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E10" w:rsidRDefault="00137E10" w:rsidP="00137E10">
      <w:pPr>
        <w:pStyle w:val="ReportHead"/>
        <w:suppressAutoHyphens/>
        <w:rPr>
          <w:sz w:val="24"/>
        </w:rPr>
      </w:pPr>
      <w:r>
        <w:rPr>
          <w:sz w:val="24"/>
        </w:rPr>
        <w:t>Минобрнауки России</w:t>
      </w:r>
    </w:p>
    <w:p w:rsidR="00137E10" w:rsidRDefault="00137E10" w:rsidP="00137E10">
      <w:pPr>
        <w:pStyle w:val="ReportHead"/>
        <w:suppressAutoHyphens/>
        <w:rPr>
          <w:sz w:val="24"/>
        </w:rPr>
      </w:pPr>
    </w:p>
    <w:p w:rsidR="00137E10" w:rsidRDefault="00137E10" w:rsidP="00137E10">
      <w:pPr>
        <w:pStyle w:val="ReportHead"/>
        <w:suppressAutoHyphens/>
        <w:rPr>
          <w:sz w:val="24"/>
        </w:rPr>
      </w:pPr>
      <w:r>
        <w:rPr>
          <w:sz w:val="24"/>
        </w:rPr>
        <w:t xml:space="preserve">Бузулукский гуманитарно-технологический институт (филиал) </w:t>
      </w:r>
    </w:p>
    <w:p w:rsidR="00137E10" w:rsidRDefault="00137E10" w:rsidP="00137E10">
      <w:pPr>
        <w:pStyle w:val="ReportHead"/>
        <w:suppressAutoHyphens/>
        <w:rPr>
          <w:sz w:val="24"/>
        </w:rPr>
      </w:pPr>
      <w:r>
        <w:rPr>
          <w:sz w:val="24"/>
        </w:rPr>
        <w:t>федерального государственно бюджетного образовательного учреждения</w:t>
      </w:r>
    </w:p>
    <w:p w:rsidR="00137E10" w:rsidRDefault="00137E10" w:rsidP="00137E10">
      <w:pPr>
        <w:pStyle w:val="ReportHead"/>
        <w:suppressAutoHyphens/>
        <w:rPr>
          <w:sz w:val="24"/>
        </w:rPr>
      </w:pPr>
      <w:r>
        <w:rPr>
          <w:sz w:val="24"/>
        </w:rPr>
        <w:t>высшего образования</w:t>
      </w:r>
    </w:p>
    <w:p w:rsidR="00137E10" w:rsidRPr="00137E10" w:rsidRDefault="00137E10" w:rsidP="00137E10">
      <w:pPr>
        <w:pStyle w:val="ReportHead"/>
        <w:suppressAutoHyphens/>
        <w:rPr>
          <w:sz w:val="24"/>
        </w:rPr>
      </w:pPr>
      <w:r w:rsidRPr="00137E10">
        <w:rPr>
          <w:sz w:val="24"/>
        </w:rPr>
        <w:t>«Оренбургский государственный университет»</w:t>
      </w:r>
    </w:p>
    <w:p w:rsidR="00137E10" w:rsidRDefault="00137E10" w:rsidP="00137E10">
      <w:pPr>
        <w:pStyle w:val="ReportHead"/>
        <w:suppressAutoHyphens/>
        <w:rPr>
          <w:sz w:val="24"/>
        </w:rPr>
      </w:pPr>
    </w:p>
    <w:p w:rsidR="00137E10" w:rsidRDefault="00137E10" w:rsidP="00137E10">
      <w:pPr>
        <w:pStyle w:val="ReportHead"/>
        <w:suppressAutoHyphens/>
        <w:rPr>
          <w:sz w:val="24"/>
        </w:rPr>
      </w:pPr>
      <w:r>
        <w:rPr>
          <w:sz w:val="24"/>
        </w:rPr>
        <w:t>Кафедра педагогического образования</w:t>
      </w: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Pr="00137E10" w:rsidRDefault="00137E10" w:rsidP="00137E10">
      <w:pPr>
        <w:pStyle w:val="ReportHead"/>
        <w:suppressAutoHyphens/>
        <w:spacing w:before="120"/>
        <w:rPr>
          <w:b/>
        </w:rPr>
      </w:pPr>
      <w:r>
        <w:rPr>
          <w:b/>
        </w:rPr>
        <w:t>Фонд оценочных средств</w:t>
      </w:r>
    </w:p>
    <w:p w:rsidR="00137E10" w:rsidRDefault="00137E10" w:rsidP="00137E10">
      <w:pPr>
        <w:pStyle w:val="ReportHead"/>
        <w:suppressAutoHyphens/>
        <w:spacing w:before="120"/>
        <w:rPr>
          <w:sz w:val="24"/>
        </w:rPr>
      </w:pPr>
      <w:r>
        <w:rPr>
          <w:sz w:val="24"/>
        </w:rPr>
        <w:t>ДИСЦИПЛИНЫ</w:t>
      </w:r>
    </w:p>
    <w:p w:rsidR="00137E10" w:rsidRDefault="00137E10" w:rsidP="00137E10">
      <w:pPr>
        <w:pStyle w:val="ReportHead"/>
        <w:suppressAutoHyphens/>
        <w:spacing w:before="120"/>
        <w:rPr>
          <w:i/>
          <w:sz w:val="24"/>
        </w:rPr>
      </w:pPr>
      <w:r>
        <w:rPr>
          <w:i/>
          <w:sz w:val="24"/>
        </w:rPr>
        <w:t>«Математика»</w:t>
      </w:r>
    </w:p>
    <w:p w:rsidR="00137E10" w:rsidRDefault="00137E10" w:rsidP="00137E10">
      <w:pPr>
        <w:pStyle w:val="ReportHead"/>
        <w:suppressAutoHyphens/>
        <w:rPr>
          <w:sz w:val="24"/>
        </w:rPr>
      </w:pPr>
    </w:p>
    <w:p w:rsidR="00137E10" w:rsidRDefault="00137E10" w:rsidP="00137E10">
      <w:pPr>
        <w:pStyle w:val="ReportHead"/>
        <w:suppressAutoHyphens/>
        <w:spacing w:line="360" w:lineRule="auto"/>
        <w:rPr>
          <w:sz w:val="24"/>
        </w:rPr>
      </w:pPr>
      <w:r>
        <w:rPr>
          <w:sz w:val="24"/>
        </w:rPr>
        <w:t>Уровень высшего образования</w:t>
      </w:r>
    </w:p>
    <w:p w:rsidR="00670D5B" w:rsidRDefault="00670D5B" w:rsidP="00670D5B">
      <w:pPr>
        <w:pStyle w:val="ReportHead"/>
        <w:suppressAutoHyphens/>
        <w:spacing w:line="360" w:lineRule="auto"/>
        <w:rPr>
          <w:sz w:val="24"/>
        </w:rPr>
      </w:pPr>
      <w:r>
        <w:rPr>
          <w:sz w:val="24"/>
        </w:rPr>
        <w:t>БАКАЛАВРИАТ</w:t>
      </w:r>
    </w:p>
    <w:p w:rsidR="00AB3BB2" w:rsidRDefault="00AB3BB2" w:rsidP="00AB3BB2">
      <w:pPr>
        <w:pStyle w:val="ReportHead"/>
        <w:suppressAutoHyphens/>
        <w:rPr>
          <w:sz w:val="24"/>
        </w:rPr>
      </w:pPr>
      <w:r>
        <w:rPr>
          <w:sz w:val="24"/>
        </w:rPr>
        <w:t>Направление подготовки</w:t>
      </w:r>
    </w:p>
    <w:p w:rsidR="00AB3BB2" w:rsidRDefault="00AB3BB2" w:rsidP="00AB3BB2">
      <w:pPr>
        <w:pStyle w:val="ReportHead"/>
        <w:suppressAutoHyphens/>
        <w:rPr>
          <w:i/>
          <w:sz w:val="24"/>
          <w:u w:val="single"/>
        </w:rPr>
      </w:pPr>
      <w:r>
        <w:rPr>
          <w:i/>
          <w:sz w:val="24"/>
          <w:u w:val="single"/>
        </w:rPr>
        <w:t>44.03.04 Профессиональное обучение (по отраслям)</w:t>
      </w:r>
    </w:p>
    <w:p w:rsidR="00AB3BB2" w:rsidRDefault="00AB3BB2" w:rsidP="00AB3BB2">
      <w:pPr>
        <w:pStyle w:val="ReportHead"/>
        <w:suppressAutoHyphens/>
        <w:rPr>
          <w:sz w:val="24"/>
          <w:vertAlign w:val="superscript"/>
        </w:rPr>
      </w:pPr>
      <w:r>
        <w:rPr>
          <w:sz w:val="24"/>
          <w:vertAlign w:val="superscript"/>
        </w:rPr>
        <w:t>(код и наименование направления подготовки)</w:t>
      </w:r>
    </w:p>
    <w:p w:rsidR="00AB3BB2" w:rsidRDefault="00AB3BB2" w:rsidP="00AB3BB2">
      <w:pPr>
        <w:pStyle w:val="ReportHead"/>
        <w:suppressAutoHyphens/>
        <w:rPr>
          <w:i/>
          <w:sz w:val="24"/>
          <w:u w:val="single"/>
        </w:rPr>
      </w:pPr>
      <w:r>
        <w:rPr>
          <w:i/>
          <w:sz w:val="24"/>
          <w:u w:val="single"/>
        </w:rPr>
        <w:t>Энергетика</w:t>
      </w:r>
    </w:p>
    <w:p w:rsidR="00AB3BB2" w:rsidRDefault="00AB3BB2" w:rsidP="00AB3BB2">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AB3BB2" w:rsidRDefault="00AB3BB2" w:rsidP="00AB3BB2">
      <w:pPr>
        <w:pStyle w:val="ReportHead"/>
        <w:suppressAutoHyphens/>
        <w:rPr>
          <w:sz w:val="24"/>
        </w:rPr>
      </w:pPr>
    </w:p>
    <w:p w:rsidR="00AB3BB2" w:rsidRDefault="00AB3BB2" w:rsidP="00AB3BB2">
      <w:pPr>
        <w:pStyle w:val="ReportHead"/>
        <w:suppressAutoHyphens/>
        <w:rPr>
          <w:sz w:val="24"/>
        </w:rPr>
      </w:pPr>
      <w:r>
        <w:rPr>
          <w:sz w:val="24"/>
        </w:rPr>
        <w:t>Квалификация</w:t>
      </w:r>
    </w:p>
    <w:p w:rsidR="00AB3BB2" w:rsidRDefault="00AB3BB2" w:rsidP="00AB3BB2">
      <w:pPr>
        <w:pStyle w:val="ReportHead"/>
        <w:suppressAutoHyphens/>
        <w:rPr>
          <w:i/>
          <w:sz w:val="24"/>
          <w:u w:val="single"/>
        </w:rPr>
      </w:pPr>
      <w:r>
        <w:rPr>
          <w:i/>
          <w:sz w:val="24"/>
          <w:u w:val="single"/>
        </w:rPr>
        <w:t>Бакалавр</w:t>
      </w:r>
    </w:p>
    <w:p w:rsidR="00AB3BB2" w:rsidRDefault="00AB3BB2" w:rsidP="00AB3BB2">
      <w:pPr>
        <w:pStyle w:val="ReportHead"/>
        <w:suppressAutoHyphens/>
        <w:spacing w:before="120"/>
        <w:rPr>
          <w:sz w:val="24"/>
        </w:rPr>
      </w:pPr>
      <w:r>
        <w:rPr>
          <w:sz w:val="24"/>
        </w:rPr>
        <w:t>Форма обучения</w:t>
      </w:r>
    </w:p>
    <w:p w:rsidR="00AB3BB2" w:rsidRDefault="00AB3BB2" w:rsidP="00AB3BB2">
      <w:pPr>
        <w:pStyle w:val="ReportHead"/>
        <w:suppressAutoHyphens/>
        <w:rPr>
          <w:i/>
          <w:sz w:val="24"/>
          <w:u w:val="single"/>
        </w:rPr>
      </w:pPr>
      <w:r>
        <w:rPr>
          <w:i/>
          <w:sz w:val="24"/>
          <w:u w:val="single"/>
        </w:rPr>
        <w:t>Заочная</w:t>
      </w:r>
    </w:p>
    <w:p w:rsidR="00AB3BB2" w:rsidRDefault="00AB3BB2" w:rsidP="00AB3BB2">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535CE" w:rsidRPr="007A50E1" w:rsidRDefault="00137E10" w:rsidP="00773D69">
      <w:pPr>
        <w:jc w:val="center"/>
        <w:rPr>
          <w:szCs w:val="24"/>
        </w:rPr>
      </w:pPr>
      <w:r>
        <w:t>Год набора 20</w:t>
      </w:r>
      <w:r w:rsidR="00773D69">
        <w:t>2</w:t>
      </w:r>
      <w:r w:rsidR="0046117F" w:rsidRPr="00AB3BB2">
        <w:t>3</w:t>
      </w:r>
      <w:r w:rsidR="001535CE" w:rsidRPr="007A50E1">
        <w:rPr>
          <w:szCs w:val="24"/>
        </w:rPr>
        <w:br w:type="page"/>
      </w:r>
    </w:p>
    <w:p w:rsidR="00E939FB" w:rsidRDefault="00E939FB" w:rsidP="00E939FB">
      <w:pPr>
        <w:pStyle w:val="ReportHead"/>
        <w:suppressAutoHyphens/>
        <w:jc w:val="both"/>
        <w:rPr>
          <w:sz w:val="24"/>
          <w:szCs w:val="24"/>
        </w:rPr>
      </w:pPr>
      <w:r w:rsidRPr="007A50E1">
        <w:rPr>
          <w:sz w:val="24"/>
          <w:szCs w:val="24"/>
        </w:rPr>
        <w:t>Фонд оценочных средств предназначен для контроля знаний обучающихся по направлению подготовки 44</w:t>
      </w:r>
      <w:r w:rsidRPr="007A50E1">
        <w:rPr>
          <w:i/>
          <w:sz w:val="24"/>
          <w:szCs w:val="24"/>
          <w:u w:val="single"/>
        </w:rPr>
        <w:t xml:space="preserve">.03.01 Педагогическое образование </w:t>
      </w:r>
      <w:r w:rsidRPr="007A50E1">
        <w:rPr>
          <w:sz w:val="24"/>
          <w:szCs w:val="24"/>
        </w:rPr>
        <w:t>по дисциплине «</w:t>
      </w:r>
      <w:r w:rsidR="00817AA1" w:rsidRPr="007A50E1">
        <w:rPr>
          <w:sz w:val="24"/>
          <w:szCs w:val="24"/>
        </w:rPr>
        <w:t>Математика</w:t>
      </w:r>
      <w:r w:rsidR="008D0992">
        <w:rPr>
          <w:sz w:val="24"/>
          <w:szCs w:val="24"/>
        </w:rPr>
        <w:t>»</w:t>
      </w:r>
    </w:p>
    <w:p w:rsidR="008D0992" w:rsidRPr="008D0992" w:rsidRDefault="008D0992" w:rsidP="00E939FB">
      <w:pPr>
        <w:pStyle w:val="ReportHead"/>
        <w:suppressAutoHyphens/>
        <w:jc w:val="both"/>
        <w:rPr>
          <w:sz w:val="24"/>
          <w:szCs w:val="24"/>
          <w:u w:val="single"/>
        </w:rPr>
      </w:pPr>
    </w:p>
    <w:p w:rsidR="00AB3BB2" w:rsidRPr="007A50E1" w:rsidRDefault="00AB3BB2" w:rsidP="00AB3BB2">
      <w:pPr>
        <w:pStyle w:val="ReportHead"/>
        <w:suppressAutoHyphens/>
        <w:jc w:val="both"/>
        <w:rPr>
          <w:sz w:val="24"/>
          <w:szCs w:val="24"/>
        </w:rPr>
      </w:pPr>
      <w:r w:rsidRPr="007A50E1">
        <w:rPr>
          <w:sz w:val="24"/>
          <w:szCs w:val="24"/>
        </w:rPr>
        <w:t>Фонд оценочных средств рассмотрен и утвержден на заседании кафедры</w:t>
      </w:r>
    </w:p>
    <w:p w:rsidR="00AB3BB2" w:rsidRPr="007A50E1" w:rsidRDefault="00AB3BB2" w:rsidP="00AB3BB2">
      <w:pPr>
        <w:pStyle w:val="ReportHead"/>
        <w:tabs>
          <w:tab w:val="left" w:pos="10148"/>
        </w:tabs>
        <w:suppressAutoHyphens/>
        <w:jc w:val="both"/>
        <w:rPr>
          <w:sz w:val="24"/>
          <w:szCs w:val="24"/>
          <w:u w:val="single"/>
        </w:rPr>
      </w:pPr>
      <w:r w:rsidRPr="007A50E1">
        <w:rPr>
          <w:sz w:val="24"/>
          <w:szCs w:val="24"/>
          <w:u w:val="single"/>
        </w:rPr>
        <w:t xml:space="preserve"> </w:t>
      </w:r>
      <w:r>
        <w:rPr>
          <w:sz w:val="24"/>
          <w:szCs w:val="24"/>
          <w:u w:val="single"/>
        </w:rPr>
        <w:t>педагогического образования</w:t>
      </w:r>
      <w:r w:rsidRPr="007A50E1">
        <w:rPr>
          <w:sz w:val="24"/>
          <w:szCs w:val="24"/>
          <w:u w:val="single"/>
        </w:rPr>
        <w:t xml:space="preserve"> </w:t>
      </w:r>
      <w:r w:rsidRPr="007A50E1">
        <w:rPr>
          <w:sz w:val="24"/>
          <w:szCs w:val="24"/>
          <w:u w:val="single"/>
        </w:rPr>
        <w:tab/>
      </w:r>
    </w:p>
    <w:p w:rsidR="00AB3BB2" w:rsidRPr="007A50E1" w:rsidRDefault="00AB3BB2" w:rsidP="00AB3BB2">
      <w:pPr>
        <w:pStyle w:val="ReportHead"/>
        <w:tabs>
          <w:tab w:val="left" w:pos="10148"/>
        </w:tabs>
        <w:suppressAutoHyphens/>
        <w:rPr>
          <w:i/>
          <w:sz w:val="24"/>
          <w:szCs w:val="24"/>
          <w:vertAlign w:val="superscript"/>
        </w:rPr>
      </w:pPr>
      <w:r w:rsidRPr="007A50E1">
        <w:rPr>
          <w:i/>
          <w:sz w:val="24"/>
          <w:szCs w:val="24"/>
          <w:vertAlign w:val="superscript"/>
        </w:rPr>
        <w:t>наименование кафедры</w:t>
      </w:r>
    </w:p>
    <w:p w:rsidR="00AB3BB2" w:rsidRDefault="00AB3BB2" w:rsidP="00AB3BB2">
      <w:pPr>
        <w:pStyle w:val="ReportHead"/>
        <w:tabs>
          <w:tab w:val="left" w:pos="10432"/>
        </w:tabs>
        <w:suppressAutoHyphens/>
        <w:jc w:val="both"/>
        <w:rPr>
          <w:sz w:val="24"/>
        </w:rPr>
      </w:pPr>
      <w:r>
        <w:rPr>
          <w:sz w:val="24"/>
        </w:rPr>
        <w:t>протокол № 6 от "27" января 2023 г.</w:t>
      </w:r>
    </w:p>
    <w:p w:rsidR="00AB3BB2" w:rsidRPr="007A50E1" w:rsidRDefault="00AB3BB2" w:rsidP="00AB3BB2">
      <w:pPr>
        <w:pStyle w:val="ReportHead"/>
        <w:tabs>
          <w:tab w:val="left" w:pos="10148"/>
        </w:tabs>
        <w:suppressAutoHyphens/>
        <w:jc w:val="both"/>
        <w:rPr>
          <w:sz w:val="24"/>
          <w:szCs w:val="24"/>
        </w:rPr>
      </w:pPr>
    </w:p>
    <w:p w:rsidR="00AB3BB2" w:rsidRDefault="00AB3BB2" w:rsidP="00AB3BB2">
      <w:pPr>
        <w:pStyle w:val="ReportHead"/>
        <w:tabs>
          <w:tab w:val="center" w:pos="6378"/>
          <w:tab w:val="left" w:pos="10148"/>
        </w:tabs>
        <w:suppressAutoHyphens/>
        <w:jc w:val="both"/>
        <w:rPr>
          <w:sz w:val="24"/>
          <w:szCs w:val="24"/>
        </w:rPr>
      </w:pPr>
      <w:r>
        <w:rPr>
          <w:noProof/>
          <w:szCs w:val="28"/>
        </w:rPr>
        <w:drawing>
          <wp:anchor distT="0" distB="0" distL="114300" distR="114300" simplePos="0" relativeHeight="251663360" behindDoc="0" locked="0" layoutInCell="1" allowOverlap="1" wp14:anchorId="1674D5C8" wp14:editId="1B3A14DA">
            <wp:simplePos x="0" y="0"/>
            <wp:positionH relativeFrom="column">
              <wp:posOffset>3148330</wp:posOffset>
            </wp:positionH>
            <wp:positionV relativeFrom="paragraph">
              <wp:posOffset>-3810</wp:posOffset>
            </wp:positionV>
            <wp:extent cx="697230" cy="459105"/>
            <wp:effectExtent l="0" t="0" r="0" b="0"/>
            <wp:wrapNone/>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97230" cy="459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24"/>
          <w:szCs w:val="24"/>
        </w:rPr>
        <w:t>Заведующий кафедрой</w:t>
      </w:r>
    </w:p>
    <w:p w:rsidR="00AB3BB2" w:rsidRPr="007A50E1" w:rsidRDefault="00AB3BB2" w:rsidP="00AB3BB2">
      <w:pPr>
        <w:pStyle w:val="ReportHead"/>
        <w:tabs>
          <w:tab w:val="center" w:pos="6378"/>
          <w:tab w:val="left" w:pos="10148"/>
        </w:tabs>
        <w:suppressAutoHyphens/>
        <w:jc w:val="both"/>
        <w:rPr>
          <w:sz w:val="24"/>
          <w:szCs w:val="24"/>
          <w:u w:val="single"/>
        </w:rPr>
      </w:pPr>
      <w:r>
        <w:rPr>
          <w:sz w:val="24"/>
          <w:szCs w:val="24"/>
          <w:u w:val="single"/>
        </w:rPr>
        <w:t>педагогического образования</w:t>
      </w:r>
      <w:r w:rsidRPr="007A50E1">
        <w:rPr>
          <w:sz w:val="24"/>
          <w:szCs w:val="24"/>
          <w:u w:val="single"/>
        </w:rPr>
        <w:tab/>
      </w:r>
      <w:r>
        <w:rPr>
          <w:sz w:val="24"/>
          <w:szCs w:val="24"/>
          <w:u w:val="single"/>
        </w:rPr>
        <w:t xml:space="preserve">                    </w:t>
      </w:r>
      <w:r w:rsidRPr="007A50E1">
        <w:rPr>
          <w:sz w:val="24"/>
          <w:szCs w:val="24"/>
          <w:u w:val="single"/>
        </w:rPr>
        <w:t xml:space="preserve">         </w:t>
      </w:r>
      <w:r>
        <w:rPr>
          <w:sz w:val="24"/>
          <w:szCs w:val="24"/>
          <w:u w:val="single"/>
        </w:rPr>
        <w:t>Л.А. Омельяненко</w:t>
      </w:r>
      <w:r w:rsidRPr="007A50E1">
        <w:rPr>
          <w:sz w:val="24"/>
          <w:szCs w:val="24"/>
          <w:u w:val="single"/>
        </w:rPr>
        <w:t xml:space="preserve">               </w:t>
      </w:r>
      <w:r w:rsidRPr="007A50E1">
        <w:rPr>
          <w:sz w:val="24"/>
          <w:szCs w:val="24"/>
          <w:u w:val="single"/>
        </w:rPr>
        <w:tab/>
      </w:r>
    </w:p>
    <w:p w:rsidR="00AB3BB2" w:rsidRPr="007A50E1" w:rsidRDefault="00AB3BB2" w:rsidP="00AB3BB2">
      <w:pPr>
        <w:pStyle w:val="ReportHead"/>
        <w:tabs>
          <w:tab w:val="center" w:pos="6378"/>
          <w:tab w:val="left" w:pos="10148"/>
        </w:tabs>
        <w:suppressAutoHyphens/>
        <w:jc w:val="both"/>
        <w:rPr>
          <w:i/>
          <w:sz w:val="24"/>
          <w:szCs w:val="24"/>
          <w:vertAlign w:val="superscript"/>
        </w:rPr>
      </w:pPr>
      <w:r w:rsidRPr="007A50E1">
        <w:rPr>
          <w:i/>
          <w:sz w:val="24"/>
          <w:szCs w:val="24"/>
          <w:vertAlign w:val="superscript"/>
        </w:rPr>
        <w:t xml:space="preserve">         наименование кафедры                                                    подпись                        расшифровка подписи</w:t>
      </w:r>
    </w:p>
    <w:p w:rsidR="00AB3BB2" w:rsidRPr="007A50E1" w:rsidRDefault="00AB3BB2" w:rsidP="00AB3BB2">
      <w:pPr>
        <w:pStyle w:val="ReportHead"/>
        <w:tabs>
          <w:tab w:val="center" w:pos="6378"/>
          <w:tab w:val="left" w:pos="10148"/>
        </w:tabs>
        <w:suppressAutoHyphens/>
        <w:jc w:val="both"/>
        <w:rPr>
          <w:i/>
          <w:sz w:val="24"/>
          <w:szCs w:val="24"/>
        </w:rPr>
      </w:pPr>
      <w:r w:rsidRPr="00216666">
        <w:rPr>
          <w:noProof/>
          <w:szCs w:val="28"/>
        </w:rPr>
        <w:drawing>
          <wp:anchor distT="0" distB="0" distL="114300" distR="114300" simplePos="0" relativeHeight="251664384" behindDoc="1" locked="0" layoutInCell="1" allowOverlap="1" wp14:anchorId="1E3EB5B5" wp14:editId="66CD914E">
            <wp:simplePos x="0" y="0"/>
            <wp:positionH relativeFrom="column">
              <wp:posOffset>2874645</wp:posOffset>
            </wp:positionH>
            <wp:positionV relativeFrom="paragraph">
              <wp:posOffset>58420</wp:posOffset>
            </wp:positionV>
            <wp:extent cx="838200" cy="293370"/>
            <wp:effectExtent l="0" t="0" r="0" b="0"/>
            <wp:wrapNone/>
            <wp:docPr id="4" name="Рисунок 1" descr="Скан 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н АК"/>
                    <pic:cNvPicPr>
                      <a:picLocks noChangeAspect="1" noChangeArrowheads="1"/>
                    </pic:cNvPicPr>
                  </pic:nvPicPr>
                  <pic:blipFill>
                    <a:blip r:embed="rId10"/>
                    <a:srcRect l="36856" t="21524" r="53683" b="76202"/>
                    <a:stretch>
                      <a:fillRect/>
                    </a:stretch>
                  </pic:blipFill>
                  <pic:spPr bwMode="auto">
                    <a:xfrm>
                      <a:off x="0" y="0"/>
                      <a:ext cx="838200" cy="293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A50E1">
        <w:rPr>
          <w:i/>
          <w:sz w:val="24"/>
          <w:szCs w:val="24"/>
        </w:rPr>
        <w:t xml:space="preserve">Исполнители:                                                                     </w:t>
      </w:r>
      <w:r>
        <w:rPr>
          <w:sz w:val="24"/>
          <w:szCs w:val="24"/>
        </w:rPr>
        <w:tab/>
      </w:r>
    </w:p>
    <w:p w:rsidR="00AB3BB2" w:rsidRPr="007A50E1" w:rsidRDefault="00AB3BB2" w:rsidP="00AB3BB2">
      <w:pPr>
        <w:pStyle w:val="ReportHead"/>
        <w:tabs>
          <w:tab w:val="left" w:pos="10148"/>
        </w:tabs>
        <w:suppressAutoHyphens/>
        <w:jc w:val="both"/>
        <w:rPr>
          <w:sz w:val="24"/>
          <w:szCs w:val="24"/>
          <w:u w:val="single"/>
        </w:rPr>
      </w:pPr>
      <w:r w:rsidRPr="007A50E1">
        <w:rPr>
          <w:sz w:val="24"/>
          <w:szCs w:val="24"/>
          <w:u w:val="single"/>
        </w:rPr>
        <w:t xml:space="preserve"> </w:t>
      </w:r>
      <w:r>
        <w:rPr>
          <w:sz w:val="24"/>
          <w:szCs w:val="24"/>
          <w:u w:val="single"/>
        </w:rPr>
        <w:t>ст. преподаватель                                                               И.В. Балан</w:t>
      </w:r>
      <w:r w:rsidRPr="007A50E1">
        <w:rPr>
          <w:sz w:val="24"/>
          <w:szCs w:val="24"/>
          <w:u w:val="single"/>
        </w:rPr>
        <w:tab/>
      </w:r>
    </w:p>
    <w:p w:rsidR="00AB3BB2" w:rsidRDefault="00AB3BB2" w:rsidP="00AB3BB2">
      <w:pPr>
        <w:pStyle w:val="ReportHead"/>
        <w:tabs>
          <w:tab w:val="left" w:pos="10148"/>
        </w:tabs>
        <w:suppressAutoHyphens/>
        <w:jc w:val="both"/>
        <w:rPr>
          <w:i/>
          <w:sz w:val="24"/>
          <w:szCs w:val="24"/>
          <w:vertAlign w:val="superscript"/>
        </w:rPr>
      </w:pPr>
      <w:r w:rsidRPr="007A50E1">
        <w:rPr>
          <w:i/>
          <w:sz w:val="24"/>
          <w:szCs w:val="24"/>
          <w:vertAlign w:val="superscript"/>
        </w:rPr>
        <w:t xml:space="preserve">                                         должность                                         подпись                        расшифровка подписи</w:t>
      </w:r>
    </w:p>
    <w:p w:rsidR="00AB3BB2" w:rsidRDefault="00AB3BB2" w:rsidP="00AB3BB2">
      <w:pPr>
        <w:pStyle w:val="ReportHead"/>
        <w:tabs>
          <w:tab w:val="left" w:pos="10148"/>
        </w:tabs>
        <w:suppressAutoHyphens/>
        <w:jc w:val="both"/>
        <w:rPr>
          <w:sz w:val="24"/>
          <w:szCs w:val="24"/>
        </w:rPr>
      </w:pPr>
      <w:r w:rsidRPr="00216666">
        <w:rPr>
          <w:noProof/>
          <w:szCs w:val="28"/>
        </w:rPr>
        <w:drawing>
          <wp:anchor distT="0" distB="0" distL="114300" distR="114300" simplePos="0" relativeHeight="251665408" behindDoc="1" locked="0" layoutInCell="1" allowOverlap="1" wp14:anchorId="774C5225" wp14:editId="45F85C76">
            <wp:simplePos x="0" y="0"/>
            <wp:positionH relativeFrom="column">
              <wp:posOffset>3084195</wp:posOffset>
            </wp:positionH>
            <wp:positionV relativeFrom="paragraph">
              <wp:posOffset>54610</wp:posOffset>
            </wp:positionV>
            <wp:extent cx="762000" cy="266700"/>
            <wp:effectExtent l="0" t="0" r="0" b="0"/>
            <wp:wrapNone/>
            <wp:docPr id="1" name="Рисунок 1" descr="Скан 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н АК"/>
                    <pic:cNvPicPr>
                      <a:picLocks noChangeAspect="1" noChangeArrowheads="1"/>
                    </pic:cNvPicPr>
                  </pic:nvPicPr>
                  <pic:blipFill>
                    <a:blip r:embed="rId10"/>
                    <a:srcRect l="36856" t="21524" r="53683" b="76202"/>
                    <a:stretch>
                      <a:fillRect/>
                    </a:stretch>
                  </pic:blipFill>
                  <pic:spPr bwMode="auto">
                    <a:xfrm>
                      <a:off x="0" y="0"/>
                      <a:ext cx="762000" cy="266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04FFC">
        <w:rPr>
          <w:sz w:val="24"/>
          <w:szCs w:val="24"/>
        </w:rPr>
        <w:t>СОГЛАСОВАНО</w:t>
      </w:r>
    </w:p>
    <w:p w:rsidR="00AB3BB2" w:rsidRPr="007A50E1" w:rsidRDefault="00AB3BB2" w:rsidP="00AB3BB2">
      <w:pPr>
        <w:pStyle w:val="ReportHead"/>
        <w:tabs>
          <w:tab w:val="left" w:pos="10148"/>
        </w:tabs>
        <w:suppressAutoHyphens/>
        <w:jc w:val="both"/>
        <w:rPr>
          <w:sz w:val="24"/>
          <w:szCs w:val="24"/>
          <w:u w:val="single"/>
        </w:rPr>
      </w:pPr>
      <w:r>
        <w:rPr>
          <w:sz w:val="24"/>
          <w:szCs w:val="24"/>
        </w:rPr>
        <w:t>Уполномоченный по качеству</w:t>
      </w:r>
      <w:r w:rsidRPr="00D04FFC">
        <w:rPr>
          <w:sz w:val="24"/>
          <w:szCs w:val="24"/>
          <w:u w:val="single"/>
        </w:rPr>
        <w:t xml:space="preserve"> </w:t>
      </w:r>
      <w:r>
        <w:rPr>
          <w:sz w:val="24"/>
          <w:szCs w:val="24"/>
          <w:u w:val="single"/>
        </w:rPr>
        <w:t xml:space="preserve">                                                           И.В. Балан</w:t>
      </w:r>
      <w:r w:rsidRPr="007A50E1">
        <w:rPr>
          <w:sz w:val="24"/>
          <w:szCs w:val="24"/>
          <w:u w:val="single"/>
        </w:rPr>
        <w:tab/>
      </w:r>
    </w:p>
    <w:p w:rsidR="00AB3BB2" w:rsidRDefault="00AB3BB2" w:rsidP="00AB3BB2">
      <w:pPr>
        <w:pStyle w:val="ReportHead"/>
        <w:tabs>
          <w:tab w:val="left" w:pos="10148"/>
        </w:tabs>
        <w:suppressAutoHyphens/>
        <w:jc w:val="both"/>
        <w:rPr>
          <w:i/>
          <w:sz w:val="24"/>
          <w:szCs w:val="24"/>
          <w:vertAlign w:val="superscript"/>
        </w:rPr>
      </w:pPr>
      <w:r w:rsidRPr="007A50E1">
        <w:rPr>
          <w:i/>
          <w:sz w:val="24"/>
          <w:szCs w:val="24"/>
          <w:vertAlign w:val="superscript"/>
        </w:rPr>
        <w:t xml:space="preserve">          </w:t>
      </w:r>
      <w:r>
        <w:rPr>
          <w:i/>
          <w:sz w:val="24"/>
          <w:szCs w:val="24"/>
          <w:vertAlign w:val="superscript"/>
        </w:rPr>
        <w:t xml:space="preserve">                                            </w:t>
      </w:r>
      <w:r w:rsidRPr="007A50E1">
        <w:rPr>
          <w:i/>
          <w:sz w:val="24"/>
          <w:szCs w:val="24"/>
          <w:vertAlign w:val="superscript"/>
        </w:rPr>
        <w:t xml:space="preserve">                                        подпись                        расшифровка подписи</w:t>
      </w:r>
    </w:p>
    <w:p w:rsidR="00E939FB" w:rsidRPr="007A50E1" w:rsidRDefault="00E939FB" w:rsidP="00817AA1">
      <w:pPr>
        <w:pStyle w:val="ReportHead"/>
        <w:tabs>
          <w:tab w:val="left" w:pos="10148"/>
        </w:tabs>
        <w:suppressAutoHyphens/>
        <w:jc w:val="both"/>
        <w:rPr>
          <w:i/>
          <w:sz w:val="24"/>
          <w:szCs w:val="24"/>
          <w:vertAlign w:val="superscript"/>
        </w:rPr>
      </w:pPr>
      <w:r w:rsidRPr="007A50E1">
        <w:rPr>
          <w:sz w:val="24"/>
          <w:szCs w:val="24"/>
          <w:u w:val="single"/>
        </w:rPr>
        <w:t xml:space="preserve"> </w:t>
      </w:r>
    </w:p>
    <w:p w:rsidR="00E939FB" w:rsidRPr="007A50E1" w:rsidRDefault="00E939FB" w:rsidP="00E939FB">
      <w:pPr>
        <w:pStyle w:val="ReportHead"/>
        <w:tabs>
          <w:tab w:val="left" w:pos="10148"/>
        </w:tabs>
        <w:suppressAutoHyphens/>
        <w:jc w:val="both"/>
        <w:rPr>
          <w:i/>
          <w:sz w:val="24"/>
          <w:szCs w:val="24"/>
        </w:rPr>
      </w:pPr>
    </w:p>
    <w:p w:rsidR="00E939FB" w:rsidRPr="007A50E1" w:rsidRDefault="00E939FB" w:rsidP="00E939FB">
      <w:pPr>
        <w:rPr>
          <w:i/>
          <w:szCs w:val="24"/>
        </w:rPr>
      </w:pPr>
      <w:r w:rsidRPr="007A50E1">
        <w:rPr>
          <w:i/>
          <w:szCs w:val="24"/>
        </w:rPr>
        <w:br w:type="page"/>
      </w:r>
    </w:p>
    <w:p w:rsidR="00E939FB" w:rsidRPr="007A50E1" w:rsidRDefault="00E939FB" w:rsidP="00E939FB">
      <w:pPr>
        <w:pStyle w:val="ReportMain"/>
        <w:keepNext/>
        <w:suppressAutoHyphens/>
        <w:spacing w:after="360"/>
        <w:jc w:val="both"/>
        <w:outlineLvl w:val="0"/>
        <w:rPr>
          <w:b/>
          <w:szCs w:val="24"/>
        </w:rPr>
      </w:pPr>
      <w:r w:rsidRPr="007A50E1">
        <w:rPr>
          <w:b/>
          <w:szCs w:val="24"/>
        </w:rPr>
        <w:t>Раздел 1. Перечень компетенций, с указанием этапов их формирования в процессе освоения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56"/>
        <w:gridCol w:w="2264"/>
        <w:gridCol w:w="3606"/>
        <w:gridCol w:w="2322"/>
      </w:tblGrid>
      <w:tr w:rsidR="008D0992" w:rsidRPr="007A50E1" w:rsidTr="00D52327">
        <w:trPr>
          <w:cantSplit/>
        </w:trPr>
        <w:tc>
          <w:tcPr>
            <w:tcW w:w="0" w:type="auto"/>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Формируемые компетенции</w:t>
            </w:r>
          </w:p>
        </w:tc>
        <w:tc>
          <w:tcPr>
            <w:tcW w:w="2264" w:type="dxa"/>
          </w:tcPr>
          <w:p w:rsidR="008D0992" w:rsidRPr="007A50E1" w:rsidRDefault="008D0992" w:rsidP="00D52327">
            <w:pPr>
              <w:pStyle w:val="ReportMain"/>
              <w:widowControl w:val="0"/>
              <w:suppressAutoHyphens/>
              <w:ind w:firstLine="0"/>
              <w:jc w:val="center"/>
              <w:rPr>
                <w:szCs w:val="24"/>
              </w:rPr>
            </w:pPr>
            <w:r w:rsidRPr="00A70874">
              <w:rPr>
                <w:szCs w:val="22"/>
                <w:lang w:eastAsia="en-US"/>
              </w:rPr>
              <w:t>Код и наименование индикатора достижения компетенции</w:t>
            </w:r>
          </w:p>
        </w:tc>
        <w:tc>
          <w:tcPr>
            <w:tcW w:w="3606" w:type="dxa"/>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Планируемые результаты обучения по дисциплине, характеризующие этапы формирования компетенций</w:t>
            </w:r>
          </w:p>
        </w:tc>
        <w:tc>
          <w:tcPr>
            <w:tcW w:w="0" w:type="auto"/>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Виды оценочных средств/</w:t>
            </w:r>
          </w:p>
          <w:p w:rsidR="008D0992" w:rsidRPr="007A50E1" w:rsidRDefault="008D0992" w:rsidP="00D52327">
            <w:pPr>
              <w:pStyle w:val="ReportMain"/>
              <w:widowControl w:val="0"/>
              <w:suppressAutoHyphens/>
              <w:ind w:firstLine="0"/>
              <w:jc w:val="center"/>
              <w:rPr>
                <w:szCs w:val="24"/>
              </w:rPr>
            </w:pPr>
            <w:r w:rsidRPr="007A50E1">
              <w:rPr>
                <w:szCs w:val="24"/>
              </w:rPr>
              <w:t>шифр раздела в данном документе</w:t>
            </w:r>
          </w:p>
        </w:tc>
      </w:tr>
      <w:tr w:rsidR="00670D5B" w:rsidRPr="007A50E1" w:rsidTr="008D0992">
        <w:tc>
          <w:tcPr>
            <w:tcW w:w="0" w:type="auto"/>
            <w:vMerge w:val="restart"/>
            <w:shd w:val="clear" w:color="auto" w:fill="auto"/>
          </w:tcPr>
          <w:p w:rsidR="00670D5B" w:rsidRPr="007A50E1" w:rsidRDefault="00670D5B" w:rsidP="00D52327">
            <w:pPr>
              <w:widowControl w:val="0"/>
              <w:suppressAutoHyphens/>
              <w:ind w:firstLine="0"/>
              <w:rPr>
                <w:szCs w:val="24"/>
              </w:rPr>
            </w:pPr>
            <w:r w:rsidRPr="00A70874">
              <w:rPr>
                <w:lang w:eastAsia="en-US"/>
              </w:rPr>
              <w:t>УК-1 Способен осуществлять поиск, критический анализ и синтез информации, применять системный подход для решения поставленных задач</w:t>
            </w:r>
          </w:p>
        </w:tc>
        <w:tc>
          <w:tcPr>
            <w:tcW w:w="2264" w:type="dxa"/>
            <w:vMerge w:val="restart"/>
          </w:tcPr>
          <w:p w:rsidR="00670D5B" w:rsidRPr="00A70874" w:rsidRDefault="00670D5B" w:rsidP="00D52327">
            <w:pPr>
              <w:pStyle w:val="ReportMain"/>
              <w:widowControl w:val="0"/>
              <w:suppressAutoHyphens/>
              <w:rPr>
                <w:szCs w:val="22"/>
                <w:lang w:eastAsia="en-US"/>
              </w:rPr>
            </w:pPr>
            <w:r w:rsidRPr="00A70874">
              <w:rPr>
                <w:szCs w:val="22"/>
                <w:lang w:eastAsia="en-US"/>
              </w:rPr>
              <w:t>УК-1-В-1 Применяет философские основы познания и логического мышления, методы научного познания, в том числе методы системного анализа, для решения поставленных задач</w:t>
            </w:r>
          </w:p>
          <w:p w:rsidR="00670D5B" w:rsidRPr="00A70874" w:rsidRDefault="00670D5B" w:rsidP="00D52327">
            <w:pPr>
              <w:pStyle w:val="ReportMain"/>
              <w:widowControl w:val="0"/>
              <w:suppressAutoHyphens/>
              <w:rPr>
                <w:szCs w:val="22"/>
                <w:lang w:eastAsia="en-US"/>
              </w:rPr>
            </w:pPr>
            <w:r w:rsidRPr="00A70874">
              <w:rPr>
                <w:szCs w:val="22"/>
                <w:lang w:eastAsia="en-US"/>
              </w:rPr>
              <w:t>УК-1-В-2 Осуществляет критический анализ и синтез информации, полученной из разных источников</w:t>
            </w:r>
          </w:p>
          <w:p w:rsidR="00670D5B" w:rsidRPr="007A50E1" w:rsidRDefault="00670D5B" w:rsidP="00D52327">
            <w:pPr>
              <w:pStyle w:val="ReportMain"/>
              <w:widowControl w:val="0"/>
              <w:suppressAutoHyphens/>
              <w:rPr>
                <w:b/>
                <w:szCs w:val="24"/>
                <w:u w:val="single"/>
                <w:lang w:eastAsia="en-US"/>
              </w:rPr>
            </w:pPr>
            <w:r w:rsidRPr="00A70874">
              <w:rPr>
                <w:szCs w:val="22"/>
                <w:lang w:eastAsia="en-US"/>
              </w:rPr>
              <w:t>УК-1-В-4 Применяет методы сбора, хранения, обработки, передачи, анализа и синтеза информации с использованием компьютерных технологий для решения поставленных задач</w:t>
            </w:r>
          </w:p>
        </w:tc>
        <w:tc>
          <w:tcPr>
            <w:tcW w:w="3606" w:type="dxa"/>
            <w:vMerge w:val="restart"/>
            <w:shd w:val="clear" w:color="auto" w:fill="auto"/>
          </w:tcPr>
          <w:p w:rsidR="00670D5B" w:rsidRPr="00A70874" w:rsidRDefault="00670D5B" w:rsidP="00D52327">
            <w:pPr>
              <w:pStyle w:val="ReportMain"/>
              <w:widowControl w:val="0"/>
              <w:suppressAutoHyphens/>
              <w:rPr>
                <w:szCs w:val="24"/>
                <w:lang w:eastAsia="en-US"/>
              </w:rPr>
            </w:pPr>
            <w:r w:rsidRPr="00A70874">
              <w:rPr>
                <w:b/>
                <w:szCs w:val="24"/>
                <w:u w:val="single"/>
                <w:lang w:eastAsia="en-US"/>
              </w:rPr>
              <w:t>Знать:</w:t>
            </w:r>
            <w:r w:rsidRPr="00A70874">
              <w:rPr>
                <w:szCs w:val="24"/>
                <w:lang w:eastAsia="en-US"/>
              </w:rPr>
              <w:t xml:space="preserve"> </w:t>
            </w:r>
          </w:p>
          <w:p w:rsidR="00670D5B" w:rsidRPr="002908B2" w:rsidRDefault="00670D5B" w:rsidP="00D52327">
            <w:pPr>
              <w:widowControl w:val="0"/>
              <w:jc w:val="both"/>
              <w:rPr>
                <w:szCs w:val="24"/>
              </w:rPr>
            </w:pPr>
            <w:r w:rsidRPr="002908B2">
              <w:rPr>
                <w:szCs w:val="24"/>
              </w:rPr>
              <w:t xml:space="preserve">– основные положения теоретического курса и инструменты математического анализа и линейной алгебры, четко представлять его органическую связь с приложениями профильных дисциплин; </w:t>
            </w:r>
          </w:p>
          <w:p w:rsidR="00670D5B" w:rsidRPr="00A70874" w:rsidRDefault="00670D5B" w:rsidP="00D52327">
            <w:pPr>
              <w:pStyle w:val="ReportMain"/>
              <w:widowControl w:val="0"/>
              <w:suppressAutoHyphens/>
              <w:rPr>
                <w:b/>
                <w:szCs w:val="24"/>
                <w:u w:val="single"/>
                <w:lang w:eastAsia="en-US"/>
              </w:rPr>
            </w:pPr>
            <w:r w:rsidRPr="00A70874">
              <w:rPr>
                <w:b/>
                <w:szCs w:val="24"/>
                <w:u w:val="single"/>
                <w:lang w:eastAsia="en-US"/>
              </w:rPr>
              <w:t xml:space="preserve">Уметь: </w:t>
            </w:r>
          </w:p>
          <w:p w:rsidR="00670D5B" w:rsidRPr="002908B2" w:rsidRDefault="00670D5B" w:rsidP="00D52327">
            <w:pPr>
              <w:pStyle w:val="afff1"/>
              <w:widowControl w:val="0"/>
              <w:spacing w:line="240" w:lineRule="auto"/>
              <w:ind w:left="0" w:firstLine="0"/>
              <w:rPr>
                <w:b/>
                <w:i/>
              </w:rPr>
            </w:pPr>
            <w:r w:rsidRPr="002908B2">
              <w:t xml:space="preserve">– уметь решать типовые задачи математического анализа, линейной алгебры и аналитической геометрии; </w:t>
            </w:r>
          </w:p>
          <w:p w:rsidR="00670D5B" w:rsidRPr="002908B2" w:rsidRDefault="00670D5B" w:rsidP="00D52327">
            <w:pPr>
              <w:pStyle w:val="afff1"/>
              <w:widowControl w:val="0"/>
              <w:spacing w:line="240" w:lineRule="auto"/>
              <w:ind w:left="0" w:firstLine="0"/>
            </w:pPr>
            <w:r w:rsidRPr="002908B2">
              <w:t>–</w:t>
            </w:r>
            <w:r w:rsidRPr="002908B2">
              <w:rPr>
                <w:color w:val="000000"/>
              </w:rPr>
              <w:t xml:space="preserve"> </w:t>
            </w:r>
            <w:r w:rsidRPr="002908B2">
              <w:t>анализировать исходные данные, производить правильную постановку задачи, строить математические модели практических и прикладных задач;</w:t>
            </w:r>
          </w:p>
          <w:p w:rsidR="00670D5B" w:rsidRPr="00A70874" w:rsidRDefault="00670D5B" w:rsidP="00D52327">
            <w:pPr>
              <w:pStyle w:val="ReportMain"/>
              <w:widowControl w:val="0"/>
              <w:suppressAutoHyphens/>
              <w:rPr>
                <w:szCs w:val="24"/>
                <w:lang w:eastAsia="en-US"/>
              </w:rPr>
            </w:pPr>
            <w:r w:rsidRPr="00A70874">
              <w:rPr>
                <w:szCs w:val="24"/>
                <w:lang w:eastAsia="en-US"/>
              </w:rPr>
              <w:t>– анализировать результаты математических расчетов и обосновывать полученные выводы;</w:t>
            </w:r>
          </w:p>
          <w:p w:rsidR="00670D5B" w:rsidRPr="002908B2" w:rsidRDefault="00670D5B" w:rsidP="00D52327">
            <w:pPr>
              <w:widowControl w:val="0"/>
              <w:jc w:val="both"/>
              <w:rPr>
                <w:szCs w:val="24"/>
              </w:rPr>
            </w:pPr>
            <w:r w:rsidRPr="002908B2">
              <w:rPr>
                <w:b/>
                <w:szCs w:val="24"/>
                <w:u w:val="single"/>
              </w:rPr>
              <w:t>Владеть:</w:t>
            </w:r>
            <w:r w:rsidRPr="002908B2">
              <w:rPr>
                <w:szCs w:val="24"/>
              </w:rPr>
              <w:t xml:space="preserve"> </w:t>
            </w:r>
          </w:p>
          <w:p w:rsidR="00670D5B" w:rsidRPr="007A50E1" w:rsidRDefault="00670D5B" w:rsidP="00D52327">
            <w:pPr>
              <w:pStyle w:val="afff1"/>
              <w:widowControl w:val="0"/>
              <w:tabs>
                <w:tab w:val="num" w:pos="964"/>
              </w:tabs>
              <w:spacing w:line="240" w:lineRule="auto"/>
              <w:ind w:left="0"/>
            </w:pPr>
            <w:r w:rsidRPr="00A70874">
              <w:rPr>
                <w:lang w:eastAsia="en-US"/>
              </w:rPr>
              <w:t xml:space="preserve">– методами математического анализа, линейной алгебры и аналитической геометрии необходимыми в профессиональной деятельности, </w:t>
            </w:r>
            <w:r w:rsidRPr="00A70874">
              <w:rPr>
                <w:color w:val="000000"/>
                <w:shd w:val="clear" w:color="auto" w:fill="FFFFFF"/>
                <w:lang w:eastAsia="en-US"/>
              </w:rPr>
              <w:t xml:space="preserve">навыками использования математического инструментария </w:t>
            </w:r>
            <w:r w:rsidRPr="00A70874">
              <w:rPr>
                <w:lang w:eastAsia="en-US"/>
              </w:rPr>
              <w:t>для решения практических задач в профессиональной области.</w:t>
            </w:r>
          </w:p>
        </w:tc>
        <w:tc>
          <w:tcPr>
            <w:tcW w:w="0" w:type="auto"/>
            <w:shd w:val="clear" w:color="auto" w:fill="auto"/>
          </w:tcPr>
          <w:p w:rsidR="00670D5B" w:rsidRPr="007A50E1" w:rsidRDefault="00670D5B" w:rsidP="00D52327">
            <w:pPr>
              <w:widowControl w:val="0"/>
              <w:suppressAutoHyphens/>
              <w:ind w:firstLine="0"/>
              <w:jc w:val="both"/>
              <w:rPr>
                <w:szCs w:val="24"/>
              </w:rPr>
            </w:pPr>
            <w:r w:rsidRPr="007A50E1">
              <w:rPr>
                <w:b/>
                <w:szCs w:val="24"/>
              </w:rPr>
              <w:t>Блок A –</w:t>
            </w:r>
            <w:r w:rsidRPr="007A50E1">
              <w:rPr>
                <w:szCs w:val="24"/>
              </w:rPr>
              <w:t xml:space="preserve"> </w:t>
            </w:r>
          </w:p>
          <w:p w:rsidR="00670D5B" w:rsidRPr="007A50E1" w:rsidRDefault="00670D5B" w:rsidP="00D52327">
            <w:pPr>
              <w:widowControl w:val="0"/>
              <w:suppressAutoHyphens/>
              <w:ind w:firstLine="0"/>
              <w:jc w:val="both"/>
              <w:rPr>
                <w:rFonts w:eastAsia="Times New Roman"/>
                <w:szCs w:val="24"/>
              </w:rPr>
            </w:pPr>
            <w:r w:rsidRPr="007A50E1">
              <w:rPr>
                <w:rFonts w:eastAsia="Times New Roman"/>
                <w:szCs w:val="24"/>
              </w:rPr>
              <w:t xml:space="preserve">Тестирование по лекционному материалу. –Тесты </w:t>
            </w:r>
          </w:p>
          <w:p w:rsidR="00670D5B" w:rsidRDefault="00670D5B" w:rsidP="00D52327">
            <w:pPr>
              <w:widowControl w:val="0"/>
              <w:suppressAutoHyphens/>
              <w:ind w:firstLine="0"/>
              <w:jc w:val="both"/>
              <w:rPr>
                <w:rFonts w:eastAsia="Times New Roman"/>
                <w:szCs w:val="24"/>
              </w:rPr>
            </w:pPr>
            <w:r w:rsidRPr="007A50E1">
              <w:rPr>
                <w:rFonts w:eastAsia="Times New Roman"/>
                <w:szCs w:val="24"/>
              </w:rPr>
              <w:t>Устное индивидуальное собеседование –– Вопросы для собеседования</w:t>
            </w:r>
          </w:p>
          <w:p w:rsidR="00670D5B" w:rsidRPr="007A50E1" w:rsidRDefault="00670D5B" w:rsidP="00D52327">
            <w:pPr>
              <w:widowControl w:val="0"/>
              <w:suppressAutoHyphens/>
              <w:ind w:firstLine="0"/>
              <w:jc w:val="both"/>
              <w:rPr>
                <w:i/>
                <w:szCs w:val="24"/>
              </w:rPr>
            </w:pPr>
          </w:p>
        </w:tc>
      </w:tr>
      <w:tr w:rsidR="008D0992" w:rsidRPr="007A50E1" w:rsidTr="008D0992">
        <w:tc>
          <w:tcPr>
            <w:tcW w:w="0" w:type="auto"/>
            <w:vMerge/>
            <w:shd w:val="clear" w:color="auto" w:fill="auto"/>
          </w:tcPr>
          <w:p w:rsidR="008D0992" w:rsidRPr="007A50E1" w:rsidRDefault="008D0992" w:rsidP="00D52327">
            <w:pPr>
              <w:pStyle w:val="ReportMain"/>
              <w:widowControl w:val="0"/>
              <w:suppressAutoHyphens/>
              <w:ind w:firstLine="0"/>
              <w:rPr>
                <w:szCs w:val="24"/>
              </w:rPr>
            </w:pPr>
          </w:p>
        </w:tc>
        <w:tc>
          <w:tcPr>
            <w:tcW w:w="2264" w:type="dxa"/>
            <w:vMerge/>
          </w:tcPr>
          <w:p w:rsidR="008D0992" w:rsidRPr="007A50E1" w:rsidRDefault="008D0992" w:rsidP="00D52327">
            <w:pPr>
              <w:pStyle w:val="ReportMain"/>
              <w:widowControl w:val="0"/>
              <w:suppressAutoHyphens/>
              <w:rPr>
                <w:b/>
                <w:szCs w:val="24"/>
                <w:u w:val="single"/>
                <w:lang w:eastAsia="en-US"/>
              </w:rPr>
            </w:pPr>
          </w:p>
        </w:tc>
        <w:tc>
          <w:tcPr>
            <w:tcW w:w="3606" w:type="dxa"/>
            <w:vMerge/>
            <w:shd w:val="clear" w:color="auto" w:fill="auto"/>
          </w:tcPr>
          <w:p w:rsidR="008D0992" w:rsidRPr="007A50E1" w:rsidRDefault="008D0992" w:rsidP="00D52327">
            <w:pPr>
              <w:pStyle w:val="afff1"/>
              <w:widowControl w:val="0"/>
              <w:tabs>
                <w:tab w:val="num" w:pos="964"/>
              </w:tabs>
              <w:spacing w:line="240" w:lineRule="auto"/>
              <w:ind w:left="0"/>
              <w:rPr>
                <w:lang w:eastAsia="en-US"/>
              </w:rPr>
            </w:pPr>
          </w:p>
        </w:tc>
        <w:tc>
          <w:tcPr>
            <w:tcW w:w="0" w:type="auto"/>
            <w:shd w:val="clear" w:color="auto" w:fill="auto"/>
          </w:tcPr>
          <w:p w:rsidR="008D0992" w:rsidRPr="007A50E1" w:rsidRDefault="008D0992" w:rsidP="00D52327">
            <w:pPr>
              <w:widowControl w:val="0"/>
              <w:suppressAutoHyphens/>
              <w:ind w:firstLine="0"/>
              <w:jc w:val="both"/>
              <w:rPr>
                <w:szCs w:val="24"/>
              </w:rPr>
            </w:pPr>
            <w:r w:rsidRPr="007A50E1">
              <w:rPr>
                <w:b/>
                <w:szCs w:val="24"/>
              </w:rPr>
              <w:t>Блок B –</w:t>
            </w:r>
            <w:r w:rsidRPr="007A50E1">
              <w:rPr>
                <w:szCs w:val="24"/>
              </w:rPr>
              <w:t xml:space="preserve"> </w:t>
            </w:r>
          </w:p>
          <w:p w:rsidR="008D0992" w:rsidRPr="007A50E1" w:rsidRDefault="008D0992" w:rsidP="00D52327">
            <w:pPr>
              <w:widowControl w:val="0"/>
              <w:suppressAutoHyphens/>
              <w:ind w:firstLine="0"/>
              <w:jc w:val="both"/>
              <w:rPr>
                <w:rFonts w:eastAsia="Times New Roman"/>
                <w:szCs w:val="24"/>
              </w:rPr>
            </w:pPr>
            <w:r w:rsidRPr="007A50E1">
              <w:rPr>
                <w:szCs w:val="24"/>
              </w:rPr>
              <w:t>Типовые задания</w:t>
            </w:r>
            <w:r w:rsidRPr="007A50E1">
              <w:rPr>
                <w:rFonts w:eastAsia="Times New Roman"/>
                <w:szCs w:val="24"/>
              </w:rPr>
              <w:t xml:space="preserve"> – Задания для выполнения практических работ</w:t>
            </w:r>
          </w:p>
          <w:p w:rsidR="008D0992" w:rsidRPr="007A50E1" w:rsidRDefault="008D0992" w:rsidP="00D52327">
            <w:pPr>
              <w:pStyle w:val="ReportMain"/>
              <w:widowControl w:val="0"/>
              <w:suppressAutoHyphens/>
              <w:ind w:firstLine="0"/>
              <w:jc w:val="both"/>
              <w:rPr>
                <w:rFonts w:eastAsia="Times New Roman"/>
                <w:szCs w:val="24"/>
              </w:rPr>
            </w:pPr>
            <w:r w:rsidRPr="007A50E1">
              <w:rPr>
                <w:rFonts w:eastAsia="Times New Roman"/>
                <w:szCs w:val="24"/>
              </w:rPr>
              <w:t xml:space="preserve">Проверочные контрольные работы  – Задания </w:t>
            </w:r>
          </w:p>
          <w:p w:rsidR="008D0992" w:rsidRDefault="008D0992" w:rsidP="00D52327">
            <w:pPr>
              <w:widowControl w:val="0"/>
              <w:suppressAutoHyphens/>
              <w:ind w:firstLine="0"/>
              <w:jc w:val="both"/>
              <w:rPr>
                <w:rFonts w:eastAsia="Times New Roman"/>
                <w:szCs w:val="24"/>
              </w:rPr>
            </w:pPr>
            <w:r w:rsidRPr="007A50E1">
              <w:rPr>
                <w:rFonts w:eastAsia="Times New Roman"/>
                <w:szCs w:val="24"/>
              </w:rPr>
              <w:t>Итоговые контрольные работы</w:t>
            </w:r>
          </w:p>
          <w:p w:rsidR="008D0992" w:rsidRDefault="008D0992" w:rsidP="00D52327">
            <w:pPr>
              <w:widowControl w:val="0"/>
              <w:suppressAutoHyphens/>
              <w:ind w:firstLine="0"/>
              <w:jc w:val="both"/>
              <w:rPr>
                <w:rFonts w:eastAsia="Times New Roman"/>
                <w:szCs w:val="24"/>
              </w:rPr>
            </w:pPr>
          </w:p>
          <w:p w:rsidR="008D0992" w:rsidRDefault="008D0992" w:rsidP="00D52327">
            <w:pPr>
              <w:widowControl w:val="0"/>
              <w:suppressAutoHyphens/>
              <w:ind w:firstLine="0"/>
              <w:jc w:val="both"/>
              <w:rPr>
                <w:rFonts w:eastAsia="Times New Roman"/>
                <w:szCs w:val="24"/>
              </w:rPr>
            </w:pPr>
          </w:p>
          <w:p w:rsidR="008D0992" w:rsidRDefault="008D0992" w:rsidP="00D52327">
            <w:pPr>
              <w:widowControl w:val="0"/>
              <w:suppressAutoHyphens/>
              <w:ind w:firstLine="0"/>
              <w:jc w:val="both"/>
              <w:rPr>
                <w:rFonts w:eastAsia="Times New Roman"/>
                <w:szCs w:val="24"/>
              </w:rPr>
            </w:pPr>
          </w:p>
          <w:p w:rsidR="008D0992" w:rsidRPr="007A50E1" w:rsidRDefault="008D0992" w:rsidP="00D52327">
            <w:pPr>
              <w:widowControl w:val="0"/>
              <w:suppressAutoHyphens/>
              <w:ind w:firstLine="0"/>
              <w:jc w:val="both"/>
              <w:rPr>
                <w:rFonts w:eastAsia="Times New Roman"/>
                <w:szCs w:val="24"/>
              </w:rPr>
            </w:pPr>
          </w:p>
        </w:tc>
      </w:tr>
      <w:tr w:rsidR="008D0992" w:rsidRPr="007A50E1" w:rsidTr="008D0992">
        <w:tc>
          <w:tcPr>
            <w:tcW w:w="0" w:type="auto"/>
            <w:vMerge/>
            <w:shd w:val="clear" w:color="auto" w:fill="auto"/>
          </w:tcPr>
          <w:p w:rsidR="008D0992" w:rsidRPr="007A50E1" w:rsidRDefault="008D0992" w:rsidP="00D52327">
            <w:pPr>
              <w:pStyle w:val="ReportMain"/>
              <w:widowControl w:val="0"/>
              <w:suppressAutoHyphens/>
              <w:ind w:firstLine="0"/>
              <w:rPr>
                <w:szCs w:val="24"/>
              </w:rPr>
            </w:pPr>
          </w:p>
        </w:tc>
        <w:tc>
          <w:tcPr>
            <w:tcW w:w="2264" w:type="dxa"/>
            <w:vMerge/>
          </w:tcPr>
          <w:p w:rsidR="008D0992" w:rsidRPr="007A50E1" w:rsidRDefault="008D0992" w:rsidP="00D52327">
            <w:pPr>
              <w:widowControl w:val="0"/>
              <w:jc w:val="both"/>
              <w:rPr>
                <w:b/>
                <w:szCs w:val="24"/>
                <w:u w:val="single"/>
              </w:rPr>
            </w:pPr>
          </w:p>
        </w:tc>
        <w:tc>
          <w:tcPr>
            <w:tcW w:w="3606" w:type="dxa"/>
            <w:vMerge/>
            <w:shd w:val="clear" w:color="auto" w:fill="auto"/>
          </w:tcPr>
          <w:p w:rsidR="008D0992" w:rsidRPr="007A50E1" w:rsidRDefault="008D0992" w:rsidP="00D52327">
            <w:pPr>
              <w:pStyle w:val="afff1"/>
              <w:widowControl w:val="0"/>
              <w:tabs>
                <w:tab w:val="clear" w:pos="720"/>
                <w:tab w:val="num" w:pos="964"/>
              </w:tabs>
              <w:spacing w:line="240" w:lineRule="auto"/>
              <w:ind w:left="0" w:firstLine="0"/>
              <w:rPr>
                <w:b/>
              </w:rPr>
            </w:pPr>
          </w:p>
        </w:tc>
        <w:tc>
          <w:tcPr>
            <w:tcW w:w="0" w:type="auto"/>
            <w:shd w:val="clear" w:color="auto" w:fill="auto"/>
          </w:tcPr>
          <w:p w:rsidR="008D0992" w:rsidRPr="007A50E1" w:rsidRDefault="008D0992" w:rsidP="00D52327">
            <w:pPr>
              <w:widowControl w:val="0"/>
              <w:suppressAutoHyphens/>
              <w:ind w:firstLine="0"/>
              <w:jc w:val="both"/>
              <w:rPr>
                <w:rFonts w:eastAsia="Times New Roman"/>
                <w:szCs w:val="24"/>
              </w:rPr>
            </w:pPr>
            <w:r w:rsidRPr="007A50E1">
              <w:rPr>
                <w:b/>
                <w:szCs w:val="24"/>
              </w:rPr>
              <w:t>Блок C –</w:t>
            </w:r>
            <w:r w:rsidRPr="007A50E1">
              <w:rPr>
                <w:szCs w:val="24"/>
              </w:rPr>
              <w:t xml:space="preserve"> </w:t>
            </w:r>
          </w:p>
          <w:p w:rsidR="008D0992" w:rsidRPr="007A50E1" w:rsidRDefault="008D0992" w:rsidP="00D52327">
            <w:pPr>
              <w:widowControl w:val="0"/>
              <w:ind w:firstLine="0"/>
              <w:jc w:val="both"/>
              <w:rPr>
                <w:szCs w:val="24"/>
              </w:rPr>
            </w:pPr>
            <w:r w:rsidRPr="007A50E1">
              <w:rPr>
                <w:szCs w:val="24"/>
              </w:rPr>
              <w:t>Решение прикладных задач.</w:t>
            </w:r>
          </w:p>
          <w:p w:rsidR="008D0992" w:rsidRPr="007A50E1" w:rsidRDefault="008D0992" w:rsidP="00D52327">
            <w:pPr>
              <w:pStyle w:val="2"/>
              <w:keepNext w:val="0"/>
              <w:keepLines w:val="0"/>
              <w:widowControl w:val="0"/>
              <w:spacing w:before="0"/>
              <w:ind w:firstLine="0"/>
              <w:jc w:val="both"/>
              <w:rPr>
                <w:i/>
                <w:sz w:val="24"/>
                <w:szCs w:val="24"/>
              </w:rPr>
            </w:pPr>
            <w:r w:rsidRPr="007A50E1">
              <w:rPr>
                <w:b w:val="0"/>
                <w:sz w:val="24"/>
                <w:szCs w:val="24"/>
              </w:rPr>
              <w:t>Провести исследование по теме (Групповые и/или индивидуальные творческие задания/проекты)</w:t>
            </w:r>
          </w:p>
        </w:tc>
      </w:tr>
    </w:tbl>
    <w:p w:rsidR="00E939FB" w:rsidRPr="00670D5B" w:rsidRDefault="00E939FB" w:rsidP="00E939FB">
      <w:pPr>
        <w:pStyle w:val="ReportMain"/>
        <w:suppressAutoHyphens/>
        <w:jc w:val="both"/>
        <w:rPr>
          <w:szCs w:val="24"/>
        </w:rPr>
      </w:pPr>
    </w:p>
    <w:p w:rsidR="00670D5B" w:rsidRPr="007A50E1" w:rsidRDefault="000F41C3" w:rsidP="00E939FB">
      <w:pPr>
        <w:pStyle w:val="ReportMain"/>
        <w:keepNext/>
        <w:suppressAutoHyphens/>
        <w:spacing w:after="360"/>
        <w:jc w:val="both"/>
        <w:outlineLvl w:val="0"/>
        <w:rPr>
          <w:b/>
          <w:szCs w:val="24"/>
        </w:rPr>
      </w:pPr>
      <w:r w:rsidRPr="007A50E1">
        <w:rPr>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35"/>
        <w:gridCol w:w="2264"/>
        <w:gridCol w:w="3606"/>
        <w:gridCol w:w="2343"/>
      </w:tblGrid>
      <w:tr w:rsidR="00670D5B" w:rsidRPr="007A50E1" w:rsidTr="00270056">
        <w:trPr>
          <w:tblHeader/>
        </w:trPr>
        <w:tc>
          <w:tcPr>
            <w:tcW w:w="0" w:type="auto"/>
            <w:shd w:val="clear" w:color="auto" w:fill="auto"/>
            <w:vAlign w:val="center"/>
          </w:tcPr>
          <w:p w:rsidR="00670D5B" w:rsidRPr="007A50E1" w:rsidRDefault="00670D5B" w:rsidP="00270056">
            <w:pPr>
              <w:pStyle w:val="ReportMain"/>
              <w:suppressAutoHyphens/>
              <w:ind w:firstLine="0"/>
              <w:jc w:val="center"/>
              <w:rPr>
                <w:szCs w:val="24"/>
              </w:rPr>
            </w:pPr>
            <w:r w:rsidRPr="007A50E1">
              <w:rPr>
                <w:szCs w:val="24"/>
              </w:rPr>
              <w:t>Формируемые компетенции</w:t>
            </w:r>
          </w:p>
        </w:tc>
        <w:tc>
          <w:tcPr>
            <w:tcW w:w="2264" w:type="dxa"/>
          </w:tcPr>
          <w:p w:rsidR="00670D5B" w:rsidRPr="007A50E1" w:rsidRDefault="00670D5B" w:rsidP="00270056">
            <w:pPr>
              <w:pStyle w:val="ReportMain"/>
              <w:suppressAutoHyphens/>
              <w:ind w:firstLine="0"/>
              <w:jc w:val="center"/>
              <w:rPr>
                <w:szCs w:val="24"/>
              </w:rPr>
            </w:pPr>
            <w:r w:rsidRPr="00A70874">
              <w:rPr>
                <w:szCs w:val="22"/>
                <w:lang w:eastAsia="en-US"/>
              </w:rPr>
              <w:t>Код и наименование индикатора достижения компетенции</w:t>
            </w:r>
          </w:p>
        </w:tc>
        <w:tc>
          <w:tcPr>
            <w:tcW w:w="3606" w:type="dxa"/>
            <w:shd w:val="clear" w:color="auto" w:fill="auto"/>
            <w:vAlign w:val="center"/>
          </w:tcPr>
          <w:p w:rsidR="00670D5B" w:rsidRPr="007A50E1" w:rsidRDefault="00670D5B" w:rsidP="00270056">
            <w:pPr>
              <w:pStyle w:val="ReportMain"/>
              <w:suppressAutoHyphens/>
              <w:ind w:firstLine="0"/>
              <w:jc w:val="center"/>
              <w:rPr>
                <w:szCs w:val="24"/>
              </w:rPr>
            </w:pPr>
            <w:r w:rsidRPr="007A50E1">
              <w:rPr>
                <w:szCs w:val="24"/>
              </w:rPr>
              <w:t>Планируемые результаты обучения по дисциплине, характеризующие этапы формирования компетенций</w:t>
            </w:r>
          </w:p>
        </w:tc>
        <w:tc>
          <w:tcPr>
            <w:tcW w:w="0" w:type="auto"/>
            <w:shd w:val="clear" w:color="auto" w:fill="auto"/>
            <w:vAlign w:val="center"/>
          </w:tcPr>
          <w:p w:rsidR="00670D5B" w:rsidRPr="007A50E1" w:rsidRDefault="00670D5B" w:rsidP="00270056">
            <w:pPr>
              <w:pStyle w:val="ReportMain"/>
              <w:suppressAutoHyphens/>
              <w:ind w:firstLine="0"/>
              <w:jc w:val="center"/>
              <w:rPr>
                <w:szCs w:val="24"/>
              </w:rPr>
            </w:pPr>
            <w:r w:rsidRPr="007A50E1">
              <w:rPr>
                <w:szCs w:val="24"/>
              </w:rPr>
              <w:t>Виды оценочных средств/</w:t>
            </w:r>
          </w:p>
          <w:p w:rsidR="00670D5B" w:rsidRPr="007A50E1" w:rsidRDefault="00670D5B" w:rsidP="00270056">
            <w:pPr>
              <w:pStyle w:val="ReportMain"/>
              <w:suppressAutoHyphens/>
              <w:ind w:firstLine="0"/>
              <w:jc w:val="center"/>
              <w:rPr>
                <w:szCs w:val="24"/>
              </w:rPr>
            </w:pPr>
            <w:r w:rsidRPr="007A50E1">
              <w:rPr>
                <w:szCs w:val="24"/>
              </w:rPr>
              <w:t>шифр раздела в данном документе</w:t>
            </w:r>
          </w:p>
        </w:tc>
      </w:tr>
      <w:tr w:rsidR="00670D5B" w:rsidRPr="007A50E1" w:rsidTr="00270056">
        <w:tc>
          <w:tcPr>
            <w:tcW w:w="0" w:type="auto"/>
            <w:vMerge w:val="restart"/>
            <w:shd w:val="clear" w:color="auto" w:fill="auto"/>
          </w:tcPr>
          <w:p w:rsidR="00670D5B" w:rsidRPr="007A50E1" w:rsidRDefault="00670D5B" w:rsidP="00670D5B">
            <w:pPr>
              <w:suppressAutoHyphens/>
              <w:ind w:firstLine="0"/>
              <w:rPr>
                <w:szCs w:val="24"/>
              </w:rPr>
            </w:pPr>
            <w:r w:rsidRPr="00A70874">
              <w:rPr>
                <w:lang w:eastAsia="en-US"/>
              </w:rPr>
              <w:t>ОПК-8 Способен осуществлять педагогическую деятельность на основе специальных научных знаний</w:t>
            </w:r>
          </w:p>
        </w:tc>
        <w:tc>
          <w:tcPr>
            <w:tcW w:w="2264" w:type="dxa"/>
            <w:vMerge w:val="restart"/>
          </w:tcPr>
          <w:p w:rsidR="00670D5B" w:rsidRPr="007A50E1" w:rsidRDefault="00670D5B" w:rsidP="00670D5B">
            <w:pPr>
              <w:pStyle w:val="ReportMain"/>
              <w:suppressAutoHyphens/>
              <w:rPr>
                <w:b/>
                <w:szCs w:val="24"/>
                <w:u w:val="single"/>
                <w:lang w:eastAsia="en-US"/>
              </w:rPr>
            </w:pPr>
            <w:r w:rsidRPr="00A70874">
              <w:rPr>
                <w:szCs w:val="22"/>
                <w:lang w:eastAsia="en-US"/>
              </w:rPr>
              <w:t>ОПК-8-В-1 Применяет современные, в том числе интерактивные, формы и методы обучения в урочной и внеурочной деятельности, дополнительном образовании на основе специальных научных знаний</w:t>
            </w:r>
          </w:p>
        </w:tc>
        <w:tc>
          <w:tcPr>
            <w:tcW w:w="3606" w:type="dxa"/>
            <w:vMerge w:val="restart"/>
            <w:shd w:val="clear" w:color="auto" w:fill="auto"/>
          </w:tcPr>
          <w:p w:rsidR="00670D5B" w:rsidRPr="00A70874" w:rsidRDefault="00670D5B" w:rsidP="00670D5B">
            <w:pPr>
              <w:pStyle w:val="ReportMain"/>
              <w:suppressAutoHyphens/>
              <w:rPr>
                <w:b/>
                <w:szCs w:val="24"/>
                <w:u w:val="single"/>
                <w:lang w:eastAsia="en-US"/>
              </w:rPr>
            </w:pPr>
            <w:r w:rsidRPr="00A70874">
              <w:rPr>
                <w:b/>
                <w:szCs w:val="24"/>
                <w:u w:val="single"/>
                <w:lang w:eastAsia="en-US"/>
              </w:rPr>
              <w:t>Знать:</w:t>
            </w:r>
          </w:p>
          <w:p w:rsidR="00670D5B" w:rsidRPr="00A70874" w:rsidRDefault="00670D5B" w:rsidP="00670D5B">
            <w:pPr>
              <w:pStyle w:val="a5"/>
              <w:tabs>
                <w:tab w:val="left" w:pos="284"/>
              </w:tabs>
              <w:ind w:left="0"/>
              <w:rPr>
                <w:szCs w:val="24"/>
              </w:rPr>
            </w:pPr>
            <w:r w:rsidRPr="00A70874">
              <w:rPr>
                <w:szCs w:val="24"/>
              </w:rPr>
              <w:t>– основные теоретические положения курса;</w:t>
            </w:r>
          </w:p>
          <w:p w:rsidR="00670D5B" w:rsidRPr="00A70874" w:rsidRDefault="00670D5B" w:rsidP="00670D5B">
            <w:pPr>
              <w:pStyle w:val="ReportMain"/>
              <w:numPr>
                <w:ilvl w:val="0"/>
                <w:numId w:val="17"/>
              </w:numPr>
              <w:tabs>
                <w:tab w:val="left" w:pos="284"/>
              </w:tabs>
              <w:suppressAutoHyphens/>
              <w:ind w:left="0" w:firstLine="0"/>
              <w:rPr>
                <w:szCs w:val="24"/>
                <w:lang w:eastAsia="en-US"/>
              </w:rPr>
            </w:pPr>
            <w:r w:rsidRPr="00A70874">
              <w:rPr>
                <w:szCs w:val="24"/>
                <w:lang w:eastAsia="en-US"/>
              </w:rPr>
              <w:t>основные технологии реализации образовательных программ.</w:t>
            </w:r>
          </w:p>
          <w:p w:rsidR="00670D5B" w:rsidRPr="00A70874" w:rsidRDefault="00670D5B" w:rsidP="00670D5B">
            <w:pPr>
              <w:pStyle w:val="ReportMain"/>
              <w:tabs>
                <w:tab w:val="left" w:pos="284"/>
              </w:tabs>
              <w:suppressAutoHyphens/>
              <w:rPr>
                <w:b/>
                <w:szCs w:val="24"/>
                <w:u w:val="single"/>
                <w:lang w:eastAsia="en-US"/>
              </w:rPr>
            </w:pPr>
            <w:r w:rsidRPr="00A70874">
              <w:rPr>
                <w:b/>
                <w:szCs w:val="24"/>
                <w:u w:val="single"/>
                <w:lang w:eastAsia="en-US"/>
              </w:rPr>
              <w:t>Уметь:</w:t>
            </w:r>
          </w:p>
          <w:p w:rsidR="00670D5B" w:rsidRPr="00A70874" w:rsidRDefault="00670D5B" w:rsidP="00670D5B">
            <w:pPr>
              <w:pStyle w:val="ReportMain"/>
              <w:numPr>
                <w:ilvl w:val="0"/>
                <w:numId w:val="18"/>
              </w:numPr>
              <w:tabs>
                <w:tab w:val="left" w:pos="284"/>
              </w:tabs>
              <w:suppressAutoHyphens/>
              <w:ind w:left="0" w:firstLine="0"/>
              <w:rPr>
                <w:b/>
                <w:szCs w:val="24"/>
                <w:u w:val="single"/>
                <w:lang w:eastAsia="en-US"/>
              </w:rPr>
            </w:pPr>
            <w:r w:rsidRPr="00A70874">
              <w:rPr>
                <w:szCs w:val="24"/>
                <w:lang w:eastAsia="en-US"/>
              </w:rPr>
              <w:t>реализовывать учебные программы базовых курсов в различных образовательных учреждениях;</w:t>
            </w:r>
            <w:r w:rsidRPr="00A70874">
              <w:rPr>
                <w:b/>
                <w:szCs w:val="24"/>
                <w:u w:val="single"/>
                <w:lang w:eastAsia="en-US"/>
              </w:rPr>
              <w:t xml:space="preserve"> </w:t>
            </w:r>
          </w:p>
          <w:p w:rsidR="00670D5B" w:rsidRPr="00A70874" w:rsidRDefault="00670D5B" w:rsidP="00670D5B">
            <w:pPr>
              <w:pStyle w:val="ReportMain"/>
              <w:numPr>
                <w:ilvl w:val="0"/>
                <w:numId w:val="18"/>
              </w:numPr>
              <w:tabs>
                <w:tab w:val="left" w:pos="284"/>
              </w:tabs>
              <w:suppressAutoHyphens/>
              <w:ind w:left="0" w:firstLine="0"/>
              <w:rPr>
                <w:szCs w:val="24"/>
                <w:lang w:eastAsia="en-US"/>
              </w:rPr>
            </w:pPr>
            <w:r w:rsidRPr="00A70874">
              <w:rPr>
                <w:szCs w:val="24"/>
                <w:lang w:eastAsia="en-US"/>
              </w:rPr>
              <w:t>нести ответственность за результаты своей профессиональной деятельности;</w:t>
            </w:r>
          </w:p>
          <w:p w:rsidR="00670D5B" w:rsidRPr="00A70874" w:rsidRDefault="00670D5B" w:rsidP="00670D5B">
            <w:pPr>
              <w:pStyle w:val="a5"/>
              <w:tabs>
                <w:tab w:val="left" w:pos="284"/>
              </w:tabs>
              <w:ind w:left="0"/>
              <w:jc w:val="both"/>
              <w:rPr>
                <w:b/>
                <w:szCs w:val="24"/>
              </w:rPr>
            </w:pPr>
            <w:r w:rsidRPr="00A70874">
              <w:rPr>
                <w:b/>
                <w:szCs w:val="24"/>
                <w:u w:val="single"/>
              </w:rPr>
              <w:t>Владеть:</w:t>
            </w:r>
            <w:r w:rsidRPr="00A70874">
              <w:rPr>
                <w:szCs w:val="24"/>
              </w:rPr>
              <w:t xml:space="preserve"> </w:t>
            </w:r>
          </w:p>
          <w:p w:rsidR="00670D5B" w:rsidRPr="00A70874" w:rsidRDefault="00670D5B" w:rsidP="00670D5B">
            <w:pPr>
              <w:pStyle w:val="a5"/>
              <w:numPr>
                <w:ilvl w:val="0"/>
                <w:numId w:val="19"/>
              </w:numPr>
              <w:tabs>
                <w:tab w:val="left" w:pos="284"/>
              </w:tabs>
              <w:ind w:left="0" w:firstLine="0"/>
              <w:jc w:val="both"/>
              <w:rPr>
                <w:b/>
                <w:szCs w:val="24"/>
              </w:rPr>
            </w:pPr>
            <w:r w:rsidRPr="00A70874">
              <w:rPr>
                <w:szCs w:val="24"/>
              </w:rPr>
              <w:t>математическими навыками и умениями, необходимыми в профессиональной деятельности;</w:t>
            </w:r>
          </w:p>
          <w:p w:rsidR="00670D5B" w:rsidRPr="002908B2" w:rsidRDefault="00670D5B" w:rsidP="00670D5B">
            <w:pPr>
              <w:pStyle w:val="afff1"/>
              <w:numPr>
                <w:ilvl w:val="0"/>
                <w:numId w:val="19"/>
              </w:numPr>
              <w:tabs>
                <w:tab w:val="left" w:pos="284"/>
                <w:tab w:val="left" w:pos="720"/>
                <w:tab w:val="left" w:pos="756"/>
              </w:tabs>
              <w:suppressAutoHyphens/>
              <w:spacing w:line="240" w:lineRule="auto"/>
              <w:ind w:left="0" w:firstLine="0"/>
            </w:pPr>
            <w:r w:rsidRPr="002908B2">
              <w:t xml:space="preserve">владеть методами развития образного и логического мышления, методами анализа,  навыками решения возникающих проблем; </w:t>
            </w:r>
          </w:p>
          <w:p w:rsidR="00670D5B" w:rsidRPr="007A50E1" w:rsidRDefault="00670D5B" w:rsidP="00670D5B">
            <w:pPr>
              <w:pStyle w:val="afff1"/>
              <w:tabs>
                <w:tab w:val="num" w:pos="964"/>
              </w:tabs>
              <w:spacing w:line="240" w:lineRule="auto"/>
              <w:ind w:left="0"/>
            </w:pPr>
            <w:r w:rsidRPr="00A70874">
              <w:t xml:space="preserve">способностью </w:t>
            </w:r>
            <w:r w:rsidRPr="00A70874">
              <w:rPr>
                <w:lang w:eastAsia="en-US"/>
              </w:rPr>
              <w:t>регулярно повышать свою квалификацию, как с помощью дальнейшего обучения, так и самостоятельного овладения новыми знаниями.</w:t>
            </w:r>
          </w:p>
        </w:tc>
        <w:tc>
          <w:tcPr>
            <w:tcW w:w="0" w:type="auto"/>
            <w:shd w:val="clear" w:color="auto" w:fill="auto"/>
          </w:tcPr>
          <w:p w:rsidR="00670D5B" w:rsidRPr="007A50E1" w:rsidRDefault="00670D5B" w:rsidP="00670D5B">
            <w:pPr>
              <w:suppressAutoHyphens/>
              <w:ind w:firstLine="0"/>
              <w:jc w:val="both"/>
              <w:rPr>
                <w:szCs w:val="24"/>
              </w:rPr>
            </w:pPr>
            <w:r w:rsidRPr="007A50E1">
              <w:rPr>
                <w:b/>
                <w:szCs w:val="24"/>
              </w:rPr>
              <w:t>Блок A –</w:t>
            </w:r>
            <w:r w:rsidRPr="007A50E1">
              <w:rPr>
                <w:szCs w:val="24"/>
              </w:rPr>
              <w:t xml:space="preserve"> </w:t>
            </w:r>
          </w:p>
          <w:p w:rsidR="00670D5B" w:rsidRPr="007A50E1" w:rsidRDefault="00670D5B" w:rsidP="00670D5B">
            <w:pPr>
              <w:suppressAutoHyphens/>
              <w:ind w:firstLine="0"/>
              <w:jc w:val="both"/>
              <w:rPr>
                <w:rFonts w:eastAsia="Times New Roman"/>
                <w:szCs w:val="24"/>
              </w:rPr>
            </w:pPr>
            <w:r w:rsidRPr="007A50E1">
              <w:rPr>
                <w:rFonts w:eastAsia="Times New Roman"/>
                <w:szCs w:val="24"/>
              </w:rPr>
              <w:t xml:space="preserve">Тестирование по лекционному материалу. –Тесты </w:t>
            </w:r>
          </w:p>
          <w:p w:rsidR="00670D5B" w:rsidRDefault="00670D5B" w:rsidP="00670D5B">
            <w:pPr>
              <w:suppressAutoHyphens/>
              <w:ind w:firstLine="0"/>
              <w:jc w:val="both"/>
              <w:rPr>
                <w:rFonts w:eastAsia="Times New Roman"/>
                <w:szCs w:val="24"/>
              </w:rPr>
            </w:pPr>
            <w:r w:rsidRPr="007A50E1">
              <w:rPr>
                <w:rFonts w:eastAsia="Times New Roman"/>
                <w:szCs w:val="24"/>
              </w:rPr>
              <w:t>Устное индивидуальное собеседование –– Вопросы для собеседования</w:t>
            </w:r>
          </w:p>
          <w:p w:rsidR="00670D5B" w:rsidRPr="007A50E1" w:rsidRDefault="00670D5B" w:rsidP="00670D5B">
            <w:pPr>
              <w:suppressAutoHyphens/>
              <w:ind w:firstLine="0"/>
              <w:jc w:val="both"/>
              <w:rPr>
                <w:i/>
                <w:szCs w:val="24"/>
              </w:rPr>
            </w:pPr>
          </w:p>
        </w:tc>
      </w:tr>
      <w:tr w:rsidR="00670D5B" w:rsidRPr="007A50E1" w:rsidTr="00270056">
        <w:tc>
          <w:tcPr>
            <w:tcW w:w="0" w:type="auto"/>
            <w:vMerge/>
            <w:shd w:val="clear" w:color="auto" w:fill="auto"/>
          </w:tcPr>
          <w:p w:rsidR="00670D5B" w:rsidRPr="007A50E1" w:rsidRDefault="00670D5B" w:rsidP="00270056">
            <w:pPr>
              <w:pStyle w:val="ReportMain"/>
              <w:suppressAutoHyphens/>
              <w:ind w:firstLine="0"/>
              <w:rPr>
                <w:szCs w:val="24"/>
              </w:rPr>
            </w:pPr>
          </w:p>
        </w:tc>
        <w:tc>
          <w:tcPr>
            <w:tcW w:w="2264" w:type="dxa"/>
            <w:vMerge/>
          </w:tcPr>
          <w:p w:rsidR="00670D5B" w:rsidRPr="007A50E1" w:rsidRDefault="00670D5B" w:rsidP="00270056">
            <w:pPr>
              <w:pStyle w:val="ReportMain"/>
              <w:suppressAutoHyphens/>
              <w:rPr>
                <w:b/>
                <w:szCs w:val="24"/>
                <w:u w:val="single"/>
                <w:lang w:eastAsia="en-US"/>
              </w:rPr>
            </w:pPr>
          </w:p>
        </w:tc>
        <w:tc>
          <w:tcPr>
            <w:tcW w:w="3606" w:type="dxa"/>
            <w:vMerge/>
            <w:shd w:val="clear" w:color="auto" w:fill="auto"/>
          </w:tcPr>
          <w:p w:rsidR="00670D5B" w:rsidRPr="007A50E1" w:rsidRDefault="00670D5B" w:rsidP="00270056">
            <w:pPr>
              <w:pStyle w:val="afff1"/>
              <w:tabs>
                <w:tab w:val="num" w:pos="964"/>
              </w:tabs>
              <w:spacing w:line="240" w:lineRule="auto"/>
              <w:ind w:left="0"/>
              <w:rPr>
                <w:lang w:eastAsia="en-US"/>
              </w:rPr>
            </w:pPr>
          </w:p>
        </w:tc>
        <w:tc>
          <w:tcPr>
            <w:tcW w:w="0" w:type="auto"/>
            <w:shd w:val="clear" w:color="auto" w:fill="auto"/>
          </w:tcPr>
          <w:p w:rsidR="00670D5B" w:rsidRPr="007A50E1" w:rsidRDefault="00670D5B" w:rsidP="00270056">
            <w:pPr>
              <w:suppressAutoHyphens/>
              <w:ind w:firstLine="0"/>
              <w:jc w:val="both"/>
              <w:rPr>
                <w:szCs w:val="24"/>
              </w:rPr>
            </w:pPr>
            <w:r w:rsidRPr="007A50E1">
              <w:rPr>
                <w:b/>
                <w:szCs w:val="24"/>
              </w:rPr>
              <w:t>Блок B –</w:t>
            </w:r>
            <w:r w:rsidRPr="007A50E1">
              <w:rPr>
                <w:szCs w:val="24"/>
              </w:rPr>
              <w:t xml:space="preserve"> </w:t>
            </w:r>
          </w:p>
          <w:p w:rsidR="00670D5B" w:rsidRPr="007A50E1" w:rsidRDefault="00670D5B" w:rsidP="00270056">
            <w:pPr>
              <w:suppressAutoHyphens/>
              <w:ind w:firstLine="0"/>
              <w:jc w:val="both"/>
              <w:rPr>
                <w:rFonts w:eastAsia="Times New Roman"/>
                <w:szCs w:val="24"/>
              </w:rPr>
            </w:pPr>
            <w:r w:rsidRPr="007A50E1">
              <w:rPr>
                <w:szCs w:val="24"/>
              </w:rPr>
              <w:t>Типовые задания</w:t>
            </w:r>
            <w:r w:rsidRPr="007A50E1">
              <w:rPr>
                <w:rFonts w:eastAsia="Times New Roman"/>
                <w:szCs w:val="24"/>
              </w:rPr>
              <w:t xml:space="preserve"> – Задания для выполнения практических работ</w:t>
            </w:r>
          </w:p>
          <w:p w:rsidR="00670D5B" w:rsidRPr="007A50E1" w:rsidRDefault="00670D5B" w:rsidP="00270056">
            <w:pPr>
              <w:pStyle w:val="ReportMain"/>
              <w:suppressAutoHyphens/>
              <w:ind w:firstLine="0"/>
              <w:jc w:val="both"/>
              <w:rPr>
                <w:rFonts w:eastAsia="Times New Roman"/>
                <w:szCs w:val="24"/>
              </w:rPr>
            </w:pPr>
            <w:r w:rsidRPr="007A50E1">
              <w:rPr>
                <w:rFonts w:eastAsia="Times New Roman"/>
                <w:szCs w:val="24"/>
              </w:rPr>
              <w:t xml:space="preserve">Проверочные контрольные работы  – Задания </w:t>
            </w:r>
          </w:p>
          <w:p w:rsidR="00670D5B" w:rsidRDefault="00670D5B" w:rsidP="00270056">
            <w:pPr>
              <w:suppressAutoHyphens/>
              <w:ind w:firstLine="0"/>
              <w:jc w:val="both"/>
              <w:rPr>
                <w:rFonts w:eastAsia="Times New Roman"/>
                <w:szCs w:val="24"/>
              </w:rPr>
            </w:pPr>
            <w:r w:rsidRPr="007A50E1">
              <w:rPr>
                <w:rFonts w:eastAsia="Times New Roman"/>
                <w:szCs w:val="24"/>
              </w:rPr>
              <w:t>Итоговые контрольные работы</w:t>
            </w:r>
          </w:p>
          <w:p w:rsidR="00670D5B" w:rsidRDefault="00670D5B" w:rsidP="00270056">
            <w:pPr>
              <w:suppressAutoHyphens/>
              <w:ind w:firstLine="0"/>
              <w:jc w:val="both"/>
              <w:rPr>
                <w:rFonts w:eastAsia="Times New Roman"/>
                <w:szCs w:val="24"/>
              </w:rPr>
            </w:pPr>
          </w:p>
          <w:p w:rsidR="00670D5B" w:rsidRDefault="00670D5B" w:rsidP="00270056">
            <w:pPr>
              <w:suppressAutoHyphens/>
              <w:ind w:firstLine="0"/>
              <w:jc w:val="both"/>
              <w:rPr>
                <w:rFonts w:eastAsia="Times New Roman"/>
                <w:szCs w:val="24"/>
              </w:rPr>
            </w:pPr>
          </w:p>
          <w:p w:rsidR="00670D5B" w:rsidRDefault="00670D5B" w:rsidP="00270056">
            <w:pPr>
              <w:suppressAutoHyphens/>
              <w:ind w:firstLine="0"/>
              <w:jc w:val="both"/>
              <w:rPr>
                <w:rFonts w:eastAsia="Times New Roman"/>
                <w:szCs w:val="24"/>
              </w:rPr>
            </w:pPr>
          </w:p>
          <w:p w:rsidR="00670D5B" w:rsidRPr="007A50E1" w:rsidRDefault="00670D5B" w:rsidP="00270056">
            <w:pPr>
              <w:suppressAutoHyphens/>
              <w:ind w:firstLine="0"/>
              <w:jc w:val="both"/>
              <w:rPr>
                <w:rFonts w:eastAsia="Times New Roman"/>
                <w:szCs w:val="24"/>
              </w:rPr>
            </w:pPr>
          </w:p>
        </w:tc>
      </w:tr>
      <w:tr w:rsidR="00670D5B" w:rsidRPr="007A50E1" w:rsidTr="00270056">
        <w:tc>
          <w:tcPr>
            <w:tcW w:w="0" w:type="auto"/>
            <w:vMerge/>
            <w:shd w:val="clear" w:color="auto" w:fill="auto"/>
          </w:tcPr>
          <w:p w:rsidR="00670D5B" w:rsidRPr="007A50E1" w:rsidRDefault="00670D5B" w:rsidP="00270056">
            <w:pPr>
              <w:pStyle w:val="ReportMain"/>
              <w:suppressAutoHyphens/>
              <w:ind w:firstLine="0"/>
              <w:rPr>
                <w:szCs w:val="24"/>
              </w:rPr>
            </w:pPr>
          </w:p>
        </w:tc>
        <w:tc>
          <w:tcPr>
            <w:tcW w:w="2264" w:type="dxa"/>
            <w:vMerge/>
          </w:tcPr>
          <w:p w:rsidR="00670D5B" w:rsidRPr="007A50E1" w:rsidRDefault="00670D5B" w:rsidP="00270056">
            <w:pPr>
              <w:jc w:val="both"/>
              <w:rPr>
                <w:b/>
                <w:szCs w:val="24"/>
                <w:u w:val="single"/>
              </w:rPr>
            </w:pPr>
          </w:p>
        </w:tc>
        <w:tc>
          <w:tcPr>
            <w:tcW w:w="3606" w:type="dxa"/>
            <w:vMerge/>
            <w:shd w:val="clear" w:color="auto" w:fill="auto"/>
          </w:tcPr>
          <w:p w:rsidR="00670D5B" w:rsidRPr="007A50E1" w:rsidRDefault="00670D5B" w:rsidP="00270056">
            <w:pPr>
              <w:pStyle w:val="afff1"/>
              <w:tabs>
                <w:tab w:val="clear" w:pos="720"/>
                <w:tab w:val="num" w:pos="964"/>
              </w:tabs>
              <w:spacing w:line="240" w:lineRule="auto"/>
              <w:ind w:left="0" w:firstLine="0"/>
              <w:rPr>
                <w:b/>
              </w:rPr>
            </w:pPr>
          </w:p>
        </w:tc>
        <w:tc>
          <w:tcPr>
            <w:tcW w:w="0" w:type="auto"/>
            <w:shd w:val="clear" w:color="auto" w:fill="auto"/>
          </w:tcPr>
          <w:p w:rsidR="00670D5B" w:rsidRPr="007A50E1" w:rsidRDefault="00670D5B" w:rsidP="00270056">
            <w:pPr>
              <w:suppressAutoHyphens/>
              <w:ind w:firstLine="0"/>
              <w:jc w:val="both"/>
              <w:rPr>
                <w:rFonts w:eastAsia="Times New Roman"/>
                <w:szCs w:val="24"/>
              </w:rPr>
            </w:pPr>
            <w:r w:rsidRPr="007A50E1">
              <w:rPr>
                <w:b/>
                <w:szCs w:val="24"/>
              </w:rPr>
              <w:t>Блок C –</w:t>
            </w:r>
            <w:r w:rsidRPr="007A50E1">
              <w:rPr>
                <w:szCs w:val="24"/>
              </w:rPr>
              <w:t xml:space="preserve"> </w:t>
            </w:r>
          </w:p>
          <w:p w:rsidR="00670D5B" w:rsidRPr="007A50E1" w:rsidRDefault="00670D5B" w:rsidP="00270056">
            <w:pPr>
              <w:ind w:firstLine="0"/>
              <w:jc w:val="both"/>
              <w:rPr>
                <w:szCs w:val="24"/>
              </w:rPr>
            </w:pPr>
            <w:r w:rsidRPr="007A50E1">
              <w:rPr>
                <w:szCs w:val="24"/>
              </w:rPr>
              <w:t>Решение прикладных задач.</w:t>
            </w:r>
          </w:p>
          <w:p w:rsidR="00670D5B" w:rsidRPr="007A50E1" w:rsidRDefault="00670D5B" w:rsidP="00270056">
            <w:pPr>
              <w:pStyle w:val="2"/>
              <w:spacing w:before="0"/>
              <w:ind w:firstLine="0"/>
              <w:jc w:val="both"/>
              <w:rPr>
                <w:i/>
                <w:sz w:val="24"/>
                <w:szCs w:val="24"/>
              </w:rPr>
            </w:pPr>
            <w:r w:rsidRPr="007A50E1">
              <w:rPr>
                <w:b w:val="0"/>
                <w:sz w:val="24"/>
                <w:szCs w:val="24"/>
              </w:rPr>
              <w:t>Провести исследование по теме (Групповые и/или индивидуальные творческие задания/проекты)</w:t>
            </w:r>
          </w:p>
        </w:tc>
      </w:tr>
    </w:tbl>
    <w:p w:rsidR="00670D5B" w:rsidRDefault="00670D5B" w:rsidP="00E939FB">
      <w:pPr>
        <w:pStyle w:val="ReportMain"/>
        <w:keepNext/>
        <w:suppressAutoHyphens/>
        <w:spacing w:after="360"/>
        <w:jc w:val="both"/>
        <w:outlineLvl w:val="0"/>
        <w:rPr>
          <w:b/>
          <w:szCs w:val="24"/>
        </w:rPr>
      </w:pPr>
    </w:p>
    <w:p w:rsidR="00E939FB" w:rsidRPr="007A50E1" w:rsidRDefault="00670D5B" w:rsidP="00E939FB">
      <w:pPr>
        <w:pStyle w:val="ReportMain"/>
        <w:keepNext/>
        <w:suppressAutoHyphens/>
        <w:spacing w:after="360"/>
        <w:jc w:val="both"/>
        <w:outlineLvl w:val="0"/>
        <w:rPr>
          <w:szCs w:val="24"/>
        </w:rPr>
      </w:pPr>
      <w:r>
        <w:rPr>
          <w:b/>
          <w:szCs w:val="24"/>
        </w:rPr>
        <w:br w:type="page"/>
      </w:r>
      <w:r w:rsidR="00E939FB" w:rsidRPr="007A50E1">
        <w:rPr>
          <w:b/>
          <w:szCs w:val="24"/>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A53C99" w:rsidRPr="007A50E1" w:rsidRDefault="001535CE" w:rsidP="00946814">
      <w:pPr>
        <w:pStyle w:val="2"/>
        <w:rPr>
          <w:sz w:val="24"/>
          <w:szCs w:val="24"/>
        </w:rPr>
      </w:pPr>
      <w:bookmarkStart w:id="0" w:name="_Toc810673"/>
      <w:r w:rsidRPr="007A50E1">
        <w:rPr>
          <w:sz w:val="24"/>
          <w:szCs w:val="24"/>
        </w:rPr>
        <w:t>Блок А</w:t>
      </w:r>
      <w:r w:rsidR="00A53C99" w:rsidRPr="007A50E1">
        <w:rPr>
          <w:sz w:val="24"/>
          <w:szCs w:val="24"/>
        </w:rPr>
        <w:t xml:space="preserve"> - </w:t>
      </w:r>
      <w:r w:rsidR="00CF1F55" w:rsidRPr="007A50E1">
        <w:rPr>
          <w:sz w:val="24"/>
          <w:szCs w:val="24"/>
        </w:rPr>
        <w:t>Оценочные средства для диагностирования сформированности уровня компетенций</w:t>
      </w:r>
      <w:r w:rsidR="00883A94" w:rsidRPr="007A50E1">
        <w:rPr>
          <w:sz w:val="24"/>
          <w:szCs w:val="24"/>
        </w:rPr>
        <w:t xml:space="preserve"> </w:t>
      </w:r>
      <w:r w:rsidR="00CF1F55" w:rsidRPr="007A50E1">
        <w:rPr>
          <w:sz w:val="24"/>
          <w:szCs w:val="24"/>
        </w:rPr>
        <w:t>– «знать»</w:t>
      </w:r>
      <w:bookmarkEnd w:id="0"/>
    </w:p>
    <w:p w:rsidR="00A106A8" w:rsidRPr="007A50E1" w:rsidRDefault="00A106A8" w:rsidP="00946814">
      <w:pPr>
        <w:rPr>
          <w:szCs w:val="24"/>
        </w:rPr>
      </w:pPr>
    </w:p>
    <w:p w:rsidR="00A106A8" w:rsidRPr="007A50E1" w:rsidRDefault="00A106A8" w:rsidP="00946814">
      <w:pPr>
        <w:rPr>
          <w:szCs w:val="24"/>
        </w:rPr>
      </w:pPr>
      <w:bookmarkStart w:id="1" w:name="_Toc810674"/>
      <w:r w:rsidRPr="007A50E1">
        <w:rPr>
          <w:rStyle w:val="30"/>
          <w:rFonts w:eastAsia="Calibri"/>
          <w:szCs w:val="24"/>
        </w:rPr>
        <w:t>А.0 Фонд тестовых заданий по дисциплине</w:t>
      </w:r>
      <w:bookmarkEnd w:id="1"/>
      <w:r w:rsidRPr="007A50E1">
        <w:rPr>
          <w:szCs w:val="24"/>
        </w:rPr>
        <w:t>, разработанный и утвержденный в соответствии с Положением о Фонде тестовых заданий.</w:t>
      </w:r>
    </w:p>
    <w:p w:rsidR="00E873F2" w:rsidRPr="007A50E1" w:rsidRDefault="00E873F2" w:rsidP="00946814">
      <w:pPr>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Таблица чисел вида </w:t>
      </w:r>
      <w:r w:rsidRPr="007A50E1">
        <w:rPr>
          <w:i/>
          <w:szCs w:val="24"/>
        </w:rPr>
        <w:t>а</w:t>
      </w:r>
      <w:r w:rsidRPr="007A50E1">
        <w:rPr>
          <w:i/>
          <w:szCs w:val="24"/>
          <w:vertAlign w:val="subscript"/>
          <w:lang w:val="en-US"/>
        </w:rPr>
        <w:t>ij</w:t>
      </w:r>
      <w:r w:rsidRPr="007A50E1">
        <w:rPr>
          <w:szCs w:val="24"/>
        </w:rPr>
        <w:t xml:space="preserve"> и обозначаемая </w:t>
      </w:r>
      <w:r w:rsidRPr="007A50E1">
        <w:rPr>
          <w:position w:val="-68"/>
          <w:szCs w:val="24"/>
        </w:rPr>
        <w:object w:dxaOrig="248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74.25pt" o:ole="">
            <v:imagedata r:id="rId11" o:title=""/>
          </v:shape>
          <o:OLEObject Type="Embed" ProgID="Equation.3" ShapeID="_x0000_i1025" DrawAspect="Content" ObjectID="_1756240585" r:id="rId12"/>
        </w:object>
      </w:r>
      <w:r w:rsidRPr="007A50E1">
        <w:rPr>
          <w:szCs w:val="24"/>
        </w:rPr>
        <w:t xml:space="preserve">- называется матрицей состоящей из  </w:t>
      </w:r>
      <w:r w:rsidRPr="007A50E1">
        <w:rPr>
          <w:i/>
          <w:szCs w:val="24"/>
          <w:lang w:val="en-US"/>
        </w:rPr>
        <w:t>n</w:t>
      </w:r>
      <w:r w:rsidRPr="007A50E1">
        <w:rPr>
          <w:szCs w:val="24"/>
        </w:rPr>
        <w:t xml:space="preserve"> строк и  </w:t>
      </w:r>
      <w:r w:rsidRPr="007A50E1">
        <w:rPr>
          <w:i/>
          <w:szCs w:val="24"/>
          <w:lang w:val="en-US"/>
        </w:rPr>
        <w:t>m</w:t>
      </w:r>
      <w:r w:rsidRPr="007A50E1">
        <w:rPr>
          <w:i/>
          <w:szCs w:val="24"/>
        </w:rPr>
        <w:t xml:space="preserve"> </w:t>
      </w:r>
      <w:r w:rsidRPr="007A50E1">
        <w:rPr>
          <w:szCs w:val="24"/>
        </w:rPr>
        <w:t xml:space="preserve">столбцов  размерности </w:t>
      </w:r>
      <w:r w:rsidRPr="007A50E1">
        <w:rPr>
          <w:i/>
          <w:szCs w:val="24"/>
          <w:lang w:val="en-US"/>
        </w:rPr>
        <w:t>n</w:t>
      </w:r>
      <w:r w:rsidRPr="007A50E1">
        <w:rPr>
          <w:i/>
          <w:szCs w:val="24"/>
        </w:rPr>
        <w:t xml:space="preserve"> </w:t>
      </w:r>
      <m:oMath>
        <m:r>
          <w:rPr>
            <w:rFonts w:ascii="Cambria Math" w:hAnsi="Cambria Math"/>
            <w:szCs w:val="24"/>
          </w:rPr>
          <m:t>×</m:t>
        </m:r>
      </m:oMath>
      <w:r w:rsidRPr="007A50E1">
        <w:rPr>
          <w:i/>
          <w:szCs w:val="24"/>
        </w:rPr>
        <w:t xml:space="preserve"> </w:t>
      </w:r>
      <w:r w:rsidRPr="007A50E1">
        <w:rPr>
          <w:i/>
          <w:szCs w:val="24"/>
          <w:lang w:val="en-US"/>
        </w:rPr>
        <w:t>m</w:t>
      </w:r>
      <w:r w:rsidRPr="007A50E1">
        <w:rPr>
          <w:i/>
          <w:szCs w:val="24"/>
        </w:rPr>
        <w:t>.</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Таблица вида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называется матрицей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251"/>
        <w:gridCol w:w="1269"/>
      </w:tblGrid>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11</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12</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13</w:t>
            </w:r>
          </w:p>
        </w:tc>
      </w:tr>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14</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15</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16</w:t>
            </w:r>
          </w:p>
        </w:tc>
      </w:tr>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17</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18</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19</w:t>
            </w:r>
          </w:p>
        </w:tc>
      </w:tr>
    </w:tbl>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rPr>
        <w:t xml:space="preserve">с) Таблица  вида  </w:t>
      </w:r>
      <w:r w:rsidRPr="007A50E1">
        <w:rPr>
          <w:i/>
          <w:szCs w:val="24"/>
        </w:rPr>
        <w:t>А</w:t>
      </w:r>
      <w:r w:rsidRPr="007A50E1">
        <w:rPr>
          <w:szCs w:val="24"/>
        </w:rPr>
        <w:t xml:space="preserve"> = </w:t>
      </w:r>
      <w:r w:rsidRPr="007A50E1">
        <w:rPr>
          <w:position w:val="-30"/>
          <w:szCs w:val="24"/>
        </w:rPr>
        <w:object w:dxaOrig="1700" w:dyaOrig="720">
          <v:shape id="_x0000_i1026" type="#_x0000_t75" style="width:84.75pt;height:36.75pt" o:ole="">
            <v:imagedata r:id="rId13" o:title=""/>
          </v:shape>
          <o:OLEObject Type="Embed" ProgID="Equation.3" ShapeID="_x0000_i1026" DrawAspect="Content" ObjectID="_1756240586" r:id="rId14"/>
        </w:object>
      </w:r>
      <w:r w:rsidRPr="007A50E1">
        <w:rPr>
          <w:szCs w:val="24"/>
        </w:rPr>
        <w:t xml:space="preserve"> и обозначаемая </w:t>
      </w:r>
      <w:r w:rsidRPr="007A50E1">
        <w:rPr>
          <w:i/>
          <w:szCs w:val="24"/>
        </w:rPr>
        <w:t>А</w:t>
      </w:r>
      <w:r w:rsidRPr="007A50E1">
        <w:rPr>
          <w:szCs w:val="24"/>
        </w:rPr>
        <w:t xml:space="preserve"> называется матрицей состоящей из  </w:t>
      </w:r>
      <w:r w:rsidRPr="007A50E1">
        <w:rPr>
          <w:i/>
          <w:szCs w:val="24"/>
          <w:lang w:val="en-US"/>
        </w:rPr>
        <w:t>m</w:t>
      </w:r>
      <w:r w:rsidRPr="007A50E1">
        <w:rPr>
          <w:szCs w:val="24"/>
        </w:rPr>
        <w:t xml:space="preserve"> строк и  </w:t>
      </w:r>
      <w:r w:rsidRPr="007A50E1">
        <w:rPr>
          <w:i/>
          <w:szCs w:val="24"/>
          <w:lang w:val="en-US"/>
        </w:rPr>
        <w:t>n</w:t>
      </w:r>
      <w:r w:rsidRPr="007A50E1">
        <w:rPr>
          <w:i/>
          <w:szCs w:val="24"/>
        </w:rPr>
        <w:t xml:space="preserve"> </w:t>
      </w:r>
      <w:r w:rsidRPr="007A50E1">
        <w:rPr>
          <w:szCs w:val="24"/>
        </w:rPr>
        <w:t xml:space="preserve"> столбцов  размерности </w:t>
      </w:r>
      <w:r w:rsidRPr="007A50E1">
        <w:rPr>
          <w:i/>
          <w:szCs w:val="24"/>
          <w:lang w:val="en-US"/>
        </w:rPr>
        <w:t>n</w:t>
      </w:r>
      <w:r w:rsidRPr="007A50E1">
        <w:rPr>
          <w:i/>
          <w:szCs w:val="24"/>
        </w:rPr>
        <w:t xml:space="preserve"> </w:t>
      </w:r>
      <m:oMath>
        <m:r>
          <w:rPr>
            <w:rFonts w:ascii="Cambria Math" w:hAnsi="Cambria Math"/>
            <w:szCs w:val="24"/>
          </w:rPr>
          <m:t>×</m:t>
        </m:r>
      </m:oMath>
      <w:r w:rsidRPr="007A50E1">
        <w:rPr>
          <w:i/>
          <w:szCs w:val="24"/>
        </w:rPr>
        <w:t xml:space="preserve"> </w:t>
      </w:r>
      <w:r w:rsidRPr="007A50E1">
        <w:rPr>
          <w:i/>
          <w:szCs w:val="24"/>
          <w:lang w:val="en-US"/>
        </w:rPr>
        <w:t>m</w:t>
      </w:r>
      <w:r w:rsidRPr="007A50E1">
        <w:rPr>
          <w:i/>
          <w:szCs w:val="24"/>
        </w:rPr>
        <w:t>.</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Если </w:t>
      </w:r>
      <w:r w:rsidRPr="007A50E1">
        <w:rPr>
          <w:b/>
          <w:i/>
          <w:szCs w:val="24"/>
          <w:lang w:val="en-US"/>
        </w:rPr>
        <w:t>n</w:t>
      </w:r>
      <w:r w:rsidRPr="007A50E1">
        <w:rPr>
          <w:b/>
          <w:szCs w:val="24"/>
        </w:rPr>
        <w:t xml:space="preserve"> = </w:t>
      </w:r>
      <w:r w:rsidRPr="007A50E1">
        <w:rPr>
          <w:b/>
          <w:i/>
          <w:szCs w:val="24"/>
          <w:lang w:val="en-US"/>
        </w:rPr>
        <w:t>m</w:t>
      </w:r>
      <w:r w:rsidRPr="007A50E1">
        <w:rPr>
          <w:b/>
          <w:szCs w:val="24"/>
        </w:rPr>
        <w:t xml:space="preserve">, то </w:t>
      </w:r>
      <w:r w:rsidRPr="007A50E1">
        <w:rPr>
          <w:b/>
          <w:i/>
          <w:szCs w:val="24"/>
        </w:rPr>
        <w:t xml:space="preserve">А </w:t>
      </w:r>
      <w:r w:rsidRPr="007A50E1">
        <w:rPr>
          <w:b/>
          <w:szCs w:val="24"/>
        </w:rPr>
        <w:t xml:space="preserve">- квадратная матрица </w:t>
      </w:r>
      <w:r w:rsidRPr="007A50E1">
        <w:rPr>
          <w:b/>
          <w:i/>
          <w:szCs w:val="24"/>
          <w:lang w:val="en-US"/>
        </w:rPr>
        <w:t>n</w:t>
      </w:r>
      <w:r w:rsidRPr="007A50E1">
        <w:rPr>
          <w:b/>
          <w:szCs w:val="24"/>
        </w:rPr>
        <w:t xml:space="preserve"> – ого порядка.</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Если </w:t>
      </w:r>
      <w:r w:rsidRPr="007A50E1">
        <w:rPr>
          <w:i/>
          <w:szCs w:val="24"/>
          <w:lang w:val="en-US"/>
        </w:rPr>
        <w:t>n</w:t>
      </w:r>
      <w:r w:rsidRPr="007A50E1">
        <w:rPr>
          <w:szCs w:val="24"/>
        </w:rPr>
        <w:t xml:space="preserve"> = 1 и </w:t>
      </w:r>
      <w:r w:rsidRPr="007A50E1">
        <w:rPr>
          <w:i/>
          <w:szCs w:val="24"/>
          <w:lang w:val="en-US"/>
        </w:rPr>
        <w:t>m</w:t>
      </w:r>
      <w:r w:rsidRPr="007A50E1">
        <w:rPr>
          <w:szCs w:val="24"/>
        </w:rPr>
        <w:t xml:space="preserve"> &gt; 1, то </w:t>
      </w:r>
      <w:r w:rsidRPr="007A50E1">
        <w:rPr>
          <w:i/>
          <w:szCs w:val="24"/>
        </w:rPr>
        <w:t>А</w:t>
      </w:r>
      <w:r w:rsidRPr="007A50E1">
        <w:rPr>
          <w:szCs w:val="24"/>
        </w:rPr>
        <w:t xml:space="preserve"> - квадратная матрица порядка </w:t>
      </w:r>
      <w:r w:rsidRPr="007A50E1">
        <w:rPr>
          <w:i/>
          <w:szCs w:val="24"/>
          <w:lang w:val="en-US"/>
        </w:rPr>
        <w:t>n</w:t>
      </w:r>
      <w:r w:rsidRPr="007A50E1">
        <w:rPr>
          <w:i/>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Если </w:t>
      </w:r>
      <w:r w:rsidRPr="007A50E1">
        <w:rPr>
          <w:i/>
          <w:szCs w:val="24"/>
          <w:lang w:val="en-US"/>
        </w:rPr>
        <w:t>n</w:t>
      </w:r>
      <w:r w:rsidRPr="007A50E1">
        <w:rPr>
          <w:i/>
          <w:szCs w:val="24"/>
        </w:rPr>
        <w:t xml:space="preserve"> </w:t>
      </w:r>
      <w:r w:rsidRPr="007A50E1">
        <w:rPr>
          <w:szCs w:val="24"/>
        </w:rPr>
        <w:t xml:space="preserve"> &gt; 1 и </w:t>
      </w:r>
      <w:r w:rsidRPr="007A50E1">
        <w:rPr>
          <w:i/>
          <w:szCs w:val="24"/>
          <w:lang w:val="en-US"/>
        </w:rPr>
        <w:t>m</w:t>
      </w:r>
      <w:r w:rsidRPr="007A50E1">
        <w:rPr>
          <w:szCs w:val="24"/>
        </w:rPr>
        <w:t xml:space="preserve"> = 1 , то </w:t>
      </w:r>
      <w:r w:rsidRPr="007A50E1">
        <w:rPr>
          <w:i/>
          <w:szCs w:val="24"/>
        </w:rPr>
        <w:t>А</w:t>
      </w:r>
      <w:r w:rsidRPr="007A50E1">
        <w:rPr>
          <w:szCs w:val="24"/>
        </w:rPr>
        <w:t xml:space="preserve"> - квадратная матрица порядка </w:t>
      </w:r>
      <w:r w:rsidRPr="007A50E1">
        <w:rPr>
          <w:i/>
          <w:szCs w:val="24"/>
          <w:lang w:val="en-US"/>
        </w:rPr>
        <w:t>m</w:t>
      </w:r>
    </w:p>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Матрица </w:t>
      </w:r>
      <w:r w:rsidRPr="007A50E1">
        <w:rPr>
          <w:i/>
          <w:szCs w:val="24"/>
        </w:rPr>
        <w:t>А</w:t>
      </w:r>
      <w:r w:rsidRPr="007A50E1">
        <w:rPr>
          <w:i/>
          <w:szCs w:val="24"/>
          <w:vertAlign w:val="superscript"/>
        </w:rPr>
        <w:t>Т</w:t>
      </w:r>
      <w:r w:rsidRPr="007A50E1">
        <w:rPr>
          <w:szCs w:val="24"/>
        </w:rPr>
        <w:t xml:space="preserve"> называется транспонированной к матрице </w:t>
      </w:r>
      <w:r w:rsidRPr="007A50E1">
        <w:rPr>
          <w:position w:val="-68"/>
          <w:szCs w:val="24"/>
        </w:rPr>
        <w:object w:dxaOrig="2480" w:dyaOrig="1480">
          <v:shape id="_x0000_i1027" type="#_x0000_t75" style="width:123.75pt;height:74.25pt" o:ole="">
            <v:imagedata r:id="rId11" o:title=""/>
          </v:shape>
          <o:OLEObject Type="Embed" ProgID="Equation.3" ShapeID="_x0000_i1027" DrawAspect="Content" ObjectID="_1756240587" r:id="rId15"/>
        </w:object>
      </w:r>
      <w:r w:rsidRPr="007A50E1">
        <w:rPr>
          <w:szCs w:val="24"/>
        </w:rPr>
        <w:t xml:space="preserve"> , если определитель матрицы равен нулю.</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szCs w:val="24"/>
          <w:lang w:val="en-US"/>
        </w:rPr>
        <w:t>b</w:t>
      </w:r>
      <w:r w:rsidRPr="007A50E1">
        <w:rPr>
          <w:szCs w:val="24"/>
        </w:rPr>
        <w:t xml:space="preserve">)  </w:t>
      </w:r>
      <w:r w:rsidRPr="007A50E1">
        <w:rPr>
          <w:b/>
          <w:szCs w:val="24"/>
        </w:rPr>
        <w:t xml:space="preserve">Матрица </w:t>
      </w:r>
      <w:r w:rsidRPr="007A50E1">
        <w:rPr>
          <w:b/>
          <w:i/>
          <w:szCs w:val="24"/>
        </w:rPr>
        <w:t>А</w:t>
      </w:r>
      <w:r w:rsidRPr="007A50E1">
        <w:rPr>
          <w:b/>
          <w:i/>
          <w:szCs w:val="24"/>
          <w:vertAlign w:val="superscript"/>
        </w:rPr>
        <w:t>Т</w:t>
      </w:r>
      <w:r w:rsidRPr="007A50E1">
        <w:rPr>
          <w:b/>
          <w:szCs w:val="24"/>
          <w:vertAlign w:val="superscript"/>
        </w:rPr>
        <w:t xml:space="preserve"> </w:t>
      </w:r>
      <w:r w:rsidRPr="007A50E1">
        <w:rPr>
          <w:b/>
          <w:position w:val="-68"/>
          <w:szCs w:val="24"/>
        </w:rPr>
        <w:object w:dxaOrig="2280" w:dyaOrig="1480">
          <v:shape id="_x0000_i1028" type="#_x0000_t75" style="width:114pt;height:74.25pt" o:ole="">
            <v:imagedata r:id="rId16" o:title=""/>
          </v:shape>
          <o:OLEObject Type="Embed" ProgID="Equation.3" ShapeID="_x0000_i1028" DrawAspect="Content" ObjectID="_1756240588" r:id="rId17"/>
        </w:object>
      </w:r>
      <w:r w:rsidRPr="007A50E1">
        <w:rPr>
          <w:b/>
          <w:szCs w:val="24"/>
        </w:rPr>
        <w:t xml:space="preserve">    называется транспонированной к матрице </w:t>
      </w:r>
      <w:r w:rsidRPr="007A50E1">
        <w:rPr>
          <w:b/>
          <w:position w:val="-68"/>
          <w:szCs w:val="24"/>
        </w:rPr>
        <w:object w:dxaOrig="2580" w:dyaOrig="1480">
          <v:shape id="_x0000_i1029" type="#_x0000_t75" style="width:129pt;height:74.25pt" o:ole="">
            <v:imagedata r:id="rId18" o:title=""/>
          </v:shape>
          <o:OLEObject Type="Embed" ProgID="Equation.3" ShapeID="_x0000_i1029" DrawAspect="Content" ObjectID="_1756240589" r:id="rId19"/>
        </w:object>
      </w:r>
      <w:r w:rsidRPr="007A50E1">
        <w:rPr>
          <w:b/>
          <w:szCs w:val="24"/>
        </w:rPr>
        <w:t>, т.е. если все элементы строк сделать элементами столбцов с тем же номером.</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lastRenderedPageBreak/>
        <w:t>c</w:t>
      </w:r>
      <w:r w:rsidRPr="007A50E1">
        <w:rPr>
          <w:szCs w:val="24"/>
        </w:rPr>
        <w:t xml:space="preserve">) Матрица </w:t>
      </w:r>
      <w:r w:rsidRPr="007A50E1">
        <w:rPr>
          <w:i/>
          <w:szCs w:val="24"/>
        </w:rPr>
        <w:t>А</w:t>
      </w:r>
      <w:r w:rsidRPr="007A50E1">
        <w:rPr>
          <w:i/>
          <w:szCs w:val="24"/>
          <w:vertAlign w:val="superscript"/>
        </w:rPr>
        <w:t>Т</w:t>
      </w:r>
      <w:r w:rsidRPr="007A50E1">
        <w:rPr>
          <w:szCs w:val="24"/>
          <w:vertAlign w:val="superscript"/>
        </w:rPr>
        <w:t xml:space="preserve"> </w:t>
      </w:r>
      <w:r w:rsidRPr="007A50E1">
        <w:rPr>
          <w:szCs w:val="24"/>
        </w:rPr>
        <w:t xml:space="preserve">называется транспонированной к матрице </w:t>
      </w:r>
      <w:r w:rsidRPr="007A50E1">
        <w:rPr>
          <w:position w:val="-68"/>
          <w:szCs w:val="24"/>
        </w:rPr>
        <w:object w:dxaOrig="2480" w:dyaOrig="1480">
          <v:shape id="_x0000_i1030" type="#_x0000_t75" style="width:123.75pt;height:74.25pt" o:ole="">
            <v:imagedata r:id="rId11" o:title=""/>
          </v:shape>
          <o:OLEObject Type="Embed" ProgID="Equation.3" ShapeID="_x0000_i1030" DrawAspect="Content" ObjectID="_1756240590" r:id="rId20"/>
        </w:object>
      </w:r>
      <w:r w:rsidRPr="007A50E1">
        <w:rPr>
          <w:szCs w:val="24"/>
        </w:rPr>
        <w:t xml:space="preserve">  , если все элементы главной диагонали матрицы А заменить нулями. </w:t>
      </w:r>
    </w:p>
    <w:p w:rsidR="000F41C3" w:rsidRPr="007A50E1" w:rsidRDefault="000F41C3" w:rsidP="000F41C3">
      <w:pPr>
        <w:tabs>
          <w:tab w:val="num" w:pos="426"/>
        </w:tabs>
        <w:jc w:val="both"/>
        <w:rPr>
          <w:b/>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Суммой матриц </w:t>
      </w:r>
      <w:r w:rsidRPr="007A50E1">
        <w:rPr>
          <w:i/>
          <w:szCs w:val="24"/>
        </w:rPr>
        <w:t>А</w:t>
      </w:r>
      <w:r w:rsidRPr="007A50E1">
        <w:rPr>
          <w:szCs w:val="24"/>
        </w:rPr>
        <w:t xml:space="preserve"> и </w:t>
      </w:r>
      <w:r w:rsidRPr="007A50E1">
        <w:rPr>
          <w:i/>
          <w:szCs w:val="24"/>
        </w:rPr>
        <w:t>В</w:t>
      </w:r>
      <w:r w:rsidRPr="007A50E1">
        <w:rPr>
          <w:szCs w:val="24"/>
        </w:rPr>
        <w:t xml:space="preserve">, одинакового размера, называется число, равное сумме всех элементов матриц </w:t>
      </w:r>
      <w:r w:rsidRPr="007A50E1">
        <w:rPr>
          <w:i/>
          <w:szCs w:val="24"/>
        </w:rPr>
        <w:t>А</w:t>
      </w:r>
      <w:r w:rsidRPr="007A50E1">
        <w:rPr>
          <w:szCs w:val="24"/>
        </w:rPr>
        <w:t xml:space="preserve"> и </w:t>
      </w:r>
      <w:r w:rsidRPr="007A50E1">
        <w:rPr>
          <w:i/>
          <w:szCs w:val="24"/>
        </w:rPr>
        <w:t>В</w:t>
      </w:r>
      <w:r w:rsidRPr="007A50E1">
        <w:rPr>
          <w:szCs w:val="24"/>
        </w:rPr>
        <w:t>.</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Суммой матриц </w:t>
      </w:r>
      <w:r w:rsidRPr="007A50E1">
        <w:rPr>
          <w:i/>
          <w:szCs w:val="24"/>
        </w:rPr>
        <w:t>А</w:t>
      </w:r>
      <w:r w:rsidRPr="007A50E1">
        <w:rPr>
          <w:szCs w:val="24"/>
        </w:rPr>
        <w:t xml:space="preserve"> и </w:t>
      </w:r>
      <w:r w:rsidRPr="007A50E1">
        <w:rPr>
          <w:i/>
          <w:szCs w:val="24"/>
        </w:rPr>
        <w:t>В</w:t>
      </w:r>
      <w:r w:rsidRPr="007A50E1">
        <w:rPr>
          <w:szCs w:val="24"/>
        </w:rPr>
        <w:t xml:space="preserve"> называется матрица </w:t>
      </w:r>
      <w:r w:rsidRPr="007A50E1">
        <w:rPr>
          <w:i/>
          <w:szCs w:val="24"/>
        </w:rPr>
        <w:t>С</w:t>
      </w:r>
      <w:r w:rsidRPr="007A50E1">
        <w:rPr>
          <w:szCs w:val="24"/>
        </w:rPr>
        <w:t xml:space="preserve"> (</w:t>
      </w:r>
      <w:r w:rsidRPr="007A50E1">
        <w:rPr>
          <w:i/>
          <w:szCs w:val="24"/>
        </w:rPr>
        <w:t>А</w:t>
      </w:r>
      <w:r w:rsidRPr="007A50E1">
        <w:rPr>
          <w:szCs w:val="24"/>
        </w:rPr>
        <w:t>+</w:t>
      </w:r>
      <w:r w:rsidRPr="007A50E1">
        <w:rPr>
          <w:i/>
          <w:szCs w:val="24"/>
        </w:rPr>
        <w:t>В</w:t>
      </w:r>
      <w:r w:rsidRPr="007A50E1">
        <w:rPr>
          <w:szCs w:val="24"/>
        </w:rPr>
        <w:t xml:space="preserve"> = </w:t>
      </w:r>
      <w:r w:rsidRPr="007A50E1">
        <w:rPr>
          <w:i/>
          <w:szCs w:val="24"/>
        </w:rPr>
        <w:t>С</w:t>
      </w:r>
      <w:r w:rsidRPr="007A50E1">
        <w:rPr>
          <w:szCs w:val="24"/>
        </w:rPr>
        <w:t xml:space="preserve">), составленной присоединением к матрице </w:t>
      </w:r>
      <w:r w:rsidRPr="007A50E1">
        <w:rPr>
          <w:i/>
          <w:szCs w:val="24"/>
        </w:rPr>
        <w:t>А</w:t>
      </w:r>
      <w:r w:rsidRPr="007A50E1">
        <w:rPr>
          <w:szCs w:val="24"/>
        </w:rPr>
        <w:t xml:space="preserve"> справа,  элементы матрицы </w:t>
      </w:r>
      <w:r w:rsidRPr="007A50E1">
        <w:rPr>
          <w:i/>
          <w:szCs w:val="24"/>
        </w:rPr>
        <w:t>В</w:t>
      </w:r>
      <w:r w:rsidRPr="007A50E1">
        <w:rPr>
          <w:szCs w:val="24"/>
        </w:rPr>
        <w:t xml:space="preserve"> </w:t>
      </w:r>
    </w:p>
    <w:p w:rsidR="000F41C3" w:rsidRPr="007A50E1" w:rsidRDefault="000F41C3" w:rsidP="000F41C3">
      <w:pPr>
        <w:tabs>
          <w:tab w:val="num" w:pos="426"/>
        </w:tabs>
        <w:jc w:val="both"/>
        <w:rPr>
          <w:b/>
          <w:szCs w:val="24"/>
        </w:rPr>
      </w:pPr>
      <w:r w:rsidRPr="007A50E1">
        <w:rPr>
          <w:b/>
          <w:szCs w:val="24"/>
          <w:lang w:val="en-US"/>
        </w:rPr>
        <w:t>c</w:t>
      </w:r>
      <w:r w:rsidRPr="007A50E1">
        <w:rPr>
          <w:b/>
          <w:szCs w:val="24"/>
        </w:rPr>
        <w:t xml:space="preserve">) Суммой матриц </w:t>
      </w:r>
      <w:r w:rsidRPr="007A50E1">
        <w:rPr>
          <w:b/>
          <w:i/>
          <w:szCs w:val="24"/>
        </w:rPr>
        <w:t>А</w:t>
      </w:r>
      <w:r w:rsidRPr="007A50E1">
        <w:rPr>
          <w:b/>
          <w:szCs w:val="24"/>
        </w:rPr>
        <w:t xml:space="preserve"> и </w:t>
      </w:r>
      <w:r w:rsidRPr="007A50E1">
        <w:rPr>
          <w:b/>
          <w:i/>
          <w:szCs w:val="24"/>
        </w:rPr>
        <w:t>В</w:t>
      </w:r>
      <w:r w:rsidRPr="007A50E1">
        <w:rPr>
          <w:b/>
          <w:szCs w:val="24"/>
        </w:rPr>
        <w:t xml:space="preserve">, одинакового размера,  называется матрица </w:t>
      </w:r>
      <w:r w:rsidRPr="007A50E1">
        <w:rPr>
          <w:b/>
          <w:i/>
          <w:szCs w:val="24"/>
        </w:rPr>
        <w:t>С</w:t>
      </w:r>
      <w:r w:rsidRPr="007A50E1">
        <w:rPr>
          <w:b/>
          <w:szCs w:val="24"/>
        </w:rPr>
        <w:t xml:space="preserve"> (</w:t>
      </w:r>
      <w:r w:rsidRPr="007A50E1">
        <w:rPr>
          <w:b/>
          <w:i/>
          <w:szCs w:val="24"/>
        </w:rPr>
        <w:t>А</w:t>
      </w:r>
      <w:r w:rsidRPr="007A50E1">
        <w:rPr>
          <w:b/>
          <w:szCs w:val="24"/>
        </w:rPr>
        <w:t>+</w:t>
      </w:r>
      <w:r w:rsidRPr="007A50E1">
        <w:rPr>
          <w:b/>
          <w:i/>
          <w:szCs w:val="24"/>
        </w:rPr>
        <w:t>В</w:t>
      </w:r>
      <w:r w:rsidRPr="007A50E1">
        <w:rPr>
          <w:b/>
          <w:szCs w:val="24"/>
        </w:rPr>
        <w:t>=</w:t>
      </w:r>
      <w:r w:rsidRPr="007A50E1">
        <w:rPr>
          <w:b/>
          <w:i/>
          <w:szCs w:val="24"/>
        </w:rPr>
        <w:t>С</w:t>
      </w:r>
      <w:r w:rsidRPr="007A50E1">
        <w:rPr>
          <w:b/>
          <w:szCs w:val="24"/>
        </w:rPr>
        <w:t xml:space="preserve">), элементы которой равны сумме соответственных элементов матриц </w:t>
      </w:r>
      <w:r w:rsidRPr="007A50E1">
        <w:rPr>
          <w:b/>
          <w:i/>
          <w:szCs w:val="24"/>
        </w:rPr>
        <w:t>А</w:t>
      </w:r>
      <w:r w:rsidRPr="007A50E1">
        <w:rPr>
          <w:b/>
          <w:szCs w:val="24"/>
        </w:rPr>
        <w:t xml:space="preserve"> и </w:t>
      </w:r>
      <w:r w:rsidRPr="007A50E1">
        <w:rPr>
          <w:b/>
          <w:i/>
          <w:szCs w:val="24"/>
        </w:rPr>
        <w:t>В</w:t>
      </w:r>
    </w:p>
    <w:p w:rsidR="000F41C3" w:rsidRPr="007A50E1" w:rsidRDefault="000F41C3" w:rsidP="000F41C3">
      <w:pPr>
        <w:tabs>
          <w:tab w:val="num" w:pos="426"/>
        </w:tabs>
        <w:jc w:val="both"/>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Сложение матриц коммутативно, ассоциативно, при сложении матрицы </w:t>
      </w:r>
      <w:r w:rsidRPr="007A50E1">
        <w:rPr>
          <w:b/>
          <w:i/>
          <w:szCs w:val="24"/>
        </w:rPr>
        <w:t>А</w:t>
      </w:r>
      <w:r w:rsidRPr="007A50E1">
        <w:rPr>
          <w:b/>
          <w:szCs w:val="24"/>
        </w:rPr>
        <w:t xml:space="preserve"> с нулевой матрицей получится матрица </w:t>
      </w:r>
      <w:r w:rsidRPr="007A50E1">
        <w:rPr>
          <w:b/>
          <w:i/>
          <w:szCs w:val="24"/>
        </w:rPr>
        <w:t>А</w:t>
      </w:r>
    </w:p>
    <w:p w:rsidR="000F41C3" w:rsidRPr="007A50E1" w:rsidRDefault="000F41C3" w:rsidP="000F41C3">
      <w:pPr>
        <w:tabs>
          <w:tab w:val="num" w:pos="426"/>
        </w:tabs>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Сложение матриц не коммутативно, ассоциативно, при сложении матрицы </w:t>
      </w:r>
      <w:r w:rsidRPr="007A50E1">
        <w:rPr>
          <w:i/>
          <w:szCs w:val="24"/>
        </w:rPr>
        <w:t xml:space="preserve">А </w:t>
      </w:r>
      <w:r w:rsidRPr="007A50E1">
        <w:rPr>
          <w:szCs w:val="24"/>
        </w:rPr>
        <w:t xml:space="preserve">с нулевой матрицей получится матрица </w:t>
      </w:r>
      <w:r w:rsidRPr="007A50E1">
        <w:rPr>
          <w:i/>
          <w:szCs w:val="24"/>
        </w:rPr>
        <w:t>А</w:t>
      </w:r>
    </w:p>
    <w:p w:rsidR="000F41C3" w:rsidRPr="007A50E1" w:rsidRDefault="000F41C3" w:rsidP="000F41C3">
      <w:pPr>
        <w:tabs>
          <w:tab w:val="num" w:pos="426"/>
        </w:tabs>
        <w:jc w:val="both"/>
        <w:rPr>
          <w:szCs w:val="24"/>
        </w:rPr>
      </w:pPr>
      <w:r w:rsidRPr="007A50E1">
        <w:rPr>
          <w:szCs w:val="24"/>
          <w:lang w:val="en-US"/>
        </w:rPr>
        <w:t>c</w:t>
      </w:r>
      <w:r w:rsidRPr="007A50E1">
        <w:rPr>
          <w:szCs w:val="24"/>
        </w:rPr>
        <w:t xml:space="preserve">) Сложение матриц коммутативно, не ассоциативно, при сложении матрицы </w:t>
      </w:r>
      <w:r w:rsidRPr="007A50E1">
        <w:rPr>
          <w:i/>
          <w:szCs w:val="24"/>
        </w:rPr>
        <w:t>А</w:t>
      </w:r>
      <w:r w:rsidRPr="007A50E1">
        <w:rPr>
          <w:szCs w:val="24"/>
        </w:rPr>
        <w:t xml:space="preserve"> с нулевой матрицей получится нулевая матрица </w:t>
      </w:r>
    </w:p>
    <w:p w:rsidR="000F41C3" w:rsidRPr="007A50E1" w:rsidRDefault="000F41C3" w:rsidP="000F41C3">
      <w:pPr>
        <w:tabs>
          <w:tab w:val="num" w:pos="426"/>
        </w:tabs>
        <w:jc w:val="both"/>
        <w:rPr>
          <w:b/>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Произведением матрицы </w:t>
      </w:r>
      <w:r w:rsidRPr="007A50E1">
        <w:rPr>
          <w:i/>
          <w:szCs w:val="24"/>
        </w:rPr>
        <w:t>А</w:t>
      </w:r>
      <w:r w:rsidRPr="007A50E1">
        <w:rPr>
          <w:szCs w:val="24"/>
        </w:rPr>
        <w:t xml:space="preserve"> на число </w:t>
      </w:r>
      <w:r w:rsidRPr="007A50E1">
        <w:rPr>
          <w:i/>
          <w:szCs w:val="24"/>
        </w:rPr>
        <w:t>λ</w:t>
      </w:r>
      <w:r w:rsidRPr="007A50E1">
        <w:rPr>
          <w:szCs w:val="24"/>
        </w:rPr>
        <w:t xml:space="preserve">, называется число равное произведению числа </w:t>
      </w:r>
      <w:r w:rsidRPr="007A50E1">
        <w:rPr>
          <w:i/>
          <w:szCs w:val="24"/>
        </w:rPr>
        <w:t xml:space="preserve">λ </w:t>
      </w:r>
      <w:r w:rsidRPr="007A50E1">
        <w:rPr>
          <w:szCs w:val="24"/>
        </w:rPr>
        <w:t xml:space="preserve">на сумму всех элементов матрицы </w:t>
      </w:r>
      <w:r w:rsidRPr="007A50E1">
        <w:rPr>
          <w:i/>
          <w:szCs w:val="24"/>
        </w:rPr>
        <w:t>А</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b/>
          <w:i/>
          <w:szCs w:val="24"/>
        </w:rPr>
      </w:pPr>
      <w:r w:rsidRPr="007A50E1">
        <w:rPr>
          <w:b/>
          <w:szCs w:val="24"/>
          <w:lang w:val="en-US"/>
        </w:rPr>
        <w:t>b</w:t>
      </w:r>
      <w:r w:rsidRPr="007A50E1">
        <w:rPr>
          <w:b/>
          <w:szCs w:val="24"/>
        </w:rPr>
        <w:t xml:space="preserve">)  Произведением матрицы </w:t>
      </w:r>
      <w:r w:rsidRPr="007A50E1">
        <w:rPr>
          <w:b/>
          <w:i/>
          <w:szCs w:val="24"/>
        </w:rPr>
        <w:t>А</w:t>
      </w:r>
      <w:r w:rsidRPr="007A50E1">
        <w:rPr>
          <w:b/>
          <w:szCs w:val="24"/>
        </w:rPr>
        <w:t xml:space="preserve"> на число </w:t>
      </w:r>
      <w:r w:rsidRPr="007A50E1">
        <w:rPr>
          <w:b/>
          <w:i/>
          <w:szCs w:val="24"/>
        </w:rPr>
        <w:t>λ</w:t>
      </w:r>
      <w:r w:rsidRPr="007A50E1">
        <w:rPr>
          <w:b/>
          <w:szCs w:val="24"/>
        </w:rPr>
        <w:t xml:space="preserve">, называется матрица </w:t>
      </w:r>
      <w:r w:rsidRPr="007A50E1">
        <w:rPr>
          <w:b/>
          <w:i/>
          <w:szCs w:val="24"/>
        </w:rPr>
        <w:t>В</w:t>
      </w:r>
      <w:r w:rsidRPr="007A50E1">
        <w:rPr>
          <w:b/>
          <w:szCs w:val="24"/>
        </w:rPr>
        <w:t xml:space="preserve"> того же размера, что и матрица </w:t>
      </w:r>
      <w:r w:rsidRPr="007A50E1">
        <w:rPr>
          <w:b/>
          <w:i/>
          <w:szCs w:val="24"/>
        </w:rPr>
        <w:t>А</w:t>
      </w:r>
      <w:r w:rsidRPr="007A50E1">
        <w:rPr>
          <w:b/>
          <w:szCs w:val="24"/>
        </w:rPr>
        <w:t xml:space="preserve"> и элементы которой равны произведению числа </w:t>
      </w:r>
      <w:r w:rsidRPr="007A50E1">
        <w:rPr>
          <w:b/>
          <w:i/>
          <w:szCs w:val="24"/>
        </w:rPr>
        <w:t>λ</w:t>
      </w:r>
      <w:r w:rsidRPr="007A50E1">
        <w:rPr>
          <w:b/>
          <w:szCs w:val="24"/>
        </w:rPr>
        <w:t xml:space="preserve"> на соответствующие элементы матрицы </w:t>
      </w:r>
      <w:r w:rsidRPr="007A50E1">
        <w:rPr>
          <w:b/>
          <w:i/>
          <w:szCs w:val="24"/>
        </w:rPr>
        <w:t>А</w:t>
      </w:r>
    </w:p>
    <w:p w:rsidR="000F41C3" w:rsidRPr="007A50E1" w:rsidRDefault="000F41C3" w:rsidP="000F41C3">
      <w:pPr>
        <w:tabs>
          <w:tab w:val="num" w:pos="426"/>
        </w:tabs>
        <w:jc w:val="both"/>
        <w:rPr>
          <w:i/>
          <w:szCs w:val="24"/>
        </w:rPr>
      </w:pPr>
      <w:r w:rsidRPr="007A50E1">
        <w:rPr>
          <w:szCs w:val="24"/>
          <w:lang w:val="en-US"/>
        </w:rPr>
        <w:t>c</w:t>
      </w:r>
      <w:r w:rsidRPr="007A50E1">
        <w:rPr>
          <w:szCs w:val="24"/>
        </w:rPr>
        <w:t xml:space="preserve">) Произведением матрицы </w:t>
      </w:r>
      <w:r w:rsidRPr="007A50E1">
        <w:rPr>
          <w:i/>
          <w:szCs w:val="24"/>
        </w:rPr>
        <w:t>А</w:t>
      </w:r>
      <w:r w:rsidRPr="007A50E1">
        <w:rPr>
          <w:szCs w:val="24"/>
        </w:rPr>
        <w:t xml:space="preserve"> на число </w:t>
      </w:r>
      <w:r w:rsidRPr="007A50E1">
        <w:rPr>
          <w:i/>
          <w:szCs w:val="24"/>
        </w:rPr>
        <w:t>λ</w:t>
      </w:r>
      <w:r w:rsidRPr="007A50E1">
        <w:rPr>
          <w:szCs w:val="24"/>
        </w:rPr>
        <w:t xml:space="preserve">, называется матрица </w:t>
      </w:r>
      <w:r w:rsidRPr="007A50E1">
        <w:rPr>
          <w:i/>
          <w:szCs w:val="24"/>
        </w:rPr>
        <w:t>В</w:t>
      </w:r>
      <w:r w:rsidRPr="007A50E1">
        <w:rPr>
          <w:szCs w:val="24"/>
        </w:rPr>
        <w:t xml:space="preserve"> и элемент которой равен произведению числа </w:t>
      </w:r>
      <w:r w:rsidRPr="007A50E1">
        <w:rPr>
          <w:i/>
          <w:szCs w:val="24"/>
        </w:rPr>
        <w:t>λ</w:t>
      </w:r>
      <w:r w:rsidRPr="007A50E1">
        <w:rPr>
          <w:szCs w:val="24"/>
        </w:rPr>
        <w:t xml:space="preserve"> на сумму всех элементов матрицы </w:t>
      </w:r>
      <w:r w:rsidRPr="007A50E1">
        <w:rPr>
          <w:i/>
          <w:szCs w:val="24"/>
        </w:rPr>
        <w:t>А</w:t>
      </w:r>
    </w:p>
    <w:p w:rsidR="000F41C3" w:rsidRPr="007A50E1" w:rsidRDefault="000F41C3" w:rsidP="000F41C3">
      <w:pPr>
        <w:jc w:val="both"/>
        <w:rPr>
          <w:i/>
          <w:szCs w:val="24"/>
        </w:rPr>
      </w:pPr>
    </w:p>
    <w:p w:rsidR="000F41C3" w:rsidRPr="007A50E1" w:rsidRDefault="000F41C3" w:rsidP="000F1D4E">
      <w:pPr>
        <w:numPr>
          <w:ilvl w:val="0"/>
          <w:numId w:val="20"/>
        </w:numPr>
        <w:tabs>
          <w:tab w:val="clear" w:pos="720"/>
          <w:tab w:val="num" w:pos="284"/>
          <w:tab w:val="left" w:pos="567"/>
        </w:tabs>
        <w:ind w:left="0" w:firstLine="131"/>
        <w:jc w:val="both"/>
        <w:rPr>
          <w:b/>
          <w:szCs w:val="24"/>
        </w:rPr>
      </w:pP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При умножении матрицы </w:t>
      </w:r>
      <w:r w:rsidRPr="007A50E1">
        <w:rPr>
          <w:i/>
          <w:szCs w:val="24"/>
        </w:rPr>
        <w:t>А</w:t>
      </w:r>
      <w:r w:rsidRPr="007A50E1">
        <w:rPr>
          <w:szCs w:val="24"/>
        </w:rPr>
        <w:t xml:space="preserve"> на матрицу </w:t>
      </w:r>
      <w:r w:rsidRPr="007A50E1">
        <w:rPr>
          <w:i/>
          <w:szCs w:val="24"/>
        </w:rPr>
        <w:t>В</w:t>
      </w:r>
      <w:r w:rsidRPr="007A50E1">
        <w:rPr>
          <w:szCs w:val="24"/>
        </w:rPr>
        <w:t xml:space="preserve"> необходимо: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1) чтобы количество строк матрицы </w:t>
      </w:r>
      <w:r w:rsidRPr="007A50E1">
        <w:rPr>
          <w:i/>
          <w:szCs w:val="24"/>
        </w:rPr>
        <w:t>А</w:t>
      </w:r>
      <w:r w:rsidRPr="007A50E1">
        <w:rPr>
          <w:szCs w:val="24"/>
        </w:rPr>
        <w:t xml:space="preserve"> было равно количеству столбцов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2) составить матрицу, элементы которой равны произведению  сумм каждого элемента каждой строки матрицы </w:t>
      </w:r>
      <w:r w:rsidRPr="007A50E1">
        <w:rPr>
          <w:i/>
          <w:szCs w:val="24"/>
        </w:rPr>
        <w:t>А</w:t>
      </w:r>
      <w:r w:rsidRPr="007A50E1">
        <w:rPr>
          <w:szCs w:val="24"/>
        </w:rPr>
        <w:t xml:space="preserve"> и каждый элемента каждого столбца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3) полученные суммы поставить  в соответствующую строку и столбец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При умножении матрицы </w:t>
      </w:r>
      <w:r w:rsidRPr="007A50E1">
        <w:rPr>
          <w:i/>
          <w:szCs w:val="24"/>
        </w:rPr>
        <w:t>А</w:t>
      </w:r>
      <w:r w:rsidRPr="007A50E1">
        <w:rPr>
          <w:szCs w:val="24"/>
        </w:rPr>
        <w:t xml:space="preserve"> на матрицу </w:t>
      </w:r>
      <w:r w:rsidRPr="007A50E1">
        <w:rPr>
          <w:i/>
          <w:szCs w:val="24"/>
        </w:rPr>
        <w:t>В</w:t>
      </w:r>
      <w:r w:rsidRPr="007A50E1">
        <w:rPr>
          <w:szCs w:val="24"/>
        </w:rPr>
        <w:t xml:space="preserve"> необходимо: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1) чтобы количество строк матрицы </w:t>
      </w:r>
      <w:r w:rsidRPr="007A50E1">
        <w:rPr>
          <w:i/>
          <w:szCs w:val="24"/>
        </w:rPr>
        <w:t>А</w:t>
      </w:r>
      <w:r w:rsidRPr="007A50E1">
        <w:rPr>
          <w:szCs w:val="24"/>
        </w:rPr>
        <w:t xml:space="preserve"> было равно количеству столбцов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2) составить матрицу, элементы которой равны сумме произведений каждого элемента каждой строки матрицы </w:t>
      </w:r>
      <w:r w:rsidRPr="007A50E1">
        <w:rPr>
          <w:i/>
          <w:szCs w:val="24"/>
        </w:rPr>
        <w:t>А</w:t>
      </w:r>
      <w:r w:rsidRPr="007A50E1">
        <w:rPr>
          <w:szCs w:val="24"/>
        </w:rPr>
        <w:t xml:space="preserve"> на каждый элемент каждого столбца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xml:space="preserve">) При умножении матрицы </w:t>
      </w:r>
      <w:r w:rsidRPr="007A50E1">
        <w:rPr>
          <w:b/>
          <w:i/>
          <w:szCs w:val="24"/>
        </w:rPr>
        <w:t>А</w:t>
      </w:r>
      <w:r w:rsidRPr="007A50E1">
        <w:rPr>
          <w:b/>
          <w:szCs w:val="24"/>
        </w:rPr>
        <w:t xml:space="preserve"> на матрицу </w:t>
      </w:r>
      <w:r w:rsidRPr="007A50E1">
        <w:rPr>
          <w:b/>
          <w:i/>
          <w:szCs w:val="24"/>
        </w:rPr>
        <w:t>В</w:t>
      </w:r>
      <w:r w:rsidRPr="007A50E1">
        <w:rPr>
          <w:b/>
          <w:szCs w:val="24"/>
        </w:rPr>
        <w:t xml:space="preserve"> необходимо: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 xml:space="preserve">1) чтобы количество столбцов матрицы </w:t>
      </w:r>
      <w:r w:rsidRPr="007A50E1">
        <w:rPr>
          <w:b/>
          <w:i/>
          <w:szCs w:val="24"/>
        </w:rPr>
        <w:t>А</w:t>
      </w:r>
      <w:r w:rsidRPr="007A50E1">
        <w:rPr>
          <w:b/>
          <w:szCs w:val="24"/>
        </w:rPr>
        <w:t xml:space="preserve"> было равно количеству строк матрицы </w:t>
      </w:r>
      <w:r w:rsidRPr="007A50E1">
        <w:rPr>
          <w:b/>
          <w:i/>
          <w:szCs w:val="24"/>
        </w:rPr>
        <w:t>В</w:t>
      </w:r>
      <w:r w:rsidRPr="007A50E1">
        <w:rPr>
          <w:b/>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 xml:space="preserve">2) составить матрицу, элементы которой равны сумме произведений каждого элемента каждой строки матрицы </w:t>
      </w:r>
      <w:r w:rsidRPr="007A50E1">
        <w:rPr>
          <w:b/>
          <w:i/>
          <w:szCs w:val="24"/>
        </w:rPr>
        <w:t>А</w:t>
      </w:r>
      <w:r w:rsidRPr="007A50E1">
        <w:rPr>
          <w:b/>
          <w:szCs w:val="24"/>
        </w:rPr>
        <w:t xml:space="preserve"> на каждый элемент каждого столбца матрицы </w:t>
      </w:r>
      <w:r w:rsidRPr="007A50E1">
        <w:rPr>
          <w:b/>
          <w:i/>
          <w:szCs w:val="24"/>
        </w:rPr>
        <w:t>В</w:t>
      </w:r>
      <w:r w:rsidRPr="007A50E1">
        <w:rPr>
          <w:b/>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 xml:space="preserve">3) полученные суммы поставить  в соответствующую строку и столбец </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8  Выберите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Умножение матриц не коммутативно, ассоциативно, дистрибутивно, умножение матрицы </w:t>
      </w:r>
      <w:r w:rsidRPr="007A50E1">
        <w:rPr>
          <w:b/>
          <w:i/>
          <w:szCs w:val="24"/>
        </w:rPr>
        <w:t>А</w:t>
      </w:r>
      <w:r w:rsidRPr="007A50E1">
        <w:rPr>
          <w:b/>
          <w:szCs w:val="24"/>
        </w:rPr>
        <w:t xml:space="preserve"> на единичную матрицу коммутативно и получится матрица </w:t>
      </w:r>
      <w:r w:rsidRPr="007A50E1">
        <w:rPr>
          <w:b/>
          <w:i/>
          <w:szCs w:val="24"/>
        </w:rPr>
        <w:t>А</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Умножение матриц не коммутативно, не ассоциативно, умножение матрицы </w:t>
      </w:r>
      <w:r w:rsidRPr="007A50E1">
        <w:rPr>
          <w:i/>
          <w:szCs w:val="24"/>
        </w:rPr>
        <w:t>А</w:t>
      </w:r>
      <w:r w:rsidRPr="007A50E1">
        <w:rPr>
          <w:szCs w:val="24"/>
        </w:rPr>
        <w:t xml:space="preserve"> на единичную матрицу не коммутативно и получится матрица </w:t>
      </w:r>
      <w:r w:rsidRPr="007A50E1">
        <w:rPr>
          <w:i/>
          <w:szCs w:val="24"/>
        </w:rPr>
        <w:t>А</w:t>
      </w:r>
    </w:p>
    <w:p w:rsidR="000F41C3" w:rsidRPr="007A50E1" w:rsidRDefault="000F41C3" w:rsidP="000F41C3">
      <w:pPr>
        <w:jc w:val="both"/>
        <w:rPr>
          <w:szCs w:val="24"/>
        </w:rPr>
      </w:pPr>
      <w:r w:rsidRPr="007A50E1">
        <w:rPr>
          <w:szCs w:val="24"/>
          <w:lang w:val="en-US"/>
        </w:rPr>
        <w:lastRenderedPageBreak/>
        <w:t>c</w:t>
      </w:r>
      <w:r w:rsidRPr="007A50E1">
        <w:rPr>
          <w:szCs w:val="24"/>
        </w:rPr>
        <w:t xml:space="preserve">) Умножение матриц не коммутативно, ассоциативно, умножение матрицы </w:t>
      </w:r>
      <w:r w:rsidRPr="007A50E1">
        <w:rPr>
          <w:i/>
          <w:szCs w:val="24"/>
        </w:rPr>
        <w:t>А</w:t>
      </w:r>
      <w:r w:rsidRPr="007A50E1">
        <w:rPr>
          <w:szCs w:val="24"/>
        </w:rPr>
        <w:t xml:space="preserve"> на единичную матрицу не коммутативно и получится единичная матрица</w:t>
      </w:r>
    </w:p>
    <w:p w:rsidR="000F41C3" w:rsidRPr="007A50E1" w:rsidRDefault="000F41C3" w:rsidP="000F41C3">
      <w:pPr>
        <w:jc w:val="both"/>
        <w:rPr>
          <w:szCs w:val="24"/>
        </w:rPr>
      </w:pPr>
    </w:p>
    <w:p w:rsidR="000F41C3" w:rsidRPr="007A50E1" w:rsidRDefault="000F41C3" w:rsidP="000F41C3">
      <w:pPr>
        <w:jc w:val="both"/>
        <w:rPr>
          <w:b/>
          <w:szCs w:val="24"/>
        </w:rPr>
      </w:pPr>
      <w:r w:rsidRPr="007A50E1">
        <w:rPr>
          <w:b/>
          <w:szCs w:val="24"/>
        </w:rPr>
        <w:t>9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При возведении произвольной матрицы </w:t>
      </w:r>
      <w:r w:rsidRPr="007A50E1">
        <w:rPr>
          <w:i/>
          <w:szCs w:val="24"/>
        </w:rPr>
        <w:t>А</w:t>
      </w:r>
      <w:r w:rsidRPr="007A50E1">
        <w:rPr>
          <w:szCs w:val="24"/>
        </w:rPr>
        <w:t xml:space="preserve"> в </w:t>
      </w:r>
      <w:r w:rsidRPr="007A50E1">
        <w:rPr>
          <w:i/>
          <w:szCs w:val="24"/>
        </w:rPr>
        <w:t xml:space="preserve">п-ую </w:t>
      </w:r>
      <w:r w:rsidRPr="007A50E1">
        <w:rPr>
          <w:szCs w:val="24"/>
        </w:rPr>
        <w:t xml:space="preserve"> степень, необходимо матрицу </w:t>
      </w:r>
      <w:r w:rsidRPr="007A50E1">
        <w:rPr>
          <w:i/>
          <w:szCs w:val="24"/>
        </w:rPr>
        <w:t xml:space="preserve">А </w:t>
      </w:r>
      <w:r w:rsidRPr="007A50E1">
        <w:rPr>
          <w:szCs w:val="24"/>
        </w:rPr>
        <w:t xml:space="preserve">умножить саму на себя </w:t>
      </w:r>
      <w:r w:rsidRPr="007A50E1">
        <w:rPr>
          <w:i/>
          <w:szCs w:val="24"/>
        </w:rPr>
        <w:t xml:space="preserve">п  </w:t>
      </w:r>
      <w:r w:rsidRPr="007A50E1">
        <w:rPr>
          <w:szCs w:val="24"/>
        </w:rPr>
        <w:t xml:space="preserve">раз, для любого натурального  </w:t>
      </w:r>
      <w:r w:rsidRPr="007A50E1">
        <w:rPr>
          <w:i/>
          <w:szCs w:val="24"/>
        </w:rPr>
        <w:t>п</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При возведении матрицы </w:t>
      </w:r>
      <w:r w:rsidRPr="007A50E1">
        <w:rPr>
          <w:b/>
          <w:i/>
          <w:szCs w:val="24"/>
        </w:rPr>
        <w:t>А</w:t>
      </w:r>
      <w:r w:rsidRPr="007A50E1">
        <w:rPr>
          <w:b/>
          <w:szCs w:val="24"/>
        </w:rPr>
        <w:t xml:space="preserve"> в </w:t>
      </w:r>
      <w:r w:rsidRPr="007A50E1">
        <w:rPr>
          <w:b/>
          <w:i/>
          <w:szCs w:val="24"/>
        </w:rPr>
        <w:t xml:space="preserve">п-ую </w:t>
      </w:r>
      <w:r w:rsidRPr="007A50E1">
        <w:rPr>
          <w:b/>
          <w:szCs w:val="24"/>
        </w:rPr>
        <w:t xml:space="preserve"> степень, необходимо матрицу </w:t>
      </w:r>
      <w:r w:rsidRPr="007A50E1">
        <w:rPr>
          <w:b/>
          <w:i/>
          <w:szCs w:val="24"/>
        </w:rPr>
        <w:t>А</w:t>
      </w:r>
      <w:r w:rsidRPr="007A50E1">
        <w:rPr>
          <w:b/>
          <w:szCs w:val="24"/>
        </w:rPr>
        <w:t xml:space="preserve"> умножить саму на себя </w:t>
      </w:r>
      <w:r w:rsidRPr="007A50E1">
        <w:rPr>
          <w:b/>
          <w:i/>
          <w:szCs w:val="24"/>
        </w:rPr>
        <w:t xml:space="preserve">п  </w:t>
      </w:r>
      <w:r w:rsidRPr="007A50E1">
        <w:rPr>
          <w:b/>
          <w:szCs w:val="24"/>
        </w:rPr>
        <w:t xml:space="preserve">раз, при условии что матрица </w:t>
      </w:r>
      <w:r w:rsidRPr="007A50E1">
        <w:rPr>
          <w:b/>
          <w:i/>
          <w:szCs w:val="24"/>
        </w:rPr>
        <w:t xml:space="preserve">А </w:t>
      </w:r>
      <w:r w:rsidRPr="007A50E1">
        <w:rPr>
          <w:b/>
          <w:szCs w:val="24"/>
        </w:rPr>
        <w:t>квадратная</w:t>
      </w:r>
    </w:p>
    <w:p w:rsidR="000F41C3" w:rsidRPr="007A50E1" w:rsidRDefault="000F41C3" w:rsidP="000F41C3">
      <w:pPr>
        <w:jc w:val="both"/>
        <w:rPr>
          <w:szCs w:val="24"/>
        </w:rPr>
      </w:pPr>
      <w:r w:rsidRPr="007A50E1">
        <w:rPr>
          <w:szCs w:val="24"/>
          <w:lang w:val="en-US"/>
        </w:rPr>
        <w:t>c</w:t>
      </w:r>
      <w:r w:rsidRPr="007A50E1">
        <w:rPr>
          <w:szCs w:val="24"/>
        </w:rPr>
        <w:t>) Действие возведение матриц в степень неопределенно</w:t>
      </w:r>
    </w:p>
    <w:p w:rsidR="000F41C3" w:rsidRPr="007A50E1" w:rsidRDefault="000F41C3" w:rsidP="000F41C3">
      <w:pPr>
        <w:jc w:val="both"/>
        <w:rPr>
          <w:szCs w:val="24"/>
        </w:rPr>
      </w:pPr>
    </w:p>
    <w:p w:rsidR="000F41C3" w:rsidRPr="007A50E1" w:rsidRDefault="000F41C3" w:rsidP="000F1D4E">
      <w:pPr>
        <w:numPr>
          <w:ilvl w:val="0"/>
          <w:numId w:val="22"/>
        </w:numPr>
        <w:tabs>
          <w:tab w:val="left" w:pos="567"/>
        </w:tabs>
        <w:ind w:left="0" w:firstLine="131"/>
        <w:jc w:val="both"/>
        <w:rPr>
          <w:b/>
          <w:szCs w:val="24"/>
        </w:rPr>
      </w:pP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Определителем матрицы называется число поставленное в соответствие каждой квадратной матрице по определенному правилу или закону</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Определителем матрицы называется матрица поставленная в соответствие каждой квадратной матрице по определенному правилу или закону</w:t>
      </w:r>
    </w:p>
    <w:p w:rsidR="000F41C3" w:rsidRPr="007A50E1" w:rsidRDefault="000F41C3" w:rsidP="000F41C3">
      <w:pPr>
        <w:jc w:val="both"/>
        <w:rPr>
          <w:szCs w:val="24"/>
        </w:rPr>
      </w:pPr>
      <w:r w:rsidRPr="007A50E1">
        <w:rPr>
          <w:szCs w:val="24"/>
          <w:lang w:val="en-US"/>
        </w:rPr>
        <w:t>c</w:t>
      </w:r>
      <w:r w:rsidRPr="007A50E1">
        <w:rPr>
          <w:szCs w:val="24"/>
        </w:rPr>
        <w:t>) Определителем матрицы называется число поставленное в соответствие любой  матрице по определенному правилу или закону</w:t>
      </w:r>
    </w:p>
    <w:p w:rsidR="000F41C3" w:rsidRPr="007A50E1" w:rsidRDefault="000F41C3" w:rsidP="000F41C3">
      <w:pPr>
        <w:jc w:val="both"/>
        <w:rPr>
          <w:b/>
          <w:szCs w:val="24"/>
        </w:rPr>
      </w:pPr>
    </w:p>
    <w:p w:rsidR="000F41C3" w:rsidRPr="007A50E1" w:rsidRDefault="000F41C3" w:rsidP="000F1D4E">
      <w:pPr>
        <w:numPr>
          <w:ilvl w:val="0"/>
          <w:numId w:val="22"/>
        </w:numPr>
        <w:tabs>
          <w:tab w:val="left" w:pos="567"/>
        </w:tabs>
        <w:ind w:left="0" w:firstLine="0"/>
        <w:jc w:val="both"/>
        <w:rPr>
          <w:b/>
          <w:szCs w:val="24"/>
        </w:rPr>
      </w:pPr>
      <w:r w:rsidRPr="007A50E1">
        <w:rPr>
          <w:b/>
          <w:szCs w:val="24"/>
        </w:rPr>
        <w:t>Выберите правильный ответ:</w:t>
      </w:r>
    </w:p>
    <w:p w:rsidR="000F41C3" w:rsidRPr="007A50E1" w:rsidRDefault="000F41C3" w:rsidP="000F41C3">
      <w:pPr>
        <w:tabs>
          <w:tab w:val="left" w:pos="567"/>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матрицы </w:t>
      </w:r>
      <w:r w:rsidRPr="007A50E1">
        <w:rPr>
          <w:i/>
          <w:szCs w:val="24"/>
        </w:rPr>
        <w:t>А</w:t>
      </w:r>
      <w:r w:rsidRPr="007A50E1">
        <w:rPr>
          <w:szCs w:val="24"/>
        </w:rPr>
        <w:t xml:space="preserve"> меняет знак на противоположный,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0F41C3" w:rsidRPr="007A50E1" w:rsidRDefault="000F41C3" w:rsidP="000F41C3">
      <w:pPr>
        <w:tabs>
          <w:tab w:val="left" w:pos="567"/>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матрицы </w:t>
      </w:r>
      <w:r w:rsidRPr="007A50E1">
        <w:rPr>
          <w:i/>
          <w:szCs w:val="24"/>
        </w:rPr>
        <w:t>А</w:t>
      </w:r>
      <w:r w:rsidRPr="007A50E1">
        <w:rPr>
          <w:szCs w:val="24"/>
        </w:rPr>
        <w:t xml:space="preserve"> изменяется, если к элементам какой либо строки или столбца прибавить соответствующие элементы другой строки или столбца, умноженные на одно и то же число </w:t>
      </w:r>
    </w:p>
    <w:p w:rsidR="000F41C3" w:rsidRPr="007A50E1" w:rsidRDefault="000F41C3" w:rsidP="000F41C3">
      <w:pPr>
        <w:jc w:val="both"/>
        <w:rPr>
          <w:b/>
          <w:szCs w:val="24"/>
        </w:rPr>
      </w:pPr>
      <w:r w:rsidRPr="007A50E1">
        <w:rPr>
          <w:b/>
          <w:szCs w:val="24"/>
          <w:lang w:val="en-US"/>
        </w:rPr>
        <w:t>c</w:t>
      </w:r>
      <w:r w:rsidRPr="007A50E1">
        <w:rPr>
          <w:b/>
          <w:szCs w:val="24"/>
        </w:rPr>
        <w:t xml:space="preserve">) Определитель матрицы </w:t>
      </w:r>
      <w:r w:rsidRPr="007A50E1">
        <w:rPr>
          <w:b/>
          <w:i/>
          <w:szCs w:val="24"/>
        </w:rPr>
        <w:t>А</w:t>
      </w:r>
      <w:r w:rsidRPr="007A50E1">
        <w:rPr>
          <w:b/>
          <w:szCs w:val="24"/>
        </w:rPr>
        <w:t xml:space="preserve"> не меняется,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12 .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матрицы </w:t>
      </w:r>
      <w:r w:rsidRPr="007A50E1">
        <w:rPr>
          <w:i/>
          <w:szCs w:val="24"/>
        </w:rPr>
        <w:t xml:space="preserve">А </w:t>
      </w:r>
      <w:r w:rsidRPr="007A50E1">
        <w:rPr>
          <w:szCs w:val="24"/>
        </w:rPr>
        <w:t xml:space="preserve">увеличится в </w:t>
      </w:r>
      <w:r w:rsidRPr="007A50E1">
        <w:rPr>
          <w:i/>
          <w:szCs w:val="24"/>
        </w:rPr>
        <w:t>k</w:t>
      </w:r>
      <w:r w:rsidRPr="007A50E1">
        <w:rPr>
          <w:szCs w:val="24"/>
        </w:rPr>
        <w:t xml:space="preserve">-раз, если все элементы какой-либо строки или какого-либо столбца увеличить в </w:t>
      </w:r>
      <w:r w:rsidRPr="007A50E1">
        <w:rPr>
          <w:i/>
          <w:szCs w:val="24"/>
        </w:rPr>
        <w:t>k</w:t>
      </w:r>
      <w:r w:rsidRPr="007A50E1">
        <w:rPr>
          <w:szCs w:val="24"/>
        </w:rPr>
        <w:t>-раз, т.е. общий множитель строки или столбца можно вынести за знак определителя</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матрицы </w:t>
      </w:r>
      <w:r w:rsidRPr="007A50E1">
        <w:rPr>
          <w:i/>
          <w:szCs w:val="24"/>
        </w:rPr>
        <w:t>А</w:t>
      </w:r>
      <w:r w:rsidRPr="007A50E1">
        <w:rPr>
          <w:szCs w:val="24"/>
        </w:rPr>
        <w:t xml:space="preserve"> увеличится в </w:t>
      </w:r>
      <w:r w:rsidRPr="007A50E1">
        <w:rPr>
          <w:i/>
          <w:szCs w:val="24"/>
        </w:rPr>
        <w:t>k</w:t>
      </w:r>
      <w:r w:rsidRPr="007A50E1">
        <w:rPr>
          <w:szCs w:val="24"/>
        </w:rPr>
        <w:t xml:space="preserve">-раз, если все элементы матрицы увеличить в </w:t>
      </w:r>
      <w:r w:rsidRPr="007A50E1">
        <w:rPr>
          <w:i/>
          <w:szCs w:val="24"/>
        </w:rPr>
        <w:t>k</w:t>
      </w:r>
      <w:r w:rsidRPr="007A50E1">
        <w:rPr>
          <w:szCs w:val="24"/>
        </w:rPr>
        <w:t>-раз</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xml:space="preserve">) Определитель матрицы </w:t>
      </w:r>
      <w:r w:rsidRPr="007A50E1">
        <w:rPr>
          <w:b/>
          <w:i/>
          <w:szCs w:val="24"/>
        </w:rPr>
        <w:t>А</w:t>
      </w:r>
      <w:r w:rsidRPr="007A50E1">
        <w:rPr>
          <w:b/>
          <w:szCs w:val="24"/>
        </w:rPr>
        <w:t xml:space="preserve"> увеличится в </w:t>
      </w:r>
      <w:r w:rsidRPr="007A50E1">
        <w:rPr>
          <w:b/>
          <w:i/>
          <w:szCs w:val="24"/>
        </w:rPr>
        <w:t>k</w:t>
      </w:r>
      <w:r w:rsidRPr="007A50E1">
        <w:rPr>
          <w:b/>
          <w:szCs w:val="24"/>
        </w:rPr>
        <w:t xml:space="preserve">-раз, если все элементы какой-либо строки или какого-либо столбца увеличить в </w:t>
      </w:r>
      <w:r w:rsidRPr="007A50E1">
        <w:rPr>
          <w:b/>
          <w:i/>
          <w:szCs w:val="24"/>
        </w:rPr>
        <w:t>k</w:t>
      </w:r>
      <w:r w:rsidRPr="007A50E1">
        <w:rPr>
          <w:b/>
          <w:szCs w:val="24"/>
        </w:rPr>
        <w:t>-раз, т.е. общий множитель матрицы можно вынести за знак определителя</w:t>
      </w:r>
    </w:p>
    <w:p w:rsidR="000F41C3" w:rsidRPr="007A50E1" w:rsidRDefault="000F41C3" w:rsidP="000F41C3">
      <w:pPr>
        <w:overflowPunct w:val="0"/>
        <w:autoSpaceDE w:val="0"/>
        <w:autoSpaceDN w:val="0"/>
        <w:adjustRightInd w:val="0"/>
        <w:jc w:val="both"/>
        <w:textAlignment w:val="baseline"/>
        <w:rPr>
          <w:b/>
          <w:szCs w:val="24"/>
        </w:rPr>
      </w:pPr>
    </w:p>
    <w:p w:rsidR="000F41C3" w:rsidRPr="007A50E1" w:rsidRDefault="000F41C3" w:rsidP="000F41C3">
      <w:pPr>
        <w:jc w:val="both"/>
        <w:rPr>
          <w:b/>
          <w:szCs w:val="24"/>
        </w:rPr>
      </w:pPr>
      <w:r w:rsidRPr="007A50E1">
        <w:rPr>
          <w:b/>
          <w:szCs w:val="24"/>
        </w:rPr>
        <w:t>13.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Определитель матрицы равен нулю, если матрица единичная</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Определитель матрицы </w:t>
      </w:r>
      <w:r w:rsidRPr="007A50E1">
        <w:rPr>
          <w:b/>
          <w:i/>
          <w:szCs w:val="24"/>
        </w:rPr>
        <w:t>А</w:t>
      </w:r>
      <w:r w:rsidRPr="007A50E1">
        <w:rPr>
          <w:b/>
          <w:szCs w:val="24"/>
        </w:rPr>
        <w:t xml:space="preserve"> равен нулю, если элементы двух строк или двух столбцов соответственно пропорциональны</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Определитель нуль -матрицы равен единице </w:t>
      </w:r>
    </w:p>
    <w:p w:rsidR="000F41C3" w:rsidRPr="007A50E1" w:rsidRDefault="000F41C3" w:rsidP="000F41C3">
      <w:pPr>
        <w:overflowPunct w:val="0"/>
        <w:autoSpaceDE w:val="0"/>
        <w:autoSpaceDN w:val="0"/>
        <w:adjustRightInd w:val="0"/>
        <w:jc w:val="both"/>
        <w:textAlignment w:val="baseline"/>
        <w:rPr>
          <w:szCs w:val="24"/>
        </w:rPr>
      </w:pPr>
    </w:p>
    <w:p w:rsidR="000F41C3" w:rsidRPr="007A50E1" w:rsidRDefault="000F41C3" w:rsidP="000F41C3">
      <w:pPr>
        <w:jc w:val="both"/>
        <w:rPr>
          <w:b/>
          <w:szCs w:val="24"/>
        </w:rPr>
      </w:pPr>
      <w:r w:rsidRPr="007A50E1">
        <w:rPr>
          <w:b/>
          <w:szCs w:val="24"/>
        </w:rPr>
        <w:t>14. Выберите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Минором элемента </w:t>
      </w:r>
      <w:r w:rsidRPr="007A50E1">
        <w:rPr>
          <w:b/>
          <w:i/>
          <w:szCs w:val="24"/>
        </w:rPr>
        <w:t>а</w:t>
      </w:r>
      <w:r w:rsidRPr="007A50E1">
        <w:rPr>
          <w:b/>
          <w:i/>
          <w:szCs w:val="24"/>
          <w:vertAlign w:val="subscript"/>
          <w:lang w:val="en-US"/>
        </w:rPr>
        <w:t>ij</w:t>
      </w:r>
      <w:r w:rsidRPr="007A50E1">
        <w:rPr>
          <w:b/>
          <w:szCs w:val="24"/>
        </w:rPr>
        <w:t xml:space="preserve"> (</w:t>
      </w:r>
      <w:r w:rsidRPr="007A50E1">
        <w:rPr>
          <w:b/>
          <w:i/>
          <w:szCs w:val="24"/>
        </w:rPr>
        <w:t>М</w:t>
      </w:r>
      <w:r w:rsidRPr="007A50E1">
        <w:rPr>
          <w:b/>
          <w:i/>
          <w:szCs w:val="24"/>
          <w:vertAlign w:val="subscript"/>
          <w:lang w:val="en-US"/>
        </w:rPr>
        <w:t>ij</w:t>
      </w:r>
      <w:r w:rsidRPr="007A50E1">
        <w:rPr>
          <w:b/>
          <w:szCs w:val="24"/>
        </w:rPr>
        <w:t xml:space="preserve"> ) называется определитель полученный из данного вычеркиванием </w:t>
      </w:r>
      <w:r w:rsidRPr="007A50E1">
        <w:rPr>
          <w:b/>
          <w:i/>
          <w:szCs w:val="24"/>
          <w:lang w:val="en-US"/>
        </w:rPr>
        <w:t>i</w:t>
      </w:r>
      <w:r w:rsidRPr="007A50E1">
        <w:rPr>
          <w:b/>
          <w:szCs w:val="24"/>
        </w:rPr>
        <w:t xml:space="preserve"> – строки и </w:t>
      </w:r>
      <w:r w:rsidRPr="007A50E1">
        <w:rPr>
          <w:b/>
          <w:i/>
          <w:szCs w:val="24"/>
        </w:rPr>
        <w:t xml:space="preserve"> </w:t>
      </w:r>
      <w:r w:rsidRPr="007A50E1">
        <w:rPr>
          <w:b/>
          <w:i/>
          <w:szCs w:val="24"/>
          <w:lang w:val="en-US"/>
        </w:rPr>
        <w:t>j</w:t>
      </w:r>
      <w:r w:rsidRPr="007A50E1">
        <w:rPr>
          <w:b/>
          <w:szCs w:val="24"/>
        </w:rPr>
        <w:t xml:space="preserve"> - столбца</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Минором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М</w:t>
      </w:r>
      <w:r w:rsidRPr="007A50E1">
        <w:rPr>
          <w:i/>
          <w:szCs w:val="24"/>
          <w:vertAlign w:val="subscript"/>
          <w:lang w:val="en-US"/>
        </w:rPr>
        <w:t>ij</w:t>
      </w:r>
      <w:r w:rsidRPr="007A50E1">
        <w:rPr>
          <w:szCs w:val="24"/>
        </w:rPr>
        <w:t xml:space="preserve">) называется число полученное вычитанием из определителя матрицы </w:t>
      </w:r>
      <w:r w:rsidRPr="007A50E1">
        <w:rPr>
          <w:i/>
          <w:szCs w:val="24"/>
        </w:rPr>
        <w:t>А</w:t>
      </w:r>
      <w:r w:rsidRPr="007A50E1">
        <w:rPr>
          <w:szCs w:val="24"/>
        </w:rPr>
        <w:t xml:space="preserve">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p>
    <w:p w:rsidR="000F41C3" w:rsidRPr="007A50E1" w:rsidRDefault="000F41C3" w:rsidP="000F41C3">
      <w:pPr>
        <w:jc w:val="both"/>
        <w:rPr>
          <w:szCs w:val="24"/>
        </w:rPr>
      </w:pPr>
      <w:r w:rsidRPr="007A50E1">
        <w:rPr>
          <w:szCs w:val="24"/>
          <w:lang w:val="en-US"/>
        </w:rPr>
        <w:t>c</w:t>
      </w:r>
      <w:r w:rsidRPr="007A50E1">
        <w:rPr>
          <w:szCs w:val="24"/>
        </w:rPr>
        <w:t xml:space="preserve">) Минором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М</w:t>
      </w:r>
      <w:r w:rsidRPr="007A50E1">
        <w:rPr>
          <w:i/>
          <w:szCs w:val="24"/>
          <w:vertAlign w:val="subscript"/>
          <w:lang w:val="en-US"/>
        </w:rPr>
        <w:t>ij</w:t>
      </w:r>
      <w:r w:rsidRPr="007A50E1">
        <w:rPr>
          <w:szCs w:val="24"/>
        </w:rPr>
        <w:t xml:space="preserve">) называется элемент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взятый с противоположным знаком</w:t>
      </w:r>
    </w:p>
    <w:p w:rsidR="000F41C3" w:rsidRPr="007A50E1" w:rsidRDefault="000F41C3" w:rsidP="000F41C3">
      <w:pPr>
        <w:jc w:val="both"/>
        <w:rPr>
          <w:szCs w:val="24"/>
        </w:rPr>
      </w:pPr>
    </w:p>
    <w:p w:rsidR="000F41C3" w:rsidRPr="007A50E1" w:rsidRDefault="000F41C3" w:rsidP="000F41C3">
      <w:pPr>
        <w:jc w:val="both"/>
        <w:rPr>
          <w:b/>
          <w:szCs w:val="24"/>
        </w:rPr>
      </w:pPr>
      <w:r w:rsidRPr="007A50E1">
        <w:rPr>
          <w:b/>
          <w:szCs w:val="24"/>
        </w:rPr>
        <w:t>15. Выберите правильный ответ:</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lastRenderedPageBreak/>
        <w:t>a</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А</w:t>
      </w:r>
      <w:r w:rsidRPr="007A50E1">
        <w:rPr>
          <w:i/>
          <w:szCs w:val="24"/>
          <w:vertAlign w:val="subscript"/>
          <w:lang w:val="en-US"/>
        </w:rPr>
        <w:t>ij</w:t>
      </w:r>
      <w:r w:rsidRPr="007A50E1">
        <w:rPr>
          <w:szCs w:val="24"/>
        </w:rPr>
        <w:t xml:space="preserve"> ) называется его минор, взятый со знаком (-1) </w:t>
      </w:r>
      <w:r w:rsidRPr="007A50E1">
        <w:rPr>
          <w:i/>
          <w:szCs w:val="24"/>
          <w:vertAlign w:val="superscript"/>
          <w:lang w:val="en-US"/>
        </w:rPr>
        <w:t>i</w:t>
      </w:r>
      <w:r w:rsidRPr="007A50E1">
        <w:rPr>
          <w:i/>
          <w:szCs w:val="24"/>
          <w:vertAlign w:val="superscript"/>
        </w:rPr>
        <w:t>+</w:t>
      </w:r>
      <w:r w:rsidRPr="007A50E1">
        <w:rPr>
          <w:i/>
          <w:szCs w:val="24"/>
          <w:vertAlign w:val="superscript"/>
          <w:lang w:val="en-US"/>
        </w:rPr>
        <w:t>j</w:t>
      </w:r>
      <w:r w:rsidRPr="007A50E1">
        <w:rPr>
          <w:i/>
          <w:szCs w:val="24"/>
          <w:vertAlign w:val="superscript"/>
        </w:rPr>
        <w:t xml:space="preserve"> </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А</w:t>
      </w:r>
      <w:r w:rsidRPr="007A50E1">
        <w:rPr>
          <w:i/>
          <w:szCs w:val="24"/>
          <w:vertAlign w:val="subscript"/>
          <w:lang w:val="en-US"/>
        </w:rPr>
        <w:t>ij</w:t>
      </w:r>
      <w:r w:rsidRPr="007A50E1">
        <w:rPr>
          <w:szCs w:val="24"/>
        </w:rPr>
        <w:t xml:space="preserve">) называется его минор, взятый со знаком (-1) </w:t>
      </w:r>
      <w:r w:rsidRPr="007A50E1">
        <w:rPr>
          <w:i/>
          <w:szCs w:val="24"/>
          <w:vertAlign w:val="superscript"/>
          <w:lang w:val="en-US"/>
        </w:rPr>
        <w:t>i</w:t>
      </w:r>
      <w:r w:rsidRPr="007A50E1">
        <w:rPr>
          <w:i/>
          <w:szCs w:val="24"/>
          <w:vertAlign w:val="superscript"/>
        </w:rPr>
        <w:t>*</w:t>
      </w:r>
      <w:r w:rsidRPr="007A50E1">
        <w:rPr>
          <w:i/>
          <w:szCs w:val="24"/>
          <w:vertAlign w:val="superscript"/>
          <w:lang w:val="en-US"/>
        </w:rPr>
        <w:t>j</w:t>
      </w:r>
      <w:r w:rsidRPr="007A50E1">
        <w:rPr>
          <w:i/>
          <w:szCs w:val="24"/>
          <w:vertAlign w:val="superscript"/>
        </w:rPr>
        <w:t xml:space="preserve"> </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i/>
          <w:szCs w:val="24"/>
          <w:vertAlign w:val="superscript"/>
        </w:rPr>
      </w:pPr>
      <w:r w:rsidRPr="007A50E1">
        <w:rPr>
          <w:szCs w:val="24"/>
          <w:lang w:val="en-US"/>
        </w:rPr>
        <w:t>c</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А</w:t>
      </w:r>
      <w:r w:rsidRPr="007A50E1">
        <w:rPr>
          <w:i/>
          <w:szCs w:val="24"/>
          <w:vertAlign w:val="subscript"/>
          <w:lang w:val="en-US"/>
        </w:rPr>
        <w:t>ij</w:t>
      </w:r>
      <w:r w:rsidRPr="007A50E1">
        <w:rPr>
          <w:szCs w:val="24"/>
        </w:rPr>
        <w:t xml:space="preserve">) называется его минор, взятый со знаком (-1) </w:t>
      </w:r>
      <w:r w:rsidRPr="007A50E1">
        <w:rPr>
          <w:i/>
          <w:szCs w:val="24"/>
          <w:vertAlign w:val="superscript"/>
          <w:lang w:val="en-US"/>
        </w:rPr>
        <w:t>i</w:t>
      </w:r>
      <w:r w:rsidRPr="007A50E1">
        <w:rPr>
          <w:i/>
          <w:szCs w:val="24"/>
          <w:vertAlign w:val="superscript"/>
        </w:rPr>
        <w:t xml:space="preserve"> - </w:t>
      </w:r>
      <w:r w:rsidRPr="007A50E1">
        <w:rPr>
          <w:i/>
          <w:szCs w:val="24"/>
          <w:vertAlign w:val="superscript"/>
          <w:lang w:val="en-US"/>
        </w:rPr>
        <w:t>j</w:t>
      </w:r>
      <w:r w:rsidRPr="007A50E1">
        <w:rPr>
          <w:i/>
          <w:szCs w:val="24"/>
          <w:vertAlign w:val="superscript"/>
        </w:rPr>
        <w:t xml:space="preserve"> </w:t>
      </w:r>
    </w:p>
    <w:p w:rsidR="000F41C3" w:rsidRPr="007A50E1" w:rsidRDefault="000F41C3" w:rsidP="000F41C3">
      <w:pPr>
        <w:overflowPunct w:val="0"/>
        <w:autoSpaceDE w:val="0"/>
        <w:autoSpaceDN w:val="0"/>
        <w:adjustRightInd w:val="0"/>
        <w:jc w:val="both"/>
        <w:textAlignment w:val="baseline"/>
        <w:rPr>
          <w:i/>
          <w:szCs w:val="24"/>
          <w:vertAlign w:val="superscript"/>
        </w:rPr>
      </w:pPr>
    </w:p>
    <w:p w:rsidR="000F41C3" w:rsidRPr="007A50E1" w:rsidRDefault="000F41C3" w:rsidP="000F41C3">
      <w:pPr>
        <w:jc w:val="both"/>
        <w:rPr>
          <w:b/>
          <w:szCs w:val="24"/>
        </w:rPr>
      </w:pPr>
      <w:r w:rsidRPr="007A50E1">
        <w:rPr>
          <w:b/>
          <w:szCs w:val="24"/>
        </w:rPr>
        <w:t>16.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произведения квадратных матриц </w:t>
      </w:r>
      <w:r w:rsidRPr="007A50E1">
        <w:rPr>
          <w:i/>
          <w:szCs w:val="24"/>
        </w:rPr>
        <w:t>А</w:t>
      </w:r>
      <w:r w:rsidRPr="007A50E1">
        <w:rPr>
          <w:szCs w:val="24"/>
        </w:rPr>
        <w:t xml:space="preserve"> и </w:t>
      </w:r>
      <w:r w:rsidRPr="007A50E1">
        <w:rPr>
          <w:i/>
          <w:szCs w:val="24"/>
        </w:rPr>
        <w:t>В</w:t>
      </w:r>
      <w:r w:rsidRPr="007A50E1">
        <w:rPr>
          <w:szCs w:val="24"/>
        </w:rPr>
        <w:t xml:space="preserve"> одного порядка, равен произведению определителей перемножаемых матриц, т.е. если </w:t>
      </w:r>
      <w:r w:rsidRPr="007A50E1">
        <w:rPr>
          <w:i/>
          <w:szCs w:val="24"/>
        </w:rPr>
        <w:t>С</w:t>
      </w:r>
      <w:r w:rsidRPr="007A50E1">
        <w:rPr>
          <w:szCs w:val="24"/>
        </w:rPr>
        <w:t>=</w:t>
      </w:r>
      <w:r w:rsidRPr="007A50E1">
        <w:rPr>
          <w:i/>
          <w:szCs w:val="24"/>
        </w:rPr>
        <w:t>А</w:t>
      </w:r>
      <w:r w:rsidRPr="007A50E1">
        <w:rPr>
          <w:szCs w:val="24"/>
        </w:rPr>
        <w:t>*</w:t>
      </w:r>
      <w:r w:rsidRPr="007A50E1">
        <w:rPr>
          <w:i/>
          <w:szCs w:val="24"/>
        </w:rPr>
        <w:t>В</w:t>
      </w:r>
      <w:r w:rsidRPr="007A50E1">
        <w:rPr>
          <w:szCs w:val="24"/>
        </w:rPr>
        <w:t xml:space="preserve">, то </w:t>
      </w:r>
      <w:r w:rsidRPr="007A50E1">
        <w:rPr>
          <w:position w:val="-14"/>
          <w:szCs w:val="24"/>
        </w:rPr>
        <w:object w:dxaOrig="320" w:dyaOrig="400">
          <v:shape id="_x0000_i1031" type="#_x0000_t75" style="width:15.75pt;height:20.25pt" o:ole="">
            <v:imagedata r:id="rId21" o:title=""/>
          </v:shape>
          <o:OLEObject Type="Embed" ProgID="Equation.3" ShapeID="_x0000_i1031" DrawAspect="Content" ObjectID="_1756240591" r:id="rId22"/>
        </w:object>
      </w:r>
      <w:r w:rsidRPr="007A50E1">
        <w:rPr>
          <w:szCs w:val="24"/>
        </w:rPr>
        <w:t>=</w:t>
      </w:r>
      <w:r w:rsidRPr="007A50E1">
        <w:rPr>
          <w:position w:val="-14"/>
          <w:szCs w:val="24"/>
        </w:rPr>
        <w:object w:dxaOrig="300" w:dyaOrig="400">
          <v:shape id="_x0000_i1032" type="#_x0000_t75" style="width:15pt;height:20.25pt" o:ole="">
            <v:imagedata r:id="rId23" o:title=""/>
          </v:shape>
          <o:OLEObject Type="Embed" ProgID="Equation.3" ShapeID="_x0000_i1032" DrawAspect="Content" ObjectID="_1756240592" r:id="rId24"/>
        </w:object>
      </w:r>
      <w:r w:rsidRPr="007A50E1">
        <w:rPr>
          <w:szCs w:val="24"/>
        </w:rPr>
        <w:t>*</w:t>
      </w:r>
      <w:r w:rsidRPr="007A50E1">
        <w:rPr>
          <w:position w:val="-14"/>
          <w:szCs w:val="24"/>
        </w:rPr>
        <w:object w:dxaOrig="300" w:dyaOrig="400">
          <v:shape id="_x0000_i1033" type="#_x0000_t75" style="width:15pt;height:20.25pt" o:ole="">
            <v:imagedata r:id="rId25" o:title=""/>
          </v:shape>
          <o:OLEObject Type="Embed" ProgID="Equation.3" ShapeID="_x0000_i1033" DrawAspect="Content" ObjectID="_1756240593" r:id="rId26"/>
        </w:objec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произведения матриц, равен произведению определителей перемножаемых матриц, т.е. если </w:t>
      </w:r>
      <w:r w:rsidRPr="007A50E1">
        <w:rPr>
          <w:i/>
          <w:szCs w:val="24"/>
        </w:rPr>
        <w:t>С</w:t>
      </w:r>
      <w:r w:rsidRPr="007A50E1">
        <w:rPr>
          <w:szCs w:val="24"/>
        </w:rPr>
        <w:t>=</w:t>
      </w:r>
      <w:r w:rsidRPr="007A50E1">
        <w:rPr>
          <w:i/>
          <w:szCs w:val="24"/>
        </w:rPr>
        <w:t>А</w:t>
      </w:r>
      <w:r w:rsidRPr="007A50E1">
        <w:rPr>
          <w:szCs w:val="24"/>
        </w:rPr>
        <w:t>*</w:t>
      </w:r>
      <w:r w:rsidRPr="007A50E1">
        <w:rPr>
          <w:i/>
          <w:szCs w:val="24"/>
        </w:rPr>
        <w:t>В</w:t>
      </w:r>
      <w:r w:rsidRPr="007A50E1">
        <w:rPr>
          <w:szCs w:val="24"/>
        </w:rPr>
        <w:t xml:space="preserve">, то </w:t>
      </w:r>
      <w:r w:rsidRPr="007A50E1">
        <w:rPr>
          <w:position w:val="-14"/>
          <w:szCs w:val="24"/>
        </w:rPr>
        <w:object w:dxaOrig="320" w:dyaOrig="400">
          <v:shape id="_x0000_i1034" type="#_x0000_t75" style="width:15.75pt;height:20.25pt" o:ole="">
            <v:imagedata r:id="rId27" o:title=""/>
          </v:shape>
          <o:OLEObject Type="Embed" ProgID="Equation.3" ShapeID="_x0000_i1034" DrawAspect="Content" ObjectID="_1756240594" r:id="rId28"/>
        </w:object>
      </w:r>
      <w:r w:rsidRPr="007A50E1">
        <w:rPr>
          <w:szCs w:val="24"/>
        </w:rPr>
        <w:t>=</w:t>
      </w:r>
      <w:r w:rsidRPr="007A50E1">
        <w:rPr>
          <w:position w:val="-14"/>
          <w:szCs w:val="24"/>
        </w:rPr>
        <w:object w:dxaOrig="300" w:dyaOrig="400">
          <v:shape id="_x0000_i1035" type="#_x0000_t75" style="width:15pt;height:20.25pt" o:ole="">
            <v:imagedata r:id="rId23" o:title=""/>
          </v:shape>
          <o:OLEObject Type="Embed" ProgID="Equation.3" ShapeID="_x0000_i1035" DrawAspect="Content" ObjectID="_1756240595" r:id="rId29"/>
        </w:object>
      </w:r>
      <w:r w:rsidRPr="007A50E1">
        <w:rPr>
          <w:szCs w:val="24"/>
        </w:rPr>
        <w:t>*</w:t>
      </w:r>
      <w:r w:rsidRPr="007A50E1">
        <w:rPr>
          <w:position w:val="-14"/>
          <w:szCs w:val="24"/>
        </w:rPr>
        <w:object w:dxaOrig="300" w:dyaOrig="400">
          <v:shape id="_x0000_i1036" type="#_x0000_t75" style="width:15pt;height:20.25pt" o:ole="">
            <v:imagedata r:id="rId30" o:title=""/>
          </v:shape>
          <o:OLEObject Type="Embed" ProgID="Equation.3" ShapeID="_x0000_i1036" DrawAspect="Content" ObjectID="_1756240596" r:id="rId31"/>
        </w:objec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Определитель произведения квадратных матриц одного порядка, равен </w:t>
      </w:r>
      <w:r w:rsidRPr="007A50E1">
        <w:rPr>
          <w:position w:val="-14"/>
          <w:szCs w:val="24"/>
        </w:rPr>
        <w:object w:dxaOrig="320" w:dyaOrig="400">
          <v:shape id="_x0000_i1037" type="#_x0000_t75" style="width:15.75pt;height:20.25pt" o:ole="">
            <v:imagedata r:id="rId27" o:title=""/>
          </v:shape>
          <o:OLEObject Type="Embed" ProgID="Equation.3" ShapeID="_x0000_i1037" DrawAspect="Content" ObjectID="_1756240597" r:id="rId32"/>
        </w:object>
      </w:r>
      <w:r w:rsidRPr="007A50E1">
        <w:rPr>
          <w:szCs w:val="24"/>
        </w:rPr>
        <w:t>=1/(</w:t>
      </w:r>
      <w:r w:rsidRPr="007A50E1">
        <w:rPr>
          <w:position w:val="-14"/>
          <w:szCs w:val="24"/>
        </w:rPr>
        <w:object w:dxaOrig="300" w:dyaOrig="400">
          <v:shape id="_x0000_i1038" type="#_x0000_t75" style="width:15pt;height:20.25pt" o:ole="">
            <v:imagedata r:id="rId23" o:title=""/>
          </v:shape>
          <o:OLEObject Type="Embed" ProgID="Equation.3" ShapeID="_x0000_i1038" DrawAspect="Content" ObjectID="_1756240598" r:id="rId33"/>
        </w:object>
      </w:r>
      <w:r w:rsidRPr="007A50E1">
        <w:rPr>
          <w:szCs w:val="24"/>
        </w:rPr>
        <w:t>*</w:t>
      </w:r>
      <w:r w:rsidRPr="007A50E1">
        <w:rPr>
          <w:position w:val="-14"/>
          <w:szCs w:val="24"/>
        </w:rPr>
        <w:object w:dxaOrig="300" w:dyaOrig="400">
          <v:shape id="_x0000_i1039" type="#_x0000_t75" style="width:15pt;height:20.25pt" o:ole="">
            <v:imagedata r:id="rId30" o:title=""/>
          </v:shape>
          <o:OLEObject Type="Embed" ProgID="Equation.3" ShapeID="_x0000_i1039" DrawAspect="Content" ObjectID="_1756240599" r:id="rId34"/>
        </w:object>
      </w:r>
      <w:r w:rsidRPr="007A50E1">
        <w:rPr>
          <w:szCs w:val="24"/>
        </w:rPr>
        <w:t>)</w:t>
      </w:r>
    </w:p>
    <w:p w:rsidR="000F41C3" w:rsidRPr="007A50E1" w:rsidRDefault="000F41C3" w:rsidP="000F41C3">
      <w:pPr>
        <w:overflowPunct w:val="0"/>
        <w:autoSpaceDE w:val="0"/>
        <w:autoSpaceDN w:val="0"/>
        <w:adjustRightInd w:val="0"/>
        <w:jc w:val="both"/>
        <w:textAlignment w:val="baseline"/>
        <w:rPr>
          <w:i/>
          <w:szCs w:val="24"/>
          <w:vertAlign w:val="superscript"/>
        </w:rPr>
      </w:pPr>
    </w:p>
    <w:p w:rsidR="000F41C3" w:rsidRPr="007A50E1" w:rsidRDefault="000F41C3" w:rsidP="000F41C3">
      <w:pPr>
        <w:jc w:val="both"/>
        <w:rPr>
          <w:b/>
          <w:szCs w:val="24"/>
        </w:rPr>
      </w:pPr>
      <w:r w:rsidRPr="007A50E1">
        <w:rPr>
          <w:b/>
          <w:szCs w:val="24"/>
        </w:rPr>
        <w:t>17.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Обратной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условию </w:t>
      </w:r>
      <w:r w:rsidRPr="007A50E1">
        <w:rPr>
          <w:i/>
          <w:szCs w:val="24"/>
        </w:rPr>
        <w:t>А*Е=А</w:t>
      </w:r>
      <w:r w:rsidRPr="007A50E1">
        <w:rPr>
          <w:i/>
          <w:szCs w:val="24"/>
          <w:vertAlign w:val="superscript"/>
        </w:rPr>
        <w:t>-1</w:t>
      </w:r>
      <w:r w:rsidRPr="007A50E1">
        <w:rPr>
          <w:i/>
          <w:szCs w:val="24"/>
        </w:rPr>
        <w:t xml:space="preserve"> </w:t>
      </w:r>
      <w:r w:rsidRPr="007A50E1">
        <w:rPr>
          <w:szCs w:val="24"/>
        </w:rPr>
        <w:t xml:space="preserve">и вычисляемая по формуле </w:t>
      </w:r>
      <w:r w:rsidRPr="007A50E1">
        <w:rPr>
          <w:i/>
          <w:szCs w:val="24"/>
        </w:rPr>
        <w:t>А</w:t>
      </w:r>
      <w:r w:rsidRPr="007A50E1">
        <w:rPr>
          <w:i/>
          <w:szCs w:val="24"/>
          <w:vertAlign w:val="superscript"/>
        </w:rPr>
        <w:t>-1</w:t>
      </w:r>
      <w:r w:rsidRPr="007A50E1">
        <w:rPr>
          <w:szCs w:val="24"/>
        </w:rPr>
        <w:t>=(1/</w:t>
      </w:r>
      <w:r w:rsidRPr="007A50E1">
        <w:rPr>
          <w:position w:val="-14"/>
          <w:szCs w:val="24"/>
        </w:rPr>
        <w:object w:dxaOrig="300" w:dyaOrig="400">
          <v:shape id="_x0000_i1040" type="#_x0000_t75" style="width:15pt;height:20.25pt" o:ole="">
            <v:imagedata r:id="rId23" o:title=""/>
          </v:shape>
          <o:OLEObject Type="Embed" ProgID="Equation.3" ShapeID="_x0000_i1040" DrawAspect="Content" ObjectID="_1756240600" r:id="rId35"/>
        </w:object>
      </w:r>
      <w:r w:rsidRPr="007A50E1">
        <w:rPr>
          <w:szCs w:val="24"/>
        </w:rPr>
        <w:t>)*</w:t>
      </w:r>
      <w:r w:rsidRPr="007A50E1">
        <w:rPr>
          <w:position w:val="-4"/>
          <w:szCs w:val="24"/>
        </w:rPr>
        <w:object w:dxaOrig="240" w:dyaOrig="320">
          <v:shape id="_x0000_i1041" type="#_x0000_t75" style="width:12pt;height:15.75pt" o:ole="">
            <v:imagedata r:id="rId36" o:title=""/>
          </v:shape>
          <o:OLEObject Type="Embed" ProgID="Equation.3" ShapeID="_x0000_i1041" DrawAspect="Content" ObjectID="_1756240601" r:id="rId37"/>
        </w:object>
      </w:r>
      <w:r w:rsidRPr="007A50E1">
        <w:rPr>
          <w:szCs w:val="24"/>
        </w:rPr>
        <w:t xml:space="preserve">, где </w:t>
      </w:r>
      <w:r w:rsidRPr="007A50E1">
        <w:rPr>
          <w:position w:val="-4"/>
          <w:szCs w:val="24"/>
        </w:rPr>
        <w:object w:dxaOrig="240" w:dyaOrig="320">
          <v:shape id="_x0000_i1042" type="#_x0000_t75" style="width:12pt;height:15.75pt" o:ole="">
            <v:imagedata r:id="rId38" o:title=""/>
          </v:shape>
          <o:OLEObject Type="Embed" ProgID="Equation.3" ShapeID="_x0000_i1042" DrawAspect="Content" ObjectID="_1756240602" r:id="rId39"/>
        </w:object>
      </w:r>
      <w:r w:rsidRPr="007A50E1">
        <w:rPr>
          <w:szCs w:val="24"/>
        </w:rPr>
        <w:t>=</w:t>
      </w:r>
      <w:r w:rsidRPr="007A50E1">
        <w:rPr>
          <w:position w:val="-68"/>
          <w:szCs w:val="24"/>
        </w:rPr>
        <w:object w:dxaOrig="2200" w:dyaOrig="1480">
          <v:shape id="_x0000_i1043" type="#_x0000_t75" style="width:110.25pt;height:74.25pt" o:ole="">
            <v:imagedata r:id="rId40" o:title=""/>
          </v:shape>
          <o:OLEObject Type="Embed" ProgID="Equation.3" ShapeID="_x0000_i1043" DrawAspect="Content" ObjectID="_1756240603" r:id="rId41"/>
        </w:objec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Если матрица </w:t>
      </w:r>
      <w:r w:rsidRPr="007A50E1">
        <w:rPr>
          <w:i/>
          <w:szCs w:val="24"/>
        </w:rPr>
        <w:t>А</w:t>
      </w:r>
      <w:r w:rsidRPr="007A50E1">
        <w:rPr>
          <w:szCs w:val="24"/>
        </w:rPr>
        <w:t xml:space="preserve"> квадратная, то обратной для нее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условиям </w:t>
      </w:r>
      <w:r w:rsidRPr="007A50E1">
        <w:rPr>
          <w:i/>
          <w:szCs w:val="24"/>
        </w:rPr>
        <w:t>А*А</w:t>
      </w:r>
      <w:r w:rsidRPr="007A50E1">
        <w:rPr>
          <w:i/>
          <w:szCs w:val="24"/>
          <w:vertAlign w:val="superscript"/>
        </w:rPr>
        <w:t>-1</w:t>
      </w:r>
      <w:r w:rsidRPr="007A50E1">
        <w:rPr>
          <w:i/>
          <w:szCs w:val="24"/>
        </w:rPr>
        <w:t xml:space="preserve">=Е </w:t>
      </w:r>
      <w:r w:rsidRPr="007A50E1">
        <w:rPr>
          <w:szCs w:val="24"/>
        </w:rPr>
        <w:t xml:space="preserve">и </w:t>
      </w:r>
      <w:r w:rsidRPr="007A50E1">
        <w:rPr>
          <w:i/>
          <w:szCs w:val="24"/>
        </w:rPr>
        <w:t>А</w:t>
      </w:r>
      <w:r w:rsidRPr="007A50E1">
        <w:rPr>
          <w:i/>
          <w:szCs w:val="24"/>
          <w:vertAlign w:val="superscript"/>
        </w:rPr>
        <w:t>-1</w:t>
      </w:r>
      <w:r w:rsidRPr="007A50E1">
        <w:rPr>
          <w:i/>
          <w:szCs w:val="24"/>
        </w:rPr>
        <w:t xml:space="preserve">*А=Е </w:t>
      </w:r>
      <w:r w:rsidRPr="007A50E1">
        <w:rPr>
          <w:szCs w:val="24"/>
        </w:rPr>
        <w:t xml:space="preserve">и вычисляемая по формуле </w:t>
      </w:r>
      <w:r w:rsidRPr="007A50E1">
        <w:rPr>
          <w:i/>
          <w:szCs w:val="24"/>
        </w:rPr>
        <w:t>А</w:t>
      </w:r>
      <w:r w:rsidRPr="007A50E1">
        <w:rPr>
          <w:i/>
          <w:szCs w:val="24"/>
          <w:vertAlign w:val="superscript"/>
        </w:rPr>
        <w:t>-1</w:t>
      </w:r>
      <w:r w:rsidRPr="007A50E1">
        <w:rPr>
          <w:szCs w:val="24"/>
        </w:rPr>
        <w:t>=</w:t>
      </w:r>
      <w:r w:rsidRPr="007A50E1">
        <w:rPr>
          <w:position w:val="-14"/>
          <w:szCs w:val="24"/>
        </w:rPr>
        <w:object w:dxaOrig="300" w:dyaOrig="400">
          <v:shape id="_x0000_i1044" type="#_x0000_t75" style="width:15pt;height:20.25pt" o:ole="">
            <v:imagedata r:id="rId23" o:title=""/>
          </v:shape>
          <o:OLEObject Type="Embed" ProgID="Equation.3" ShapeID="_x0000_i1044" DrawAspect="Content" ObjectID="_1756240604" r:id="rId42"/>
        </w:object>
      </w:r>
      <w:r w:rsidRPr="007A50E1">
        <w:rPr>
          <w:szCs w:val="24"/>
        </w:rPr>
        <w:t>*</w:t>
      </w:r>
      <w:r w:rsidRPr="007A50E1">
        <w:rPr>
          <w:position w:val="-4"/>
          <w:szCs w:val="24"/>
        </w:rPr>
        <w:object w:dxaOrig="240" w:dyaOrig="320">
          <v:shape id="_x0000_i1045" type="#_x0000_t75" style="width:12pt;height:15.75pt" o:ole="">
            <v:imagedata r:id="rId36" o:title=""/>
          </v:shape>
          <o:OLEObject Type="Embed" ProgID="Equation.3" ShapeID="_x0000_i1045" DrawAspect="Content" ObjectID="_1756240605" r:id="rId43"/>
        </w:object>
      </w:r>
      <w:r w:rsidRPr="007A50E1">
        <w:rPr>
          <w:szCs w:val="24"/>
        </w:rPr>
        <w:t xml:space="preserve">, где </w:t>
      </w:r>
      <w:r w:rsidRPr="007A50E1">
        <w:rPr>
          <w:position w:val="-4"/>
          <w:szCs w:val="24"/>
        </w:rPr>
        <w:object w:dxaOrig="240" w:dyaOrig="320">
          <v:shape id="_x0000_i1046" type="#_x0000_t75" style="width:12pt;height:15.75pt" o:ole="">
            <v:imagedata r:id="rId38" o:title=""/>
          </v:shape>
          <o:OLEObject Type="Embed" ProgID="Equation.3" ShapeID="_x0000_i1046" DrawAspect="Content" ObjectID="_1756240606" r:id="rId44"/>
        </w:object>
      </w:r>
      <w:r w:rsidRPr="007A50E1">
        <w:rPr>
          <w:szCs w:val="24"/>
        </w:rPr>
        <w:t>=</w:t>
      </w:r>
      <w:r w:rsidRPr="007A50E1">
        <w:rPr>
          <w:position w:val="-68"/>
          <w:szCs w:val="24"/>
        </w:rPr>
        <w:object w:dxaOrig="2200" w:dyaOrig="1480">
          <v:shape id="_x0000_i1047" type="#_x0000_t75" style="width:110.25pt;height:74.25pt" o:ole="">
            <v:imagedata r:id="rId45" o:title=""/>
          </v:shape>
          <o:OLEObject Type="Embed" ProgID="Equation.3" ShapeID="_x0000_i1047" DrawAspect="Content" ObjectID="_1756240607" r:id="rId46"/>
        </w:object>
      </w:r>
      <w:r w:rsidRPr="007A50E1">
        <w:rPr>
          <w:szCs w:val="24"/>
        </w:rPr>
        <w:t xml:space="preserve"> </w:t>
      </w:r>
    </w:p>
    <w:p w:rsidR="000F41C3" w:rsidRPr="007A50E1" w:rsidRDefault="000F41C3" w:rsidP="000F41C3">
      <w:pPr>
        <w:jc w:val="both"/>
        <w:rPr>
          <w:szCs w:val="24"/>
        </w:rPr>
      </w:pPr>
      <w:r w:rsidRPr="007A50E1">
        <w:rPr>
          <w:szCs w:val="24"/>
          <w:lang w:val="en-US"/>
        </w:rPr>
        <w:t>c</w:t>
      </w:r>
      <w:r w:rsidRPr="007A50E1">
        <w:rPr>
          <w:szCs w:val="24"/>
        </w:rPr>
        <w:t xml:space="preserve">) Если матрица </w:t>
      </w:r>
      <w:r w:rsidRPr="007A50E1">
        <w:rPr>
          <w:i/>
          <w:szCs w:val="24"/>
        </w:rPr>
        <w:t>А</w:t>
      </w:r>
      <w:r w:rsidRPr="007A50E1">
        <w:rPr>
          <w:szCs w:val="24"/>
        </w:rPr>
        <w:t xml:space="preserve"> квадратная, то обратной для нее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условиям </w:t>
      </w:r>
      <w:r w:rsidRPr="007A50E1">
        <w:rPr>
          <w:i/>
          <w:szCs w:val="24"/>
        </w:rPr>
        <w:t>А*А</w:t>
      </w:r>
      <w:r w:rsidRPr="007A50E1">
        <w:rPr>
          <w:i/>
          <w:szCs w:val="24"/>
          <w:vertAlign w:val="superscript"/>
        </w:rPr>
        <w:t>-1</w:t>
      </w:r>
      <w:r w:rsidRPr="007A50E1">
        <w:rPr>
          <w:i/>
          <w:szCs w:val="24"/>
        </w:rPr>
        <w:t>=Е и А</w:t>
      </w:r>
      <w:r w:rsidRPr="007A50E1">
        <w:rPr>
          <w:i/>
          <w:szCs w:val="24"/>
          <w:vertAlign w:val="superscript"/>
        </w:rPr>
        <w:t>-1</w:t>
      </w:r>
      <w:r w:rsidRPr="007A50E1">
        <w:rPr>
          <w:i/>
          <w:szCs w:val="24"/>
        </w:rPr>
        <w:t xml:space="preserve">*А=Е </w:t>
      </w:r>
      <w:r w:rsidRPr="007A50E1">
        <w:rPr>
          <w:szCs w:val="24"/>
        </w:rPr>
        <w:t xml:space="preserve">и вычисляемая по формуле </w:t>
      </w:r>
    </w:p>
    <w:p w:rsidR="000F41C3" w:rsidRPr="007A50E1" w:rsidRDefault="000F41C3" w:rsidP="000F41C3">
      <w:pPr>
        <w:pStyle w:val="3"/>
        <w:ind w:firstLine="0"/>
        <w:rPr>
          <w:position w:val="-68"/>
          <w:szCs w:val="24"/>
        </w:rPr>
      </w:pPr>
      <w:r w:rsidRPr="007A50E1">
        <w:rPr>
          <w:i/>
          <w:szCs w:val="24"/>
        </w:rPr>
        <w:t>А</w:t>
      </w:r>
      <w:r w:rsidRPr="007A50E1">
        <w:rPr>
          <w:i/>
          <w:szCs w:val="24"/>
          <w:vertAlign w:val="superscript"/>
        </w:rPr>
        <w:t>-1</w:t>
      </w:r>
      <w:r w:rsidRPr="007A50E1">
        <w:rPr>
          <w:szCs w:val="24"/>
        </w:rPr>
        <w:t>=(1/</w:t>
      </w:r>
      <w:r w:rsidRPr="007A50E1">
        <w:rPr>
          <w:position w:val="-14"/>
          <w:szCs w:val="24"/>
        </w:rPr>
        <w:object w:dxaOrig="300" w:dyaOrig="400">
          <v:shape id="_x0000_i1048" type="#_x0000_t75" style="width:15pt;height:20.25pt" o:ole="">
            <v:imagedata r:id="rId23" o:title=""/>
          </v:shape>
          <o:OLEObject Type="Embed" ProgID="Equation.3" ShapeID="_x0000_i1048" DrawAspect="Content" ObjectID="_1756240608" r:id="rId47"/>
        </w:object>
      </w:r>
      <w:r w:rsidRPr="007A50E1">
        <w:rPr>
          <w:szCs w:val="24"/>
        </w:rPr>
        <w:t>)*</w:t>
      </w:r>
      <w:r w:rsidRPr="007A50E1">
        <w:rPr>
          <w:position w:val="-4"/>
          <w:szCs w:val="24"/>
        </w:rPr>
        <w:object w:dxaOrig="240" w:dyaOrig="320">
          <v:shape id="_x0000_i1049" type="#_x0000_t75" style="width:12pt;height:15.75pt" o:ole="">
            <v:imagedata r:id="rId36" o:title=""/>
          </v:shape>
          <o:OLEObject Type="Embed" ProgID="Equation.3" ShapeID="_x0000_i1049" DrawAspect="Content" ObjectID="_1756240609" r:id="rId48"/>
        </w:object>
      </w:r>
      <w:r w:rsidRPr="007A50E1">
        <w:rPr>
          <w:szCs w:val="24"/>
        </w:rPr>
        <w:t xml:space="preserve">, где </w:t>
      </w:r>
      <w:r w:rsidRPr="007A50E1">
        <w:rPr>
          <w:position w:val="-4"/>
          <w:szCs w:val="24"/>
        </w:rPr>
        <w:object w:dxaOrig="240" w:dyaOrig="320">
          <v:shape id="_x0000_i1050" type="#_x0000_t75" style="width:12pt;height:15.75pt" o:ole="">
            <v:imagedata r:id="rId38" o:title=""/>
          </v:shape>
          <o:OLEObject Type="Embed" ProgID="Equation.3" ShapeID="_x0000_i1050" DrawAspect="Content" ObjectID="_1756240610" r:id="rId49"/>
        </w:object>
      </w:r>
      <w:r w:rsidRPr="007A50E1">
        <w:rPr>
          <w:szCs w:val="24"/>
        </w:rPr>
        <w:t>=</w:t>
      </w:r>
      <w:r w:rsidRPr="007A50E1">
        <w:rPr>
          <w:position w:val="-68"/>
          <w:szCs w:val="24"/>
        </w:rPr>
        <w:object w:dxaOrig="2200" w:dyaOrig="1480">
          <v:shape id="_x0000_i1051" type="#_x0000_t75" style="width:110.25pt;height:74.25pt" o:ole="">
            <v:imagedata r:id="rId45" o:title=""/>
          </v:shape>
          <o:OLEObject Type="Embed" ProgID="Equation.3" ShapeID="_x0000_i1051" DrawAspect="Content" ObjectID="_1756240611" r:id="rId50"/>
        </w:object>
      </w:r>
    </w:p>
    <w:p w:rsidR="000F41C3" w:rsidRPr="007A50E1" w:rsidRDefault="000F41C3" w:rsidP="000F41C3">
      <w:pPr>
        <w:pStyle w:val="3"/>
        <w:ind w:firstLine="0"/>
        <w:rPr>
          <w:szCs w:val="24"/>
        </w:rPr>
      </w:pPr>
    </w:p>
    <w:p w:rsidR="000F41C3" w:rsidRPr="007A50E1" w:rsidRDefault="000F41C3" w:rsidP="000F41C3">
      <w:pPr>
        <w:jc w:val="both"/>
        <w:rPr>
          <w:b/>
          <w:szCs w:val="24"/>
        </w:rPr>
      </w:pPr>
      <w:r w:rsidRPr="007A50E1">
        <w:rPr>
          <w:b/>
          <w:szCs w:val="24"/>
        </w:rPr>
        <w:t>18.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Если матрица </w:t>
      </w:r>
      <w:r w:rsidRPr="007A50E1">
        <w:rPr>
          <w:i/>
          <w:szCs w:val="24"/>
        </w:rPr>
        <w:t>А</w:t>
      </w:r>
      <w:r w:rsidRPr="007A50E1">
        <w:rPr>
          <w:szCs w:val="24"/>
        </w:rPr>
        <w:t xml:space="preserve"> вырожденная, то для нее существует обратная матрица</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Если матрица </w:t>
      </w:r>
      <w:r w:rsidRPr="007A50E1">
        <w:rPr>
          <w:b/>
          <w:i/>
          <w:szCs w:val="24"/>
        </w:rPr>
        <w:t>А</w:t>
      </w:r>
      <w:r w:rsidRPr="007A50E1">
        <w:rPr>
          <w:b/>
          <w:szCs w:val="24"/>
        </w:rPr>
        <w:t xml:space="preserve"> невырожденная, то для нее существует обратная матрица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Если матрица </w:t>
      </w:r>
      <w:r w:rsidRPr="007A50E1">
        <w:rPr>
          <w:i/>
          <w:szCs w:val="24"/>
        </w:rPr>
        <w:t xml:space="preserve">А </w:t>
      </w:r>
      <w:r w:rsidRPr="007A50E1">
        <w:rPr>
          <w:szCs w:val="24"/>
        </w:rPr>
        <w:t>невырожденная, то для нее не существует обратная матрица</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19.</w:t>
      </w:r>
      <w:r w:rsidRPr="007A50E1">
        <w:rPr>
          <w:szCs w:val="24"/>
        </w:rPr>
        <w:t xml:space="preserve"> </w:t>
      </w: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Рангом матрицы </w:t>
      </w:r>
      <w:r w:rsidRPr="007A50E1">
        <w:rPr>
          <w:i/>
          <w:szCs w:val="24"/>
        </w:rPr>
        <w:t>А</w:t>
      </w:r>
      <w:r w:rsidRPr="007A50E1">
        <w:rPr>
          <w:szCs w:val="24"/>
        </w:rPr>
        <w:t xml:space="preserve"> называется наивысший порядок минора, составленного из элементов </w:t>
      </w:r>
      <w:r w:rsidRPr="007A50E1">
        <w:rPr>
          <w:i/>
          <w:szCs w:val="24"/>
        </w:rPr>
        <w:t>А</w:t>
      </w:r>
      <w:r w:rsidRPr="007A50E1">
        <w:rPr>
          <w:szCs w:val="24"/>
        </w:rPr>
        <w:t xml:space="preserve">, отличный от единицы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Рангом матрицы </w:t>
      </w:r>
      <w:r w:rsidRPr="007A50E1">
        <w:rPr>
          <w:i/>
          <w:szCs w:val="24"/>
        </w:rPr>
        <w:t>А</w:t>
      </w:r>
      <w:r w:rsidRPr="007A50E1">
        <w:rPr>
          <w:szCs w:val="24"/>
        </w:rPr>
        <w:t xml:space="preserve"> называется наивысший порядок алгебраического дополнения, составленного из элементов </w:t>
      </w:r>
      <w:r w:rsidRPr="007A50E1">
        <w:rPr>
          <w:i/>
          <w:szCs w:val="24"/>
        </w:rPr>
        <w:t>А</w:t>
      </w:r>
      <w:r w:rsidRPr="007A50E1">
        <w:rPr>
          <w:szCs w:val="24"/>
        </w:rPr>
        <w:t xml:space="preserve">, отличный от нуля  </w:t>
      </w:r>
    </w:p>
    <w:p w:rsidR="000F41C3" w:rsidRPr="007A50E1" w:rsidRDefault="000F41C3" w:rsidP="000F41C3">
      <w:pPr>
        <w:jc w:val="both"/>
        <w:rPr>
          <w:b/>
          <w:szCs w:val="24"/>
        </w:rPr>
      </w:pPr>
      <w:r w:rsidRPr="007A50E1">
        <w:rPr>
          <w:b/>
          <w:szCs w:val="24"/>
          <w:lang w:val="en-US"/>
        </w:rPr>
        <w:t>c</w:t>
      </w:r>
      <w:r w:rsidRPr="007A50E1">
        <w:rPr>
          <w:b/>
          <w:szCs w:val="24"/>
        </w:rPr>
        <w:t xml:space="preserve">) Рангом матрицы </w:t>
      </w:r>
      <w:r w:rsidRPr="007A50E1">
        <w:rPr>
          <w:b/>
          <w:i/>
          <w:szCs w:val="24"/>
        </w:rPr>
        <w:t>А</w:t>
      </w:r>
      <w:r w:rsidRPr="007A50E1">
        <w:rPr>
          <w:b/>
          <w:szCs w:val="24"/>
        </w:rPr>
        <w:t xml:space="preserve"> называется наивысший порядок минора, составленного из элементов </w:t>
      </w:r>
      <w:r w:rsidRPr="007A50E1">
        <w:rPr>
          <w:b/>
          <w:i/>
          <w:szCs w:val="24"/>
        </w:rPr>
        <w:t>А</w:t>
      </w:r>
      <w:r w:rsidRPr="007A50E1">
        <w:rPr>
          <w:b/>
          <w:szCs w:val="24"/>
        </w:rPr>
        <w:t>, отличный от нуля</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20.</w:t>
      </w:r>
      <w:r w:rsidRPr="007A50E1">
        <w:rPr>
          <w:szCs w:val="24"/>
        </w:rPr>
        <w:t xml:space="preserve"> </w:t>
      </w:r>
      <w:r w:rsidRPr="007A50E1">
        <w:rPr>
          <w:b/>
          <w:szCs w:val="24"/>
        </w:rPr>
        <w:t>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Ранг ступенчатой матрицы равен количеству ее  нулевых строк</w:t>
      </w:r>
    </w:p>
    <w:p w:rsidR="000F41C3" w:rsidRPr="007A50E1" w:rsidRDefault="000F41C3" w:rsidP="000F41C3">
      <w:pPr>
        <w:jc w:val="both"/>
        <w:rPr>
          <w:szCs w:val="24"/>
        </w:rPr>
      </w:pPr>
      <w:r w:rsidRPr="007A50E1">
        <w:rPr>
          <w:szCs w:val="24"/>
          <w:lang w:val="en-US"/>
        </w:rPr>
        <w:lastRenderedPageBreak/>
        <w:t>b</w:t>
      </w:r>
      <w:r w:rsidRPr="007A50E1">
        <w:rPr>
          <w:szCs w:val="24"/>
        </w:rPr>
        <w:t>) Ранг ступенчатой матрицы равен количеству ее ненулевых строк</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Ранг ступенчатой матрицы равен количеству ее всех строк матрицы</w:t>
      </w:r>
    </w:p>
    <w:p w:rsidR="000F41C3" w:rsidRPr="007A50E1" w:rsidRDefault="000F41C3" w:rsidP="000F41C3">
      <w:pPr>
        <w:overflowPunct w:val="0"/>
        <w:autoSpaceDE w:val="0"/>
        <w:autoSpaceDN w:val="0"/>
        <w:adjustRightInd w:val="0"/>
        <w:jc w:val="both"/>
        <w:textAlignment w:val="baseline"/>
        <w:rPr>
          <w:b/>
          <w:szCs w:val="24"/>
        </w:rPr>
      </w:pPr>
    </w:p>
    <w:p w:rsidR="000F41C3" w:rsidRPr="007A50E1" w:rsidRDefault="000F41C3" w:rsidP="000F41C3">
      <w:pPr>
        <w:pStyle w:val="3"/>
        <w:ind w:firstLine="0"/>
        <w:rPr>
          <w:position w:val="-68"/>
          <w:szCs w:val="24"/>
        </w:rPr>
      </w:pPr>
      <w:r w:rsidRPr="007A50E1">
        <w:rPr>
          <w:szCs w:val="24"/>
        </w:rPr>
        <w:t xml:space="preserve">            21.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Если </w:t>
      </w:r>
      <w:r w:rsidRPr="007A50E1">
        <w:rPr>
          <w:position w:val="-14"/>
          <w:szCs w:val="24"/>
        </w:rPr>
        <w:object w:dxaOrig="300" w:dyaOrig="400">
          <v:shape id="_x0000_i1052" type="#_x0000_t75" style="width:15pt;height:21pt" o:ole="">
            <v:imagedata r:id="rId51" o:title=""/>
          </v:shape>
          <o:OLEObject Type="Embed" ProgID="Equation.3" ShapeID="_x0000_i1052" DrawAspect="Content" ObjectID="_1756240612" r:id="rId52"/>
        </w:object>
      </w:r>
      <w:r w:rsidRPr="007A50E1">
        <w:rPr>
          <w:szCs w:val="24"/>
        </w:rPr>
        <w:t xml:space="preserve"> = 0, то </w:t>
      </w:r>
      <w:r w:rsidRPr="007A50E1">
        <w:rPr>
          <w:position w:val="-16"/>
          <w:szCs w:val="24"/>
        </w:rPr>
        <w:object w:dxaOrig="500" w:dyaOrig="440">
          <v:shape id="_x0000_i1053" type="#_x0000_t75" style="width:24.75pt;height:21pt" o:ole="">
            <v:imagedata r:id="rId53" o:title=""/>
          </v:shape>
          <o:OLEObject Type="Embed" ProgID="Equation.3" ShapeID="_x0000_i1053" DrawAspect="Content" ObjectID="_1756240613" r:id="rId54"/>
        </w:object>
      </w:r>
      <w:r w:rsidRPr="007A50E1">
        <w:rPr>
          <w:szCs w:val="24"/>
        </w:rPr>
        <w:t>= 0</w:t>
      </w:r>
    </w:p>
    <w:p w:rsidR="000F41C3" w:rsidRPr="007A50E1" w:rsidRDefault="000F41C3" w:rsidP="000F41C3">
      <w:pPr>
        <w:jc w:val="both"/>
        <w:rPr>
          <w:szCs w:val="24"/>
          <w:vertAlign w:val="superscript"/>
        </w:rPr>
      </w:pPr>
      <w:r w:rsidRPr="007A50E1">
        <w:rPr>
          <w:szCs w:val="24"/>
          <w:lang w:val="en-US"/>
        </w:rPr>
        <w:t>b</w:t>
      </w:r>
      <w:r w:rsidRPr="007A50E1">
        <w:rPr>
          <w:szCs w:val="24"/>
        </w:rPr>
        <w:t xml:space="preserve">) Если </w:t>
      </w:r>
      <w:r w:rsidRPr="007A50E1">
        <w:rPr>
          <w:position w:val="-14"/>
          <w:szCs w:val="24"/>
        </w:rPr>
        <w:object w:dxaOrig="300" w:dyaOrig="400">
          <v:shape id="_x0000_i1054" type="#_x0000_t75" style="width:15pt;height:21pt" o:ole="">
            <v:imagedata r:id="rId55" o:title=""/>
          </v:shape>
          <o:OLEObject Type="Embed" ProgID="Equation.3" ShapeID="_x0000_i1054" DrawAspect="Content" ObjectID="_1756240614" r:id="rId56"/>
        </w:object>
      </w:r>
      <w:r w:rsidRPr="007A50E1">
        <w:rPr>
          <w:szCs w:val="24"/>
        </w:rPr>
        <w:t xml:space="preserve"> = 0, то </w:t>
      </w:r>
      <w:r w:rsidRPr="007A50E1">
        <w:rPr>
          <w:position w:val="-16"/>
          <w:szCs w:val="24"/>
        </w:rPr>
        <w:object w:dxaOrig="500" w:dyaOrig="440">
          <v:shape id="_x0000_i1055" type="#_x0000_t75" style="width:24.75pt;height:21pt" o:ole="">
            <v:imagedata r:id="rId57" o:title=""/>
          </v:shape>
          <o:OLEObject Type="Embed" ProgID="Equation.3" ShapeID="_x0000_i1055" DrawAspect="Content" ObjectID="_1756240615" r:id="rId58"/>
        </w:object>
      </w:r>
      <w:r w:rsidRPr="007A50E1">
        <w:rPr>
          <w:szCs w:val="24"/>
        </w:rPr>
        <w:t xml:space="preserve"> - не существует, т.к. не существует А</w:t>
      </w:r>
      <w:r w:rsidRPr="007A50E1">
        <w:rPr>
          <w:szCs w:val="24"/>
          <w:vertAlign w:val="superscript"/>
        </w:rPr>
        <w:t>-1</w:t>
      </w:r>
    </w:p>
    <w:p w:rsidR="000F41C3" w:rsidRPr="007A50E1" w:rsidRDefault="000F41C3" w:rsidP="000F41C3">
      <w:pPr>
        <w:jc w:val="both"/>
        <w:rPr>
          <w:szCs w:val="24"/>
        </w:rPr>
      </w:pPr>
      <w:r w:rsidRPr="007A50E1">
        <w:rPr>
          <w:szCs w:val="24"/>
          <w:lang w:val="en-US"/>
        </w:rPr>
        <w:t>c</w:t>
      </w:r>
      <w:r w:rsidRPr="007A50E1">
        <w:rPr>
          <w:szCs w:val="24"/>
        </w:rPr>
        <w:t xml:space="preserve">) Если </w:t>
      </w:r>
      <w:r w:rsidRPr="007A50E1">
        <w:rPr>
          <w:position w:val="-14"/>
          <w:szCs w:val="24"/>
        </w:rPr>
        <w:object w:dxaOrig="300" w:dyaOrig="400">
          <v:shape id="_x0000_i1056" type="#_x0000_t75" style="width:15pt;height:21pt" o:ole="">
            <v:imagedata r:id="rId51" o:title=""/>
          </v:shape>
          <o:OLEObject Type="Embed" ProgID="Equation.3" ShapeID="_x0000_i1056" DrawAspect="Content" ObjectID="_1756240616" r:id="rId59"/>
        </w:object>
      </w:r>
      <w:r w:rsidRPr="007A50E1">
        <w:rPr>
          <w:szCs w:val="24"/>
        </w:rPr>
        <w:t xml:space="preserve"> = 0, то для вычисления </w:t>
      </w:r>
      <w:r w:rsidRPr="007A50E1">
        <w:rPr>
          <w:position w:val="-16"/>
          <w:szCs w:val="24"/>
        </w:rPr>
        <w:object w:dxaOrig="500" w:dyaOrig="440">
          <v:shape id="_x0000_i1057" type="#_x0000_t75" style="width:24.75pt;height:21pt" o:ole="">
            <v:imagedata r:id="rId53" o:title=""/>
          </v:shape>
          <o:OLEObject Type="Embed" ProgID="Equation.3" ShapeID="_x0000_i1057" DrawAspect="Content" ObjectID="_1756240617" r:id="rId60"/>
        </w:object>
      </w:r>
      <w:r w:rsidRPr="007A50E1">
        <w:rPr>
          <w:szCs w:val="24"/>
        </w:rPr>
        <w:t xml:space="preserve"> необходимо знать саму матрицу А</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22.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w:t>
      </w:r>
      <w:r w:rsidRPr="007A50E1">
        <w:rPr>
          <w:i/>
          <w:szCs w:val="24"/>
        </w:rPr>
        <w:t>Х</w:t>
      </w:r>
      <w:r w:rsidRPr="007A50E1">
        <w:rPr>
          <w:szCs w:val="24"/>
        </w:rPr>
        <w:t xml:space="preserve"> = </w:t>
      </w:r>
      <w:r w:rsidRPr="007A50E1">
        <w:rPr>
          <w:position w:val="-24"/>
          <w:szCs w:val="24"/>
        </w:rPr>
        <w:object w:dxaOrig="280" w:dyaOrig="619">
          <v:shape id="_x0000_i1058" type="#_x0000_t75" style="width:14.25pt;height:30.75pt" o:ole="">
            <v:imagedata r:id="rId61" o:title=""/>
          </v:shape>
          <o:OLEObject Type="Embed" ProgID="Equation.3" ShapeID="_x0000_i1058" DrawAspect="Content" ObjectID="_1756240618" r:id="rId62"/>
        </w:object>
      </w:r>
      <w:r w:rsidRPr="007A50E1">
        <w:rPr>
          <w:szCs w:val="24"/>
        </w:rPr>
        <w:t xml:space="preserve"> является   решением матричного уравнения вида </w:t>
      </w:r>
      <w:r w:rsidRPr="007A50E1">
        <w:rPr>
          <w:i/>
          <w:szCs w:val="24"/>
        </w:rPr>
        <w:t>А*Х = В</w:t>
      </w:r>
    </w:p>
    <w:p w:rsidR="000F41C3" w:rsidRPr="007A50E1" w:rsidRDefault="000F41C3" w:rsidP="000F41C3">
      <w:pPr>
        <w:jc w:val="both"/>
        <w:rPr>
          <w:szCs w:val="24"/>
        </w:rPr>
      </w:pPr>
      <w:r w:rsidRPr="007A50E1">
        <w:rPr>
          <w:szCs w:val="24"/>
          <w:lang w:val="en-US"/>
        </w:rPr>
        <w:t>b</w:t>
      </w:r>
      <w:r w:rsidRPr="007A50E1">
        <w:rPr>
          <w:szCs w:val="24"/>
        </w:rPr>
        <w:t xml:space="preserve">) </w:t>
      </w:r>
      <w:r w:rsidRPr="007A50E1">
        <w:rPr>
          <w:i/>
          <w:szCs w:val="24"/>
        </w:rPr>
        <w:t>Х = А</w:t>
      </w:r>
      <w:r w:rsidRPr="007A50E1">
        <w:rPr>
          <w:i/>
          <w:szCs w:val="24"/>
          <w:vertAlign w:val="superscript"/>
        </w:rPr>
        <w:t>-1</w:t>
      </w:r>
      <w:r w:rsidRPr="007A50E1">
        <w:rPr>
          <w:i/>
          <w:szCs w:val="24"/>
        </w:rPr>
        <w:t xml:space="preserve"> *В </w:t>
      </w:r>
      <w:r w:rsidRPr="007A50E1">
        <w:rPr>
          <w:szCs w:val="24"/>
        </w:rPr>
        <w:t xml:space="preserve">является   решением матричного уравнения вида </w:t>
      </w:r>
      <w:r w:rsidRPr="007A50E1">
        <w:rPr>
          <w:i/>
          <w:szCs w:val="24"/>
        </w:rPr>
        <w:t>А*Х = В</w:t>
      </w:r>
    </w:p>
    <w:p w:rsidR="000F41C3" w:rsidRPr="007A50E1" w:rsidRDefault="000F41C3" w:rsidP="000F41C3">
      <w:pPr>
        <w:jc w:val="both"/>
        <w:rPr>
          <w:i/>
          <w:szCs w:val="24"/>
        </w:rPr>
      </w:pPr>
      <w:r w:rsidRPr="007A50E1">
        <w:rPr>
          <w:szCs w:val="24"/>
          <w:lang w:val="en-US"/>
        </w:rPr>
        <w:t>c</w:t>
      </w:r>
      <w:r w:rsidRPr="007A50E1">
        <w:rPr>
          <w:szCs w:val="24"/>
        </w:rPr>
        <w:t xml:space="preserve">) </w:t>
      </w:r>
      <w:r w:rsidRPr="007A50E1">
        <w:rPr>
          <w:i/>
          <w:szCs w:val="24"/>
        </w:rPr>
        <w:t>Х = В *А</w:t>
      </w:r>
      <w:r w:rsidRPr="007A50E1">
        <w:rPr>
          <w:i/>
          <w:szCs w:val="24"/>
          <w:vertAlign w:val="superscript"/>
        </w:rPr>
        <w:t>-1</w:t>
      </w:r>
      <w:r w:rsidRPr="007A50E1">
        <w:rPr>
          <w:i/>
          <w:szCs w:val="24"/>
        </w:rPr>
        <w:t xml:space="preserve">  </w:t>
      </w:r>
      <w:r w:rsidRPr="007A50E1">
        <w:rPr>
          <w:szCs w:val="24"/>
        </w:rPr>
        <w:t xml:space="preserve">является   решением матричного уравнения вида </w:t>
      </w:r>
      <w:r w:rsidRPr="007A50E1">
        <w:rPr>
          <w:i/>
          <w:szCs w:val="24"/>
        </w:rPr>
        <w:t>А*Х = В</w:t>
      </w:r>
    </w:p>
    <w:p w:rsidR="000F41C3" w:rsidRPr="007A50E1" w:rsidRDefault="000F41C3" w:rsidP="000F41C3">
      <w:pPr>
        <w:jc w:val="both"/>
        <w:rPr>
          <w:b/>
          <w:bCs/>
          <w:position w:val="-50"/>
          <w:szCs w:val="24"/>
        </w:rPr>
      </w:pPr>
    </w:p>
    <w:p w:rsidR="000F41C3" w:rsidRPr="007A50E1" w:rsidRDefault="000F41C3" w:rsidP="000F41C3">
      <w:pPr>
        <w:jc w:val="both"/>
        <w:rPr>
          <w:b/>
          <w:szCs w:val="24"/>
        </w:rPr>
      </w:pPr>
      <w:r w:rsidRPr="007A50E1">
        <w:rPr>
          <w:b/>
          <w:szCs w:val="24"/>
        </w:rPr>
        <w:t>23.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xml:space="preserve">) Система вида </w:t>
      </w:r>
      <w:r w:rsidRPr="007A50E1">
        <w:rPr>
          <w:b/>
          <w:position w:val="-68"/>
          <w:szCs w:val="24"/>
        </w:rPr>
        <w:object w:dxaOrig="4300" w:dyaOrig="1480">
          <v:shape id="_x0000_i1059" type="#_x0000_t75" style="width:215.25pt;height:74.25pt" o:ole="">
            <v:imagedata r:id="rId63" o:title=""/>
          </v:shape>
          <o:OLEObject Type="Embed" ProgID="Equation.3" ShapeID="_x0000_i1059" DrawAspect="Content" ObjectID="_1756240619" r:id="rId64"/>
        </w:object>
      </w:r>
      <w:r w:rsidRPr="007A50E1">
        <w:rPr>
          <w:b/>
          <w:szCs w:val="24"/>
        </w:rPr>
        <w:t xml:space="preserve">, называется системой линейных уравнений из </w:t>
      </w:r>
      <w:r w:rsidRPr="007A50E1">
        <w:rPr>
          <w:b/>
          <w:i/>
          <w:szCs w:val="24"/>
        </w:rPr>
        <w:t>т</w:t>
      </w:r>
      <w:r w:rsidRPr="007A50E1">
        <w:rPr>
          <w:b/>
          <w:szCs w:val="24"/>
        </w:rPr>
        <w:t xml:space="preserve"> уравнений с </w:t>
      </w:r>
      <w:r w:rsidRPr="007A50E1">
        <w:rPr>
          <w:b/>
          <w:i/>
          <w:szCs w:val="24"/>
        </w:rPr>
        <w:t>п</w:t>
      </w:r>
      <w:r w:rsidRPr="007A50E1">
        <w:rPr>
          <w:b/>
          <w:szCs w:val="24"/>
        </w:rPr>
        <w:t xml:space="preserve"> неизвестными, где </w:t>
      </w:r>
      <w:r w:rsidRPr="007A50E1">
        <w:rPr>
          <w:b/>
          <w:i/>
          <w:szCs w:val="24"/>
        </w:rPr>
        <w:t>а</w:t>
      </w:r>
      <w:r w:rsidRPr="007A50E1">
        <w:rPr>
          <w:b/>
          <w:szCs w:val="24"/>
          <w:vertAlign w:val="subscript"/>
        </w:rPr>
        <w:t xml:space="preserve"> </w:t>
      </w:r>
      <w:r w:rsidRPr="007A50E1">
        <w:rPr>
          <w:b/>
          <w:szCs w:val="24"/>
          <w:vertAlign w:val="subscript"/>
          <w:lang w:val="en-US"/>
        </w:rPr>
        <w:t>ij</w:t>
      </w:r>
      <w:r w:rsidRPr="007A50E1">
        <w:rPr>
          <w:b/>
          <w:szCs w:val="24"/>
        </w:rPr>
        <w:t xml:space="preserve"> (</w:t>
      </w:r>
      <w:r w:rsidRPr="007A50E1">
        <w:rPr>
          <w:b/>
          <w:szCs w:val="24"/>
          <w:lang w:val="en-US"/>
        </w:rPr>
        <w:t>i</w:t>
      </w:r>
      <w:r w:rsidRPr="007A50E1">
        <w:rPr>
          <w:b/>
          <w:szCs w:val="24"/>
        </w:rPr>
        <w:t>=1,2,…</w:t>
      </w:r>
      <w:r w:rsidRPr="007A50E1">
        <w:rPr>
          <w:b/>
          <w:i/>
          <w:szCs w:val="24"/>
        </w:rPr>
        <w:t>т</w:t>
      </w:r>
      <w:r w:rsidRPr="007A50E1">
        <w:rPr>
          <w:b/>
          <w:szCs w:val="24"/>
        </w:rPr>
        <w:t xml:space="preserve">; </w:t>
      </w:r>
      <w:r w:rsidRPr="007A50E1">
        <w:rPr>
          <w:b/>
          <w:szCs w:val="24"/>
          <w:lang w:val="en-US"/>
        </w:rPr>
        <w:t>j</w:t>
      </w:r>
      <w:r w:rsidRPr="007A50E1">
        <w:rPr>
          <w:b/>
          <w:szCs w:val="24"/>
        </w:rPr>
        <w:t xml:space="preserve"> = 1,2,…</w:t>
      </w:r>
      <w:r w:rsidRPr="007A50E1">
        <w:rPr>
          <w:b/>
          <w:i/>
          <w:szCs w:val="24"/>
        </w:rPr>
        <w:t>п</w:t>
      </w:r>
      <w:r w:rsidRPr="007A50E1">
        <w:rPr>
          <w:b/>
          <w:szCs w:val="24"/>
        </w:rPr>
        <w:t xml:space="preserve">) – коэффициенты системы, </w:t>
      </w:r>
      <w:r w:rsidRPr="007A50E1">
        <w:rPr>
          <w:b/>
          <w:i/>
          <w:szCs w:val="24"/>
          <w:lang w:val="en-US"/>
        </w:rPr>
        <w:t>b</w:t>
      </w:r>
      <w:r w:rsidRPr="007A50E1">
        <w:rPr>
          <w:b/>
          <w:i/>
          <w:szCs w:val="24"/>
          <w:vertAlign w:val="subscript"/>
        </w:rPr>
        <w:t>1,</w:t>
      </w:r>
      <w:r w:rsidRPr="007A50E1">
        <w:rPr>
          <w:b/>
          <w:i/>
          <w:szCs w:val="24"/>
        </w:rPr>
        <w:t>, …</w:t>
      </w:r>
      <w:r w:rsidRPr="007A50E1">
        <w:rPr>
          <w:b/>
          <w:i/>
          <w:szCs w:val="24"/>
          <w:lang w:val="en-US"/>
        </w:rPr>
        <w:t>b</w:t>
      </w:r>
      <w:r w:rsidRPr="007A50E1">
        <w:rPr>
          <w:b/>
          <w:i/>
          <w:szCs w:val="24"/>
          <w:vertAlign w:val="subscript"/>
          <w:lang w:val="en-US"/>
        </w:rPr>
        <w:t>m</w:t>
      </w:r>
      <w:r w:rsidRPr="007A50E1">
        <w:rPr>
          <w:b/>
          <w:szCs w:val="24"/>
        </w:rPr>
        <w:t xml:space="preserve"> – свободные члены системы</w:t>
      </w:r>
    </w:p>
    <w:p w:rsidR="000F41C3" w:rsidRPr="007A50E1" w:rsidRDefault="000F41C3" w:rsidP="000F41C3">
      <w:pPr>
        <w:jc w:val="both"/>
        <w:rPr>
          <w:szCs w:val="24"/>
        </w:rPr>
      </w:pPr>
      <w:r w:rsidRPr="007A50E1">
        <w:rPr>
          <w:szCs w:val="24"/>
          <w:lang w:val="en-US"/>
        </w:rPr>
        <w:t>b</w:t>
      </w:r>
      <w:r w:rsidRPr="007A50E1">
        <w:rPr>
          <w:szCs w:val="24"/>
        </w:rPr>
        <w:t xml:space="preserve">) Система вида </w:t>
      </w:r>
      <w:r w:rsidRPr="007A50E1">
        <w:rPr>
          <w:position w:val="-70"/>
          <w:szCs w:val="24"/>
        </w:rPr>
        <w:object w:dxaOrig="4560" w:dyaOrig="1520">
          <v:shape id="_x0000_i1060" type="#_x0000_t75" style="width:228pt;height:75.75pt" o:ole="">
            <v:imagedata r:id="rId65" o:title=""/>
          </v:shape>
          <o:OLEObject Type="Embed" ProgID="Equation.3" ShapeID="_x0000_i1060" DrawAspect="Content" ObjectID="_1756240620" r:id="rId66"/>
        </w:object>
      </w:r>
      <w:r w:rsidRPr="007A50E1">
        <w:rPr>
          <w:szCs w:val="24"/>
        </w:rPr>
        <w:t xml:space="preserve">, называется системой линейных уравнений из </w:t>
      </w:r>
      <w:r w:rsidRPr="007A50E1">
        <w:rPr>
          <w:i/>
          <w:szCs w:val="24"/>
        </w:rPr>
        <w:t>т</w:t>
      </w:r>
      <w:r w:rsidRPr="007A50E1">
        <w:rPr>
          <w:szCs w:val="24"/>
        </w:rPr>
        <w:t xml:space="preserve"> уравнений с </w:t>
      </w:r>
      <w:r w:rsidRPr="007A50E1">
        <w:rPr>
          <w:i/>
          <w:szCs w:val="24"/>
        </w:rPr>
        <w:t>п</w:t>
      </w:r>
      <w:r w:rsidRPr="007A50E1">
        <w:rPr>
          <w:szCs w:val="24"/>
        </w:rPr>
        <w:t xml:space="preserve"> неизвестными, где </w:t>
      </w:r>
      <w:r w:rsidRPr="007A50E1">
        <w:rPr>
          <w:i/>
          <w:szCs w:val="24"/>
        </w:rPr>
        <w:t>а</w:t>
      </w:r>
      <w:r w:rsidRPr="007A50E1">
        <w:rPr>
          <w:szCs w:val="24"/>
          <w:vertAlign w:val="subscript"/>
        </w:rPr>
        <w:t xml:space="preserve"> </w:t>
      </w:r>
      <w:r w:rsidRPr="007A50E1">
        <w:rPr>
          <w:szCs w:val="24"/>
          <w:vertAlign w:val="subscript"/>
          <w:lang w:val="en-US"/>
        </w:rPr>
        <w:t>ij</w:t>
      </w:r>
      <w:r w:rsidRPr="007A50E1">
        <w:rPr>
          <w:szCs w:val="24"/>
        </w:rPr>
        <w:t xml:space="preserve"> (</w:t>
      </w:r>
      <w:r w:rsidRPr="007A50E1">
        <w:rPr>
          <w:szCs w:val="24"/>
          <w:lang w:val="en-US"/>
        </w:rPr>
        <w:t>i</w:t>
      </w:r>
      <w:r w:rsidRPr="007A50E1">
        <w:rPr>
          <w:szCs w:val="24"/>
        </w:rPr>
        <w:t>=1,2,…</w:t>
      </w:r>
      <w:r w:rsidRPr="007A50E1">
        <w:rPr>
          <w:i/>
          <w:szCs w:val="24"/>
        </w:rPr>
        <w:t>т</w:t>
      </w:r>
      <w:r w:rsidRPr="007A50E1">
        <w:rPr>
          <w:szCs w:val="24"/>
        </w:rPr>
        <w:t xml:space="preserve">; </w:t>
      </w:r>
      <w:r w:rsidRPr="007A50E1">
        <w:rPr>
          <w:szCs w:val="24"/>
          <w:lang w:val="en-US"/>
        </w:rPr>
        <w:t>j</w:t>
      </w:r>
      <w:r w:rsidRPr="007A50E1">
        <w:rPr>
          <w:szCs w:val="24"/>
        </w:rPr>
        <w:t xml:space="preserve"> = 1,2,…</w:t>
      </w:r>
      <w:r w:rsidRPr="007A50E1">
        <w:rPr>
          <w:i/>
          <w:szCs w:val="24"/>
        </w:rPr>
        <w:t>п</w:t>
      </w:r>
      <w:r w:rsidRPr="007A50E1">
        <w:rPr>
          <w:szCs w:val="24"/>
        </w:rPr>
        <w:t xml:space="preserve">) – коэффициенты системы, </w:t>
      </w:r>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r w:rsidRPr="007A50E1">
        <w:rPr>
          <w:szCs w:val="24"/>
        </w:rPr>
        <w:t xml:space="preserve"> – свободные члены системы</w:t>
      </w:r>
    </w:p>
    <w:p w:rsidR="000F41C3" w:rsidRPr="007A50E1" w:rsidRDefault="000F41C3" w:rsidP="000F41C3">
      <w:pPr>
        <w:jc w:val="both"/>
        <w:rPr>
          <w:szCs w:val="24"/>
        </w:rPr>
      </w:pPr>
    </w:p>
    <w:p w:rsidR="000F41C3" w:rsidRPr="007A50E1" w:rsidRDefault="000F41C3" w:rsidP="000F41C3">
      <w:pPr>
        <w:jc w:val="both"/>
        <w:rPr>
          <w:szCs w:val="24"/>
        </w:rPr>
      </w:pPr>
      <w:r w:rsidRPr="007A50E1">
        <w:rPr>
          <w:szCs w:val="24"/>
          <w:lang w:val="en-US"/>
        </w:rPr>
        <w:t>c</w:t>
      </w:r>
      <w:r w:rsidRPr="007A50E1">
        <w:rPr>
          <w:szCs w:val="24"/>
        </w:rPr>
        <w:t xml:space="preserve">) Система вида </w:t>
      </w:r>
      <w:r w:rsidRPr="007A50E1">
        <w:rPr>
          <w:position w:val="-68"/>
          <w:szCs w:val="24"/>
        </w:rPr>
        <w:object w:dxaOrig="4300" w:dyaOrig="1480">
          <v:shape id="_x0000_i1061" type="#_x0000_t75" style="width:215.25pt;height:74.25pt" o:ole="">
            <v:imagedata r:id="rId63" o:title=""/>
          </v:shape>
          <o:OLEObject Type="Embed" ProgID="Equation.3" ShapeID="_x0000_i1061" DrawAspect="Content" ObjectID="_1756240621" r:id="rId67"/>
        </w:object>
      </w:r>
      <w:r w:rsidRPr="007A50E1">
        <w:rPr>
          <w:szCs w:val="24"/>
        </w:rPr>
        <w:t xml:space="preserve">, называется системой линейных уравнений из </w:t>
      </w:r>
      <w:r w:rsidRPr="007A50E1">
        <w:rPr>
          <w:i/>
          <w:szCs w:val="24"/>
        </w:rPr>
        <w:t>п</w:t>
      </w:r>
      <w:r w:rsidRPr="007A50E1">
        <w:rPr>
          <w:szCs w:val="24"/>
        </w:rPr>
        <w:t xml:space="preserve"> уравнений с </w:t>
      </w:r>
      <w:r w:rsidRPr="007A50E1">
        <w:rPr>
          <w:i/>
          <w:szCs w:val="24"/>
        </w:rPr>
        <w:t>т</w:t>
      </w:r>
      <w:r w:rsidRPr="007A50E1">
        <w:rPr>
          <w:szCs w:val="24"/>
        </w:rPr>
        <w:t xml:space="preserve"> неизвестными, где </w:t>
      </w:r>
      <w:r w:rsidRPr="007A50E1">
        <w:rPr>
          <w:i/>
          <w:szCs w:val="24"/>
        </w:rPr>
        <w:t>а</w:t>
      </w:r>
      <w:r w:rsidRPr="007A50E1">
        <w:rPr>
          <w:szCs w:val="24"/>
          <w:vertAlign w:val="subscript"/>
        </w:rPr>
        <w:t xml:space="preserve"> </w:t>
      </w:r>
      <w:r w:rsidRPr="007A50E1">
        <w:rPr>
          <w:szCs w:val="24"/>
          <w:vertAlign w:val="subscript"/>
          <w:lang w:val="en-US"/>
        </w:rPr>
        <w:t>ij</w:t>
      </w:r>
      <w:r w:rsidRPr="007A50E1">
        <w:rPr>
          <w:szCs w:val="24"/>
        </w:rPr>
        <w:t xml:space="preserve"> (</w:t>
      </w:r>
      <w:r w:rsidRPr="007A50E1">
        <w:rPr>
          <w:i/>
          <w:szCs w:val="24"/>
          <w:lang w:val="en-US"/>
        </w:rPr>
        <w:t>i</w:t>
      </w:r>
      <w:r w:rsidRPr="007A50E1">
        <w:rPr>
          <w:szCs w:val="24"/>
        </w:rPr>
        <w:t>=1,2,…</w:t>
      </w:r>
      <w:r w:rsidRPr="007A50E1">
        <w:rPr>
          <w:i/>
          <w:szCs w:val="24"/>
        </w:rPr>
        <w:t>т</w:t>
      </w:r>
      <w:r w:rsidRPr="007A50E1">
        <w:rPr>
          <w:szCs w:val="24"/>
        </w:rPr>
        <w:t xml:space="preserve">; </w:t>
      </w:r>
      <w:r w:rsidRPr="007A50E1">
        <w:rPr>
          <w:i/>
          <w:szCs w:val="24"/>
          <w:lang w:val="en-US"/>
        </w:rPr>
        <w:t>j</w:t>
      </w:r>
      <w:r w:rsidRPr="007A50E1">
        <w:rPr>
          <w:szCs w:val="24"/>
        </w:rPr>
        <w:t xml:space="preserve"> = 1,2,…</w:t>
      </w:r>
      <w:r w:rsidRPr="007A50E1">
        <w:rPr>
          <w:i/>
          <w:szCs w:val="24"/>
        </w:rPr>
        <w:t>п</w:t>
      </w:r>
      <w:r w:rsidRPr="007A50E1">
        <w:rPr>
          <w:szCs w:val="24"/>
        </w:rPr>
        <w:t xml:space="preserve">) – свободные члены системы, </w:t>
      </w:r>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r w:rsidRPr="007A50E1">
        <w:rPr>
          <w:szCs w:val="24"/>
        </w:rPr>
        <w:t xml:space="preserve"> – коэффициенты системы </w:t>
      </w:r>
    </w:p>
    <w:p w:rsidR="000F41C3" w:rsidRPr="007A50E1" w:rsidRDefault="000F41C3" w:rsidP="000F41C3">
      <w:pPr>
        <w:ind w:firstLine="0"/>
        <w:jc w:val="both"/>
        <w:rPr>
          <w:szCs w:val="24"/>
        </w:rPr>
      </w:pPr>
    </w:p>
    <w:p w:rsidR="000F41C3" w:rsidRPr="007A50E1" w:rsidRDefault="007A50E1" w:rsidP="000F41C3">
      <w:pPr>
        <w:jc w:val="both"/>
        <w:rPr>
          <w:b/>
          <w:szCs w:val="24"/>
        </w:rPr>
      </w:pPr>
      <w:r w:rsidRPr="007A50E1">
        <w:rPr>
          <w:b/>
          <w:szCs w:val="24"/>
        </w:rPr>
        <w:t>24</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Решением системы </w:t>
      </w:r>
      <w:r w:rsidRPr="007A50E1">
        <w:rPr>
          <w:position w:val="-68"/>
          <w:szCs w:val="24"/>
        </w:rPr>
        <w:object w:dxaOrig="4300" w:dyaOrig="1480">
          <v:shape id="_x0000_i1062" type="#_x0000_t75" style="width:215.25pt;height:74.25pt" o:ole="">
            <v:imagedata r:id="rId63" o:title=""/>
          </v:shape>
          <o:OLEObject Type="Embed" ProgID="Equation.3" ShapeID="_x0000_i1062" DrawAspect="Content" ObjectID="_1756240622" r:id="rId68"/>
        </w:object>
      </w:r>
      <w:r w:rsidRPr="007A50E1">
        <w:rPr>
          <w:szCs w:val="24"/>
        </w:rPr>
        <w:t>является такой набор чисел (</w:t>
      </w:r>
      <w:r w:rsidRPr="007A50E1">
        <w:rPr>
          <w:i/>
          <w:szCs w:val="24"/>
        </w:rPr>
        <w:t>с</w:t>
      </w:r>
      <w:r w:rsidRPr="007A50E1">
        <w:rPr>
          <w:i/>
          <w:szCs w:val="24"/>
          <w:vertAlign w:val="subscript"/>
        </w:rPr>
        <w:t>1</w:t>
      </w:r>
      <w:r w:rsidRPr="007A50E1">
        <w:rPr>
          <w:i/>
          <w:szCs w:val="24"/>
        </w:rPr>
        <w:t xml:space="preserve">= </w:t>
      </w:r>
      <w:r w:rsidRPr="007A50E1">
        <w:rPr>
          <w:i/>
          <w:szCs w:val="24"/>
          <w:lang w:val="en-US"/>
        </w:rPr>
        <w:t>b</w:t>
      </w:r>
      <w:r w:rsidRPr="007A50E1">
        <w:rPr>
          <w:i/>
          <w:szCs w:val="24"/>
          <w:vertAlign w:val="subscript"/>
        </w:rPr>
        <w:t>1</w:t>
      </w:r>
      <w:r w:rsidRPr="007A50E1">
        <w:rPr>
          <w:i/>
          <w:szCs w:val="24"/>
        </w:rPr>
        <w:t xml:space="preserve"> … </w:t>
      </w:r>
      <w:r w:rsidRPr="007A50E1">
        <w:rPr>
          <w:i/>
          <w:szCs w:val="24"/>
          <w:lang w:val="en-US"/>
        </w:rPr>
        <w:t>b</w:t>
      </w:r>
      <w:r w:rsidRPr="007A50E1">
        <w:rPr>
          <w:i/>
          <w:szCs w:val="24"/>
          <w:vertAlign w:val="subscript"/>
          <w:lang w:val="en-US"/>
        </w:rPr>
        <w:t>m</w:t>
      </w:r>
      <w:r w:rsidRPr="007A50E1">
        <w:rPr>
          <w:i/>
          <w:szCs w:val="24"/>
        </w:rPr>
        <w:t xml:space="preserve"> =с</w:t>
      </w:r>
      <w:r w:rsidRPr="007A50E1">
        <w:rPr>
          <w:i/>
          <w:szCs w:val="24"/>
          <w:vertAlign w:val="subscript"/>
        </w:rPr>
        <w:t xml:space="preserve">п </w:t>
      </w:r>
      <w:r w:rsidRPr="007A50E1">
        <w:rPr>
          <w:szCs w:val="24"/>
        </w:rPr>
        <w:t xml:space="preserve">), при подстановки которых в каждое уравнение системы вместо </w:t>
      </w:r>
    </w:p>
    <w:p w:rsidR="000F41C3" w:rsidRPr="007A50E1" w:rsidRDefault="000F41C3" w:rsidP="000F41C3">
      <w:pPr>
        <w:jc w:val="both"/>
        <w:rPr>
          <w:szCs w:val="24"/>
        </w:rPr>
      </w:pPr>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r w:rsidRPr="007A50E1">
        <w:rPr>
          <w:i/>
          <w:szCs w:val="24"/>
        </w:rPr>
        <w:t xml:space="preserve"> </w:t>
      </w:r>
      <w:r w:rsidRPr="007A50E1">
        <w:rPr>
          <w:szCs w:val="24"/>
        </w:rPr>
        <w:t>, получаем верные тождества</w:t>
      </w:r>
    </w:p>
    <w:p w:rsidR="000F41C3" w:rsidRPr="007A50E1" w:rsidRDefault="000F41C3" w:rsidP="000F41C3">
      <w:pPr>
        <w:jc w:val="both"/>
        <w:rPr>
          <w:b/>
          <w:szCs w:val="24"/>
        </w:rPr>
      </w:pPr>
      <w:r w:rsidRPr="007A50E1">
        <w:rPr>
          <w:b/>
          <w:szCs w:val="24"/>
          <w:lang w:val="en-US"/>
        </w:rPr>
        <w:lastRenderedPageBreak/>
        <w:t>b</w:t>
      </w:r>
      <w:r w:rsidRPr="007A50E1">
        <w:rPr>
          <w:b/>
          <w:szCs w:val="24"/>
        </w:rPr>
        <w:t xml:space="preserve">) Решением системы </w:t>
      </w:r>
      <w:r w:rsidRPr="007A50E1">
        <w:rPr>
          <w:b/>
          <w:position w:val="-68"/>
          <w:szCs w:val="24"/>
        </w:rPr>
        <w:object w:dxaOrig="4300" w:dyaOrig="1480">
          <v:shape id="_x0000_i1063" type="#_x0000_t75" style="width:215.25pt;height:74.25pt" o:ole="">
            <v:imagedata r:id="rId63" o:title=""/>
          </v:shape>
          <o:OLEObject Type="Embed" ProgID="Equation.3" ShapeID="_x0000_i1063" DrawAspect="Content" ObjectID="_1756240623" r:id="rId69"/>
        </w:object>
      </w:r>
      <w:r w:rsidRPr="007A50E1">
        <w:rPr>
          <w:b/>
          <w:szCs w:val="24"/>
        </w:rPr>
        <w:t>является такой набор чисел (</w:t>
      </w:r>
      <w:r w:rsidRPr="007A50E1">
        <w:rPr>
          <w:b/>
          <w:i/>
          <w:szCs w:val="24"/>
        </w:rPr>
        <w:t>с</w:t>
      </w:r>
      <w:r w:rsidRPr="007A50E1">
        <w:rPr>
          <w:b/>
          <w:i/>
          <w:szCs w:val="24"/>
          <w:vertAlign w:val="subscript"/>
        </w:rPr>
        <w:t>1</w:t>
      </w:r>
      <w:r w:rsidRPr="007A50E1">
        <w:rPr>
          <w:b/>
          <w:i/>
          <w:szCs w:val="24"/>
        </w:rPr>
        <w:t>, …с</w:t>
      </w:r>
      <w:r w:rsidRPr="007A50E1">
        <w:rPr>
          <w:b/>
          <w:i/>
          <w:szCs w:val="24"/>
          <w:vertAlign w:val="subscript"/>
        </w:rPr>
        <w:t xml:space="preserve">п </w:t>
      </w:r>
      <w:r w:rsidRPr="007A50E1">
        <w:rPr>
          <w:b/>
          <w:szCs w:val="24"/>
        </w:rPr>
        <w:t>), при подстановки которых в каждое уравнение системы вместо соответствующего неизвестного,  получаем верные тождества</w:t>
      </w:r>
    </w:p>
    <w:p w:rsidR="000F41C3" w:rsidRPr="007A50E1" w:rsidRDefault="000F41C3" w:rsidP="000F41C3">
      <w:pPr>
        <w:jc w:val="both"/>
        <w:rPr>
          <w:szCs w:val="24"/>
        </w:rPr>
      </w:pPr>
      <w:r w:rsidRPr="007A50E1">
        <w:rPr>
          <w:szCs w:val="24"/>
          <w:lang w:val="en-US"/>
        </w:rPr>
        <w:t>c</w:t>
      </w:r>
      <w:r w:rsidRPr="007A50E1">
        <w:rPr>
          <w:szCs w:val="24"/>
        </w:rPr>
        <w:t xml:space="preserve">) Решением системы </w:t>
      </w:r>
      <w:r w:rsidRPr="007A50E1">
        <w:rPr>
          <w:position w:val="-68"/>
          <w:szCs w:val="24"/>
        </w:rPr>
        <w:object w:dxaOrig="4300" w:dyaOrig="1480">
          <v:shape id="_x0000_i1064" type="#_x0000_t75" style="width:215.25pt;height:74.25pt" o:ole="">
            <v:imagedata r:id="rId63" o:title=""/>
          </v:shape>
          <o:OLEObject Type="Embed" ProgID="Equation.3" ShapeID="_x0000_i1064" DrawAspect="Content" ObjectID="_1756240624" r:id="rId70"/>
        </w:object>
      </w:r>
      <w:r w:rsidRPr="007A50E1">
        <w:rPr>
          <w:szCs w:val="24"/>
        </w:rPr>
        <w:t xml:space="preserve">является такое число </w:t>
      </w:r>
      <w:r w:rsidRPr="007A50E1">
        <w:rPr>
          <w:i/>
          <w:szCs w:val="24"/>
        </w:rPr>
        <w:t>с</w:t>
      </w:r>
      <w:r w:rsidRPr="007A50E1">
        <w:rPr>
          <w:szCs w:val="24"/>
        </w:rPr>
        <w:t>, при подстановки которых в одно из  уравнений системы получаем верное тождество</w:t>
      </w:r>
    </w:p>
    <w:p w:rsidR="000F41C3" w:rsidRPr="007A50E1" w:rsidRDefault="000F41C3" w:rsidP="000F41C3">
      <w:pPr>
        <w:jc w:val="both"/>
        <w:rPr>
          <w:szCs w:val="24"/>
        </w:rPr>
      </w:pPr>
    </w:p>
    <w:p w:rsidR="000F41C3" w:rsidRPr="007A50E1" w:rsidRDefault="000F41C3" w:rsidP="000F41C3">
      <w:pPr>
        <w:jc w:val="both"/>
        <w:rPr>
          <w:b/>
          <w:szCs w:val="24"/>
        </w:rPr>
      </w:pPr>
    </w:p>
    <w:p w:rsidR="000F41C3" w:rsidRPr="007A50E1" w:rsidRDefault="007A50E1" w:rsidP="000F41C3">
      <w:pPr>
        <w:jc w:val="both"/>
        <w:rPr>
          <w:b/>
          <w:szCs w:val="24"/>
        </w:rPr>
      </w:pPr>
      <w:r w:rsidRPr="007A50E1">
        <w:rPr>
          <w:b/>
          <w:szCs w:val="24"/>
        </w:rPr>
        <w:t>25</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Система линейных уравнений называется несовместной, если система имеет хотя бы одно решение</w:t>
      </w:r>
    </w:p>
    <w:p w:rsidR="000F41C3" w:rsidRPr="007A50E1" w:rsidRDefault="000F41C3" w:rsidP="000F41C3">
      <w:pPr>
        <w:jc w:val="both"/>
        <w:rPr>
          <w:szCs w:val="24"/>
        </w:rPr>
      </w:pPr>
      <w:r w:rsidRPr="007A50E1">
        <w:rPr>
          <w:szCs w:val="24"/>
          <w:lang w:val="en-US"/>
        </w:rPr>
        <w:t>b</w:t>
      </w:r>
      <w:r w:rsidRPr="007A50E1">
        <w:rPr>
          <w:szCs w:val="24"/>
        </w:rPr>
        <w:t>) Система линейных уравнений называется совместной, если система не имеет ни  одно решения</w:t>
      </w:r>
    </w:p>
    <w:p w:rsidR="000F41C3" w:rsidRPr="007A50E1" w:rsidRDefault="000F41C3" w:rsidP="000F41C3">
      <w:pPr>
        <w:jc w:val="both"/>
        <w:rPr>
          <w:b/>
          <w:szCs w:val="24"/>
        </w:rPr>
      </w:pPr>
      <w:r w:rsidRPr="007A50E1">
        <w:rPr>
          <w:b/>
          <w:szCs w:val="24"/>
          <w:lang w:val="en-US"/>
        </w:rPr>
        <w:t>c</w:t>
      </w:r>
      <w:r w:rsidRPr="007A50E1">
        <w:rPr>
          <w:b/>
          <w:szCs w:val="24"/>
        </w:rPr>
        <w:t>) Система линейных уравнений называется совместной, если система имеет хотя бы одно решение</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26</w:t>
      </w:r>
      <w:r w:rsidR="000F41C3" w:rsidRPr="007A50E1">
        <w:rPr>
          <w:b/>
          <w:szCs w:val="24"/>
        </w:rPr>
        <w:t>.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Система линейных уравнений называется определенной, если система имеет единственное  решение</w:t>
      </w:r>
    </w:p>
    <w:p w:rsidR="000F41C3" w:rsidRPr="007A50E1" w:rsidRDefault="000F41C3" w:rsidP="000F41C3">
      <w:pPr>
        <w:jc w:val="both"/>
        <w:rPr>
          <w:szCs w:val="24"/>
        </w:rPr>
      </w:pPr>
      <w:r w:rsidRPr="007A50E1">
        <w:rPr>
          <w:szCs w:val="24"/>
          <w:lang w:val="en-US"/>
        </w:rPr>
        <w:t>b</w:t>
      </w:r>
      <w:r w:rsidRPr="007A50E1">
        <w:rPr>
          <w:szCs w:val="24"/>
        </w:rPr>
        <w:t>) Система линейных уравнений называется определенной, если система имеет хотя бы одно решение</w:t>
      </w:r>
    </w:p>
    <w:p w:rsidR="000F41C3" w:rsidRPr="007A50E1" w:rsidRDefault="000F41C3" w:rsidP="000F41C3">
      <w:pPr>
        <w:jc w:val="both"/>
        <w:rPr>
          <w:szCs w:val="24"/>
        </w:rPr>
      </w:pPr>
      <w:r w:rsidRPr="007A50E1">
        <w:rPr>
          <w:szCs w:val="24"/>
          <w:lang w:val="en-US"/>
        </w:rPr>
        <w:t>c</w:t>
      </w:r>
      <w:r w:rsidRPr="007A50E1">
        <w:rPr>
          <w:szCs w:val="24"/>
        </w:rPr>
        <w:t>) Система линейных уравнений называется неопределенной, если система имеет единственное решение</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27</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Матрица (</w:t>
      </w:r>
      <w:r w:rsidRPr="007A50E1">
        <w:rPr>
          <w:position w:val="-14"/>
          <w:szCs w:val="24"/>
        </w:rPr>
        <w:object w:dxaOrig="260" w:dyaOrig="400">
          <v:shape id="_x0000_i1065" type="#_x0000_t75" style="width:12.75pt;height:20.25pt" o:ole="">
            <v:imagedata r:id="rId71" o:title=""/>
          </v:shape>
          <o:OLEObject Type="Embed" ProgID="Equation.3" ShapeID="_x0000_i1065" DrawAspect="Content" ObjectID="_1756240625" r:id="rId72"/>
        </w:object>
      </w:r>
      <w:r w:rsidRPr="007A50E1">
        <w:rPr>
          <w:i/>
          <w:szCs w:val="24"/>
        </w:rPr>
        <w:t>В</w:t>
      </w:r>
      <w:r w:rsidRPr="007A50E1">
        <w:rPr>
          <w:szCs w:val="24"/>
        </w:rPr>
        <w:t xml:space="preserve">)= </w:t>
      </w:r>
      <w:r w:rsidRPr="007A50E1">
        <w:rPr>
          <w:position w:val="-54"/>
          <w:szCs w:val="24"/>
        </w:rPr>
        <w:object w:dxaOrig="2340" w:dyaOrig="1200">
          <v:shape id="_x0000_i1066" type="#_x0000_t75" style="width:117pt;height:60pt" o:ole="">
            <v:imagedata r:id="rId73" o:title=""/>
          </v:shape>
          <o:OLEObject Type="Embed" ProgID="Equation.3" ShapeID="_x0000_i1066" DrawAspect="Content" ObjectID="_1756240626" r:id="rId74"/>
        </w:object>
      </w:r>
      <w:r w:rsidRPr="007A50E1">
        <w:rPr>
          <w:szCs w:val="24"/>
        </w:rPr>
        <w:t xml:space="preserve"> называется расширенной матрицей СЛУ</w:t>
      </w:r>
    </w:p>
    <w:p w:rsidR="000F41C3" w:rsidRPr="007A50E1" w:rsidRDefault="000F41C3" w:rsidP="000F41C3">
      <w:pPr>
        <w:jc w:val="both"/>
        <w:rPr>
          <w:szCs w:val="24"/>
        </w:rPr>
      </w:pPr>
      <w:r w:rsidRPr="007A50E1">
        <w:rPr>
          <w:szCs w:val="24"/>
          <w:lang w:val="en-US"/>
        </w:rPr>
        <w:t>b</w:t>
      </w:r>
      <w:r w:rsidRPr="007A50E1">
        <w:rPr>
          <w:szCs w:val="24"/>
        </w:rPr>
        <w:t>) Матрица (</w:t>
      </w:r>
      <w:r w:rsidRPr="007A50E1">
        <w:rPr>
          <w:position w:val="-14"/>
          <w:szCs w:val="24"/>
        </w:rPr>
        <w:object w:dxaOrig="260" w:dyaOrig="400">
          <v:shape id="_x0000_i1067" type="#_x0000_t75" style="width:12.75pt;height:20.25pt" o:ole="">
            <v:imagedata r:id="rId71" o:title=""/>
          </v:shape>
          <o:OLEObject Type="Embed" ProgID="Equation.3" ShapeID="_x0000_i1067" DrawAspect="Content" ObjectID="_1756240627" r:id="rId75"/>
        </w:object>
      </w:r>
      <w:r w:rsidRPr="007A50E1">
        <w:rPr>
          <w:i/>
          <w:szCs w:val="24"/>
        </w:rPr>
        <w:t>В</w:t>
      </w:r>
      <w:r w:rsidRPr="007A50E1">
        <w:rPr>
          <w:szCs w:val="24"/>
        </w:rPr>
        <w:t xml:space="preserve">)= </w:t>
      </w:r>
      <w:r w:rsidRPr="007A50E1">
        <w:rPr>
          <w:position w:val="-52"/>
          <w:szCs w:val="24"/>
        </w:rPr>
        <w:object w:dxaOrig="2080" w:dyaOrig="1160">
          <v:shape id="_x0000_i1068" type="#_x0000_t75" style="width:104.25pt;height:57.75pt" o:ole="">
            <v:imagedata r:id="rId76" o:title=""/>
          </v:shape>
          <o:OLEObject Type="Embed" ProgID="Equation.3" ShapeID="_x0000_i1068" DrawAspect="Content" ObjectID="_1756240628" r:id="rId77"/>
        </w:object>
      </w:r>
      <w:r w:rsidRPr="007A50E1">
        <w:rPr>
          <w:szCs w:val="24"/>
        </w:rPr>
        <w:t xml:space="preserve"> называется расширенной матрицей СЛУ</w:t>
      </w:r>
    </w:p>
    <w:p w:rsidR="000F41C3" w:rsidRPr="007A50E1" w:rsidRDefault="000F41C3" w:rsidP="000F41C3">
      <w:pPr>
        <w:jc w:val="both"/>
        <w:rPr>
          <w:szCs w:val="24"/>
        </w:rPr>
      </w:pPr>
      <w:r w:rsidRPr="007A50E1">
        <w:rPr>
          <w:b/>
          <w:szCs w:val="24"/>
          <w:lang w:val="en-US"/>
        </w:rPr>
        <w:t>c</w:t>
      </w:r>
      <w:r w:rsidRPr="007A50E1">
        <w:rPr>
          <w:b/>
          <w:szCs w:val="24"/>
        </w:rPr>
        <w:t>) Матрица (</w:t>
      </w:r>
      <w:r w:rsidRPr="007A50E1">
        <w:rPr>
          <w:b/>
          <w:position w:val="-14"/>
          <w:szCs w:val="24"/>
        </w:rPr>
        <w:object w:dxaOrig="260" w:dyaOrig="400">
          <v:shape id="_x0000_i1069" type="#_x0000_t75" style="width:12.75pt;height:20.25pt" o:ole="">
            <v:imagedata r:id="rId71" o:title=""/>
          </v:shape>
          <o:OLEObject Type="Embed" ProgID="Equation.3" ShapeID="_x0000_i1069" DrawAspect="Content" ObjectID="_1756240629" r:id="rId78"/>
        </w:object>
      </w:r>
      <w:r w:rsidRPr="007A50E1">
        <w:rPr>
          <w:b/>
          <w:i/>
          <w:szCs w:val="24"/>
        </w:rPr>
        <w:t>В</w:t>
      </w:r>
      <w:r w:rsidRPr="007A50E1">
        <w:rPr>
          <w:b/>
          <w:szCs w:val="24"/>
        </w:rPr>
        <w:t xml:space="preserve">)= </w:t>
      </w:r>
      <w:r w:rsidRPr="007A50E1">
        <w:rPr>
          <w:b/>
          <w:position w:val="-52"/>
          <w:szCs w:val="24"/>
        </w:rPr>
        <w:object w:dxaOrig="2080" w:dyaOrig="1160">
          <v:shape id="_x0000_i1070" type="#_x0000_t75" style="width:104.25pt;height:57.75pt" o:ole="">
            <v:imagedata r:id="rId79" o:title=""/>
          </v:shape>
          <o:OLEObject Type="Embed" ProgID="Equation.3" ShapeID="_x0000_i1070" DrawAspect="Content" ObjectID="_1756240630" r:id="rId80"/>
        </w:object>
      </w:r>
      <w:r w:rsidRPr="007A50E1">
        <w:rPr>
          <w:b/>
          <w:szCs w:val="24"/>
        </w:rPr>
        <w:t xml:space="preserve"> называется расширенной матрицей СЛУ</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w:t>
      </w:r>
      <w:r w:rsidR="000F41C3" w:rsidRPr="007A50E1">
        <w:rPr>
          <w:b/>
          <w:szCs w:val="24"/>
        </w:rPr>
        <w:t>8.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Система линейных уравнений несовместна тогда и только тогда, когда ранг матрицы системы равен рангу расширенной матрицы системы: </w:t>
      </w:r>
    </w:p>
    <w:p w:rsidR="000F41C3" w:rsidRPr="007A50E1" w:rsidRDefault="000F41C3" w:rsidP="000F41C3">
      <w:pPr>
        <w:jc w:val="both"/>
        <w:rPr>
          <w:szCs w:val="24"/>
        </w:rPr>
      </w:pPr>
      <w:r w:rsidRPr="007A50E1">
        <w:rPr>
          <w:i/>
          <w:szCs w:val="24"/>
          <w:lang w:val="en-US"/>
        </w:rPr>
        <w:t>r</w:t>
      </w:r>
      <w:r w:rsidRPr="007A50E1">
        <w:rPr>
          <w:szCs w:val="24"/>
        </w:rPr>
        <w:t xml:space="preserve"> (</w:t>
      </w:r>
      <w:r w:rsidRPr="007A50E1">
        <w:rPr>
          <w:i/>
          <w:szCs w:val="24"/>
        </w:rPr>
        <w:t>А</w:t>
      </w:r>
      <w:r w:rsidRPr="007A50E1">
        <w:rPr>
          <w:szCs w:val="24"/>
        </w:rPr>
        <w:t>)=</w:t>
      </w:r>
      <w:r w:rsidRPr="007A50E1">
        <w:rPr>
          <w:i/>
          <w:szCs w:val="24"/>
        </w:rPr>
        <w:t xml:space="preserve"> </w:t>
      </w:r>
      <w:r w:rsidRPr="007A50E1">
        <w:rPr>
          <w:i/>
          <w:szCs w:val="24"/>
          <w:lang w:val="en-US"/>
        </w:rPr>
        <w:t>r</w:t>
      </w:r>
      <w:r w:rsidRPr="007A50E1">
        <w:rPr>
          <w:szCs w:val="24"/>
        </w:rPr>
        <w:t>(</w:t>
      </w:r>
      <w:r w:rsidRPr="007A50E1">
        <w:rPr>
          <w:position w:val="-14"/>
          <w:szCs w:val="24"/>
        </w:rPr>
        <w:object w:dxaOrig="260" w:dyaOrig="400">
          <v:shape id="_x0000_i1071" type="#_x0000_t75" style="width:12.75pt;height:20.25pt" o:ole="">
            <v:imagedata r:id="rId81" o:title=""/>
          </v:shape>
          <o:OLEObject Type="Embed" ProgID="Equation.3" ShapeID="_x0000_i1071" DrawAspect="Content" ObjectID="_1756240631" r:id="rId82"/>
        </w:object>
      </w:r>
      <w:r w:rsidRPr="007A50E1">
        <w:rPr>
          <w:i/>
          <w:szCs w:val="24"/>
        </w:rPr>
        <w:t>В</w: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Система линейных уравнений совместна тогда и только тогда, когда ранг матрицы системы не равен рангу расширенной матрицы системы: </w:t>
      </w:r>
    </w:p>
    <w:p w:rsidR="000F41C3" w:rsidRPr="007A50E1" w:rsidRDefault="000F41C3" w:rsidP="000F41C3">
      <w:pPr>
        <w:jc w:val="both"/>
        <w:rPr>
          <w:szCs w:val="24"/>
        </w:rPr>
      </w:pPr>
      <w:r w:rsidRPr="007A50E1">
        <w:rPr>
          <w:i/>
          <w:szCs w:val="24"/>
          <w:lang w:val="en-US"/>
        </w:rPr>
        <w:t>r</w:t>
      </w:r>
      <w:r w:rsidRPr="007A50E1">
        <w:rPr>
          <w:szCs w:val="24"/>
        </w:rPr>
        <w:t xml:space="preserve"> (</w:t>
      </w:r>
      <w:r w:rsidRPr="007A50E1">
        <w:rPr>
          <w:i/>
          <w:szCs w:val="24"/>
        </w:rPr>
        <w:t>А</w:t>
      </w:r>
      <w:r w:rsidRPr="007A50E1">
        <w:rPr>
          <w:szCs w:val="24"/>
        </w:rPr>
        <w:t>)≠</w:t>
      </w:r>
      <w:r w:rsidRPr="007A50E1">
        <w:rPr>
          <w:i/>
          <w:szCs w:val="24"/>
        </w:rPr>
        <w:t xml:space="preserve"> </w:t>
      </w:r>
      <w:r w:rsidRPr="007A50E1">
        <w:rPr>
          <w:i/>
          <w:szCs w:val="24"/>
          <w:lang w:val="en-US"/>
        </w:rPr>
        <w:t>r</w:t>
      </w:r>
      <w:r w:rsidRPr="007A50E1">
        <w:rPr>
          <w:szCs w:val="24"/>
        </w:rPr>
        <w:t>(</w:t>
      </w:r>
      <w:r w:rsidRPr="007A50E1">
        <w:rPr>
          <w:position w:val="-14"/>
          <w:szCs w:val="24"/>
        </w:rPr>
        <w:object w:dxaOrig="260" w:dyaOrig="400">
          <v:shape id="_x0000_i1072" type="#_x0000_t75" style="width:12.75pt;height:20.25pt" o:ole="">
            <v:imagedata r:id="rId81" o:title=""/>
          </v:shape>
          <o:OLEObject Type="Embed" ProgID="Equation.3" ShapeID="_x0000_i1072" DrawAspect="Content" ObjectID="_1756240632" r:id="rId83"/>
        </w:object>
      </w:r>
      <w:r w:rsidRPr="007A50E1">
        <w:rPr>
          <w:i/>
          <w:szCs w:val="24"/>
        </w:rPr>
        <w:t>В</w:t>
      </w:r>
      <w:r w:rsidRPr="007A50E1">
        <w:rPr>
          <w:szCs w:val="24"/>
        </w:rPr>
        <w:t>)</w:t>
      </w:r>
    </w:p>
    <w:p w:rsidR="000F41C3" w:rsidRPr="007A50E1" w:rsidRDefault="000F41C3" w:rsidP="000F41C3">
      <w:pPr>
        <w:jc w:val="both"/>
        <w:rPr>
          <w:b/>
          <w:szCs w:val="24"/>
        </w:rPr>
      </w:pPr>
      <w:r w:rsidRPr="007A50E1">
        <w:rPr>
          <w:b/>
          <w:szCs w:val="24"/>
          <w:lang w:val="en-US"/>
        </w:rPr>
        <w:lastRenderedPageBreak/>
        <w:t>c</w:t>
      </w:r>
      <w:r w:rsidRPr="007A50E1">
        <w:rPr>
          <w:b/>
          <w:szCs w:val="24"/>
        </w:rPr>
        <w:t xml:space="preserve">) Система линейных уравнений совместна тогда и только тогда, когда ранг матрицы системы равен рангу расширенной матрицы системы: </w:t>
      </w:r>
    </w:p>
    <w:p w:rsidR="000F41C3" w:rsidRPr="007A50E1" w:rsidRDefault="000F41C3" w:rsidP="000F41C3">
      <w:pPr>
        <w:jc w:val="both"/>
        <w:rPr>
          <w:b/>
          <w:szCs w:val="24"/>
        </w:rPr>
      </w:pPr>
      <w:r w:rsidRPr="007A50E1">
        <w:rPr>
          <w:b/>
          <w:i/>
          <w:szCs w:val="24"/>
          <w:lang w:val="en-US"/>
        </w:rPr>
        <w:t>r</w:t>
      </w:r>
      <w:r w:rsidRPr="007A50E1">
        <w:rPr>
          <w:b/>
          <w:szCs w:val="24"/>
        </w:rPr>
        <w:t xml:space="preserve"> (</w:t>
      </w:r>
      <w:r w:rsidRPr="007A50E1">
        <w:rPr>
          <w:b/>
          <w:i/>
          <w:szCs w:val="24"/>
        </w:rPr>
        <w:t>А</w:t>
      </w:r>
      <w:r w:rsidRPr="007A50E1">
        <w:rPr>
          <w:b/>
          <w:szCs w:val="24"/>
        </w:rPr>
        <w:t>)=</w:t>
      </w:r>
      <w:r w:rsidRPr="007A50E1">
        <w:rPr>
          <w:b/>
          <w:i/>
          <w:szCs w:val="24"/>
        </w:rPr>
        <w:t xml:space="preserve"> </w:t>
      </w:r>
      <w:r w:rsidRPr="007A50E1">
        <w:rPr>
          <w:b/>
          <w:i/>
          <w:szCs w:val="24"/>
          <w:lang w:val="en-US"/>
        </w:rPr>
        <w:t>r</w:t>
      </w:r>
      <w:r w:rsidRPr="007A50E1">
        <w:rPr>
          <w:b/>
          <w:szCs w:val="24"/>
        </w:rPr>
        <w:t>(</w:t>
      </w:r>
      <w:r w:rsidRPr="007A50E1">
        <w:rPr>
          <w:b/>
          <w:position w:val="-14"/>
          <w:szCs w:val="24"/>
        </w:rPr>
        <w:object w:dxaOrig="260" w:dyaOrig="400">
          <v:shape id="_x0000_i1073" type="#_x0000_t75" style="width:12.75pt;height:20.25pt" o:ole="">
            <v:imagedata r:id="rId84" o:title=""/>
          </v:shape>
          <o:OLEObject Type="Embed" ProgID="Equation.3" ShapeID="_x0000_i1073" DrawAspect="Content" ObjectID="_1756240633" r:id="rId85"/>
        </w:object>
      </w:r>
      <w:r w:rsidRPr="007A50E1">
        <w:rPr>
          <w:b/>
          <w:i/>
          <w:szCs w:val="24"/>
        </w:rPr>
        <w:t>В</w:t>
      </w:r>
      <w:r w:rsidRPr="007A50E1">
        <w:rPr>
          <w:b/>
          <w:szCs w:val="24"/>
        </w:rPr>
        <w:t>)</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w:t>
      </w:r>
      <w:r w:rsidR="000F41C3" w:rsidRPr="007A50E1">
        <w:rPr>
          <w:b/>
          <w:szCs w:val="24"/>
        </w:rPr>
        <w:t>9.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Если </w:t>
      </w:r>
      <w:r w:rsidRPr="007A50E1">
        <w:rPr>
          <w:i/>
          <w:szCs w:val="24"/>
          <w:lang w:val="en-US"/>
        </w:rPr>
        <w:t>r</w:t>
      </w:r>
      <w:r w:rsidRPr="007A50E1">
        <w:rPr>
          <w:szCs w:val="24"/>
        </w:rPr>
        <w:t xml:space="preserve"> (</w:t>
      </w:r>
      <w:r w:rsidRPr="007A50E1">
        <w:rPr>
          <w:i/>
          <w:szCs w:val="24"/>
        </w:rPr>
        <w:t>А</w:t>
      </w:r>
      <w:r w:rsidRPr="007A50E1">
        <w:rPr>
          <w:szCs w:val="24"/>
        </w:rPr>
        <w:t xml:space="preserve">)  &gt; </w:t>
      </w:r>
      <w:r w:rsidRPr="007A50E1">
        <w:rPr>
          <w:i/>
          <w:szCs w:val="24"/>
          <w:lang w:val="en-US"/>
        </w:rPr>
        <w:t>r</w:t>
      </w:r>
      <w:r w:rsidRPr="007A50E1">
        <w:rPr>
          <w:szCs w:val="24"/>
        </w:rPr>
        <w:t>(</w:t>
      </w:r>
      <w:r w:rsidRPr="007A50E1">
        <w:rPr>
          <w:position w:val="-14"/>
          <w:szCs w:val="24"/>
        </w:rPr>
        <w:object w:dxaOrig="260" w:dyaOrig="400">
          <v:shape id="_x0000_i1074" type="#_x0000_t75" style="width:12.75pt;height:20.25pt" o:ole="">
            <v:imagedata r:id="rId84" o:title=""/>
          </v:shape>
          <o:OLEObject Type="Embed" ProgID="Equation.3" ShapeID="_x0000_i1074" DrawAspect="Content" ObjectID="_1756240634" r:id="rId86"/>
        </w:object>
      </w:r>
      <w:r w:rsidRPr="007A50E1">
        <w:rPr>
          <w:i/>
          <w:szCs w:val="24"/>
        </w:rPr>
        <w:t>В</w:t>
      </w:r>
      <w:r w:rsidRPr="007A50E1">
        <w:rPr>
          <w:szCs w:val="24"/>
        </w:rPr>
        <w:t>), система несовместна</w:t>
      </w:r>
    </w:p>
    <w:p w:rsidR="000F41C3" w:rsidRPr="007A50E1" w:rsidRDefault="000F41C3" w:rsidP="000F41C3">
      <w:pPr>
        <w:jc w:val="both"/>
        <w:rPr>
          <w:szCs w:val="24"/>
        </w:rPr>
      </w:pPr>
      <w:r w:rsidRPr="007A50E1">
        <w:rPr>
          <w:szCs w:val="24"/>
          <w:lang w:val="en-US"/>
        </w:rPr>
        <w:t>b</w:t>
      </w:r>
      <w:r w:rsidRPr="007A50E1">
        <w:rPr>
          <w:szCs w:val="24"/>
        </w:rPr>
        <w:t xml:space="preserve">) Если </w:t>
      </w:r>
      <w:r w:rsidRPr="007A50E1">
        <w:rPr>
          <w:i/>
          <w:szCs w:val="24"/>
          <w:lang w:val="en-US"/>
        </w:rPr>
        <w:t>r</w:t>
      </w:r>
      <w:r w:rsidRPr="007A50E1">
        <w:rPr>
          <w:szCs w:val="24"/>
        </w:rPr>
        <w:t xml:space="preserve"> (</w:t>
      </w:r>
      <w:r w:rsidRPr="007A50E1">
        <w:rPr>
          <w:i/>
          <w:szCs w:val="24"/>
        </w:rPr>
        <w:t>А</w:t>
      </w:r>
      <w:r w:rsidRPr="007A50E1">
        <w:rPr>
          <w:szCs w:val="24"/>
        </w:rPr>
        <w:t>) &lt;</w:t>
      </w:r>
      <w:r w:rsidRPr="007A50E1">
        <w:rPr>
          <w:i/>
          <w:szCs w:val="24"/>
        </w:rPr>
        <w:t xml:space="preserve"> </w:t>
      </w:r>
      <w:r w:rsidRPr="007A50E1">
        <w:rPr>
          <w:i/>
          <w:szCs w:val="24"/>
          <w:lang w:val="en-US"/>
        </w:rPr>
        <w:t>r</w:t>
      </w:r>
      <w:r w:rsidRPr="007A50E1">
        <w:rPr>
          <w:szCs w:val="24"/>
        </w:rPr>
        <w:t>(</w:t>
      </w:r>
      <w:r w:rsidRPr="007A50E1">
        <w:rPr>
          <w:position w:val="-14"/>
          <w:szCs w:val="24"/>
        </w:rPr>
        <w:object w:dxaOrig="260" w:dyaOrig="400">
          <v:shape id="_x0000_i1075" type="#_x0000_t75" style="width:12.75pt;height:20.25pt" o:ole="">
            <v:imagedata r:id="rId84" o:title=""/>
          </v:shape>
          <o:OLEObject Type="Embed" ProgID="Equation.3" ShapeID="_x0000_i1075" DrawAspect="Content" ObjectID="_1756240635" r:id="rId87"/>
        </w:object>
      </w:r>
      <w:r w:rsidRPr="007A50E1">
        <w:rPr>
          <w:i/>
          <w:szCs w:val="24"/>
        </w:rPr>
        <w:t>В</w:t>
      </w:r>
      <w:r w:rsidRPr="007A50E1">
        <w:rPr>
          <w:szCs w:val="24"/>
        </w:rPr>
        <w:t>), система совместна</w:t>
      </w:r>
    </w:p>
    <w:p w:rsidR="000F41C3" w:rsidRPr="007A50E1" w:rsidRDefault="000F41C3" w:rsidP="000F41C3">
      <w:pPr>
        <w:jc w:val="both"/>
        <w:rPr>
          <w:b/>
          <w:szCs w:val="24"/>
        </w:rPr>
      </w:pPr>
      <w:r w:rsidRPr="007A50E1">
        <w:rPr>
          <w:b/>
          <w:szCs w:val="24"/>
          <w:lang w:val="en-US"/>
        </w:rPr>
        <w:t>c</w:t>
      </w:r>
      <w:r w:rsidRPr="007A50E1">
        <w:rPr>
          <w:b/>
          <w:szCs w:val="24"/>
        </w:rPr>
        <w:t xml:space="preserve">) Если </w:t>
      </w:r>
      <w:r w:rsidRPr="007A50E1">
        <w:rPr>
          <w:b/>
          <w:i/>
          <w:szCs w:val="24"/>
          <w:lang w:val="en-US"/>
        </w:rPr>
        <w:t>r</w:t>
      </w:r>
      <w:r w:rsidRPr="007A50E1">
        <w:rPr>
          <w:b/>
          <w:szCs w:val="24"/>
        </w:rPr>
        <w:t xml:space="preserve"> (</w:t>
      </w:r>
      <w:r w:rsidRPr="007A50E1">
        <w:rPr>
          <w:b/>
          <w:i/>
          <w:szCs w:val="24"/>
        </w:rPr>
        <w:t>А</w:t>
      </w:r>
      <w:r w:rsidRPr="007A50E1">
        <w:rPr>
          <w:b/>
          <w:szCs w:val="24"/>
        </w:rPr>
        <w:t>) &lt;</w:t>
      </w:r>
      <w:r w:rsidRPr="007A50E1">
        <w:rPr>
          <w:b/>
          <w:i/>
          <w:szCs w:val="24"/>
        </w:rPr>
        <w:t xml:space="preserve"> </w:t>
      </w:r>
      <w:r w:rsidRPr="007A50E1">
        <w:rPr>
          <w:b/>
          <w:i/>
          <w:szCs w:val="24"/>
          <w:lang w:val="en-US"/>
        </w:rPr>
        <w:t>r</w:t>
      </w:r>
      <w:r w:rsidRPr="007A50E1">
        <w:rPr>
          <w:b/>
          <w:szCs w:val="24"/>
        </w:rPr>
        <w:t>(</w:t>
      </w:r>
      <w:r w:rsidRPr="007A50E1">
        <w:rPr>
          <w:b/>
          <w:position w:val="-14"/>
          <w:szCs w:val="24"/>
        </w:rPr>
        <w:object w:dxaOrig="260" w:dyaOrig="400">
          <v:shape id="_x0000_i1076" type="#_x0000_t75" style="width:12.75pt;height:20.25pt" o:ole="">
            <v:imagedata r:id="rId84" o:title=""/>
          </v:shape>
          <o:OLEObject Type="Embed" ProgID="Equation.3" ShapeID="_x0000_i1076" DrawAspect="Content" ObjectID="_1756240636" r:id="rId88"/>
        </w:object>
      </w:r>
      <w:r w:rsidRPr="007A50E1">
        <w:rPr>
          <w:b/>
          <w:i/>
          <w:szCs w:val="24"/>
        </w:rPr>
        <w:t>В</w:t>
      </w:r>
      <w:r w:rsidRPr="007A50E1">
        <w:rPr>
          <w:b/>
          <w:szCs w:val="24"/>
        </w:rPr>
        <w:t>), система несовместна</w:t>
      </w:r>
    </w:p>
    <w:p w:rsidR="000F41C3" w:rsidRPr="007A50E1" w:rsidRDefault="000F41C3" w:rsidP="007A50E1">
      <w:pPr>
        <w:ind w:firstLine="0"/>
        <w:jc w:val="both"/>
        <w:rPr>
          <w:szCs w:val="24"/>
        </w:rPr>
      </w:pPr>
    </w:p>
    <w:p w:rsidR="000F41C3" w:rsidRPr="007A50E1" w:rsidRDefault="007A50E1" w:rsidP="000F41C3">
      <w:pPr>
        <w:jc w:val="both"/>
        <w:rPr>
          <w:b/>
          <w:szCs w:val="24"/>
        </w:rPr>
      </w:pPr>
      <w:r w:rsidRPr="007A50E1">
        <w:rPr>
          <w:b/>
          <w:szCs w:val="24"/>
        </w:rPr>
        <w:t>30</w:t>
      </w:r>
      <w:r w:rsidR="000F41C3" w:rsidRPr="007A50E1">
        <w:rPr>
          <w:b/>
          <w:szCs w:val="24"/>
        </w:rPr>
        <w:t>.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Формулы Крамера для решения систем линейных уравнений имеют вид: х</w:t>
      </w:r>
      <w:r w:rsidRPr="007A50E1">
        <w:rPr>
          <w:b/>
          <w:i/>
          <w:szCs w:val="24"/>
          <w:vertAlign w:val="subscript"/>
        </w:rPr>
        <w:t>п</w:t>
      </w:r>
      <w:r w:rsidRPr="007A50E1">
        <w:rPr>
          <w:b/>
          <w:i/>
          <w:szCs w:val="24"/>
        </w:rPr>
        <w:t>=</w:t>
      </w:r>
      <w:r w:rsidRPr="007A50E1">
        <w:rPr>
          <w:b/>
          <w:szCs w:val="24"/>
        </w:rPr>
        <w:t xml:space="preserve"> </w:t>
      </w:r>
      <w:r w:rsidRPr="007A50E1">
        <w:rPr>
          <w:b/>
          <w:position w:val="-24"/>
          <w:szCs w:val="24"/>
        </w:rPr>
        <w:object w:dxaOrig="400" w:dyaOrig="639">
          <v:shape id="_x0000_i1077" type="#_x0000_t75" style="width:20.25pt;height:32.25pt" o:ole="">
            <v:imagedata r:id="rId89" o:title=""/>
          </v:shape>
          <o:OLEObject Type="Embed" ProgID="Equation.3" ShapeID="_x0000_i1077" DrawAspect="Content" ObjectID="_1756240637" r:id="rId90"/>
        </w:object>
      </w:r>
      <w:r w:rsidRPr="007A50E1">
        <w:rPr>
          <w:b/>
          <w:szCs w:val="24"/>
        </w:rPr>
        <w:t xml:space="preserve">, где  </w:t>
      </w:r>
      <w:r w:rsidRPr="007A50E1">
        <w:rPr>
          <w:b/>
          <w:position w:val="-12"/>
          <w:szCs w:val="24"/>
        </w:rPr>
        <w:object w:dxaOrig="320" w:dyaOrig="360">
          <v:shape id="_x0000_i1078" type="#_x0000_t75" style="width:15.75pt;height:18pt" o:ole="">
            <v:imagedata r:id="rId91" o:title=""/>
          </v:shape>
          <o:OLEObject Type="Embed" ProgID="Equation.3" ShapeID="_x0000_i1078" DrawAspect="Content" ObjectID="_1756240638" r:id="rId92"/>
        </w:object>
      </w:r>
      <w:r w:rsidRPr="007A50E1">
        <w:rPr>
          <w:b/>
          <w:szCs w:val="24"/>
        </w:rPr>
        <w:t xml:space="preserve">- главный определитель, </w:t>
      </w:r>
      <w:r w:rsidRPr="007A50E1">
        <w:rPr>
          <w:b/>
          <w:position w:val="-4"/>
          <w:szCs w:val="24"/>
        </w:rPr>
        <w:object w:dxaOrig="220" w:dyaOrig="260">
          <v:shape id="_x0000_i1079" type="#_x0000_t75" style="width:11.25pt;height:12.75pt" o:ole="">
            <v:imagedata r:id="rId93" o:title=""/>
          </v:shape>
          <o:OLEObject Type="Embed" ProgID="Equation.3" ShapeID="_x0000_i1079" DrawAspect="Content" ObjectID="_1756240639" r:id="rId94"/>
        </w:object>
      </w:r>
      <w:r w:rsidRPr="007A50E1">
        <w:rPr>
          <w:b/>
          <w:szCs w:val="24"/>
        </w:rPr>
        <w:t xml:space="preserve">- определитель матрицы коэффициентов, у которой </w:t>
      </w:r>
      <w:r w:rsidRPr="007A50E1">
        <w:rPr>
          <w:b/>
          <w:i/>
          <w:szCs w:val="24"/>
        </w:rPr>
        <w:t>п</w:t>
      </w:r>
      <w:r w:rsidRPr="007A50E1">
        <w:rPr>
          <w:b/>
          <w:szCs w:val="24"/>
        </w:rPr>
        <w:t xml:space="preserve"> столбец,  заменен на столбец свободных членов</w:t>
      </w:r>
    </w:p>
    <w:p w:rsidR="000F41C3" w:rsidRPr="007A50E1" w:rsidRDefault="000F41C3" w:rsidP="000F41C3">
      <w:pPr>
        <w:jc w:val="both"/>
        <w:rPr>
          <w:szCs w:val="24"/>
        </w:rPr>
      </w:pPr>
      <w:r w:rsidRPr="007A50E1">
        <w:rPr>
          <w:szCs w:val="24"/>
          <w:lang w:val="en-US"/>
        </w:rPr>
        <w:t>b</w:t>
      </w:r>
      <w:r w:rsidRPr="007A50E1">
        <w:rPr>
          <w:szCs w:val="24"/>
        </w:rPr>
        <w:t>) Формулы Крамера для решения систем линейных уравнений имеют вид: х</w:t>
      </w:r>
      <w:r w:rsidRPr="007A50E1">
        <w:rPr>
          <w:i/>
          <w:szCs w:val="24"/>
          <w:vertAlign w:val="subscript"/>
        </w:rPr>
        <w:t>п</w:t>
      </w:r>
      <w:r w:rsidRPr="007A50E1">
        <w:rPr>
          <w:i/>
          <w:szCs w:val="24"/>
        </w:rPr>
        <w:t>=</w:t>
      </w:r>
      <w:r w:rsidRPr="007A50E1">
        <w:rPr>
          <w:szCs w:val="24"/>
        </w:rPr>
        <w:t xml:space="preserve"> </w:t>
      </w:r>
      <w:r w:rsidRPr="007A50E1">
        <w:rPr>
          <w:position w:val="-30"/>
          <w:szCs w:val="24"/>
        </w:rPr>
        <w:object w:dxaOrig="400" w:dyaOrig="680">
          <v:shape id="_x0000_i1080" type="#_x0000_t75" style="width:20.25pt;height:33.75pt" o:ole="">
            <v:imagedata r:id="rId95" o:title=""/>
          </v:shape>
          <o:OLEObject Type="Embed" ProgID="Equation.3" ShapeID="_x0000_i1080" DrawAspect="Content" ObjectID="_1756240640" r:id="rId96"/>
        </w:object>
      </w:r>
      <w:r w:rsidRPr="007A50E1">
        <w:rPr>
          <w:szCs w:val="24"/>
        </w:rPr>
        <w:t xml:space="preserve">, где  </w:t>
      </w:r>
      <w:r w:rsidRPr="007A50E1">
        <w:rPr>
          <w:position w:val="-4"/>
          <w:szCs w:val="24"/>
        </w:rPr>
        <w:object w:dxaOrig="220" w:dyaOrig="260">
          <v:shape id="_x0000_i1081" type="#_x0000_t75" style="width:11.25pt;height:12.75pt" o:ole="">
            <v:imagedata r:id="rId93" o:title=""/>
          </v:shape>
          <o:OLEObject Type="Embed" ProgID="Equation.3" ShapeID="_x0000_i1081" DrawAspect="Content" ObjectID="_1756240641" r:id="rId97"/>
        </w:object>
      </w:r>
      <w:r w:rsidRPr="007A50E1">
        <w:rPr>
          <w:szCs w:val="24"/>
        </w:rPr>
        <w:t xml:space="preserve">- главный определитель, </w:t>
      </w:r>
      <w:r w:rsidRPr="007A50E1">
        <w:rPr>
          <w:position w:val="-12"/>
          <w:szCs w:val="24"/>
        </w:rPr>
        <w:object w:dxaOrig="320" w:dyaOrig="360">
          <v:shape id="_x0000_i1082" type="#_x0000_t75" style="width:15.75pt;height:18pt" o:ole="">
            <v:imagedata r:id="rId91" o:title=""/>
          </v:shape>
          <o:OLEObject Type="Embed" ProgID="Equation.3" ShapeID="_x0000_i1082" DrawAspect="Content" ObjectID="_1756240642" r:id="rId98"/>
        </w:object>
      </w:r>
      <w:r w:rsidRPr="007A50E1">
        <w:rPr>
          <w:szCs w:val="24"/>
        </w:rPr>
        <w:t xml:space="preserve">- определитель матрицы коэффициентов, у которой </w:t>
      </w:r>
      <w:r w:rsidRPr="007A50E1">
        <w:rPr>
          <w:i/>
          <w:szCs w:val="24"/>
        </w:rPr>
        <w:t>п</w:t>
      </w:r>
      <w:r w:rsidRPr="007A50E1">
        <w:rPr>
          <w:szCs w:val="24"/>
        </w:rPr>
        <w:t xml:space="preserve"> столбец,  заменен на столбец свободных членов</w:t>
      </w:r>
    </w:p>
    <w:p w:rsidR="000F41C3" w:rsidRPr="007A50E1" w:rsidRDefault="000F41C3" w:rsidP="000F41C3">
      <w:pPr>
        <w:jc w:val="both"/>
        <w:rPr>
          <w:szCs w:val="24"/>
        </w:rPr>
      </w:pPr>
      <w:r w:rsidRPr="007A50E1">
        <w:rPr>
          <w:szCs w:val="24"/>
          <w:lang w:val="en-US"/>
        </w:rPr>
        <w:t>c</w:t>
      </w:r>
      <w:r w:rsidRPr="007A50E1">
        <w:rPr>
          <w:szCs w:val="24"/>
        </w:rPr>
        <w:t>) Формулы Крамера для решения систем линейных уравнений имеют вид: х</w:t>
      </w:r>
      <w:r w:rsidRPr="007A50E1">
        <w:rPr>
          <w:i/>
          <w:szCs w:val="24"/>
          <w:vertAlign w:val="subscript"/>
        </w:rPr>
        <w:t>п</w:t>
      </w:r>
      <w:r w:rsidRPr="007A50E1">
        <w:rPr>
          <w:i/>
          <w:szCs w:val="24"/>
        </w:rPr>
        <w:t>=</w:t>
      </w:r>
      <w:r w:rsidRPr="007A50E1">
        <w:rPr>
          <w:szCs w:val="24"/>
        </w:rPr>
        <w:t xml:space="preserve"> </w:t>
      </w:r>
      <w:r w:rsidRPr="007A50E1">
        <w:rPr>
          <w:position w:val="-24"/>
          <w:szCs w:val="24"/>
        </w:rPr>
        <w:object w:dxaOrig="400" w:dyaOrig="639">
          <v:shape id="_x0000_i1083" type="#_x0000_t75" style="width:20.25pt;height:32.25pt" o:ole="">
            <v:imagedata r:id="rId89" o:title=""/>
          </v:shape>
          <o:OLEObject Type="Embed" ProgID="Equation.3" ShapeID="_x0000_i1083" DrawAspect="Content" ObjectID="_1756240643" r:id="rId99"/>
        </w:object>
      </w:r>
      <w:r w:rsidRPr="007A50E1">
        <w:rPr>
          <w:szCs w:val="24"/>
        </w:rPr>
        <w:t xml:space="preserve">, где  </w:t>
      </w:r>
      <w:r w:rsidRPr="007A50E1">
        <w:rPr>
          <w:position w:val="-4"/>
          <w:szCs w:val="24"/>
        </w:rPr>
        <w:object w:dxaOrig="220" w:dyaOrig="260">
          <v:shape id="_x0000_i1084" type="#_x0000_t75" style="width:11.25pt;height:12.75pt" o:ole="">
            <v:imagedata r:id="rId93" o:title=""/>
          </v:shape>
          <o:OLEObject Type="Embed" ProgID="Equation.3" ShapeID="_x0000_i1084" DrawAspect="Content" ObjectID="_1756240644" r:id="rId100"/>
        </w:object>
      </w:r>
      <w:r w:rsidRPr="007A50E1">
        <w:rPr>
          <w:szCs w:val="24"/>
        </w:rPr>
        <w:t xml:space="preserve">- главный определитель, </w:t>
      </w:r>
      <w:r w:rsidRPr="007A50E1">
        <w:rPr>
          <w:position w:val="-12"/>
          <w:szCs w:val="24"/>
        </w:rPr>
        <w:object w:dxaOrig="320" w:dyaOrig="360">
          <v:shape id="_x0000_i1085" type="#_x0000_t75" style="width:15.75pt;height:18pt" o:ole="">
            <v:imagedata r:id="rId91" o:title=""/>
          </v:shape>
          <o:OLEObject Type="Embed" ProgID="Equation.3" ShapeID="_x0000_i1085" DrawAspect="Content" ObjectID="_1756240645" r:id="rId101"/>
        </w:object>
      </w:r>
      <w:r w:rsidRPr="007A50E1">
        <w:rPr>
          <w:szCs w:val="24"/>
        </w:rPr>
        <w:t xml:space="preserve">- определитель матрицы коэффициентов, у которой </w:t>
      </w:r>
      <w:r w:rsidRPr="007A50E1">
        <w:rPr>
          <w:i/>
          <w:szCs w:val="24"/>
        </w:rPr>
        <w:t>п</w:t>
      </w:r>
      <w:r w:rsidRPr="007A50E1">
        <w:rPr>
          <w:szCs w:val="24"/>
        </w:rPr>
        <w:t xml:space="preserve"> столбец,  заменен на столбец свободных членов</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31</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Метод  Гаусса – это метод последовательного исключения переменных путем некоторых элементарных преобразований, в результате чего система приводится к ступенчатому виду с единицами ниже главной диагонали</w:t>
      </w:r>
    </w:p>
    <w:p w:rsidR="000F41C3" w:rsidRPr="007A50E1" w:rsidRDefault="000F41C3" w:rsidP="000F41C3">
      <w:pPr>
        <w:jc w:val="both"/>
        <w:rPr>
          <w:szCs w:val="24"/>
        </w:rPr>
      </w:pPr>
      <w:r w:rsidRPr="007A50E1">
        <w:rPr>
          <w:szCs w:val="24"/>
          <w:lang w:val="en-US"/>
        </w:rPr>
        <w:t>b</w:t>
      </w:r>
      <w:r w:rsidRPr="007A50E1">
        <w:rPr>
          <w:szCs w:val="24"/>
        </w:rPr>
        <w:t>) Метод  Гаусса - это метод при котором,  путем некоторых  элементарных преобразований,  элементы главной диагонали приводят к единице, элементы ниже и выше главной диагонали приводят к нулю</w:t>
      </w:r>
    </w:p>
    <w:p w:rsidR="000F41C3" w:rsidRPr="007A50E1" w:rsidRDefault="000F41C3" w:rsidP="000F41C3">
      <w:pPr>
        <w:jc w:val="both"/>
        <w:rPr>
          <w:b/>
          <w:szCs w:val="24"/>
        </w:rPr>
      </w:pPr>
      <w:r w:rsidRPr="007A50E1">
        <w:rPr>
          <w:b/>
          <w:szCs w:val="24"/>
          <w:lang w:val="en-US"/>
        </w:rPr>
        <w:t>c</w:t>
      </w:r>
      <w:r w:rsidRPr="007A50E1">
        <w:rPr>
          <w:b/>
          <w:szCs w:val="24"/>
        </w:rPr>
        <w:t>) Метод  Гаусса – это метод последовательного исключения переменных путем некоторых элементарных преобразований, в результате чего система приводится к ступенчатому виду с нулями ниже главной диагонали</w:t>
      </w:r>
    </w:p>
    <w:p w:rsidR="000F41C3" w:rsidRPr="007A50E1" w:rsidRDefault="000F41C3" w:rsidP="000F41C3">
      <w:pPr>
        <w:jc w:val="both"/>
        <w:rPr>
          <w:szCs w:val="24"/>
        </w:rPr>
      </w:pPr>
    </w:p>
    <w:p w:rsidR="000F41C3" w:rsidRPr="007A50E1" w:rsidRDefault="000F41C3" w:rsidP="000F41C3">
      <w:pPr>
        <w:jc w:val="both"/>
        <w:rPr>
          <w:szCs w:val="24"/>
        </w:rPr>
      </w:pPr>
    </w:p>
    <w:p w:rsidR="000F41C3" w:rsidRPr="007A50E1" w:rsidRDefault="000F41C3" w:rsidP="000F1D4E">
      <w:pPr>
        <w:numPr>
          <w:ilvl w:val="0"/>
          <w:numId w:val="25"/>
        </w:numPr>
        <w:tabs>
          <w:tab w:val="left"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left" w:pos="567"/>
        </w:tabs>
        <w:jc w:val="both"/>
        <w:rPr>
          <w:b/>
          <w:szCs w:val="24"/>
        </w:rPr>
      </w:pPr>
      <w:r w:rsidRPr="007A50E1">
        <w:rPr>
          <w:b/>
          <w:szCs w:val="24"/>
          <w:lang w:val="en-US"/>
        </w:rPr>
        <w:t>a</w:t>
      </w:r>
      <w:r w:rsidRPr="007A50E1">
        <w:rPr>
          <w:b/>
          <w:szCs w:val="24"/>
        </w:rPr>
        <w:t xml:space="preserve">) Метод обратной матрицы: из матричного уравнения </w:t>
      </w:r>
      <w:r w:rsidRPr="007A50E1">
        <w:rPr>
          <w:b/>
          <w:i/>
          <w:szCs w:val="24"/>
        </w:rPr>
        <w:t>А*Х=В</w:t>
      </w:r>
      <w:r w:rsidRPr="007A50E1">
        <w:rPr>
          <w:b/>
          <w:szCs w:val="24"/>
        </w:rPr>
        <w:t xml:space="preserve"> следует </w:t>
      </w:r>
    </w:p>
    <w:p w:rsidR="000F41C3" w:rsidRPr="007A50E1" w:rsidRDefault="000F41C3" w:rsidP="000F41C3">
      <w:pPr>
        <w:tabs>
          <w:tab w:val="left" w:pos="567"/>
        </w:tabs>
        <w:jc w:val="both"/>
        <w:rPr>
          <w:b/>
          <w:szCs w:val="24"/>
        </w:rPr>
      </w:pPr>
      <w:r w:rsidRPr="007A50E1">
        <w:rPr>
          <w:b/>
          <w:i/>
          <w:szCs w:val="24"/>
        </w:rPr>
        <w:t>Х = А</w:t>
      </w:r>
      <w:r w:rsidRPr="007A50E1">
        <w:rPr>
          <w:b/>
          <w:i/>
          <w:szCs w:val="24"/>
          <w:vertAlign w:val="superscript"/>
        </w:rPr>
        <w:t>-1</w:t>
      </w:r>
      <w:r w:rsidRPr="007A50E1">
        <w:rPr>
          <w:b/>
          <w:i/>
          <w:szCs w:val="24"/>
        </w:rPr>
        <w:t xml:space="preserve"> * В</w:t>
      </w:r>
      <w:r w:rsidRPr="007A50E1">
        <w:rPr>
          <w:b/>
          <w:szCs w:val="24"/>
        </w:rPr>
        <w:t xml:space="preserve">, т.е. необходимо найти  обратную матрицу </w:t>
      </w:r>
      <w:r w:rsidRPr="007A50E1">
        <w:rPr>
          <w:b/>
          <w:i/>
          <w:szCs w:val="24"/>
        </w:rPr>
        <w:t>А</w:t>
      </w:r>
      <w:r w:rsidRPr="007A50E1">
        <w:rPr>
          <w:b/>
          <w:i/>
          <w:szCs w:val="24"/>
          <w:vertAlign w:val="superscript"/>
        </w:rPr>
        <w:t>-1</w:t>
      </w:r>
      <w:r w:rsidRPr="007A50E1">
        <w:rPr>
          <w:b/>
          <w:szCs w:val="24"/>
        </w:rPr>
        <w:t xml:space="preserve"> и умножить ее на матрицу свободных членов, получаем матрицу переменных</w:t>
      </w:r>
    </w:p>
    <w:p w:rsidR="000F41C3" w:rsidRPr="007A50E1" w:rsidRDefault="000F41C3" w:rsidP="000F41C3">
      <w:pPr>
        <w:tabs>
          <w:tab w:val="left" w:pos="567"/>
        </w:tabs>
        <w:jc w:val="both"/>
        <w:rPr>
          <w:szCs w:val="24"/>
        </w:rPr>
      </w:pPr>
      <w:r w:rsidRPr="007A50E1">
        <w:rPr>
          <w:szCs w:val="24"/>
          <w:lang w:val="en-US"/>
        </w:rPr>
        <w:t>b</w:t>
      </w:r>
      <w:r w:rsidRPr="007A50E1">
        <w:rPr>
          <w:szCs w:val="24"/>
        </w:rPr>
        <w:t xml:space="preserve">) Метод обратной матрицы: из матричного уравнения </w:t>
      </w:r>
      <w:r w:rsidRPr="007A50E1">
        <w:rPr>
          <w:i/>
          <w:szCs w:val="24"/>
        </w:rPr>
        <w:t>Х*А=В</w:t>
      </w:r>
      <w:r w:rsidRPr="007A50E1">
        <w:rPr>
          <w:szCs w:val="24"/>
        </w:rPr>
        <w:t xml:space="preserve"> следует </w:t>
      </w:r>
    </w:p>
    <w:p w:rsidR="000F41C3" w:rsidRPr="007A50E1" w:rsidRDefault="000F41C3" w:rsidP="000F41C3">
      <w:pPr>
        <w:tabs>
          <w:tab w:val="left" w:pos="567"/>
        </w:tabs>
        <w:jc w:val="both"/>
        <w:rPr>
          <w:szCs w:val="24"/>
        </w:rPr>
      </w:pPr>
      <w:r w:rsidRPr="007A50E1">
        <w:rPr>
          <w:i/>
          <w:szCs w:val="24"/>
        </w:rPr>
        <w:t>Х = А</w:t>
      </w:r>
      <w:r w:rsidRPr="007A50E1">
        <w:rPr>
          <w:i/>
          <w:szCs w:val="24"/>
          <w:vertAlign w:val="superscript"/>
        </w:rPr>
        <w:t>-1</w:t>
      </w:r>
      <w:r w:rsidRPr="007A50E1">
        <w:rPr>
          <w:i/>
          <w:szCs w:val="24"/>
        </w:rPr>
        <w:t xml:space="preserve"> * В</w:t>
      </w:r>
      <w:r w:rsidRPr="007A50E1">
        <w:rPr>
          <w:i/>
          <w:szCs w:val="24"/>
          <w:vertAlign w:val="superscript"/>
        </w:rPr>
        <w:t>-1</w:t>
      </w:r>
      <w:r w:rsidRPr="007A50E1">
        <w:rPr>
          <w:szCs w:val="24"/>
        </w:rPr>
        <w:t xml:space="preserve">, т.е. необходимо найти  обратную матрицу </w:t>
      </w:r>
      <w:r w:rsidRPr="007A50E1">
        <w:rPr>
          <w:i/>
          <w:szCs w:val="24"/>
        </w:rPr>
        <w:t>А</w:t>
      </w:r>
      <w:r w:rsidRPr="007A50E1">
        <w:rPr>
          <w:i/>
          <w:szCs w:val="24"/>
          <w:vertAlign w:val="superscript"/>
        </w:rPr>
        <w:t>-1</w:t>
      </w:r>
      <w:r w:rsidRPr="007A50E1">
        <w:rPr>
          <w:szCs w:val="24"/>
        </w:rPr>
        <w:t xml:space="preserve"> и умножить ее на обратную матрицу свободных членов, получаем матрицу переменных</w:t>
      </w:r>
    </w:p>
    <w:p w:rsidR="000F41C3" w:rsidRPr="007A50E1" w:rsidRDefault="000F41C3" w:rsidP="000F41C3">
      <w:pPr>
        <w:tabs>
          <w:tab w:val="left" w:pos="567"/>
        </w:tabs>
        <w:jc w:val="both"/>
        <w:rPr>
          <w:szCs w:val="24"/>
        </w:rPr>
      </w:pPr>
      <w:r w:rsidRPr="007A50E1">
        <w:rPr>
          <w:szCs w:val="24"/>
          <w:lang w:val="en-US"/>
        </w:rPr>
        <w:t>c</w:t>
      </w:r>
      <w:r w:rsidRPr="007A50E1">
        <w:rPr>
          <w:szCs w:val="24"/>
        </w:rPr>
        <w:t xml:space="preserve">) Метод обратной матрицы: из матричного уравнения </w:t>
      </w:r>
      <w:r w:rsidRPr="007A50E1">
        <w:rPr>
          <w:i/>
          <w:szCs w:val="24"/>
        </w:rPr>
        <w:t>А*Х=В</w:t>
      </w:r>
      <w:r w:rsidRPr="007A50E1">
        <w:rPr>
          <w:szCs w:val="24"/>
        </w:rPr>
        <w:t xml:space="preserve"> следует </w:t>
      </w:r>
      <w:r w:rsidRPr="007A50E1">
        <w:rPr>
          <w:i/>
          <w:szCs w:val="24"/>
        </w:rPr>
        <w:t>Х =  В* А</w:t>
      </w:r>
      <w:r w:rsidRPr="007A50E1">
        <w:rPr>
          <w:i/>
          <w:szCs w:val="24"/>
          <w:vertAlign w:val="superscript"/>
        </w:rPr>
        <w:t>-1</w:t>
      </w:r>
      <w:r w:rsidRPr="007A50E1">
        <w:rPr>
          <w:szCs w:val="24"/>
        </w:rPr>
        <w:t xml:space="preserve">, т.е. необходимо умножить  матрицу свободных членов на  обратную матрицу </w:t>
      </w:r>
      <w:r w:rsidRPr="007A50E1">
        <w:rPr>
          <w:i/>
          <w:szCs w:val="24"/>
        </w:rPr>
        <w:t>А</w:t>
      </w:r>
      <w:r w:rsidRPr="007A50E1">
        <w:rPr>
          <w:i/>
          <w:szCs w:val="24"/>
          <w:vertAlign w:val="superscript"/>
        </w:rPr>
        <w:t>-1</w:t>
      </w:r>
      <w:r w:rsidRPr="007A50E1">
        <w:rPr>
          <w:szCs w:val="24"/>
        </w:rPr>
        <w:t xml:space="preserve"> , получаем матрицу переменных </w:t>
      </w:r>
    </w:p>
    <w:p w:rsidR="000F41C3" w:rsidRPr="007A50E1" w:rsidRDefault="000F41C3" w:rsidP="007A50E1">
      <w:pPr>
        <w:widowControl w:val="0"/>
        <w:tabs>
          <w:tab w:val="left" w:pos="567"/>
        </w:tabs>
        <w:autoSpaceDE w:val="0"/>
        <w:autoSpaceDN w:val="0"/>
        <w:adjustRightInd w:val="0"/>
        <w:ind w:firstLine="0"/>
        <w:rPr>
          <w:b/>
          <w:bCs/>
          <w:szCs w:val="24"/>
        </w:rPr>
      </w:pPr>
    </w:p>
    <w:p w:rsidR="000F41C3" w:rsidRPr="007A50E1" w:rsidRDefault="000F41C3" w:rsidP="000F1D4E">
      <w:pPr>
        <w:numPr>
          <w:ilvl w:val="0"/>
          <w:numId w:val="25"/>
        </w:numPr>
        <w:tabs>
          <w:tab w:val="left"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left" w:pos="567"/>
        </w:tabs>
        <w:jc w:val="both"/>
        <w:rPr>
          <w:szCs w:val="24"/>
        </w:rPr>
      </w:pPr>
      <w:r w:rsidRPr="007A50E1">
        <w:rPr>
          <w:szCs w:val="24"/>
        </w:rPr>
        <w:t xml:space="preserve">а) Вектором называется направленный отрезок, который обозначается </w:t>
      </w:r>
      <w:r w:rsidRPr="007A50E1">
        <w:rPr>
          <w:position w:val="-10"/>
          <w:szCs w:val="24"/>
        </w:rPr>
        <w:object w:dxaOrig="1859" w:dyaOrig="380">
          <v:shape id="_x0000_i1086" type="#_x0000_t75" style="width:93pt;height:18.75pt" o:ole="">
            <v:imagedata r:id="rId102" o:title=""/>
          </v:shape>
          <o:OLEObject Type="Embed" ProgID="Equation.3" ShapeID="_x0000_i1086" DrawAspect="Content" ObjectID="_1756240646" r:id="rId103"/>
        </w:object>
      </w:r>
    </w:p>
    <w:p w:rsidR="000F41C3" w:rsidRPr="007A50E1" w:rsidRDefault="000F41C3" w:rsidP="000F41C3">
      <w:pPr>
        <w:tabs>
          <w:tab w:val="num" w:pos="0"/>
          <w:tab w:val="left" w:pos="567"/>
        </w:tabs>
        <w:jc w:val="both"/>
        <w:rPr>
          <w:szCs w:val="24"/>
        </w:rPr>
      </w:pPr>
      <w:r w:rsidRPr="007A50E1">
        <w:rPr>
          <w:szCs w:val="24"/>
        </w:rPr>
        <w:t xml:space="preserve">в) Вектором называется множество точек, расположенных между двумя точками, который обозначается </w:t>
      </w:r>
      <w:r w:rsidRPr="007A50E1">
        <w:rPr>
          <w:i/>
          <w:szCs w:val="24"/>
        </w:rPr>
        <w:t>АВ</w:t>
      </w:r>
      <w:r w:rsidRPr="007A50E1">
        <w:rPr>
          <w:szCs w:val="24"/>
        </w:rPr>
        <w:t xml:space="preserve">, </w:t>
      </w:r>
      <w:r w:rsidRPr="007A50E1">
        <w:rPr>
          <w:i/>
          <w:szCs w:val="24"/>
        </w:rPr>
        <w:t>СР</w:t>
      </w:r>
      <w:r w:rsidRPr="007A50E1">
        <w:rPr>
          <w:szCs w:val="24"/>
        </w:rPr>
        <w:t>.</w:t>
      </w:r>
    </w:p>
    <w:p w:rsidR="000F41C3" w:rsidRPr="007A50E1" w:rsidRDefault="000F41C3" w:rsidP="000F41C3">
      <w:pPr>
        <w:tabs>
          <w:tab w:val="num" w:pos="0"/>
          <w:tab w:val="left" w:pos="567"/>
        </w:tabs>
        <w:jc w:val="both"/>
        <w:rPr>
          <w:i/>
          <w:szCs w:val="24"/>
        </w:rPr>
      </w:pPr>
      <w:r w:rsidRPr="007A50E1">
        <w:rPr>
          <w:szCs w:val="24"/>
        </w:rPr>
        <w:lastRenderedPageBreak/>
        <w:t xml:space="preserve">с) Вектором называется множество точек расположенных по одну сторону от данной точки, который обозначается </w:t>
      </w:r>
      <w:r w:rsidRPr="007A50E1">
        <w:rPr>
          <w:i/>
          <w:szCs w:val="24"/>
        </w:rPr>
        <w:t>а, в, с.</w:t>
      </w:r>
    </w:p>
    <w:p w:rsidR="000F41C3" w:rsidRPr="007A50E1" w:rsidRDefault="000F41C3" w:rsidP="000F41C3">
      <w:pPr>
        <w:tabs>
          <w:tab w:val="num" w:pos="0"/>
          <w:tab w:val="left"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Длина отрезка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87" type="#_x0000_t75" style="width:93pt;height:18.75pt" o:ole="">
            <v:imagedata r:id="rId102" o:title=""/>
          </v:shape>
          <o:OLEObject Type="Embed" ProgID="Equation.3" ShapeID="_x0000_i1087" DrawAspect="Content" ObjectID="_1756240647" r:id="rId104"/>
        </w:object>
      </w:r>
      <w:r w:rsidRPr="007A50E1">
        <w:rPr>
          <w:szCs w:val="24"/>
        </w:rPr>
        <w:t xml:space="preserve"> и обозначается </w:t>
      </w:r>
      <w:r w:rsidRPr="007A50E1">
        <w:rPr>
          <w:position w:val="-18"/>
          <w:szCs w:val="24"/>
        </w:rPr>
        <w:object w:dxaOrig="2279" w:dyaOrig="480">
          <v:shape id="_x0000_i1088" type="#_x0000_t75" style="width:114pt;height:24pt" o:ole="">
            <v:imagedata r:id="rId105" o:title=""/>
          </v:shape>
          <o:OLEObject Type="Embed" ProgID="Equation.3" ShapeID="_x0000_i1088" DrawAspect="Content" ObjectID="_1756240648" r:id="rId106"/>
        </w:object>
      </w:r>
    </w:p>
    <w:p w:rsidR="000F41C3" w:rsidRPr="007A50E1" w:rsidRDefault="000F41C3" w:rsidP="000F41C3">
      <w:pPr>
        <w:tabs>
          <w:tab w:val="num" w:pos="0"/>
          <w:tab w:val="num" w:pos="567"/>
        </w:tabs>
        <w:jc w:val="both"/>
        <w:rPr>
          <w:szCs w:val="24"/>
        </w:rPr>
      </w:pPr>
      <w:r w:rsidRPr="007A50E1">
        <w:rPr>
          <w:szCs w:val="24"/>
        </w:rPr>
        <w:t xml:space="preserve">в) Длина прямой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89" type="#_x0000_t75" style="width:93pt;height:18.75pt" o:ole="">
            <v:imagedata r:id="rId102" o:title=""/>
          </v:shape>
          <o:OLEObject Type="Embed" ProgID="Equation.3" ShapeID="_x0000_i1089" DrawAspect="Content" ObjectID="_1756240649" r:id="rId107"/>
        </w:object>
      </w:r>
      <w:r w:rsidRPr="007A50E1">
        <w:rPr>
          <w:szCs w:val="24"/>
        </w:rPr>
        <w:t xml:space="preserve"> и обозначается </w:t>
      </w:r>
      <w:r w:rsidRPr="007A50E1">
        <w:rPr>
          <w:position w:val="-18"/>
          <w:szCs w:val="24"/>
        </w:rPr>
        <w:object w:dxaOrig="2279" w:dyaOrig="480">
          <v:shape id="_x0000_i1090" type="#_x0000_t75" style="width:114pt;height:24pt" o:ole="">
            <v:imagedata r:id="rId108" o:title=""/>
          </v:shape>
          <o:OLEObject Type="Embed" ProgID="Equation.3" ShapeID="_x0000_i1090" DrawAspect="Content" ObjectID="_1756240650" r:id="rId109"/>
        </w:object>
      </w:r>
    </w:p>
    <w:p w:rsidR="000F41C3" w:rsidRPr="007A50E1" w:rsidRDefault="000F41C3" w:rsidP="000F41C3">
      <w:pPr>
        <w:tabs>
          <w:tab w:val="num" w:pos="0"/>
          <w:tab w:val="num" w:pos="567"/>
        </w:tabs>
        <w:jc w:val="both"/>
        <w:rPr>
          <w:szCs w:val="24"/>
        </w:rPr>
      </w:pPr>
      <w:r w:rsidRPr="007A50E1">
        <w:rPr>
          <w:szCs w:val="24"/>
        </w:rPr>
        <w:t xml:space="preserve">с) Длина отрезка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91" type="#_x0000_t75" style="width:93pt;height:18.75pt" o:ole="">
            <v:imagedata r:id="rId102" o:title=""/>
          </v:shape>
          <o:OLEObject Type="Embed" ProgID="Equation.3" ShapeID="_x0000_i1091" DrawAspect="Content" ObjectID="_1756240651" r:id="rId110"/>
        </w:object>
      </w:r>
      <w:r w:rsidRPr="007A50E1">
        <w:rPr>
          <w:szCs w:val="24"/>
        </w:rPr>
        <w:t xml:space="preserve"> и обозначается </w:t>
      </w:r>
      <w:r w:rsidRPr="007A50E1">
        <w:rPr>
          <w:position w:val="-10"/>
          <w:szCs w:val="24"/>
        </w:rPr>
        <w:object w:dxaOrig="2500" w:dyaOrig="380">
          <v:shape id="_x0000_i1092" type="#_x0000_t75" style="width:125.25pt;height:18.75pt" o:ole="">
            <v:imagedata r:id="rId111" o:title=""/>
          </v:shape>
          <o:OLEObject Type="Embed" ProgID="Equation.3" ShapeID="_x0000_i1092" DrawAspect="Content" ObjectID="_1756240652" r:id="rId112"/>
        </w:objec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Три вектора </w:t>
      </w:r>
      <w:r w:rsidRPr="007A50E1">
        <w:rPr>
          <w:position w:val="-10"/>
          <w:szCs w:val="24"/>
        </w:rPr>
        <w:object w:dxaOrig="900" w:dyaOrig="380">
          <v:shape id="_x0000_i1093" type="#_x0000_t75" style="width:45pt;height:18.75pt" o:ole="">
            <v:imagedata r:id="rId113" o:title=""/>
          </v:shape>
          <o:OLEObject Type="Embed" ProgID="Equation.3" ShapeID="_x0000_i1093" DrawAspect="Content" ObjectID="_1756240653" r:id="rId114"/>
        </w:object>
      </w:r>
      <w:r w:rsidRPr="007A50E1">
        <w:rPr>
          <w:szCs w:val="24"/>
        </w:rPr>
        <w:t xml:space="preserve"> и более называются компланарными, если они лежат в одной плоскости или параллельных плоскостях</w:t>
      </w:r>
    </w:p>
    <w:p w:rsidR="000F41C3" w:rsidRPr="007A50E1" w:rsidRDefault="000F41C3" w:rsidP="000F41C3">
      <w:pPr>
        <w:tabs>
          <w:tab w:val="num" w:pos="0"/>
          <w:tab w:val="num" w:pos="567"/>
        </w:tabs>
        <w:jc w:val="both"/>
        <w:rPr>
          <w:szCs w:val="24"/>
        </w:rPr>
      </w:pPr>
      <w:r w:rsidRPr="007A50E1">
        <w:rPr>
          <w:szCs w:val="24"/>
        </w:rPr>
        <w:t xml:space="preserve">в) Векторы </w:t>
      </w:r>
      <w:r w:rsidRPr="007A50E1">
        <w:rPr>
          <w:position w:val="-10"/>
          <w:szCs w:val="24"/>
        </w:rPr>
        <w:object w:dxaOrig="800" w:dyaOrig="380">
          <v:shape id="_x0000_i1094" type="#_x0000_t75" style="width:39.75pt;height:18.75pt" o:ole="">
            <v:imagedata r:id="rId115" o:title=""/>
          </v:shape>
          <o:OLEObject Type="Embed" ProgID="Equation.3" ShapeID="_x0000_i1094" DrawAspect="Content" ObjectID="_1756240654" r:id="rId116"/>
        </w:object>
      </w:r>
      <w:r w:rsidRPr="007A50E1">
        <w:rPr>
          <w:szCs w:val="24"/>
        </w:rPr>
        <w:t xml:space="preserve"> называются компланарными, если они лежат в одной плоскости или параллельных плоскостях</w:t>
      </w:r>
    </w:p>
    <w:p w:rsidR="000F41C3" w:rsidRPr="007A50E1" w:rsidRDefault="000F41C3" w:rsidP="000F41C3">
      <w:pPr>
        <w:tabs>
          <w:tab w:val="num" w:pos="0"/>
          <w:tab w:val="num" w:pos="567"/>
        </w:tabs>
        <w:jc w:val="both"/>
        <w:rPr>
          <w:szCs w:val="24"/>
        </w:rPr>
      </w:pPr>
      <w:r w:rsidRPr="007A50E1">
        <w:rPr>
          <w:szCs w:val="24"/>
        </w:rPr>
        <w:t xml:space="preserve">с) Три вектора </w:t>
      </w:r>
      <w:r w:rsidRPr="007A50E1">
        <w:rPr>
          <w:position w:val="-10"/>
          <w:szCs w:val="24"/>
        </w:rPr>
        <w:object w:dxaOrig="900" w:dyaOrig="380">
          <v:shape id="_x0000_i1095" type="#_x0000_t75" style="width:45pt;height:18.75pt" o:ole="">
            <v:imagedata r:id="rId113" o:title=""/>
          </v:shape>
          <o:OLEObject Type="Embed" ProgID="Equation.3" ShapeID="_x0000_i1095" DrawAspect="Content" ObjectID="_1756240655" r:id="rId117"/>
        </w:object>
      </w:r>
      <w:r w:rsidRPr="007A50E1">
        <w:rPr>
          <w:szCs w:val="24"/>
        </w:rPr>
        <w:t xml:space="preserve"> называются компланарными, если они лежат на одной прямой или параллельных прямых</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Два ненулевых вектора </w:t>
      </w:r>
      <w:r w:rsidRPr="007A50E1">
        <w:rPr>
          <w:position w:val="-10"/>
          <w:szCs w:val="24"/>
        </w:rPr>
        <w:object w:dxaOrig="700" w:dyaOrig="380">
          <v:shape id="_x0000_i1096" type="#_x0000_t75" style="width:35.25pt;height:18.75pt" o:ole="">
            <v:imagedata r:id="rId118" o:title=""/>
          </v:shape>
          <o:OLEObject Type="Embed" ProgID="Equation.3" ShapeID="_x0000_i1096" DrawAspect="Content" ObjectID="_1756240656" r:id="rId119"/>
        </w:object>
      </w:r>
      <w:r w:rsidRPr="007A50E1">
        <w:rPr>
          <w:szCs w:val="24"/>
        </w:rPr>
        <w:t xml:space="preserve"> коллинеарные тогда и только тогда, когда </w:t>
      </w:r>
      <w:r w:rsidRPr="007A50E1">
        <w:rPr>
          <w:position w:val="-6"/>
          <w:szCs w:val="24"/>
        </w:rPr>
        <w:object w:dxaOrig="180" w:dyaOrig="340">
          <v:shape id="_x0000_i1097" type="#_x0000_t75" style="width:9pt;height:17.25pt" o:ole="">
            <v:imagedata r:id="rId120" o:title=""/>
          </v:shape>
          <o:OLEObject Type="Embed" ProgID="Equation.3" ShapeID="_x0000_i1097" DrawAspect="Content" ObjectID="_1756240657" r:id="rId121"/>
        </w:object>
      </w:r>
      <w:r w:rsidRPr="007A50E1">
        <w:rPr>
          <w:position w:val="-4"/>
          <w:szCs w:val="24"/>
        </w:rPr>
        <w:object w:dxaOrig="220" w:dyaOrig="220">
          <v:shape id="_x0000_i1098" type="#_x0000_t75" style="width:11.25pt;height:11.25pt" o:ole="">
            <v:imagedata r:id="rId122" o:title=""/>
          </v:shape>
          <o:OLEObject Type="Embed" ProgID="Equation.3" ShapeID="_x0000_i1098" DrawAspect="Content" ObjectID="_1756240658" r:id="rId123"/>
        </w:object>
      </w:r>
      <w:r w:rsidRPr="007A50E1">
        <w:rPr>
          <w:szCs w:val="24"/>
        </w:rPr>
        <w:t xml:space="preserve"> λ*</w:t>
      </w:r>
      <w:r w:rsidRPr="007A50E1">
        <w:rPr>
          <w:position w:val="-10"/>
          <w:szCs w:val="24"/>
        </w:rPr>
        <w:object w:dxaOrig="360" w:dyaOrig="380">
          <v:shape id="_x0000_i1099" type="#_x0000_t75" style="width:18pt;height:18.75pt" o:ole="">
            <v:imagedata r:id="rId124" o:title=""/>
          </v:shape>
          <o:OLEObject Type="Embed" ProgID="Equation.3" ShapeID="_x0000_i1099" DrawAspect="Content" ObjectID="_1756240659" r:id="rId125"/>
        </w:object>
      </w:r>
    </w:p>
    <w:p w:rsidR="000F41C3" w:rsidRPr="007A50E1" w:rsidRDefault="000F41C3" w:rsidP="000F41C3">
      <w:pPr>
        <w:tabs>
          <w:tab w:val="num" w:pos="0"/>
          <w:tab w:val="num" w:pos="567"/>
        </w:tabs>
        <w:jc w:val="both"/>
        <w:rPr>
          <w:szCs w:val="24"/>
        </w:rPr>
      </w:pPr>
      <w:r w:rsidRPr="007A50E1">
        <w:rPr>
          <w:szCs w:val="24"/>
        </w:rPr>
        <w:t xml:space="preserve">в) Два ненулевых вектора </w:t>
      </w:r>
      <w:r w:rsidRPr="007A50E1">
        <w:rPr>
          <w:position w:val="-10"/>
          <w:szCs w:val="24"/>
        </w:rPr>
        <w:object w:dxaOrig="700" w:dyaOrig="380">
          <v:shape id="_x0000_i1100" type="#_x0000_t75" style="width:35.25pt;height:18.75pt" o:ole="">
            <v:imagedata r:id="rId118" o:title=""/>
          </v:shape>
          <o:OLEObject Type="Embed" ProgID="Equation.3" ShapeID="_x0000_i1100" DrawAspect="Content" ObjectID="_1756240660" r:id="rId126"/>
        </w:object>
      </w:r>
      <w:r w:rsidRPr="007A50E1">
        <w:rPr>
          <w:szCs w:val="24"/>
        </w:rPr>
        <w:t xml:space="preserve"> коллинеарные тогда и только тогда, когда </w:t>
      </w:r>
      <w:r w:rsidRPr="007A50E1">
        <w:rPr>
          <w:position w:val="-6"/>
          <w:szCs w:val="24"/>
        </w:rPr>
        <w:object w:dxaOrig="180" w:dyaOrig="340">
          <v:shape id="_x0000_i1101" type="#_x0000_t75" style="width:9pt;height:17.25pt" o:ole="">
            <v:imagedata r:id="rId120" o:title=""/>
          </v:shape>
          <o:OLEObject Type="Embed" ProgID="Equation.3" ShapeID="_x0000_i1101" DrawAspect="Content" ObjectID="_1756240661" r:id="rId127"/>
        </w:object>
      </w:r>
      <w:r w:rsidRPr="007A50E1">
        <w:rPr>
          <w:szCs w:val="24"/>
        </w:rPr>
        <w:t>=</w:t>
      </w:r>
      <w:r w:rsidRPr="007A50E1">
        <w:rPr>
          <w:position w:val="-10"/>
          <w:szCs w:val="24"/>
        </w:rPr>
        <w:object w:dxaOrig="360" w:dyaOrig="380">
          <v:shape id="_x0000_i1102" type="#_x0000_t75" style="width:18pt;height:18.75pt" o:ole="">
            <v:imagedata r:id="rId124" o:title=""/>
          </v:shape>
          <o:OLEObject Type="Embed" ProgID="Equation.3" ShapeID="_x0000_i1102" DrawAspect="Content" ObjectID="_1756240662" r:id="rId128"/>
        </w:object>
      </w:r>
    </w:p>
    <w:p w:rsidR="000F41C3" w:rsidRPr="007A50E1" w:rsidRDefault="000F41C3" w:rsidP="000F41C3">
      <w:pPr>
        <w:tabs>
          <w:tab w:val="num" w:pos="0"/>
          <w:tab w:val="num" w:pos="567"/>
        </w:tabs>
        <w:jc w:val="both"/>
        <w:rPr>
          <w:szCs w:val="24"/>
        </w:rPr>
      </w:pPr>
      <w:r w:rsidRPr="007A50E1">
        <w:rPr>
          <w:b/>
          <w:szCs w:val="24"/>
        </w:rPr>
        <w:t>с) Два ненулевых</w:t>
      </w:r>
      <w:r w:rsidRPr="007A50E1">
        <w:rPr>
          <w:szCs w:val="24"/>
        </w:rPr>
        <w:t xml:space="preserve"> вектора </w:t>
      </w:r>
      <w:r w:rsidRPr="007A50E1">
        <w:rPr>
          <w:position w:val="-10"/>
          <w:szCs w:val="24"/>
        </w:rPr>
        <w:object w:dxaOrig="700" w:dyaOrig="380">
          <v:shape id="_x0000_i1103" type="#_x0000_t75" style="width:35.25pt;height:18.75pt" o:ole="">
            <v:imagedata r:id="rId118" o:title=""/>
          </v:shape>
          <o:OLEObject Type="Embed" ProgID="Equation.3" ShapeID="_x0000_i1103" DrawAspect="Content" ObjectID="_1756240663" r:id="rId129"/>
        </w:object>
      </w:r>
      <w:r w:rsidRPr="007A50E1">
        <w:rPr>
          <w:szCs w:val="24"/>
        </w:rPr>
        <w:t xml:space="preserve"> коллинеарные тогда и только тогда, когда </w:t>
      </w:r>
      <w:r w:rsidRPr="007A50E1">
        <w:rPr>
          <w:position w:val="-6"/>
          <w:szCs w:val="24"/>
        </w:rPr>
        <w:object w:dxaOrig="180" w:dyaOrig="340">
          <v:shape id="_x0000_i1104" type="#_x0000_t75" style="width:9pt;height:17.25pt" o:ole="">
            <v:imagedata r:id="rId120" o:title=""/>
          </v:shape>
          <o:OLEObject Type="Embed" ProgID="Equation.3" ShapeID="_x0000_i1104" DrawAspect="Content" ObjectID="_1756240664" r:id="rId130"/>
        </w:object>
      </w:r>
      <w:r w:rsidRPr="007A50E1">
        <w:rPr>
          <w:szCs w:val="24"/>
        </w:rPr>
        <w:t>= λ*</w:t>
      </w:r>
      <w:r w:rsidRPr="007A50E1">
        <w:rPr>
          <w:position w:val="-10"/>
          <w:szCs w:val="24"/>
        </w:rPr>
        <w:object w:dxaOrig="360" w:dyaOrig="380">
          <v:shape id="_x0000_i1105" type="#_x0000_t75" style="width:18pt;height:18.75pt" o:ole="">
            <v:imagedata r:id="rId124" o:title=""/>
          </v:shape>
          <o:OLEObject Type="Embed" ProgID="Equation.3" ShapeID="_x0000_i1105" DrawAspect="Content" ObjectID="_1756240665" r:id="rId131"/>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Три ненулевых вектора </w:t>
      </w:r>
      <w:r w:rsidRPr="007A50E1">
        <w:rPr>
          <w:position w:val="-10"/>
          <w:szCs w:val="24"/>
        </w:rPr>
        <w:object w:dxaOrig="900" w:dyaOrig="380">
          <v:shape id="_x0000_i1106" type="#_x0000_t75" style="width:45pt;height:18.75pt" o:ole="">
            <v:imagedata r:id="rId113" o:title=""/>
          </v:shape>
          <o:OLEObject Type="Embed" ProgID="Equation.3" ShapeID="_x0000_i1106" DrawAspect="Content" ObjectID="_1756240666" r:id="rId132"/>
        </w:object>
      </w:r>
      <w:r w:rsidRPr="007A50E1">
        <w:rPr>
          <w:szCs w:val="24"/>
        </w:rPr>
        <w:t xml:space="preserve"> компланарны тогда и только тогда, когда один из них не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07" type="#_x0000_t75" style="width:9pt;height:17.25pt" o:ole="">
            <v:imagedata r:id="rId133" o:title=""/>
          </v:shape>
          <o:OLEObject Type="Embed" ProgID="Equation.3" ShapeID="_x0000_i1107" DrawAspect="Content" ObjectID="_1756240667" r:id="rId134"/>
        </w:object>
      </w:r>
      <w:r w:rsidRPr="007A50E1">
        <w:rPr>
          <w:szCs w:val="24"/>
        </w:rPr>
        <w:t xml:space="preserve"> </w:t>
      </w:r>
      <w:r w:rsidRPr="007A50E1">
        <w:rPr>
          <w:position w:val="-4"/>
          <w:szCs w:val="24"/>
        </w:rPr>
        <w:object w:dxaOrig="220" w:dyaOrig="220">
          <v:shape id="_x0000_i1108" type="#_x0000_t75" style="width:11.25pt;height:11.25pt" o:ole="">
            <v:imagedata r:id="rId122" o:title=""/>
          </v:shape>
          <o:OLEObject Type="Embed" ProgID="Equation.3" ShapeID="_x0000_i1108" DrawAspect="Content" ObjectID="_1756240668" r:id="rId135"/>
        </w:object>
      </w:r>
      <w:r w:rsidRPr="007A50E1">
        <w:rPr>
          <w:szCs w:val="24"/>
        </w:rPr>
        <w:t xml:space="preserve"> </w:t>
      </w:r>
      <w:r w:rsidRPr="007A50E1">
        <w:rPr>
          <w:position w:val="-10"/>
          <w:szCs w:val="24"/>
        </w:rPr>
        <w:object w:dxaOrig="1100" w:dyaOrig="380">
          <v:shape id="_x0000_i1109" type="#_x0000_t75" style="width:54.75pt;height:18.75pt" o:ole="">
            <v:imagedata r:id="rId136" o:title=""/>
          </v:shape>
          <o:OLEObject Type="Embed" ProgID="Equation.3" ShapeID="_x0000_i1109" DrawAspect="Content" ObjectID="_1756240669" r:id="rId137"/>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0F41C3">
      <w:pPr>
        <w:tabs>
          <w:tab w:val="num" w:pos="0"/>
          <w:tab w:val="num" w:pos="567"/>
        </w:tabs>
        <w:jc w:val="both"/>
        <w:rPr>
          <w:szCs w:val="24"/>
        </w:rPr>
      </w:pPr>
      <w:r w:rsidRPr="007A50E1">
        <w:rPr>
          <w:b/>
          <w:szCs w:val="24"/>
        </w:rPr>
        <w:t xml:space="preserve">в) Три ненулевых вектора </w:t>
      </w:r>
      <w:r w:rsidRPr="007A50E1">
        <w:rPr>
          <w:b/>
          <w:position w:val="-10"/>
          <w:szCs w:val="24"/>
        </w:rPr>
        <w:object w:dxaOrig="900" w:dyaOrig="380">
          <v:shape id="_x0000_i1110" type="#_x0000_t75" style="width:45pt;height:18.75pt" o:ole="">
            <v:imagedata r:id="rId113" o:title=""/>
          </v:shape>
          <o:OLEObject Type="Embed" ProgID="Equation.3" ShapeID="_x0000_i1110" DrawAspect="Content" ObjectID="_1756240670" r:id="rId138"/>
        </w:object>
      </w:r>
      <w:r w:rsidRPr="007A50E1">
        <w:rPr>
          <w:b/>
          <w:szCs w:val="24"/>
        </w:rPr>
        <w:t xml:space="preserve"> компланарны тогда и только тогда, когда один из них</w:t>
      </w:r>
      <w:r w:rsidRPr="007A50E1">
        <w:rPr>
          <w:szCs w:val="24"/>
        </w:rPr>
        <w:t xml:space="preserve">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11" type="#_x0000_t75" style="width:9pt;height:17.25pt" o:ole="">
            <v:imagedata r:id="rId133" o:title=""/>
          </v:shape>
          <o:OLEObject Type="Embed" ProgID="Equation.3" ShapeID="_x0000_i1111" DrawAspect="Content" ObjectID="_1756240671" r:id="rId139"/>
        </w:object>
      </w:r>
      <w:r w:rsidRPr="007A50E1">
        <w:rPr>
          <w:szCs w:val="24"/>
        </w:rPr>
        <w:t xml:space="preserve"> = </w:t>
      </w:r>
      <w:r w:rsidRPr="007A50E1">
        <w:rPr>
          <w:position w:val="-10"/>
          <w:szCs w:val="24"/>
        </w:rPr>
        <w:object w:dxaOrig="1100" w:dyaOrig="380">
          <v:shape id="_x0000_i1112" type="#_x0000_t75" style="width:54.75pt;height:18.75pt" o:ole="">
            <v:imagedata r:id="rId136" o:title=""/>
          </v:shape>
          <o:OLEObject Type="Embed" ProgID="Equation.3" ShapeID="_x0000_i1112" DrawAspect="Content" ObjectID="_1756240672" r:id="rId140"/>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0F41C3">
      <w:pPr>
        <w:tabs>
          <w:tab w:val="num" w:pos="0"/>
          <w:tab w:val="num" w:pos="567"/>
        </w:tabs>
        <w:jc w:val="both"/>
        <w:rPr>
          <w:szCs w:val="24"/>
        </w:rPr>
      </w:pPr>
      <w:r w:rsidRPr="007A50E1">
        <w:rPr>
          <w:szCs w:val="24"/>
        </w:rPr>
        <w:t xml:space="preserve">с) Три ненулевых вектора </w:t>
      </w:r>
      <w:r w:rsidRPr="007A50E1">
        <w:rPr>
          <w:position w:val="-10"/>
          <w:szCs w:val="24"/>
        </w:rPr>
        <w:object w:dxaOrig="900" w:dyaOrig="380">
          <v:shape id="_x0000_i1113" type="#_x0000_t75" style="width:45pt;height:18.75pt" o:ole="">
            <v:imagedata r:id="rId113" o:title=""/>
          </v:shape>
          <o:OLEObject Type="Embed" ProgID="Equation.3" ShapeID="_x0000_i1113" DrawAspect="Content" ObjectID="_1756240673" r:id="rId141"/>
        </w:object>
      </w:r>
      <w:r w:rsidRPr="007A50E1">
        <w:rPr>
          <w:szCs w:val="24"/>
        </w:rPr>
        <w:t xml:space="preserve"> компланарны тогда и только тогда, когда один из них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14" type="#_x0000_t75" style="width:9pt;height:17.25pt" o:ole="">
            <v:imagedata r:id="rId133" o:title=""/>
          </v:shape>
          <o:OLEObject Type="Embed" ProgID="Equation.3" ShapeID="_x0000_i1114" DrawAspect="Content" ObjectID="_1756240674" r:id="rId142"/>
        </w:object>
      </w:r>
      <w:r w:rsidRPr="007A50E1">
        <w:rPr>
          <w:szCs w:val="24"/>
        </w:rPr>
        <w:t xml:space="preserve"> = </w:t>
      </w:r>
      <w:r w:rsidRPr="007A50E1">
        <w:rPr>
          <w:position w:val="-10"/>
          <w:szCs w:val="24"/>
        </w:rPr>
        <w:object w:dxaOrig="1100" w:dyaOrig="380">
          <v:shape id="_x0000_i1115" type="#_x0000_t75" style="width:54.75pt;height:18.75pt" o:ole="">
            <v:imagedata r:id="rId136" o:title=""/>
          </v:shape>
          <o:OLEObject Type="Embed" ProgID="Equation.3" ShapeID="_x0000_i1115" DrawAspect="Content" ObjectID="_1756240675" r:id="rId143"/>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 Базисом на плоскости называется любая пара коллинеарных векторов этой плоскости или совокупность фиксированной точки и 2-х коллинеарных векторов, проведенных к ней.</w:t>
      </w:r>
    </w:p>
    <w:p w:rsidR="000F41C3" w:rsidRPr="007A50E1" w:rsidRDefault="000F41C3" w:rsidP="000F41C3">
      <w:pPr>
        <w:tabs>
          <w:tab w:val="num" w:pos="0"/>
          <w:tab w:val="num" w:pos="567"/>
        </w:tabs>
        <w:jc w:val="both"/>
        <w:rPr>
          <w:szCs w:val="24"/>
        </w:rPr>
      </w:pPr>
      <w:r w:rsidRPr="007A50E1">
        <w:rPr>
          <w:b/>
          <w:szCs w:val="24"/>
        </w:rPr>
        <w:t>в) Базисом на плоскости называется любая пара не коллинеарных векторов этой плоскости или совокупность</w:t>
      </w:r>
      <w:r w:rsidRPr="007A50E1">
        <w:rPr>
          <w:szCs w:val="24"/>
        </w:rPr>
        <w:t xml:space="preserve"> фиксированной точки и 2-х неколлинеарных векторов, проведенных к ней.</w:t>
      </w:r>
    </w:p>
    <w:p w:rsidR="000F41C3" w:rsidRPr="007A50E1" w:rsidRDefault="000F41C3" w:rsidP="000F41C3">
      <w:pPr>
        <w:tabs>
          <w:tab w:val="num" w:pos="0"/>
          <w:tab w:val="num" w:pos="567"/>
        </w:tabs>
        <w:jc w:val="both"/>
        <w:rPr>
          <w:szCs w:val="24"/>
        </w:rPr>
      </w:pPr>
      <w:r w:rsidRPr="007A50E1">
        <w:rPr>
          <w:szCs w:val="24"/>
        </w:rPr>
        <w:t xml:space="preserve">с) Базисом на плоскости называется любая тройка не коллинеарных векторов этой плоскости или совокупность фиксированной точки и 3-х не коллинеарных векторов, </w:t>
      </w:r>
    </w:p>
    <w:p w:rsidR="000F41C3" w:rsidRPr="007A50E1" w:rsidRDefault="000F41C3" w:rsidP="000F41C3">
      <w:pPr>
        <w:tabs>
          <w:tab w:val="num" w:pos="0"/>
          <w:tab w:val="num" w:pos="567"/>
        </w:tabs>
        <w:jc w:val="both"/>
        <w:rPr>
          <w:szCs w:val="24"/>
        </w:rPr>
      </w:pP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lastRenderedPageBreak/>
        <w:t>а) Любой вектор на плоскости</w:t>
      </w:r>
      <w:r w:rsidRPr="007A50E1">
        <w:rPr>
          <w:szCs w:val="24"/>
        </w:rPr>
        <w:t xml:space="preserve"> может быть разложен по векторам базиса на плоскости и притом единственным образом</w:t>
      </w:r>
    </w:p>
    <w:p w:rsidR="000F41C3" w:rsidRPr="007A50E1" w:rsidRDefault="000F41C3" w:rsidP="000F41C3">
      <w:pPr>
        <w:tabs>
          <w:tab w:val="num" w:pos="0"/>
          <w:tab w:val="num" w:pos="567"/>
        </w:tabs>
        <w:jc w:val="both"/>
        <w:rPr>
          <w:szCs w:val="24"/>
        </w:rPr>
      </w:pPr>
      <w:r w:rsidRPr="007A50E1">
        <w:rPr>
          <w:szCs w:val="24"/>
        </w:rPr>
        <w:t>в) Любой вектор на плоскости может быть разложен по векторам базиса на плоскости, различными способами</w:t>
      </w:r>
    </w:p>
    <w:p w:rsidR="000F41C3" w:rsidRPr="007A50E1" w:rsidRDefault="000F41C3" w:rsidP="000F41C3">
      <w:pPr>
        <w:tabs>
          <w:tab w:val="num" w:pos="0"/>
          <w:tab w:val="num" w:pos="567"/>
        </w:tabs>
        <w:jc w:val="both"/>
        <w:rPr>
          <w:szCs w:val="24"/>
        </w:rPr>
      </w:pPr>
      <w:r w:rsidRPr="007A50E1">
        <w:rPr>
          <w:szCs w:val="24"/>
        </w:rPr>
        <w:t>с) Не каждый вектор на плоскости может быть разложен по векторам базиса на плоскости.</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Углом между </w:t>
      </w:r>
      <w:r w:rsidRPr="007A50E1">
        <w:rPr>
          <w:position w:val="-6"/>
          <w:szCs w:val="24"/>
        </w:rPr>
        <w:object w:dxaOrig="200" w:dyaOrig="339">
          <v:shape id="_x0000_i1116" type="#_x0000_t75" style="width:9.75pt;height:17.25pt" o:ole="">
            <v:imagedata r:id="rId144" o:title=""/>
          </v:shape>
          <o:OLEObject Type="Embed" ProgID="Equation.3" ShapeID="_x0000_i1116" DrawAspect="Content" ObjectID="_1756240676" r:id="rId145"/>
        </w:object>
      </w:r>
      <w:r w:rsidRPr="007A50E1">
        <w:rPr>
          <w:szCs w:val="24"/>
        </w:rPr>
        <w:t xml:space="preserve"> и </w:t>
      </w:r>
      <w:r w:rsidRPr="007A50E1">
        <w:rPr>
          <w:position w:val="-6"/>
          <w:szCs w:val="24"/>
        </w:rPr>
        <w:object w:dxaOrig="200" w:dyaOrig="339">
          <v:shape id="_x0000_i1117" type="#_x0000_t75" style="width:9.75pt;height:17.25pt" o:ole="">
            <v:imagedata r:id="rId146" o:title=""/>
          </v:shape>
          <o:OLEObject Type="Embed" ProgID="Equation.3" ShapeID="_x0000_i1117" DrawAspect="Content" ObjectID="_1756240677" r:id="rId147"/>
        </w:object>
      </w:r>
      <w:r w:rsidRPr="007A50E1">
        <w:rPr>
          <w:szCs w:val="24"/>
        </w:rPr>
        <w:t>называется угол φ на который надо повернуть один из векторов до его совпадения со вторым вектором после приведения этих векторов к общему началу.</w:t>
      </w:r>
    </w:p>
    <w:p w:rsidR="000F41C3" w:rsidRPr="007A50E1" w:rsidRDefault="000F41C3" w:rsidP="000F41C3">
      <w:pPr>
        <w:tabs>
          <w:tab w:val="num" w:pos="0"/>
          <w:tab w:val="num" w:pos="567"/>
        </w:tabs>
        <w:jc w:val="both"/>
        <w:rPr>
          <w:b/>
          <w:szCs w:val="24"/>
        </w:rPr>
      </w:pPr>
      <w:r w:rsidRPr="007A50E1">
        <w:rPr>
          <w:b/>
          <w:szCs w:val="24"/>
        </w:rPr>
        <w:t xml:space="preserve">в) Углом между </w:t>
      </w:r>
      <w:r w:rsidRPr="007A50E1">
        <w:rPr>
          <w:b/>
          <w:position w:val="-6"/>
          <w:szCs w:val="24"/>
        </w:rPr>
        <w:object w:dxaOrig="200" w:dyaOrig="339">
          <v:shape id="_x0000_i1118" type="#_x0000_t75" style="width:9.75pt;height:17.25pt" o:ole="">
            <v:imagedata r:id="rId144" o:title=""/>
          </v:shape>
          <o:OLEObject Type="Embed" ProgID="Equation.3" ShapeID="_x0000_i1118" DrawAspect="Content" ObjectID="_1756240678" r:id="rId148"/>
        </w:object>
      </w:r>
      <w:r w:rsidRPr="007A50E1">
        <w:rPr>
          <w:b/>
          <w:szCs w:val="24"/>
        </w:rPr>
        <w:t xml:space="preserve"> и </w:t>
      </w:r>
      <w:r w:rsidRPr="007A50E1">
        <w:rPr>
          <w:b/>
          <w:position w:val="-6"/>
          <w:szCs w:val="24"/>
        </w:rPr>
        <w:object w:dxaOrig="200" w:dyaOrig="339">
          <v:shape id="_x0000_i1119" type="#_x0000_t75" style="width:9.75pt;height:17.25pt" o:ole="">
            <v:imagedata r:id="rId146" o:title=""/>
          </v:shape>
          <o:OLEObject Type="Embed" ProgID="Equation.3" ShapeID="_x0000_i1119" DrawAspect="Content" ObjectID="_1756240679" r:id="rId149"/>
        </w:object>
      </w:r>
      <w:r w:rsidRPr="007A50E1">
        <w:rPr>
          <w:b/>
          <w:szCs w:val="24"/>
        </w:rPr>
        <w:t xml:space="preserve">называется меньший угол φ (0 ≤ φ ≤ </w:t>
      </w:r>
      <w:r w:rsidRPr="007A50E1">
        <w:rPr>
          <w:b/>
          <w:szCs w:val="24"/>
        </w:rPr>
        <w:sym w:font="Symbol" w:char="0070"/>
      </w:r>
      <w:r w:rsidRPr="007A50E1">
        <w:rPr>
          <w:b/>
          <w:szCs w:val="24"/>
        </w:rPr>
        <w:t>) на который надо повернуть один из векторов до его совпадения со вторым вектором после приведения этих векторов к общему началу.</w:t>
      </w:r>
    </w:p>
    <w:p w:rsidR="000F41C3" w:rsidRPr="007A50E1" w:rsidRDefault="000F41C3" w:rsidP="000F41C3">
      <w:pPr>
        <w:tabs>
          <w:tab w:val="num" w:pos="0"/>
          <w:tab w:val="num" w:pos="567"/>
        </w:tabs>
        <w:jc w:val="both"/>
        <w:rPr>
          <w:szCs w:val="24"/>
        </w:rPr>
      </w:pPr>
      <w:r w:rsidRPr="007A50E1">
        <w:rPr>
          <w:szCs w:val="24"/>
        </w:rPr>
        <w:t xml:space="preserve">с) Углом между </w:t>
      </w:r>
      <w:r w:rsidRPr="007A50E1">
        <w:rPr>
          <w:position w:val="-6"/>
          <w:szCs w:val="24"/>
        </w:rPr>
        <w:object w:dxaOrig="200" w:dyaOrig="339">
          <v:shape id="_x0000_i1120" type="#_x0000_t75" style="width:9.75pt;height:17.25pt" o:ole="">
            <v:imagedata r:id="rId144" o:title=""/>
          </v:shape>
          <o:OLEObject Type="Embed" ProgID="Equation.3" ShapeID="_x0000_i1120" DrawAspect="Content" ObjectID="_1756240680" r:id="rId150"/>
        </w:object>
      </w:r>
      <w:r w:rsidRPr="007A50E1">
        <w:rPr>
          <w:szCs w:val="24"/>
        </w:rPr>
        <w:t xml:space="preserve"> и </w:t>
      </w:r>
      <w:r w:rsidRPr="007A50E1">
        <w:rPr>
          <w:position w:val="-6"/>
          <w:szCs w:val="24"/>
        </w:rPr>
        <w:object w:dxaOrig="200" w:dyaOrig="339">
          <v:shape id="_x0000_i1121" type="#_x0000_t75" style="width:9.75pt;height:17.25pt" o:ole="">
            <v:imagedata r:id="rId146" o:title=""/>
          </v:shape>
          <o:OLEObject Type="Embed" ProgID="Equation.3" ShapeID="_x0000_i1121" DrawAspect="Content" ObjectID="_1756240681" r:id="rId151"/>
        </w:object>
      </w:r>
      <w:r w:rsidRPr="007A50E1">
        <w:rPr>
          <w:szCs w:val="24"/>
        </w:rPr>
        <w:t xml:space="preserve">называется меньший угол φ (0 ≤ φ ≤ </w:t>
      </w:r>
      <w:r w:rsidRPr="007A50E1">
        <w:rPr>
          <w:szCs w:val="24"/>
        </w:rPr>
        <w:sym w:font="Symbol" w:char="0070"/>
      </w:r>
      <w:r w:rsidRPr="007A50E1">
        <w:rPr>
          <w:szCs w:val="24"/>
        </w:rPr>
        <w:t>) на который надо повернуть один из векторов до его совпадения со вторым вектором .</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 xml:space="preserve">Для двух ортогональных  векторов с координатами </w:t>
      </w:r>
      <w:r w:rsidRPr="007A50E1">
        <w:rPr>
          <w:position w:val="-6"/>
          <w:szCs w:val="24"/>
        </w:rPr>
        <w:object w:dxaOrig="200" w:dyaOrig="339">
          <v:shape id="_x0000_i1122" type="#_x0000_t75" style="width:9.75pt;height:17.25pt" o:ole="">
            <v:imagedata r:id="rId152" o:title=""/>
          </v:shape>
          <o:OLEObject Type="Embed" ProgID="Equation.3" ShapeID="_x0000_i1122" DrawAspect="Content" ObjectID="_1756240682" r:id="rId153"/>
        </w:object>
      </w:r>
      <w:r w:rsidRPr="007A50E1">
        <w:rPr>
          <w:szCs w:val="24"/>
        </w:rPr>
        <w:t xml:space="preserve"> = (</w:t>
      </w:r>
      <w:r w:rsidRPr="007A50E1">
        <w:rPr>
          <w:i/>
          <w:szCs w:val="24"/>
        </w:rPr>
        <w:t>х</w:t>
      </w:r>
      <w:r w:rsidRPr="007A50E1">
        <w:rPr>
          <w:i/>
          <w:szCs w:val="24"/>
          <w:vertAlign w:val="subscript"/>
        </w:rPr>
        <w:t>1</w:t>
      </w:r>
      <w:r w:rsidRPr="007A50E1">
        <w:rPr>
          <w:i/>
          <w:szCs w:val="24"/>
        </w:rPr>
        <w:t xml:space="preserve">; </w:t>
      </w:r>
      <w:r w:rsidRPr="007A50E1">
        <w:rPr>
          <w:i/>
          <w:szCs w:val="24"/>
          <w:lang w:val="pl-PL"/>
        </w:rPr>
        <w:t>y</w:t>
      </w:r>
      <w:r w:rsidRPr="007A50E1">
        <w:rPr>
          <w:i/>
          <w:szCs w:val="24"/>
          <w:vertAlign w:val="subscript"/>
        </w:rPr>
        <w:t>1</w:t>
      </w:r>
      <w:r w:rsidRPr="007A50E1">
        <w:rPr>
          <w:i/>
          <w:szCs w:val="24"/>
        </w:rPr>
        <w:t xml:space="preserve">; </w:t>
      </w:r>
      <w:r w:rsidRPr="007A50E1">
        <w:rPr>
          <w:i/>
          <w:szCs w:val="24"/>
          <w:lang w:val="pl-PL"/>
        </w:rPr>
        <w:t>z</w:t>
      </w:r>
      <w:r w:rsidRPr="007A50E1">
        <w:rPr>
          <w:i/>
          <w:szCs w:val="24"/>
          <w:vertAlign w:val="subscript"/>
        </w:rPr>
        <w:t>1</w:t>
      </w:r>
      <w:r w:rsidRPr="007A50E1">
        <w:rPr>
          <w:i/>
          <w:szCs w:val="24"/>
        </w:rPr>
        <w:t xml:space="preserve">)    </w:t>
      </w:r>
      <w:r w:rsidRPr="007A50E1">
        <w:rPr>
          <w:i/>
          <w:position w:val="-6"/>
          <w:szCs w:val="24"/>
        </w:rPr>
        <w:object w:dxaOrig="200" w:dyaOrig="339">
          <v:shape id="_x0000_i1123" type="#_x0000_t75" style="width:9.75pt;height:17.25pt" o:ole="">
            <v:imagedata r:id="rId146" o:title=""/>
          </v:shape>
          <o:OLEObject Type="Embed" ProgID="Equation.3" ShapeID="_x0000_i1123" DrawAspect="Content" ObjectID="_1756240683" r:id="rId154"/>
        </w:object>
      </w:r>
      <w:r w:rsidRPr="007A50E1">
        <w:rPr>
          <w:i/>
          <w:szCs w:val="24"/>
        </w:rPr>
        <w:t xml:space="preserve"> =( х</w:t>
      </w:r>
      <w:r w:rsidRPr="007A50E1">
        <w:rPr>
          <w:i/>
          <w:szCs w:val="24"/>
          <w:vertAlign w:val="subscript"/>
        </w:rPr>
        <w:t xml:space="preserve">2 </w:t>
      </w:r>
      <w:r w:rsidRPr="007A50E1">
        <w:rPr>
          <w:i/>
          <w:szCs w:val="24"/>
        </w:rPr>
        <w:t xml:space="preserve">;  </w:t>
      </w:r>
      <w:r w:rsidRPr="007A50E1">
        <w:rPr>
          <w:i/>
          <w:szCs w:val="24"/>
          <w:lang w:val="pl-PL"/>
        </w:rPr>
        <w:t>y</w:t>
      </w:r>
      <w:r w:rsidRPr="007A50E1">
        <w:rPr>
          <w:i/>
          <w:szCs w:val="24"/>
          <w:vertAlign w:val="subscript"/>
        </w:rPr>
        <w:t>2</w:t>
      </w:r>
      <w:r w:rsidRPr="007A50E1">
        <w:rPr>
          <w:i/>
          <w:szCs w:val="24"/>
        </w:rPr>
        <w:t xml:space="preserve">; </w:t>
      </w:r>
      <w:r w:rsidRPr="007A50E1">
        <w:rPr>
          <w:i/>
          <w:szCs w:val="24"/>
          <w:lang w:val="pl-PL"/>
        </w:rPr>
        <w:t xml:space="preserve">z </w:t>
      </w:r>
      <w:r w:rsidRPr="007A50E1">
        <w:rPr>
          <w:i/>
          <w:szCs w:val="24"/>
          <w:vertAlign w:val="subscript"/>
        </w:rPr>
        <w:t>2</w:t>
      </w:r>
      <w:r w:rsidRPr="007A50E1">
        <w:rPr>
          <w:i/>
          <w:szCs w:val="24"/>
        </w:rPr>
        <w:t>)</w:t>
      </w:r>
    </w:p>
    <w:p w:rsidR="000F41C3" w:rsidRPr="007A50E1" w:rsidRDefault="000F41C3" w:rsidP="000F41C3">
      <w:pPr>
        <w:tabs>
          <w:tab w:val="num" w:pos="0"/>
          <w:tab w:val="num" w:pos="567"/>
        </w:tabs>
        <w:jc w:val="both"/>
        <w:rPr>
          <w:b/>
          <w:szCs w:val="24"/>
        </w:rPr>
      </w:pPr>
      <w:r w:rsidRPr="007A50E1">
        <w:rPr>
          <w:szCs w:val="24"/>
        </w:rPr>
        <w:t>а</w:t>
      </w:r>
      <w:r w:rsidRPr="007A50E1">
        <w:rPr>
          <w:szCs w:val="24"/>
          <w:lang w:val="pl-PL"/>
        </w:rPr>
        <w:t>)</w:t>
      </w:r>
      <w:r w:rsidRPr="007A50E1">
        <w:rPr>
          <w:b/>
          <w:position w:val="-30"/>
          <w:szCs w:val="24"/>
        </w:rPr>
        <w:object w:dxaOrig="1779" w:dyaOrig="700">
          <v:shape id="_x0000_i1124" type="#_x0000_t75" style="width:89.25pt;height:35.25pt" o:ole="">
            <v:imagedata r:id="rId155" o:title=""/>
          </v:shape>
          <o:OLEObject Type="Embed" ProgID="Equation.3" ShapeID="_x0000_i1124" DrawAspect="Content" ObjectID="_1756240684" r:id="rId156"/>
        </w:object>
      </w:r>
    </w:p>
    <w:p w:rsidR="000F41C3" w:rsidRPr="007A50E1" w:rsidRDefault="000F41C3" w:rsidP="000F41C3">
      <w:pPr>
        <w:tabs>
          <w:tab w:val="num" w:pos="0"/>
          <w:tab w:val="num" w:pos="567"/>
        </w:tabs>
        <w:jc w:val="both"/>
        <w:rPr>
          <w:b/>
          <w:szCs w:val="24"/>
          <w:lang w:val="pl-PL"/>
        </w:rPr>
      </w:pPr>
      <w:r w:rsidRPr="007A50E1">
        <w:rPr>
          <w:b/>
          <w:szCs w:val="24"/>
        </w:rPr>
        <w:t>в</w:t>
      </w:r>
      <w:r w:rsidRPr="007A50E1">
        <w:rPr>
          <w:b/>
          <w:szCs w:val="24"/>
          <w:lang w:val="pl-PL"/>
        </w:rPr>
        <w:t>)</w:t>
      </w:r>
      <w:r w:rsidRPr="007A50E1">
        <w:rPr>
          <w:b/>
          <w:i/>
          <w:szCs w:val="24"/>
          <w:lang w:val="pl-PL"/>
        </w:rPr>
        <w:t xml:space="preserve">  x</w:t>
      </w:r>
      <w:r w:rsidRPr="007A50E1">
        <w:rPr>
          <w:b/>
          <w:i/>
          <w:szCs w:val="24"/>
          <w:vertAlign w:val="subscript"/>
          <w:lang w:val="pl-PL"/>
        </w:rPr>
        <w:t>1</w:t>
      </w:r>
      <w:r w:rsidRPr="007A50E1">
        <w:rPr>
          <w:b/>
          <w:i/>
          <w:szCs w:val="24"/>
          <w:lang w:val="pl-PL"/>
        </w:rPr>
        <w:t xml:space="preserve"> * x</w:t>
      </w:r>
      <w:r w:rsidRPr="007A50E1">
        <w:rPr>
          <w:b/>
          <w:i/>
          <w:szCs w:val="24"/>
          <w:vertAlign w:val="subscript"/>
          <w:lang w:val="pl-PL"/>
        </w:rPr>
        <w:t>2</w:t>
      </w:r>
      <w:r w:rsidRPr="007A50E1">
        <w:rPr>
          <w:b/>
          <w:i/>
          <w:szCs w:val="24"/>
          <w:lang w:val="pl-PL"/>
        </w:rPr>
        <w:t xml:space="preserve">  +y</w:t>
      </w:r>
      <w:r w:rsidRPr="007A50E1">
        <w:rPr>
          <w:b/>
          <w:i/>
          <w:szCs w:val="24"/>
          <w:vertAlign w:val="subscript"/>
          <w:lang w:val="pl-PL"/>
        </w:rPr>
        <w:t>1</w:t>
      </w:r>
      <w:r w:rsidRPr="007A50E1">
        <w:rPr>
          <w:b/>
          <w:i/>
          <w:szCs w:val="24"/>
          <w:lang w:val="pl-PL"/>
        </w:rPr>
        <w:t xml:space="preserve"> * y</w:t>
      </w:r>
      <w:r w:rsidRPr="007A50E1">
        <w:rPr>
          <w:b/>
          <w:i/>
          <w:szCs w:val="24"/>
          <w:vertAlign w:val="subscript"/>
          <w:lang w:val="pl-PL"/>
        </w:rPr>
        <w:t>2</w:t>
      </w:r>
      <w:r w:rsidRPr="007A50E1">
        <w:rPr>
          <w:b/>
          <w:i/>
          <w:szCs w:val="24"/>
          <w:lang w:val="pl-PL"/>
        </w:rPr>
        <w:t xml:space="preserve">  +z</w:t>
      </w:r>
      <w:r w:rsidRPr="007A50E1">
        <w:rPr>
          <w:b/>
          <w:i/>
          <w:szCs w:val="24"/>
          <w:vertAlign w:val="subscript"/>
          <w:lang w:val="pl-PL"/>
        </w:rPr>
        <w:t>1</w:t>
      </w:r>
      <w:r w:rsidRPr="007A50E1">
        <w:rPr>
          <w:b/>
          <w:i/>
          <w:szCs w:val="24"/>
          <w:lang w:val="pl-PL"/>
        </w:rPr>
        <w:t xml:space="preserve"> * z</w:t>
      </w:r>
      <w:r w:rsidRPr="007A50E1">
        <w:rPr>
          <w:b/>
          <w:i/>
          <w:szCs w:val="24"/>
          <w:vertAlign w:val="subscript"/>
          <w:lang w:val="pl-PL"/>
        </w:rPr>
        <w:t>2</w:t>
      </w:r>
      <w:r w:rsidRPr="007A50E1">
        <w:rPr>
          <w:b/>
          <w:i/>
          <w:szCs w:val="24"/>
          <w:lang w:val="pl-PL"/>
        </w:rPr>
        <w:t xml:space="preserve"> </w:t>
      </w:r>
      <w:r w:rsidRPr="007A50E1">
        <w:rPr>
          <w:b/>
          <w:i/>
          <w:szCs w:val="24"/>
        </w:rPr>
        <w:t>=0</w:t>
      </w:r>
    </w:p>
    <w:p w:rsidR="000F41C3" w:rsidRPr="007A50E1" w:rsidRDefault="000F41C3" w:rsidP="000F41C3">
      <w:pPr>
        <w:tabs>
          <w:tab w:val="num" w:pos="0"/>
          <w:tab w:val="num" w:pos="567"/>
        </w:tabs>
        <w:jc w:val="both"/>
        <w:rPr>
          <w:szCs w:val="24"/>
        </w:rPr>
      </w:pPr>
      <w:r w:rsidRPr="007A50E1">
        <w:rPr>
          <w:szCs w:val="24"/>
        </w:rPr>
        <w:t>с)</w:t>
      </w:r>
      <w:r w:rsidRPr="007A50E1">
        <w:rPr>
          <w:b/>
          <w:szCs w:val="24"/>
        </w:rPr>
        <w:t xml:space="preserve"> </w:t>
      </w:r>
      <w:r w:rsidRPr="007A50E1">
        <w:rPr>
          <w:b/>
          <w:position w:val="-30"/>
          <w:szCs w:val="24"/>
        </w:rPr>
        <w:object w:dxaOrig="1800" w:dyaOrig="700">
          <v:shape id="_x0000_i1125" type="#_x0000_t75" style="width:90pt;height:35.25pt" o:ole="">
            <v:imagedata r:id="rId157" o:title=""/>
          </v:shape>
          <o:OLEObject Type="Embed" ProgID="Equation.3" ShapeID="_x0000_i1125" DrawAspect="Content" ObjectID="_1756240685" r:id="rId158"/>
        </w:object>
      </w:r>
    </w:p>
    <w:p w:rsidR="000F41C3" w:rsidRPr="007A50E1" w:rsidRDefault="000F41C3" w:rsidP="007A50E1">
      <w:pPr>
        <w:tabs>
          <w:tab w:val="num" w:pos="0"/>
          <w:tab w:val="num" w:pos="567"/>
        </w:tabs>
        <w:ind w:firstLine="0"/>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w:t>
      </w:r>
      <w:r w:rsidRPr="007A50E1">
        <w:rPr>
          <w:szCs w:val="24"/>
        </w:rPr>
        <w:t>Скалярным произведением 2-х векторов</w:t>
      </w:r>
      <w:r w:rsidRPr="007A50E1">
        <w:rPr>
          <w:b/>
          <w:szCs w:val="24"/>
        </w:rPr>
        <w:t xml:space="preserve"> </w:t>
      </w:r>
      <w:r w:rsidRPr="007A50E1">
        <w:rPr>
          <w:position w:val="-6"/>
          <w:szCs w:val="24"/>
        </w:rPr>
        <w:object w:dxaOrig="200" w:dyaOrig="339">
          <v:shape id="_x0000_i1126" type="#_x0000_t75" style="width:9.75pt;height:17.25pt" o:ole="">
            <v:imagedata r:id="rId152" o:title=""/>
          </v:shape>
          <o:OLEObject Type="Embed" ProgID="Equation.3" ShapeID="_x0000_i1126" DrawAspect="Content" ObjectID="_1756240686" r:id="rId159"/>
        </w:object>
      </w:r>
      <w:r w:rsidRPr="007A50E1">
        <w:rPr>
          <w:szCs w:val="24"/>
        </w:rPr>
        <w:t xml:space="preserve"> и </w:t>
      </w:r>
      <w:r w:rsidRPr="007A50E1">
        <w:rPr>
          <w:position w:val="-6"/>
          <w:szCs w:val="24"/>
        </w:rPr>
        <w:object w:dxaOrig="200" w:dyaOrig="339">
          <v:shape id="_x0000_i1127" type="#_x0000_t75" style="width:9.75pt;height:17.25pt" o:ole="">
            <v:imagedata r:id="rId146" o:title=""/>
          </v:shape>
          <o:OLEObject Type="Embed" ProgID="Equation.3" ShapeID="_x0000_i1127" DrawAspect="Content" ObjectID="_1756240687" r:id="rId160"/>
        </w:object>
      </w:r>
      <w:r w:rsidRPr="007A50E1">
        <w:rPr>
          <w:szCs w:val="24"/>
        </w:rPr>
        <w:t xml:space="preserve">называется число, равное произведению длин этих векторов на </w:t>
      </w:r>
      <w:r w:rsidRPr="007A50E1">
        <w:rPr>
          <w:szCs w:val="24"/>
          <w:lang w:val="en-US"/>
        </w:rPr>
        <w:t>sin</w:t>
      </w:r>
      <w:r w:rsidRPr="007A50E1">
        <w:rPr>
          <w:szCs w:val="24"/>
        </w:rPr>
        <w:t xml:space="preserve">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28" type="#_x0000_t75" style="width:9.75pt;height:17.25pt" o:ole="">
            <v:imagedata r:id="rId152" o:title=""/>
          </v:shape>
          <o:OLEObject Type="Embed" ProgID="Equation.3" ShapeID="_x0000_i1128" DrawAspect="Content" ObjectID="_1756240688" r:id="rId161"/>
        </w:object>
      </w:r>
      <w:r w:rsidRPr="007A50E1">
        <w:rPr>
          <w:szCs w:val="24"/>
        </w:rPr>
        <w:t>и</w:t>
      </w:r>
      <w:r w:rsidRPr="007A50E1">
        <w:rPr>
          <w:position w:val="-6"/>
          <w:szCs w:val="24"/>
        </w:rPr>
        <w:object w:dxaOrig="200" w:dyaOrig="339">
          <v:shape id="_x0000_i1129" type="#_x0000_t75" style="width:9.75pt;height:17.25pt" o:ole="">
            <v:imagedata r:id="rId146" o:title=""/>
          </v:shape>
          <o:OLEObject Type="Embed" ProgID="Equation.3" ShapeID="_x0000_i1129" DrawAspect="Content" ObjectID="_1756240689" r:id="rId162"/>
        </w:object>
      </w:r>
      <w:r w:rsidRPr="007A50E1">
        <w:rPr>
          <w:szCs w:val="24"/>
        </w:rPr>
        <w:t xml:space="preserve">) - скалярное произведение: </w:t>
      </w:r>
      <w:r w:rsidRPr="007A50E1">
        <w:rPr>
          <w:position w:val="-6"/>
          <w:szCs w:val="24"/>
        </w:rPr>
        <w:object w:dxaOrig="200" w:dyaOrig="339">
          <v:shape id="_x0000_i1130" type="#_x0000_t75" style="width:9.75pt;height:17.25pt" o:ole="">
            <v:imagedata r:id="rId152" o:title=""/>
          </v:shape>
          <o:OLEObject Type="Embed" ProgID="Equation.3" ShapeID="_x0000_i1130" DrawAspect="Content" ObjectID="_1756240690" r:id="rId163"/>
        </w:object>
      </w:r>
      <w:r w:rsidRPr="007A50E1">
        <w:rPr>
          <w:szCs w:val="24"/>
        </w:rPr>
        <w:t xml:space="preserve"> </w:t>
      </w:r>
      <w:r w:rsidRPr="007A50E1">
        <w:rPr>
          <w:position w:val="-6"/>
          <w:szCs w:val="24"/>
        </w:rPr>
        <w:object w:dxaOrig="200" w:dyaOrig="339">
          <v:shape id="_x0000_i1131" type="#_x0000_t75" style="width:9.75pt;height:17.25pt" o:ole="">
            <v:imagedata r:id="rId164" o:title=""/>
          </v:shape>
          <o:OLEObject Type="Embed" ProgID="Equation.3" ShapeID="_x0000_i1131" DrawAspect="Content" ObjectID="_1756240691" r:id="rId165"/>
        </w:object>
      </w:r>
      <w:r w:rsidRPr="007A50E1">
        <w:rPr>
          <w:szCs w:val="24"/>
        </w:rPr>
        <w:t>=|</w:t>
      </w:r>
      <w:r w:rsidRPr="007A50E1">
        <w:rPr>
          <w:position w:val="-6"/>
          <w:szCs w:val="24"/>
        </w:rPr>
        <w:object w:dxaOrig="200" w:dyaOrig="339">
          <v:shape id="_x0000_i1132" type="#_x0000_t75" style="width:9.75pt;height:17.25pt" o:ole="">
            <v:imagedata r:id="rId152" o:title=""/>
          </v:shape>
          <o:OLEObject Type="Embed" ProgID="Equation.3" ShapeID="_x0000_i1132" DrawAspect="Content" ObjectID="_1756240692" r:id="rId166"/>
        </w:object>
      </w:r>
      <w:r w:rsidRPr="007A50E1">
        <w:rPr>
          <w:szCs w:val="24"/>
        </w:rPr>
        <w:t>|*|</w:t>
      </w:r>
      <w:r w:rsidRPr="007A50E1">
        <w:rPr>
          <w:position w:val="-6"/>
          <w:szCs w:val="24"/>
        </w:rPr>
        <w:object w:dxaOrig="200" w:dyaOrig="339">
          <v:shape id="_x0000_i1133" type="#_x0000_t75" style="width:9.75pt;height:17.25pt" o:ole="">
            <v:imagedata r:id="rId167" o:title=""/>
          </v:shape>
          <o:OLEObject Type="Embed" ProgID="Equation.3" ShapeID="_x0000_i1133" DrawAspect="Content" ObjectID="_1756240693" r:id="rId168"/>
        </w:object>
      </w:r>
      <w:r w:rsidRPr="007A50E1">
        <w:rPr>
          <w:szCs w:val="24"/>
        </w:rPr>
        <w:t>|*</w:t>
      </w:r>
      <w:r w:rsidRPr="007A50E1">
        <w:rPr>
          <w:szCs w:val="24"/>
          <w:lang w:val="en-US"/>
        </w:rPr>
        <w:t>sin</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r w:rsidRPr="007A50E1">
        <w:rPr>
          <w:szCs w:val="24"/>
        </w:rPr>
        <w:t>в)</w:t>
      </w:r>
      <w:r w:rsidRPr="007A50E1">
        <w:rPr>
          <w:b/>
          <w:szCs w:val="24"/>
        </w:rPr>
        <w:t xml:space="preserve"> </w:t>
      </w:r>
      <w:r w:rsidRPr="007A50E1">
        <w:rPr>
          <w:szCs w:val="24"/>
        </w:rPr>
        <w:t>Скалярным произведением 2-х векторов</w:t>
      </w:r>
      <w:r w:rsidRPr="007A50E1">
        <w:rPr>
          <w:b/>
          <w:szCs w:val="24"/>
        </w:rPr>
        <w:t xml:space="preserve"> </w:t>
      </w:r>
      <w:r w:rsidRPr="007A50E1">
        <w:rPr>
          <w:position w:val="-6"/>
          <w:szCs w:val="24"/>
        </w:rPr>
        <w:object w:dxaOrig="200" w:dyaOrig="339">
          <v:shape id="_x0000_i1134" type="#_x0000_t75" style="width:9.75pt;height:17.25pt" o:ole="">
            <v:imagedata r:id="rId152" o:title=""/>
          </v:shape>
          <o:OLEObject Type="Embed" ProgID="Equation.3" ShapeID="_x0000_i1134" DrawAspect="Content" ObjectID="_1756240694" r:id="rId169"/>
        </w:object>
      </w:r>
      <w:r w:rsidRPr="007A50E1">
        <w:rPr>
          <w:szCs w:val="24"/>
        </w:rPr>
        <w:t xml:space="preserve"> и </w:t>
      </w:r>
      <w:r w:rsidRPr="007A50E1">
        <w:rPr>
          <w:position w:val="-6"/>
          <w:szCs w:val="24"/>
        </w:rPr>
        <w:object w:dxaOrig="200" w:dyaOrig="339">
          <v:shape id="_x0000_i1135" type="#_x0000_t75" style="width:9.75pt;height:17.25pt" o:ole="">
            <v:imagedata r:id="rId146" o:title=""/>
          </v:shape>
          <o:OLEObject Type="Embed" ProgID="Equation.3" ShapeID="_x0000_i1135" DrawAspect="Content" ObjectID="_1756240695" r:id="rId170"/>
        </w:object>
      </w:r>
      <w:r w:rsidRPr="007A50E1">
        <w:rPr>
          <w:szCs w:val="24"/>
        </w:rPr>
        <w:t xml:space="preserve">называется число, равное произведению этих векторов на cos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36" type="#_x0000_t75" style="width:9.75pt;height:17.25pt" o:ole="">
            <v:imagedata r:id="rId152" o:title=""/>
          </v:shape>
          <o:OLEObject Type="Embed" ProgID="Equation.3" ShapeID="_x0000_i1136" DrawAspect="Content" ObjectID="_1756240696" r:id="rId171"/>
        </w:object>
      </w:r>
      <w:r w:rsidRPr="007A50E1">
        <w:rPr>
          <w:szCs w:val="24"/>
        </w:rPr>
        <w:t>и</w:t>
      </w:r>
      <w:r w:rsidRPr="007A50E1">
        <w:rPr>
          <w:position w:val="-6"/>
          <w:szCs w:val="24"/>
        </w:rPr>
        <w:object w:dxaOrig="200" w:dyaOrig="339">
          <v:shape id="_x0000_i1137" type="#_x0000_t75" style="width:9.75pt;height:17.25pt" o:ole="">
            <v:imagedata r:id="rId146" o:title=""/>
          </v:shape>
          <o:OLEObject Type="Embed" ProgID="Equation.3" ShapeID="_x0000_i1137" DrawAspect="Content" ObjectID="_1756240697" r:id="rId172"/>
        </w:object>
      </w:r>
      <w:r w:rsidRPr="007A50E1">
        <w:rPr>
          <w:szCs w:val="24"/>
        </w:rPr>
        <w:t xml:space="preserve">)- скалярное произведение: </w:t>
      </w:r>
      <w:r w:rsidRPr="007A50E1">
        <w:rPr>
          <w:position w:val="-6"/>
          <w:szCs w:val="24"/>
        </w:rPr>
        <w:object w:dxaOrig="200" w:dyaOrig="339">
          <v:shape id="_x0000_i1138" type="#_x0000_t75" style="width:9.75pt;height:17.25pt" o:ole="">
            <v:imagedata r:id="rId152" o:title=""/>
          </v:shape>
          <o:OLEObject Type="Embed" ProgID="Equation.3" ShapeID="_x0000_i1138" DrawAspect="Content" ObjectID="_1756240698" r:id="rId173"/>
        </w:object>
      </w:r>
      <w:r w:rsidRPr="007A50E1">
        <w:rPr>
          <w:szCs w:val="24"/>
        </w:rPr>
        <w:t xml:space="preserve"> </w:t>
      </w:r>
      <w:r w:rsidRPr="007A50E1">
        <w:rPr>
          <w:position w:val="-6"/>
          <w:szCs w:val="24"/>
        </w:rPr>
        <w:object w:dxaOrig="200" w:dyaOrig="339">
          <v:shape id="_x0000_i1139" type="#_x0000_t75" style="width:9.75pt;height:17.25pt" o:ole="">
            <v:imagedata r:id="rId164" o:title=""/>
          </v:shape>
          <o:OLEObject Type="Embed" ProgID="Equation.3" ShapeID="_x0000_i1139" DrawAspect="Content" ObjectID="_1756240699" r:id="rId174"/>
        </w:object>
      </w:r>
      <w:r w:rsidRPr="007A50E1">
        <w:rPr>
          <w:szCs w:val="24"/>
        </w:rPr>
        <w:t>=</w:t>
      </w:r>
      <w:r w:rsidRPr="007A50E1">
        <w:rPr>
          <w:position w:val="-6"/>
          <w:szCs w:val="24"/>
        </w:rPr>
        <w:object w:dxaOrig="200" w:dyaOrig="339">
          <v:shape id="_x0000_i1140" type="#_x0000_t75" style="width:9.75pt;height:17.25pt" o:ole="">
            <v:imagedata r:id="rId152" o:title=""/>
          </v:shape>
          <o:OLEObject Type="Embed" ProgID="Equation.3" ShapeID="_x0000_i1140" DrawAspect="Content" ObjectID="_1756240700" r:id="rId175"/>
        </w:object>
      </w:r>
      <w:r w:rsidRPr="007A50E1">
        <w:rPr>
          <w:szCs w:val="24"/>
        </w:rPr>
        <w:t>*</w:t>
      </w:r>
      <w:r w:rsidRPr="007A50E1">
        <w:rPr>
          <w:position w:val="-6"/>
          <w:szCs w:val="24"/>
        </w:rPr>
        <w:object w:dxaOrig="200" w:dyaOrig="339">
          <v:shape id="_x0000_i1141" type="#_x0000_t75" style="width:9.75pt;height:17.25pt" o:ole="">
            <v:imagedata r:id="rId167" o:title=""/>
          </v:shape>
          <o:OLEObject Type="Embed" ProgID="Equation.3" ShapeID="_x0000_i1141" DrawAspect="Content" ObjectID="_1756240701" r:id="rId176"/>
        </w:object>
      </w:r>
      <w:r w:rsidRPr="007A50E1">
        <w:rPr>
          <w:szCs w:val="24"/>
        </w:rPr>
        <w:t>*cos</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r w:rsidRPr="007A50E1">
        <w:rPr>
          <w:szCs w:val="24"/>
        </w:rPr>
        <w:t>с)</w:t>
      </w:r>
      <w:r w:rsidRPr="007A50E1">
        <w:rPr>
          <w:b/>
          <w:szCs w:val="24"/>
        </w:rPr>
        <w:t xml:space="preserve"> Скалярным произведением 2-х векторов </w:t>
      </w:r>
      <w:r w:rsidRPr="007A50E1">
        <w:rPr>
          <w:position w:val="-6"/>
          <w:szCs w:val="24"/>
        </w:rPr>
        <w:object w:dxaOrig="200" w:dyaOrig="339">
          <v:shape id="_x0000_i1142" type="#_x0000_t75" style="width:9.75pt;height:17.25pt" o:ole="">
            <v:imagedata r:id="rId152" o:title=""/>
          </v:shape>
          <o:OLEObject Type="Embed" ProgID="Equation.3" ShapeID="_x0000_i1142" DrawAspect="Content" ObjectID="_1756240702" r:id="rId177"/>
        </w:object>
      </w:r>
      <w:r w:rsidRPr="007A50E1">
        <w:rPr>
          <w:szCs w:val="24"/>
        </w:rPr>
        <w:t xml:space="preserve"> и </w:t>
      </w:r>
      <w:r w:rsidRPr="007A50E1">
        <w:rPr>
          <w:position w:val="-6"/>
          <w:szCs w:val="24"/>
        </w:rPr>
        <w:object w:dxaOrig="200" w:dyaOrig="339">
          <v:shape id="_x0000_i1143" type="#_x0000_t75" style="width:9.75pt;height:17.25pt" o:ole="">
            <v:imagedata r:id="rId146" o:title=""/>
          </v:shape>
          <o:OLEObject Type="Embed" ProgID="Equation.3" ShapeID="_x0000_i1143" DrawAspect="Content" ObjectID="_1756240703" r:id="rId178"/>
        </w:object>
      </w:r>
      <w:r w:rsidRPr="007A50E1">
        <w:rPr>
          <w:szCs w:val="24"/>
        </w:rPr>
        <w:t xml:space="preserve">называется число, равное произведению длин этих векторов на cos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44" type="#_x0000_t75" style="width:9.75pt;height:17.25pt" o:ole="">
            <v:imagedata r:id="rId152" o:title=""/>
          </v:shape>
          <o:OLEObject Type="Embed" ProgID="Equation.3" ShapeID="_x0000_i1144" DrawAspect="Content" ObjectID="_1756240704" r:id="rId179"/>
        </w:object>
      </w:r>
      <w:r w:rsidRPr="007A50E1">
        <w:rPr>
          <w:szCs w:val="24"/>
        </w:rPr>
        <w:t>и</w:t>
      </w:r>
      <w:r w:rsidRPr="007A50E1">
        <w:rPr>
          <w:position w:val="-6"/>
          <w:szCs w:val="24"/>
        </w:rPr>
        <w:object w:dxaOrig="200" w:dyaOrig="339">
          <v:shape id="_x0000_i1145" type="#_x0000_t75" style="width:9.75pt;height:17.25pt" o:ole="">
            <v:imagedata r:id="rId146" o:title=""/>
          </v:shape>
          <o:OLEObject Type="Embed" ProgID="Equation.3" ShapeID="_x0000_i1145" DrawAspect="Content" ObjectID="_1756240705" r:id="rId180"/>
        </w:object>
      </w:r>
      <w:r w:rsidRPr="007A50E1">
        <w:rPr>
          <w:szCs w:val="24"/>
        </w:rPr>
        <w:t xml:space="preserve">)- скалярное произведение: </w:t>
      </w:r>
      <w:r w:rsidRPr="007A50E1">
        <w:rPr>
          <w:position w:val="-6"/>
          <w:szCs w:val="24"/>
        </w:rPr>
        <w:object w:dxaOrig="200" w:dyaOrig="339">
          <v:shape id="_x0000_i1146" type="#_x0000_t75" style="width:9.75pt;height:17.25pt" o:ole="">
            <v:imagedata r:id="rId152" o:title=""/>
          </v:shape>
          <o:OLEObject Type="Embed" ProgID="Equation.3" ShapeID="_x0000_i1146" DrawAspect="Content" ObjectID="_1756240706" r:id="rId181"/>
        </w:object>
      </w:r>
      <w:r w:rsidRPr="007A50E1">
        <w:rPr>
          <w:szCs w:val="24"/>
        </w:rPr>
        <w:t xml:space="preserve"> </w:t>
      </w:r>
      <w:r w:rsidRPr="007A50E1">
        <w:rPr>
          <w:position w:val="-6"/>
          <w:szCs w:val="24"/>
        </w:rPr>
        <w:object w:dxaOrig="200" w:dyaOrig="339">
          <v:shape id="_x0000_i1147" type="#_x0000_t75" style="width:9.75pt;height:17.25pt" o:ole="">
            <v:imagedata r:id="rId164" o:title=""/>
          </v:shape>
          <o:OLEObject Type="Embed" ProgID="Equation.3" ShapeID="_x0000_i1147" DrawAspect="Content" ObjectID="_1756240707" r:id="rId182"/>
        </w:object>
      </w:r>
      <w:r w:rsidRPr="007A50E1">
        <w:rPr>
          <w:szCs w:val="24"/>
        </w:rPr>
        <w:t>=|</w:t>
      </w:r>
      <w:r w:rsidRPr="007A50E1">
        <w:rPr>
          <w:position w:val="-6"/>
          <w:szCs w:val="24"/>
        </w:rPr>
        <w:object w:dxaOrig="200" w:dyaOrig="339">
          <v:shape id="_x0000_i1148" type="#_x0000_t75" style="width:9.75pt;height:17.25pt" o:ole="">
            <v:imagedata r:id="rId152" o:title=""/>
          </v:shape>
          <o:OLEObject Type="Embed" ProgID="Equation.3" ShapeID="_x0000_i1148" DrawAspect="Content" ObjectID="_1756240708" r:id="rId183"/>
        </w:object>
      </w:r>
      <w:r w:rsidRPr="007A50E1">
        <w:rPr>
          <w:szCs w:val="24"/>
        </w:rPr>
        <w:t>|*|</w:t>
      </w:r>
      <w:r w:rsidRPr="007A50E1">
        <w:rPr>
          <w:position w:val="-6"/>
          <w:szCs w:val="24"/>
        </w:rPr>
        <w:object w:dxaOrig="200" w:dyaOrig="339">
          <v:shape id="_x0000_i1149" type="#_x0000_t75" style="width:9.75pt;height:17.25pt" o:ole="">
            <v:imagedata r:id="rId167" o:title=""/>
          </v:shape>
          <o:OLEObject Type="Embed" ProgID="Equation.3" ShapeID="_x0000_i1149" DrawAspect="Content" ObjectID="_1756240709" r:id="rId184"/>
        </w:object>
      </w:r>
      <w:r w:rsidRPr="007A50E1">
        <w:rPr>
          <w:szCs w:val="24"/>
        </w:rPr>
        <w:t>|*cos</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w:t>
      </w:r>
      <w:r w:rsidRPr="007A50E1">
        <w:rPr>
          <w:b/>
          <w:szCs w:val="24"/>
        </w:rPr>
        <w:t>Равенство “</w:t>
      </w:r>
      <w:smartTag w:uri="urn:schemas-microsoft-com:office:smarttags" w:element="metricconverter">
        <w:smartTagPr>
          <w:attr w:name="ProductID" w:val="0”"/>
        </w:smartTagPr>
        <w:r w:rsidRPr="007A50E1">
          <w:rPr>
            <w:b/>
            <w:szCs w:val="24"/>
          </w:rPr>
          <w:t>0”</w:t>
        </w:r>
      </w:smartTag>
      <w:r w:rsidRPr="007A50E1">
        <w:rPr>
          <w:b/>
          <w:szCs w:val="24"/>
        </w:rPr>
        <w:t xml:space="preserve"> скалярного произведения двух векторов, необходимое и достаточное условие их перпендикулярности (ортогональности</w:t>
      </w:r>
      <w:r w:rsidRPr="007A50E1">
        <w:rPr>
          <w:szCs w:val="24"/>
        </w:rPr>
        <w:t xml:space="preserve">), т.е. </w:t>
      </w:r>
      <w:r w:rsidRPr="007A50E1">
        <w:rPr>
          <w:position w:val="-6"/>
          <w:szCs w:val="24"/>
        </w:rPr>
        <w:object w:dxaOrig="200" w:dyaOrig="339">
          <v:shape id="_x0000_i1150" type="#_x0000_t75" style="width:9.75pt;height:17.25pt" o:ole="">
            <v:imagedata r:id="rId152" o:title=""/>
          </v:shape>
          <o:OLEObject Type="Embed" ProgID="Equation.3" ShapeID="_x0000_i1150" DrawAspect="Content" ObjectID="_1756240710" r:id="rId185"/>
        </w:object>
      </w:r>
      <w:r w:rsidRPr="007A50E1">
        <w:rPr>
          <w:szCs w:val="24"/>
        </w:rPr>
        <w:sym w:font="Symbol" w:char="005E"/>
      </w:r>
      <w:r w:rsidRPr="007A50E1">
        <w:rPr>
          <w:position w:val="-6"/>
          <w:szCs w:val="24"/>
        </w:rPr>
        <w:object w:dxaOrig="200" w:dyaOrig="339">
          <v:shape id="_x0000_i1151" type="#_x0000_t75" style="width:9.75pt;height:17.25pt" o:ole="">
            <v:imagedata r:id="rId146" o:title=""/>
          </v:shape>
          <o:OLEObject Type="Embed" ProgID="Equation.3" ShapeID="_x0000_i1151" DrawAspect="Content" ObjectID="_1756240711" r:id="rId186"/>
        </w:object>
      </w:r>
      <w:r w:rsidRPr="007A50E1">
        <w:rPr>
          <w:szCs w:val="24"/>
        </w:rPr>
        <w:t xml:space="preserve"> </w:t>
      </w:r>
      <w:r w:rsidRPr="007A50E1">
        <w:rPr>
          <w:position w:val="-6"/>
          <w:szCs w:val="24"/>
        </w:rPr>
        <w:object w:dxaOrig="340" w:dyaOrig="240">
          <v:shape id="_x0000_i1152" type="#_x0000_t75" style="width:17.25pt;height:12pt" o:ole="">
            <v:imagedata r:id="rId187" o:title=""/>
          </v:shape>
          <o:OLEObject Type="Embed" ProgID="Equation.3" ShapeID="_x0000_i1152" DrawAspect="Content" ObjectID="_1756240712" r:id="rId188"/>
        </w:object>
      </w:r>
      <w:r w:rsidRPr="007A50E1">
        <w:rPr>
          <w:szCs w:val="24"/>
        </w:rPr>
        <w:t xml:space="preserve"> </w:t>
      </w:r>
      <w:r w:rsidRPr="007A50E1">
        <w:rPr>
          <w:position w:val="-6"/>
          <w:szCs w:val="24"/>
        </w:rPr>
        <w:object w:dxaOrig="200" w:dyaOrig="339">
          <v:shape id="_x0000_i1153" type="#_x0000_t75" style="width:9.75pt;height:17.25pt" o:ole="">
            <v:imagedata r:id="rId152" o:title=""/>
          </v:shape>
          <o:OLEObject Type="Embed" ProgID="Equation.3" ShapeID="_x0000_i1153" DrawAspect="Content" ObjectID="_1756240713" r:id="rId189"/>
        </w:object>
      </w:r>
      <w:r w:rsidRPr="007A50E1">
        <w:rPr>
          <w:position w:val="-6"/>
          <w:szCs w:val="24"/>
        </w:rPr>
        <w:object w:dxaOrig="200" w:dyaOrig="339">
          <v:shape id="_x0000_i1154" type="#_x0000_t75" style="width:9.75pt;height:17.25pt" o:ole="">
            <v:imagedata r:id="rId146" o:title=""/>
          </v:shape>
          <o:OLEObject Type="Embed" ProgID="Equation.3" ShapeID="_x0000_i1154" DrawAspect="Content" ObjectID="_1756240714" r:id="rId190"/>
        </w:object>
      </w:r>
      <w:r w:rsidRPr="007A50E1">
        <w:rPr>
          <w:szCs w:val="24"/>
        </w:rPr>
        <w:t xml:space="preserve"> = 0.</w:t>
      </w:r>
    </w:p>
    <w:p w:rsidR="000F41C3" w:rsidRPr="007A50E1" w:rsidRDefault="000F41C3" w:rsidP="000F41C3">
      <w:pPr>
        <w:tabs>
          <w:tab w:val="num" w:pos="0"/>
          <w:tab w:val="num" w:pos="567"/>
        </w:tabs>
        <w:jc w:val="both"/>
        <w:rPr>
          <w:szCs w:val="24"/>
        </w:rPr>
      </w:pPr>
      <w:r w:rsidRPr="007A50E1">
        <w:rPr>
          <w:szCs w:val="24"/>
        </w:rPr>
        <w:t>в) Равенство “</w:t>
      </w:r>
      <w:smartTag w:uri="urn:schemas-microsoft-com:office:smarttags" w:element="metricconverter">
        <w:smartTagPr>
          <w:attr w:name="ProductID" w:val="1”"/>
        </w:smartTagPr>
        <w:r w:rsidRPr="007A50E1">
          <w:rPr>
            <w:szCs w:val="24"/>
          </w:rPr>
          <w:t>1”</w:t>
        </w:r>
      </w:smartTag>
      <w:r w:rsidRPr="007A50E1">
        <w:rPr>
          <w:szCs w:val="24"/>
        </w:rPr>
        <w:t xml:space="preserve"> скалярного произведения необходимое и достаточное условие их перпендикулярности (ортогональности), т.е. </w:t>
      </w:r>
      <w:r w:rsidRPr="007A50E1">
        <w:rPr>
          <w:position w:val="-6"/>
          <w:szCs w:val="24"/>
        </w:rPr>
        <w:object w:dxaOrig="200" w:dyaOrig="339">
          <v:shape id="_x0000_i1155" type="#_x0000_t75" style="width:9.75pt;height:17.25pt" o:ole="">
            <v:imagedata r:id="rId152" o:title=""/>
          </v:shape>
          <o:OLEObject Type="Embed" ProgID="Equation.3" ShapeID="_x0000_i1155" DrawAspect="Content" ObjectID="_1756240715" r:id="rId191"/>
        </w:object>
      </w:r>
      <w:r w:rsidRPr="007A50E1">
        <w:rPr>
          <w:szCs w:val="24"/>
        </w:rPr>
        <w:sym w:font="Symbol" w:char="005E"/>
      </w:r>
      <w:r w:rsidRPr="007A50E1">
        <w:rPr>
          <w:position w:val="-6"/>
          <w:szCs w:val="24"/>
        </w:rPr>
        <w:object w:dxaOrig="200" w:dyaOrig="339">
          <v:shape id="_x0000_i1156" type="#_x0000_t75" style="width:9.75pt;height:17.25pt" o:ole="">
            <v:imagedata r:id="rId146" o:title=""/>
          </v:shape>
          <o:OLEObject Type="Embed" ProgID="Equation.3" ShapeID="_x0000_i1156" DrawAspect="Content" ObjectID="_1756240716" r:id="rId192"/>
        </w:object>
      </w:r>
      <w:r w:rsidRPr="007A50E1">
        <w:rPr>
          <w:szCs w:val="24"/>
        </w:rPr>
        <w:t xml:space="preserve"> </w:t>
      </w:r>
      <w:r w:rsidRPr="007A50E1">
        <w:rPr>
          <w:position w:val="-6"/>
          <w:szCs w:val="24"/>
        </w:rPr>
        <w:object w:dxaOrig="340" w:dyaOrig="240">
          <v:shape id="_x0000_i1157" type="#_x0000_t75" style="width:17.25pt;height:12pt" o:ole="">
            <v:imagedata r:id="rId187" o:title=""/>
          </v:shape>
          <o:OLEObject Type="Embed" ProgID="Equation.3" ShapeID="_x0000_i1157" DrawAspect="Content" ObjectID="_1756240717" r:id="rId193"/>
        </w:object>
      </w:r>
      <w:r w:rsidRPr="007A50E1">
        <w:rPr>
          <w:szCs w:val="24"/>
        </w:rPr>
        <w:t xml:space="preserve"> </w:t>
      </w:r>
      <w:r w:rsidRPr="007A50E1">
        <w:rPr>
          <w:position w:val="-6"/>
          <w:szCs w:val="24"/>
        </w:rPr>
        <w:object w:dxaOrig="200" w:dyaOrig="339">
          <v:shape id="_x0000_i1158" type="#_x0000_t75" style="width:9.75pt;height:17.25pt" o:ole="">
            <v:imagedata r:id="rId152" o:title=""/>
          </v:shape>
          <o:OLEObject Type="Embed" ProgID="Equation.3" ShapeID="_x0000_i1158" DrawAspect="Content" ObjectID="_1756240718" r:id="rId194"/>
        </w:object>
      </w:r>
      <w:r w:rsidRPr="007A50E1">
        <w:rPr>
          <w:position w:val="-6"/>
          <w:szCs w:val="24"/>
        </w:rPr>
        <w:object w:dxaOrig="200" w:dyaOrig="339">
          <v:shape id="_x0000_i1159" type="#_x0000_t75" style="width:9.75pt;height:17.25pt" o:ole="">
            <v:imagedata r:id="rId146" o:title=""/>
          </v:shape>
          <o:OLEObject Type="Embed" ProgID="Equation.3" ShapeID="_x0000_i1159" DrawAspect="Content" ObjectID="_1756240719" r:id="rId195"/>
        </w:object>
      </w:r>
      <w:r w:rsidRPr="007A50E1">
        <w:rPr>
          <w:szCs w:val="24"/>
        </w:rPr>
        <w:t xml:space="preserve"> = 1.</w:t>
      </w:r>
    </w:p>
    <w:p w:rsidR="000F41C3" w:rsidRPr="007A50E1" w:rsidRDefault="000F41C3" w:rsidP="000F41C3">
      <w:pPr>
        <w:tabs>
          <w:tab w:val="num" w:pos="0"/>
          <w:tab w:val="num" w:pos="567"/>
        </w:tabs>
        <w:jc w:val="both"/>
        <w:rPr>
          <w:szCs w:val="24"/>
        </w:rPr>
      </w:pPr>
      <w:r w:rsidRPr="007A50E1">
        <w:rPr>
          <w:szCs w:val="24"/>
        </w:rPr>
        <w:t>с) Равенство “</w:t>
      </w:r>
      <w:smartTag w:uri="urn:schemas-microsoft-com:office:smarttags" w:element="metricconverter">
        <w:smartTagPr>
          <w:attr w:name="ProductID" w:val="0”"/>
        </w:smartTagPr>
        <w:r w:rsidRPr="007A50E1">
          <w:rPr>
            <w:szCs w:val="24"/>
          </w:rPr>
          <w:t>0”</w:t>
        </w:r>
      </w:smartTag>
      <w:r w:rsidRPr="007A50E1">
        <w:rPr>
          <w:szCs w:val="24"/>
        </w:rPr>
        <w:t xml:space="preserve"> скалярного произведения необходимое, но не достаточное условие их перпендикулярности (ортогональности), т.е. </w:t>
      </w:r>
      <w:r w:rsidRPr="007A50E1">
        <w:rPr>
          <w:position w:val="-6"/>
          <w:szCs w:val="24"/>
        </w:rPr>
        <w:object w:dxaOrig="200" w:dyaOrig="339">
          <v:shape id="_x0000_i1160" type="#_x0000_t75" style="width:9.75pt;height:17.25pt" o:ole="">
            <v:imagedata r:id="rId152" o:title=""/>
          </v:shape>
          <o:OLEObject Type="Embed" ProgID="Equation.3" ShapeID="_x0000_i1160" DrawAspect="Content" ObjectID="_1756240720" r:id="rId196"/>
        </w:object>
      </w:r>
      <w:r w:rsidRPr="007A50E1">
        <w:rPr>
          <w:szCs w:val="24"/>
        </w:rPr>
        <w:sym w:font="Symbol" w:char="005E"/>
      </w:r>
      <w:r w:rsidRPr="007A50E1">
        <w:rPr>
          <w:position w:val="-6"/>
          <w:szCs w:val="24"/>
        </w:rPr>
        <w:object w:dxaOrig="200" w:dyaOrig="339">
          <v:shape id="_x0000_i1161" type="#_x0000_t75" style="width:9.75pt;height:17.25pt" o:ole="">
            <v:imagedata r:id="rId146" o:title=""/>
          </v:shape>
          <o:OLEObject Type="Embed" ProgID="Equation.3" ShapeID="_x0000_i1161" DrawAspect="Content" ObjectID="_1756240721" r:id="rId197"/>
        </w:object>
      </w:r>
      <w:r w:rsidRPr="007A50E1">
        <w:rPr>
          <w:szCs w:val="24"/>
        </w:rPr>
        <w:t xml:space="preserve"> </w:t>
      </w:r>
      <w:r w:rsidRPr="007A50E1">
        <w:rPr>
          <w:position w:val="-6"/>
          <w:szCs w:val="24"/>
        </w:rPr>
        <w:object w:dxaOrig="300" w:dyaOrig="240">
          <v:shape id="_x0000_i1162" type="#_x0000_t75" style="width:15pt;height:12pt" o:ole="">
            <v:imagedata r:id="rId198" o:title=""/>
          </v:shape>
          <o:OLEObject Type="Embed" ProgID="Equation.3" ShapeID="_x0000_i1162" DrawAspect="Content" ObjectID="_1756240722" r:id="rId199"/>
        </w:object>
      </w:r>
      <w:r w:rsidRPr="007A50E1">
        <w:rPr>
          <w:szCs w:val="24"/>
        </w:rPr>
        <w:t xml:space="preserve"> </w:t>
      </w:r>
      <w:r w:rsidRPr="007A50E1">
        <w:rPr>
          <w:position w:val="-6"/>
          <w:szCs w:val="24"/>
        </w:rPr>
        <w:object w:dxaOrig="200" w:dyaOrig="339">
          <v:shape id="_x0000_i1163" type="#_x0000_t75" style="width:9.75pt;height:17.25pt" o:ole="">
            <v:imagedata r:id="rId152" o:title=""/>
          </v:shape>
          <o:OLEObject Type="Embed" ProgID="Equation.3" ShapeID="_x0000_i1163" DrawAspect="Content" ObjectID="_1756240723" r:id="rId200"/>
        </w:object>
      </w:r>
      <w:r w:rsidRPr="007A50E1">
        <w:rPr>
          <w:position w:val="-6"/>
          <w:szCs w:val="24"/>
        </w:rPr>
        <w:object w:dxaOrig="200" w:dyaOrig="339">
          <v:shape id="_x0000_i1164" type="#_x0000_t75" style="width:9.75pt;height:17.25pt" o:ole="">
            <v:imagedata r:id="rId146" o:title=""/>
          </v:shape>
          <o:OLEObject Type="Embed" ProgID="Equation.3" ShapeID="_x0000_i1164" DrawAspect="Content" ObjectID="_1756240724" r:id="rId201"/>
        </w:object>
      </w:r>
      <w:r w:rsidRPr="007A50E1">
        <w:rPr>
          <w:szCs w:val="24"/>
        </w:rPr>
        <w:t xml:space="preserve"> = 0.</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а)</w:t>
      </w:r>
      <w:r w:rsidRPr="007A50E1">
        <w:rPr>
          <w:szCs w:val="24"/>
        </w:rPr>
        <w:t xml:space="preserve"> </w:t>
      </w:r>
      <w:r w:rsidRPr="007A50E1">
        <w:rPr>
          <w:position w:val="-40"/>
          <w:szCs w:val="24"/>
          <w:lang w:val="en-US"/>
        </w:rPr>
        <w:object w:dxaOrig="4680" w:dyaOrig="820">
          <v:shape id="_x0000_i1165" type="#_x0000_t75" style="width:234pt;height:41.25pt" o:ole="">
            <v:imagedata r:id="rId202" o:title=""/>
          </v:shape>
          <o:OLEObject Type="Embed" ProgID="Equation.3" ShapeID="_x0000_i1165" DrawAspect="Content" ObjectID="_1756240725" r:id="rId203"/>
        </w:object>
      </w:r>
    </w:p>
    <w:p w:rsidR="000F41C3" w:rsidRPr="007A50E1" w:rsidRDefault="000F41C3" w:rsidP="000F41C3">
      <w:pPr>
        <w:tabs>
          <w:tab w:val="num" w:pos="0"/>
          <w:tab w:val="num" w:pos="567"/>
        </w:tabs>
        <w:jc w:val="both"/>
        <w:rPr>
          <w:szCs w:val="24"/>
        </w:rPr>
      </w:pPr>
      <w:r w:rsidRPr="007A50E1">
        <w:rPr>
          <w:szCs w:val="24"/>
        </w:rPr>
        <w:t>в)</w:t>
      </w:r>
      <w:r w:rsidRPr="007A50E1">
        <w:rPr>
          <w:szCs w:val="24"/>
          <w:lang w:val="en-US"/>
        </w:rPr>
        <w:t xml:space="preserve"> </w:t>
      </w:r>
      <w:r w:rsidRPr="007A50E1">
        <w:rPr>
          <w:position w:val="-40"/>
          <w:szCs w:val="24"/>
          <w:lang w:val="en-US"/>
        </w:rPr>
        <w:object w:dxaOrig="4680" w:dyaOrig="820">
          <v:shape id="_x0000_i1166" type="#_x0000_t75" style="width:234pt;height:41.25pt" o:ole="">
            <v:imagedata r:id="rId204" o:title=""/>
          </v:shape>
          <o:OLEObject Type="Embed" ProgID="Equation.3" ShapeID="_x0000_i1166" DrawAspect="Content" ObjectID="_1756240726" r:id="rId205"/>
        </w:object>
      </w:r>
    </w:p>
    <w:p w:rsidR="000F41C3" w:rsidRPr="007A50E1" w:rsidRDefault="000F41C3" w:rsidP="000F41C3">
      <w:pPr>
        <w:tabs>
          <w:tab w:val="num" w:pos="0"/>
          <w:tab w:val="num" w:pos="567"/>
        </w:tabs>
        <w:jc w:val="both"/>
        <w:rPr>
          <w:szCs w:val="24"/>
        </w:rPr>
      </w:pPr>
      <w:r w:rsidRPr="007A50E1">
        <w:rPr>
          <w:szCs w:val="24"/>
        </w:rPr>
        <w:lastRenderedPageBreak/>
        <w:t>с)</w:t>
      </w:r>
      <w:r w:rsidRPr="007A50E1">
        <w:rPr>
          <w:szCs w:val="24"/>
          <w:lang w:val="en-US"/>
        </w:rPr>
        <w:t xml:space="preserve"> </w:t>
      </w:r>
      <w:r w:rsidRPr="007A50E1">
        <w:rPr>
          <w:position w:val="-40"/>
          <w:szCs w:val="24"/>
          <w:lang w:val="en-US"/>
        </w:rPr>
        <w:object w:dxaOrig="4760" w:dyaOrig="820">
          <v:shape id="_x0000_i1167" type="#_x0000_t75" style="width:237.75pt;height:41.25pt" o:ole="">
            <v:imagedata r:id="rId206" o:title=""/>
          </v:shape>
          <o:OLEObject Type="Embed" ProgID="Equation.3" ShapeID="_x0000_i1167" DrawAspect="Content" ObjectID="_1756240727" r:id="rId207"/>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68" type="#_x0000_t75" style="width:9.75pt;height:17.25pt" o:ole="">
            <v:imagedata r:id="rId152" o:title=""/>
          </v:shape>
          <o:OLEObject Type="Embed" ProgID="Equation.3" ShapeID="_x0000_i1168" DrawAspect="Content" ObjectID="_1756240728" r:id="rId208"/>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69" type="#_x0000_t75" style="width:9.75pt;height:17.25pt" o:ole="">
            <v:imagedata r:id="rId146" o:title=""/>
          </v:shape>
          <o:OLEObject Type="Embed" ProgID="Equation.3" ShapeID="_x0000_i1169" DrawAspect="Content" ObjectID="_1756240729" r:id="rId209"/>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то</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i/>
          <w:szCs w:val="24"/>
          <w:lang w:val="en-US"/>
        </w:rPr>
        <w:t>cos</w:t>
      </w:r>
      <w:r w:rsidRPr="007A50E1">
        <w:rPr>
          <w:b/>
          <w:i/>
          <w:szCs w:val="24"/>
        </w:rPr>
        <w:t xml:space="preserve"> α</w:t>
      </w:r>
      <w:r w:rsidRPr="007A50E1">
        <w:rPr>
          <w:b/>
          <w:szCs w:val="24"/>
        </w:rPr>
        <w:t xml:space="preserve"> = </w:t>
      </w:r>
      <w:r w:rsidRPr="007A50E1">
        <w:rPr>
          <w:b/>
          <w:position w:val="-40"/>
          <w:szCs w:val="24"/>
        </w:rPr>
        <w:object w:dxaOrig="1499" w:dyaOrig="800">
          <v:shape id="_x0000_i1170" type="#_x0000_t75" style="width:75pt;height:39.75pt" o:ole="">
            <v:imagedata r:id="rId210" o:title=""/>
          </v:shape>
          <o:OLEObject Type="Embed" ProgID="Equation.3" ShapeID="_x0000_i1170" DrawAspect="Content" ObjectID="_1756240730" r:id="rId211"/>
        </w:object>
      </w:r>
      <w:r w:rsidRPr="007A50E1">
        <w:rPr>
          <w:b/>
          <w:szCs w:val="24"/>
        </w:rPr>
        <w:t xml:space="preserve">, </w:t>
      </w:r>
      <w:r w:rsidRPr="007A50E1">
        <w:rPr>
          <w:b/>
          <w:i/>
          <w:szCs w:val="24"/>
          <w:lang w:val="en-US"/>
        </w:rPr>
        <w:t>cos</w:t>
      </w:r>
      <w:r w:rsidRPr="007A50E1">
        <w:rPr>
          <w:b/>
          <w:i/>
          <w:szCs w:val="24"/>
        </w:rPr>
        <w:t xml:space="preserve"> β</w:t>
      </w:r>
      <w:r w:rsidRPr="007A50E1">
        <w:rPr>
          <w:b/>
          <w:szCs w:val="24"/>
        </w:rPr>
        <w:t xml:space="preserve"> = </w:t>
      </w:r>
      <w:r w:rsidRPr="007A50E1">
        <w:rPr>
          <w:b/>
          <w:position w:val="-40"/>
          <w:szCs w:val="24"/>
        </w:rPr>
        <w:object w:dxaOrig="1499" w:dyaOrig="820">
          <v:shape id="_x0000_i1171" type="#_x0000_t75" style="width:75pt;height:41.25pt" o:ole="">
            <v:imagedata r:id="rId212" o:title=""/>
          </v:shape>
          <o:OLEObject Type="Embed" ProgID="Equation.3" ShapeID="_x0000_i1171" DrawAspect="Content" ObjectID="_1756240731" r:id="rId213"/>
        </w:object>
      </w:r>
      <w:r w:rsidRPr="007A50E1">
        <w:rPr>
          <w:b/>
          <w:szCs w:val="24"/>
        </w:rPr>
        <w:t xml:space="preserve">, </w:t>
      </w:r>
      <w:r w:rsidRPr="007A50E1">
        <w:rPr>
          <w:b/>
          <w:i/>
          <w:szCs w:val="24"/>
          <w:lang w:val="en-US"/>
        </w:rPr>
        <w:t>cos</w:t>
      </w:r>
      <w:r w:rsidRPr="007A50E1">
        <w:rPr>
          <w:b/>
          <w:i/>
          <w:szCs w:val="24"/>
        </w:rPr>
        <w:t xml:space="preserve"> γ</w:t>
      </w:r>
      <w:r w:rsidRPr="007A50E1">
        <w:rPr>
          <w:b/>
          <w:szCs w:val="24"/>
        </w:rPr>
        <w:t xml:space="preserve"> = </w:t>
      </w:r>
      <w:r w:rsidRPr="007A50E1">
        <w:rPr>
          <w:b/>
          <w:position w:val="-40"/>
          <w:szCs w:val="24"/>
        </w:rPr>
        <w:object w:dxaOrig="1499" w:dyaOrig="800">
          <v:shape id="_x0000_i1172" type="#_x0000_t75" style="width:75pt;height:39.75pt" o:ole="">
            <v:imagedata r:id="rId214" o:title=""/>
          </v:shape>
          <o:OLEObject Type="Embed" ProgID="Equation.3" ShapeID="_x0000_i1172" DrawAspect="Content" ObjectID="_1756240732" r:id="rId215"/>
        </w:object>
      </w:r>
      <w:r w:rsidRPr="007A50E1">
        <w:rPr>
          <w:b/>
          <w:szCs w:val="24"/>
        </w:rPr>
        <w:t>- называют направляющими косинусами</w:t>
      </w:r>
    </w:p>
    <w:p w:rsidR="000F41C3" w:rsidRPr="007A50E1" w:rsidRDefault="000F41C3" w:rsidP="000F41C3">
      <w:pPr>
        <w:tabs>
          <w:tab w:val="num" w:pos="0"/>
          <w:tab w:val="num" w:pos="567"/>
        </w:tabs>
        <w:jc w:val="both"/>
        <w:rPr>
          <w:szCs w:val="24"/>
        </w:rPr>
      </w:pPr>
      <w:r w:rsidRPr="007A50E1">
        <w:rPr>
          <w:szCs w:val="24"/>
        </w:rPr>
        <w:t xml:space="preserve">в) </w:t>
      </w:r>
      <w:r w:rsidRPr="007A50E1">
        <w:rPr>
          <w:i/>
          <w:szCs w:val="24"/>
          <w:lang w:val="en-US"/>
        </w:rPr>
        <w:t>sin</w:t>
      </w:r>
      <w:r w:rsidRPr="007A50E1">
        <w:rPr>
          <w:i/>
          <w:szCs w:val="24"/>
        </w:rPr>
        <w:t xml:space="preserve"> α</w:t>
      </w:r>
      <w:r w:rsidRPr="007A50E1">
        <w:rPr>
          <w:szCs w:val="24"/>
        </w:rPr>
        <w:t xml:space="preserve"> = </w:t>
      </w:r>
      <w:r w:rsidRPr="007A50E1">
        <w:rPr>
          <w:position w:val="-40"/>
          <w:szCs w:val="24"/>
        </w:rPr>
        <w:object w:dxaOrig="1499" w:dyaOrig="800">
          <v:shape id="_x0000_i1173" type="#_x0000_t75" style="width:75pt;height:39.75pt" o:ole="">
            <v:imagedata r:id="rId210" o:title=""/>
          </v:shape>
          <o:OLEObject Type="Embed" ProgID="Equation.3" ShapeID="_x0000_i1173" DrawAspect="Content" ObjectID="_1756240733" r:id="rId216"/>
        </w:object>
      </w:r>
      <w:r w:rsidRPr="007A50E1">
        <w:rPr>
          <w:szCs w:val="24"/>
        </w:rPr>
        <w:t xml:space="preserve">, </w:t>
      </w:r>
      <w:r w:rsidRPr="007A50E1">
        <w:rPr>
          <w:i/>
          <w:szCs w:val="24"/>
          <w:lang w:val="en-US"/>
        </w:rPr>
        <w:t>sin</w:t>
      </w:r>
      <w:r w:rsidRPr="007A50E1">
        <w:rPr>
          <w:i/>
          <w:szCs w:val="24"/>
        </w:rPr>
        <w:t xml:space="preserve"> β</w:t>
      </w:r>
      <w:r w:rsidRPr="007A50E1">
        <w:rPr>
          <w:szCs w:val="24"/>
        </w:rPr>
        <w:t xml:space="preserve"> = </w:t>
      </w:r>
      <w:r w:rsidRPr="007A50E1">
        <w:rPr>
          <w:position w:val="-40"/>
          <w:szCs w:val="24"/>
        </w:rPr>
        <w:object w:dxaOrig="1499" w:dyaOrig="820">
          <v:shape id="_x0000_i1174" type="#_x0000_t75" style="width:75pt;height:41.25pt" o:ole="">
            <v:imagedata r:id="rId212" o:title=""/>
          </v:shape>
          <o:OLEObject Type="Embed" ProgID="Equation.3" ShapeID="_x0000_i1174" DrawAspect="Content" ObjectID="_1756240734" r:id="rId217"/>
        </w:object>
      </w:r>
      <w:r w:rsidRPr="007A50E1">
        <w:rPr>
          <w:szCs w:val="24"/>
        </w:rPr>
        <w:t xml:space="preserve">, </w:t>
      </w:r>
      <w:r w:rsidRPr="007A50E1">
        <w:rPr>
          <w:i/>
          <w:szCs w:val="24"/>
          <w:lang w:val="en-US"/>
        </w:rPr>
        <w:t>sin</w:t>
      </w:r>
      <w:r w:rsidRPr="007A50E1">
        <w:rPr>
          <w:i/>
          <w:szCs w:val="24"/>
        </w:rPr>
        <w:t xml:space="preserve"> γ</w:t>
      </w:r>
      <w:r w:rsidRPr="007A50E1">
        <w:rPr>
          <w:szCs w:val="24"/>
        </w:rPr>
        <w:t xml:space="preserve"> = </w:t>
      </w:r>
      <w:r w:rsidRPr="007A50E1">
        <w:rPr>
          <w:position w:val="-40"/>
          <w:szCs w:val="24"/>
        </w:rPr>
        <w:object w:dxaOrig="1499" w:dyaOrig="800">
          <v:shape id="_x0000_i1175" type="#_x0000_t75" style="width:75pt;height:39.75pt" o:ole="">
            <v:imagedata r:id="rId214" o:title=""/>
          </v:shape>
          <o:OLEObject Type="Embed" ProgID="Equation.3" ShapeID="_x0000_i1175" DrawAspect="Content" ObjectID="_1756240735" r:id="rId218"/>
        </w:object>
      </w:r>
      <w:r w:rsidRPr="007A50E1">
        <w:rPr>
          <w:szCs w:val="24"/>
        </w:rPr>
        <w:t>- называют направляющими синусами</w:t>
      </w:r>
    </w:p>
    <w:p w:rsidR="000F41C3" w:rsidRPr="007A50E1" w:rsidRDefault="000F41C3" w:rsidP="000F41C3">
      <w:pPr>
        <w:tabs>
          <w:tab w:val="num" w:pos="0"/>
          <w:tab w:val="num" w:pos="567"/>
        </w:tabs>
        <w:jc w:val="both"/>
        <w:rPr>
          <w:szCs w:val="24"/>
        </w:rPr>
      </w:pPr>
      <w:r w:rsidRPr="007A50E1">
        <w:rPr>
          <w:szCs w:val="24"/>
        </w:rPr>
        <w:t xml:space="preserve">с) </w:t>
      </w:r>
      <w:r w:rsidRPr="007A50E1">
        <w:rPr>
          <w:i/>
          <w:szCs w:val="24"/>
          <w:lang w:val="en-US"/>
        </w:rPr>
        <w:t>cos</w:t>
      </w:r>
      <w:r w:rsidRPr="007A50E1">
        <w:rPr>
          <w:i/>
          <w:szCs w:val="24"/>
        </w:rPr>
        <w:t xml:space="preserve"> α</w:t>
      </w:r>
      <w:r w:rsidRPr="007A50E1">
        <w:rPr>
          <w:szCs w:val="24"/>
        </w:rPr>
        <w:t xml:space="preserve"> = </w:t>
      </w:r>
      <w:r w:rsidRPr="007A50E1">
        <w:rPr>
          <w:position w:val="-34"/>
          <w:szCs w:val="24"/>
        </w:rPr>
        <w:object w:dxaOrig="360" w:dyaOrig="740">
          <v:shape id="_x0000_i1176" type="#_x0000_t75" style="width:18pt;height:36.75pt" o:ole="">
            <v:imagedata r:id="rId219" o:title=""/>
          </v:shape>
          <o:OLEObject Type="Embed" ProgID="Equation.3" ShapeID="_x0000_i1176" DrawAspect="Content" ObjectID="_1756240736" r:id="rId220"/>
        </w:object>
      </w:r>
      <w:r w:rsidRPr="007A50E1">
        <w:rPr>
          <w:szCs w:val="24"/>
        </w:rPr>
        <w:t xml:space="preserve">, </w:t>
      </w:r>
      <w:r w:rsidRPr="007A50E1">
        <w:rPr>
          <w:i/>
          <w:szCs w:val="24"/>
          <w:lang w:val="en-US"/>
        </w:rPr>
        <w:t>cos</w:t>
      </w:r>
      <w:r w:rsidRPr="007A50E1">
        <w:rPr>
          <w:i/>
          <w:szCs w:val="24"/>
        </w:rPr>
        <w:t xml:space="preserve"> β</w:t>
      </w:r>
      <w:r w:rsidRPr="007A50E1">
        <w:rPr>
          <w:szCs w:val="24"/>
        </w:rPr>
        <w:t xml:space="preserve"> = </w:t>
      </w:r>
      <w:r w:rsidRPr="007A50E1">
        <w:rPr>
          <w:position w:val="-30"/>
          <w:szCs w:val="24"/>
        </w:rPr>
        <w:object w:dxaOrig="360" w:dyaOrig="720">
          <v:shape id="_x0000_i1177" type="#_x0000_t75" style="width:18pt;height:36pt" o:ole="">
            <v:imagedata r:id="rId221" o:title=""/>
          </v:shape>
          <o:OLEObject Type="Embed" ProgID="Equation.3" ShapeID="_x0000_i1177" DrawAspect="Content" ObjectID="_1756240737" r:id="rId222"/>
        </w:object>
      </w:r>
      <w:r w:rsidRPr="007A50E1">
        <w:rPr>
          <w:szCs w:val="24"/>
        </w:rPr>
        <w:t xml:space="preserve">, </w:t>
      </w:r>
      <w:r w:rsidRPr="007A50E1">
        <w:rPr>
          <w:i/>
          <w:szCs w:val="24"/>
          <w:lang w:val="en-US"/>
        </w:rPr>
        <w:t>cos</w:t>
      </w:r>
      <w:r w:rsidRPr="007A50E1">
        <w:rPr>
          <w:i/>
          <w:szCs w:val="24"/>
        </w:rPr>
        <w:t xml:space="preserve"> γ</w:t>
      </w:r>
      <w:r w:rsidRPr="007A50E1">
        <w:rPr>
          <w:szCs w:val="24"/>
        </w:rPr>
        <w:t xml:space="preserve"> = </w:t>
      </w:r>
      <w:r w:rsidRPr="007A50E1">
        <w:rPr>
          <w:position w:val="-30"/>
          <w:szCs w:val="24"/>
        </w:rPr>
        <w:object w:dxaOrig="360" w:dyaOrig="700">
          <v:shape id="_x0000_i1178" type="#_x0000_t75" style="width:18pt;height:35.25pt" o:ole="">
            <v:imagedata r:id="rId223" o:title=""/>
          </v:shape>
          <o:OLEObject Type="Embed" ProgID="Equation.3" ShapeID="_x0000_i1178" DrawAspect="Content" ObjectID="_1756240738" r:id="rId224"/>
        </w:object>
      </w:r>
      <w:r w:rsidRPr="007A50E1">
        <w:rPr>
          <w:b/>
          <w:szCs w:val="24"/>
        </w:rPr>
        <w:t xml:space="preserve"> </w:t>
      </w:r>
      <w:r w:rsidRPr="007A50E1">
        <w:rPr>
          <w:szCs w:val="24"/>
        </w:rPr>
        <w:t>называют направляющими косинусами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79" type="#_x0000_t75" style="width:9.75pt;height:17.25pt" o:ole="">
            <v:imagedata r:id="rId152" o:title=""/>
          </v:shape>
          <o:OLEObject Type="Embed" ProgID="Equation.3" ShapeID="_x0000_i1179" DrawAspect="Content" ObjectID="_1756240739" r:id="rId225"/>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80" type="#_x0000_t75" style="width:9.75pt;height:17.25pt" o:ole="">
            <v:imagedata r:id="rId146" o:title=""/>
          </v:shape>
          <o:OLEObject Type="Embed" ProgID="Equation.3" ShapeID="_x0000_i1180" DrawAspect="Content" ObjectID="_1756240740" r:id="rId226"/>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 xml:space="preserve">то векторное произведение векторов равно: </w:t>
      </w:r>
    </w:p>
    <w:p w:rsidR="000F41C3" w:rsidRPr="007A50E1" w:rsidRDefault="000F41C3" w:rsidP="000F41C3">
      <w:pPr>
        <w:tabs>
          <w:tab w:val="num" w:pos="0"/>
          <w:tab w:val="num" w:pos="567"/>
        </w:tabs>
        <w:jc w:val="both"/>
        <w:rPr>
          <w:szCs w:val="24"/>
        </w:rPr>
      </w:pPr>
      <w:r w:rsidRPr="007A50E1">
        <w:rPr>
          <w:szCs w:val="24"/>
        </w:rPr>
        <w:t xml:space="preserve">а) </w:t>
      </w:r>
      <w:r w:rsidRPr="007A50E1">
        <w:rPr>
          <w:position w:val="-54"/>
          <w:szCs w:val="24"/>
        </w:rPr>
        <w:object w:dxaOrig="2160" w:dyaOrig="1200">
          <v:shape id="_x0000_i1181" type="#_x0000_t75" style="width:108pt;height:60pt" o:ole="">
            <v:imagedata r:id="rId227" o:title=""/>
          </v:shape>
          <o:OLEObject Type="Embed" ProgID="Equation.3" ShapeID="_x0000_i1181" DrawAspect="Content" ObjectID="_1756240741" r:id="rId228"/>
        </w:objec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6"/>
          <w:szCs w:val="24"/>
        </w:rPr>
        <w:object w:dxaOrig="200" w:dyaOrig="339">
          <v:shape id="_x0000_i1182" type="#_x0000_t75" style="width:9.75pt;height:17.25pt" o:ole="">
            <v:imagedata r:id="rId152" o:title=""/>
          </v:shape>
          <o:OLEObject Type="Embed" ProgID="Equation.3" ShapeID="_x0000_i1182" DrawAspect="Content" ObjectID="_1756240742" r:id="rId229"/>
        </w:object>
      </w:r>
      <w:r w:rsidRPr="007A50E1">
        <w:rPr>
          <w:position w:val="-4"/>
          <w:szCs w:val="24"/>
        </w:rPr>
        <w:object w:dxaOrig="180" w:dyaOrig="200">
          <v:shape id="_x0000_i1183" type="#_x0000_t75" style="width:9pt;height:9.75pt" o:ole="">
            <v:imagedata r:id="rId230" o:title=""/>
          </v:shape>
          <o:OLEObject Type="Embed" ProgID="Equation.3" ShapeID="_x0000_i1183" DrawAspect="Content" ObjectID="_1756240743" r:id="rId231"/>
        </w:object>
      </w:r>
      <w:r w:rsidRPr="007A50E1">
        <w:rPr>
          <w:position w:val="-6"/>
          <w:szCs w:val="24"/>
        </w:rPr>
        <w:object w:dxaOrig="200" w:dyaOrig="339">
          <v:shape id="_x0000_i1184" type="#_x0000_t75" style="width:9.75pt;height:17.25pt" o:ole="">
            <v:imagedata r:id="rId146" o:title=""/>
          </v:shape>
          <o:OLEObject Type="Embed" ProgID="Equation.3" ShapeID="_x0000_i1184" DrawAspect="Content" ObjectID="_1756240744" r:id="rId232"/>
        </w:object>
      </w:r>
      <w:r w:rsidRPr="007A50E1">
        <w:rPr>
          <w:szCs w:val="24"/>
        </w:rPr>
        <w:t xml:space="preserve"> = </w:t>
      </w:r>
      <w:r w:rsidRPr="007A50E1">
        <w:rPr>
          <w:i/>
          <w:szCs w:val="24"/>
          <w:lang w:val="en-US"/>
        </w:rPr>
        <w:t>x</w:t>
      </w:r>
      <w:r w:rsidRPr="007A50E1">
        <w:rPr>
          <w:i/>
          <w:szCs w:val="24"/>
          <w:vertAlign w:val="subscript"/>
        </w:rPr>
        <w:t>1</w:t>
      </w:r>
      <w:r w:rsidRPr="007A50E1">
        <w:rPr>
          <w:i/>
          <w:szCs w:val="24"/>
          <w:lang w:val="en-US"/>
        </w:rPr>
        <w:t>x</w:t>
      </w:r>
      <w:r w:rsidRPr="007A50E1">
        <w:rPr>
          <w:i/>
          <w:szCs w:val="24"/>
          <w:vertAlign w:val="subscript"/>
        </w:rPr>
        <w:t>2</w:t>
      </w:r>
      <w:r w:rsidRPr="007A50E1">
        <w:rPr>
          <w:i/>
          <w:szCs w:val="24"/>
        </w:rPr>
        <w:t>+</w:t>
      </w:r>
      <w:r w:rsidRPr="007A50E1">
        <w:rPr>
          <w:i/>
          <w:szCs w:val="24"/>
          <w:lang w:val="en-US"/>
        </w:rPr>
        <w:t>y</w:t>
      </w:r>
      <w:r w:rsidRPr="007A50E1">
        <w:rPr>
          <w:i/>
          <w:szCs w:val="24"/>
          <w:vertAlign w:val="subscript"/>
        </w:rPr>
        <w:t>1</w:t>
      </w:r>
      <w:r w:rsidRPr="007A50E1">
        <w:rPr>
          <w:i/>
          <w:szCs w:val="24"/>
          <w:lang w:val="en-US"/>
        </w:rPr>
        <w:t>y</w:t>
      </w:r>
      <w:r w:rsidRPr="007A50E1">
        <w:rPr>
          <w:i/>
          <w:szCs w:val="24"/>
          <w:vertAlign w:val="subscript"/>
        </w:rPr>
        <w:t>2</w:t>
      </w:r>
      <w:r w:rsidRPr="007A50E1">
        <w:rPr>
          <w:i/>
          <w:szCs w:val="24"/>
        </w:rPr>
        <w:t>+</w:t>
      </w:r>
      <w:r w:rsidRPr="007A50E1">
        <w:rPr>
          <w:i/>
          <w:szCs w:val="24"/>
          <w:lang w:val="en-US"/>
        </w:rPr>
        <w:t>z</w:t>
      </w:r>
      <w:r w:rsidRPr="007A50E1">
        <w:rPr>
          <w:i/>
          <w:szCs w:val="24"/>
          <w:vertAlign w:val="subscript"/>
        </w:rPr>
        <w:t>1</w:t>
      </w:r>
      <w:r w:rsidRPr="007A50E1">
        <w:rPr>
          <w:i/>
          <w:szCs w:val="24"/>
          <w:lang w:val="en-US"/>
        </w:rPr>
        <w:t>z</w:t>
      </w:r>
      <w:r w:rsidRPr="007A50E1">
        <w:rPr>
          <w:i/>
          <w:szCs w:val="24"/>
          <w:vertAlign w:val="subscript"/>
        </w:rPr>
        <w:t>2</w:t>
      </w:r>
    </w:p>
    <w:p w:rsidR="000F41C3" w:rsidRPr="007A50E1" w:rsidRDefault="000F41C3" w:rsidP="000F41C3">
      <w:pPr>
        <w:tabs>
          <w:tab w:val="num" w:pos="0"/>
          <w:tab w:val="num" w:pos="567"/>
        </w:tabs>
        <w:jc w:val="both"/>
        <w:rPr>
          <w:b/>
          <w:szCs w:val="24"/>
        </w:rPr>
      </w:pPr>
      <w:r w:rsidRPr="007A50E1">
        <w:rPr>
          <w:b/>
          <w:szCs w:val="24"/>
        </w:rPr>
        <w:t xml:space="preserve">с) </w:t>
      </w:r>
      <w:r w:rsidRPr="007A50E1">
        <w:rPr>
          <w:position w:val="-54"/>
          <w:szCs w:val="24"/>
        </w:rPr>
        <w:object w:dxaOrig="2000" w:dyaOrig="1200">
          <v:shape id="_x0000_i1185" type="#_x0000_t75" style="width:99.75pt;height:60pt" o:ole="">
            <v:imagedata r:id="rId233" o:title=""/>
          </v:shape>
          <o:OLEObject Type="Embed" ProgID="Equation.3" ShapeID="_x0000_i1185" DrawAspect="Content" ObjectID="_1756240745" r:id="rId234"/>
        </w:object>
      </w: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Равенство “</w:t>
      </w:r>
      <w:smartTag w:uri="urn:schemas-microsoft-com:office:smarttags" w:element="metricconverter">
        <w:smartTagPr>
          <w:attr w:name="ProductID" w:val="0”"/>
        </w:smartTagPr>
        <w:r w:rsidRPr="007A50E1">
          <w:rPr>
            <w:b/>
            <w:szCs w:val="24"/>
          </w:rPr>
          <w:t>0”</w:t>
        </w:r>
      </w:smartTag>
      <w:r w:rsidRPr="007A50E1">
        <w:rPr>
          <w:b/>
          <w:szCs w:val="24"/>
        </w:rPr>
        <w:t xml:space="preserve"> векторного произведения необходимое и достаточное условие их параллельности, </w:t>
      </w:r>
      <w:r w:rsidRPr="007A50E1">
        <w:rPr>
          <w:szCs w:val="24"/>
        </w:rPr>
        <w:t xml:space="preserve"> т.е. </w:t>
      </w:r>
      <w:r w:rsidRPr="007A50E1">
        <w:rPr>
          <w:position w:val="-20"/>
          <w:szCs w:val="24"/>
        </w:rPr>
        <w:object w:dxaOrig="1779" w:dyaOrig="520">
          <v:shape id="_x0000_i1186" type="#_x0000_t75" style="width:89.25pt;height:26.25pt" o:ole="">
            <v:imagedata r:id="rId235" o:title=""/>
          </v:shape>
          <o:OLEObject Type="Embed" ProgID="Equation.3" ShapeID="_x0000_i1186" DrawAspect="Content" ObjectID="_1756240746" r:id="rId236"/>
        </w:object>
      </w:r>
      <w:r w:rsidRPr="007A50E1">
        <w:rPr>
          <w:szCs w:val="24"/>
        </w:rPr>
        <w:t xml:space="preserve"> </w:t>
      </w:r>
    </w:p>
    <w:p w:rsidR="000F41C3" w:rsidRPr="007A50E1" w:rsidRDefault="000F41C3" w:rsidP="000F41C3">
      <w:pPr>
        <w:tabs>
          <w:tab w:val="num" w:pos="0"/>
          <w:tab w:val="num" w:pos="567"/>
        </w:tabs>
        <w:jc w:val="both"/>
        <w:rPr>
          <w:szCs w:val="24"/>
        </w:rPr>
      </w:pPr>
      <w:r w:rsidRPr="007A50E1">
        <w:rPr>
          <w:szCs w:val="24"/>
        </w:rPr>
        <w:t>в) Равенство “</w:t>
      </w:r>
      <w:smartTag w:uri="urn:schemas-microsoft-com:office:smarttags" w:element="metricconverter">
        <w:smartTagPr>
          <w:attr w:name="ProductID" w:val="0”"/>
        </w:smartTagPr>
        <w:r w:rsidRPr="007A50E1">
          <w:rPr>
            <w:szCs w:val="24"/>
          </w:rPr>
          <w:t>0”</w:t>
        </w:r>
      </w:smartTag>
      <w:r w:rsidRPr="007A50E1">
        <w:rPr>
          <w:szCs w:val="24"/>
        </w:rPr>
        <w:t xml:space="preserve"> векторного произведения необходимое и достаточное условие их перпендикулярности (ортогональности), т.е. </w:t>
      </w:r>
      <w:r w:rsidRPr="007A50E1">
        <w:rPr>
          <w:position w:val="-6"/>
          <w:szCs w:val="24"/>
        </w:rPr>
        <w:object w:dxaOrig="200" w:dyaOrig="339">
          <v:shape id="_x0000_i1187" type="#_x0000_t75" style="width:9.75pt;height:17.25pt" o:ole="">
            <v:imagedata r:id="rId152" o:title=""/>
          </v:shape>
          <o:OLEObject Type="Embed" ProgID="Equation.3" ShapeID="_x0000_i1187" DrawAspect="Content" ObjectID="_1756240747" r:id="rId237"/>
        </w:object>
      </w:r>
      <w:r w:rsidRPr="007A50E1">
        <w:rPr>
          <w:szCs w:val="24"/>
        </w:rPr>
        <w:sym w:font="Symbol" w:char="005E"/>
      </w:r>
      <w:r w:rsidRPr="007A50E1">
        <w:rPr>
          <w:position w:val="-6"/>
          <w:szCs w:val="24"/>
        </w:rPr>
        <w:object w:dxaOrig="200" w:dyaOrig="339">
          <v:shape id="_x0000_i1188" type="#_x0000_t75" style="width:9.75pt;height:17.25pt" o:ole="">
            <v:imagedata r:id="rId146" o:title=""/>
          </v:shape>
          <o:OLEObject Type="Embed" ProgID="Equation.3" ShapeID="_x0000_i1188" DrawAspect="Content" ObjectID="_1756240748" r:id="rId238"/>
        </w:object>
      </w:r>
      <w:r w:rsidRPr="007A50E1">
        <w:rPr>
          <w:szCs w:val="24"/>
        </w:rPr>
        <w:t xml:space="preserve"> </w:t>
      </w:r>
      <w:r w:rsidRPr="007A50E1">
        <w:rPr>
          <w:position w:val="-6"/>
          <w:szCs w:val="24"/>
        </w:rPr>
        <w:object w:dxaOrig="340" w:dyaOrig="240">
          <v:shape id="_x0000_i1189" type="#_x0000_t75" style="width:17.25pt;height:12pt" o:ole="">
            <v:imagedata r:id="rId187" o:title=""/>
          </v:shape>
          <o:OLEObject Type="Embed" ProgID="Equation.3" ShapeID="_x0000_i1189" DrawAspect="Content" ObjectID="_1756240749" r:id="rId239"/>
        </w:object>
      </w:r>
      <w:r w:rsidRPr="007A50E1">
        <w:rPr>
          <w:szCs w:val="24"/>
        </w:rPr>
        <w:t xml:space="preserve"> (</w:t>
      </w:r>
      <w:r w:rsidRPr="007A50E1">
        <w:rPr>
          <w:position w:val="-6"/>
          <w:szCs w:val="24"/>
        </w:rPr>
        <w:object w:dxaOrig="200" w:dyaOrig="339">
          <v:shape id="_x0000_i1190" type="#_x0000_t75" style="width:9.75pt;height:17.25pt" o:ole="">
            <v:imagedata r:id="rId152" o:title=""/>
          </v:shape>
          <o:OLEObject Type="Embed" ProgID="Equation.3" ShapeID="_x0000_i1190" DrawAspect="Content" ObjectID="_1756240750" r:id="rId240"/>
        </w:object>
      </w:r>
      <w:r w:rsidRPr="007A50E1">
        <w:rPr>
          <w:position w:val="-4"/>
          <w:szCs w:val="24"/>
        </w:rPr>
        <w:object w:dxaOrig="180" w:dyaOrig="200">
          <v:shape id="_x0000_i1191" type="#_x0000_t75" style="width:9pt;height:9.75pt" o:ole="">
            <v:imagedata r:id="rId241" o:title=""/>
          </v:shape>
          <o:OLEObject Type="Embed" ProgID="Equation.3" ShapeID="_x0000_i1191" DrawAspect="Content" ObjectID="_1756240751" r:id="rId242"/>
        </w:object>
      </w:r>
      <w:r w:rsidRPr="007A50E1">
        <w:rPr>
          <w:position w:val="-6"/>
          <w:szCs w:val="24"/>
        </w:rPr>
        <w:object w:dxaOrig="200" w:dyaOrig="339">
          <v:shape id="_x0000_i1192" type="#_x0000_t75" style="width:9.75pt;height:17.25pt" o:ole="">
            <v:imagedata r:id="rId146" o:title=""/>
          </v:shape>
          <o:OLEObject Type="Embed" ProgID="Equation.3" ShapeID="_x0000_i1192" DrawAspect="Content" ObjectID="_1756240752" r:id="rId243"/>
        </w:object>
      </w:r>
      <w:r w:rsidRPr="007A50E1">
        <w:rPr>
          <w:szCs w:val="24"/>
        </w:rPr>
        <w:t>) = 0.</w:t>
      </w:r>
    </w:p>
    <w:p w:rsidR="000F41C3" w:rsidRPr="007A50E1" w:rsidRDefault="000F41C3" w:rsidP="000F41C3">
      <w:pPr>
        <w:tabs>
          <w:tab w:val="num" w:pos="0"/>
          <w:tab w:val="num" w:pos="567"/>
        </w:tabs>
        <w:jc w:val="both"/>
        <w:rPr>
          <w:szCs w:val="24"/>
        </w:rPr>
      </w:pPr>
      <w:r w:rsidRPr="007A50E1">
        <w:rPr>
          <w:szCs w:val="24"/>
        </w:rPr>
        <w:t>с) Равенство “</w:t>
      </w:r>
      <w:smartTag w:uri="urn:schemas-microsoft-com:office:smarttags" w:element="metricconverter">
        <w:smartTagPr>
          <w:attr w:name="ProductID" w:val="1”"/>
        </w:smartTagPr>
        <w:r w:rsidRPr="007A50E1">
          <w:rPr>
            <w:szCs w:val="24"/>
          </w:rPr>
          <w:t>1”</w:t>
        </w:r>
      </w:smartTag>
      <w:r w:rsidRPr="007A50E1">
        <w:rPr>
          <w:szCs w:val="24"/>
        </w:rPr>
        <w:t xml:space="preserve"> векторного произведения необходимое, но не достаточное условие их параллельности,  т.е. </w:t>
      </w:r>
      <w:r w:rsidRPr="007A50E1">
        <w:rPr>
          <w:position w:val="-20"/>
          <w:szCs w:val="24"/>
        </w:rPr>
        <w:object w:dxaOrig="1700" w:dyaOrig="520">
          <v:shape id="_x0000_i1193" type="#_x0000_t75" style="width:84.75pt;height:26.25pt" o:ole="">
            <v:imagedata r:id="rId244" o:title=""/>
          </v:shape>
          <o:OLEObject Type="Embed" ProgID="Equation.3" ShapeID="_x0000_i1193" DrawAspect="Content" ObjectID="_1756240753" r:id="rId245"/>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94" type="#_x0000_t75" style="width:9.75pt;height:17.25pt" o:ole="">
            <v:imagedata r:id="rId152" o:title=""/>
          </v:shape>
          <o:OLEObject Type="Embed" ProgID="Equation.3" ShapeID="_x0000_i1194" DrawAspect="Content" ObjectID="_1756240754" r:id="rId246"/>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95" type="#_x0000_t75" style="width:9.75pt;height:17.25pt" o:ole="">
            <v:imagedata r:id="rId146" o:title=""/>
          </v:shape>
          <o:OLEObject Type="Embed" ProgID="Equation.3" ShapeID="_x0000_i1195" DrawAspect="Content" ObjectID="_1756240755" r:id="rId247"/>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180" w:dyaOrig="340">
          <v:shape id="_x0000_i1196" type="#_x0000_t75" style="width:9pt;height:17.25pt" o:ole="">
            <v:imagedata r:id="rId248" o:title=""/>
          </v:shape>
          <o:OLEObject Type="Embed" ProgID="Equation.3" ShapeID="_x0000_i1196" DrawAspect="Content" ObjectID="_1756240756" r:id="rId249"/>
        </w:object>
      </w:r>
      <w:r w:rsidRPr="007A50E1">
        <w:rPr>
          <w:i/>
          <w:szCs w:val="24"/>
        </w:rPr>
        <w:t xml:space="preserve"> = с</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с</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с</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 xml:space="preserve"> то смешанное произведение векторов равно: </w:t>
      </w:r>
    </w:p>
    <w:p w:rsidR="000F41C3" w:rsidRPr="007A50E1" w:rsidRDefault="000F41C3" w:rsidP="000F41C3">
      <w:pPr>
        <w:tabs>
          <w:tab w:val="num" w:pos="0"/>
          <w:tab w:val="num" w:pos="567"/>
        </w:tabs>
        <w:jc w:val="both"/>
        <w:rPr>
          <w:b/>
          <w:szCs w:val="24"/>
        </w:rPr>
      </w:pPr>
      <w:r w:rsidRPr="007A50E1">
        <w:rPr>
          <w:b/>
          <w:szCs w:val="24"/>
        </w:rPr>
        <w:t>а)</w:t>
      </w:r>
      <w:r w:rsidRPr="007A50E1">
        <w:rPr>
          <w:b/>
          <w:position w:val="-52"/>
          <w:szCs w:val="24"/>
        </w:rPr>
        <w:object w:dxaOrig="1980" w:dyaOrig="1160">
          <v:shape id="_x0000_i1197" type="#_x0000_t75" style="width:99pt;height:57.75pt" o:ole="">
            <v:imagedata r:id="rId250" o:title=""/>
          </v:shape>
          <o:OLEObject Type="Embed" ProgID="Equation.3" ShapeID="_x0000_i1197" DrawAspect="Content" ObjectID="_1756240757" r:id="rId251"/>
        </w:objec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14"/>
          <w:szCs w:val="24"/>
        </w:rPr>
        <w:object w:dxaOrig="3120" w:dyaOrig="420">
          <v:shape id="_x0000_i1198" type="#_x0000_t75" style="width:156pt;height:21pt" o:ole="">
            <v:imagedata r:id="rId252" o:title=""/>
          </v:shape>
          <o:OLEObject Type="Embed" ProgID="Equation.3" ShapeID="_x0000_i1198" DrawAspect="Content" ObjectID="_1756240758" r:id="rId253"/>
        </w:objec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14"/>
          <w:szCs w:val="24"/>
        </w:rPr>
        <w:object w:dxaOrig="3120" w:dyaOrig="420">
          <v:shape id="_x0000_i1199" type="#_x0000_t75" style="width:156pt;height:21pt" o:ole="">
            <v:imagedata r:id="rId254" o:title=""/>
          </v:shape>
          <o:OLEObject Type="Embed" ProgID="Equation.3" ShapeID="_x0000_i1199" DrawAspect="Content" ObjectID="_1756240759" r:id="rId255"/>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lastRenderedPageBreak/>
        <w:t>а)</w:t>
      </w:r>
      <w:r w:rsidRPr="007A50E1">
        <w:rPr>
          <w:szCs w:val="24"/>
        </w:rPr>
        <w:t xml:space="preserve"> </w:t>
      </w:r>
      <w:r w:rsidRPr="007A50E1">
        <w:rPr>
          <w:position w:val="-52"/>
          <w:szCs w:val="24"/>
        </w:rPr>
        <w:object w:dxaOrig="2660" w:dyaOrig="1160">
          <v:shape id="_x0000_i1200" type="#_x0000_t75" style="width:132.75pt;height:57.75pt" o:ole="">
            <v:imagedata r:id="rId256" o:title=""/>
          </v:shape>
          <o:OLEObject Type="Embed" ProgID="Equation.3" ShapeID="_x0000_i1200" DrawAspect="Content" ObjectID="_1756240760" r:id="rId257"/>
        </w:object>
      </w:r>
      <w:r w:rsidRPr="007A50E1">
        <w:rPr>
          <w:szCs w:val="24"/>
        </w:rPr>
        <w:t xml:space="preserve">если </w:t>
      </w:r>
      <w:r w:rsidRPr="007A50E1">
        <w:rPr>
          <w:b/>
          <w:szCs w:val="24"/>
        </w:rPr>
        <w:t xml:space="preserve">векторы </w:t>
      </w:r>
      <w:r w:rsidRPr="007A50E1">
        <w:rPr>
          <w:b/>
          <w:position w:val="-6"/>
          <w:szCs w:val="24"/>
        </w:rPr>
        <w:object w:dxaOrig="200" w:dyaOrig="339">
          <v:shape id="_x0000_i1201" type="#_x0000_t75" style="width:9.75pt;height:17.25pt" o:ole="">
            <v:imagedata r:id="rId144" o:title=""/>
          </v:shape>
          <o:OLEObject Type="Embed" ProgID="Equation.3" ShapeID="_x0000_i1201" DrawAspect="Content" ObjectID="_1756240761" r:id="rId258"/>
        </w:object>
      </w:r>
      <w:r w:rsidRPr="007A50E1">
        <w:rPr>
          <w:b/>
          <w:szCs w:val="24"/>
        </w:rPr>
        <w:t xml:space="preserve"> и </w:t>
      </w:r>
      <w:r w:rsidRPr="007A50E1">
        <w:rPr>
          <w:b/>
          <w:position w:val="-6"/>
          <w:szCs w:val="24"/>
        </w:rPr>
        <w:object w:dxaOrig="200" w:dyaOrig="339">
          <v:shape id="_x0000_i1202" type="#_x0000_t75" style="width:9.75pt;height:17.25pt" o:ole="">
            <v:imagedata r:id="rId146" o:title=""/>
          </v:shape>
          <o:OLEObject Type="Embed" ProgID="Equation.3" ShapeID="_x0000_i1202" DrawAspect="Content" ObjectID="_1756240762" r:id="rId259"/>
        </w:object>
      </w:r>
      <w:r w:rsidRPr="007A50E1">
        <w:rPr>
          <w:b/>
          <w:szCs w:val="24"/>
        </w:rPr>
        <w:t xml:space="preserve"> и </w:t>
      </w:r>
      <w:r w:rsidRPr="007A50E1">
        <w:rPr>
          <w:b/>
          <w:position w:val="-6"/>
          <w:szCs w:val="24"/>
        </w:rPr>
        <w:object w:dxaOrig="180" w:dyaOrig="340">
          <v:shape id="_x0000_i1203" type="#_x0000_t75" style="width:9pt;height:17.25pt" o:ole="">
            <v:imagedata r:id="rId260" o:title=""/>
          </v:shape>
          <o:OLEObject Type="Embed" ProgID="Equation.3" ShapeID="_x0000_i1203" DrawAspect="Content" ObjectID="_1756240763" r:id="rId261"/>
        </w:object>
      </w:r>
      <w:r w:rsidRPr="007A50E1">
        <w:rPr>
          <w:b/>
          <w:szCs w:val="24"/>
        </w:rPr>
        <w:t xml:space="preserve"> компланарны</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52"/>
          <w:szCs w:val="24"/>
        </w:rPr>
        <w:object w:dxaOrig="2660" w:dyaOrig="1160">
          <v:shape id="_x0000_i1204" type="#_x0000_t75" style="width:132.75pt;height:57.75pt" o:ole="">
            <v:imagedata r:id="rId256" o:title=""/>
          </v:shape>
          <o:OLEObject Type="Embed" ProgID="Equation.3" ShapeID="_x0000_i1204" DrawAspect="Content" ObjectID="_1756240764" r:id="rId262"/>
        </w:object>
      </w:r>
      <w:r w:rsidRPr="007A50E1">
        <w:rPr>
          <w:szCs w:val="24"/>
        </w:rPr>
        <w:t xml:space="preserve">если векторы </w:t>
      </w:r>
      <w:r w:rsidRPr="007A50E1">
        <w:rPr>
          <w:position w:val="-6"/>
          <w:szCs w:val="24"/>
        </w:rPr>
        <w:object w:dxaOrig="200" w:dyaOrig="339">
          <v:shape id="_x0000_i1205" type="#_x0000_t75" style="width:9.75pt;height:17.25pt" o:ole="">
            <v:imagedata r:id="rId144" o:title=""/>
          </v:shape>
          <o:OLEObject Type="Embed" ProgID="Equation.3" ShapeID="_x0000_i1205" DrawAspect="Content" ObjectID="_1756240765" r:id="rId263"/>
        </w:object>
      </w:r>
      <w:r w:rsidRPr="007A50E1">
        <w:rPr>
          <w:szCs w:val="24"/>
        </w:rPr>
        <w:t xml:space="preserve"> и </w:t>
      </w:r>
      <w:r w:rsidRPr="007A50E1">
        <w:rPr>
          <w:position w:val="-6"/>
          <w:szCs w:val="24"/>
        </w:rPr>
        <w:object w:dxaOrig="200" w:dyaOrig="339">
          <v:shape id="_x0000_i1206" type="#_x0000_t75" style="width:9.75pt;height:17.25pt" o:ole="">
            <v:imagedata r:id="rId146" o:title=""/>
          </v:shape>
          <o:OLEObject Type="Embed" ProgID="Equation.3" ShapeID="_x0000_i1206" DrawAspect="Content" ObjectID="_1756240766" r:id="rId264"/>
        </w:object>
      </w:r>
      <w:r w:rsidRPr="007A50E1">
        <w:rPr>
          <w:szCs w:val="24"/>
        </w:rPr>
        <w:t xml:space="preserve"> и </w:t>
      </w:r>
      <w:r w:rsidRPr="007A50E1">
        <w:rPr>
          <w:position w:val="-6"/>
          <w:szCs w:val="24"/>
        </w:rPr>
        <w:object w:dxaOrig="180" w:dyaOrig="340">
          <v:shape id="_x0000_i1207" type="#_x0000_t75" style="width:9pt;height:17.25pt" o:ole="">
            <v:imagedata r:id="rId260" o:title=""/>
          </v:shape>
          <o:OLEObject Type="Embed" ProgID="Equation.3" ShapeID="_x0000_i1207" DrawAspect="Content" ObjectID="_1756240767" r:id="rId265"/>
        </w:object>
      </w:r>
      <w:r w:rsidRPr="007A50E1">
        <w:rPr>
          <w:szCs w:val="24"/>
        </w:rPr>
        <w:t xml:space="preserve"> коллинеарные</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52"/>
          <w:szCs w:val="24"/>
        </w:rPr>
        <w:object w:dxaOrig="2620" w:dyaOrig="1160">
          <v:shape id="_x0000_i1208" type="#_x0000_t75" style="width:131.25pt;height:57.75pt" o:ole="">
            <v:imagedata r:id="rId266" o:title=""/>
          </v:shape>
          <o:OLEObject Type="Embed" ProgID="Equation.3" ShapeID="_x0000_i1208" DrawAspect="Content" ObjectID="_1756240768" r:id="rId267"/>
        </w:object>
      </w:r>
      <w:r w:rsidRPr="007A50E1">
        <w:rPr>
          <w:szCs w:val="24"/>
        </w:rPr>
        <w:t xml:space="preserve">если векторы </w:t>
      </w:r>
      <w:r w:rsidRPr="007A50E1">
        <w:rPr>
          <w:position w:val="-6"/>
          <w:szCs w:val="24"/>
        </w:rPr>
        <w:object w:dxaOrig="200" w:dyaOrig="339">
          <v:shape id="_x0000_i1209" type="#_x0000_t75" style="width:9.75pt;height:17.25pt" o:ole="">
            <v:imagedata r:id="rId144" o:title=""/>
          </v:shape>
          <o:OLEObject Type="Embed" ProgID="Equation.3" ShapeID="_x0000_i1209" DrawAspect="Content" ObjectID="_1756240769" r:id="rId268"/>
        </w:object>
      </w:r>
      <w:r w:rsidRPr="007A50E1">
        <w:rPr>
          <w:szCs w:val="24"/>
        </w:rPr>
        <w:t xml:space="preserve"> и </w:t>
      </w:r>
      <w:r w:rsidRPr="007A50E1">
        <w:rPr>
          <w:position w:val="-6"/>
          <w:szCs w:val="24"/>
        </w:rPr>
        <w:object w:dxaOrig="200" w:dyaOrig="339">
          <v:shape id="_x0000_i1210" type="#_x0000_t75" style="width:9.75pt;height:17.25pt" o:ole="">
            <v:imagedata r:id="rId146" o:title=""/>
          </v:shape>
          <o:OLEObject Type="Embed" ProgID="Equation.3" ShapeID="_x0000_i1210" DrawAspect="Content" ObjectID="_1756240770" r:id="rId269"/>
        </w:object>
      </w:r>
      <w:r w:rsidRPr="007A50E1">
        <w:rPr>
          <w:szCs w:val="24"/>
        </w:rPr>
        <w:t xml:space="preserve"> и </w:t>
      </w:r>
      <w:r w:rsidRPr="007A50E1">
        <w:rPr>
          <w:position w:val="-6"/>
          <w:szCs w:val="24"/>
        </w:rPr>
        <w:object w:dxaOrig="180" w:dyaOrig="340">
          <v:shape id="_x0000_i1211" type="#_x0000_t75" style="width:9pt;height:17.25pt" o:ole="">
            <v:imagedata r:id="rId260" o:title=""/>
          </v:shape>
          <o:OLEObject Type="Embed" ProgID="Equation.3" ShapeID="_x0000_i1211" DrawAspect="Content" ObjectID="_1756240771" r:id="rId270"/>
        </w:object>
      </w:r>
      <w:r w:rsidRPr="007A50E1">
        <w:rPr>
          <w:szCs w:val="24"/>
        </w:rPr>
        <w:t xml:space="preserve"> компланарны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Cs/>
          <w:szCs w:val="24"/>
        </w:rPr>
        <w:t xml:space="preserve"> Уравнение вида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w:t>
      </w:r>
      <w:r w:rsidRPr="007A50E1">
        <w:rPr>
          <w:szCs w:val="24"/>
        </w:rPr>
        <w:t xml:space="preserve">которому удовлетворяют </w:t>
      </w:r>
      <w:r w:rsidRPr="007A50E1">
        <w:rPr>
          <w:iCs/>
          <w:szCs w:val="24"/>
        </w:rPr>
        <w:t>координаты всех точек данной линии и не удовлетворяют координаты любой точки плоскости, не лежащие на этой линии, называют уравнением линии</w:t>
      </w:r>
    </w:p>
    <w:p w:rsidR="000F41C3" w:rsidRPr="007A50E1" w:rsidRDefault="000F41C3" w:rsidP="000F41C3">
      <w:pPr>
        <w:tabs>
          <w:tab w:val="num" w:pos="0"/>
          <w:tab w:val="num" w:pos="567"/>
        </w:tabs>
        <w:jc w:val="both"/>
        <w:rPr>
          <w:szCs w:val="24"/>
        </w:rPr>
      </w:pPr>
      <w:r w:rsidRPr="007A50E1">
        <w:rPr>
          <w:b/>
          <w:szCs w:val="24"/>
        </w:rPr>
        <w:t>в)</w:t>
      </w:r>
      <w:r w:rsidRPr="007A50E1">
        <w:rPr>
          <w:b/>
          <w:iCs/>
          <w:szCs w:val="24"/>
        </w:rPr>
        <w:t xml:space="preserve"> Уравнение вида </w:t>
      </w:r>
      <w:r w:rsidRPr="007A50E1">
        <w:rPr>
          <w:b/>
          <w:i/>
          <w:szCs w:val="24"/>
          <w:lang w:val="en-US"/>
        </w:rPr>
        <w:t>F</w:t>
      </w:r>
      <w:r w:rsidRPr="007A50E1">
        <w:rPr>
          <w:b/>
          <w:i/>
          <w:szCs w:val="24"/>
        </w:rPr>
        <w:t>(</w:t>
      </w:r>
      <w:r w:rsidRPr="007A50E1">
        <w:rPr>
          <w:b/>
          <w:i/>
          <w:szCs w:val="24"/>
          <w:lang w:val="en-US"/>
        </w:rPr>
        <w:t>x</w:t>
      </w:r>
      <w:r w:rsidRPr="007A50E1">
        <w:rPr>
          <w:b/>
          <w:i/>
          <w:szCs w:val="24"/>
        </w:rPr>
        <w:t>,</w:t>
      </w:r>
      <w:r w:rsidRPr="007A50E1">
        <w:rPr>
          <w:b/>
          <w:i/>
          <w:szCs w:val="24"/>
          <w:lang w:val="en-US"/>
        </w:rPr>
        <w:t>y</w:t>
      </w:r>
      <w:r w:rsidRPr="007A50E1">
        <w:rPr>
          <w:b/>
          <w:i/>
          <w:szCs w:val="24"/>
        </w:rPr>
        <w:t>)</w:t>
      </w:r>
      <w:r w:rsidRPr="007A50E1">
        <w:rPr>
          <w:b/>
          <w:szCs w:val="24"/>
        </w:rPr>
        <w:t xml:space="preserve"> = 0, которому удовлетворяют </w:t>
      </w:r>
      <w:r w:rsidRPr="007A50E1">
        <w:rPr>
          <w:b/>
          <w:iCs/>
          <w:szCs w:val="24"/>
        </w:rPr>
        <w:t>координаты всех точек данной линии и не удовлетворяют координаты любой точки плоскости, не лежащие на этой линии, называют</w:t>
      </w:r>
      <w:r w:rsidRPr="007A50E1">
        <w:rPr>
          <w:iCs/>
          <w:szCs w:val="24"/>
        </w:rPr>
        <w:t xml:space="preserve"> уравнением линии</w:t>
      </w:r>
    </w:p>
    <w:p w:rsidR="000F41C3" w:rsidRPr="007A50E1" w:rsidRDefault="000F41C3" w:rsidP="000F41C3">
      <w:pPr>
        <w:tabs>
          <w:tab w:val="num" w:pos="0"/>
          <w:tab w:val="num" w:pos="567"/>
        </w:tabs>
        <w:jc w:val="both"/>
        <w:rPr>
          <w:szCs w:val="24"/>
        </w:rPr>
      </w:pPr>
      <w:r w:rsidRPr="007A50E1">
        <w:rPr>
          <w:szCs w:val="24"/>
        </w:rPr>
        <w:t>с)</w:t>
      </w:r>
      <w:r w:rsidRPr="007A50E1">
        <w:rPr>
          <w:iCs/>
          <w:szCs w:val="24"/>
        </w:rPr>
        <w:t xml:space="preserve"> Уравнение вида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w:t>
      </w:r>
      <w:r w:rsidRPr="007A50E1">
        <w:rPr>
          <w:szCs w:val="24"/>
        </w:rPr>
        <w:t xml:space="preserve"> = 0, которому удовлетворяют </w:t>
      </w:r>
      <w:r w:rsidRPr="007A50E1">
        <w:rPr>
          <w:iCs/>
          <w:szCs w:val="24"/>
        </w:rPr>
        <w:t>координаты точек данной линии называют уравнением линии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а) Линии, задаваемые уравнением первой степени, есть прямые. Уравнение второй степени, имеющее бесконечное множество решений, определяет эллипс, гиперболу, параболу или</w:t>
      </w:r>
      <w:r w:rsidRPr="007A50E1">
        <w:rPr>
          <w:szCs w:val="24"/>
        </w:rPr>
        <w:t xml:space="preserve"> линию, распадающуюся на две прямые.</w:t>
      </w:r>
    </w:p>
    <w:p w:rsidR="000F41C3" w:rsidRPr="007A50E1" w:rsidRDefault="000F41C3" w:rsidP="000F41C3">
      <w:pPr>
        <w:tabs>
          <w:tab w:val="num" w:pos="0"/>
          <w:tab w:val="num" w:pos="567"/>
        </w:tabs>
        <w:jc w:val="both"/>
        <w:rPr>
          <w:szCs w:val="24"/>
        </w:rPr>
      </w:pPr>
      <w:r w:rsidRPr="007A50E1">
        <w:rPr>
          <w:szCs w:val="24"/>
        </w:rPr>
        <w:t>в) Линии, задаваемые уравнением первой степени, есть прямые. Уравнение второй степени определяет плоскость.</w:t>
      </w:r>
    </w:p>
    <w:p w:rsidR="000F41C3" w:rsidRPr="007A50E1" w:rsidRDefault="000F41C3" w:rsidP="000F41C3">
      <w:pPr>
        <w:tabs>
          <w:tab w:val="num" w:pos="0"/>
          <w:tab w:val="num" w:pos="567"/>
        </w:tabs>
        <w:jc w:val="both"/>
        <w:rPr>
          <w:szCs w:val="24"/>
        </w:rPr>
      </w:pPr>
      <w:r w:rsidRPr="007A50E1">
        <w:rPr>
          <w:szCs w:val="24"/>
        </w:rPr>
        <w:t>с) Линии, задаваемые уравнением первой степени, есть эллипс, гипербола, парабола или линию, распадающуюся на две прямые. Уравнение второй степени определяют окружность.</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
          <w:szCs w:val="24"/>
        </w:rPr>
        <w:t xml:space="preserve"> Ах + Вх + С = 0</w:t>
      </w:r>
      <w:r w:rsidRPr="007A50E1">
        <w:rPr>
          <w:szCs w:val="24"/>
        </w:rPr>
        <w:t xml:space="preserve"> - общее уравнение прямой, где </w:t>
      </w:r>
      <w:r w:rsidRPr="007A50E1">
        <w:rPr>
          <w:i/>
          <w:szCs w:val="24"/>
        </w:rPr>
        <w:t>А и В</w:t>
      </w:r>
      <w:r w:rsidRPr="007A50E1">
        <w:rPr>
          <w:szCs w:val="24"/>
        </w:rPr>
        <w:t xml:space="preserve"> - координаты нормального вектора, одновременно не равные нулю.</w:t>
      </w:r>
    </w:p>
    <w:p w:rsidR="000F41C3" w:rsidRPr="007A50E1" w:rsidRDefault="000F41C3" w:rsidP="000F41C3">
      <w:pPr>
        <w:tabs>
          <w:tab w:val="num" w:pos="0"/>
          <w:tab w:val="num" w:pos="567"/>
        </w:tabs>
        <w:jc w:val="both"/>
        <w:rPr>
          <w:szCs w:val="24"/>
        </w:rPr>
      </w:pPr>
      <w:r w:rsidRPr="007A50E1">
        <w:rPr>
          <w:szCs w:val="24"/>
        </w:rPr>
        <w:t>в)</w:t>
      </w:r>
      <w:r w:rsidRPr="007A50E1">
        <w:rPr>
          <w:i/>
          <w:szCs w:val="24"/>
        </w:rPr>
        <w:t xml:space="preserve"> Ах + Ву + С = 0</w:t>
      </w:r>
      <w:r w:rsidRPr="007A50E1">
        <w:rPr>
          <w:szCs w:val="24"/>
        </w:rPr>
        <w:t xml:space="preserve"> - общее уравнение прямой, где </w:t>
      </w:r>
      <w:r w:rsidRPr="007A50E1">
        <w:rPr>
          <w:i/>
          <w:szCs w:val="24"/>
        </w:rPr>
        <w:t>А и В</w:t>
      </w:r>
      <w:r w:rsidRPr="007A50E1">
        <w:rPr>
          <w:szCs w:val="24"/>
        </w:rPr>
        <w:t xml:space="preserve"> - координаты направляющего вектора, одновременно не равные нулю.</w:t>
      </w:r>
    </w:p>
    <w:p w:rsidR="000F41C3" w:rsidRPr="007A50E1" w:rsidRDefault="000F41C3" w:rsidP="000F41C3">
      <w:pPr>
        <w:tabs>
          <w:tab w:val="num" w:pos="0"/>
          <w:tab w:val="num" w:pos="567"/>
        </w:tabs>
        <w:jc w:val="both"/>
        <w:rPr>
          <w:b/>
          <w:szCs w:val="24"/>
        </w:rPr>
      </w:pPr>
      <w:r w:rsidRPr="007A50E1">
        <w:rPr>
          <w:b/>
          <w:szCs w:val="24"/>
        </w:rPr>
        <w:t>с)</w:t>
      </w:r>
      <w:r w:rsidRPr="007A50E1">
        <w:rPr>
          <w:b/>
          <w:i/>
          <w:szCs w:val="24"/>
        </w:rPr>
        <w:t xml:space="preserve"> Ах + Ву + С = 0</w:t>
      </w:r>
      <w:r w:rsidRPr="007A50E1">
        <w:rPr>
          <w:b/>
          <w:szCs w:val="24"/>
        </w:rPr>
        <w:t xml:space="preserve"> - общее уравнение прямой, где </w:t>
      </w:r>
      <w:r w:rsidRPr="007A50E1">
        <w:rPr>
          <w:b/>
          <w:i/>
          <w:szCs w:val="24"/>
        </w:rPr>
        <w:t>А и В</w:t>
      </w:r>
      <w:r w:rsidRPr="007A50E1">
        <w:rPr>
          <w:b/>
          <w:szCs w:val="24"/>
        </w:rPr>
        <w:t xml:space="preserve"> - координаты нормального вектора, одновременно не равные нулю.</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overflowPunct w:val="0"/>
        <w:adjustRightInd w:val="0"/>
        <w:jc w:val="both"/>
        <w:textAlignment w:val="baseline"/>
        <w:rPr>
          <w:szCs w:val="24"/>
        </w:rPr>
      </w:pPr>
      <w:r w:rsidRPr="007A50E1">
        <w:rPr>
          <w:b/>
          <w:szCs w:val="24"/>
        </w:rPr>
        <w:t xml:space="preserve">а) </w:t>
      </w:r>
      <w:r w:rsidRPr="007A50E1">
        <w:rPr>
          <w:b/>
          <w:position w:val="-24"/>
          <w:szCs w:val="24"/>
        </w:rPr>
        <w:object w:dxaOrig="240" w:dyaOrig="620">
          <v:shape id="_x0000_i1212" type="#_x0000_t75" style="width:12pt;height:30.75pt" o:ole="">
            <v:imagedata r:id="rId271" o:title=""/>
          </v:shape>
          <o:OLEObject Type="Embed" ProgID="Equation.3" ShapeID="_x0000_i1212" DrawAspect="Content" ObjectID="_1756240772" r:id="rId272"/>
        </w:object>
      </w:r>
      <w:r w:rsidRPr="007A50E1">
        <w:rPr>
          <w:b/>
          <w:szCs w:val="24"/>
        </w:rPr>
        <w:t xml:space="preserve">+ </w:t>
      </w:r>
      <w:r w:rsidRPr="007A50E1">
        <w:rPr>
          <w:b/>
          <w:position w:val="-24"/>
          <w:szCs w:val="24"/>
        </w:rPr>
        <w:object w:dxaOrig="260" w:dyaOrig="619">
          <v:shape id="_x0000_i1213" type="#_x0000_t75" style="width:12.75pt;height:30.75pt" o:ole="">
            <v:imagedata r:id="rId273" o:title=""/>
          </v:shape>
          <o:OLEObject Type="Embed" ProgID="Equation.3" ShapeID="_x0000_i1213" DrawAspect="Content" ObjectID="_1756240773" r:id="rId274"/>
        </w:object>
      </w:r>
      <w:r w:rsidRPr="007A50E1">
        <w:rPr>
          <w:b/>
          <w:szCs w:val="24"/>
        </w:rPr>
        <w:t xml:space="preserve">=1 - уравнение прямой в отрезках, где </w:t>
      </w:r>
      <w:r w:rsidRPr="007A50E1">
        <w:rPr>
          <w:b/>
          <w:position w:val="-6"/>
          <w:szCs w:val="24"/>
        </w:rPr>
        <w:object w:dxaOrig="200" w:dyaOrig="220">
          <v:shape id="_x0000_i1214" type="#_x0000_t75" style="width:9.75pt;height:11.25pt" o:ole="">
            <v:imagedata r:id="rId275" o:title=""/>
          </v:shape>
          <o:OLEObject Type="Embed" ProgID="Equation.3" ShapeID="_x0000_i1214" DrawAspect="Content" ObjectID="_1756240774" r:id="rId276"/>
        </w:object>
      </w:r>
      <w:r w:rsidRPr="007A50E1">
        <w:rPr>
          <w:b/>
          <w:szCs w:val="24"/>
        </w:rPr>
        <w:t xml:space="preserve">и </w:t>
      </w:r>
      <w:r w:rsidRPr="007A50E1">
        <w:rPr>
          <w:b/>
          <w:i/>
          <w:position w:val="-6"/>
          <w:szCs w:val="24"/>
        </w:rPr>
        <w:object w:dxaOrig="200" w:dyaOrig="279">
          <v:shape id="_x0000_i1215" type="#_x0000_t75" style="width:9.75pt;height:14.25pt" o:ole="">
            <v:imagedata r:id="rId277" o:title=""/>
          </v:shape>
          <o:OLEObject Type="Embed" ProgID="Equation.3" ShapeID="_x0000_i1215" DrawAspect="Content" ObjectID="_1756240775" r:id="rId278"/>
        </w:object>
      </w:r>
      <w:r w:rsidRPr="007A50E1">
        <w:rPr>
          <w:b/>
          <w:szCs w:val="24"/>
        </w:rPr>
        <w:t xml:space="preserve"> отрезки, отсекаемые прямой соответственно на осях</w:t>
      </w:r>
      <w:r w:rsidRPr="007A50E1">
        <w:rPr>
          <w:szCs w:val="24"/>
        </w:rPr>
        <w:t xml:space="preserve"> </w:t>
      </w:r>
      <w:r w:rsidRPr="007A50E1">
        <w:rPr>
          <w:i/>
          <w:szCs w:val="24"/>
        </w:rPr>
        <w:t>ОХ</w:t>
      </w:r>
      <w:r w:rsidRPr="007A50E1">
        <w:rPr>
          <w:szCs w:val="24"/>
        </w:rPr>
        <w:t xml:space="preserve"> и </w:t>
      </w:r>
      <w:r w:rsidRPr="007A50E1">
        <w:rPr>
          <w:i/>
          <w:szCs w:val="24"/>
          <w:lang w:val="en-US"/>
        </w:rPr>
        <w:t>OY</w:t>
      </w:r>
      <w:r w:rsidRPr="007A50E1">
        <w:rPr>
          <w:i/>
          <w:szCs w:val="24"/>
        </w:rPr>
        <w:t>.</w:t>
      </w:r>
    </w:p>
    <w:p w:rsidR="000F41C3" w:rsidRPr="007A50E1" w:rsidRDefault="000F41C3" w:rsidP="000F41C3">
      <w:pPr>
        <w:tabs>
          <w:tab w:val="num" w:pos="0"/>
          <w:tab w:val="num" w:pos="567"/>
        </w:tabs>
        <w:overflowPunct w:val="0"/>
        <w:adjustRightInd w:val="0"/>
        <w:jc w:val="both"/>
        <w:textAlignment w:val="baseline"/>
        <w:rPr>
          <w:szCs w:val="24"/>
        </w:rPr>
      </w:pPr>
      <w:r w:rsidRPr="007A50E1">
        <w:rPr>
          <w:szCs w:val="24"/>
        </w:rPr>
        <w:t>в)</w:t>
      </w:r>
      <w:r w:rsidRPr="007A50E1">
        <w:rPr>
          <w:i/>
          <w:szCs w:val="24"/>
        </w:rPr>
        <w:t xml:space="preserve"> </w:t>
      </w:r>
      <w:r w:rsidRPr="007A50E1">
        <w:rPr>
          <w:i/>
          <w:position w:val="-24"/>
          <w:szCs w:val="24"/>
        </w:rPr>
        <w:object w:dxaOrig="1219" w:dyaOrig="660">
          <v:shape id="_x0000_i1216" type="#_x0000_t75" style="width:60.75pt;height:33pt" o:ole="">
            <v:imagedata r:id="rId279" o:title=""/>
          </v:shape>
          <o:OLEObject Type="Embed" ProgID="Equation.3" ShapeID="_x0000_i1216" DrawAspect="Content" ObjectID="_1756240776" r:id="rId280"/>
        </w:object>
      </w:r>
      <w:r w:rsidRPr="007A50E1">
        <w:rPr>
          <w:szCs w:val="24"/>
        </w:rPr>
        <w:t xml:space="preserve">- уравнение прямой в отрезках, где </w:t>
      </w:r>
      <w:r w:rsidRPr="007A50E1">
        <w:rPr>
          <w:position w:val="-6"/>
          <w:szCs w:val="24"/>
        </w:rPr>
        <w:object w:dxaOrig="200" w:dyaOrig="220">
          <v:shape id="_x0000_i1217" type="#_x0000_t75" style="width:9.75pt;height:11.25pt" o:ole="">
            <v:imagedata r:id="rId275" o:title=""/>
          </v:shape>
          <o:OLEObject Type="Embed" ProgID="Equation.3" ShapeID="_x0000_i1217" DrawAspect="Content" ObjectID="_1756240777" r:id="rId281"/>
        </w:object>
      </w:r>
      <w:r w:rsidRPr="007A50E1">
        <w:rPr>
          <w:szCs w:val="24"/>
        </w:rPr>
        <w:t xml:space="preserve">и </w:t>
      </w:r>
      <w:r w:rsidRPr="007A50E1">
        <w:rPr>
          <w:i/>
          <w:position w:val="-6"/>
          <w:szCs w:val="24"/>
        </w:rPr>
        <w:object w:dxaOrig="200" w:dyaOrig="279">
          <v:shape id="_x0000_i1218" type="#_x0000_t75" style="width:9.75pt;height:14.25pt" o:ole="">
            <v:imagedata r:id="rId277" o:title=""/>
          </v:shape>
          <o:OLEObject Type="Embed" ProgID="Equation.3" ShapeID="_x0000_i1218" DrawAspect="Content" ObjectID="_1756240778" r:id="rId282"/>
        </w:object>
      </w:r>
      <w:r w:rsidRPr="007A50E1">
        <w:rPr>
          <w:szCs w:val="24"/>
        </w:rPr>
        <w:t xml:space="preserve"> отрезки, отсекаемые прямой соответственно на осях </w:t>
      </w:r>
      <w:r w:rsidRPr="007A50E1">
        <w:rPr>
          <w:i/>
          <w:szCs w:val="24"/>
        </w:rPr>
        <w:t>ОХ</w:t>
      </w:r>
      <w:r w:rsidRPr="007A50E1">
        <w:rPr>
          <w:szCs w:val="24"/>
        </w:rPr>
        <w:t xml:space="preserve"> и </w:t>
      </w:r>
      <w:r w:rsidRPr="007A50E1">
        <w:rPr>
          <w:i/>
          <w:szCs w:val="24"/>
          <w:lang w:val="en-US"/>
        </w:rPr>
        <w:t>OY</w:t>
      </w:r>
      <w:r w:rsidRPr="007A50E1">
        <w:rPr>
          <w:i/>
          <w:szCs w:val="24"/>
        </w:rPr>
        <w:t>.</w:t>
      </w:r>
    </w:p>
    <w:p w:rsidR="000F41C3" w:rsidRPr="007A50E1" w:rsidRDefault="000F41C3" w:rsidP="000F41C3">
      <w:pPr>
        <w:tabs>
          <w:tab w:val="num" w:pos="0"/>
          <w:tab w:val="num" w:pos="567"/>
        </w:tabs>
        <w:overflowPunct w:val="0"/>
        <w:adjustRightInd w:val="0"/>
        <w:jc w:val="both"/>
        <w:textAlignment w:val="baseline"/>
        <w:rPr>
          <w:szCs w:val="24"/>
        </w:rPr>
      </w:pPr>
      <w:r w:rsidRPr="007A50E1">
        <w:rPr>
          <w:szCs w:val="24"/>
        </w:rPr>
        <w:t xml:space="preserve">с) </w:t>
      </w:r>
      <w:r w:rsidRPr="007A50E1">
        <w:rPr>
          <w:i/>
          <w:szCs w:val="24"/>
          <w:lang w:val="en-US"/>
        </w:rPr>
        <w:t>y</w:t>
      </w:r>
      <w:r w:rsidRPr="007A50E1">
        <w:rPr>
          <w:i/>
          <w:szCs w:val="24"/>
        </w:rPr>
        <w:t xml:space="preserve"> = </w:t>
      </w:r>
      <w:r w:rsidRPr="007A50E1">
        <w:rPr>
          <w:i/>
          <w:szCs w:val="24"/>
          <w:lang w:val="en-US"/>
        </w:rPr>
        <w:t>kx</w:t>
      </w:r>
      <w:r w:rsidRPr="007A50E1">
        <w:rPr>
          <w:i/>
          <w:szCs w:val="24"/>
        </w:rPr>
        <w:t xml:space="preserve"> + </w:t>
      </w:r>
      <w:r w:rsidRPr="007A50E1">
        <w:rPr>
          <w:i/>
          <w:szCs w:val="24"/>
          <w:lang w:val="en-US"/>
        </w:rPr>
        <w:t>b</w:t>
      </w:r>
      <w:r w:rsidRPr="007A50E1">
        <w:rPr>
          <w:szCs w:val="24"/>
        </w:rPr>
        <w:t xml:space="preserve"> - уравнение прямой в отрезках, где </w:t>
      </w:r>
      <w:r w:rsidRPr="007A50E1">
        <w:rPr>
          <w:i/>
          <w:szCs w:val="24"/>
          <w:lang w:val="en-US"/>
        </w:rPr>
        <w:t>k</w:t>
      </w:r>
      <w:r w:rsidRPr="007A50E1">
        <w:rPr>
          <w:szCs w:val="24"/>
        </w:rPr>
        <w:t xml:space="preserve"> и </w:t>
      </w:r>
      <w:r w:rsidRPr="007A50E1">
        <w:rPr>
          <w:i/>
          <w:szCs w:val="24"/>
          <w:lang w:val="en-US"/>
        </w:rPr>
        <w:t>b</w:t>
      </w:r>
      <w:r w:rsidRPr="007A50E1">
        <w:rPr>
          <w:szCs w:val="24"/>
        </w:rPr>
        <w:t xml:space="preserve"> отрезки, отсекаемые прямой соответственно на осях </w:t>
      </w:r>
      <w:r w:rsidRPr="007A50E1">
        <w:rPr>
          <w:i/>
          <w:szCs w:val="24"/>
        </w:rPr>
        <w:t>ОХ</w:t>
      </w:r>
      <w:r w:rsidRPr="007A50E1">
        <w:rPr>
          <w:szCs w:val="24"/>
        </w:rPr>
        <w:t xml:space="preserve"> и </w:t>
      </w:r>
      <w:r w:rsidRPr="007A50E1">
        <w:rPr>
          <w:i/>
          <w:szCs w:val="24"/>
          <w:lang w:val="en-US"/>
        </w:rPr>
        <w:t>OY</w:t>
      </w:r>
      <w:r w:rsidRPr="007A50E1">
        <w:rPr>
          <w:i/>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w:t>
      </w:r>
      <w:r w:rsidRPr="007A50E1">
        <w:rPr>
          <w:i/>
          <w:szCs w:val="24"/>
          <w:lang w:val="en-US"/>
        </w:rPr>
        <w:t>p</w:t>
      </w:r>
      <w:r w:rsidRPr="007A50E1">
        <w:rPr>
          <w:szCs w:val="24"/>
        </w:rPr>
        <w:t xml:space="preserve"> и </w:t>
      </w:r>
      <w:r w:rsidRPr="007A50E1">
        <w:rPr>
          <w:i/>
          <w:szCs w:val="24"/>
          <w:lang w:val="en-US"/>
        </w:rPr>
        <w:t>q</w:t>
      </w:r>
      <w:r w:rsidRPr="007A50E1">
        <w:rPr>
          <w:szCs w:val="24"/>
        </w:rPr>
        <w:t xml:space="preserve">- прямые, </w:t>
      </w:r>
      <w:r w:rsidRPr="007A50E1">
        <w:rPr>
          <w:i/>
          <w:szCs w:val="24"/>
        </w:rPr>
        <w:t xml:space="preserve"> </w:t>
      </w:r>
      <w:r w:rsidRPr="007A50E1">
        <w:rPr>
          <w:i/>
          <w:szCs w:val="24"/>
          <w:lang w:val="en-US"/>
        </w:rPr>
        <w:t>N</w:t>
      </w:r>
      <w:r w:rsidRPr="007A50E1">
        <w:rPr>
          <w:i/>
          <w:szCs w:val="24"/>
          <w:vertAlign w:val="subscript"/>
        </w:rPr>
        <w:t>1</w:t>
      </w:r>
      <w:r w:rsidRPr="007A50E1">
        <w:rPr>
          <w:i/>
          <w:szCs w:val="24"/>
        </w:rPr>
        <w:t xml:space="preserve"> </w:t>
      </w:r>
      <w:r w:rsidRPr="007A50E1">
        <w:rPr>
          <w:szCs w:val="24"/>
        </w:rPr>
        <w:t xml:space="preserve">и </w:t>
      </w:r>
      <w:r w:rsidRPr="007A50E1">
        <w:rPr>
          <w:i/>
          <w:szCs w:val="24"/>
          <w:lang w:val="en-US"/>
        </w:rPr>
        <w:t>N</w:t>
      </w:r>
      <w:r w:rsidRPr="007A50E1">
        <w:rPr>
          <w:i/>
          <w:szCs w:val="24"/>
          <w:vertAlign w:val="subscript"/>
        </w:rPr>
        <w:t>2</w:t>
      </w:r>
      <w:r w:rsidRPr="007A50E1">
        <w:rPr>
          <w:szCs w:val="24"/>
        </w:rPr>
        <w:t xml:space="preserve"> – нормальные вектора соответственно прямых</w:t>
      </w:r>
      <w:r w:rsidRPr="007A50E1">
        <w:rPr>
          <w:i/>
          <w:szCs w:val="24"/>
        </w:rPr>
        <w:t xml:space="preserve"> </w:t>
      </w:r>
      <w:r w:rsidRPr="007A50E1">
        <w:rPr>
          <w:i/>
          <w:szCs w:val="24"/>
          <w:lang w:val="en-US"/>
        </w:rPr>
        <w:t>p</w:t>
      </w:r>
      <w:r w:rsidRPr="007A50E1">
        <w:rPr>
          <w:szCs w:val="24"/>
        </w:rPr>
        <w:t xml:space="preserve"> и </w:t>
      </w:r>
      <w:r w:rsidRPr="007A50E1">
        <w:rPr>
          <w:i/>
          <w:szCs w:val="24"/>
          <w:lang w:val="en-US"/>
        </w:rPr>
        <w:t>q</w:t>
      </w:r>
      <w:r w:rsidRPr="007A50E1">
        <w:rPr>
          <w:i/>
          <w:szCs w:val="24"/>
        </w:rPr>
        <w:t xml:space="preserve">, </w:t>
      </w:r>
      <w:r w:rsidRPr="007A50E1">
        <w:rPr>
          <w:szCs w:val="24"/>
        </w:rPr>
        <w:t>тогда</w:t>
      </w:r>
    </w:p>
    <w:p w:rsidR="000F41C3" w:rsidRPr="007A50E1" w:rsidRDefault="000F41C3" w:rsidP="000F41C3">
      <w:pPr>
        <w:tabs>
          <w:tab w:val="num" w:pos="0"/>
          <w:tab w:val="num" w:pos="567"/>
        </w:tabs>
        <w:jc w:val="both"/>
        <w:rPr>
          <w:i/>
          <w:szCs w:val="24"/>
          <w:lang w:val="en-US"/>
        </w:rPr>
      </w:pPr>
      <w:r w:rsidRPr="007A50E1">
        <w:rPr>
          <w:b/>
          <w:szCs w:val="24"/>
        </w:rPr>
        <w:t>а</w:t>
      </w:r>
      <w:r w:rsidRPr="007A50E1">
        <w:rPr>
          <w:b/>
          <w:szCs w:val="24"/>
          <w:lang w:val="en-US"/>
        </w:rPr>
        <w:t xml:space="preserve">) </w:t>
      </w:r>
      <w:r w:rsidRPr="007A50E1">
        <w:rPr>
          <w:b/>
          <w:szCs w:val="24"/>
        </w:rPr>
        <w:t>если</w:t>
      </w:r>
      <w:r w:rsidRPr="007A50E1">
        <w:rPr>
          <w:b/>
          <w:szCs w:val="24"/>
          <w:lang w:val="en-US"/>
        </w:rPr>
        <w:t xml:space="preserve"> </w:t>
      </w:r>
      <w:r w:rsidRPr="007A50E1">
        <w:rPr>
          <w:b/>
          <w:i/>
          <w:szCs w:val="24"/>
          <w:lang w:val="en-US"/>
        </w:rPr>
        <w:t xml:space="preserve">p </w:t>
      </w:r>
      <w:r w:rsidRPr="007A50E1">
        <w:rPr>
          <w:b/>
          <w:szCs w:val="24"/>
          <w:lang w:val="en-US"/>
        </w:rPr>
        <w:t xml:space="preserve">|| </w:t>
      </w:r>
      <w:r w:rsidRPr="007A50E1">
        <w:rPr>
          <w:b/>
          <w:i/>
          <w:szCs w:val="24"/>
          <w:lang w:val="en-US"/>
        </w:rPr>
        <w:t xml:space="preserve">q </w:t>
      </w:r>
      <w:r w:rsidRPr="007A50E1">
        <w:rPr>
          <w:b/>
          <w:szCs w:val="24"/>
          <w:lang w:val="en-US"/>
        </w:rPr>
        <w:t xml:space="preserve">&lt;=&gt; </w:t>
      </w:r>
      <w:r w:rsidRPr="007A50E1">
        <w:rPr>
          <w:b/>
          <w:i/>
          <w:szCs w:val="24"/>
          <w:lang w:val="en-US"/>
        </w:rPr>
        <w:t>N</w:t>
      </w:r>
      <w:r w:rsidRPr="007A50E1">
        <w:rPr>
          <w:b/>
          <w:i/>
          <w:szCs w:val="24"/>
          <w:vertAlign w:val="subscript"/>
          <w:lang w:val="en-US"/>
        </w:rPr>
        <w:t>1</w:t>
      </w:r>
      <w:r w:rsidRPr="007A50E1">
        <w:rPr>
          <w:b/>
          <w:szCs w:val="24"/>
          <w:lang w:val="en-US"/>
        </w:rPr>
        <w:t xml:space="preserve"> ||</w:t>
      </w:r>
      <w:r w:rsidRPr="007A50E1">
        <w:rPr>
          <w:szCs w:val="24"/>
          <w:lang w:val="en-US"/>
        </w:rPr>
        <w:t xml:space="preserve">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i/>
          <w:szCs w:val="24"/>
          <w:lang w:val="en-US"/>
        </w:rPr>
        <w:t>;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 xml:space="preserve">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0</w:t>
      </w:r>
    </w:p>
    <w:p w:rsidR="000F41C3" w:rsidRPr="007A50E1" w:rsidRDefault="000F41C3" w:rsidP="000F41C3">
      <w:pPr>
        <w:tabs>
          <w:tab w:val="num" w:pos="0"/>
          <w:tab w:val="num" w:pos="567"/>
        </w:tabs>
        <w:jc w:val="both"/>
        <w:rPr>
          <w:szCs w:val="24"/>
          <w:lang w:val="en-US"/>
        </w:rPr>
      </w:pPr>
      <w:r w:rsidRPr="007A50E1">
        <w:rPr>
          <w:szCs w:val="24"/>
        </w:rPr>
        <w:lastRenderedPageBreak/>
        <w:t>в</w:t>
      </w:r>
      <w:r w:rsidRPr="007A50E1">
        <w:rPr>
          <w:szCs w:val="24"/>
          <w:lang w:val="en-US"/>
        </w:rPr>
        <w:t xml:space="preserve">) </w:t>
      </w:r>
      <w:r w:rsidRPr="007A50E1">
        <w:rPr>
          <w:szCs w:val="24"/>
        </w:rPr>
        <w:t>если</w:t>
      </w:r>
      <w:r w:rsidRPr="007A50E1">
        <w:rPr>
          <w:szCs w:val="24"/>
          <w:lang w:val="en-US"/>
        </w:rPr>
        <w:t xml:space="preserve"> </w:t>
      </w:r>
      <w:r w:rsidRPr="007A50E1">
        <w:rPr>
          <w:i/>
          <w:szCs w:val="24"/>
          <w:lang w:val="en-US"/>
        </w:rPr>
        <w:t xml:space="preserve">p </w:t>
      </w:r>
      <w:r w:rsidRPr="007A50E1">
        <w:rPr>
          <w:szCs w:val="24"/>
          <w:lang w:val="en-US"/>
        </w:rPr>
        <w:t xml:space="preserve">|| </w:t>
      </w:r>
      <w:r w:rsidRPr="007A50E1">
        <w:rPr>
          <w:i/>
          <w:szCs w:val="24"/>
          <w:lang w:val="en-US"/>
        </w:rPr>
        <w:t xml:space="preserve">q </w:t>
      </w:r>
      <w:r w:rsidRPr="007A50E1">
        <w:rPr>
          <w:szCs w:val="24"/>
          <w:lang w:val="en-US"/>
        </w:rPr>
        <w:t xml:space="preserve">&lt;=&gt; </w:t>
      </w:r>
      <w:r w:rsidRPr="007A50E1">
        <w:rPr>
          <w:i/>
          <w:szCs w:val="24"/>
          <w:lang w:val="en-US"/>
        </w:rPr>
        <w:t>N</w:t>
      </w:r>
      <w:r w:rsidRPr="007A50E1">
        <w:rPr>
          <w:i/>
          <w:szCs w:val="24"/>
          <w:vertAlign w:val="subscript"/>
          <w:lang w:val="en-US"/>
        </w:rPr>
        <w:t>1</w:t>
      </w:r>
      <w:r w:rsidRPr="007A50E1">
        <w:rPr>
          <w:szCs w:val="24"/>
          <w:lang w:val="en-US"/>
        </w:rPr>
        <w:t xml:space="preserve"> ||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i/>
          <w:szCs w:val="24"/>
          <w:lang w:val="en-US"/>
        </w:rPr>
        <w:t xml:space="preserve"> 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0;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i/>
          <w:szCs w:val="24"/>
          <w:lang w:val="en-US"/>
        </w:rPr>
        <w:t xml:space="preserve"> 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szCs w:val="24"/>
          <w:lang w:val="en-US"/>
        </w:rPr>
        <w:t xml:space="preserve"> </w:t>
      </w:r>
    </w:p>
    <w:p w:rsidR="000F41C3" w:rsidRPr="007A50E1" w:rsidRDefault="000F41C3" w:rsidP="000F41C3">
      <w:pPr>
        <w:tabs>
          <w:tab w:val="num" w:pos="0"/>
          <w:tab w:val="num" w:pos="567"/>
        </w:tabs>
        <w:jc w:val="both"/>
        <w:rPr>
          <w:i/>
          <w:szCs w:val="24"/>
          <w:lang w:val="en-US"/>
        </w:rPr>
      </w:pPr>
      <w:r w:rsidRPr="007A50E1">
        <w:rPr>
          <w:szCs w:val="24"/>
        </w:rPr>
        <w:t>с</w:t>
      </w:r>
      <w:r w:rsidRPr="007A50E1">
        <w:rPr>
          <w:szCs w:val="24"/>
          <w:lang w:val="en-US"/>
        </w:rPr>
        <w:t xml:space="preserve">) </w:t>
      </w:r>
      <w:r w:rsidRPr="007A50E1">
        <w:rPr>
          <w:szCs w:val="24"/>
        </w:rPr>
        <w:t>если</w:t>
      </w:r>
      <w:r w:rsidRPr="007A50E1">
        <w:rPr>
          <w:szCs w:val="24"/>
          <w:lang w:val="en-US"/>
        </w:rPr>
        <w:t xml:space="preserve"> </w:t>
      </w:r>
      <w:r w:rsidRPr="007A50E1">
        <w:rPr>
          <w:i/>
          <w:szCs w:val="24"/>
          <w:lang w:val="en-US"/>
        </w:rPr>
        <w:t xml:space="preserve">p </w:t>
      </w:r>
      <w:r w:rsidRPr="007A50E1">
        <w:rPr>
          <w:szCs w:val="24"/>
          <w:lang w:val="en-US"/>
        </w:rPr>
        <w:t xml:space="preserve">|| </w:t>
      </w:r>
      <w:r w:rsidRPr="007A50E1">
        <w:rPr>
          <w:i/>
          <w:szCs w:val="24"/>
          <w:lang w:val="en-US"/>
        </w:rPr>
        <w:t xml:space="preserve">q </w:t>
      </w:r>
      <w:r w:rsidRPr="007A50E1">
        <w:rPr>
          <w:szCs w:val="24"/>
          <w:lang w:val="en-US"/>
        </w:rPr>
        <w:t xml:space="preserve">&lt;=&gt; </w:t>
      </w:r>
      <w:r w:rsidRPr="007A50E1">
        <w:rPr>
          <w:i/>
          <w:szCs w:val="24"/>
          <w:lang w:val="en-US"/>
        </w:rPr>
        <w:t>N</w:t>
      </w:r>
      <w:r w:rsidRPr="007A50E1">
        <w:rPr>
          <w:i/>
          <w:szCs w:val="24"/>
          <w:vertAlign w:val="subscript"/>
          <w:lang w:val="en-US"/>
        </w:rPr>
        <w:t>1</w:t>
      </w:r>
      <w:r w:rsidRPr="007A50E1">
        <w:rPr>
          <w:szCs w:val="24"/>
          <w:lang w:val="en-US"/>
        </w:rPr>
        <w:t xml:space="preserve"> ||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i/>
          <w:szCs w:val="24"/>
          <w:lang w:val="en-US"/>
        </w:rPr>
        <w:t>;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 xml:space="preserve">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1</w:t>
      </w:r>
    </w:p>
    <w:p w:rsidR="000F41C3" w:rsidRPr="007A50E1" w:rsidRDefault="000F41C3" w:rsidP="000F41C3">
      <w:pPr>
        <w:tabs>
          <w:tab w:val="num" w:pos="0"/>
          <w:tab w:val="num" w:pos="567"/>
        </w:tabs>
        <w:jc w:val="both"/>
        <w:rPr>
          <w:szCs w:val="24"/>
          <w:lang w:val="en-US"/>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Если</w:t>
      </w:r>
      <w:r w:rsidRPr="007A50E1">
        <w:rPr>
          <w:b/>
          <w:szCs w:val="24"/>
        </w:rPr>
        <w:t xml:space="preserve"> </w:t>
      </w:r>
      <w:r w:rsidRPr="007A50E1">
        <w:rPr>
          <w:i/>
          <w:szCs w:val="24"/>
          <w:lang w:val="en-US"/>
        </w:rPr>
        <w:t>y</w:t>
      </w:r>
      <w:r w:rsidRPr="007A50E1">
        <w:rPr>
          <w:i/>
          <w:szCs w:val="24"/>
        </w:rPr>
        <w:t xml:space="preserve"> = </w:t>
      </w:r>
      <w:r w:rsidRPr="007A50E1">
        <w:rPr>
          <w:i/>
          <w:szCs w:val="24"/>
          <w:lang w:val="en-US"/>
        </w:rPr>
        <w:t>k</w:t>
      </w:r>
      <w:r w:rsidRPr="007A50E1">
        <w:rPr>
          <w:i/>
          <w:szCs w:val="24"/>
          <w:vertAlign w:val="subscript"/>
        </w:rPr>
        <w:t>1</w:t>
      </w:r>
      <w:r w:rsidRPr="007A50E1">
        <w:rPr>
          <w:i/>
          <w:szCs w:val="24"/>
          <w:lang w:val="en-US"/>
        </w:rPr>
        <w:t>x</w:t>
      </w:r>
      <w:r w:rsidRPr="007A50E1">
        <w:rPr>
          <w:i/>
          <w:szCs w:val="24"/>
        </w:rPr>
        <w:t>+</w:t>
      </w:r>
      <w:r w:rsidRPr="007A50E1">
        <w:rPr>
          <w:i/>
          <w:szCs w:val="24"/>
          <w:lang w:val="en-US"/>
        </w:rPr>
        <w:t>b</w:t>
      </w:r>
      <w:r w:rsidRPr="007A50E1">
        <w:rPr>
          <w:i/>
          <w:szCs w:val="24"/>
          <w:vertAlign w:val="subscript"/>
        </w:rPr>
        <w:t>1</w:t>
      </w:r>
      <w:r w:rsidRPr="007A50E1">
        <w:rPr>
          <w:i/>
          <w:szCs w:val="24"/>
        </w:rPr>
        <w:t xml:space="preserve"> </w:t>
      </w:r>
      <w:r w:rsidRPr="007A50E1">
        <w:rPr>
          <w:szCs w:val="24"/>
        </w:rPr>
        <w:t>и</w:t>
      </w:r>
      <w:r w:rsidRPr="007A50E1">
        <w:rPr>
          <w:i/>
          <w:szCs w:val="24"/>
        </w:rPr>
        <w:t xml:space="preserve">  </w:t>
      </w:r>
      <w:r w:rsidRPr="007A50E1">
        <w:rPr>
          <w:i/>
          <w:szCs w:val="24"/>
          <w:lang w:val="en-US"/>
        </w:rPr>
        <w:t>y</w:t>
      </w:r>
      <w:r w:rsidRPr="007A50E1">
        <w:rPr>
          <w:i/>
          <w:szCs w:val="24"/>
        </w:rPr>
        <w:t xml:space="preserve"> = </w:t>
      </w:r>
      <w:r w:rsidRPr="007A50E1">
        <w:rPr>
          <w:i/>
          <w:szCs w:val="24"/>
          <w:lang w:val="en-US"/>
        </w:rPr>
        <w:t>k</w:t>
      </w:r>
      <w:r w:rsidRPr="007A50E1">
        <w:rPr>
          <w:i/>
          <w:szCs w:val="24"/>
          <w:vertAlign w:val="subscript"/>
        </w:rPr>
        <w:t>2</w:t>
      </w:r>
      <w:r w:rsidRPr="007A50E1">
        <w:rPr>
          <w:i/>
          <w:szCs w:val="24"/>
          <w:lang w:val="en-US"/>
        </w:rPr>
        <w:t>x</w:t>
      </w:r>
      <w:r w:rsidRPr="007A50E1">
        <w:rPr>
          <w:i/>
          <w:szCs w:val="24"/>
        </w:rPr>
        <w:t>+</w:t>
      </w:r>
      <w:r w:rsidRPr="007A50E1">
        <w:rPr>
          <w:i/>
          <w:szCs w:val="24"/>
          <w:lang w:val="en-US"/>
        </w:rPr>
        <w:t>b</w:t>
      </w:r>
      <w:r w:rsidRPr="007A50E1">
        <w:rPr>
          <w:i/>
          <w:szCs w:val="24"/>
          <w:vertAlign w:val="subscript"/>
        </w:rPr>
        <w:t>2</w:t>
      </w:r>
      <w:r w:rsidRPr="007A50E1">
        <w:rPr>
          <w:i/>
          <w:szCs w:val="24"/>
        </w:rPr>
        <w:t xml:space="preserve">, </w:t>
      </w:r>
      <w:r w:rsidRPr="007A50E1">
        <w:rPr>
          <w:szCs w:val="24"/>
        </w:rPr>
        <w:t>то угол между этими прямыми можно вычислить:</w:t>
      </w:r>
    </w:p>
    <w:p w:rsidR="000F41C3" w:rsidRPr="007A50E1" w:rsidRDefault="000F41C3" w:rsidP="000F41C3">
      <w:pPr>
        <w:tabs>
          <w:tab w:val="num" w:pos="0"/>
          <w:tab w:val="num" w:pos="567"/>
        </w:tabs>
        <w:jc w:val="both"/>
        <w:rPr>
          <w:szCs w:val="24"/>
        </w:rPr>
      </w:pPr>
      <w:r w:rsidRPr="007A50E1">
        <w:rPr>
          <w:b/>
          <w:szCs w:val="24"/>
        </w:rPr>
        <w:t>а)</w:t>
      </w:r>
      <w:r w:rsidRPr="007A50E1">
        <w:rPr>
          <w:b/>
          <w:i/>
          <w:szCs w:val="24"/>
        </w:rPr>
        <w:t xml:space="preserve"> </w:t>
      </w:r>
      <w:r w:rsidRPr="007A50E1">
        <w:rPr>
          <w:b/>
          <w:i/>
          <w:szCs w:val="24"/>
          <w:lang w:val="en-US"/>
        </w:rPr>
        <w:t>tg</w:t>
      </w:r>
      <w:r w:rsidRPr="007A50E1">
        <w:rPr>
          <w:b/>
          <w:i/>
          <w:szCs w:val="24"/>
        </w:rPr>
        <w:sym w:font="Symbol" w:char="006A"/>
      </w:r>
      <w:r w:rsidRPr="007A50E1">
        <w:rPr>
          <w:b/>
          <w:i/>
          <w:szCs w:val="24"/>
        </w:rPr>
        <w:t xml:space="preserve"> = </w:t>
      </w:r>
      <w:r w:rsidRPr="007A50E1">
        <w:rPr>
          <w:b/>
          <w:position w:val="-30"/>
          <w:szCs w:val="24"/>
          <w:lang w:val="en-US"/>
        </w:rPr>
        <w:object w:dxaOrig="840" w:dyaOrig="700">
          <v:shape id="_x0000_i1219" type="#_x0000_t75" style="width:42pt;height:35.25pt" o:ole="">
            <v:imagedata r:id="rId283" o:title=""/>
          </v:shape>
          <o:OLEObject Type="Embed" ProgID="Equation.3" ShapeID="_x0000_i1219" DrawAspect="Content" ObjectID="_1756240779" r:id="rId284"/>
        </w:object>
      </w:r>
      <w:r w:rsidRPr="007A50E1">
        <w:rPr>
          <w:b/>
          <w:szCs w:val="24"/>
        </w:rPr>
        <w:t>, где угол поворота от первой прямой ко второй производится против часовой стрелки</w:t>
      </w:r>
      <w:r w:rsidRPr="007A50E1">
        <w:rPr>
          <w:szCs w:val="24"/>
        </w:rPr>
        <w:t>.</w:t>
      </w:r>
    </w:p>
    <w:p w:rsidR="000F41C3" w:rsidRPr="007A50E1" w:rsidRDefault="000F41C3" w:rsidP="000F41C3">
      <w:pPr>
        <w:tabs>
          <w:tab w:val="num" w:pos="0"/>
          <w:tab w:val="num" w:pos="567"/>
        </w:tabs>
        <w:jc w:val="both"/>
        <w:rPr>
          <w:szCs w:val="24"/>
        </w:rPr>
      </w:pPr>
      <w:r w:rsidRPr="007A50E1">
        <w:rPr>
          <w:szCs w:val="24"/>
        </w:rPr>
        <w:t>в)</w:t>
      </w:r>
      <w:r w:rsidRPr="007A50E1">
        <w:rPr>
          <w:i/>
          <w:szCs w:val="24"/>
        </w:rPr>
        <w:t xml:space="preserve"> </w:t>
      </w:r>
      <w:r w:rsidRPr="007A50E1">
        <w:rPr>
          <w:i/>
          <w:szCs w:val="24"/>
          <w:lang w:val="en-US"/>
        </w:rPr>
        <w:t>tg</w:t>
      </w:r>
      <w:r w:rsidRPr="007A50E1">
        <w:rPr>
          <w:i/>
          <w:szCs w:val="24"/>
        </w:rPr>
        <w:sym w:font="Symbol" w:char="006A"/>
      </w:r>
      <w:r w:rsidRPr="007A50E1">
        <w:rPr>
          <w:i/>
          <w:szCs w:val="24"/>
        </w:rPr>
        <w:t xml:space="preserve"> = </w:t>
      </w:r>
      <w:r w:rsidRPr="007A50E1">
        <w:rPr>
          <w:position w:val="-30"/>
          <w:szCs w:val="24"/>
          <w:lang w:val="en-US"/>
        </w:rPr>
        <w:object w:dxaOrig="840" w:dyaOrig="700">
          <v:shape id="_x0000_i1220" type="#_x0000_t75" style="width:42pt;height:35.25pt" o:ole="">
            <v:imagedata r:id="rId283" o:title=""/>
          </v:shape>
          <o:OLEObject Type="Embed" ProgID="Equation.3" ShapeID="_x0000_i1220" DrawAspect="Content" ObjectID="_1756240780" r:id="rId285"/>
        </w:object>
      </w:r>
      <w:r w:rsidRPr="007A50E1">
        <w:rPr>
          <w:szCs w:val="24"/>
        </w:rPr>
        <w:t>, где угол поворота от первой прямой ко второй производится по часовой стрелки.</w:t>
      </w:r>
    </w:p>
    <w:p w:rsidR="000F41C3" w:rsidRPr="007A50E1" w:rsidRDefault="000F41C3" w:rsidP="000F41C3">
      <w:pPr>
        <w:tabs>
          <w:tab w:val="num" w:pos="0"/>
          <w:tab w:val="num" w:pos="567"/>
        </w:tabs>
        <w:jc w:val="both"/>
        <w:rPr>
          <w:szCs w:val="24"/>
        </w:rPr>
      </w:pPr>
      <w:r w:rsidRPr="007A50E1">
        <w:rPr>
          <w:szCs w:val="24"/>
        </w:rPr>
        <w:t>с)</w:t>
      </w:r>
      <w:r w:rsidRPr="007A50E1">
        <w:rPr>
          <w:i/>
          <w:szCs w:val="24"/>
        </w:rPr>
        <w:t xml:space="preserve"> </w:t>
      </w:r>
      <w:r w:rsidRPr="007A50E1">
        <w:rPr>
          <w:i/>
          <w:szCs w:val="24"/>
          <w:lang w:val="en-US"/>
        </w:rPr>
        <w:t>tg</w:t>
      </w:r>
      <w:r w:rsidRPr="007A50E1">
        <w:rPr>
          <w:i/>
          <w:szCs w:val="24"/>
        </w:rPr>
        <w:sym w:font="Symbol" w:char="006A"/>
      </w:r>
      <w:r w:rsidRPr="007A50E1">
        <w:rPr>
          <w:i/>
          <w:szCs w:val="24"/>
        </w:rPr>
        <w:t xml:space="preserve"> = </w:t>
      </w:r>
      <w:r w:rsidRPr="007A50E1">
        <w:rPr>
          <w:position w:val="-30"/>
          <w:szCs w:val="24"/>
          <w:lang w:val="en-US"/>
        </w:rPr>
        <w:object w:dxaOrig="820" w:dyaOrig="700">
          <v:shape id="_x0000_i1221" type="#_x0000_t75" style="width:41.25pt;height:35.25pt" o:ole="">
            <v:imagedata r:id="rId286" o:title=""/>
          </v:shape>
          <o:OLEObject Type="Embed" ProgID="Equation.3" ShapeID="_x0000_i1221" DrawAspect="Content" ObjectID="_1756240781" r:id="rId287"/>
        </w:object>
      </w:r>
      <w:r w:rsidRPr="007A50E1">
        <w:rPr>
          <w:szCs w:val="24"/>
        </w:rPr>
        <w:t>,</w:t>
      </w:r>
      <w:r w:rsidRPr="007A50E1">
        <w:rPr>
          <w:b/>
          <w:szCs w:val="24"/>
        </w:rPr>
        <w:t xml:space="preserve"> </w:t>
      </w:r>
      <w:r w:rsidRPr="007A50E1">
        <w:rPr>
          <w:szCs w:val="24"/>
        </w:rPr>
        <w:t>где угол поворота от первой прямой ко второй производится против часовой стрелки.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Расстояние от точки до прямой равно:</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w:t>
      </w:r>
      <w:r w:rsidRPr="007A50E1">
        <w:rPr>
          <w:b/>
          <w:position w:val="-30"/>
          <w:szCs w:val="24"/>
        </w:rPr>
        <w:object w:dxaOrig="1920" w:dyaOrig="740">
          <v:shape id="_x0000_i1222" type="#_x0000_t75" style="width:105.75pt;height:41.25pt" o:ole="">
            <v:imagedata r:id="rId288" o:title=""/>
          </v:shape>
          <o:OLEObject Type="Embed" ProgID="Equation.3" ShapeID="_x0000_i1222" DrawAspect="Content" ObjectID="_1756240782" r:id="rId289"/>
        </w:object>
      </w:r>
      <w:r w:rsidRPr="007A50E1">
        <w:rPr>
          <w:b/>
          <w:szCs w:val="24"/>
        </w:rPr>
        <w:t xml:space="preserve">, </w:t>
      </w:r>
      <w:r w:rsidRPr="007A50E1">
        <w:rPr>
          <w:szCs w:val="24"/>
        </w:rPr>
        <w:t>где прямая задана уравнением</w:t>
      </w:r>
      <w:r w:rsidRPr="007A50E1">
        <w:rPr>
          <w:b/>
          <w:szCs w:val="24"/>
        </w:rPr>
        <w:t xml:space="preserve"> </w:t>
      </w:r>
      <w:r w:rsidRPr="007A50E1">
        <w:rPr>
          <w:i/>
          <w:szCs w:val="24"/>
        </w:rPr>
        <w:t xml:space="preserve">Ах + Вх + С = 0 </w:t>
      </w:r>
      <w:r w:rsidRPr="007A50E1">
        <w:rPr>
          <w:szCs w:val="24"/>
        </w:rPr>
        <w:t xml:space="preserve">и точка имеет координаты </w:t>
      </w:r>
      <w:r w:rsidRPr="007A50E1">
        <w:rPr>
          <w:i/>
          <w:szCs w:val="24"/>
        </w:rPr>
        <w:t>М</w:t>
      </w:r>
      <w:r w:rsidRPr="007A50E1">
        <w:rPr>
          <w:i/>
          <w:szCs w:val="24"/>
          <w:vertAlign w:val="subscript"/>
        </w:rPr>
        <w:t>0</w:t>
      </w:r>
      <w:r w:rsidRPr="007A50E1">
        <w:rPr>
          <w:i/>
          <w:szCs w:val="24"/>
        </w:rPr>
        <w:t>( 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p>
    <w:p w:rsidR="000F41C3" w:rsidRPr="007A50E1" w:rsidRDefault="000F41C3" w:rsidP="000F41C3">
      <w:pPr>
        <w:tabs>
          <w:tab w:val="num" w:pos="0"/>
          <w:tab w:val="num" w:pos="567"/>
        </w:tabs>
        <w:jc w:val="both"/>
        <w:rPr>
          <w:i/>
          <w:szCs w:val="24"/>
        </w:rPr>
      </w:pPr>
      <w:r w:rsidRPr="007A50E1">
        <w:rPr>
          <w:szCs w:val="24"/>
        </w:rPr>
        <w:t>в)</w:t>
      </w:r>
      <w:r w:rsidRPr="007A50E1">
        <w:rPr>
          <w:b/>
          <w:szCs w:val="24"/>
        </w:rPr>
        <w:t xml:space="preserve"> </w:t>
      </w:r>
      <w:r w:rsidRPr="007A50E1">
        <w:rPr>
          <w:b/>
          <w:position w:val="-30"/>
          <w:szCs w:val="24"/>
        </w:rPr>
        <w:object w:dxaOrig="1920" w:dyaOrig="740">
          <v:shape id="_x0000_i1223" type="#_x0000_t75" style="width:105.75pt;height:41.25pt" o:ole="">
            <v:imagedata r:id="rId288" o:title=""/>
          </v:shape>
          <o:OLEObject Type="Embed" ProgID="Equation.3" ShapeID="_x0000_i1223" DrawAspect="Content" ObjectID="_1756240783" r:id="rId290"/>
        </w:object>
      </w:r>
      <w:r w:rsidRPr="007A50E1">
        <w:rPr>
          <w:b/>
          <w:szCs w:val="24"/>
        </w:rPr>
        <w:t>,</w:t>
      </w:r>
      <w:r w:rsidRPr="007A50E1">
        <w:rPr>
          <w:szCs w:val="24"/>
        </w:rPr>
        <w:t xml:space="preserve"> где точка имеет координаты </w:t>
      </w:r>
      <w:r w:rsidRPr="007A50E1">
        <w:rPr>
          <w:i/>
          <w:szCs w:val="24"/>
        </w:rPr>
        <w:t>М</w:t>
      </w:r>
      <w:r w:rsidRPr="007A50E1">
        <w:rPr>
          <w:i/>
          <w:szCs w:val="24"/>
          <w:vertAlign w:val="subscript"/>
        </w:rPr>
        <w:t>0</w:t>
      </w:r>
      <w:r w:rsidRPr="007A50E1">
        <w:rPr>
          <w:i/>
          <w:szCs w:val="24"/>
        </w:rPr>
        <w:t>( А, В, С)</w:t>
      </w:r>
    </w:p>
    <w:p w:rsidR="000F41C3" w:rsidRPr="007A50E1" w:rsidRDefault="000F41C3" w:rsidP="000F41C3">
      <w:pPr>
        <w:tabs>
          <w:tab w:val="num" w:pos="0"/>
          <w:tab w:val="num" w:pos="567"/>
        </w:tabs>
        <w:jc w:val="both"/>
        <w:rPr>
          <w:b/>
          <w:szCs w:val="24"/>
        </w:rPr>
      </w:pPr>
      <w:r w:rsidRPr="007A50E1">
        <w:rPr>
          <w:b/>
          <w:szCs w:val="24"/>
        </w:rPr>
        <w:t xml:space="preserve">с) </w:t>
      </w:r>
      <w:r w:rsidRPr="007A50E1">
        <w:rPr>
          <w:b/>
          <w:position w:val="-30"/>
          <w:szCs w:val="24"/>
        </w:rPr>
        <w:object w:dxaOrig="1920" w:dyaOrig="740">
          <v:shape id="_x0000_i1224" type="#_x0000_t75" style="width:105.75pt;height:41.25pt" o:ole="">
            <v:imagedata r:id="rId288" o:title=""/>
          </v:shape>
          <o:OLEObject Type="Embed" ProgID="Equation.3" ShapeID="_x0000_i1224" DrawAspect="Content" ObjectID="_1756240784" r:id="rId291"/>
        </w:object>
      </w:r>
      <w:r w:rsidRPr="007A50E1">
        <w:rPr>
          <w:b/>
          <w:szCs w:val="24"/>
        </w:rPr>
        <w:t xml:space="preserve"> , где прямая задана уравнением </w:t>
      </w:r>
      <w:r w:rsidRPr="007A50E1">
        <w:rPr>
          <w:b/>
          <w:i/>
          <w:szCs w:val="24"/>
        </w:rPr>
        <w:t xml:space="preserve">Ах + Ву + С = 0 </w:t>
      </w:r>
      <w:r w:rsidRPr="007A50E1">
        <w:rPr>
          <w:b/>
          <w:szCs w:val="24"/>
        </w:rPr>
        <w:t>и точка имеет координаты</w:t>
      </w:r>
      <w:r w:rsidRPr="007A50E1">
        <w:rPr>
          <w:b/>
          <w:i/>
          <w:szCs w:val="24"/>
        </w:rPr>
        <w:t xml:space="preserve"> М</w:t>
      </w:r>
      <w:r w:rsidRPr="007A50E1">
        <w:rPr>
          <w:b/>
          <w:i/>
          <w:szCs w:val="24"/>
          <w:vertAlign w:val="subscript"/>
        </w:rPr>
        <w:t>0</w:t>
      </w:r>
      <w:r w:rsidRPr="007A50E1">
        <w:rPr>
          <w:b/>
          <w:i/>
          <w:szCs w:val="24"/>
        </w:rPr>
        <w:t>( 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position w:val="-24"/>
          <w:szCs w:val="24"/>
        </w:rPr>
        <w:object w:dxaOrig="2460" w:dyaOrig="640">
          <v:shape id="_x0000_i1225" type="#_x0000_t75" style="width:123pt;height:32.25pt" o:ole="">
            <v:imagedata r:id="rId292" o:title=""/>
          </v:shape>
          <o:OLEObject Type="Embed" ProgID="Equation.3" ShapeID="_x0000_i1225" DrawAspect="Content" ObjectID="_1756240785" r:id="rId293"/>
        </w:object>
      </w:r>
      <w:r w:rsidRPr="007A50E1">
        <w:rPr>
          <w:b/>
          <w:szCs w:val="24"/>
        </w:rPr>
        <w:t xml:space="preserve"> каноническое уравнение прямой в пространстве, где </w:t>
      </w:r>
    </w:p>
    <w:p w:rsidR="000F41C3" w:rsidRPr="007A50E1" w:rsidRDefault="000F41C3" w:rsidP="000F41C3">
      <w:pPr>
        <w:tabs>
          <w:tab w:val="num" w:pos="0"/>
          <w:tab w:val="num" w:pos="567"/>
        </w:tabs>
        <w:jc w:val="both"/>
        <w:rPr>
          <w:szCs w:val="24"/>
        </w:rPr>
      </w:pPr>
      <w:r w:rsidRPr="007A50E1">
        <w:rPr>
          <w:b/>
          <w:i/>
          <w:szCs w:val="24"/>
        </w:rPr>
        <w:t>М</w:t>
      </w:r>
      <w:r w:rsidRPr="007A50E1">
        <w:rPr>
          <w:b/>
          <w:i/>
          <w:szCs w:val="24"/>
          <w:vertAlign w:val="subscript"/>
        </w:rPr>
        <w:t>0</w:t>
      </w:r>
      <w:r w:rsidRPr="007A50E1">
        <w:rPr>
          <w:b/>
          <w:i/>
          <w:szCs w:val="24"/>
        </w:rPr>
        <w:t>( 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r w:rsidRPr="007A50E1">
        <w:rPr>
          <w:b/>
          <w:i/>
          <w:szCs w:val="24"/>
          <w:lang w:val="en-US"/>
        </w:rPr>
        <w:t>z</w:t>
      </w:r>
      <w:r w:rsidRPr="007A50E1">
        <w:rPr>
          <w:b/>
          <w:i/>
          <w:szCs w:val="24"/>
          <w:vertAlign w:val="subscript"/>
        </w:rPr>
        <w:t>0</w:t>
      </w:r>
      <w:r w:rsidRPr="007A50E1">
        <w:rPr>
          <w:b/>
          <w:i/>
          <w:szCs w:val="24"/>
        </w:rPr>
        <w:t xml:space="preserve">) – </w:t>
      </w:r>
      <w:r w:rsidRPr="007A50E1">
        <w:rPr>
          <w:b/>
          <w:szCs w:val="24"/>
        </w:rPr>
        <w:t>точка, принадлежащая</w:t>
      </w:r>
      <w:r w:rsidRPr="007A50E1">
        <w:rPr>
          <w:szCs w:val="24"/>
        </w:rPr>
        <w:t xml:space="preserve">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направляющего вектора.</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24"/>
          <w:szCs w:val="24"/>
        </w:rPr>
        <w:object w:dxaOrig="2460" w:dyaOrig="640">
          <v:shape id="_x0000_i1226" type="#_x0000_t75" style="width:123pt;height:32.25pt" o:ole="">
            <v:imagedata r:id="rId292" o:title=""/>
          </v:shape>
          <o:OLEObject Type="Embed" ProgID="Equation.3" ShapeID="_x0000_i1226" DrawAspect="Content" ObjectID="_1756240786" r:id="rId294"/>
        </w:object>
      </w:r>
      <w:r w:rsidRPr="007A50E1">
        <w:rPr>
          <w:szCs w:val="24"/>
        </w:rPr>
        <w:t xml:space="preserve"> каноническое уравнение прямой в пространстве, где </w:t>
      </w:r>
      <w:r w:rsidRPr="007A50E1">
        <w:rPr>
          <w:i/>
          <w:szCs w:val="24"/>
        </w:rPr>
        <w:t>М</w:t>
      </w:r>
      <w:r w:rsidRPr="007A50E1">
        <w:rPr>
          <w:i/>
          <w:szCs w:val="24"/>
          <w:vertAlign w:val="subscript"/>
        </w:rPr>
        <w:t>0</w:t>
      </w:r>
      <w:r w:rsidRPr="007A50E1">
        <w:rPr>
          <w:i/>
          <w:szCs w:val="24"/>
        </w:rPr>
        <w:t>( 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i/>
          <w:szCs w:val="24"/>
          <w:lang w:val="en-US"/>
        </w:rPr>
        <w:t>z</w:t>
      </w:r>
      <w:r w:rsidRPr="007A50E1">
        <w:rPr>
          <w:i/>
          <w:szCs w:val="24"/>
          <w:vertAlign w:val="subscript"/>
        </w:rPr>
        <w:t>0</w:t>
      </w:r>
      <w:r w:rsidRPr="007A50E1">
        <w:rPr>
          <w:i/>
          <w:szCs w:val="24"/>
        </w:rPr>
        <w:t xml:space="preserve">) – </w:t>
      </w:r>
      <w:r w:rsidRPr="007A50E1">
        <w:rPr>
          <w:szCs w:val="24"/>
        </w:rPr>
        <w:t>точка, принадлежащая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нормального  вектора.</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24"/>
          <w:szCs w:val="24"/>
        </w:rPr>
        <w:object w:dxaOrig="1120" w:dyaOrig="620">
          <v:shape id="_x0000_i1227" type="#_x0000_t75" style="width:56.25pt;height:30.75pt" o:ole="">
            <v:imagedata r:id="rId295" o:title=""/>
          </v:shape>
          <o:OLEObject Type="Embed" ProgID="Equation.3" ShapeID="_x0000_i1227" DrawAspect="Content" ObjectID="_1756240787" r:id="rId296"/>
        </w:object>
      </w:r>
      <w:r w:rsidRPr="007A50E1">
        <w:rPr>
          <w:szCs w:val="24"/>
        </w:rPr>
        <w:t xml:space="preserve"> каноническое уравнение прямой в пространстве, где </w:t>
      </w:r>
      <w:r w:rsidRPr="007A50E1">
        <w:rPr>
          <w:i/>
          <w:szCs w:val="24"/>
        </w:rPr>
        <w:t xml:space="preserve">М( х, у, </w:t>
      </w:r>
      <w:r w:rsidRPr="007A50E1">
        <w:rPr>
          <w:i/>
          <w:szCs w:val="24"/>
          <w:lang w:val="en-US"/>
        </w:rPr>
        <w:t>z</w:t>
      </w:r>
      <w:r w:rsidRPr="007A50E1">
        <w:rPr>
          <w:i/>
          <w:szCs w:val="24"/>
        </w:rPr>
        <w:t xml:space="preserve">) – </w:t>
      </w:r>
      <w:r w:rsidRPr="007A50E1">
        <w:rPr>
          <w:szCs w:val="24"/>
        </w:rPr>
        <w:t>точка, принадлежащая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направляющего вектора.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 xml:space="preserve">Общее уравнение плоскости - </w:t>
      </w:r>
      <w:r w:rsidRPr="007A50E1">
        <w:rPr>
          <w:position w:val="-10"/>
          <w:szCs w:val="24"/>
        </w:rPr>
        <w:object w:dxaOrig="2120" w:dyaOrig="320">
          <v:shape id="_x0000_i1228" type="#_x0000_t75" style="width:105.75pt;height:15.75pt" o:ole="">
            <v:imagedata r:id="rId297" o:title=""/>
          </v:shape>
          <o:OLEObject Type="Embed" ProgID="Equation.3" ShapeID="_x0000_i1228" DrawAspect="Content" ObjectID="_1756240788" r:id="rId298"/>
        </w:object>
      </w:r>
    </w:p>
    <w:p w:rsidR="000F41C3" w:rsidRPr="007A50E1" w:rsidRDefault="000F41C3" w:rsidP="000F41C3">
      <w:pPr>
        <w:tabs>
          <w:tab w:val="num" w:pos="0"/>
          <w:tab w:val="num" w:pos="567"/>
        </w:tabs>
        <w:jc w:val="both"/>
        <w:rPr>
          <w:szCs w:val="24"/>
        </w:rPr>
      </w:pPr>
      <w:r w:rsidRPr="007A50E1">
        <w:rPr>
          <w:szCs w:val="24"/>
        </w:rPr>
        <w:t xml:space="preserve">а) Если </w:t>
      </w:r>
      <w:r w:rsidRPr="007A50E1">
        <w:rPr>
          <w:i/>
          <w:szCs w:val="24"/>
          <w:lang w:val="en-US"/>
        </w:rPr>
        <w:t>D</w:t>
      </w:r>
      <w:r w:rsidRPr="007A50E1">
        <w:rPr>
          <w:i/>
          <w:szCs w:val="24"/>
        </w:rPr>
        <w:t>=0</w:t>
      </w:r>
      <w:r w:rsidRPr="007A50E1">
        <w:rPr>
          <w:szCs w:val="24"/>
        </w:rPr>
        <w:t xml:space="preserve">, то данному уравнению удовлетворяет точка </w:t>
      </w:r>
      <w:r w:rsidRPr="007A50E1">
        <w:rPr>
          <w:i/>
          <w:szCs w:val="24"/>
        </w:rPr>
        <w:t>О</w:t>
      </w:r>
      <w:r w:rsidRPr="007A50E1">
        <w:rPr>
          <w:szCs w:val="24"/>
        </w:rPr>
        <w:t xml:space="preserve"> (0;0;0). Если </w:t>
      </w:r>
      <w:r w:rsidRPr="007A50E1">
        <w:rPr>
          <w:i/>
          <w:szCs w:val="24"/>
        </w:rPr>
        <w:t>С</w:t>
      </w:r>
      <w:r w:rsidRPr="007A50E1">
        <w:rPr>
          <w:szCs w:val="24"/>
        </w:rPr>
        <w:t xml:space="preserve">=0 то плоскость параллельна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i/>
          <w:szCs w:val="24"/>
        </w:rPr>
        <w:t>.</w:t>
      </w:r>
    </w:p>
    <w:p w:rsidR="000F41C3" w:rsidRPr="007A50E1" w:rsidRDefault="000F41C3" w:rsidP="000F41C3">
      <w:pPr>
        <w:tabs>
          <w:tab w:val="num" w:pos="0"/>
          <w:tab w:val="num" w:pos="567"/>
        </w:tabs>
        <w:jc w:val="both"/>
        <w:rPr>
          <w:szCs w:val="24"/>
        </w:rPr>
      </w:pPr>
      <w:r w:rsidRPr="007A50E1">
        <w:rPr>
          <w:b/>
          <w:szCs w:val="24"/>
        </w:rPr>
        <w:t xml:space="preserve">в) Если </w:t>
      </w:r>
      <w:r w:rsidRPr="007A50E1">
        <w:rPr>
          <w:b/>
          <w:i/>
          <w:szCs w:val="24"/>
          <w:lang w:val="en-US"/>
        </w:rPr>
        <w:t>D</w:t>
      </w:r>
      <w:r w:rsidRPr="007A50E1">
        <w:rPr>
          <w:b/>
          <w:szCs w:val="24"/>
        </w:rPr>
        <w:t xml:space="preserve">=0, то данному уравнению удовлетворяет точка </w:t>
      </w:r>
      <w:r w:rsidRPr="007A50E1">
        <w:rPr>
          <w:b/>
          <w:i/>
          <w:szCs w:val="24"/>
        </w:rPr>
        <w:t>О</w:t>
      </w:r>
      <w:r w:rsidRPr="007A50E1">
        <w:rPr>
          <w:b/>
          <w:szCs w:val="24"/>
        </w:rPr>
        <w:t xml:space="preserve"> (0;0;0). Если </w:t>
      </w:r>
      <w:r w:rsidRPr="007A50E1">
        <w:rPr>
          <w:b/>
          <w:i/>
          <w:szCs w:val="24"/>
        </w:rPr>
        <w:t>С</w:t>
      </w:r>
      <w:r w:rsidRPr="007A50E1">
        <w:rPr>
          <w:b/>
          <w:szCs w:val="24"/>
        </w:rPr>
        <w:t>=0 то плоскость параллельна</w:t>
      </w:r>
      <w:r w:rsidRPr="007A50E1">
        <w:rPr>
          <w:szCs w:val="24"/>
        </w:rPr>
        <w:t xml:space="preserve">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szCs w:val="24"/>
        </w:rPr>
        <w:t>.</w:t>
      </w:r>
    </w:p>
    <w:p w:rsidR="000F41C3" w:rsidRPr="007A50E1" w:rsidRDefault="000F41C3" w:rsidP="000F41C3">
      <w:pPr>
        <w:tabs>
          <w:tab w:val="num" w:pos="0"/>
          <w:tab w:val="num" w:pos="567"/>
        </w:tabs>
        <w:jc w:val="both"/>
        <w:rPr>
          <w:szCs w:val="24"/>
        </w:rPr>
      </w:pPr>
      <w:r w:rsidRPr="007A50E1">
        <w:rPr>
          <w:szCs w:val="24"/>
        </w:rPr>
        <w:t xml:space="preserve">с) Если </w:t>
      </w:r>
      <w:r w:rsidRPr="007A50E1">
        <w:rPr>
          <w:i/>
          <w:szCs w:val="24"/>
          <w:lang w:val="en-US"/>
        </w:rPr>
        <w:t>D</w:t>
      </w:r>
      <w:r w:rsidRPr="007A50E1">
        <w:rPr>
          <w:i/>
          <w:szCs w:val="24"/>
        </w:rPr>
        <w:t>=</w:t>
      </w:r>
      <w:r w:rsidRPr="007A50E1">
        <w:rPr>
          <w:szCs w:val="24"/>
        </w:rPr>
        <w:t xml:space="preserve">0, то данному уравнению удовлетворяет точка </w:t>
      </w:r>
      <w:r w:rsidRPr="007A50E1">
        <w:rPr>
          <w:i/>
          <w:szCs w:val="24"/>
        </w:rPr>
        <w:t>О</w:t>
      </w:r>
      <w:r w:rsidRPr="007A50E1">
        <w:rPr>
          <w:szCs w:val="24"/>
        </w:rPr>
        <w:t xml:space="preserve"> (0;0;0). Если </w:t>
      </w:r>
      <w:r w:rsidRPr="007A50E1">
        <w:rPr>
          <w:i/>
          <w:szCs w:val="24"/>
        </w:rPr>
        <w:t>С</w:t>
      </w:r>
      <w:r w:rsidRPr="007A50E1">
        <w:rPr>
          <w:szCs w:val="24"/>
        </w:rPr>
        <w:t xml:space="preserve">=0 то плоскость параллельна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lastRenderedPageBreak/>
        <w:t xml:space="preserve">а) </w:t>
      </w:r>
      <w:r w:rsidRPr="007A50E1">
        <w:rPr>
          <w:position w:val="-50"/>
          <w:szCs w:val="24"/>
        </w:rPr>
        <w:object w:dxaOrig="2960" w:dyaOrig="1120">
          <v:shape id="_x0000_i1229" type="#_x0000_t75" style="width:147.75pt;height:56.25pt" o:ole="">
            <v:imagedata r:id="rId299" o:title=""/>
          </v:shape>
          <o:OLEObject Type="Embed" ProgID="Equation.3" ShapeID="_x0000_i1229" DrawAspect="Content" ObjectID="_1756240789" r:id="rId300"/>
        </w:objec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50"/>
          <w:szCs w:val="24"/>
        </w:rPr>
        <w:object w:dxaOrig="2920" w:dyaOrig="1120">
          <v:shape id="_x0000_i1230" type="#_x0000_t75" style="width:146.25pt;height:56.25pt" o:ole="">
            <v:imagedata r:id="rId301" o:title=""/>
          </v:shape>
          <o:OLEObject Type="Embed" ProgID="Equation.3" ShapeID="_x0000_i1230" DrawAspect="Content" ObjectID="_1756240790" r:id="rId302"/>
        </w:objec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30"/>
          <w:szCs w:val="24"/>
        </w:rPr>
        <w:object w:dxaOrig="2659" w:dyaOrig="680">
          <v:shape id="_x0000_i1231" type="#_x0000_t75" style="width:132.75pt;height:33.75pt" o:ole="">
            <v:imagedata r:id="rId303" o:title=""/>
          </v:shape>
          <o:OLEObject Type="Embed" ProgID="Equation.3" ShapeID="_x0000_i1231" DrawAspect="Content" ObjectID="_1756240791" r:id="rId304"/>
        </w:objec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i/>
          <w:szCs w:val="24"/>
          <w:lang w:val="en-US"/>
        </w:rPr>
        <w:t>Ax</w:t>
      </w:r>
      <w:r w:rsidRPr="007A50E1">
        <w:rPr>
          <w:b/>
          <w:i/>
          <w:szCs w:val="24"/>
          <w:vertAlign w:val="superscript"/>
        </w:rPr>
        <w:t>2</w:t>
      </w:r>
      <w:r w:rsidRPr="007A50E1">
        <w:rPr>
          <w:b/>
          <w:i/>
          <w:szCs w:val="24"/>
        </w:rPr>
        <w:t>+</w:t>
      </w:r>
      <w:r w:rsidRPr="007A50E1">
        <w:rPr>
          <w:b/>
          <w:i/>
          <w:szCs w:val="24"/>
          <w:lang w:val="en-US"/>
        </w:rPr>
        <w:t>Bxy</w:t>
      </w:r>
      <w:r w:rsidRPr="007A50E1">
        <w:rPr>
          <w:b/>
          <w:i/>
          <w:szCs w:val="24"/>
        </w:rPr>
        <w:t>+</w:t>
      </w:r>
      <w:r w:rsidRPr="007A50E1">
        <w:rPr>
          <w:b/>
          <w:i/>
          <w:szCs w:val="24"/>
          <w:lang w:val="en-US"/>
        </w:rPr>
        <w:t>Cy</w:t>
      </w:r>
      <w:r w:rsidRPr="007A50E1">
        <w:rPr>
          <w:b/>
          <w:i/>
          <w:szCs w:val="24"/>
          <w:vertAlign w:val="superscript"/>
        </w:rPr>
        <w:t>2</w:t>
      </w:r>
      <w:r w:rsidRPr="007A50E1">
        <w:rPr>
          <w:b/>
          <w:i/>
          <w:szCs w:val="24"/>
        </w:rPr>
        <w:t>+</w:t>
      </w:r>
      <w:r w:rsidRPr="007A50E1">
        <w:rPr>
          <w:b/>
          <w:i/>
          <w:szCs w:val="24"/>
          <w:lang w:val="en-US"/>
        </w:rPr>
        <w:t>Dx</w:t>
      </w:r>
      <w:r w:rsidRPr="007A50E1">
        <w:rPr>
          <w:b/>
          <w:i/>
          <w:szCs w:val="24"/>
        </w:rPr>
        <w:t>+</w:t>
      </w:r>
      <w:r w:rsidRPr="007A50E1">
        <w:rPr>
          <w:b/>
          <w:i/>
          <w:szCs w:val="24"/>
          <w:lang w:val="en-US"/>
        </w:rPr>
        <w:t>Ey</w:t>
      </w:r>
      <w:r w:rsidRPr="007A50E1">
        <w:rPr>
          <w:b/>
          <w:i/>
          <w:szCs w:val="24"/>
        </w:rPr>
        <w:t>+</w:t>
      </w:r>
      <w:r w:rsidRPr="007A50E1">
        <w:rPr>
          <w:b/>
          <w:i/>
          <w:szCs w:val="24"/>
          <w:lang w:val="en-US"/>
        </w:rPr>
        <w:t>F</w:t>
      </w:r>
      <w:r w:rsidRPr="007A50E1">
        <w:rPr>
          <w:b/>
          <w:i/>
          <w:szCs w:val="24"/>
        </w:rPr>
        <w:t>=0</w:t>
      </w:r>
      <w:r w:rsidRPr="007A50E1">
        <w:rPr>
          <w:b/>
          <w:szCs w:val="24"/>
        </w:rPr>
        <w:t xml:space="preserve">  - общее уравнение кривых второго порядка, где </w:t>
      </w:r>
    </w:p>
    <w:p w:rsidR="000F41C3" w:rsidRPr="007A50E1" w:rsidRDefault="00AB3BB2" w:rsidP="000F41C3">
      <w:pPr>
        <w:tabs>
          <w:tab w:val="num" w:pos="0"/>
          <w:tab w:val="num" w:pos="567"/>
        </w:tabs>
        <w:jc w:val="both"/>
        <w:rPr>
          <w:szCs w:val="24"/>
        </w:rPr>
      </w:pPr>
      <w:r>
        <w:rPr>
          <w:b/>
          <w:noProof/>
          <w:szCs w:val="24"/>
        </w:rPr>
        <w:drawing>
          <wp:inline distT="0" distB="0" distL="0" distR="0">
            <wp:extent cx="685800" cy="704850"/>
            <wp:effectExtent l="0" t="0" r="0" b="0"/>
            <wp:docPr id="2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r w:rsidR="000F41C3" w:rsidRPr="007A50E1">
        <w:rPr>
          <w:szCs w:val="24"/>
        </w:rPr>
        <w:t xml:space="preserve"> </w:t>
      </w:r>
    </w:p>
    <w:p w:rsidR="000F41C3" w:rsidRPr="007A50E1" w:rsidRDefault="000F41C3" w:rsidP="000F41C3">
      <w:pPr>
        <w:tabs>
          <w:tab w:val="num" w:pos="0"/>
          <w:tab w:val="num" w:pos="567"/>
        </w:tabs>
        <w:jc w:val="both"/>
        <w:rPr>
          <w:szCs w:val="24"/>
        </w:rPr>
      </w:pPr>
      <w:r w:rsidRPr="007A50E1">
        <w:rPr>
          <w:szCs w:val="24"/>
        </w:rPr>
        <w:t xml:space="preserve">в) </w:t>
      </w:r>
      <w:r w:rsidRPr="007A50E1">
        <w:rPr>
          <w:i/>
          <w:szCs w:val="24"/>
          <w:lang w:val="en-US"/>
        </w:rPr>
        <w:t>Ax</w:t>
      </w:r>
      <w:r w:rsidRPr="007A50E1">
        <w:rPr>
          <w:i/>
          <w:szCs w:val="24"/>
        </w:rPr>
        <w:t>+</w:t>
      </w:r>
      <w:r w:rsidRPr="007A50E1">
        <w:rPr>
          <w:i/>
          <w:szCs w:val="24"/>
          <w:lang w:val="en-US"/>
        </w:rPr>
        <w:t>Bxy</w:t>
      </w:r>
      <w:r w:rsidRPr="007A50E1">
        <w:rPr>
          <w:i/>
          <w:szCs w:val="24"/>
        </w:rPr>
        <w:t>+</w:t>
      </w:r>
      <w:r w:rsidRPr="007A50E1">
        <w:rPr>
          <w:i/>
          <w:szCs w:val="24"/>
          <w:lang w:val="en-US"/>
        </w:rPr>
        <w:t>Cy</w:t>
      </w:r>
      <w:r w:rsidRPr="007A50E1">
        <w:rPr>
          <w:i/>
          <w:szCs w:val="24"/>
        </w:rPr>
        <w:t xml:space="preserve"> +</w:t>
      </w:r>
      <w:r w:rsidRPr="007A50E1">
        <w:rPr>
          <w:i/>
          <w:szCs w:val="24"/>
          <w:lang w:val="en-US"/>
        </w:rPr>
        <w:t>F</w:t>
      </w:r>
      <w:r w:rsidRPr="007A50E1">
        <w:rPr>
          <w:i/>
          <w:szCs w:val="24"/>
        </w:rPr>
        <w:t>=0</w:t>
      </w:r>
      <w:r w:rsidRPr="007A50E1">
        <w:rPr>
          <w:szCs w:val="24"/>
        </w:rPr>
        <w:t xml:space="preserve">  - общее уравнение кривых второго порядка, где </w:t>
      </w:r>
    </w:p>
    <w:p w:rsidR="000F41C3" w:rsidRPr="007A50E1" w:rsidRDefault="00AB3BB2" w:rsidP="000F41C3">
      <w:pPr>
        <w:tabs>
          <w:tab w:val="num" w:pos="0"/>
          <w:tab w:val="num" w:pos="567"/>
        </w:tabs>
        <w:jc w:val="both"/>
        <w:rPr>
          <w:szCs w:val="24"/>
        </w:rPr>
      </w:pPr>
      <w:r>
        <w:rPr>
          <w:noProof/>
          <w:szCs w:val="24"/>
        </w:rPr>
        <w:drawing>
          <wp:inline distT="0" distB="0" distL="0" distR="0">
            <wp:extent cx="685800" cy="704850"/>
            <wp:effectExtent l="0" t="0" r="0" b="0"/>
            <wp:docPr id="2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p>
    <w:p w:rsidR="000F41C3" w:rsidRPr="007A50E1" w:rsidRDefault="000F41C3" w:rsidP="000F41C3">
      <w:pPr>
        <w:tabs>
          <w:tab w:val="num" w:pos="0"/>
          <w:tab w:val="num" w:pos="567"/>
        </w:tabs>
        <w:jc w:val="both"/>
        <w:rPr>
          <w:szCs w:val="24"/>
        </w:rPr>
      </w:pPr>
      <w:r w:rsidRPr="007A50E1">
        <w:rPr>
          <w:szCs w:val="24"/>
        </w:rPr>
        <w:t xml:space="preserve">с) </w:t>
      </w:r>
      <w:r w:rsidRPr="007A50E1">
        <w:rPr>
          <w:i/>
          <w:szCs w:val="24"/>
          <w:lang w:val="en-US"/>
        </w:rPr>
        <w:t>Ax</w:t>
      </w:r>
      <w:r w:rsidRPr="007A50E1">
        <w:rPr>
          <w:i/>
          <w:szCs w:val="24"/>
          <w:vertAlign w:val="superscript"/>
        </w:rPr>
        <w:t>2</w:t>
      </w:r>
      <w:r w:rsidRPr="007A50E1">
        <w:rPr>
          <w:i/>
          <w:szCs w:val="24"/>
        </w:rPr>
        <w:t xml:space="preserve"> + </w:t>
      </w:r>
      <w:r w:rsidRPr="007A50E1">
        <w:rPr>
          <w:i/>
          <w:szCs w:val="24"/>
          <w:lang w:val="en-US"/>
        </w:rPr>
        <w:t>Cy</w:t>
      </w:r>
      <w:r w:rsidRPr="007A50E1">
        <w:rPr>
          <w:i/>
          <w:szCs w:val="24"/>
          <w:vertAlign w:val="superscript"/>
        </w:rPr>
        <w:t>2</w:t>
      </w:r>
      <w:r w:rsidRPr="007A50E1">
        <w:rPr>
          <w:i/>
          <w:szCs w:val="24"/>
        </w:rPr>
        <w:t>+</w:t>
      </w:r>
      <w:r w:rsidRPr="007A50E1">
        <w:rPr>
          <w:i/>
          <w:szCs w:val="24"/>
          <w:lang w:val="en-US"/>
        </w:rPr>
        <w:t>Dx</w:t>
      </w:r>
      <w:r w:rsidRPr="007A50E1">
        <w:rPr>
          <w:i/>
          <w:szCs w:val="24"/>
        </w:rPr>
        <w:t>+</w:t>
      </w:r>
      <w:r w:rsidRPr="007A50E1">
        <w:rPr>
          <w:i/>
          <w:szCs w:val="24"/>
          <w:lang w:val="en-US"/>
        </w:rPr>
        <w:t>Ey</w:t>
      </w:r>
      <w:r w:rsidRPr="007A50E1">
        <w:rPr>
          <w:i/>
          <w:szCs w:val="24"/>
        </w:rPr>
        <w:t>+</w:t>
      </w:r>
      <w:r w:rsidRPr="007A50E1">
        <w:rPr>
          <w:i/>
          <w:szCs w:val="24"/>
          <w:lang w:val="en-US"/>
        </w:rPr>
        <w:t>F</w:t>
      </w:r>
      <w:r w:rsidRPr="007A50E1">
        <w:rPr>
          <w:i/>
          <w:szCs w:val="24"/>
        </w:rPr>
        <w:t>=0</w:t>
      </w:r>
      <w:r w:rsidRPr="007A50E1">
        <w:rPr>
          <w:szCs w:val="24"/>
        </w:rPr>
        <w:t xml:space="preserve">  - общее уравнение кривых второго порядка, где </w:t>
      </w:r>
    </w:p>
    <w:p w:rsidR="000F41C3" w:rsidRPr="007A50E1" w:rsidRDefault="00AB3BB2" w:rsidP="000F41C3">
      <w:pPr>
        <w:tabs>
          <w:tab w:val="num" w:pos="0"/>
          <w:tab w:val="num" w:pos="567"/>
        </w:tabs>
        <w:jc w:val="both"/>
        <w:rPr>
          <w:szCs w:val="24"/>
        </w:rPr>
      </w:pPr>
      <w:r>
        <w:rPr>
          <w:noProof/>
          <w:szCs w:val="24"/>
        </w:rPr>
        <w:drawing>
          <wp:inline distT="0" distB="0" distL="0" distR="0">
            <wp:extent cx="685800" cy="704850"/>
            <wp:effectExtent l="0" t="0" r="0" b="0"/>
            <wp:docPr id="2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iCs/>
        </w:rPr>
        <w:t xml:space="preserve"> Эллипсом</w:t>
      </w:r>
      <w:r w:rsidRPr="007A50E1">
        <w:t xml:space="preserve"> называется геометрическое место точек, разность  расстояний которых от двух данных точек </w:t>
      </w:r>
      <w:r w:rsidRPr="007A50E1">
        <w:rPr>
          <w:i/>
        </w:rPr>
        <w:t>F</w:t>
      </w:r>
      <w:r w:rsidRPr="007A50E1">
        <w:rPr>
          <w:i/>
          <w:vertAlign w:val="subscript"/>
        </w:rPr>
        <w:t>1</w:t>
      </w:r>
      <w:r w:rsidRPr="007A50E1">
        <w:t xml:space="preserve"> и </w:t>
      </w:r>
      <w:r w:rsidRPr="007A50E1">
        <w:rPr>
          <w:i/>
        </w:rPr>
        <w:t>F</w:t>
      </w:r>
      <w:r w:rsidRPr="007A50E1">
        <w:rPr>
          <w:i/>
          <w:vertAlign w:val="subscript"/>
        </w:rPr>
        <w:t>2</w:t>
      </w:r>
      <w:r w:rsidRPr="007A50E1">
        <w:rPr>
          <w:vertAlign w:val="subscript"/>
        </w:rPr>
        <w:t xml:space="preserve"> </w:t>
      </w:r>
      <w:r w:rsidRPr="007A50E1">
        <w:t xml:space="preserve">(фокусов) есть величина постоянная, равная </w:t>
      </w:r>
      <w:r w:rsidRPr="007A50E1">
        <w:rPr>
          <w:i/>
        </w:rPr>
        <w:t>2a.</w:t>
      </w:r>
    </w:p>
    <w:p w:rsidR="000F41C3" w:rsidRPr="007A50E1" w:rsidRDefault="000F41C3" w:rsidP="000F41C3">
      <w:pPr>
        <w:pStyle w:val="aff1"/>
        <w:tabs>
          <w:tab w:val="num" w:pos="0"/>
          <w:tab w:val="num" w:pos="567"/>
        </w:tabs>
        <w:spacing w:before="0" w:beforeAutospacing="0" w:after="0" w:afterAutospacing="0"/>
        <w:ind w:firstLine="0"/>
      </w:pPr>
      <w:r w:rsidRPr="007A50E1">
        <w:t>в)</w:t>
      </w:r>
      <w:r w:rsidRPr="007A50E1">
        <w:rPr>
          <w:i/>
          <w:iCs/>
        </w:rPr>
        <w:t xml:space="preserve"> Эллипсом</w:t>
      </w:r>
      <w:r w:rsidRPr="007A50E1">
        <w:t xml:space="preserve"> называется геометрическое место точек, сумма расстояний которых от двух данных прямых есть величина постоянная, равная </w:t>
      </w:r>
      <w:r w:rsidRPr="007A50E1">
        <w:rPr>
          <w:i/>
        </w:rPr>
        <w:t>2a</w:t>
      </w:r>
      <w:r w:rsidRPr="007A50E1">
        <w:t>.</w:t>
      </w:r>
    </w:p>
    <w:p w:rsidR="000F41C3" w:rsidRPr="007A50E1" w:rsidRDefault="000F41C3" w:rsidP="000F41C3">
      <w:pPr>
        <w:pStyle w:val="aff1"/>
        <w:tabs>
          <w:tab w:val="num" w:pos="0"/>
          <w:tab w:val="num" w:pos="567"/>
        </w:tabs>
        <w:spacing w:before="0" w:beforeAutospacing="0" w:after="0" w:afterAutospacing="0"/>
        <w:ind w:firstLine="0"/>
        <w:rPr>
          <w:b/>
          <w:i/>
        </w:rPr>
      </w:pPr>
      <w:r w:rsidRPr="007A50E1">
        <w:rPr>
          <w:b/>
        </w:rPr>
        <w:t>с)</w:t>
      </w:r>
      <w:r w:rsidRPr="007A50E1">
        <w:rPr>
          <w:b/>
          <w:i/>
          <w:iCs/>
        </w:rPr>
        <w:t xml:space="preserve"> Эллипсом</w:t>
      </w:r>
      <w:r w:rsidRPr="007A50E1">
        <w:rPr>
          <w:b/>
        </w:rPr>
        <w:t xml:space="preserve"> называется геометрическое место точек, сумма расстояний которых от двух данных точек </w:t>
      </w:r>
      <w:r w:rsidRPr="007A50E1">
        <w:rPr>
          <w:b/>
          <w:i/>
        </w:rPr>
        <w:t>F</w:t>
      </w:r>
      <w:r w:rsidRPr="007A50E1">
        <w:rPr>
          <w:b/>
          <w:i/>
          <w:vertAlign w:val="subscript"/>
        </w:rPr>
        <w:t>1</w:t>
      </w:r>
      <w:r w:rsidRPr="007A50E1">
        <w:rPr>
          <w:b/>
        </w:rPr>
        <w:t xml:space="preserve"> и </w:t>
      </w:r>
      <w:r w:rsidRPr="007A50E1">
        <w:rPr>
          <w:b/>
          <w:i/>
        </w:rPr>
        <w:t>F</w:t>
      </w:r>
      <w:r w:rsidRPr="007A50E1">
        <w:rPr>
          <w:b/>
          <w:vertAlign w:val="subscript"/>
        </w:rPr>
        <w:t xml:space="preserve">2 </w:t>
      </w:r>
      <w:r w:rsidRPr="007A50E1">
        <w:rPr>
          <w:b/>
        </w:rPr>
        <w:t xml:space="preserve">(фокусов) есть величина постоянная, равная </w:t>
      </w:r>
      <w:r w:rsidRPr="007A50E1">
        <w:rPr>
          <w:b/>
          <w:i/>
        </w:rPr>
        <w:t>2a.</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
          <w:szCs w:val="24"/>
        </w:rPr>
        <w:t xml:space="preserve"> </w:t>
      </w:r>
      <w:r w:rsidRPr="007A50E1">
        <w:rPr>
          <w:i/>
          <w:position w:val="-24"/>
          <w:szCs w:val="24"/>
        </w:rPr>
        <w:object w:dxaOrig="1219" w:dyaOrig="660">
          <v:shape id="_x0000_i1232" type="#_x0000_t75" style="width:60.75pt;height:33pt" o:ole="">
            <v:imagedata r:id="rId306" o:title=""/>
          </v:shape>
          <o:OLEObject Type="Embed" ProgID="Equation.3" ShapeID="_x0000_i1232" DrawAspect="Content" ObjectID="_1756240792" r:id="rId307"/>
        </w:object>
      </w:r>
      <w:r w:rsidRPr="007A50E1">
        <w:rPr>
          <w:szCs w:val="24"/>
        </w:rPr>
        <w:t xml:space="preserve"> -каноническое уравнение  эллипса</w:t>
      </w:r>
    </w:p>
    <w:p w:rsidR="000F41C3" w:rsidRPr="007A50E1" w:rsidRDefault="000F41C3" w:rsidP="000F41C3">
      <w:pPr>
        <w:tabs>
          <w:tab w:val="num" w:pos="0"/>
          <w:tab w:val="num" w:pos="567"/>
        </w:tabs>
        <w:jc w:val="both"/>
        <w:rPr>
          <w:b/>
          <w:szCs w:val="24"/>
        </w:rPr>
      </w:pPr>
      <w:r w:rsidRPr="007A50E1">
        <w:rPr>
          <w:b/>
          <w:szCs w:val="24"/>
        </w:rPr>
        <w:t>в)</w:t>
      </w:r>
      <w:r w:rsidRPr="007A50E1">
        <w:rPr>
          <w:b/>
          <w:i/>
          <w:szCs w:val="24"/>
        </w:rPr>
        <w:t xml:space="preserve"> </w:t>
      </w:r>
      <w:r w:rsidRPr="007A50E1">
        <w:rPr>
          <w:b/>
          <w:i/>
          <w:position w:val="-24"/>
          <w:szCs w:val="24"/>
        </w:rPr>
        <w:object w:dxaOrig="1219" w:dyaOrig="660">
          <v:shape id="_x0000_i1233" type="#_x0000_t75" style="width:60.75pt;height:33pt" o:ole="">
            <v:imagedata r:id="rId279" o:title=""/>
          </v:shape>
          <o:OLEObject Type="Embed" ProgID="Equation.3" ShapeID="_x0000_i1233" DrawAspect="Content" ObjectID="_1756240793" r:id="rId308"/>
        </w:object>
      </w:r>
      <w:r w:rsidRPr="007A50E1">
        <w:rPr>
          <w:b/>
          <w:szCs w:val="24"/>
        </w:rPr>
        <w:t xml:space="preserve"> -каноническое уравнение  эллипса</w:t>
      </w:r>
    </w:p>
    <w:p w:rsidR="000F41C3" w:rsidRPr="007A50E1" w:rsidRDefault="000F41C3" w:rsidP="000F41C3">
      <w:pPr>
        <w:tabs>
          <w:tab w:val="num" w:pos="0"/>
          <w:tab w:val="num" w:pos="567"/>
        </w:tabs>
        <w:jc w:val="both"/>
        <w:rPr>
          <w:szCs w:val="24"/>
        </w:rPr>
      </w:pPr>
      <w:r w:rsidRPr="007A50E1">
        <w:rPr>
          <w:szCs w:val="24"/>
        </w:rPr>
        <w:t>с)</w:t>
      </w:r>
      <w:r w:rsidRPr="007A50E1">
        <w:rPr>
          <w:i/>
          <w:szCs w:val="24"/>
        </w:rPr>
        <w:t xml:space="preserve"> </w:t>
      </w:r>
      <w:r w:rsidRPr="007A50E1">
        <w:rPr>
          <w:i/>
          <w:position w:val="-24"/>
          <w:szCs w:val="24"/>
        </w:rPr>
        <w:object w:dxaOrig="1380" w:dyaOrig="660">
          <v:shape id="_x0000_i1234" type="#_x0000_t75" style="width:69pt;height:33pt" o:ole="">
            <v:imagedata r:id="rId309" o:title=""/>
          </v:shape>
          <o:OLEObject Type="Embed" ProgID="Equation.3" ShapeID="_x0000_i1234" DrawAspect="Content" ObjectID="_1756240794" r:id="rId310"/>
        </w:object>
      </w:r>
      <w:r w:rsidRPr="007A50E1">
        <w:rPr>
          <w:szCs w:val="24"/>
        </w:rPr>
        <w:t xml:space="preserve"> -каноническое уравнение  эллипса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 xml:space="preserve">а) Отношение </w:t>
      </w:r>
      <w:r w:rsidRPr="007A50E1">
        <w:rPr>
          <w:b/>
          <w:i/>
          <w:szCs w:val="24"/>
        </w:rPr>
        <w:t>c/a</w:t>
      </w:r>
      <w:r w:rsidRPr="007A50E1">
        <w:rPr>
          <w:b/>
          <w:szCs w:val="24"/>
        </w:rPr>
        <w:t xml:space="preserve"> = </w:t>
      </w:r>
      <m:oMath>
        <m:r>
          <m:rPr>
            <m:sty m:val="bi"/>
          </m:rPr>
          <w:rPr>
            <w:rFonts w:ascii="Cambria Math" w:hAnsi="Cambria Math"/>
          </w:rPr>
          <m:t>ε</m:t>
        </m:r>
      </m:oMath>
      <w:r w:rsidRPr="007A50E1">
        <w:rPr>
          <w:b/>
          <w:szCs w:val="24"/>
        </w:rPr>
        <w:t xml:space="preserve"> &lt; 1 называется </w:t>
      </w:r>
      <w:r w:rsidRPr="007A50E1">
        <w:rPr>
          <w:b/>
          <w:i/>
          <w:iCs/>
          <w:szCs w:val="24"/>
        </w:rPr>
        <w:t>эксцентриситетом</w:t>
      </w:r>
      <w:r w:rsidRPr="007A50E1">
        <w:rPr>
          <w:b/>
          <w:szCs w:val="24"/>
        </w:rPr>
        <w:t xml:space="preserve"> эллипса</w:t>
      </w:r>
      <w:r w:rsidRPr="007A50E1">
        <w:rPr>
          <w:szCs w:val="24"/>
        </w:rPr>
        <w:t>.</w:t>
      </w:r>
    </w:p>
    <w:p w:rsidR="000F41C3" w:rsidRPr="007A50E1" w:rsidRDefault="000F41C3" w:rsidP="000F41C3">
      <w:pPr>
        <w:tabs>
          <w:tab w:val="num" w:pos="0"/>
          <w:tab w:val="num" w:pos="567"/>
        </w:tabs>
        <w:jc w:val="both"/>
        <w:rPr>
          <w:szCs w:val="24"/>
        </w:rPr>
      </w:pPr>
      <w:r w:rsidRPr="007A50E1">
        <w:rPr>
          <w:szCs w:val="24"/>
        </w:rPr>
        <w:t xml:space="preserve">в) Отношение </w:t>
      </w:r>
      <w:r w:rsidRPr="007A50E1">
        <w:rPr>
          <w:i/>
          <w:szCs w:val="24"/>
          <w:lang w:val="en-US"/>
        </w:rPr>
        <w:t>b</w:t>
      </w:r>
      <w:r w:rsidRPr="007A50E1">
        <w:rPr>
          <w:i/>
          <w:szCs w:val="24"/>
        </w:rPr>
        <w:t>/a =</w:t>
      </w:r>
      <m:oMath>
        <m:r>
          <m:rPr>
            <m:sty m:val="bi"/>
          </m:rPr>
          <w:rPr>
            <w:rFonts w:ascii="Cambria Math" w:hAnsi="Cambria Math"/>
          </w:rPr>
          <m:t xml:space="preserve"> ε</m:t>
        </m:r>
      </m:oMath>
      <w:r w:rsidRPr="007A50E1">
        <w:rPr>
          <w:b/>
          <w:szCs w:val="24"/>
        </w:rPr>
        <w:t xml:space="preserve"> </w:t>
      </w:r>
      <w:r w:rsidRPr="007A50E1">
        <w:rPr>
          <w:szCs w:val="24"/>
        </w:rPr>
        <w:t xml:space="preserve">&lt; 1 называется </w:t>
      </w:r>
      <w:r w:rsidRPr="007A50E1">
        <w:rPr>
          <w:i/>
          <w:iCs/>
          <w:szCs w:val="24"/>
        </w:rPr>
        <w:t>фокусом</w:t>
      </w:r>
      <w:r w:rsidRPr="007A50E1">
        <w:rPr>
          <w:szCs w:val="24"/>
        </w:rPr>
        <w:t xml:space="preserve"> эллипса.</w:t>
      </w:r>
    </w:p>
    <w:p w:rsidR="000F41C3" w:rsidRPr="007A50E1" w:rsidRDefault="000F41C3" w:rsidP="000F41C3">
      <w:pPr>
        <w:tabs>
          <w:tab w:val="num" w:pos="0"/>
          <w:tab w:val="num" w:pos="567"/>
        </w:tabs>
        <w:jc w:val="both"/>
        <w:rPr>
          <w:szCs w:val="24"/>
        </w:rPr>
      </w:pPr>
      <w:r w:rsidRPr="007A50E1">
        <w:rPr>
          <w:szCs w:val="24"/>
        </w:rPr>
        <w:t xml:space="preserve">с) Отношение </w:t>
      </w:r>
      <w:r w:rsidRPr="007A50E1">
        <w:rPr>
          <w:i/>
          <w:szCs w:val="24"/>
        </w:rPr>
        <w:t>c/</w:t>
      </w:r>
      <w:r w:rsidRPr="007A50E1">
        <w:rPr>
          <w:i/>
          <w:szCs w:val="24"/>
          <w:lang w:val="en-US"/>
        </w:rPr>
        <w:t>b</w:t>
      </w:r>
      <w:r w:rsidRPr="007A50E1">
        <w:rPr>
          <w:szCs w:val="24"/>
        </w:rPr>
        <w:t xml:space="preserve">= </w:t>
      </w:r>
      <m:oMath>
        <m:r>
          <m:rPr>
            <m:sty m:val="bi"/>
          </m:rPr>
          <w:rPr>
            <w:rFonts w:ascii="Cambria Math" w:hAnsi="Cambria Math"/>
          </w:rPr>
          <m:t>ε</m:t>
        </m:r>
      </m:oMath>
      <w:r w:rsidRPr="007A50E1">
        <w:rPr>
          <w:b/>
          <w:szCs w:val="24"/>
        </w:rPr>
        <w:t xml:space="preserve"> </w:t>
      </w:r>
      <w:r w:rsidRPr="007A50E1">
        <w:rPr>
          <w:szCs w:val="24"/>
        </w:rPr>
        <w:t xml:space="preserve">&lt; 1 называется </w:t>
      </w:r>
      <w:r w:rsidRPr="007A50E1">
        <w:rPr>
          <w:i/>
          <w:iCs/>
          <w:szCs w:val="24"/>
        </w:rPr>
        <w:t>фокальным радиусом</w:t>
      </w:r>
      <w:r w:rsidRPr="007A50E1">
        <w:rPr>
          <w:szCs w:val="24"/>
        </w:rPr>
        <w:t xml:space="preserve"> эллипса.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w:t>
      </w:r>
      <w:r w:rsidRPr="007A50E1">
        <w:rPr>
          <w:i/>
          <w:iCs/>
          <w:szCs w:val="24"/>
        </w:rPr>
        <w:t>Параболой</w:t>
      </w:r>
      <w:r w:rsidRPr="007A50E1">
        <w:rPr>
          <w:szCs w:val="24"/>
        </w:rPr>
        <w:t xml:space="preserve"> называется геометрическое место точек, одинаково удаленных от центра координат, точки </w:t>
      </w:r>
      <w:r w:rsidRPr="007A50E1">
        <w:rPr>
          <w:i/>
          <w:szCs w:val="24"/>
        </w:rPr>
        <w:t>О</w:t>
      </w:r>
      <w:r w:rsidRPr="007A50E1">
        <w:rPr>
          <w:szCs w:val="24"/>
        </w:rPr>
        <w:t>(0;0)</w:t>
      </w:r>
    </w:p>
    <w:p w:rsidR="000F41C3" w:rsidRPr="007A50E1" w:rsidRDefault="000F41C3" w:rsidP="000F41C3">
      <w:pPr>
        <w:pStyle w:val="aff1"/>
        <w:tabs>
          <w:tab w:val="num" w:pos="0"/>
          <w:tab w:val="num" w:pos="567"/>
        </w:tabs>
        <w:spacing w:before="0" w:beforeAutospacing="0" w:after="0" w:afterAutospacing="0"/>
        <w:ind w:firstLine="0"/>
      </w:pPr>
      <w:r w:rsidRPr="007A50E1">
        <w:lastRenderedPageBreak/>
        <w:t>в)</w:t>
      </w:r>
      <w:r w:rsidRPr="007A50E1">
        <w:rPr>
          <w:i/>
          <w:iCs/>
        </w:rPr>
        <w:t xml:space="preserve"> Параболой</w:t>
      </w:r>
      <w:r w:rsidRPr="007A50E1">
        <w:t xml:space="preserve"> называется геометрическое место точек, сумма расстояний которых от двух данных прямых есть величина постоянная, равная </w:t>
      </w:r>
      <w:r w:rsidRPr="007A50E1">
        <w:rPr>
          <w:i/>
        </w:rPr>
        <w:t>2a.</w:t>
      </w:r>
    </w:p>
    <w:p w:rsidR="000F41C3" w:rsidRPr="007A50E1" w:rsidRDefault="000F41C3" w:rsidP="000F41C3">
      <w:pPr>
        <w:tabs>
          <w:tab w:val="num" w:pos="0"/>
          <w:tab w:val="num" w:pos="567"/>
        </w:tabs>
        <w:jc w:val="both"/>
        <w:rPr>
          <w:szCs w:val="24"/>
        </w:rPr>
      </w:pPr>
      <w:r w:rsidRPr="007A50E1">
        <w:rPr>
          <w:b/>
          <w:szCs w:val="24"/>
        </w:rPr>
        <w:t>с)</w:t>
      </w:r>
      <w:r w:rsidRPr="007A50E1">
        <w:rPr>
          <w:b/>
          <w:i/>
          <w:iCs/>
          <w:szCs w:val="24"/>
        </w:rPr>
        <w:t xml:space="preserve"> Параболой</w:t>
      </w:r>
      <w:r w:rsidRPr="007A50E1">
        <w:rPr>
          <w:b/>
          <w:szCs w:val="24"/>
        </w:rPr>
        <w:t xml:space="preserve"> называется геометрическое место точек, одинаково удаленных от данной точки (фокуса) и данной</w:t>
      </w:r>
      <w:r w:rsidRPr="007A50E1">
        <w:rPr>
          <w:szCs w:val="24"/>
        </w:rPr>
        <w:t xml:space="preserve"> прямой (директрисы).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rPr>
        <w:t xml:space="preserve"> y</w:t>
      </w:r>
      <w:r w:rsidRPr="007A50E1">
        <w:rPr>
          <w:i/>
          <w:vertAlign w:val="superscript"/>
        </w:rPr>
        <w:t>2</w:t>
      </w:r>
      <w:r w:rsidRPr="007A50E1">
        <w:rPr>
          <w:i/>
        </w:rPr>
        <w:t xml:space="preserve"> = 2рx</w:t>
      </w:r>
      <w:r w:rsidRPr="007A50E1">
        <w:t xml:space="preserve"> - парабола симметричная относительно оси </w:t>
      </w:r>
      <w:r w:rsidRPr="007A50E1">
        <w:rPr>
          <w:i/>
        </w:rPr>
        <w:t>Оy</w:t>
      </w:r>
      <w:r w:rsidRPr="007A50E1">
        <w:t xml:space="preserve">. Если </w:t>
      </w:r>
      <w:r w:rsidRPr="007A50E1">
        <w:rPr>
          <w:i/>
        </w:rPr>
        <w:t>р</w:t>
      </w:r>
      <w:r w:rsidRPr="007A50E1">
        <w:t xml:space="preserve"> &gt; 0, то ветви параболы вверх, если </w:t>
      </w:r>
      <w:r w:rsidRPr="007A50E1">
        <w:rPr>
          <w:i/>
        </w:rPr>
        <w:t>р</w:t>
      </w:r>
      <w:r w:rsidRPr="007A50E1">
        <w:t xml:space="preserve"> &lt; 0, то ветви – вниз.</w:t>
      </w:r>
    </w:p>
    <w:p w:rsidR="000F41C3" w:rsidRPr="007A50E1" w:rsidRDefault="000F41C3" w:rsidP="000F41C3">
      <w:pPr>
        <w:pStyle w:val="aff1"/>
        <w:tabs>
          <w:tab w:val="num" w:pos="0"/>
          <w:tab w:val="num" w:pos="567"/>
        </w:tabs>
        <w:spacing w:before="0" w:beforeAutospacing="0" w:after="0" w:afterAutospacing="0"/>
        <w:ind w:firstLine="0"/>
      </w:pPr>
      <w:r w:rsidRPr="007A50E1">
        <w:t>в)</w:t>
      </w:r>
      <w:r w:rsidRPr="007A50E1">
        <w:rPr>
          <w:i/>
        </w:rPr>
        <w:t xml:space="preserve"> x</w:t>
      </w:r>
      <w:r w:rsidRPr="007A50E1">
        <w:rPr>
          <w:i/>
          <w:vertAlign w:val="superscript"/>
        </w:rPr>
        <w:t xml:space="preserve">2 </w:t>
      </w:r>
      <w:r w:rsidRPr="007A50E1">
        <w:rPr>
          <w:i/>
        </w:rPr>
        <w:t>= 2рy</w:t>
      </w:r>
      <w:r w:rsidRPr="007A50E1">
        <w:t xml:space="preserve"> - парабола симметричная относительно оси </w:t>
      </w:r>
      <w:r w:rsidRPr="007A50E1">
        <w:rPr>
          <w:i/>
        </w:rPr>
        <w:t>Оx</w:t>
      </w:r>
      <w:r w:rsidRPr="007A50E1">
        <w:t xml:space="preserve">. Если </w:t>
      </w:r>
      <w:r w:rsidRPr="007A50E1">
        <w:rPr>
          <w:i/>
        </w:rPr>
        <w:t>р</w:t>
      </w:r>
      <w:r w:rsidRPr="007A50E1">
        <w:t xml:space="preserve"> &gt; 0, то ветви параболы вправо, если </w:t>
      </w:r>
      <w:r w:rsidRPr="007A50E1">
        <w:rPr>
          <w:i/>
        </w:rPr>
        <w:t>р</w:t>
      </w:r>
      <w:r w:rsidRPr="007A50E1">
        <w:t xml:space="preserve"> &lt; 0, то ветви – влево.</w:t>
      </w:r>
    </w:p>
    <w:p w:rsidR="000F41C3" w:rsidRPr="007A50E1" w:rsidRDefault="000F41C3" w:rsidP="000F41C3">
      <w:pPr>
        <w:pStyle w:val="aff1"/>
        <w:tabs>
          <w:tab w:val="num" w:pos="0"/>
          <w:tab w:val="num" w:pos="567"/>
        </w:tabs>
        <w:spacing w:before="0" w:beforeAutospacing="0" w:after="0" w:afterAutospacing="0"/>
        <w:ind w:firstLine="0"/>
        <w:rPr>
          <w:b/>
        </w:rPr>
      </w:pPr>
      <w:r w:rsidRPr="007A50E1">
        <w:rPr>
          <w:b/>
        </w:rPr>
        <w:t>с)</w:t>
      </w:r>
      <w:r w:rsidRPr="007A50E1">
        <w:rPr>
          <w:b/>
          <w:i/>
        </w:rPr>
        <w:t xml:space="preserve"> y</w:t>
      </w:r>
      <w:r w:rsidRPr="007A50E1">
        <w:rPr>
          <w:b/>
          <w:i/>
          <w:vertAlign w:val="superscript"/>
        </w:rPr>
        <w:t>2</w:t>
      </w:r>
      <w:r w:rsidRPr="007A50E1">
        <w:rPr>
          <w:b/>
          <w:i/>
        </w:rPr>
        <w:t xml:space="preserve"> = 2рx</w:t>
      </w:r>
      <w:r w:rsidRPr="007A50E1">
        <w:rPr>
          <w:b/>
        </w:rPr>
        <w:t xml:space="preserve"> - парабола симметричная относительно оси </w:t>
      </w:r>
      <w:r w:rsidRPr="007A50E1">
        <w:rPr>
          <w:b/>
          <w:i/>
        </w:rPr>
        <w:t>Оx</w:t>
      </w:r>
      <w:r w:rsidRPr="007A50E1">
        <w:rPr>
          <w:b/>
        </w:rPr>
        <w:t xml:space="preserve">. Если </w:t>
      </w:r>
      <w:r w:rsidRPr="007A50E1">
        <w:rPr>
          <w:b/>
          <w:i/>
        </w:rPr>
        <w:t>р</w:t>
      </w:r>
      <w:r w:rsidRPr="007A50E1">
        <w:rPr>
          <w:b/>
        </w:rPr>
        <w:t xml:space="preserve"> &gt; 0, то ветви параболы вправо, если </w:t>
      </w:r>
      <w:r w:rsidRPr="007A50E1">
        <w:rPr>
          <w:b/>
          <w:i/>
        </w:rPr>
        <w:t>р</w:t>
      </w:r>
      <w:r w:rsidRPr="007A50E1">
        <w:rPr>
          <w:b/>
        </w:rPr>
        <w:t xml:space="preserve"> &lt; 0, то ветви – влево.</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rPr>
        <w:t xml:space="preserve"> y</w:t>
      </w:r>
      <w:r w:rsidRPr="007A50E1">
        <w:rPr>
          <w:i/>
          <w:vertAlign w:val="superscript"/>
        </w:rPr>
        <w:t>2</w:t>
      </w:r>
      <w:r w:rsidRPr="007A50E1">
        <w:rPr>
          <w:i/>
        </w:rPr>
        <w:t xml:space="preserve"> = 2рx</w:t>
      </w:r>
      <w:r w:rsidRPr="007A50E1">
        <w:t xml:space="preserve"> - парабола симметрична относительно оси </w:t>
      </w:r>
      <w:r w:rsidRPr="007A50E1">
        <w:rPr>
          <w:i/>
        </w:rPr>
        <w:t>Оy</w:t>
      </w:r>
      <w:r w:rsidRPr="007A50E1">
        <w:t xml:space="preserve">. Если </w:t>
      </w:r>
      <w:r w:rsidRPr="007A50E1">
        <w:rPr>
          <w:i/>
        </w:rPr>
        <w:t>р</w:t>
      </w:r>
      <w:r w:rsidRPr="007A50E1">
        <w:t xml:space="preserve"> &gt; 0, то ветви параболы вверх, если </w:t>
      </w:r>
      <w:r w:rsidRPr="007A50E1">
        <w:rPr>
          <w:i/>
        </w:rPr>
        <w:t>р</w:t>
      </w:r>
      <w:r w:rsidRPr="007A50E1">
        <w:t xml:space="preserve"> &lt; 0, то ветви – вниз.</w:t>
      </w:r>
    </w:p>
    <w:p w:rsidR="000F41C3" w:rsidRPr="007A50E1" w:rsidRDefault="000F41C3" w:rsidP="000F41C3">
      <w:pPr>
        <w:pStyle w:val="aff1"/>
        <w:tabs>
          <w:tab w:val="num" w:pos="0"/>
          <w:tab w:val="num" w:pos="567"/>
        </w:tabs>
        <w:spacing w:before="0" w:beforeAutospacing="0" w:after="0" w:afterAutospacing="0"/>
        <w:ind w:firstLine="0"/>
      </w:pPr>
      <w:r w:rsidRPr="007A50E1">
        <w:rPr>
          <w:b/>
        </w:rPr>
        <w:t>в)</w:t>
      </w:r>
      <w:r w:rsidRPr="007A50E1">
        <w:rPr>
          <w:b/>
          <w:i/>
        </w:rPr>
        <w:t xml:space="preserve"> x</w:t>
      </w:r>
      <w:r w:rsidRPr="007A50E1">
        <w:rPr>
          <w:b/>
          <w:i/>
          <w:vertAlign w:val="superscript"/>
        </w:rPr>
        <w:t xml:space="preserve">2 </w:t>
      </w:r>
      <w:r w:rsidRPr="007A50E1">
        <w:rPr>
          <w:b/>
          <w:i/>
        </w:rPr>
        <w:t>= 2рy</w:t>
      </w:r>
      <w:r w:rsidRPr="007A50E1">
        <w:rPr>
          <w:b/>
        </w:rPr>
        <w:t xml:space="preserve"> - парабола симметрична относительно оси </w:t>
      </w:r>
      <w:r w:rsidRPr="007A50E1">
        <w:rPr>
          <w:b/>
          <w:i/>
        </w:rPr>
        <w:t>Оy</w:t>
      </w:r>
      <w:r w:rsidRPr="007A50E1">
        <w:rPr>
          <w:b/>
        </w:rPr>
        <w:t xml:space="preserve">. Если </w:t>
      </w:r>
      <w:r w:rsidRPr="007A50E1">
        <w:rPr>
          <w:b/>
          <w:i/>
        </w:rPr>
        <w:t>р</w:t>
      </w:r>
      <w:r w:rsidRPr="007A50E1">
        <w:rPr>
          <w:b/>
        </w:rPr>
        <w:t xml:space="preserve"> &gt; 0, то ветви параболы вверх, если </w:t>
      </w:r>
      <w:r w:rsidRPr="007A50E1">
        <w:rPr>
          <w:b/>
          <w:i/>
        </w:rPr>
        <w:t>р</w:t>
      </w:r>
      <w:r w:rsidRPr="007A50E1">
        <w:rPr>
          <w:b/>
        </w:rPr>
        <w:t xml:space="preserve"> &lt;</w:t>
      </w:r>
      <w:r w:rsidRPr="007A50E1">
        <w:t xml:space="preserve"> 0, то ветви – вниз.</w:t>
      </w:r>
    </w:p>
    <w:p w:rsidR="000F41C3" w:rsidRPr="007A50E1" w:rsidRDefault="000F41C3" w:rsidP="000F41C3">
      <w:pPr>
        <w:pStyle w:val="aff1"/>
        <w:tabs>
          <w:tab w:val="num" w:pos="0"/>
          <w:tab w:val="num" w:pos="567"/>
        </w:tabs>
        <w:spacing w:before="0" w:beforeAutospacing="0" w:after="0" w:afterAutospacing="0"/>
        <w:ind w:firstLine="0"/>
      </w:pPr>
      <w:r w:rsidRPr="007A50E1">
        <w:t>с)</w:t>
      </w:r>
      <w:r w:rsidRPr="007A50E1">
        <w:rPr>
          <w:i/>
        </w:rPr>
        <w:t xml:space="preserve"> x</w:t>
      </w:r>
      <w:r w:rsidRPr="007A50E1">
        <w:rPr>
          <w:i/>
          <w:vertAlign w:val="superscript"/>
        </w:rPr>
        <w:t xml:space="preserve">2 </w:t>
      </w:r>
      <w:r w:rsidRPr="007A50E1">
        <w:rPr>
          <w:i/>
        </w:rPr>
        <w:t>= 2рy</w:t>
      </w:r>
      <w:r w:rsidRPr="007A50E1">
        <w:t xml:space="preserve"> - парабола симметрична относительно оси </w:t>
      </w:r>
      <w:r w:rsidRPr="007A50E1">
        <w:rPr>
          <w:i/>
        </w:rPr>
        <w:t>Оx</w:t>
      </w:r>
      <w:r w:rsidRPr="007A50E1">
        <w:t xml:space="preserve">. Если </w:t>
      </w:r>
      <w:r w:rsidRPr="007A50E1">
        <w:rPr>
          <w:i/>
        </w:rPr>
        <w:t>р</w:t>
      </w:r>
      <w:r w:rsidRPr="007A50E1">
        <w:t xml:space="preserve"> &gt; 0, то ветви параболы вправо, если </w:t>
      </w:r>
      <w:r w:rsidRPr="007A50E1">
        <w:rPr>
          <w:i/>
        </w:rPr>
        <w:t>р</w:t>
      </w:r>
      <w:r w:rsidRPr="007A50E1">
        <w:t xml:space="preserve"> &lt; 0, то ветви – влево.</w:t>
      </w:r>
    </w:p>
    <w:p w:rsidR="000F41C3" w:rsidRPr="007A50E1" w:rsidRDefault="000F41C3" w:rsidP="000F41C3">
      <w:pPr>
        <w:pStyle w:val="aff1"/>
        <w:tabs>
          <w:tab w:val="num" w:pos="0"/>
          <w:tab w:val="num" w:pos="567"/>
        </w:tabs>
        <w:spacing w:before="0" w:beforeAutospacing="0" w:after="0" w:afterAutospacing="0"/>
        <w:ind w:firstLine="0"/>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iCs/>
        </w:rPr>
        <w:t xml:space="preserve"> Гиперболой</w:t>
      </w:r>
      <w:r w:rsidRPr="007A50E1">
        <w:t xml:space="preserve"> называется геометрическое место точек, сумма расстояний которых от двух данных точек </w:t>
      </w:r>
      <w:r w:rsidRPr="007A50E1">
        <w:rPr>
          <w:i/>
        </w:rPr>
        <w:t>F</w:t>
      </w:r>
      <w:r w:rsidRPr="007A50E1">
        <w:rPr>
          <w:i/>
          <w:vertAlign w:val="subscript"/>
        </w:rPr>
        <w:t>1</w:t>
      </w:r>
      <w:r w:rsidRPr="007A50E1">
        <w:t xml:space="preserve"> и </w:t>
      </w:r>
      <w:r w:rsidRPr="007A50E1">
        <w:rPr>
          <w:i/>
        </w:rPr>
        <w:t>F</w:t>
      </w:r>
      <w:r w:rsidRPr="007A50E1">
        <w:rPr>
          <w:i/>
          <w:vertAlign w:val="subscript"/>
        </w:rPr>
        <w:t>2</w:t>
      </w:r>
      <w:r w:rsidRPr="007A50E1">
        <w:t xml:space="preserve"> (фокусов) равна числу </w:t>
      </w:r>
      <w:r w:rsidRPr="007A50E1">
        <w:rPr>
          <w:i/>
        </w:rPr>
        <w:t>2a.</w:t>
      </w:r>
    </w:p>
    <w:p w:rsidR="000F41C3" w:rsidRPr="007A50E1" w:rsidRDefault="000F41C3" w:rsidP="000F41C3">
      <w:pPr>
        <w:tabs>
          <w:tab w:val="num" w:pos="0"/>
          <w:tab w:val="num" w:pos="567"/>
        </w:tabs>
        <w:jc w:val="both"/>
        <w:rPr>
          <w:b/>
          <w:szCs w:val="24"/>
        </w:rPr>
      </w:pPr>
      <w:r w:rsidRPr="007A50E1">
        <w:rPr>
          <w:b/>
          <w:szCs w:val="24"/>
        </w:rPr>
        <w:t>в)</w:t>
      </w:r>
      <w:r w:rsidRPr="007A50E1">
        <w:rPr>
          <w:b/>
          <w:i/>
          <w:iCs/>
          <w:szCs w:val="24"/>
        </w:rPr>
        <w:t xml:space="preserve"> Гиперболой</w:t>
      </w:r>
      <w:r w:rsidRPr="007A50E1">
        <w:rPr>
          <w:b/>
          <w:szCs w:val="24"/>
        </w:rPr>
        <w:t xml:space="preserve"> называется геометрическое место точек, разность расстояний которых от двух данных точек </w:t>
      </w:r>
      <w:r w:rsidRPr="007A50E1">
        <w:rPr>
          <w:b/>
          <w:i/>
          <w:szCs w:val="24"/>
        </w:rPr>
        <w:t>F</w:t>
      </w:r>
      <w:r w:rsidRPr="007A50E1">
        <w:rPr>
          <w:b/>
          <w:i/>
          <w:szCs w:val="24"/>
          <w:vertAlign w:val="subscript"/>
        </w:rPr>
        <w:t>1</w:t>
      </w:r>
      <w:r w:rsidRPr="007A50E1">
        <w:rPr>
          <w:b/>
          <w:szCs w:val="24"/>
        </w:rPr>
        <w:t xml:space="preserve"> и </w:t>
      </w:r>
      <w:r w:rsidRPr="007A50E1">
        <w:rPr>
          <w:b/>
          <w:i/>
          <w:szCs w:val="24"/>
        </w:rPr>
        <w:t>F</w:t>
      </w:r>
      <w:r w:rsidRPr="007A50E1">
        <w:rPr>
          <w:b/>
          <w:i/>
          <w:szCs w:val="24"/>
          <w:vertAlign w:val="subscript"/>
        </w:rPr>
        <w:t>2</w:t>
      </w:r>
      <w:r w:rsidRPr="007A50E1">
        <w:rPr>
          <w:b/>
          <w:szCs w:val="24"/>
        </w:rPr>
        <w:t xml:space="preserve"> (фокусов) равна по абсолютной величине данному числу </w:t>
      </w:r>
      <w:r w:rsidRPr="007A50E1">
        <w:rPr>
          <w:b/>
          <w:i/>
          <w:szCs w:val="24"/>
        </w:rPr>
        <w:t>2a.</w:t>
      </w:r>
    </w:p>
    <w:p w:rsidR="000F41C3" w:rsidRPr="007A50E1" w:rsidRDefault="000F41C3" w:rsidP="000F41C3">
      <w:pPr>
        <w:tabs>
          <w:tab w:val="num" w:pos="0"/>
          <w:tab w:val="num" w:pos="567"/>
        </w:tabs>
        <w:jc w:val="both"/>
        <w:rPr>
          <w:szCs w:val="24"/>
        </w:rPr>
      </w:pPr>
      <w:r w:rsidRPr="007A50E1">
        <w:rPr>
          <w:szCs w:val="24"/>
        </w:rPr>
        <w:t>с)</w:t>
      </w:r>
      <w:r w:rsidRPr="007A50E1">
        <w:rPr>
          <w:i/>
          <w:iCs/>
          <w:szCs w:val="24"/>
        </w:rPr>
        <w:t xml:space="preserve"> Гиперболой</w:t>
      </w:r>
      <w:r w:rsidRPr="007A50E1">
        <w:rPr>
          <w:szCs w:val="24"/>
        </w:rPr>
        <w:t xml:space="preserve"> называется геометрическое место точек, разность расстояний которых от двух данных прямых есть величина постоянная, равная </w:t>
      </w:r>
      <w:r w:rsidRPr="007A50E1">
        <w:rPr>
          <w:i/>
          <w:szCs w:val="24"/>
        </w:rPr>
        <w:t>2a</w:t>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rPr>
          <w:b/>
        </w:rPr>
        <w:t>а) Каноническое</w:t>
      </w:r>
      <w:r w:rsidRPr="007A50E1">
        <w:t xml:space="preserve"> уравнение гиперболы:  </w:t>
      </w:r>
      <w:r w:rsidRPr="007A50E1">
        <w:rPr>
          <w:i/>
          <w:lang w:val="en-US"/>
        </w:rPr>
        <w:t>x</w:t>
      </w:r>
      <w:r w:rsidRPr="007A50E1">
        <w:rPr>
          <w:i/>
          <w:vertAlign w:val="superscript"/>
        </w:rPr>
        <w:t>2</w:t>
      </w:r>
      <w:r w:rsidRPr="007A50E1">
        <w:rPr>
          <w:i/>
        </w:rPr>
        <w:t>/</w:t>
      </w:r>
      <w:r w:rsidRPr="007A50E1">
        <w:rPr>
          <w:i/>
          <w:lang w:val="en-US"/>
        </w:rPr>
        <w:t>a</w:t>
      </w:r>
      <w:r w:rsidRPr="007A50E1">
        <w:rPr>
          <w:i/>
          <w:vertAlign w:val="superscript"/>
        </w:rPr>
        <w:t>2</w:t>
      </w:r>
      <w:r w:rsidRPr="007A50E1">
        <w:rPr>
          <w:i/>
        </w:rPr>
        <w:t xml:space="preserve"> - </w:t>
      </w:r>
      <w:r w:rsidRPr="007A50E1">
        <w:rPr>
          <w:i/>
          <w:lang w:val="en-US"/>
        </w:rPr>
        <w:t>y</w:t>
      </w:r>
      <w:r w:rsidRPr="007A50E1">
        <w:rPr>
          <w:i/>
          <w:vertAlign w:val="superscript"/>
        </w:rPr>
        <w:t>2</w:t>
      </w:r>
      <w:r w:rsidRPr="007A50E1">
        <w:rPr>
          <w:i/>
        </w:rPr>
        <w:t>/</w:t>
      </w:r>
      <w:r w:rsidRPr="007A50E1">
        <w:rPr>
          <w:i/>
          <w:lang w:val="en-US"/>
        </w:rPr>
        <w:t>b</w:t>
      </w:r>
      <w:r w:rsidRPr="007A50E1">
        <w:rPr>
          <w:i/>
          <w:vertAlign w:val="superscript"/>
        </w:rPr>
        <w:t>2</w:t>
      </w:r>
      <w:r w:rsidRPr="007A50E1">
        <w:rPr>
          <w:i/>
        </w:rPr>
        <w:t xml:space="preserve"> = 1.</w:t>
      </w:r>
      <w:r w:rsidRPr="007A50E1">
        <w:t xml:space="preserve"> </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в) Каноническое уравнение гиперболы:  </w:t>
      </w:r>
      <w:r w:rsidRPr="007A50E1">
        <w:rPr>
          <w:i/>
          <w:lang w:val="en-US"/>
        </w:rPr>
        <w:t>x</w:t>
      </w:r>
      <w:r w:rsidRPr="007A50E1">
        <w:rPr>
          <w:i/>
          <w:vertAlign w:val="superscript"/>
        </w:rPr>
        <w:t>2</w:t>
      </w:r>
      <w:r w:rsidRPr="007A50E1">
        <w:rPr>
          <w:i/>
        </w:rPr>
        <w:t>/</w:t>
      </w:r>
      <w:r w:rsidRPr="007A50E1">
        <w:rPr>
          <w:i/>
          <w:lang w:val="en-US"/>
        </w:rPr>
        <w:t>a</w:t>
      </w:r>
      <w:r w:rsidRPr="007A50E1">
        <w:rPr>
          <w:i/>
          <w:vertAlign w:val="superscript"/>
        </w:rPr>
        <w:t>2</w:t>
      </w:r>
      <w:r w:rsidRPr="007A50E1">
        <w:rPr>
          <w:i/>
        </w:rPr>
        <w:t xml:space="preserve"> + </w:t>
      </w:r>
      <w:r w:rsidRPr="007A50E1">
        <w:rPr>
          <w:i/>
          <w:lang w:val="en-US"/>
        </w:rPr>
        <w:t>y</w:t>
      </w:r>
      <w:r w:rsidRPr="007A50E1">
        <w:rPr>
          <w:i/>
          <w:vertAlign w:val="superscript"/>
        </w:rPr>
        <w:t>2</w:t>
      </w:r>
      <w:r w:rsidRPr="007A50E1">
        <w:rPr>
          <w:i/>
        </w:rPr>
        <w:t>/</w:t>
      </w:r>
      <w:r w:rsidRPr="007A50E1">
        <w:rPr>
          <w:i/>
          <w:lang w:val="en-US"/>
        </w:rPr>
        <w:t>b</w:t>
      </w:r>
      <w:r w:rsidRPr="007A50E1">
        <w:rPr>
          <w:i/>
          <w:vertAlign w:val="superscript"/>
        </w:rPr>
        <w:t>2</w:t>
      </w:r>
      <w:r w:rsidRPr="007A50E1">
        <w:rPr>
          <w:i/>
        </w:rPr>
        <w:t xml:space="preserve"> = 1.</w:t>
      </w:r>
    </w:p>
    <w:p w:rsidR="000F41C3" w:rsidRPr="007A50E1" w:rsidRDefault="000F41C3" w:rsidP="000F41C3">
      <w:pPr>
        <w:tabs>
          <w:tab w:val="num" w:pos="0"/>
          <w:tab w:val="num" w:pos="567"/>
        </w:tabs>
        <w:jc w:val="both"/>
        <w:rPr>
          <w:i/>
          <w:szCs w:val="24"/>
        </w:rPr>
      </w:pPr>
      <w:r w:rsidRPr="007A50E1">
        <w:rPr>
          <w:szCs w:val="24"/>
        </w:rPr>
        <w:t xml:space="preserve">с) Каноническое уравнение гиперболы:  </w:t>
      </w:r>
      <w:r w:rsidRPr="007A50E1">
        <w:rPr>
          <w:i/>
          <w:szCs w:val="24"/>
          <w:lang w:val="en-US"/>
        </w:rPr>
        <w:t>x</w:t>
      </w:r>
      <w:r w:rsidRPr="007A50E1">
        <w:rPr>
          <w:i/>
          <w:szCs w:val="24"/>
          <w:vertAlign w:val="superscript"/>
        </w:rPr>
        <w:t>2</w:t>
      </w:r>
      <w:r w:rsidRPr="007A50E1">
        <w:rPr>
          <w:i/>
          <w:szCs w:val="24"/>
        </w:rPr>
        <w:t>/</w:t>
      </w:r>
      <w:r w:rsidRPr="007A50E1">
        <w:rPr>
          <w:i/>
          <w:szCs w:val="24"/>
          <w:lang w:val="en-US"/>
        </w:rPr>
        <w:t>a</w:t>
      </w:r>
      <w:r w:rsidRPr="007A50E1">
        <w:rPr>
          <w:i/>
          <w:szCs w:val="24"/>
          <w:vertAlign w:val="superscript"/>
        </w:rPr>
        <w:t>2</w:t>
      </w:r>
      <w:r w:rsidRPr="007A50E1">
        <w:rPr>
          <w:i/>
          <w:szCs w:val="24"/>
        </w:rPr>
        <w:t xml:space="preserve"> - </w:t>
      </w:r>
      <w:r w:rsidRPr="007A50E1">
        <w:rPr>
          <w:i/>
          <w:szCs w:val="24"/>
          <w:lang w:val="en-US"/>
        </w:rPr>
        <w:t>y</w:t>
      </w:r>
      <w:r w:rsidRPr="007A50E1">
        <w:rPr>
          <w:i/>
          <w:szCs w:val="24"/>
          <w:vertAlign w:val="superscript"/>
        </w:rPr>
        <w:t>2</w:t>
      </w:r>
      <w:r w:rsidRPr="007A50E1">
        <w:rPr>
          <w:i/>
          <w:szCs w:val="24"/>
        </w:rPr>
        <w:t>/</w:t>
      </w:r>
      <w:r w:rsidRPr="007A50E1">
        <w:rPr>
          <w:i/>
          <w:szCs w:val="24"/>
          <w:lang w:val="en-US"/>
        </w:rPr>
        <w:t>b</w:t>
      </w:r>
      <w:r w:rsidRPr="007A50E1">
        <w:rPr>
          <w:i/>
          <w:szCs w:val="24"/>
          <w:vertAlign w:val="superscript"/>
        </w:rPr>
        <w:t>2</w:t>
      </w:r>
      <w:r w:rsidRPr="007A50E1">
        <w:rPr>
          <w:i/>
          <w:szCs w:val="24"/>
        </w:rPr>
        <w:t xml:space="preserve"> = - 1.</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Прямые, уравнения которых </w:t>
      </w:r>
      <w:r w:rsidRPr="007A50E1">
        <w:rPr>
          <w:i/>
          <w:szCs w:val="24"/>
        </w:rPr>
        <w:t>y =  (b/a)*x</w:t>
      </w:r>
      <w:r w:rsidRPr="007A50E1">
        <w:rPr>
          <w:szCs w:val="24"/>
        </w:rPr>
        <w:t xml:space="preserve"> называются</w:t>
      </w:r>
      <w:r w:rsidRPr="007A50E1">
        <w:rPr>
          <w:i/>
          <w:iCs/>
          <w:szCs w:val="24"/>
        </w:rPr>
        <w:t xml:space="preserve"> директрисами </w:t>
      </w:r>
      <w:r w:rsidRPr="007A50E1">
        <w:rPr>
          <w:szCs w:val="24"/>
        </w:rPr>
        <w:t>гиперболы.</w:t>
      </w:r>
    </w:p>
    <w:p w:rsidR="000F41C3" w:rsidRPr="007A50E1" w:rsidRDefault="000F41C3" w:rsidP="000F41C3">
      <w:pPr>
        <w:tabs>
          <w:tab w:val="num" w:pos="0"/>
          <w:tab w:val="num" w:pos="567"/>
        </w:tabs>
        <w:jc w:val="both"/>
        <w:rPr>
          <w:szCs w:val="24"/>
        </w:rPr>
      </w:pPr>
      <w:r w:rsidRPr="007A50E1">
        <w:rPr>
          <w:b/>
          <w:szCs w:val="24"/>
        </w:rPr>
        <w:t>в) Прямые, уравнения которых</w:t>
      </w:r>
      <w:r w:rsidRPr="007A50E1">
        <w:rPr>
          <w:szCs w:val="24"/>
        </w:rPr>
        <w:t xml:space="preserve"> </w:t>
      </w:r>
      <w:r w:rsidRPr="007A50E1">
        <w:rPr>
          <w:i/>
          <w:szCs w:val="24"/>
        </w:rPr>
        <w:t>y =  (b/a)*x</w:t>
      </w:r>
      <w:r w:rsidRPr="007A50E1">
        <w:rPr>
          <w:szCs w:val="24"/>
        </w:rPr>
        <w:t xml:space="preserve"> называются</w:t>
      </w:r>
      <w:r w:rsidRPr="007A50E1">
        <w:rPr>
          <w:i/>
          <w:iCs/>
          <w:szCs w:val="24"/>
        </w:rPr>
        <w:t xml:space="preserve"> асимптотами</w:t>
      </w:r>
      <w:r w:rsidRPr="007A50E1">
        <w:rPr>
          <w:szCs w:val="24"/>
        </w:rPr>
        <w:t xml:space="preserve"> гиперболы.</w:t>
      </w:r>
    </w:p>
    <w:p w:rsidR="000F41C3" w:rsidRPr="007A50E1" w:rsidRDefault="000F41C3" w:rsidP="000F41C3">
      <w:pPr>
        <w:tabs>
          <w:tab w:val="num" w:pos="0"/>
          <w:tab w:val="num" w:pos="567"/>
        </w:tabs>
        <w:jc w:val="both"/>
        <w:rPr>
          <w:szCs w:val="24"/>
        </w:rPr>
      </w:pPr>
      <w:r w:rsidRPr="007A50E1">
        <w:rPr>
          <w:szCs w:val="24"/>
        </w:rPr>
        <w:t xml:space="preserve">с) Прямые, уравнения которых </w:t>
      </w:r>
      <w:r w:rsidRPr="007A50E1">
        <w:rPr>
          <w:i/>
          <w:szCs w:val="24"/>
        </w:rPr>
        <w:t>y =  (a /b)*x</w:t>
      </w:r>
      <w:r w:rsidRPr="007A50E1">
        <w:rPr>
          <w:szCs w:val="24"/>
        </w:rPr>
        <w:t xml:space="preserve"> называются</w:t>
      </w:r>
      <w:r w:rsidRPr="007A50E1">
        <w:rPr>
          <w:i/>
          <w:iCs/>
          <w:szCs w:val="24"/>
        </w:rPr>
        <w:t xml:space="preserve"> асимптотами</w:t>
      </w:r>
      <w:r w:rsidRPr="007A50E1">
        <w:rPr>
          <w:szCs w:val="24"/>
        </w:rPr>
        <w:t xml:space="preserve"> гиперболы.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а) Гипербола, у которой </w:t>
      </w:r>
      <w:r w:rsidRPr="007A50E1">
        <w:rPr>
          <w:i/>
        </w:rPr>
        <w:t>a = с</w:t>
      </w:r>
      <w:r w:rsidRPr="007A50E1">
        <w:t>, называется</w:t>
      </w:r>
      <w:r w:rsidRPr="007A50E1">
        <w:rPr>
          <w:i/>
          <w:iCs/>
        </w:rPr>
        <w:t xml:space="preserve"> равносторонней</w:t>
      </w:r>
      <w:r w:rsidRPr="007A50E1">
        <w:t xml:space="preserve">, уравнение </w:t>
      </w:r>
      <w:r w:rsidRPr="007A50E1">
        <w:rPr>
          <w:i/>
          <w:iCs/>
        </w:rPr>
        <w:t xml:space="preserve"> равносторонней</w:t>
      </w:r>
      <w:r w:rsidRPr="007A50E1">
        <w:t xml:space="preserve"> гиперболы </w:t>
      </w:r>
      <w:r w:rsidRPr="007A50E1">
        <w:rPr>
          <w:i/>
        </w:rPr>
        <w:t>x</w:t>
      </w:r>
      <w:r w:rsidRPr="007A50E1">
        <w:rPr>
          <w:i/>
          <w:vertAlign w:val="superscript"/>
        </w:rPr>
        <w:t>2</w:t>
      </w:r>
      <w:r w:rsidRPr="007A50E1">
        <w:rPr>
          <w:i/>
        </w:rPr>
        <w:t xml:space="preserve"> + y</w:t>
      </w:r>
      <w:r w:rsidRPr="007A50E1">
        <w:rPr>
          <w:i/>
          <w:vertAlign w:val="superscript"/>
        </w:rPr>
        <w:t>2</w:t>
      </w:r>
      <w:r w:rsidRPr="007A50E1">
        <w:rPr>
          <w:i/>
        </w:rPr>
        <w:t xml:space="preserve"> = a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pStyle w:val="aff1"/>
        <w:tabs>
          <w:tab w:val="num" w:pos="0"/>
          <w:tab w:val="num" w:pos="567"/>
        </w:tabs>
        <w:spacing w:before="0" w:beforeAutospacing="0" w:after="0" w:afterAutospacing="0"/>
        <w:ind w:firstLine="0"/>
      </w:pPr>
      <w:r w:rsidRPr="007A50E1">
        <w:rPr>
          <w:b/>
        </w:rPr>
        <w:t xml:space="preserve">в) Гипербола, у которой </w:t>
      </w:r>
      <w:r w:rsidRPr="007A50E1">
        <w:rPr>
          <w:b/>
          <w:i/>
        </w:rPr>
        <w:t>a = b</w:t>
      </w:r>
      <w:r w:rsidRPr="007A50E1">
        <w:rPr>
          <w:b/>
        </w:rPr>
        <w:t>, называется</w:t>
      </w:r>
      <w:r w:rsidRPr="007A50E1">
        <w:rPr>
          <w:b/>
          <w:i/>
          <w:iCs/>
        </w:rPr>
        <w:t xml:space="preserve"> равносторонней</w:t>
      </w:r>
      <w:r w:rsidRPr="007A50E1">
        <w:rPr>
          <w:b/>
        </w:rPr>
        <w:t xml:space="preserve">, уравнение </w:t>
      </w:r>
      <w:r w:rsidRPr="007A50E1">
        <w:rPr>
          <w:b/>
          <w:i/>
          <w:iCs/>
        </w:rPr>
        <w:t xml:space="preserve"> равносторонней</w:t>
      </w:r>
      <w:r w:rsidRPr="007A50E1">
        <w:rPr>
          <w:b/>
        </w:rPr>
        <w:t xml:space="preserve"> гиперболы </w:t>
      </w:r>
      <w:r w:rsidRPr="007A50E1">
        <w:rPr>
          <w:b/>
          <w:i/>
        </w:rPr>
        <w:t>x</w:t>
      </w:r>
      <w:r w:rsidRPr="007A50E1">
        <w:rPr>
          <w:b/>
          <w:i/>
          <w:vertAlign w:val="superscript"/>
        </w:rPr>
        <w:t>2</w:t>
      </w:r>
      <w:r w:rsidRPr="007A50E1">
        <w:rPr>
          <w:i/>
        </w:rPr>
        <w:t xml:space="preserve"> - y</w:t>
      </w:r>
      <w:r w:rsidRPr="007A50E1">
        <w:rPr>
          <w:i/>
          <w:vertAlign w:val="superscript"/>
        </w:rPr>
        <w:t>2</w:t>
      </w:r>
      <w:r w:rsidRPr="007A50E1">
        <w:rPr>
          <w:i/>
        </w:rPr>
        <w:t xml:space="preserve"> = a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с) Гипербола, у которой </w:t>
      </w:r>
      <w:r w:rsidRPr="007A50E1">
        <w:rPr>
          <w:i/>
        </w:rPr>
        <w:t>a = b</w:t>
      </w:r>
      <w:r w:rsidRPr="007A50E1">
        <w:t>, называется</w:t>
      </w:r>
      <w:r w:rsidRPr="007A50E1">
        <w:rPr>
          <w:i/>
          <w:iCs/>
        </w:rPr>
        <w:t xml:space="preserve"> равносторонней</w:t>
      </w:r>
      <w:r w:rsidRPr="007A50E1">
        <w:t xml:space="preserve">, уравнение </w:t>
      </w:r>
      <w:r w:rsidRPr="007A50E1">
        <w:rPr>
          <w:i/>
          <w:iCs/>
        </w:rPr>
        <w:t xml:space="preserve"> равносторонней</w:t>
      </w:r>
      <w:r w:rsidRPr="007A50E1">
        <w:t xml:space="preserve"> гиперболы </w:t>
      </w:r>
      <w:r w:rsidRPr="007A50E1">
        <w:rPr>
          <w:i/>
        </w:rPr>
        <w:t>x</w:t>
      </w:r>
      <w:r w:rsidRPr="007A50E1">
        <w:rPr>
          <w:i/>
          <w:vertAlign w:val="superscript"/>
        </w:rPr>
        <w:t>2</w:t>
      </w:r>
      <w:r w:rsidRPr="007A50E1">
        <w:rPr>
          <w:i/>
        </w:rPr>
        <w:t xml:space="preserve"> + y</w:t>
      </w:r>
      <w:r w:rsidRPr="007A50E1">
        <w:rPr>
          <w:i/>
          <w:vertAlign w:val="superscript"/>
        </w:rPr>
        <w:t>2</w:t>
      </w:r>
      <w:r w:rsidRPr="007A50E1">
        <w:rPr>
          <w:i/>
        </w:rPr>
        <w:t xml:space="preserve"> = с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а) Гиперболы </w:t>
      </w:r>
      <w:r w:rsidRPr="007A50E1">
        <w:rPr>
          <w:i/>
        </w:rPr>
        <w:t>x</w:t>
      </w:r>
      <w:r w:rsidRPr="007A50E1">
        <w:rPr>
          <w:i/>
          <w:vertAlign w:val="superscript"/>
        </w:rPr>
        <w:t>2</w:t>
      </w:r>
      <w:r w:rsidRPr="007A50E1">
        <w:rPr>
          <w:i/>
        </w:rPr>
        <w:t>/a</w:t>
      </w:r>
      <w:r w:rsidRPr="007A50E1">
        <w:rPr>
          <w:i/>
          <w:vertAlign w:val="superscript"/>
        </w:rPr>
        <w:t xml:space="preserve">2 </w:t>
      </w:r>
      <w:r w:rsidRPr="007A50E1">
        <w:rPr>
          <w:i/>
        </w:rPr>
        <w:t>+ y</w:t>
      </w:r>
      <w:r w:rsidRPr="007A50E1">
        <w:rPr>
          <w:i/>
          <w:vertAlign w:val="superscript"/>
        </w:rPr>
        <w:t>2</w:t>
      </w:r>
      <w:r w:rsidRPr="007A50E1">
        <w:rPr>
          <w:i/>
        </w:rPr>
        <w:t>/b</w:t>
      </w:r>
      <w:r w:rsidRPr="007A50E1">
        <w:rPr>
          <w:i/>
          <w:vertAlign w:val="superscript"/>
        </w:rPr>
        <w:t>2</w:t>
      </w:r>
      <w:r w:rsidRPr="007A50E1">
        <w:t xml:space="preserve"> = 1  и   </w:t>
      </w:r>
      <w:r w:rsidRPr="007A50E1">
        <w:rPr>
          <w:i/>
        </w:rPr>
        <w:t>y</w:t>
      </w:r>
      <w:r w:rsidRPr="007A50E1">
        <w:rPr>
          <w:i/>
          <w:vertAlign w:val="superscript"/>
        </w:rPr>
        <w:t>2</w:t>
      </w:r>
      <w:r w:rsidRPr="007A50E1">
        <w:rPr>
          <w:i/>
        </w:rPr>
        <w:t>/b</w:t>
      </w:r>
      <w:r w:rsidRPr="007A50E1">
        <w:rPr>
          <w:i/>
          <w:vertAlign w:val="superscript"/>
        </w:rPr>
        <w:t>2</w:t>
      </w:r>
      <w:r w:rsidRPr="007A50E1">
        <w:rPr>
          <w:i/>
        </w:rPr>
        <w:t xml:space="preserve"> - x</w:t>
      </w:r>
      <w:r w:rsidRPr="007A50E1">
        <w:rPr>
          <w:i/>
          <w:vertAlign w:val="superscript"/>
        </w:rPr>
        <w:t>2</w:t>
      </w:r>
      <w:r w:rsidRPr="007A50E1">
        <w:rPr>
          <w:i/>
        </w:rPr>
        <w:t>/a</w:t>
      </w:r>
      <w:r w:rsidRPr="007A50E1">
        <w:rPr>
          <w:i/>
          <w:vertAlign w:val="superscript"/>
        </w:rPr>
        <w:t>2</w:t>
      </w:r>
      <w:r w:rsidRPr="007A50E1">
        <w:rPr>
          <w:vertAlign w:val="superscript"/>
        </w:rPr>
        <w:t xml:space="preserve"> </w:t>
      </w:r>
      <w:r w:rsidRPr="007A50E1">
        <w:t xml:space="preserve">= -1 называются </w:t>
      </w:r>
      <w:r w:rsidRPr="007A50E1">
        <w:rPr>
          <w:iCs/>
        </w:rPr>
        <w:t>сопряженными</w:t>
      </w:r>
      <w:r w:rsidRPr="007A50E1">
        <w:t>.</w:t>
      </w:r>
    </w:p>
    <w:p w:rsidR="000F41C3" w:rsidRPr="007A50E1" w:rsidRDefault="000F41C3" w:rsidP="000F41C3">
      <w:pPr>
        <w:pStyle w:val="aff1"/>
        <w:tabs>
          <w:tab w:val="num" w:pos="0"/>
        </w:tabs>
        <w:spacing w:before="0" w:beforeAutospacing="0" w:after="0" w:afterAutospacing="0"/>
        <w:ind w:firstLine="0"/>
        <w:rPr>
          <w:b/>
        </w:rPr>
      </w:pPr>
      <w:r w:rsidRPr="007A50E1">
        <w:t xml:space="preserve">в) Гиперболы </w:t>
      </w:r>
      <w:r w:rsidRPr="007A50E1">
        <w:rPr>
          <w:i/>
        </w:rPr>
        <w:t>x</w:t>
      </w:r>
      <w:r w:rsidRPr="007A50E1">
        <w:rPr>
          <w:i/>
          <w:vertAlign w:val="superscript"/>
        </w:rPr>
        <w:t>2</w:t>
      </w:r>
      <w:r w:rsidRPr="007A50E1">
        <w:rPr>
          <w:i/>
        </w:rPr>
        <w:t>/a</w:t>
      </w:r>
      <w:r w:rsidRPr="007A50E1">
        <w:rPr>
          <w:i/>
          <w:vertAlign w:val="superscript"/>
        </w:rPr>
        <w:t xml:space="preserve">2 </w:t>
      </w:r>
      <w:r w:rsidRPr="007A50E1">
        <w:rPr>
          <w:i/>
        </w:rPr>
        <w:t>- y</w:t>
      </w:r>
      <w:r w:rsidRPr="007A50E1">
        <w:rPr>
          <w:i/>
          <w:vertAlign w:val="superscript"/>
        </w:rPr>
        <w:t>2</w:t>
      </w:r>
      <w:r w:rsidRPr="007A50E1">
        <w:rPr>
          <w:i/>
        </w:rPr>
        <w:t>/b</w:t>
      </w:r>
      <w:r w:rsidRPr="007A50E1">
        <w:rPr>
          <w:i/>
          <w:vertAlign w:val="superscript"/>
        </w:rPr>
        <w:t>2</w:t>
      </w:r>
      <w:r w:rsidRPr="007A50E1">
        <w:t xml:space="preserve"> = 1   и   </w:t>
      </w:r>
      <w:r w:rsidRPr="007A50E1">
        <w:rPr>
          <w:i/>
        </w:rPr>
        <w:t>- y</w:t>
      </w:r>
      <w:r w:rsidRPr="007A50E1">
        <w:rPr>
          <w:i/>
          <w:vertAlign w:val="superscript"/>
        </w:rPr>
        <w:t>2</w:t>
      </w:r>
      <w:r w:rsidRPr="007A50E1">
        <w:rPr>
          <w:i/>
        </w:rPr>
        <w:t>/b</w:t>
      </w:r>
      <w:r w:rsidRPr="007A50E1">
        <w:rPr>
          <w:i/>
          <w:vertAlign w:val="superscript"/>
        </w:rPr>
        <w:t>2</w:t>
      </w:r>
      <w:r w:rsidRPr="007A50E1">
        <w:rPr>
          <w:i/>
        </w:rPr>
        <w:t xml:space="preserve"> - x</w:t>
      </w:r>
      <w:r w:rsidRPr="007A50E1">
        <w:rPr>
          <w:i/>
          <w:vertAlign w:val="superscript"/>
        </w:rPr>
        <w:t>2</w:t>
      </w:r>
      <w:r w:rsidRPr="007A50E1">
        <w:rPr>
          <w:i/>
        </w:rPr>
        <w:t>/a</w:t>
      </w:r>
      <w:r w:rsidRPr="007A50E1">
        <w:rPr>
          <w:i/>
          <w:vertAlign w:val="superscript"/>
        </w:rPr>
        <w:t>2</w:t>
      </w:r>
      <w:r w:rsidRPr="007A50E1">
        <w:rPr>
          <w:vertAlign w:val="superscript"/>
        </w:rPr>
        <w:t xml:space="preserve"> </w:t>
      </w:r>
      <w:r w:rsidRPr="007A50E1">
        <w:t xml:space="preserve">= -1 называются </w:t>
      </w:r>
      <w:r w:rsidRPr="007A50E1">
        <w:rPr>
          <w:i/>
          <w:iCs/>
        </w:rPr>
        <w:t>равносторонними</w:t>
      </w:r>
      <w:r w:rsidRPr="007A50E1">
        <w:rPr>
          <w:b/>
        </w:rPr>
        <w:t xml:space="preserve"> </w:t>
      </w:r>
    </w:p>
    <w:p w:rsidR="000F41C3" w:rsidRPr="007A50E1" w:rsidRDefault="000F41C3" w:rsidP="000F41C3">
      <w:pPr>
        <w:pStyle w:val="aff1"/>
        <w:tabs>
          <w:tab w:val="num" w:pos="0"/>
        </w:tabs>
        <w:spacing w:before="0" w:beforeAutospacing="0" w:after="0" w:afterAutospacing="0"/>
        <w:ind w:firstLine="0"/>
        <w:rPr>
          <w:b/>
        </w:rPr>
      </w:pPr>
      <w:r w:rsidRPr="007A50E1">
        <w:rPr>
          <w:b/>
        </w:rPr>
        <w:t xml:space="preserve">с) Гиперболы </w:t>
      </w:r>
      <w:r w:rsidRPr="007A50E1">
        <w:rPr>
          <w:b/>
          <w:i/>
        </w:rPr>
        <w:t>x</w:t>
      </w:r>
      <w:r w:rsidRPr="007A50E1">
        <w:rPr>
          <w:b/>
          <w:i/>
          <w:vertAlign w:val="superscript"/>
        </w:rPr>
        <w:t>2</w:t>
      </w:r>
      <w:r w:rsidRPr="007A50E1">
        <w:rPr>
          <w:b/>
          <w:i/>
        </w:rPr>
        <w:t>/a</w:t>
      </w:r>
      <w:r w:rsidRPr="007A50E1">
        <w:rPr>
          <w:b/>
          <w:i/>
          <w:vertAlign w:val="superscript"/>
        </w:rPr>
        <w:t xml:space="preserve">2 </w:t>
      </w:r>
      <w:r w:rsidRPr="007A50E1">
        <w:rPr>
          <w:b/>
          <w:i/>
        </w:rPr>
        <w:t>- y</w:t>
      </w:r>
      <w:r w:rsidRPr="007A50E1">
        <w:rPr>
          <w:b/>
          <w:i/>
          <w:vertAlign w:val="superscript"/>
        </w:rPr>
        <w:t>2</w:t>
      </w:r>
      <w:r w:rsidRPr="007A50E1">
        <w:rPr>
          <w:b/>
          <w:i/>
        </w:rPr>
        <w:t>/b</w:t>
      </w:r>
      <w:r w:rsidRPr="007A50E1">
        <w:rPr>
          <w:b/>
          <w:i/>
          <w:vertAlign w:val="superscript"/>
        </w:rPr>
        <w:t>2</w:t>
      </w:r>
      <w:r w:rsidRPr="007A50E1">
        <w:rPr>
          <w:b/>
        </w:rPr>
        <w:t xml:space="preserve"> = 1  и   </w:t>
      </w:r>
      <w:r w:rsidRPr="007A50E1">
        <w:rPr>
          <w:b/>
          <w:i/>
        </w:rPr>
        <w:t>y</w:t>
      </w:r>
      <w:r w:rsidRPr="007A50E1">
        <w:rPr>
          <w:b/>
          <w:i/>
          <w:vertAlign w:val="superscript"/>
        </w:rPr>
        <w:t>2</w:t>
      </w:r>
      <w:r w:rsidRPr="007A50E1">
        <w:rPr>
          <w:b/>
          <w:i/>
        </w:rPr>
        <w:t>/b</w:t>
      </w:r>
      <w:r w:rsidRPr="007A50E1">
        <w:rPr>
          <w:b/>
          <w:i/>
          <w:vertAlign w:val="superscript"/>
        </w:rPr>
        <w:t>2</w:t>
      </w:r>
      <w:r w:rsidRPr="007A50E1">
        <w:rPr>
          <w:b/>
          <w:i/>
        </w:rPr>
        <w:t xml:space="preserve"> - x</w:t>
      </w:r>
      <w:r w:rsidRPr="007A50E1">
        <w:rPr>
          <w:b/>
          <w:i/>
          <w:vertAlign w:val="superscript"/>
        </w:rPr>
        <w:t>2</w:t>
      </w:r>
      <w:r w:rsidRPr="007A50E1">
        <w:rPr>
          <w:b/>
          <w:i/>
        </w:rPr>
        <w:t>/a</w:t>
      </w:r>
      <w:r w:rsidRPr="007A50E1">
        <w:rPr>
          <w:b/>
          <w:i/>
          <w:vertAlign w:val="superscript"/>
        </w:rPr>
        <w:t>2</w:t>
      </w:r>
      <w:r w:rsidRPr="007A50E1">
        <w:rPr>
          <w:b/>
          <w:vertAlign w:val="superscript"/>
        </w:rPr>
        <w:t xml:space="preserve"> </w:t>
      </w:r>
      <w:r w:rsidRPr="007A50E1">
        <w:rPr>
          <w:b/>
        </w:rPr>
        <w:t xml:space="preserve">= -1 называются </w:t>
      </w:r>
      <w:r w:rsidRPr="007A50E1">
        <w:rPr>
          <w:b/>
          <w:iCs/>
        </w:rPr>
        <w:t>сопряженными</w:t>
      </w:r>
      <w:r w:rsidRPr="007A50E1">
        <w:rPr>
          <w:b/>
        </w:rPr>
        <w:t>.</w:t>
      </w:r>
    </w:p>
    <w:p w:rsidR="000F41C3" w:rsidRPr="007A50E1" w:rsidRDefault="000F41C3" w:rsidP="000F41C3">
      <w:pPr>
        <w:jc w:val="both"/>
        <w:rPr>
          <w:b/>
          <w:i/>
          <w:szCs w:val="24"/>
        </w:rPr>
      </w:pPr>
    </w:p>
    <w:tbl>
      <w:tblPr>
        <w:tblW w:w="0" w:type="auto"/>
        <w:tblLayout w:type="fixed"/>
        <w:tblLook w:val="01E0" w:firstRow="1" w:lastRow="1" w:firstColumn="1" w:lastColumn="1" w:noHBand="0" w:noVBand="0"/>
      </w:tblPr>
      <w:tblGrid>
        <w:gridCol w:w="828"/>
        <w:gridCol w:w="2966"/>
        <w:gridCol w:w="3483"/>
        <w:gridCol w:w="338"/>
        <w:gridCol w:w="216"/>
        <w:gridCol w:w="1079"/>
        <w:gridCol w:w="738"/>
      </w:tblGrid>
      <w:tr w:rsidR="000F41C3" w:rsidRPr="007A50E1" w:rsidTr="00167FB5">
        <w:tc>
          <w:tcPr>
            <w:tcW w:w="828" w:type="dxa"/>
          </w:tcPr>
          <w:p w:rsidR="000F41C3" w:rsidRPr="00A70AC9" w:rsidRDefault="000F41C3" w:rsidP="007A50E1">
            <w:pPr>
              <w:ind w:firstLine="0"/>
              <w:rPr>
                <w:szCs w:val="24"/>
              </w:rPr>
            </w:pPr>
          </w:p>
        </w:tc>
        <w:tc>
          <w:tcPr>
            <w:tcW w:w="8820" w:type="dxa"/>
            <w:gridSpan w:val="6"/>
          </w:tcPr>
          <w:p w:rsidR="000F41C3" w:rsidRPr="007A50E1" w:rsidRDefault="000F41C3" w:rsidP="00167FB5">
            <w:pPr>
              <w:pStyle w:val="a5"/>
              <w:shd w:val="clear" w:color="auto" w:fill="FFFFFF"/>
              <w:tabs>
                <w:tab w:val="left" w:pos="3402"/>
                <w:tab w:val="left" w:pos="7230"/>
              </w:tabs>
              <w:ind w:left="0"/>
              <w:jc w:val="center"/>
              <w:rPr>
                <w:b/>
                <w:i/>
                <w:color w:val="000000"/>
                <w:spacing w:val="4"/>
                <w:szCs w:val="24"/>
              </w:rPr>
            </w:pPr>
            <w:r w:rsidRPr="007A50E1">
              <w:rPr>
                <w:b/>
                <w:i/>
                <w:color w:val="000000"/>
                <w:spacing w:val="4"/>
                <w:szCs w:val="24"/>
              </w:rPr>
              <w:t>Выберите один правильный ответ</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pStyle w:val="a5"/>
              <w:shd w:val="clear" w:color="auto" w:fill="FFFFFF"/>
              <w:tabs>
                <w:tab w:val="left" w:pos="3402"/>
                <w:tab w:val="left" w:pos="7230"/>
              </w:tabs>
              <w:ind w:left="0"/>
              <w:rPr>
                <w:color w:val="000000"/>
                <w:spacing w:val="4"/>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72</w:t>
            </w:r>
          </w:p>
        </w:tc>
        <w:tc>
          <w:tcPr>
            <w:tcW w:w="8820" w:type="dxa"/>
            <w:gridSpan w:val="6"/>
          </w:tcPr>
          <w:p w:rsidR="000F41C3" w:rsidRPr="007A50E1" w:rsidRDefault="000F41C3" w:rsidP="00167FB5">
            <w:pPr>
              <w:pStyle w:val="a5"/>
              <w:shd w:val="clear" w:color="auto" w:fill="FFFFFF"/>
              <w:tabs>
                <w:tab w:val="left" w:pos="3402"/>
                <w:tab w:val="left" w:pos="7230"/>
              </w:tabs>
              <w:ind w:left="0"/>
              <w:rPr>
                <w:szCs w:val="24"/>
                <w:lang w:val="en-US"/>
              </w:rPr>
            </w:pPr>
            <w:r w:rsidRPr="007A50E1">
              <w:rPr>
                <w:color w:val="000000"/>
                <w:spacing w:val="4"/>
                <w:szCs w:val="24"/>
              </w:rPr>
              <w:t xml:space="preserve">Найти </w:t>
            </w:r>
            <w:r w:rsidR="002A6A78" w:rsidRPr="007A50E1">
              <w:rPr>
                <w:szCs w:val="24"/>
              </w:rPr>
              <w:fldChar w:fldCharType="begin"/>
            </w:r>
            <w:r w:rsidRPr="007A50E1">
              <w:rPr>
                <w:szCs w:val="24"/>
              </w:rPr>
              <w:instrText xml:space="preserve"> QUOTE </w:instrText>
            </w:r>
            <m:oMath>
              <m:d>
                <m:dPr>
                  <m:begChr m:val="|"/>
                  <m:endChr m:val="|"/>
                  <m:ctrlPr>
                    <w:rPr>
                      <w:rFonts w:ascii="Cambria Math" w:hAnsi="Cambria Math"/>
                      <w:i/>
                      <w:sz w:val="28"/>
                      <w:szCs w:val="28"/>
                    </w:rPr>
                  </m:ctrlPr>
                </m:dPr>
                <m:e>
                  <m:r>
                    <m:rPr>
                      <m:sty m:val="p"/>
                    </m:rPr>
                    <w:rPr>
                      <w:rFonts w:ascii="Cambria Math" w:hAnsi="Cambria Math"/>
                      <w:sz w:val="28"/>
                      <w:szCs w:val="28"/>
                    </w:rPr>
                    <m:t>z</m:t>
                  </m:r>
                </m:e>
              </m:d>
            </m:oMath>
            <w:r w:rsidRPr="007A50E1">
              <w:rPr>
                <w:szCs w:val="24"/>
              </w:rPr>
              <w:instrText xml:space="preserve"> </w:instrText>
            </w:r>
            <w:r w:rsidR="002A6A78" w:rsidRPr="007A50E1">
              <w:rPr>
                <w:szCs w:val="24"/>
              </w:rPr>
              <w:fldChar w:fldCharType="separate"/>
            </w:r>
            <w:r w:rsidRPr="007A50E1">
              <w:rPr>
                <w:position w:val="-14"/>
                <w:szCs w:val="24"/>
                <w:lang w:val="en-US"/>
              </w:rPr>
              <w:object w:dxaOrig="260" w:dyaOrig="400">
                <v:shape id="_x0000_i1235" type="#_x0000_t75" style="width:12.75pt;height:20.25pt" o:ole="">
                  <v:imagedata r:id="rId311" o:title=""/>
                </v:shape>
                <o:OLEObject Type="Embed" ProgID="Equation.3" ShapeID="_x0000_i1235" DrawAspect="Content" ObjectID="_1756240795" r:id="rId312"/>
              </w:object>
            </w:r>
            <w:r w:rsidR="002A6A78" w:rsidRPr="007A50E1">
              <w:rPr>
                <w:szCs w:val="24"/>
              </w:rPr>
              <w:fldChar w:fldCharType="end"/>
            </w:r>
            <w:r w:rsidRPr="007A50E1">
              <w:rPr>
                <w:szCs w:val="24"/>
              </w:rPr>
              <w:t xml:space="preserve">, если </w:t>
            </w:r>
            <w:r w:rsidRPr="007A50E1">
              <w:rPr>
                <w:position w:val="-8"/>
                <w:szCs w:val="24"/>
              </w:rPr>
              <w:object w:dxaOrig="1140" w:dyaOrig="360">
                <v:shape id="_x0000_i1236" type="#_x0000_t75" style="width:57pt;height:18pt" o:ole="">
                  <v:imagedata r:id="rId313" o:title=""/>
                </v:shape>
                <o:OLEObject Type="Embed" ProgID="Equation.3" ShapeID="_x0000_i1236" DrawAspect="Content" ObjectID="_1756240796" r:id="rId314"/>
              </w:object>
            </w:r>
            <w:r w:rsidRPr="007A50E1">
              <w:rPr>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b/>
                <w:szCs w:val="24"/>
                <w:lang w:val="en-US"/>
              </w:rPr>
            </w:pPr>
            <w:r w:rsidRPr="007A50E1">
              <w:rPr>
                <w:b/>
                <w:szCs w:val="24"/>
              </w:rPr>
              <w:t xml:space="preserve">-1    </w:t>
            </w:r>
            <w:r w:rsidRPr="007A50E1">
              <w:rPr>
                <w:b/>
                <w:position w:val="-14"/>
                <w:szCs w:val="24"/>
                <w:lang w:val="en-US"/>
              </w:rPr>
              <w:object w:dxaOrig="620" w:dyaOrig="400">
                <v:shape id="_x0000_i1237" type="#_x0000_t75" style="width:30.75pt;height:20.25pt" o:ole="">
                  <v:imagedata r:id="rId315" o:title=""/>
                </v:shape>
                <o:OLEObject Type="Embed" ProgID="Equation.3" ShapeID="_x0000_i1237" DrawAspect="Content" ObjectID="_1756240797" r:id="rId31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14"/>
                <w:szCs w:val="24"/>
                <w:lang w:val="en-US"/>
              </w:rPr>
              <w:object w:dxaOrig="780" w:dyaOrig="420">
                <v:shape id="_x0000_i1238" type="#_x0000_t75" style="width:39pt;height:21pt" o:ole="">
                  <v:imagedata r:id="rId317" o:title=""/>
                </v:shape>
                <o:OLEObject Type="Embed" ProgID="Equation.3" ShapeID="_x0000_i1238" DrawAspect="Content" ObjectID="_1756240798" r:id="rId318"/>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14"/>
                <w:szCs w:val="24"/>
                <w:lang w:val="en-US"/>
              </w:rPr>
              <w:object w:dxaOrig="580" w:dyaOrig="400">
                <v:shape id="_x0000_i1239" type="#_x0000_t75" style="width:29.25pt;height:20.25pt" o:ole="">
                  <v:imagedata r:id="rId319" o:title=""/>
                </v:shape>
                <o:OLEObject Type="Embed" ProgID="Equation.3" ShapeID="_x0000_i1239" DrawAspect="Content" ObjectID="_1756240799" r:id="rId32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14"/>
                <w:szCs w:val="24"/>
                <w:lang w:val="en-US"/>
              </w:rPr>
              <w:object w:dxaOrig="1100" w:dyaOrig="420">
                <v:shape id="_x0000_i1240" type="#_x0000_t75" style="width:54.75pt;height:21pt" o:ole="">
                  <v:imagedata r:id="rId321" o:title=""/>
                </v:shape>
                <o:OLEObject Type="Embed" ProgID="Equation.3" ShapeID="_x0000_i1240" DrawAspect="Content" ObjectID="_1756240800" r:id="rId322"/>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73</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Если </w:t>
            </w:r>
            <w:r w:rsidRPr="007A50E1">
              <w:rPr>
                <w:position w:val="-10"/>
                <w:szCs w:val="24"/>
              </w:rPr>
              <w:object w:dxaOrig="2060" w:dyaOrig="340">
                <v:shape id="_x0000_i1241" type="#_x0000_t75" style="width:102.75pt;height:17.25pt" o:ole="">
                  <v:imagedata r:id="rId323" o:title=""/>
                </v:shape>
                <o:OLEObject Type="Embed" ProgID="Equation.3" ShapeID="_x0000_i1241" DrawAspect="Content" ObjectID="_1756240801" r:id="rId324"/>
              </w:object>
            </w:r>
            <w:r w:rsidRPr="007A50E1">
              <w:rPr>
                <w:szCs w:val="24"/>
              </w:rPr>
              <w:t xml:space="preserve">, то </w:t>
            </w:r>
            <w:r w:rsidRPr="007A50E1">
              <w:rPr>
                <w:position w:val="-10"/>
                <w:szCs w:val="24"/>
              </w:rPr>
              <w:object w:dxaOrig="680" w:dyaOrig="340">
                <v:shape id="_x0000_i1242" type="#_x0000_t75" style="width:33.75pt;height:17.25pt" o:ole="">
                  <v:imagedata r:id="rId325" o:title=""/>
                </v:shape>
                <o:OLEObject Type="Embed" ProgID="Equation.3" ShapeID="_x0000_i1242" DrawAspect="Content" ObjectID="_1756240802" r:id="rId326"/>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-1</w:t>
            </w:r>
            <w:r w:rsidRPr="007A50E1">
              <w:rPr>
                <w:szCs w:val="24"/>
              </w:rPr>
              <w:t xml:space="preserve">     </w:t>
            </w:r>
            <w:r w:rsidRPr="007A50E1">
              <w:rPr>
                <w:position w:val="-10"/>
                <w:szCs w:val="24"/>
                <w:lang w:val="en-US"/>
              </w:rPr>
              <w:object w:dxaOrig="1040" w:dyaOrig="320">
                <v:shape id="_x0000_i1243" type="#_x0000_t75" style="width:51.75pt;height:15.75pt" o:ole="">
                  <v:imagedata r:id="rId327" o:title=""/>
                </v:shape>
                <o:OLEObject Type="Embed" ProgID="Equation.3" ShapeID="_x0000_i1243" DrawAspect="Content" ObjectID="_1756240803" r:id="rId328"/>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10"/>
                <w:szCs w:val="24"/>
                <w:lang w:val="en-US"/>
              </w:rPr>
              <w:object w:dxaOrig="1080" w:dyaOrig="320">
                <v:shape id="_x0000_i1244" type="#_x0000_t75" style="width:54pt;height:15.75pt" o:ole="">
                  <v:imagedata r:id="rId329" o:title=""/>
                </v:shape>
                <o:OLEObject Type="Embed" ProgID="Equation.3" ShapeID="_x0000_i1244" DrawAspect="Content" ObjectID="_1756240804" r:id="rId33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10"/>
                <w:szCs w:val="24"/>
                <w:lang w:val="en-US"/>
              </w:rPr>
              <w:object w:dxaOrig="1140" w:dyaOrig="320">
                <v:shape id="_x0000_i1245" type="#_x0000_t75" style="width:57pt;height:15.75pt" o:ole="">
                  <v:imagedata r:id="rId331" o:title=""/>
                </v:shape>
                <o:OLEObject Type="Embed" ProgID="Equation.3" ShapeID="_x0000_i1245" DrawAspect="Content" ObjectID="_1756240805" r:id="rId33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10"/>
                <w:szCs w:val="24"/>
                <w:lang w:val="en-US"/>
              </w:rPr>
              <w:object w:dxaOrig="840" w:dyaOrig="320">
                <v:shape id="_x0000_i1246" type="#_x0000_t75" style="width:42pt;height:15.75pt" o:ole="">
                  <v:imagedata r:id="rId333" o:title=""/>
                </v:shape>
                <o:OLEObject Type="Embed" ProgID="Equation.3" ShapeID="_x0000_i1246" DrawAspect="Content" ObjectID="_1756240806" r:id="rId334"/>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74</w:t>
            </w:r>
          </w:p>
        </w:tc>
        <w:tc>
          <w:tcPr>
            <w:tcW w:w="8820" w:type="dxa"/>
            <w:gridSpan w:val="6"/>
          </w:tcPr>
          <w:p w:rsidR="000F41C3" w:rsidRPr="007A50E1" w:rsidRDefault="000F41C3" w:rsidP="00167FB5">
            <w:pPr>
              <w:pStyle w:val="a5"/>
              <w:ind w:left="0"/>
              <w:rPr>
                <w:szCs w:val="24"/>
              </w:rPr>
            </w:pPr>
            <w:r w:rsidRPr="007A50E1">
              <w:rPr>
                <w:szCs w:val="24"/>
              </w:rPr>
              <w:t xml:space="preserve">Если </w:t>
            </w:r>
            <w:r w:rsidRPr="007A50E1">
              <w:rPr>
                <w:position w:val="-10"/>
                <w:szCs w:val="24"/>
              </w:rPr>
              <w:object w:dxaOrig="2100" w:dyaOrig="340">
                <v:shape id="_x0000_i1247" type="#_x0000_t75" style="width:105pt;height:17.25pt" o:ole="">
                  <v:imagedata r:id="rId335" o:title=""/>
                </v:shape>
                <o:OLEObject Type="Embed" ProgID="Equation.3" ShapeID="_x0000_i1247" DrawAspect="Content" ObjectID="_1756240807" r:id="rId336"/>
              </w:object>
            </w:r>
            <w:r w:rsidRPr="007A50E1">
              <w:rPr>
                <w:szCs w:val="24"/>
              </w:rPr>
              <w:t xml:space="preserve">, то </w:t>
            </w:r>
            <w:r w:rsidRPr="007A50E1">
              <w:rPr>
                <w:position w:val="-10"/>
                <w:szCs w:val="24"/>
              </w:rPr>
              <w:object w:dxaOrig="620" w:dyaOrig="340">
                <v:shape id="_x0000_i1248" type="#_x0000_t75" style="width:30.75pt;height:17.25pt" o:ole="">
                  <v:imagedata r:id="rId337" o:title=""/>
                </v:shape>
                <o:OLEObject Type="Embed" ProgID="Equation.3" ShapeID="_x0000_i1248" DrawAspect="Content" ObjectID="_1756240808" r:id="rId338"/>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-1    </w:t>
            </w:r>
            <w:r w:rsidRPr="007A50E1">
              <w:rPr>
                <w:position w:val="-6"/>
                <w:szCs w:val="24"/>
              </w:rPr>
              <w:object w:dxaOrig="480" w:dyaOrig="279">
                <v:shape id="_x0000_i1249" type="#_x0000_t75" style="width:24pt;height:14.25pt" o:ole="">
                  <v:imagedata r:id="rId339" o:title=""/>
                </v:shape>
                <o:OLEObject Type="Embed" ProgID="Equation.3" ShapeID="_x0000_i1249" DrawAspect="Content" ObjectID="_1756240809" r:id="rId34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6"/>
                <w:szCs w:val="24"/>
              </w:rPr>
              <w:object w:dxaOrig="460" w:dyaOrig="279">
                <v:shape id="_x0000_i1250" type="#_x0000_t75" style="width:23.25pt;height:14.25pt" o:ole="">
                  <v:imagedata r:id="rId341" o:title=""/>
                </v:shape>
                <o:OLEObject Type="Embed" ProgID="Equation.3" ShapeID="_x0000_i1250" DrawAspect="Content" ObjectID="_1756240810" r:id="rId34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 xml:space="preserve">-3    </w:t>
            </w:r>
            <w:r w:rsidRPr="007A50E1">
              <w:rPr>
                <w:b/>
                <w:position w:val="-6"/>
                <w:szCs w:val="24"/>
              </w:rPr>
              <w:object w:dxaOrig="560" w:dyaOrig="300">
                <v:shape id="_x0000_i1251" type="#_x0000_t75" style="width:27.75pt;height:15pt" o:ole="">
                  <v:imagedata r:id="rId343" o:title=""/>
                </v:shape>
                <o:OLEObject Type="Embed" ProgID="Equation.DSMT4" ShapeID="_x0000_i1251" DrawAspect="Content" ObjectID="_1756240811" r:id="rId34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6"/>
                <w:szCs w:val="24"/>
              </w:rPr>
              <w:object w:dxaOrig="620" w:dyaOrig="279">
                <v:shape id="_x0000_i1252" type="#_x0000_t75" style="width:30.75pt;height:14.25pt" o:ole="">
                  <v:imagedata r:id="rId345" o:title=""/>
                </v:shape>
                <o:OLEObject Type="Embed" ProgID="Equation.3" ShapeID="_x0000_i1252" DrawAspect="Content" ObjectID="_1756240812" r:id="rId346"/>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75</w:t>
            </w:r>
          </w:p>
        </w:tc>
        <w:tc>
          <w:tcPr>
            <w:tcW w:w="8820" w:type="dxa"/>
            <w:gridSpan w:val="6"/>
          </w:tcPr>
          <w:p w:rsidR="000F41C3" w:rsidRPr="007A50E1" w:rsidRDefault="000F41C3" w:rsidP="00167FB5">
            <w:pPr>
              <w:rPr>
                <w:szCs w:val="24"/>
              </w:rPr>
            </w:pPr>
            <w:r w:rsidRPr="007A50E1">
              <w:rPr>
                <w:szCs w:val="24"/>
              </w:rPr>
              <w:t xml:space="preserve">Если </w:t>
            </w:r>
            <w:r w:rsidRPr="007A50E1">
              <w:rPr>
                <w:position w:val="-12"/>
                <w:szCs w:val="24"/>
              </w:rPr>
              <w:object w:dxaOrig="2520" w:dyaOrig="380">
                <v:shape id="_x0000_i1253" type="#_x0000_t75" style="width:126pt;height:18.75pt" o:ole="">
                  <v:imagedata r:id="rId347" o:title=""/>
                </v:shape>
                <o:OLEObject Type="Embed" ProgID="Equation.3" ShapeID="_x0000_i1253" DrawAspect="Content" ObjectID="_1756240813" r:id="rId348"/>
              </w:object>
            </w:r>
            <w:r w:rsidRPr="007A50E1">
              <w:rPr>
                <w:szCs w:val="24"/>
              </w:rPr>
              <w:t xml:space="preserve">, то </w:t>
            </w:r>
            <w:r w:rsidRPr="007A50E1">
              <w:rPr>
                <w:position w:val="-30"/>
                <w:szCs w:val="24"/>
              </w:rPr>
              <w:object w:dxaOrig="320" w:dyaOrig="680">
                <v:shape id="_x0000_i1254" type="#_x0000_t75" style="width:15.75pt;height:33.75pt" o:ole="">
                  <v:imagedata r:id="rId349" o:title=""/>
                </v:shape>
                <o:OLEObject Type="Embed" ProgID="Equation.3" ShapeID="_x0000_i1254" DrawAspect="Content" ObjectID="_1756240814" r:id="rId350"/>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 xml:space="preserve">-1    </w:t>
            </w:r>
            <w:r w:rsidRPr="007A50E1">
              <w:rPr>
                <w:b/>
                <w:i/>
                <w:szCs w:val="24"/>
                <w:lang w:val="en-US"/>
              </w:rPr>
              <w:t>i</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4"/>
                <w:szCs w:val="24"/>
              </w:rPr>
              <w:object w:dxaOrig="499" w:dyaOrig="279">
                <v:shape id="_x0000_i1255" type="#_x0000_t75" style="width:24.75pt;height:14.25pt" o:ole="">
                  <v:imagedata r:id="rId351" o:title=""/>
                </v:shape>
                <o:OLEObject Type="Embed" ProgID="Equation.DSMT4" ShapeID="_x0000_i1255" DrawAspect="Content" ObjectID="_1756240815" r:id="rId35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24"/>
                <w:szCs w:val="24"/>
              </w:rPr>
              <w:object w:dxaOrig="600" w:dyaOrig="620">
                <v:shape id="_x0000_i1256" type="#_x0000_t75" style="width:30pt;height:30.75pt" o:ole="">
                  <v:imagedata r:id="rId353" o:title=""/>
                </v:shape>
                <o:OLEObject Type="Embed" ProgID="Equation.3" ShapeID="_x0000_i1256" DrawAspect="Content" ObjectID="_1756240816" r:id="rId35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24"/>
                <w:szCs w:val="24"/>
              </w:rPr>
              <w:object w:dxaOrig="499" w:dyaOrig="620">
                <v:shape id="_x0000_i1257" type="#_x0000_t75" style="width:24.75pt;height:30.75pt" o:ole="">
                  <v:imagedata r:id="rId355" o:title=""/>
                </v:shape>
                <o:OLEObject Type="Embed" ProgID="Equation.3" ShapeID="_x0000_i1257" DrawAspect="Content" ObjectID="_1756240817" r:id="rId356"/>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76</w:t>
            </w:r>
          </w:p>
        </w:tc>
        <w:tc>
          <w:tcPr>
            <w:tcW w:w="8820" w:type="dxa"/>
            <w:gridSpan w:val="6"/>
          </w:tcPr>
          <w:p w:rsidR="000F41C3" w:rsidRPr="007A50E1" w:rsidRDefault="00AB3BB2" w:rsidP="00167FB5">
            <w:pPr>
              <w:tabs>
                <w:tab w:val="left" w:pos="1134"/>
              </w:tabs>
              <w:rPr>
                <w:szCs w:val="24"/>
                <w:lang w:val="en-US"/>
              </w:rPr>
            </w:pPr>
            <w:r>
              <w:rPr>
                <w:noProof/>
                <w:szCs w:val="24"/>
              </w:rPr>
              <w:drawing>
                <wp:anchor distT="0" distB="0" distL="114300" distR="114300" simplePos="0" relativeHeight="251654144" behindDoc="1" locked="0" layoutInCell="1" allowOverlap="1">
                  <wp:simplePos x="0" y="0"/>
                  <wp:positionH relativeFrom="column">
                    <wp:posOffset>200025</wp:posOffset>
                  </wp:positionH>
                  <wp:positionV relativeFrom="paragraph">
                    <wp:posOffset>494030</wp:posOffset>
                  </wp:positionV>
                  <wp:extent cx="1464310" cy="1242060"/>
                  <wp:effectExtent l="0" t="0" r="2540" b="0"/>
                  <wp:wrapTight wrapText="bothSides">
                    <wp:wrapPolygon edited="0">
                      <wp:start x="0" y="0"/>
                      <wp:lineTo x="0" y="21202"/>
                      <wp:lineTo x="21356" y="21202"/>
                      <wp:lineTo x="21356" y="0"/>
                      <wp:lineTo x="0" y="0"/>
                    </wp:wrapPolygon>
                  </wp:wrapTight>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464310" cy="1242060"/>
                          </a:xfrm>
                          <a:prstGeom prst="rect">
                            <a:avLst/>
                          </a:prstGeom>
                          <a:noFill/>
                        </pic:spPr>
                      </pic:pic>
                    </a:graphicData>
                  </a:graphic>
                  <wp14:sizeRelH relativeFrom="page">
                    <wp14:pctWidth>0</wp14:pctWidth>
                  </wp14:sizeRelH>
                  <wp14:sizeRelV relativeFrom="page">
                    <wp14:pctHeight>0</wp14:pctHeight>
                  </wp14:sizeRelV>
                </wp:anchor>
              </w:drawing>
            </w:r>
            <w:r w:rsidR="000F41C3" w:rsidRPr="007A50E1">
              <w:rPr>
                <w:szCs w:val="24"/>
              </w:rPr>
              <w:t xml:space="preserve">На рисунке представлена  геометрическая  иллюстрация комплексного числа </w:t>
            </w:r>
            <w:r w:rsidR="000F41C3" w:rsidRPr="007A50E1">
              <w:rPr>
                <w:position w:val="-10"/>
                <w:szCs w:val="24"/>
              </w:rPr>
              <w:object w:dxaOrig="980" w:dyaOrig="300">
                <v:shape id="_x0000_i1258" type="#_x0000_t75" style="width:48.75pt;height:15pt" o:ole="">
                  <v:imagedata r:id="rId358" o:title=""/>
                </v:shape>
                <o:OLEObject Type="Embed" ProgID="Equation.3" ShapeID="_x0000_i1258" DrawAspect="Content" ObjectID="_1756240818" r:id="rId359"/>
              </w:object>
            </w:r>
            <w:r w:rsidR="000F41C3" w:rsidRPr="007A50E1">
              <w:rPr>
                <w:szCs w:val="24"/>
              </w:rPr>
              <w:t>. Тогда тригонометрическая форма записи этого числа имеет вид…</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-1  </w:t>
            </w:r>
            <w:r w:rsidRPr="007A50E1">
              <w:rPr>
                <w:position w:val="-28"/>
                <w:szCs w:val="24"/>
              </w:rPr>
              <w:object w:dxaOrig="1840" w:dyaOrig="680">
                <v:shape id="_x0000_i1259" type="#_x0000_t75" style="width:92.25pt;height:33.75pt" o:ole="">
                  <v:imagedata r:id="rId360" o:title=""/>
                </v:shape>
                <o:OLEObject Type="Embed" ProgID="Equation.3" ShapeID="_x0000_i1259" DrawAspect="Content" ObjectID="_1756240819" r:id="rId36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lang w:val="en-US"/>
              </w:rPr>
              <w:t>-2</w:t>
            </w:r>
            <w:r w:rsidRPr="007A50E1">
              <w:rPr>
                <w:szCs w:val="24"/>
                <w:lang w:val="en-US"/>
              </w:rPr>
              <w:t xml:space="preserve">    </w:t>
            </w:r>
            <w:r w:rsidRPr="007A50E1">
              <w:rPr>
                <w:position w:val="-32"/>
                <w:szCs w:val="24"/>
              </w:rPr>
              <w:object w:dxaOrig="2040" w:dyaOrig="780">
                <v:shape id="_x0000_i1260" type="#_x0000_t75" style="width:102pt;height:39pt" o:ole="">
                  <v:imagedata r:id="rId362" o:title=""/>
                </v:shape>
                <o:OLEObject Type="Embed" ProgID="Equation.DSMT4" ShapeID="_x0000_i1260" DrawAspect="Content" ObjectID="_1756240820" r:id="rId36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-3     </w:t>
            </w:r>
            <w:r w:rsidRPr="007A50E1">
              <w:rPr>
                <w:szCs w:val="24"/>
              </w:rPr>
              <w:object w:dxaOrig="2079" w:dyaOrig="720">
                <v:shape id="_x0000_i1261" type="#_x0000_t75" style="width:104.25pt;height:36pt" o:ole="">
                  <v:imagedata r:id="rId364" o:title=""/>
                </v:shape>
                <o:OLEObject Type="Embed" ProgID="Equation.3" ShapeID="_x0000_i1261" DrawAspect="Content" ObjectID="_1756240821" r:id="rId36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-4      </w:t>
            </w:r>
            <w:r w:rsidRPr="007A50E1">
              <w:rPr>
                <w:position w:val="-28"/>
                <w:szCs w:val="24"/>
              </w:rPr>
              <w:object w:dxaOrig="1780" w:dyaOrig="680">
                <v:shape id="_x0000_i1262" type="#_x0000_t75" style="width:89.25pt;height:33.75pt" o:ole="">
                  <v:imagedata r:id="rId366" o:title=""/>
                </v:shape>
                <o:OLEObject Type="Embed" ProgID="Equation.3" ShapeID="_x0000_i1262" DrawAspect="Content" ObjectID="_1756240822" r:id="rId36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77</w:t>
            </w:r>
          </w:p>
        </w:tc>
        <w:tc>
          <w:tcPr>
            <w:tcW w:w="8820" w:type="dxa"/>
            <w:gridSpan w:val="6"/>
          </w:tcPr>
          <w:p w:rsidR="000F41C3" w:rsidRPr="007A50E1" w:rsidRDefault="000F41C3" w:rsidP="00167FB5">
            <w:pPr>
              <w:rPr>
                <w:szCs w:val="24"/>
              </w:rPr>
            </w:pPr>
            <w:r w:rsidRPr="007A50E1">
              <w:rPr>
                <w:szCs w:val="24"/>
              </w:rPr>
              <w:t xml:space="preserve">Укажите рисунок задания комплексного  числа в виде </w:t>
            </w:r>
            <w:r w:rsidRPr="007A50E1">
              <w:rPr>
                <w:position w:val="-18"/>
                <w:szCs w:val="24"/>
              </w:rPr>
              <w:object w:dxaOrig="2620" w:dyaOrig="480">
                <v:shape id="_x0000_i1263" type="#_x0000_t75" style="width:131.25pt;height:24pt" o:ole="">
                  <v:imagedata r:id="rId368" o:title=""/>
                </v:shape>
                <o:OLEObject Type="Embed" ProgID="Equation.3" ShapeID="_x0000_i1263" DrawAspect="Content" ObjectID="_1756240823" r:id="rId369"/>
              </w:object>
            </w:r>
            <w:r w:rsidRPr="007A50E1">
              <w:rPr>
                <w:szCs w:val="24"/>
              </w:rPr>
              <w:t xml:space="preserve">. </w: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33298E" w:rsidP="00167FB5">
            <w:pPr>
              <w:tabs>
                <w:tab w:val="left" w:pos="1134"/>
                <w:tab w:val="left" w:pos="1276"/>
                <w:tab w:val="left" w:pos="1560"/>
                <w:tab w:val="left" w:pos="1985"/>
                <w:tab w:val="left" w:pos="2127"/>
              </w:tabs>
              <w:jc w:val="both"/>
              <w:rPr>
                <w:noProof/>
                <w:szCs w:val="24"/>
              </w:rPr>
            </w:pPr>
            <w:r>
              <w:rPr>
                <w:noProof/>
                <w:szCs w:val="24"/>
              </w:rPr>
              <w:pict>
                <v:shape id="_x0000_s1041" type="#_x0000_t75" style="position:absolute;left:0;text-align:left;margin-left:15.35pt;margin-top:2.45pt;width:56.95pt;height:73.65pt;z-index:251655168;mso-position-horizontal-relative:text;mso-position-vertical-relative:text">
                  <v:imagedata r:id="rId370" o:title=""/>
                </v:shape>
                <o:OLEObject Type="Embed" ProgID="PBrush" ShapeID="_x0000_s1041" DrawAspect="Content" ObjectID="_1756241822" r:id="rId371"/>
              </w:pict>
            </w:r>
          </w:p>
          <w:p w:rsidR="000F41C3" w:rsidRPr="007A50E1" w:rsidRDefault="000F41C3" w:rsidP="00167FB5">
            <w:pPr>
              <w:tabs>
                <w:tab w:val="left" w:pos="1134"/>
                <w:tab w:val="left" w:pos="1276"/>
                <w:tab w:val="left" w:pos="1560"/>
                <w:tab w:val="left" w:pos="1985"/>
                <w:tab w:val="left" w:pos="2127"/>
              </w:tabs>
              <w:jc w:val="both"/>
              <w:rPr>
                <w:noProof/>
                <w:szCs w:val="24"/>
              </w:rPr>
            </w:pPr>
          </w:p>
          <w:p w:rsidR="000F41C3" w:rsidRPr="007A50E1" w:rsidRDefault="000F41C3" w:rsidP="00167FB5">
            <w:pPr>
              <w:tabs>
                <w:tab w:val="left" w:pos="1134"/>
                <w:tab w:val="left" w:pos="1276"/>
                <w:tab w:val="left" w:pos="1560"/>
                <w:tab w:val="left" w:pos="1985"/>
                <w:tab w:val="left" w:pos="2127"/>
              </w:tabs>
              <w:jc w:val="both"/>
              <w:rPr>
                <w:noProof/>
                <w:szCs w:val="24"/>
                <w:lang w:val="en-US"/>
              </w:rPr>
            </w:pPr>
            <w:r w:rsidRPr="007A50E1">
              <w:rPr>
                <w:noProof/>
                <w:szCs w:val="24"/>
                <w:lang w:val="en-US"/>
              </w:rPr>
              <w:t>1</w:t>
            </w:r>
          </w:p>
          <w:p w:rsidR="000F41C3" w:rsidRPr="007A50E1" w:rsidRDefault="000F41C3" w:rsidP="00167FB5">
            <w:pPr>
              <w:tabs>
                <w:tab w:val="left" w:pos="1134"/>
                <w:tab w:val="left" w:pos="1276"/>
                <w:tab w:val="left" w:pos="1560"/>
                <w:tab w:val="left" w:pos="1985"/>
                <w:tab w:val="left" w:pos="2127"/>
              </w:tabs>
              <w:jc w:val="both"/>
              <w:rPr>
                <w:noProof/>
                <w:szCs w:val="24"/>
                <w:lang w:val="en-US"/>
              </w:rPr>
            </w:pPr>
          </w:p>
          <w:p w:rsidR="000F41C3" w:rsidRPr="007A50E1" w:rsidRDefault="000F41C3" w:rsidP="00167FB5">
            <w:pPr>
              <w:tabs>
                <w:tab w:val="left" w:pos="1134"/>
                <w:tab w:val="left" w:pos="1276"/>
                <w:tab w:val="left" w:pos="1560"/>
                <w:tab w:val="left" w:pos="1985"/>
                <w:tab w:val="left" w:pos="2127"/>
              </w:tabs>
              <w:jc w:val="both"/>
              <w:rPr>
                <w:noProof/>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33298E" w:rsidP="00167FB5">
            <w:pPr>
              <w:tabs>
                <w:tab w:val="left" w:pos="1134"/>
                <w:tab w:val="left" w:pos="1276"/>
                <w:tab w:val="left" w:pos="1560"/>
                <w:tab w:val="left" w:pos="1985"/>
                <w:tab w:val="left" w:pos="2127"/>
              </w:tabs>
              <w:jc w:val="both"/>
              <w:rPr>
                <w:szCs w:val="24"/>
                <w:lang w:val="en-US"/>
              </w:rPr>
            </w:pPr>
            <w:r>
              <w:rPr>
                <w:noProof/>
                <w:szCs w:val="24"/>
              </w:rPr>
              <w:pict>
                <v:shape id="_x0000_s1042" type="#_x0000_t75" style="position:absolute;left:0;text-align:left;margin-left:11.95pt;margin-top:-.15pt;width:56.95pt;height:71.15pt;z-index:251656192;mso-position-horizontal-relative:text;mso-position-vertical-relative:text">
                  <v:imagedata r:id="rId372" o:title=""/>
                </v:shape>
                <o:OLEObject Type="Embed" ProgID="PBrush" ShapeID="_x0000_s1042" DrawAspect="Content" ObjectID="_1756241823" r:id="rId373"/>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2 </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33298E" w:rsidP="00167FB5">
            <w:pPr>
              <w:tabs>
                <w:tab w:val="left" w:pos="1134"/>
                <w:tab w:val="left" w:pos="1276"/>
                <w:tab w:val="left" w:pos="1560"/>
                <w:tab w:val="left" w:pos="1985"/>
                <w:tab w:val="left" w:pos="2127"/>
              </w:tabs>
              <w:jc w:val="both"/>
              <w:rPr>
                <w:szCs w:val="24"/>
                <w:lang w:val="en-US"/>
              </w:rPr>
            </w:pPr>
            <w:r>
              <w:rPr>
                <w:noProof/>
                <w:color w:val="FFFFFF"/>
                <w:szCs w:val="24"/>
              </w:rPr>
              <w:pict>
                <v:shape id="_x0000_s1045" type="#_x0000_t75" style="position:absolute;left:0;text-align:left;margin-left:15.35pt;margin-top:9.35pt;width:70.35pt;height:70.35pt;z-index:251659264;mso-position-horizontal-relative:text;mso-position-vertical-relative:text" stroked="t">
                  <v:stroke opacity="56361f"/>
                  <v:imagedata r:id="rId374" o:title=""/>
                </v:shape>
                <o:OLEObject Type="Embed" ProgID="PBrush" ShapeID="_x0000_s1045" DrawAspect="Content" ObjectID="_1756241824" r:id="rId375"/>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b/>
                <w:szCs w:val="24"/>
                <w:lang w:val="en-US"/>
              </w:rPr>
            </w:pPr>
            <w:r w:rsidRPr="007A50E1">
              <w:rPr>
                <w:b/>
                <w:szCs w:val="24"/>
                <w:lang w:val="en-US"/>
              </w:rPr>
              <w:t>3</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33298E" w:rsidP="00167FB5">
            <w:pPr>
              <w:tabs>
                <w:tab w:val="left" w:pos="1134"/>
                <w:tab w:val="left" w:pos="1276"/>
                <w:tab w:val="left" w:pos="1560"/>
                <w:tab w:val="left" w:pos="1985"/>
                <w:tab w:val="left" w:pos="2127"/>
              </w:tabs>
              <w:jc w:val="both"/>
              <w:rPr>
                <w:szCs w:val="24"/>
                <w:lang w:val="en-US"/>
              </w:rPr>
            </w:pPr>
            <w:r>
              <w:rPr>
                <w:noProof/>
                <w:szCs w:val="24"/>
              </w:rPr>
              <w:pict>
                <v:shape id="_x0000_s1043" type="#_x0000_t75" style="position:absolute;left:0;text-align:left;margin-left:20.95pt;margin-top:2.5pt;width:68.65pt;height:72.85pt;z-index:251657216">
                  <v:imagedata r:id="rId376" o:title=""/>
                </v:shape>
                <o:OLEObject Type="Embed" ProgID="PBrush" ShapeID="_x0000_s1043" DrawAspect="Content" ObjectID="_1756241825" r:id="rId377"/>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4</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78</w:t>
            </w:r>
          </w:p>
        </w:tc>
        <w:tc>
          <w:tcPr>
            <w:tcW w:w="8820" w:type="dxa"/>
            <w:gridSpan w:val="6"/>
          </w:tcPr>
          <w:p w:rsidR="000F41C3" w:rsidRPr="007A50E1" w:rsidRDefault="000F41C3" w:rsidP="00167FB5">
            <w:pPr>
              <w:jc w:val="both"/>
              <w:rPr>
                <w:szCs w:val="24"/>
              </w:rPr>
            </w:pPr>
            <w:r w:rsidRPr="007A50E1">
              <w:rPr>
                <w:szCs w:val="24"/>
              </w:rPr>
              <w:t xml:space="preserve">Представить в тригонометрической и показательной форме число </w:t>
            </w:r>
            <w:r w:rsidRPr="007A50E1">
              <w:rPr>
                <w:position w:val="-10"/>
                <w:szCs w:val="24"/>
              </w:rPr>
              <w:object w:dxaOrig="1400" w:dyaOrig="380">
                <v:shape id="_x0000_i1264" type="#_x0000_t75" style="width:69.75pt;height:18.75pt" o:ole="">
                  <v:imagedata r:id="rId378" o:title=""/>
                </v:shape>
                <o:OLEObject Type="Embed" ProgID="Equation.3" ShapeID="_x0000_i1264" DrawAspect="Content" ObjectID="_1756240824" r:id="rId379"/>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-1</w:t>
            </w:r>
            <w:r w:rsidRPr="007A50E1">
              <w:rPr>
                <w:szCs w:val="24"/>
                <w:lang w:val="en-US"/>
              </w:rPr>
              <w:t xml:space="preserve">    </w:t>
            </w:r>
            <w:r w:rsidRPr="007A50E1">
              <w:rPr>
                <w:position w:val="-6"/>
                <w:szCs w:val="24"/>
              </w:rPr>
              <w:object w:dxaOrig="639" w:dyaOrig="499">
                <v:shape id="_x0000_i1265" type="#_x0000_t75" style="width:32.25pt;height:24.75pt" o:ole="">
                  <v:imagedata r:id="rId380" o:title=""/>
                </v:shape>
                <o:OLEObject Type="Embed" ProgID="Equation.3" ShapeID="_x0000_i1265" DrawAspect="Content" ObjectID="_1756240825" r:id="rId38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6"/>
                <w:szCs w:val="24"/>
              </w:rPr>
              <w:object w:dxaOrig="660" w:dyaOrig="499">
                <v:shape id="_x0000_i1266" type="#_x0000_t75" style="width:33pt;height:24.75pt" o:ole="">
                  <v:imagedata r:id="rId382" o:title=""/>
                </v:shape>
                <o:OLEObject Type="Embed" ProgID="Equation.3" ShapeID="_x0000_i1266" DrawAspect="Content" ObjectID="_1756240826" r:id="rId38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560" w:dyaOrig="499">
                <v:shape id="_x0000_i1267" type="#_x0000_t75" style="width:27.75pt;height:24.75pt" o:ole="">
                  <v:imagedata r:id="rId384" o:title=""/>
                </v:shape>
                <o:OLEObject Type="Embed" ProgID="Equation.3" ShapeID="_x0000_i1267" DrawAspect="Content" ObjectID="_1756240827" r:id="rId38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6"/>
                <w:szCs w:val="24"/>
              </w:rPr>
              <w:object w:dxaOrig="560" w:dyaOrig="499">
                <v:shape id="_x0000_i1268" type="#_x0000_t75" style="width:27.75pt;height:24.75pt" o:ole="">
                  <v:imagedata r:id="rId386" o:title=""/>
                </v:shape>
                <o:OLEObject Type="Embed" ProgID="Equation.3" ShapeID="_x0000_i1268" DrawAspect="Content" ObjectID="_1756240828" r:id="rId38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-5    </w:t>
            </w:r>
            <w:r w:rsidRPr="007A50E1">
              <w:rPr>
                <w:position w:val="-6"/>
                <w:szCs w:val="24"/>
              </w:rPr>
              <w:object w:dxaOrig="580" w:dyaOrig="499">
                <v:shape id="_x0000_i1269" type="#_x0000_t75" style="width:29.25pt;height:24.75pt" o:ole="">
                  <v:imagedata r:id="rId388" o:title=""/>
                </v:shape>
                <o:OLEObject Type="Embed" ProgID="Equation.3" ShapeID="_x0000_i1269" DrawAspect="Content" ObjectID="_1756240829" r:id="rId38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79</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Представить в тригонометрической и показательной форме число </w:t>
            </w:r>
            <w:r w:rsidRPr="007A50E1">
              <w:rPr>
                <w:position w:val="-12"/>
                <w:szCs w:val="24"/>
              </w:rPr>
              <w:object w:dxaOrig="999" w:dyaOrig="380">
                <v:shape id="_x0000_i1270" type="#_x0000_t75" style="width:50.25pt;height:18.75pt" o:ole="">
                  <v:imagedata r:id="rId390" o:title=""/>
                </v:shape>
                <o:OLEObject Type="Embed" ProgID="Equation.3" ShapeID="_x0000_i1270" DrawAspect="Content" ObjectID="_1756240830" r:id="rId391"/>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30"/>
                <w:szCs w:val="24"/>
              </w:rPr>
              <w:object w:dxaOrig="3800" w:dyaOrig="740">
                <v:shape id="_x0000_i1271" type="#_x0000_t75" style="width:189.75pt;height:36.75pt" o:ole="">
                  <v:imagedata r:id="rId392" o:title=""/>
                </v:shape>
                <o:OLEObject Type="Embed" ProgID="Equation.3" ShapeID="_x0000_i1271" DrawAspect="Content" ObjectID="_1756240831" r:id="rId39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30"/>
                <w:szCs w:val="24"/>
              </w:rPr>
              <w:object w:dxaOrig="3940" w:dyaOrig="740">
                <v:shape id="_x0000_i1272" type="#_x0000_t75" style="width:197.25pt;height:36.75pt" o:ole="">
                  <v:imagedata r:id="rId394" o:title=""/>
                </v:shape>
                <o:OLEObject Type="Embed" ProgID="Equation.3" ShapeID="_x0000_i1272" DrawAspect="Content" ObjectID="_1756240832" r:id="rId39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-3</w:t>
            </w:r>
            <w:r w:rsidRPr="007A50E1">
              <w:rPr>
                <w:szCs w:val="24"/>
                <w:lang w:val="en-US"/>
              </w:rPr>
              <w:t xml:space="preserve">   </w:t>
            </w:r>
            <w:r w:rsidRPr="007A50E1">
              <w:rPr>
                <w:position w:val="-30"/>
                <w:szCs w:val="24"/>
              </w:rPr>
              <w:object w:dxaOrig="4220" w:dyaOrig="740">
                <v:shape id="_x0000_i1273" type="#_x0000_t75" style="width:210.75pt;height:36.75pt" o:ole="">
                  <v:imagedata r:id="rId396" o:title=""/>
                </v:shape>
                <o:OLEObject Type="Embed" ProgID="Equation.3" ShapeID="_x0000_i1273" DrawAspect="Content" ObjectID="_1756240833" r:id="rId39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30"/>
                <w:szCs w:val="24"/>
              </w:rPr>
              <w:object w:dxaOrig="3940" w:dyaOrig="740">
                <v:shape id="_x0000_i1274" type="#_x0000_t75" style="width:197.25pt;height:36.75pt" o:ole="">
                  <v:imagedata r:id="rId398" o:title=""/>
                </v:shape>
                <o:OLEObject Type="Embed" ProgID="Equation.3" ShapeID="_x0000_i1274" DrawAspect="Content" ObjectID="_1756240834" r:id="rId39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80</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Представить в показательной форме число </w:t>
            </w:r>
            <w:r w:rsidRPr="007A50E1">
              <w:rPr>
                <w:position w:val="-10"/>
                <w:szCs w:val="24"/>
              </w:rPr>
              <w:object w:dxaOrig="1020" w:dyaOrig="360">
                <v:shape id="_x0000_i1275" type="#_x0000_t75" style="width:51pt;height:18pt" o:ole="">
                  <v:imagedata r:id="rId400" o:title=""/>
                </v:shape>
                <o:OLEObject Type="Embed" ProgID="Equation.3" ShapeID="_x0000_i1275" DrawAspect="Content" ObjectID="_1756240835" r:id="rId401"/>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6"/>
                <w:szCs w:val="24"/>
              </w:rPr>
              <w:object w:dxaOrig="980" w:dyaOrig="499">
                <v:shape id="_x0000_i1276" type="#_x0000_t75" style="width:48.75pt;height:24.75pt" o:ole="">
                  <v:imagedata r:id="rId402" o:title=""/>
                </v:shape>
                <o:OLEObject Type="Embed" ProgID="Equation.3" ShapeID="_x0000_i1276" DrawAspect="Content" ObjectID="_1756240836" r:id="rId40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6"/>
                <w:szCs w:val="24"/>
              </w:rPr>
              <w:object w:dxaOrig="1440" w:dyaOrig="499">
                <v:shape id="_x0000_i1277" type="#_x0000_t75" style="width:1in;height:24.75pt" o:ole="">
                  <v:imagedata r:id="rId404" o:title=""/>
                </v:shape>
                <o:OLEObject Type="Embed" ProgID="Equation.3" ShapeID="_x0000_i1277" DrawAspect="Content" ObjectID="_1756240837" r:id="rId40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1320" w:dyaOrig="499">
                <v:shape id="_x0000_i1278" type="#_x0000_t75" style="width:66pt;height:24.75pt" o:ole="">
                  <v:imagedata r:id="rId406" o:title=""/>
                </v:shape>
                <o:OLEObject Type="Embed" ProgID="Equation.3" ShapeID="_x0000_i1278" DrawAspect="Content" ObjectID="_1756240838" r:id="rId40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-4   </w:t>
            </w:r>
            <w:r w:rsidRPr="007A50E1">
              <w:rPr>
                <w:b/>
                <w:position w:val="-6"/>
                <w:szCs w:val="24"/>
              </w:rPr>
              <w:object w:dxaOrig="1380" w:dyaOrig="499">
                <v:shape id="_x0000_i1279" type="#_x0000_t75" style="width:69pt;height:24.75pt" o:ole="">
                  <v:imagedata r:id="rId408" o:title=""/>
                </v:shape>
                <o:OLEObject Type="Embed" ProgID="Equation.3" ShapeID="_x0000_i1279" DrawAspect="Content" ObjectID="_1756240839" r:id="rId40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b/>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81</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12"/>
                <w:szCs w:val="24"/>
              </w:rPr>
              <w:object w:dxaOrig="1160" w:dyaOrig="440">
                <v:shape id="_x0000_i1280" type="#_x0000_t75" style="width:57.75pt;height:21.75pt" o:ole="">
                  <v:imagedata r:id="rId410" o:title=""/>
                </v:shape>
                <o:OLEObject Type="Embed" ProgID="Equation.3" ShapeID="_x0000_i1280" DrawAspect="Content" ObjectID="_1756240840" r:id="rId41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w:t>
            </w:r>
            <w:r w:rsidRPr="007A50E1">
              <w:rPr>
                <w:b/>
                <w:szCs w:val="24"/>
                <w:lang w:val="en-US"/>
              </w:rPr>
              <w:t xml:space="preserve">       </w:t>
            </w:r>
            <w:r w:rsidRPr="007A50E1">
              <w:rPr>
                <w:b/>
                <w:szCs w:val="24"/>
              </w:rPr>
              <w:t>64</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position w:val="-6"/>
                <w:szCs w:val="24"/>
                <w:lang w:val="en-US"/>
              </w:rPr>
              <w:object w:dxaOrig="560" w:dyaOrig="279">
                <v:shape id="_x0000_i1281" type="#_x0000_t75" style="width:27.75pt;height:14.25pt" o:ole="">
                  <v:imagedata r:id="rId412" o:title=""/>
                </v:shape>
                <o:OLEObject Type="Embed" ProgID="Equation.3" ShapeID="_x0000_i1281" DrawAspect="Content" ObjectID="_1756240841" r:id="rId41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position w:val="-6"/>
                <w:szCs w:val="24"/>
              </w:rPr>
              <w:object w:dxaOrig="380" w:dyaOrig="279">
                <v:shape id="_x0000_i1282" type="#_x0000_t75" style="width:18.75pt;height:14.25pt" o:ole="" fillcolor="window">
                  <v:imagedata r:id="rId414" o:title=""/>
                </v:shape>
                <o:OLEObject Type="Embed" ProgID="Equation.3" ShapeID="_x0000_i1282" DrawAspect="Content" ObjectID="_1756240842" r:id="rId41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szCs w:val="24"/>
              </w:rPr>
              <w:t>64</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szCs w:val="24"/>
              </w:rPr>
              <w:t>16</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82</w:t>
            </w:r>
          </w:p>
        </w:tc>
        <w:tc>
          <w:tcPr>
            <w:tcW w:w="8820" w:type="dxa"/>
            <w:gridSpan w:val="6"/>
          </w:tcPr>
          <w:p w:rsidR="000F41C3" w:rsidRPr="007A50E1" w:rsidRDefault="000F41C3" w:rsidP="00167FB5">
            <w:pPr>
              <w:tabs>
                <w:tab w:val="num" w:pos="0"/>
              </w:tabs>
              <w:rPr>
                <w:szCs w:val="24"/>
              </w:rPr>
            </w:pPr>
            <w:r w:rsidRPr="007A50E1">
              <w:rPr>
                <w:szCs w:val="24"/>
              </w:rPr>
              <w:t xml:space="preserve">Если </w:t>
            </w:r>
            <w:r w:rsidRPr="007A50E1">
              <w:rPr>
                <w:position w:val="-12"/>
                <w:szCs w:val="24"/>
              </w:rPr>
              <w:object w:dxaOrig="1740" w:dyaOrig="440">
                <v:shape id="_x0000_i1283" type="#_x0000_t75" style="width:87pt;height:21.75pt" o:ole="">
                  <v:imagedata r:id="rId416" o:title=""/>
                </v:shape>
                <o:OLEObject Type="Embed" ProgID="Equation.3" ShapeID="_x0000_i1283" DrawAspect="Content" ObjectID="_1756240843" r:id="rId417"/>
              </w:object>
            </w:r>
            <w:r w:rsidRPr="007A50E1">
              <w:rPr>
                <w:szCs w:val="24"/>
              </w:rPr>
              <w:t xml:space="preserve">, тогда значение производной этой функции в точке </w:t>
            </w:r>
            <w:r w:rsidRPr="007A50E1">
              <w:rPr>
                <w:position w:val="-12"/>
                <w:szCs w:val="24"/>
              </w:rPr>
              <w:object w:dxaOrig="1040" w:dyaOrig="380">
                <v:shape id="_x0000_i1284" type="#_x0000_t75" style="width:51.75pt;height:18.75pt" o:ole="">
                  <v:imagedata r:id="rId418" o:title=""/>
                </v:shape>
                <o:OLEObject Type="Embed" ProgID="Equation.3" ShapeID="_x0000_i1284" DrawAspect="Content" ObjectID="_1756240844" r:id="rId419"/>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6"/>
                <w:szCs w:val="24"/>
              </w:rPr>
              <w:object w:dxaOrig="600" w:dyaOrig="279">
                <v:shape id="_x0000_i1285" type="#_x0000_t75" style="width:30pt;height:14.25pt" o:ole="">
                  <v:imagedata r:id="rId420" o:title=""/>
                </v:shape>
                <o:OLEObject Type="Embed" ProgID="Equation.3" ShapeID="_x0000_i1285" DrawAspect="Content" ObjectID="_1756240845" r:id="rId42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position w:val="-6"/>
                <w:szCs w:val="24"/>
              </w:rPr>
              <w:object w:dxaOrig="600" w:dyaOrig="279">
                <v:shape id="_x0000_i1286" type="#_x0000_t75" style="width:30pt;height:14.25pt" o:ole="">
                  <v:imagedata r:id="rId422" o:title=""/>
                </v:shape>
                <o:OLEObject Type="Embed" ProgID="Equation.3" ShapeID="_x0000_i1286" DrawAspect="Content" ObjectID="_1756240846" r:id="rId423"/>
              </w:object>
            </w:r>
            <w:r w:rsidRPr="007A50E1">
              <w:rPr>
                <w:b/>
                <w:szCs w:val="24"/>
                <w:lang w:val="en-US"/>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600" w:dyaOrig="279">
                <v:shape id="_x0000_i1287" type="#_x0000_t75" style="width:30pt;height:14.25pt" o:ole="">
                  <v:imagedata r:id="rId424" o:title=""/>
                </v:shape>
                <o:OLEObject Type="Embed" ProgID="Equation.3" ShapeID="_x0000_i1287" DrawAspect="Content" ObjectID="_1756240847" r:id="rId42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6"/>
                <w:szCs w:val="24"/>
              </w:rPr>
              <w:object w:dxaOrig="600" w:dyaOrig="279">
                <v:shape id="_x0000_i1288" type="#_x0000_t75" style="width:30pt;height:14.25pt" o:ole="">
                  <v:imagedata r:id="rId426" o:title=""/>
                </v:shape>
                <o:OLEObject Type="Embed" ProgID="Equation.3" ShapeID="_x0000_i1288" DrawAspect="Content" ObjectID="_1756240848" r:id="rId42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83</w:t>
            </w:r>
          </w:p>
        </w:tc>
        <w:tc>
          <w:tcPr>
            <w:tcW w:w="8820" w:type="dxa"/>
            <w:gridSpan w:val="6"/>
          </w:tcPr>
          <w:p w:rsidR="000F41C3" w:rsidRPr="007A50E1" w:rsidRDefault="000F41C3" w:rsidP="00167FB5">
            <w:pPr>
              <w:rPr>
                <w:szCs w:val="24"/>
              </w:rPr>
            </w:pPr>
            <w:r w:rsidRPr="007A50E1">
              <w:rPr>
                <w:szCs w:val="24"/>
              </w:rPr>
              <w:t xml:space="preserve">Если </w:t>
            </w:r>
            <w:r w:rsidRPr="007A50E1">
              <w:rPr>
                <w:position w:val="-12"/>
                <w:szCs w:val="24"/>
              </w:rPr>
              <w:object w:dxaOrig="1620" w:dyaOrig="440">
                <v:shape id="_x0000_i1289" type="#_x0000_t75" style="width:81pt;height:21.75pt" o:ole="">
                  <v:imagedata r:id="rId428" o:title=""/>
                </v:shape>
                <o:OLEObject Type="Embed" ProgID="Equation.3" ShapeID="_x0000_i1289" DrawAspect="Content" ObjectID="_1756240849" r:id="rId429"/>
              </w:object>
            </w:r>
            <w:r w:rsidRPr="007A50E1">
              <w:rPr>
                <w:szCs w:val="24"/>
              </w:rPr>
              <w:t xml:space="preserve">, тогда значение производной этой функции в точке </w:t>
            </w:r>
            <w:r w:rsidRPr="007A50E1">
              <w:rPr>
                <w:position w:val="-12"/>
                <w:szCs w:val="24"/>
              </w:rPr>
              <w:object w:dxaOrig="1180" w:dyaOrig="380">
                <v:shape id="_x0000_i1290" type="#_x0000_t75" style="width:59.25pt;height:18.75pt" o:ole="">
                  <v:imagedata r:id="rId430" o:title=""/>
                </v:shape>
                <o:OLEObject Type="Embed" ProgID="Equation.3" ShapeID="_x0000_i1290" DrawAspect="Content" ObjectID="_1756240850" r:id="rId431"/>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-1   </w:t>
            </w:r>
            <w:r w:rsidRPr="007A50E1">
              <w:rPr>
                <w:position w:val="-6"/>
                <w:szCs w:val="24"/>
              </w:rPr>
              <w:object w:dxaOrig="600" w:dyaOrig="279">
                <v:shape id="_x0000_i1291" type="#_x0000_t75" style="width:30pt;height:14.25pt" o:ole="">
                  <v:imagedata r:id="rId432" o:title=""/>
                </v:shape>
                <o:OLEObject Type="Embed" ProgID="Equation.3" ShapeID="_x0000_i1291" DrawAspect="Content" ObjectID="_1756240851" r:id="rId43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pStyle w:val="a5"/>
              <w:tabs>
                <w:tab w:val="left" w:pos="1134"/>
              </w:tabs>
              <w:ind w:left="0"/>
              <w:rPr>
                <w:szCs w:val="24"/>
                <w:lang w:val="en-US"/>
              </w:rPr>
            </w:pPr>
            <w:r w:rsidRPr="007A50E1">
              <w:rPr>
                <w:b/>
                <w:szCs w:val="24"/>
                <w:lang w:val="en-US"/>
              </w:rPr>
              <w:t>-2</w:t>
            </w:r>
            <w:r w:rsidRPr="007A50E1">
              <w:rPr>
                <w:szCs w:val="24"/>
                <w:lang w:val="en-US"/>
              </w:rPr>
              <w:t xml:space="preserve">    </w:t>
            </w:r>
            <w:r w:rsidRPr="007A50E1">
              <w:rPr>
                <w:position w:val="-6"/>
                <w:szCs w:val="24"/>
              </w:rPr>
              <w:object w:dxaOrig="600" w:dyaOrig="279">
                <v:shape id="_x0000_i1292" type="#_x0000_t75" style="width:30pt;height:14.25pt" o:ole="">
                  <v:imagedata r:id="rId434" o:title=""/>
                </v:shape>
                <o:OLEObject Type="Embed" ProgID="Equation.3" ShapeID="_x0000_i1292" DrawAspect="Content" ObjectID="_1756240852" r:id="rId43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-3    </w:t>
            </w:r>
            <w:r w:rsidRPr="007A50E1">
              <w:rPr>
                <w:position w:val="-6"/>
                <w:szCs w:val="24"/>
              </w:rPr>
              <w:object w:dxaOrig="600" w:dyaOrig="279">
                <v:shape id="_x0000_i1293" type="#_x0000_t75" style="width:30pt;height:14.25pt" o:ole="">
                  <v:imagedata r:id="rId436" o:title=""/>
                </v:shape>
                <o:OLEObject Type="Embed" ProgID="Equation.3" ShapeID="_x0000_i1293" DrawAspect="Content" ObjectID="_1756240853" r:id="rId43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-4    </w:t>
            </w:r>
            <w:r w:rsidRPr="007A50E1">
              <w:rPr>
                <w:position w:val="-6"/>
                <w:szCs w:val="24"/>
              </w:rPr>
              <w:object w:dxaOrig="660" w:dyaOrig="279">
                <v:shape id="_x0000_i1294" type="#_x0000_t75" style="width:33pt;height:14.25pt" o:ole="">
                  <v:imagedata r:id="rId438" o:title=""/>
                </v:shape>
                <o:OLEObject Type="Embed" ProgID="Equation.3" ShapeID="_x0000_i1294" DrawAspect="Content" ObjectID="_1756240854" r:id="rId43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position w:val="-6"/>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84</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Сумма </w:t>
            </w:r>
            <w:r w:rsidRPr="007A50E1">
              <w:rPr>
                <w:position w:val="-4"/>
                <w:szCs w:val="24"/>
                <w:lang w:val="en-US"/>
              </w:rPr>
              <w:object w:dxaOrig="520" w:dyaOrig="320">
                <v:shape id="_x0000_i1295" type="#_x0000_t75" style="width:26.25pt;height:15.75pt" o:ole="">
                  <v:imagedata r:id="rId440" o:title=""/>
                </v:shape>
                <o:OLEObject Type="Embed" ProgID="Equation.3" ShapeID="_x0000_i1295" DrawAspect="Content" ObjectID="_1756240855" r:id="rId441"/>
              </w:object>
            </w:r>
            <w:r w:rsidRPr="007A50E1">
              <w:rPr>
                <w:szCs w:val="24"/>
              </w:rPr>
              <w:t xml:space="preserve"> равна…..</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w:t>
            </w:r>
            <w:r w:rsidRPr="007A50E1">
              <w:rPr>
                <w:b/>
                <w:szCs w:val="24"/>
                <w:lang w:val="en-US"/>
              </w:rPr>
              <w:t>1</w:t>
            </w:r>
            <w:r w:rsidRPr="007A50E1">
              <w:rPr>
                <w:b/>
                <w:szCs w:val="24"/>
              </w:rPr>
              <w:t xml:space="preserve"> </w:t>
            </w:r>
            <w:r w:rsidRPr="007A50E1">
              <w:rPr>
                <w:b/>
                <w:szCs w:val="24"/>
                <w:lang w:val="en-US"/>
              </w:rPr>
              <w:t xml:space="preserve"> </w:t>
            </w:r>
            <w:r w:rsidRPr="007A50E1">
              <w:rPr>
                <w:b/>
                <w:szCs w:val="24"/>
              </w:rPr>
              <w:t>2</w:t>
            </w:r>
            <w:r w:rsidRPr="007A50E1">
              <w:rPr>
                <w:b/>
                <w:i/>
                <w:szCs w:val="24"/>
              </w:rPr>
              <w:t>Re</w:t>
            </w:r>
            <w:r w:rsidRPr="007A50E1">
              <w:rPr>
                <w:b/>
                <w:i/>
                <w:szCs w:val="24"/>
                <w:lang w:val="en-US"/>
              </w:rPr>
              <w:t xml:space="preserve"> </w:t>
            </w:r>
            <w:r w:rsidRPr="007A50E1">
              <w:rPr>
                <w:b/>
                <w:i/>
                <w:szCs w:val="24"/>
              </w:rPr>
              <w:t>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- 2  </w:t>
            </w:r>
            <w:r w:rsidRPr="007A50E1">
              <w:rPr>
                <w:i/>
                <w:szCs w:val="24"/>
                <w:lang w:val="en-US"/>
              </w:rPr>
              <w:t>Re 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- 3   </w:t>
            </w:r>
            <w:r w:rsidRPr="007A50E1">
              <w:rPr>
                <w:i/>
                <w:szCs w:val="24"/>
                <w:lang w:val="en-US"/>
              </w:rPr>
              <w:t>Im 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- 4   2</w:t>
            </w:r>
            <w:r w:rsidRPr="007A50E1">
              <w:rPr>
                <w:i/>
                <w:szCs w:val="24"/>
                <w:lang w:val="en-US"/>
              </w:rPr>
              <w:t>Imz</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85</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Установите соответствие между множеством точек и следующими неравенствами:</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w:t>
            </w:r>
            <w:r w:rsidRPr="007A50E1">
              <w:rPr>
                <w:position w:val="-14"/>
                <w:szCs w:val="24"/>
              </w:rPr>
              <w:object w:dxaOrig="2299" w:dyaOrig="400">
                <v:shape id="_x0000_i1296" type="#_x0000_t75" style="width:114.75pt;height:20.25pt" o:ole="">
                  <v:imagedata r:id="rId442" o:title=""/>
                </v:shape>
                <o:OLEObject Type="Embed" ProgID="Equation.3" ShapeID="_x0000_i1296" DrawAspect="Content" ObjectID="_1756240856" r:id="rId443"/>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Прямоугольник с вершинами в точках </w:t>
            </w:r>
            <w:r w:rsidRPr="007A50E1">
              <w:rPr>
                <w:i/>
                <w:szCs w:val="24"/>
              </w:rPr>
              <w:t>i, 1+i,1-</w:t>
            </w:r>
            <w:r w:rsidRPr="007A50E1">
              <w:rPr>
                <w:i/>
                <w:szCs w:val="24"/>
                <w:lang w:val="en-US"/>
              </w:rPr>
              <w:t>i</w:t>
            </w:r>
            <w:r w:rsidRPr="007A50E1">
              <w:rPr>
                <w:i/>
                <w:szCs w:val="24"/>
              </w:rPr>
              <w:t>,-</w:t>
            </w:r>
            <w:r w:rsidRPr="007A50E1">
              <w:rPr>
                <w:i/>
                <w:szCs w:val="24"/>
                <w:lang w:val="en-US"/>
              </w:rPr>
              <w:t>i</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position w:val="-14"/>
                <w:szCs w:val="24"/>
              </w:rPr>
              <w:object w:dxaOrig="1300" w:dyaOrig="400">
                <v:shape id="_x0000_i1297" type="#_x0000_t75" style="width:65.25pt;height:20.25pt" o:ole="">
                  <v:imagedata r:id="rId444" o:title=""/>
                </v:shape>
                <o:OLEObject Type="Embed" ProgID="Equation.3" ShapeID="_x0000_i1297" DrawAspect="Content" ObjectID="_1756240857" r:id="rId445"/>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кольцо между окружностями радиусов 1 и 3 с общим центром  </w:t>
            </w:r>
          </w:p>
          <w:p w:rsidR="000F41C3" w:rsidRPr="007A50E1" w:rsidRDefault="000F41C3" w:rsidP="00167FB5">
            <w:pPr>
              <w:tabs>
                <w:tab w:val="left" w:pos="1134"/>
                <w:tab w:val="left" w:pos="1276"/>
                <w:tab w:val="left" w:pos="1560"/>
                <w:tab w:val="left" w:pos="1985"/>
                <w:tab w:val="left" w:pos="2127"/>
              </w:tabs>
              <w:jc w:val="both"/>
              <w:rPr>
                <w:szCs w:val="24"/>
              </w:rPr>
            </w:pPr>
            <w:r w:rsidRPr="007A50E1">
              <w:rPr>
                <w:i/>
                <w:szCs w:val="24"/>
              </w:rPr>
              <w:t>z</w:t>
            </w:r>
            <w:r w:rsidRPr="007A50E1">
              <w:rPr>
                <w:szCs w:val="24"/>
              </w:rPr>
              <w:t xml:space="preserve"> = -2 –</w:t>
            </w:r>
            <w:r w:rsidRPr="007A50E1">
              <w:rPr>
                <w:i/>
                <w:szCs w:val="24"/>
                <w:lang w:val="en-US"/>
              </w:rPr>
              <w:t>i</w:t>
            </w:r>
            <w:r w:rsidRPr="007A50E1">
              <w:rPr>
                <w:szCs w:val="24"/>
              </w:rPr>
              <w:t xml:space="preserve">  (окружности не включаются)</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14"/>
                <w:szCs w:val="24"/>
              </w:rPr>
              <w:object w:dxaOrig="1540" w:dyaOrig="400">
                <v:shape id="_x0000_i1298" type="#_x0000_t75" style="width:77.25pt;height:20.25pt" o:ole="">
                  <v:imagedata r:id="rId446" o:title=""/>
                </v:shape>
                <o:OLEObject Type="Embed" ProgID="Equation.3" ShapeID="_x0000_i1298" DrawAspect="Content" ObjectID="_1756240858" r:id="rId447"/>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Круг радиуса 2 и центром в точке </w:t>
            </w:r>
          </w:p>
          <w:p w:rsidR="000F41C3" w:rsidRPr="007A50E1" w:rsidRDefault="000F41C3" w:rsidP="00167FB5">
            <w:pPr>
              <w:tabs>
                <w:tab w:val="left" w:pos="1134"/>
                <w:tab w:val="left" w:pos="1276"/>
                <w:tab w:val="left" w:pos="1560"/>
                <w:tab w:val="left" w:pos="1985"/>
                <w:tab w:val="left" w:pos="2127"/>
              </w:tabs>
              <w:jc w:val="both"/>
              <w:rPr>
                <w:szCs w:val="24"/>
              </w:rPr>
            </w:pPr>
            <w:r w:rsidRPr="007A50E1">
              <w:rPr>
                <w:i/>
                <w:szCs w:val="24"/>
              </w:rPr>
              <w:t>z</w:t>
            </w:r>
            <w:r w:rsidRPr="007A50E1">
              <w:rPr>
                <w:szCs w:val="24"/>
              </w:rPr>
              <w:t xml:space="preserve"> = 1 + 2</w:t>
            </w:r>
            <w:r w:rsidRPr="007A50E1">
              <w:rPr>
                <w:i/>
                <w:szCs w:val="24"/>
                <w:lang w:val="en-US"/>
              </w:rPr>
              <w:t>i</w:t>
            </w:r>
            <w:r w:rsidRPr="007A50E1">
              <w:rPr>
                <w:szCs w:val="24"/>
              </w:rPr>
              <w:t xml:space="preserve"> (окружность включена)</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14"/>
                <w:szCs w:val="24"/>
              </w:rPr>
              <w:object w:dxaOrig="859" w:dyaOrig="400">
                <v:shape id="_x0000_i1299" type="#_x0000_t75" style="width:42.75pt;height:20.25pt" o:ole="">
                  <v:imagedata r:id="rId448" o:title=""/>
                </v:shape>
                <o:OLEObject Type="Embed" ProgID="Equation.3" ShapeID="_x0000_i1299" DrawAspect="Content" ObjectID="_1756240859" r:id="rId449"/>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вся плоскость, из которой удален круг радиуса 1 и центром в точке   </w:t>
            </w:r>
            <w:r w:rsidRPr="007A50E1">
              <w:rPr>
                <w:i/>
                <w:szCs w:val="24"/>
              </w:rPr>
              <w:t xml:space="preserve">z = </w:t>
            </w:r>
            <w:r w:rsidRPr="007A50E1">
              <w:rPr>
                <w:i/>
                <w:szCs w:val="24"/>
                <w:lang w:val="en-US"/>
              </w:rPr>
              <w:t>i</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33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1295"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86</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30"/>
                <w:szCs w:val="24"/>
              </w:rPr>
              <w:object w:dxaOrig="800" w:dyaOrig="800">
                <v:shape id="_x0000_i1300" type="#_x0000_t75" style="width:39.75pt;height:39.75pt" o:ole="">
                  <v:imagedata r:id="rId450" o:title=""/>
                </v:shape>
                <o:OLEObject Type="Embed" ProgID="Equation.3" ShapeID="_x0000_i1300" DrawAspect="Content" ObjectID="_1756240860" r:id="rId45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24"/>
                <w:szCs w:val="24"/>
              </w:rPr>
              <w:object w:dxaOrig="1660" w:dyaOrig="620">
                <v:shape id="_x0000_i1301" type="#_x0000_t75" style="width:83.25pt;height:30.75pt" o:ole="">
                  <v:imagedata r:id="rId452" o:title=""/>
                </v:shape>
                <o:OLEObject Type="Embed" ProgID="Equation.3" ShapeID="_x0000_i1301" DrawAspect="Content" ObjectID="_1756240861" r:id="rId45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24"/>
                <w:szCs w:val="24"/>
              </w:rPr>
              <w:object w:dxaOrig="1840" w:dyaOrig="620">
                <v:shape id="_x0000_i1302" type="#_x0000_t75" style="width:92.25pt;height:30.75pt" o:ole="">
                  <v:imagedata r:id="rId454" o:title=""/>
                </v:shape>
                <o:OLEObject Type="Embed" ProgID="Equation.3" ShapeID="_x0000_i1302" DrawAspect="Content" ObjectID="_1756240862" r:id="rId45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24"/>
                <w:szCs w:val="24"/>
              </w:rPr>
              <w:object w:dxaOrig="1660" w:dyaOrig="620">
                <v:shape id="_x0000_i1303" type="#_x0000_t75" style="width:83.25pt;height:30.75pt" o:ole="">
                  <v:imagedata r:id="rId456" o:title=""/>
                </v:shape>
                <o:OLEObject Type="Embed" ProgID="Equation.3" ShapeID="_x0000_i1303" DrawAspect="Content" ObjectID="_1756240863" r:id="rId45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24"/>
                <w:szCs w:val="24"/>
              </w:rPr>
              <w:object w:dxaOrig="1840" w:dyaOrig="620">
                <v:shape id="_x0000_i1304" type="#_x0000_t75" style="width:92.25pt;height:30.75pt" o:ole="">
                  <v:imagedata r:id="rId458" o:title=""/>
                </v:shape>
                <o:OLEObject Type="Embed" ProgID="Equation.3" ShapeID="_x0000_i1304" DrawAspect="Content" ObjectID="_1756240864" r:id="rId45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87</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12"/>
                <w:szCs w:val="24"/>
              </w:rPr>
              <w:object w:dxaOrig="1280" w:dyaOrig="480">
                <v:shape id="_x0000_i1305" type="#_x0000_t75" style="width:63.75pt;height:24pt" o:ole="">
                  <v:imagedata r:id="rId460" o:title=""/>
                </v:shape>
                <o:OLEObject Type="Embed" ProgID="Equation.3" ShapeID="_x0000_i1305" DrawAspect="Content" ObjectID="_1756240865" r:id="rId46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10"/>
                <w:szCs w:val="24"/>
              </w:rPr>
              <w:object w:dxaOrig="1600" w:dyaOrig="380">
                <v:shape id="_x0000_i1306" type="#_x0000_t75" style="width:80.25pt;height:18.75pt" o:ole="">
                  <v:imagedata r:id="rId462" o:title=""/>
                </v:shape>
                <o:OLEObject Type="Embed" ProgID="Equation.3" ShapeID="_x0000_i1306" DrawAspect="Content" ObjectID="_1756240866" r:id="rId46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10"/>
                <w:szCs w:val="24"/>
              </w:rPr>
              <w:object w:dxaOrig="1719" w:dyaOrig="380">
                <v:shape id="_x0000_i1307" type="#_x0000_t75" style="width:86.25pt;height:18.75pt" o:ole="">
                  <v:imagedata r:id="rId464" o:title=""/>
                </v:shape>
                <o:OLEObject Type="Embed" ProgID="Equation.3" ShapeID="_x0000_i1307" DrawAspect="Content" ObjectID="_1756240867" r:id="rId46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10"/>
                <w:szCs w:val="24"/>
              </w:rPr>
              <w:object w:dxaOrig="1800" w:dyaOrig="380">
                <v:shape id="_x0000_i1308" type="#_x0000_t75" style="width:90pt;height:18.75pt" o:ole="">
                  <v:imagedata r:id="rId466" o:title=""/>
                </v:shape>
                <o:OLEObject Type="Embed" ProgID="Equation.3" ShapeID="_x0000_i1308" DrawAspect="Content" ObjectID="_1756240868" r:id="rId46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10"/>
                <w:szCs w:val="24"/>
              </w:rPr>
              <w:object w:dxaOrig="1660" w:dyaOrig="380">
                <v:shape id="_x0000_i1309" type="#_x0000_t75" style="width:83.25pt;height:18.75pt" o:ole="">
                  <v:imagedata r:id="rId468" o:title=""/>
                </v:shape>
                <o:OLEObject Type="Embed" ProgID="Equation.3" ShapeID="_x0000_i1309" DrawAspect="Content" ObjectID="_1756240869" r:id="rId46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88</w:t>
            </w:r>
          </w:p>
        </w:tc>
        <w:tc>
          <w:tcPr>
            <w:tcW w:w="8820" w:type="dxa"/>
            <w:gridSpan w:val="6"/>
          </w:tcPr>
          <w:p w:rsidR="000F41C3" w:rsidRPr="007A50E1" w:rsidRDefault="000F41C3" w:rsidP="00167FB5">
            <w:pPr>
              <w:widowControl w:val="0"/>
              <w:shd w:val="clear" w:color="auto" w:fill="FFFFFF"/>
              <w:tabs>
                <w:tab w:val="left" w:pos="209"/>
              </w:tabs>
              <w:autoSpaceDE w:val="0"/>
              <w:autoSpaceDN w:val="0"/>
              <w:adjustRightInd w:val="0"/>
              <w:jc w:val="both"/>
              <w:rPr>
                <w:color w:val="000000"/>
                <w:spacing w:val="-18"/>
                <w:szCs w:val="24"/>
              </w:rPr>
            </w:pPr>
            <w:r w:rsidRPr="007A50E1">
              <w:rPr>
                <w:color w:val="000000"/>
                <w:spacing w:val="-3"/>
                <w:szCs w:val="24"/>
              </w:rPr>
              <w:t xml:space="preserve">Найти (в градусах) </w:t>
            </w:r>
            <w:r w:rsidRPr="007A50E1">
              <w:rPr>
                <w:i/>
                <w:color w:val="000000"/>
                <w:spacing w:val="-3"/>
                <w:szCs w:val="24"/>
              </w:rPr>
              <w:t xml:space="preserve">φ = </w:t>
            </w:r>
            <w:r w:rsidRPr="007A50E1">
              <w:rPr>
                <w:i/>
                <w:color w:val="000000"/>
                <w:spacing w:val="-3"/>
                <w:szCs w:val="24"/>
                <w:lang w:val="en-US"/>
              </w:rPr>
              <w:t>argz</w:t>
            </w:r>
            <w:r w:rsidRPr="007A50E1">
              <w:rPr>
                <w:color w:val="000000"/>
                <w:spacing w:val="-3"/>
                <w:szCs w:val="24"/>
              </w:rPr>
              <w:t xml:space="preserve">, если  </w:t>
            </w:r>
            <w:r w:rsidRPr="007A50E1">
              <w:rPr>
                <w:i/>
                <w:szCs w:val="24"/>
                <w:lang w:val="en-US"/>
              </w:rPr>
              <w:t>z</w:t>
            </w:r>
            <w:r w:rsidRPr="007A50E1">
              <w:rPr>
                <w:szCs w:val="24"/>
              </w:rPr>
              <w:t xml:space="preserve"> = </w:t>
            </w:r>
            <w:r w:rsidRPr="007A50E1">
              <w:rPr>
                <w:position w:val="-8"/>
                <w:szCs w:val="24"/>
              </w:rPr>
              <w:object w:dxaOrig="820" w:dyaOrig="360">
                <v:shape id="_x0000_i1310" type="#_x0000_t75" style="width:41.25pt;height:18pt" o:ole="">
                  <v:imagedata r:id="rId470" o:title=""/>
                </v:shape>
                <o:OLEObject Type="Embed" ProgID="Equation.3" ShapeID="_x0000_i1310" DrawAspect="Content" ObjectID="_1756240870" r:id="rId471"/>
              </w:object>
            </w:r>
            <w:r w:rsidRPr="007A50E1">
              <w:rPr>
                <w:szCs w:val="24"/>
              </w:rPr>
              <w:t xml:space="preserve"> ; </w:t>
            </w:r>
            <w:r w:rsidR="002A6A78" w:rsidRPr="007A50E1">
              <w:rPr>
                <w:color w:val="000000"/>
                <w:spacing w:val="-3"/>
                <w:szCs w:val="24"/>
              </w:rPr>
              <w:fldChar w:fldCharType="begin"/>
            </w:r>
            <w:r w:rsidRPr="007A50E1">
              <w:rPr>
                <w:color w:val="000000"/>
                <w:spacing w:val="-3"/>
                <w:szCs w:val="24"/>
              </w:rPr>
              <w:instrText xml:space="preserve"> QUOTE </w:instrText>
            </w:r>
            <m:oMath>
              <m:r>
                <m:rPr>
                  <m:sty m:val="p"/>
                </m:rPr>
                <w:rPr>
                  <w:rFonts w:ascii="Cambria Math" w:hAnsi="Cambria Math"/>
                  <w:sz w:val="28"/>
                  <w:szCs w:val="28"/>
                </w:rPr>
                <m:t>-</m:t>
              </m:r>
              <m:rad>
                <m:radPr>
                  <m:degHide m:val="1"/>
                  <m:ctrlPr>
                    <w:rPr>
                      <w:rFonts w:ascii="Cambria Math" w:hAnsi="Cambria Math"/>
                      <w:i/>
                      <w:sz w:val="28"/>
                      <w:szCs w:val="28"/>
                    </w:rPr>
                  </m:ctrlPr>
                </m:radPr>
                <m:deg/>
                <m:e>
                  <m:r>
                    <m:rPr>
                      <m:sty m:val="p"/>
                    </m:rPr>
                    <w:rPr>
                      <w:rFonts w:ascii="Cambria Math" w:hAnsi="Cambria Math"/>
                      <w:sz w:val="28"/>
                      <w:szCs w:val="28"/>
                    </w:rPr>
                    <m:t>3</m:t>
                  </m:r>
                </m:e>
              </m:rad>
              <m:r>
                <m:rPr>
                  <m:sty m:val="p"/>
                </m:rPr>
                <w:rPr>
                  <w:rFonts w:ascii="Cambria Math" w:hAnsi="Cambria Math"/>
                  <w:sz w:val="28"/>
                  <w:szCs w:val="28"/>
                </w:rPr>
                <m:t>+i,</m:t>
              </m:r>
            </m:oMath>
            <w:r w:rsidRPr="007A50E1">
              <w:rPr>
                <w:color w:val="000000"/>
                <w:spacing w:val="-3"/>
                <w:szCs w:val="24"/>
              </w:rPr>
              <w:instrText xml:space="preserve"> </w:instrText>
            </w:r>
            <w:r w:rsidR="002A6A78" w:rsidRPr="007A50E1">
              <w:rPr>
                <w:color w:val="000000"/>
                <w:spacing w:val="-3"/>
                <w:szCs w:val="24"/>
              </w:rPr>
              <w:fldChar w:fldCharType="end"/>
            </w:r>
            <w:r w:rsidRPr="007A50E1">
              <w:rPr>
                <w:color w:val="000000"/>
                <w:spacing w:val="-3"/>
                <w:szCs w:val="24"/>
              </w:rPr>
              <w:t xml:space="preserve"> -180</w:t>
            </w:r>
            <w:r w:rsidRPr="007A50E1">
              <w:rPr>
                <w:color w:val="000000"/>
                <w:spacing w:val="-3"/>
                <w:szCs w:val="24"/>
                <w:vertAlign w:val="superscript"/>
              </w:rPr>
              <w:t>0</w:t>
            </w:r>
            <w:r w:rsidRPr="007A50E1">
              <w:rPr>
                <w:color w:val="000000"/>
                <w:spacing w:val="-3"/>
                <w:szCs w:val="24"/>
              </w:rPr>
              <w:t xml:space="preserve">  &lt; </w:t>
            </w:r>
            <w:r w:rsidRPr="007A50E1">
              <w:rPr>
                <w:i/>
                <w:color w:val="000000"/>
                <w:spacing w:val="-3"/>
                <w:szCs w:val="24"/>
              </w:rPr>
              <w:t>φ</w:t>
            </w:r>
            <w:r w:rsidRPr="007A50E1">
              <w:rPr>
                <w:color w:val="000000"/>
                <w:spacing w:val="-3"/>
                <w:szCs w:val="24"/>
              </w:rPr>
              <w:t xml:space="preserve">  ≤ 180</w:t>
            </w:r>
            <w:r w:rsidRPr="007A50E1">
              <w:rPr>
                <w:color w:val="000000"/>
                <w:spacing w:val="-3"/>
                <w:szCs w:val="24"/>
                <w:vertAlign w:val="superscript"/>
              </w:rPr>
              <w:t>0</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24"/>
                <w:szCs w:val="24"/>
                <w:lang w:val="en-US"/>
              </w:rPr>
              <w:object w:dxaOrig="1060" w:dyaOrig="620">
                <v:shape id="_x0000_i1311" type="#_x0000_t75" style="width:53.25pt;height:30.75pt" o:ole="">
                  <v:imagedata r:id="rId472" o:title=""/>
                </v:shape>
                <o:OLEObject Type="Embed" ProgID="Equation.3" ShapeID="_x0000_i1311" DrawAspect="Content" ObjectID="_1756240871" r:id="rId47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24"/>
                <w:szCs w:val="24"/>
                <w:lang w:val="en-US"/>
              </w:rPr>
              <w:object w:dxaOrig="1040" w:dyaOrig="620">
                <v:shape id="_x0000_i1312" type="#_x0000_t75" style="width:51.75pt;height:30.75pt" o:ole="">
                  <v:imagedata r:id="rId474" o:title=""/>
                </v:shape>
                <o:OLEObject Type="Embed" ProgID="Equation.3" ShapeID="_x0000_i1312" DrawAspect="Content" ObjectID="_1756240872" r:id="rId47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24"/>
                <w:szCs w:val="24"/>
                <w:lang w:val="en-US"/>
              </w:rPr>
              <w:object w:dxaOrig="1219" w:dyaOrig="620">
                <v:shape id="_x0000_i1313" type="#_x0000_t75" style="width:60.75pt;height:30.75pt" o:ole="">
                  <v:imagedata r:id="rId476" o:title=""/>
                </v:shape>
                <o:OLEObject Type="Embed" ProgID="Equation.3" ShapeID="_x0000_i1313" DrawAspect="Content" ObjectID="_1756240873" r:id="rId47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24"/>
                <w:szCs w:val="24"/>
                <w:lang w:val="en-US"/>
              </w:rPr>
              <w:object w:dxaOrig="1140" w:dyaOrig="620">
                <v:shape id="_x0000_i1314" type="#_x0000_t75" style="width:57pt;height:30.75pt" o:ole="">
                  <v:imagedata r:id="rId478" o:title=""/>
                </v:shape>
                <o:OLEObject Type="Embed" ProgID="Equation.3" ShapeID="_x0000_i1314" DrawAspect="Content" ObjectID="_1756240874" r:id="rId47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89</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color w:val="000000"/>
                <w:spacing w:val="-1"/>
                <w:szCs w:val="24"/>
              </w:rPr>
              <w:t xml:space="preserve">Найти действительную  </w:t>
            </w:r>
            <w:r w:rsidRPr="007A50E1">
              <w:rPr>
                <w:i/>
                <w:color w:val="000000"/>
                <w:spacing w:val="-1"/>
                <w:szCs w:val="24"/>
                <w:lang w:val="en-US"/>
              </w:rPr>
              <w:t>Re</w:t>
            </w:r>
            <w:r w:rsidRPr="007A50E1">
              <w:rPr>
                <w:color w:val="000000"/>
                <w:spacing w:val="-1"/>
                <w:szCs w:val="24"/>
              </w:rPr>
              <w:t>(</w:t>
            </w:r>
            <w:r w:rsidRPr="007A50E1">
              <w:rPr>
                <w:i/>
                <w:color w:val="000000"/>
                <w:spacing w:val="-1"/>
                <w:szCs w:val="24"/>
                <w:lang w:val="en-US"/>
              </w:rPr>
              <w:t>z</w:t>
            </w:r>
            <w:r w:rsidRPr="007A50E1">
              <w:rPr>
                <w:color w:val="000000"/>
                <w:spacing w:val="-1"/>
                <w:szCs w:val="24"/>
              </w:rPr>
              <w:t xml:space="preserve">)  и мнимую  </w:t>
            </w:r>
            <w:r w:rsidRPr="007A50E1">
              <w:rPr>
                <w:i/>
                <w:color w:val="000000"/>
                <w:spacing w:val="-1"/>
                <w:szCs w:val="24"/>
              </w:rPr>
              <w:t>Im</w:t>
            </w:r>
            <w:r w:rsidRPr="007A50E1">
              <w:rPr>
                <w:color w:val="000000"/>
                <w:spacing w:val="-1"/>
                <w:szCs w:val="24"/>
              </w:rPr>
              <w:t xml:space="preserve"> (</w:t>
            </w:r>
            <w:r w:rsidRPr="007A50E1">
              <w:rPr>
                <w:i/>
                <w:color w:val="000000"/>
                <w:spacing w:val="-1"/>
                <w:szCs w:val="24"/>
              </w:rPr>
              <w:t>z</w:t>
            </w:r>
            <w:r w:rsidRPr="007A50E1">
              <w:rPr>
                <w:color w:val="000000"/>
                <w:spacing w:val="-1"/>
                <w:szCs w:val="24"/>
              </w:rPr>
              <w:t xml:space="preserve">) часть числа </w:t>
            </w:r>
            <w:r w:rsidRPr="007A50E1">
              <w:rPr>
                <w:i/>
                <w:color w:val="000000"/>
                <w:spacing w:val="-1"/>
                <w:szCs w:val="24"/>
              </w:rPr>
              <w:t>z</w:t>
            </w:r>
            <w:r w:rsidRPr="007A50E1">
              <w:rPr>
                <w:color w:val="000000"/>
                <w:spacing w:val="-1"/>
                <w:szCs w:val="24"/>
              </w:rPr>
              <w:t xml:space="preserve">, если </w:t>
            </w:r>
            <w:r w:rsidRPr="007A50E1">
              <w:rPr>
                <w:color w:val="000000"/>
                <w:spacing w:val="-1"/>
                <w:position w:val="-10"/>
                <w:szCs w:val="24"/>
              </w:rPr>
              <w:object w:dxaOrig="2380" w:dyaOrig="360">
                <v:shape id="_x0000_i1315" type="#_x0000_t75" style="width:119.25pt;height:18pt" o:ole="">
                  <v:imagedata r:id="rId480" o:title=""/>
                </v:shape>
                <o:OLEObject Type="Embed" ProgID="Equation.3" ShapeID="_x0000_i1315" DrawAspect="Content" ObjectID="_1756240875" r:id="rId48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10"/>
                <w:szCs w:val="24"/>
                <w:lang w:val="en-US"/>
              </w:rPr>
              <w:object w:dxaOrig="2460" w:dyaOrig="380">
                <v:shape id="_x0000_i1316" type="#_x0000_t75" style="width:123pt;height:18.75pt" o:ole="">
                  <v:imagedata r:id="rId482" o:title=""/>
                </v:shape>
                <o:OLEObject Type="Embed" ProgID="Equation.3" ShapeID="_x0000_i1316" DrawAspect="Content" ObjectID="_1756240876" r:id="rId48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10"/>
                <w:szCs w:val="24"/>
                <w:lang w:val="en-US"/>
              </w:rPr>
              <w:object w:dxaOrig="2299" w:dyaOrig="380">
                <v:shape id="_x0000_i1317" type="#_x0000_t75" style="width:114.75pt;height:18.75pt" o:ole="">
                  <v:imagedata r:id="rId484" o:title=""/>
                </v:shape>
                <o:OLEObject Type="Embed" ProgID="Equation.3" ShapeID="_x0000_i1317" DrawAspect="Content" ObjectID="_1756240877" r:id="rId48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10"/>
                <w:szCs w:val="24"/>
                <w:lang w:val="en-US"/>
              </w:rPr>
              <w:object w:dxaOrig="2439" w:dyaOrig="380">
                <v:shape id="_x0000_i1318" type="#_x0000_t75" style="width:122.25pt;height:18.75pt" o:ole="">
                  <v:imagedata r:id="rId486" o:title=""/>
                </v:shape>
                <o:OLEObject Type="Embed" ProgID="Equation.3" ShapeID="_x0000_i1318" DrawAspect="Content" ObjectID="_1756240878" r:id="rId48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-4   </w:t>
            </w:r>
            <w:r w:rsidRPr="007A50E1">
              <w:rPr>
                <w:b/>
                <w:position w:val="-10"/>
                <w:szCs w:val="24"/>
                <w:lang w:val="en-US"/>
              </w:rPr>
              <w:object w:dxaOrig="2439" w:dyaOrig="380">
                <v:shape id="_x0000_i1319" type="#_x0000_t75" style="width:122.25pt;height:18.75pt" o:ole="">
                  <v:imagedata r:id="rId488" o:title=""/>
                </v:shape>
                <o:OLEObject Type="Embed" ProgID="Equation.3" ShapeID="_x0000_i1319" DrawAspect="Content" ObjectID="_1756240879" r:id="rId48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90</w:t>
            </w:r>
          </w:p>
        </w:tc>
        <w:tc>
          <w:tcPr>
            <w:tcW w:w="8820" w:type="dxa"/>
            <w:gridSpan w:val="6"/>
          </w:tcPr>
          <w:p w:rsidR="000F41C3" w:rsidRPr="007A50E1" w:rsidRDefault="000F41C3" w:rsidP="00167FB5">
            <w:pPr>
              <w:widowControl w:val="0"/>
              <w:shd w:val="clear" w:color="auto" w:fill="FFFFFF"/>
              <w:tabs>
                <w:tab w:val="left" w:pos="209"/>
              </w:tabs>
              <w:autoSpaceDE w:val="0"/>
              <w:autoSpaceDN w:val="0"/>
              <w:adjustRightInd w:val="0"/>
              <w:jc w:val="both"/>
              <w:rPr>
                <w:color w:val="000000"/>
                <w:spacing w:val="-1"/>
                <w:szCs w:val="24"/>
              </w:rPr>
            </w:pPr>
            <w:r w:rsidRPr="007A50E1">
              <w:rPr>
                <w:color w:val="000000"/>
                <w:spacing w:val="-1"/>
                <w:szCs w:val="24"/>
              </w:rPr>
              <w:t xml:space="preserve">Найти действительную часть </w:t>
            </w:r>
            <w:r w:rsidRPr="007A50E1">
              <w:rPr>
                <w:i/>
                <w:color w:val="000000"/>
                <w:spacing w:val="-1"/>
                <w:szCs w:val="24"/>
                <w:lang w:val="en-US"/>
              </w:rPr>
              <w:t>Re</w:t>
            </w:r>
            <w:r w:rsidRPr="007A50E1">
              <w:rPr>
                <w:color w:val="000000"/>
                <w:spacing w:val="-1"/>
                <w:szCs w:val="24"/>
              </w:rPr>
              <w:t>(</w:t>
            </w:r>
            <w:r w:rsidRPr="007A50E1">
              <w:rPr>
                <w:i/>
                <w:color w:val="000000"/>
                <w:spacing w:val="-1"/>
                <w:szCs w:val="24"/>
                <w:lang w:val="en-US"/>
              </w:rPr>
              <w:t>z</w:t>
            </w:r>
            <w:r w:rsidRPr="007A50E1">
              <w:rPr>
                <w:color w:val="000000"/>
                <w:spacing w:val="-1"/>
                <w:szCs w:val="24"/>
              </w:rPr>
              <w:t xml:space="preserve">) и мнимую  </w:t>
            </w:r>
            <w:r w:rsidRPr="007A50E1">
              <w:rPr>
                <w:i/>
                <w:color w:val="000000"/>
                <w:spacing w:val="-1"/>
                <w:szCs w:val="24"/>
              </w:rPr>
              <w:t>Im</w:t>
            </w:r>
            <w:r w:rsidRPr="007A50E1">
              <w:rPr>
                <w:color w:val="000000"/>
                <w:spacing w:val="-1"/>
                <w:szCs w:val="24"/>
              </w:rPr>
              <w:t xml:space="preserve"> (</w:t>
            </w:r>
            <w:r w:rsidRPr="007A50E1">
              <w:rPr>
                <w:i/>
                <w:color w:val="000000"/>
                <w:spacing w:val="-1"/>
                <w:szCs w:val="24"/>
              </w:rPr>
              <w:t>z</w:t>
            </w:r>
            <w:r w:rsidRPr="007A50E1">
              <w:rPr>
                <w:color w:val="000000"/>
                <w:spacing w:val="-1"/>
                <w:szCs w:val="24"/>
              </w:rPr>
              <w:t xml:space="preserve">) часть числа </w:t>
            </w:r>
            <w:r w:rsidRPr="007A50E1">
              <w:rPr>
                <w:color w:val="000000"/>
                <w:spacing w:val="-1"/>
                <w:position w:val="-10"/>
                <w:szCs w:val="24"/>
              </w:rPr>
              <w:object w:dxaOrig="1040" w:dyaOrig="340">
                <v:shape id="_x0000_i1320" type="#_x0000_t75" style="width:51.75pt;height:17.25pt" o:ole="">
                  <v:imagedata r:id="rId490" o:title=""/>
                </v:shape>
                <o:OLEObject Type="Embed" ProgID="Equation.3" ShapeID="_x0000_i1320" DrawAspect="Content" ObjectID="_1756240880" r:id="rId491"/>
              </w:object>
            </w:r>
            <w:r w:rsidRPr="007A50E1">
              <w:rPr>
                <w:color w:val="000000"/>
                <w:spacing w:val="-1"/>
                <w:szCs w:val="24"/>
              </w:rPr>
              <w:t xml:space="preserve">, если </w:t>
            </w:r>
            <w:r w:rsidRPr="007A50E1">
              <w:rPr>
                <w:color w:val="000000"/>
                <w:spacing w:val="-1"/>
                <w:position w:val="-10"/>
                <w:szCs w:val="24"/>
              </w:rPr>
              <w:object w:dxaOrig="2460" w:dyaOrig="360">
                <v:shape id="_x0000_i1321" type="#_x0000_t75" style="width:123pt;height:18pt" o:ole="">
                  <v:imagedata r:id="rId492" o:title=""/>
                </v:shape>
                <o:OLEObject Type="Embed" ProgID="Equation.3" ShapeID="_x0000_i1321" DrawAspect="Content" ObjectID="_1756240881" r:id="rId493"/>
              </w:object>
            </w:r>
            <w:r w:rsidRPr="007A50E1">
              <w:rPr>
                <w:color w:val="000000"/>
                <w:spacing w:val="-1"/>
                <w:szCs w:val="24"/>
              </w:rPr>
              <w:t xml:space="preserve"> и </w:t>
            </w:r>
            <w:r w:rsidRPr="007A50E1">
              <w:rPr>
                <w:color w:val="000000"/>
                <w:spacing w:val="-1"/>
                <w:position w:val="-10"/>
                <w:szCs w:val="24"/>
              </w:rPr>
              <w:object w:dxaOrig="2659" w:dyaOrig="360">
                <v:shape id="_x0000_i1322" type="#_x0000_t75" style="width:132.75pt;height:18pt" o:ole="">
                  <v:imagedata r:id="rId494" o:title=""/>
                </v:shape>
                <o:OLEObject Type="Embed" ProgID="Equation.3" ShapeID="_x0000_i1322" DrawAspect="Content" ObjectID="_1756240882" r:id="rId49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-1  </w:t>
            </w:r>
            <w:r w:rsidRPr="007A50E1">
              <w:rPr>
                <w:b/>
                <w:position w:val="-24"/>
                <w:szCs w:val="24"/>
                <w:lang w:val="en-US"/>
              </w:rPr>
              <w:object w:dxaOrig="2720" w:dyaOrig="680">
                <v:shape id="_x0000_i1323" type="#_x0000_t75" style="width:135.75pt;height:33.75pt" o:ole="">
                  <v:imagedata r:id="rId496" o:title=""/>
                </v:shape>
                <o:OLEObject Type="Embed" ProgID="Equation.3" ShapeID="_x0000_i1323" DrawAspect="Content" ObjectID="_1756240883" r:id="rId49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b/>
                <w:position w:val="-24"/>
                <w:szCs w:val="24"/>
                <w:lang w:val="en-US"/>
              </w:rPr>
              <w:object w:dxaOrig="2720" w:dyaOrig="680">
                <v:shape id="_x0000_i1324" type="#_x0000_t75" style="width:135.75pt;height:33.75pt" o:ole="">
                  <v:imagedata r:id="rId498" o:title=""/>
                </v:shape>
                <o:OLEObject Type="Embed" ProgID="Equation.3" ShapeID="_x0000_i1324" DrawAspect="Content" ObjectID="_1756240884" r:id="rId49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b/>
                <w:position w:val="-24"/>
                <w:szCs w:val="24"/>
                <w:lang w:val="en-US"/>
              </w:rPr>
              <w:object w:dxaOrig="2460" w:dyaOrig="680">
                <v:shape id="_x0000_i1325" type="#_x0000_t75" style="width:123pt;height:33.75pt" o:ole="">
                  <v:imagedata r:id="rId500" o:title=""/>
                </v:shape>
                <o:OLEObject Type="Embed" ProgID="Equation.3" ShapeID="_x0000_i1325" DrawAspect="Content" ObjectID="_1756240885" r:id="rId50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b/>
                <w:position w:val="-24"/>
                <w:szCs w:val="24"/>
                <w:lang w:val="en-US"/>
              </w:rPr>
              <w:object w:dxaOrig="2560" w:dyaOrig="680">
                <v:shape id="_x0000_i1326" type="#_x0000_t75" style="width:128.25pt;height:33.75pt" o:ole="">
                  <v:imagedata r:id="rId502" o:title=""/>
                </v:shape>
                <o:OLEObject Type="Embed" ProgID="Equation.3" ShapeID="_x0000_i1326" DrawAspect="Content" ObjectID="_1756240886" r:id="rId503"/>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rPr>
          <w:trHeight w:val="5349"/>
        </w:trPr>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91</w:t>
            </w:r>
          </w:p>
        </w:tc>
        <w:tc>
          <w:tcPr>
            <w:tcW w:w="8820" w:type="dxa"/>
            <w:gridSpan w:val="6"/>
          </w:tcPr>
          <w:p w:rsidR="000F41C3" w:rsidRPr="007A50E1" w:rsidRDefault="000F41C3" w:rsidP="00167FB5">
            <w:pPr>
              <w:shd w:val="clear" w:color="auto" w:fill="FFFFFF"/>
              <w:jc w:val="center"/>
              <w:rPr>
                <w:szCs w:val="24"/>
              </w:rPr>
            </w:pPr>
            <w:r w:rsidRPr="007A50E1">
              <w:rPr>
                <w:color w:val="000000"/>
                <w:spacing w:val="5"/>
                <w:szCs w:val="24"/>
              </w:rPr>
              <w:t xml:space="preserve">На рисунке выделены множества точек </w:t>
            </w:r>
            <w:r w:rsidRPr="007A50E1">
              <w:rPr>
                <w:i/>
                <w:iCs/>
                <w:color w:val="000000"/>
                <w:spacing w:val="66"/>
                <w:szCs w:val="24"/>
                <w:lang w:val="en-US"/>
              </w:rPr>
              <w:t>z</w:t>
            </w:r>
            <w:r w:rsidRPr="007A50E1">
              <w:rPr>
                <w:i/>
                <w:iCs/>
                <w:color w:val="000000"/>
                <w:spacing w:val="66"/>
                <w:szCs w:val="24"/>
              </w:rPr>
              <w:t>=</w:t>
            </w:r>
            <w:r w:rsidRPr="007A50E1">
              <w:rPr>
                <w:i/>
                <w:iCs/>
                <w:color w:val="000000"/>
                <w:spacing w:val="66"/>
                <w:szCs w:val="24"/>
                <w:lang w:val="en-US"/>
              </w:rPr>
              <w:t>x</w:t>
            </w:r>
            <w:r w:rsidRPr="007A50E1">
              <w:rPr>
                <w:i/>
                <w:iCs/>
                <w:color w:val="000000"/>
                <w:spacing w:val="5"/>
                <w:szCs w:val="24"/>
              </w:rPr>
              <w:t xml:space="preserve"> + </w:t>
            </w:r>
            <w:r w:rsidRPr="007A50E1">
              <w:rPr>
                <w:i/>
                <w:iCs/>
                <w:color w:val="000000"/>
                <w:spacing w:val="5"/>
                <w:szCs w:val="24"/>
                <w:lang w:val="en-US"/>
              </w:rPr>
              <w:t>iy</w:t>
            </w:r>
            <w:r w:rsidRPr="007A50E1">
              <w:rPr>
                <w:i/>
                <w:iCs/>
                <w:color w:val="000000"/>
                <w:spacing w:val="5"/>
                <w:szCs w:val="24"/>
              </w:rPr>
              <w:t xml:space="preserve"> </w:t>
            </w:r>
            <w:r w:rsidRPr="007A50E1">
              <w:rPr>
                <w:color w:val="000000"/>
                <w:spacing w:val="5"/>
                <w:szCs w:val="24"/>
              </w:rPr>
              <w:t>комплекс</w:t>
            </w:r>
            <w:r w:rsidRPr="007A50E1">
              <w:rPr>
                <w:color w:val="000000"/>
                <w:spacing w:val="2"/>
                <w:szCs w:val="24"/>
              </w:rPr>
              <w:t>ной плоскости.</w:t>
            </w:r>
            <w:r w:rsidRPr="007A50E1">
              <w:rPr>
                <w:b/>
                <w:bCs/>
                <w:color w:val="000000"/>
                <w:spacing w:val="-3"/>
                <w:szCs w:val="24"/>
              </w:rPr>
              <w:t xml:space="preserve"> </w:t>
            </w:r>
          </w:p>
          <w:p w:rsidR="000F41C3" w:rsidRPr="007A50E1" w:rsidRDefault="000F41C3" w:rsidP="00167FB5">
            <w:pPr>
              <w:shd w:val="clear" w:color="auto" w:fill="FFFFFF"/>
              <w:rPr>
                <w:color w:val="000000"/>
                <w:spacing w:val="-6"/>
                <w:szCs w:val="24"/>
              </w:rPr>
            </w:pPr>
            <w:r w:rsidRPr="007A50E1">
              <w:rPr>
                <w:color w:val="000000"/>
                <w:spacing w:val="-6"/>
                <w:szCs w:val="24"/>
              </w:rPr>
              <w:t xml:space="preserve">Для каких множеств точек одновременно выполняются условия </w:t>
            </w:r>
          </w:p>
          <w:p w:rsidR="000F41C3" w:rsidRPr="007A50E1" w:rsidRDefault="000F41C3" w:rsidP="00167FB5">
            <w:pPr>
              <w:shd w:val="clear" w:color="auto" w:fill="FFFFFF"/>
              <w:rPr>
                <w:szCs w:val="24"/>
              </w:rPr>
            </w:pPr>
            <w:r w:rsidRPr="007A50E1">
              <w:rPr>
                <w:color w:val="000000"/>
                <w:spacing w:val="5"/>
                <w:szCs w:val="24"/>
              </w:rPr>
              <w:t xml:space="preserve">1≤ </w:t>
            </w:r>
            <m:oMath>
              <m:d>
                <m:dPr>
                  <m:begChr m:val="|"/>
                  <m:endChr m:val="|"/>
                  <m:ctrlPr>
                    <w:rPr>
                      <w:rFonts w:ascii="Cambria Math" w:hAnsi="Cambria Math"/>
                      <w:i/>
                      <w:sz w:val="28"/>
                      <w:szCs w:val="28"/>
                    </w:rPr>
                  </m:ctrlPr>
                </m:dPr>
                <m:e>
                  <m:r>
                    <w:rPr>
                      <w:rFonts w:ascii="Cambria Math" w:hAnsi="Cambria Math"/>
                      <w:sz w:val="28"/>
                      <w:szCs w:val="28"/>
                    </w:rPr>
                    <m:t>z</m:t>
                  </m:r>
                </m:e>
              </m:d>
            </m:oMath>
            <w:r w:rsidRPr="007A50E1">
              <w:rPr>
                <w:i/>
                <w:iCs/>
                <w:color w:val="000000"/>
                <w:spacing w:val="5"/>
                <w:szCs w:val="24"/>
              </w:rPr>
              <w:t xml:space="preserve"> </w:t>
            </w:r>
            <w:r w:rsidRPr="007A50E1">
              <w:rPr>
                <w:color w:val="000000"/>
                <w:spacing w:val="5"/>
                <w:szCs w:val="24"/>
              </w:rPr>
              <w:t xml:space="preserve">≤ 2, -π; &lt; </w:t>
            </w:r>
            <w:r w:rsidRPr="007A50E1">
              <w:rPr>
                <w:i/>
                <w:color w:val="000000"/>
                <w:spacing w:val="5"/>
                <w:szCs w:val="24"/>
                <w:lang w:val="en-US"/>
              </w:rPr>
              <w:t>argz</w:t>
            </w:r>
            <w:r w:rsidRPr="007A50E1">
              <w:rPr>
                <w:color w:val="000000"/>
                <w:spacing w:val="5"/>
                <w:szCs w:val="24"/>
              </w:rPr>
              <w:t xml:space="preserve"> ≤ -π/2</w:t>
            </w:r>
          </w:p>
          <w:p w:rsidR="000F41C3" w:rsidRPr="007A50E1" w:rsidRDefault="00AB3BB2" w:rsidP="00167FB5">
            <w:pPr>
              <w:tabs>
                <w:tab w:val="left" w:pos="1134"/>
                <w:tab w:val="left" w:pos="1276"/>
                <w:tab w:val="left" w:pos="1560"/>
                <w:tab w:val="left" w:pos="1985"/>
                <w:tab w:val="left" w:pos="2127"/>
              </w:tabs>
              <w:jc w:val="both"/>
              <w:rPr>
                <w:szCs w:val="24"/>
              </w:rPr>
            </w:pPr>
            <w:r>
              <w:rPr>
                <w:noProof/>
                <w:szCs w:val="24"/>
              </w:rPr>
              <w:drawing>
                <wp:anchor distT="0" distB="0" distL="0" distR="0" simplePos="0" relativeHeight="251658240" behindDoc="1" locked="0" layoutInCell="1" allowOverlap="1">
                  <wp:simplePos x="0" y="0"/>
                  <wp:positionH relativeFrom="margin">
                    <wp:posOffset>-26670</wp:posOffset>
                  </wp:positionH>
                  <wp:positionV relativeFrom="paragraph">
                    <wp:posOffset>121285</wp:posOffset>
                  </wp:positionV>
                  <wp:extent cx="2181225" cy="2219325"/>
                  <wp:effectExtent l="0" t="0" r="9525" b="9525"/>
                  <wp:wrapThrough wrapText="bothSides">
                    <wp:wrapPolygon edited="0">
                      <wp:start x="0" y="0"/>
                      <wp:lineTo x="0" y="21507"/>
                      <wp:lineTo x="21506" y="21507"/>
                      <wp:lineTo x="21506" y="0"/>
                      <wp:lineTo x="0" y="0"/>
                    </wp:wrapPolygon>
                  </wp:wrapThrough>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181225" cy="2219325"/>
                          </a:xfrm>
                          <a:prstGeom prst="rect">
                            <a:avLst/>
                          </a:prstGeom>
                          <a:noFill/>
                        </pic:spPr>
                      </pic:pic>
                    </a:graphicData>
                  </a:graphic>
                  <wp14:sizeRelH relativeFrom="page">
                    <wp14:pctWidth>0</wp14:pctWidth>
                  </wp14:sizeRelH>
                  <wp14:sizeRelV relativeFrom="page">
                    <wp14:pctHeight>0</wp14:pctHeight>
                  </wp14:sizeRelV>
                </wp:anchor>
              </w:drawing>
            </w:r>
          </w:p>
          <w:p w:rsidR="000F41C3" w:rsidRPr="007A50E1" w:rsidRDefault="00AB3BB2" w:rsidP="00167FB5">
            <w:pPr>
              <w:tabs>
                <w:tab w:val="left" w:pos="1134"/>
                <w:tab w:val="left" w:pos="1276"/>
                <w:tab w:val="left" w:pos="1560"/>
                <w:tab w:val="left" w:pos="1985"/>
                <w:tab w:val="left" w:pos="2127"/>
              </w:tabs>
              <w:jc w:val="both"/>
              <w:rPr>
                <w:szCs w:val="24"/>
              </w:rPr>
            </w:pPr>
            <w:r>
              <w:rPr>
                <w:rFonts w:ascii="Arial" w:hAnsi="Arial"/>
                <w:noProof/>
                <w:szCs w:val="24"/>
              </w:rPr>
              <w:drawing>
                <wp:inline distT="0" distB="0" distL="0" distR="0">
                  <wp:extent cx="1162050" cy="1304925"/>
                  <wp:effectExtent l="0" t="0" r="0" b="9525"/>
                  <wp:docPr id="3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162050" cy="1304925"/>
                          </a:xfrm>
                          <a:prstGeom prst="rect">
                            <a:avLst/>
                          </a:prstGeom>
                          <a:noFill/>
                          <a:ln>
                            <a:noFill/>
                          </a:ln>
                        </pic:spPr>
                      </pic:pic>
                    </a:graphicData>
                  </a:graphic>
                </wp:inline>
              </w:drawing>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-1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-2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-3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b/>
                <w:szCs w:val="24"/>
              </w:rPr>
            </w:pPr>
            <w:r w:rsidRPr="007A50E1">
              <w:rPr>
                <w:b/>
                <w:szCs w:val="24"/>
              </w:rPr>
              <w:t>-4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-5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92</w:t>
            </w:r>
          </w:p>
        </w:tc>
        <w:tc>
          <w:tcPr>
            <w:tcW w:w="8820" w:type="dxa"/>
            <w:gridSpan w:val="6"/>
          </w:tcPr>
          <w:p w:rsidR="000F41C3" w:rsidRPr="007A50E1" w:rsidRDefault="000F41C3" w:rsidP="00167FB5">
            <w:pPr>
              <w:shd w:val="clear" w:color="auto" w:fill="FFFFFF"/>
              <w:tabs>
                <w:tab w:val="left" w:pos="281"/>
              </w:tabs>
              <w:jc w:val="both"/>
              <w:rPr>
                <w:szCs w:val="24"/>
                <w:lang w:val="en-US"/>
              </w:rPr>
            </w:pPr>
            <w:r w:rsidRPr="007A50E1">
              <w:rPr>
                <w:color w:val="000000"/>
                <w:spacing w:val="10"/>
                <w:szCs w:val="24"/>
              </w:rPr>
              <w:t xml:space="preserve">Из всех десяти значений   </w:t>
            </w:r>
            <m:oMath>
              <m:rad>
                <m:radPr>
                  <m:ctrlPr>
                    <w:rPr>
                      <w:rFonts w:ascii="Cambria Math" w:hAnsi="Cambria Math"/>
                      <w:i/>
                      <w:color w:val="000000"/>
                      <w:spacing w:val="10"/>
                      <w:sz w:val="28"/>
                      <w:szCs w:val="28"/>
                    </w:rPr>
                  </m:ctrlPr>
                </m:radPr>
                <m:deg>
                  <m:r>
                    <w:rPr>
                      <w:rFonts w:ascii="Cambria Math" w:hAnsi="Cambria Math"/>
                      <w:color w:val="000000"/>
                      <w:spacing w:val="10"/>
                      <w:sz w:val="28"/>
                      <w:szCs w:val="28"/>
                    </w:rPr>
                    <m:t>10</m:t>
                  </m:r>
                </m:deg>
                <m:e>
                  <m:r>
                    <w:rPr>
                      <w:rFonts w:ascii="Cambria Math" w:hAnsi="Cambria Math"/>
                      <w:color w:val="000000"/>
                      <w:spacing w:val="10"/>
                      <w:sz w:val="28"/>
                      <w:szCs w:val="28"/>
                    </w:rPr>
                    <m:t>-1</m:t>
                  </m:r>
                </m:e>
              </m:rad>
            </m:oMath>
            <w:r w:rsidRPr="007A50E1">
              <w:rPr>
                <w:color w:val="000000"/>
                <w:spacing w:val="10"/>
                <w:szCs w:val="24"/>
              </w:rPr>
              <w:t xml:space="preserve">   взято комплексное число,</w:t>
            </w:r>
            <w:r w:rsidRPr="007A50E1">
              <w:rPr>
                <w:color w:val="000000"/>
                <w:spacing w:val="10"/>
                <w:szCs w:val="24"/>
              </w:rPr>
              <w:br/>
            </w:r>
            <w:r w:rsidRPr="007A50E1">
              <w:rPr>
                <w:color w:val="000000"/>
                <w:spacing w:val="8"/>
                <w:szCs w:val="24"/>
              </w:rPr>
              <w:t xml:space="preserve">имеющее наибольший </w:t>
            </w:r>
            <w:r w:rsidRPr="007A50E1">
              <w:rPr>
                <w:i/>
                <w:color w:val="000000"/>
                <w:spacing w:val="-3"/>
                <w:szCs w:val="24"/>
                <w:lang w:val="en-US"/>
              </w:rPr>
              <w:t>argz</w:t>
            </w:r>
            <w:r w:rsidRPr="007A50E1">
              <w:rPr>
                <w:color w:val="000000"/>
                <w:spacing w:val="8"/>
                <w:szCs w:val="24"/>
              </w:rPr>
              <w:t xml:space="preserve"> = </w:t>
            </w:r>
            <w:r w:rsidRPr="007A50E1">
              <w:rPr>
                <w:i/>
                <w:color w:val="000000"/>
                <w:spacing w:val="8"/>
                <w:szCs w:val="24"/>
                <w:lang w:val="en-US"/>
              </w:rPr>
              <w:t>φ</w:t>
            </w:r>
            <w:r w:rsidRPr="007A50E1">
              <w:rPr>
                <w:color w:val="000000"/>
                <w:spacing w:val="8"/>
                <w:szCs w:val="24"/>
              </w:rPr>
              <w:t xml:space="preserve"> (</w:t>
            </w:r>
            <w:r w:rsidRPr="007A50E1">
              <w:rPr>
                <w:color w:val="000000"/>
                <w:spacing w:val="5"/>
                <w:szCs w:val="24"/>
              </w:rPr>
              <w:t>-180</w:t>
            </w:r>
            <w:r w:rsidRPr="007A50E1">
              <w:rPr>
                <w:color w:val="000000"/>
                <w:spacing w:val="5"/>
                <w:szCs w:val="24"/>
                <w:vertAlign w:val="superscript"/>
              </w:rPr>
              <w:t>0</w:t>
            </w:r>
            <w:r w:rsidRPr="007A50E1">
              <w:rPr>
                <w:color w:val="000000"/>
                <w:spacing w:val="5"/>
                <w:szCs w:val="24"/>
              </w:rPr>
              <w:t xml:space="preserve"> &lt; </w:t>
            </w:r>
            <w:r w:rsidRPr="007A50E1">
              <w:rPr>
                <w:i/>
                <w:color w:val="000000"/>
                <w:spacing w:val="5"/>
                <w:szCs w:val="24"/>
              </w:rPr>
              <w:t>φ</w:t>
            </w:r>
            <w:r w:rsidRPr="007A50E1">
              <w:rPr>
                <w:color w:val="000000"/>
                <w:spacing w:val="5"/>
                <w:szCs w:val="24"/>
              </w:rPr>
              <w:t xml:space="preserve"> ≤ 180</w:t>
            </w:r>
            <w:r w:rsidRPr="007A50E1">
              <w:rPr>
                <w:color w:val="000000"/>
                <w:spacing w:val="5"/>
                <w:szCs w:val="24"/>
                <w:vertAlign w:val="superscript"/>
              </w:rPr>
              <w:t>0</w:t>
            </w:r>
            <w:r w:rsidRPr="007A50E1">
              <w:rPr>
                <w:color w:val="000000"/>
                <w:spacing w:val="8"/>
                <w:szCs w:val="24"/>
              </w:rPr>
              <w:t xml:space="preserve">). Найти это </w:t>
            </w:r>
            <w:r w:rsidRPr="007A50E1">
              <w:rPr>
                <w:i/>
                <w:color w:val="000000"/>
                <w:spacing w:val="8"/>
                <w:szCs w:val="24"/>
              </w:rPr>
              <w:t>φ</w:t>
            </w:r>
            <w:r w:rsidRPr="007A50E1">
              <w:rPr>
                <w:color w:val="000000"/>
                <w:spacing w:val="8"/>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w:t>
            </w:r>
            <w:r w:rsidRPr="007A50E1">
              <w:rPr>
                <w:position w:val="-24"/>
                <w:szCs w:val="24"/>
              </w:rPr>
              <w:object w:dxaOrig="760" w:dyaOrig="620">
                <v:shape id="_x0000_i1327" type="#_x0000_t75" style="width:38.25pt;height:30.75pt" o:ole="">
                  <v:imagedata r:id="rId506" o:title=""/>
                </v:shape>
                <o:OLEObject Type="Embed" ProgID="Equation.3" ShapeID="_x0000_i1327" DrawAspect="Content" ObjectID="_1756240887" r:id="rId50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-2  </w:t>
            </w:r>
            <w:r w:rsidRPr="007A50E1">
              <w:rPr>
                <w:b/>
                <w:position w:val="-24"/>
                <w:szCs w:val="24"/>
              </w:rPr>
              <w:object w:dxaOrig="660" w:dyaOrig="620">
                <v:shape id="_x0000_i1328" type="#_x0000_t75" style="width:33pt;height:30.75pt" o:ole="">
                  <v:imagedata r:id="rId508" o:title=""/>
                </v:shape>
                <o:OLEObject Type="Embed" ProgID="Equation.3" ShapeID="_x0000_i1328" DrawAspect="Content" ObjectID="_1756240888" r:id="rId50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24"/>
                <w:szCs w:val="24"/>
              </w:rPr>
              <w:object w:dxaOrig="920" w:dyaOrig="620">
                <v:shape id="_x0000_i1329" type="#_x0000_t75" style="width:45.75pt;height:30.75pt" o:ole="">
                  <v:imagedata r:id="rId510" o:title=""/>
                </v:shape>
                <o:OLEObject Type="Embed" ProgID="Equation.3" ShapeID="_x0000_i1329" DrawAspect="Content" ObjectID="_1756240889" r:id="rId51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24"/>
                <w:szCs w:val="24"/>
              </w:rPr>
              <w:object w:dxaOrig="820" w:dyaOrig="620">
                <v:shape id="_x0000_i1330" type="#_x0000_t75" style="width:41.25pt;height:30.75pt" o:ole="">
                  <v:imagedata r:id="rId512" o:title=""/>
                </v:shape>
                <o:OLEObject Type="Embed" ProgID="Equation.3" ShapeID="_x0000_i1330" DrawAspect="Content" ObjectID="_1756240890" r:id="rId513"/>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93</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Решить уравнение: </w:t>
            </w:r>
            <w:r w:rsidRPr="007A50E1">
              <w:rPr>
                <w:position w:val="-6"/>
                <w:szCs w:val="24"/>
              </w:rPr>
              <w:object w:dxaOrig="1219" w:dyaOrig="320">
                <v:shape id="_x0000_i1331" type="#_x0000_t75" style="width:60.75pt;height:15.75pt" o:ole="" fillcolor="window">
                  <v:imagedata r:id="rId514" o:title=""/>
                </v:shape>
                <o:OLEObject Type="Embed" ProgID="Equation.3" ShapeID="_x0000_i1331" DrawAspect="Content" ObjectID="_1756240891" r:id="rId51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-1   </w:t>
            </w:r>
            <w:r w:rsidRPr="007A50E1">
              <w:rPr>
                <w:b/>
                <w:position w:val="-6"/>
                <w:szCs w:val="24"/>
              </w:rPr>
              <w:object w:dxaOrig="1260" w:dyaOrig="499">
                <v:shape id="_x0000_i1332" type="#_x0000_t75" style="width:63pt;height:24.75pt" o:ole="" fillcolor="window">
                  <v:imagedata r:id="rId516" o:title=""/>
                </v:shape>
                <o:OLEObject Type="Embed" ProgID="Equation.3" ShapeID="_x0000_i1332" DrawAspect="Content" ObjectID="_1756240892" r:id="rId517"/>
              </w:object>
            </w:r>
            <w:r w:rsidRPr="007A50E1">
              <w:rPr>
                <w:b/>
                <w:szCs w:val="24"/>
              </w:rPr>
              <w:t xml:space="preserve">, </w:t>
            </w:r>
            <w:r w:rsidRPr="007A50E1">
              <w:rPr>
                <w:b/>
                <w:position w:val="-10"/>
                <w:szCs w:val="24"/>
              </w:rPr>
              <w:object w:dxaOrig="740" w:dyaOrig="380">
                <v:shape id="_x0000_i1333" type="#_x0000_t75" style="width:36.75pt;height:18.75pt" o:ole="" fillcolor="window">
                  <v:imagedata r:id="rId518" o:title=""/>
                </v:shape>
                <o:OLEObject Type="Embed" ProgID="Equation.3" ShapeID="_x0000_i1333" DrawAspect="Content" ObjectID="_1756240893" r:id="rId519"/>
              </w:object>
            </w:r>
            <w:r w:rsidRPr="007A50E1">
              <w:rPr>
                <w:b/>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position w:val="-6"/>
                <w:szCs w:val="24"/>
              </w:rPr>
              <w:object w:dxaOrig="700" w:dyaOrig="499">
                <v:shape id="_x0000_i1334" type="#_x0000_t75" style="width:35.25pt;height:24.75pt" o:ole="" fillcolor="window">
                  <v:imagedata r:id="rId520" o:title=""/>
                </v:shape>
                <o:OLEObject Type="Embed" ProgID="Equation.3" ShapeID="_x0000_i1334" DrawAspect="Content" ObjectID="_1756240894" r:id="rId521"/>
              </w:object>
            </w:r>
            <w:r w:rsidRPr="007A50E1">
              <w:rPr>
                <w:szCs w:val="24"/>
              </w:rPr>
              <w:t xml:space="preserve">, </w:t>
            </w:r>
            <w:r w:rsidRPr="007A50E1">
              <w:rPr>
                <w:position w:val="-10"/>
                <w:szCs w:val="24"/>
              </w:rPr>
              <w:object w:dxaOrig="740" w:dyaOrig="380">
                <v:shape id="_x0000_i1335" type="#_x0000_t75" style="width:36.75pt;height:18.75pt" o:ole="" fillcolor="window">
                  <v:imagedata r:id="rId518" o:title=""/>
                </v:shape>
                <o:OLEObject Type="Embed" ProgID="Equation.3" ShapeID="_x0000_i1335" DrawAspect="Content" ObjectID="_1756240895" r:id="rId522"/>
              </w:object>
            </w:r>
            <w:r w:rsidRPr="007A50E1">
              <w:rPr>
                <w:szCs w:val="24"/>
              </w:rPr>
              <w:t>.</w:t>
            </w:r>
            <w:r w:rsidRPr="007A50E1">
              <w:rPr>
                <w:b/>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6"/>
                <w:szCs w:val="24"/>
              </w:rPr>
              <w:object w:dxaOrig="1219" w:dyaOrig="499">
                <v:shape id="_x0000_i1336" type="#_x0000_t75" style="width:60.75pt;height:24.75pt" o:ole="" fillcolor="window">
                  <v:imagedata r:id="rId523" o:title=""/>
                </v:shape>
                <o:OLEObject Type="Embed" ProgID="Equation.3" ShapeID="_x0000_i1336" DrawAspect="Content" ObjectID="_1756240896" r:id="rId524"/>
              </w:object>
            </w:r>
            <w:r w:rsidRPr="007A50E1">
              <w:rPr>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6"/>
                <w:szCs w:val="24"/>
              </w:rPr>
              <w:object w:dxaOrig="1320" w:dyaOrig="499">
                <v:shape id="_x0000_i1337" type="#_x0000_t75" style="width:66pt;height:24.75pt" o:ole="" fillcolor="window">
                  <v:imagedata r:id="rId525" o:title=""/>
                </v:shape>
                <o:OLEObject Type="Embed" ProgID="Equation.3" ShapeID="_x0000_i1337" DrawAspect="Content" ObjectID="_1756240897" r:id="rId526"/>
              </w:object>
            </w:r>
            <w:r w:rsidRPr="007A50E1">
              <w:rPr>
                <w:szCs w:val="24"/>
              </w:rPr>
              <w:t xml:space="preserve">, </w:t>
            </w:r>
            <w:r w:rsidRPr="007A50E1">
              <w:rPr>
                <w:position w:val="-10"/>
                <w:szCs w:val="24"/>
              </w:rPr>
              <w:object w:dxaOrig="740" w:dyaOrig="380">
                <v:shape id="_x0000_i1338" type="#_x0000_t75" style="width:36.75pt;height:18.75pt" o:ole="" fillcolor="window">
                  <v:imagedata r:id="rId518" o:title=""/>
                </v:shape>
                <o:OLEObject Type="Embed" ProgID="Equation.3" ShapeID="_x0000_i1338" DrawAspect="Content" ObjectID="_1756240898" r:id="rId527"/>
              </w:object>
            </w:r>
            <w:r w:rsidRPr="007A50E1">
              <w:rPr>
                <w:szCs w:val="24"/>
              </w:rPr>
              <w:t>.</w:t>
            </w:r>
            <w:r w:rsidRPr="007A50E1">
              <w:rPr>
                <w:b/>
                <w:szCs w:val="24"/>
              </w:rPr>
              <w:t xml:space="preserve"> </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bl>
    <w:p w:rsidR="000F41C3" w:rsidRPr="007A50E1" w:rsidRDefault="007A50E1" w:rsidP="000F41C3">
      <w:pPr>
        <w:jc w:val="both"/>
        <w:rPr>
          <w:b/>
          <w:szCs w:val="24"/>
        </w:rPr>
      </w:pPr>
      <w:r>
        <w:rPr>
          <w:b/>
          <w:szCs w:val="24"/>
        </w:rPr>
        <w:t>94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каждому натуральному числу </w:t>
      </w:r>
      <w:r w:rsidRPr="007A50E1">
        <w:rPr>
          <w:i/>
          <w:szCs w:val="24"/>
        </w:rPr>
        <w:t>п</w:t>
      </w:r>
      <w:r w:rsidRPr="007A50E1">
        <w:rPr>
          <w:szCs w:val="24"/>
        </w:rPr>
        <w:t xml:space="preserve"> ( т.е. </w:t>
      </w:r>
      <w:r w:rsidRPr="007A50E1">
        <w:rPr>
          <w:i/>
          <w:szCs w:val="24"/>
        </w:rPr>
        <w:t>п</w:t>
      </w:r>
      <w:r w:rsidRPr="007A50E1">
        <w:rPr>
          <w:szCs w:val="24"/>
        </w:rPr>
        <w:t xml:space="preserve"> =1,2,3,…) по некоторому закону поставлено в соответствие единственное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последовательность: х</w:t>
      </w:r>
      <w:r w:rsidRPr="007A50E1">
        <w:rPr>
          <w:szCs w:val="24"/>
          <w:vertAlign w:val="subscript"/>
        </w:rPr>
        <w:t>1</w:t>
      </w:r>
      <w:r w:rsidRPr="007A50E1">
        <w:rPr>
          <w:szCs w:val="24"/>
        </w:rPr>
        <w:t>, х</w:t>
      </w:r>
      <w:r w:rsidRPr="007A50E1">
        <w:rPr>
          <w:szCs w:val="24"/>
          <w:vertAlign w:val="subscript"/>
        </w:rPr>
        <w:t xml:space="preserve">2 </w:t>
      </w:r>
      <w:r w:rsidRPr="007A50E1">
        <w:rPr>
          <w:szCs w:val="24"/>
        </w:rPr>
        <w:t>, …</w:t>
      </w:r>
      <w:r w:rsidRPr="007A50E1">
        <w:rPr>
          <w:i/>
          <w:szCs w:val="24"/>
          <w:vertAlign w:val="subscript"/>
        </w:rPr>
        <w:t xml:space="preserve"> </w:t>
      </w:r>
      <w:r w:rsidRPr="007A50E1">
        <w:rPr>
          <w:i/>
          <w:szCs w:val="24"/>
        </w:rPr>
        <w:t>х</w:t>
      </w:r>
      <w:r w:rsidRPr="007A50E1">
        <w:rPr>
          <w:i/>
          <w:szCs w:val="24"/>
          <w:vertAlign w:val="subscript"/>
        </w:rPr>
        <w:t>п.</w:t>
      </w:r>
      <w:r w:rsidRPr="007A50E1">
        <w:rPr>
          <w:szCs w:val="24"/>
        </w:rPr>
        <w:t xml:space="preserve">, … и обозначается </w:t>
      </w:r>
      <w:r w:rsidRPr="007A50E1">
        <w:rPr>
          <w:position w:val="-12"/>
          <w:szCs w:val="24"/>
        </w:rPr>
        <w:object w:dxaOrig="460" w:dyaOrig="360">
          <v:shape id="_x0000_i1339" type="#_x0000_t75" style="width:23.25pt;height:18pt" o:ole="">
            <v:imagedata r:id="rId528" o:title=""/>
          </v:shape>
          <o:OLEObject Type="Embed" ProgID="Equation.3" ShapeID="_x0000_i1339" DrawAspect="Content" ObjectID="_1756240899" r:id="rId529"/>
        </w:object>
      </w:r>
      <w:r w:rsidRPr="007A50E1">
        <w:rPr>
          <w:szCs w:val="24"/>
        </w:rPr>
        <w:t xml:space="preserve">. </w:t>
      </w:r>
    </w:p>
    <w:p w:rsidR="000F41C3" w:rsidRPr="007A50E1" w:rsidRDefault="000F41C3" w:rsidP="000F41C3">
      <w:pPr>
        <w:jc w:val="both"/>
        <w:rPr>
          <w:szCs w:val="24"/>
        </w:rPr>
      </w:pPr>
      <w:r w:rsidRPr="007A50E1">
        <w:rPr>
          <w:szCs w:val="24"/>
        </w:rPr>
        <w:lastRenderedPageBreak/>
        <w:t xml:space="preserve">в) Пусть каждому натуральному числу </w:t>
      </w:r>
      <w:r w:rsidRPr="007A50E1">
        <w:rPr>
          <w:i/>
          <w:szCs w:val="24"/>
        </w:rPr>
        <w:t>п</w:t>
      </w:r>
      <w:r w:rsidRPr="007A50E1">
        <w:rPr>
          <w:szCs w:val="24"/>
        </w:rPr>
        <w:t xml:space="preserve"> ( т.е. </w:t>
      </w:r>
      <w:r w:rsidRPr="007A50E1">
        <w:rPr>
          <w:i/>
          <w:szCs w:val="24"/>
        </w:rPr>
        <w:t>п</w:t>
      </w:r>
      <w:r w:rsidRPr="007A50E1">
        <w:rPr>
          <w:szCs w:val="24"/>
        </w:rPr>
        <w:t xml:space="preserve"> =1,2,3,…) по некоторому закону поставлено в соответствие единственное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последовательность: 1, 2, 3, …</w:t>
      </w:r>
      <w:r w:rsidRPr="007A50E1">
        <w:rPr>
          <w:i/>
          <w:szCs w:val="24"/>
        </w:rPr>
        <w:t>п</w:t>
      </w:r>
      <w:r w:rsidRPr="007A50E1">
        <w:rPr>
          <w:szCs w:val="24"/>
        </w:rPr>
        <w:t xml:space="preserve">  и обозначается </w:t>
      </w:r>
      <w:r w:rsidRPr="007A50E1">
        <w:rPr>
          <w:position w:val="-12"/>
          <w:szCs w:val="24"/>
        </w:rPr>
        <w:object w:dxaOrig="460" w:dyaOrig="360">
          <v:shape id="_x0000_i1340" type="#_x0000_t75" style="width:23.25pt;height:18pt" o:ole="">
            <v:imagedata r:id="rId530" o:title=""/>
          </v:shape>
          <o:OLEObject Type="Embed" ProgID="Equation.3" ShapeID="_x0000_i1340" DrawAspect="Content" ObjectID="_1756240900" r:id="rId531"/>
        </w:object>
      </w:r>
      <w:r w:rsidRPr="007A50E1">
        <w:rPr>
          <w:szCs w:val="24"/>
        </w:rPr>
        <w:t>.</w:t>
      </w:r>
    </w:p>
    <w:p w:rsidR="000F41C3" w:rsidRPr="007A50E1" w:rsidRDefault="000F41C3" w:rsidP="000F41C3">
      <w:pPr>
        <w:jc w:val="both"/>
        <w:rPr>
          <w:szCs w:val="24"/>
        </w:rPr>
      </w:pPr>
      <w:r w:rsidRPr="007A50E1">
        <w:rPr>
          <w:szCs w:val="24"/>
        </w:rPr>
        <w:t xml:space="preserve">с) Пусть каждому натуральному числу </w:t>
      </w:r>
      <w:r w:rsidRPr="007A50E1">
        <w:rPr>
          <w:i/>
          <w:szCs w:val="24"/>
        </w:rPr>
        <w:t>п</w:t>
      </w:r>
      <w:r w:rsidRPr="007A50E1">
        <w:rPr>
          <w:szCs w:val="24"/>
        </w:rPr>
        <w:t xml:space="preserve"> ( т.е. </w:t>
      </w:r>
      <w:r w:rsidRPr="007A50E1">
        <w:rPr>
          <w:i/>
          <w:szCs w:val="24"/>
        </w:rPr>
        <w:t>п</w:t>
      </w:r>
      <w:r w:rsidRPr="007A50E1">
        <w:rPr>
          <w:szCs w:val="24"/>
        </w:rPr>
        <w:t xml:space="preserve"> =1,2,3,…) по некоторому закону поставлено в соответствие хотя бы одно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последовательность: х</w:t>
      </w:r>
      <w:r w:rsidRPr="007A50E1">
        <w:rPr>
          <w:szCs w:val="24"/>
          <w:vertAlign w:val="subscript"/>
        </w:rPr>
        <w:t>1</w:t>
      </w:r>
      <w:r w:rsidRPr="007A50E1">
        <w:rPr>
          <w:szCs w:val="24"/>
        </w:rPr>
        <w:t>, х</w:t>
      </w:r>
      <w:r w:rsidRPr="007A50E1">
        <w:rPr>
          <w:szCs w:val="24"/>
          <w:vertAlign w:val="subscript"/>
        </w:rPr>
        <w:t xml:space="preserve">2 </w:t>
      </w:r>
      <w:r w:rsidRPr="007A50E1">
        <w:rPr>
          <w:szCs w:val="24"/>
        </w:rPr>
        <w:t>, …</w:t>
      </w:r>
      <w:r w:rsidRPr="007A50E1">
        <w:rPr>
          <w:i/>
          <w:szCs w:val="24"/>
          <w:vertAlign w:val="subscript"/>
        </w:rPr>
        <w:t xml:space="preserve"> </w:t>
      </w:r>
      <w:r w:rsidRPr="007A50E1">
        <w:rPr>
          <w:i/>
          <w:szCs w:val="24"/>
        </w:rPr>
        <w:t>х</w:t>
      </w:r>
      <w:r w:rsidRPr="007A50E1">
        <w:rPr>
          <w:i/>
          <w:szCs w:val="24"/>
          <w:vertAlign w:val="subscript"/>
        </w:rPr>
        <w:t>п.</w:t>
      </w:r>
      <w:r w:rsidRPr="007A50E1">
        <w:rPr>
          <w:szCs w:val="24"/>
        </w:rPr>
        <w:t xml:space="preserve">, … и обозначается </w:t>
      </w:r>
      <w:r w:rsidRPr="007A50E1">
        <w:rPr>
          <w:position w:val="-12"/>
          <w:szCs w:val="24"/>
        </w:rPr>
        <w:object w:dxaOrig="460" w:dyaOrig="360">
          <v:shape id="_x0000_i1341" type="#_x0000_t75" style="width:23.25pt;height:18pt" o:ole="">
            <v:imagedata r:id="rId530" o:title=""/>
          </v:shape>
          <o:OLEObject Type="Embed" ProgID="Equation.3" ShapeID="_x0000_i1341" DrawAspect="Content" ObjectID="_1756240901" r:id="rId532"/>
        </w:object>
      </w:r>
      <w:r w:rsidRPr="007A50E1">
        <w:rPr>
          <w:szCs w:val="24"/>
        </w:rPr>
        <w:t>.</w:t>
      </w:r>
    </w:p>
    <w:p w:rsidR="000F41C3" w:rsidRPr="007A50E1" w:rsidRDefault="000F41C3" w:rsidP="000F41C3">
      <w:pPr>
        <w:jc w:val="both"/>
        <w:rPr>
          <w:b/>
          <w:szCs w:val="24"/>
        </w:rPr>
      </w:pPr>
    </w:p>
    <w:p w:rsidR="000F41C3" w:rsidRPr="007A50E1" w:rsidRDefault="007A50E1" w:rsidP="000F41C3">
      <w:pPr>
        <w:jc w:val="both"/>
        <w:rPr>
          <w:b/>
          <w:szCs w:val="24"/>
        </w:rPr>
      </w:pPr>
      <w:r>
        <w:rPr>
          <w:b/>
          <w:szCs w:val="24"/>
        </w:rPr>
        <w:t>95</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60" w:dyaOrig="360">
          <v:shape id="_x0000_i1342" type="#_x0000_t75" style="width:23.25pt;height:18pt" o:ole="">
            <v:imagedata r:id="rId530" o:title=""/>
          </v:shape>
          <o:OLEObject Type="Embed" ProgID="Equation.3" ShapeID="_x0000_i1342" DrawAspect="Content" ObjectID="_1756240902" r:id="rId533"/>
        </w:object>
      </w:r>
      <w:r w:rsidRPr="007A50E1">
        <w:rPr>
          <w:szCs w:val="24"/>
        </w:rPr>
        <w:t xml:space="preserve"> называется  убывающей, если для любого </w:t>
      </w:r>
      <w:r w:rsidRPr="007A50E1">
        <w:rPr>
          <w:i/>
          <w:szCs w:val="24"/>
        </w:rPr>
        <w:t>п</w:t>
      </w:r>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szCs w:val="24"/>
        </w:rPr>
        <w:t xml:space="preserve"> , т.е. </w:t>
      </w:r>
      <w:r w:rsidRPr="007A50E1">
        <w:rPr>
          <w:i/>
          <w:szCs w:val="24"/>
        </w:rPr>
        <w:t>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 ≤  </w:t>
      </w:r>
      <w:r w:rsidRPr="007A50E1">
        <w:rPr>
          <w:i/>
          <w:szCs w:val="24"/>
        </w:rPr>
        <w:t>х</w:t>
      </w:r>
      <w:r w:rsidRPr="007A50E1">
        <w:rPr>
          <w:i/>
          <w:szCs w:val="24"/>
          <w:vertAlign w:val="subscript"/>
        </w:rPr>
        <w:t xml:space="preserve">п.+1 </w:t>
      </w:r>
      <w:r w:rsidRPr="007A50E1">
        <w:rPr>
          <w:szCs w:val="24"/>
        </w:rPr>
        <w:t xml:space="preserve">≤  </w:t>
      </w:r>
      <w:r w:rsidRPr="007A50E1">
        <w:rPr>
          <w:i/>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60" w:dyaOrig="360">
          <v:shape id="_x0000_i1343" type="#_x0000_t75" style="width:23.25pt;height:18pt" o:ole="">
            <v:imagedata r:id="rId530" o:title=""/>
          </v:shape>
          <o:OLEObject Type="Embed" ProgID="Equation.3" ShapeID="_x0000_i1343" DrawAspect="Content" ObjectID="_1756240903" r:id="rId534"/>
        </w:object>
      </w:r>
      <w:r w:rsidRPr="007A50E1">
        <w:rPr>
          <w:szCs w:val="24"/>
        </w:rPr>
        <w:t xml:space="preserve"> называется невозрастающей, если для любого </w:t>
      </w:r>
      <w:r w:rsidRPr="007A50E1">
        <w:rPr>
          <w:i/>
          <w:szCs w:val="24"/>
        </w:rPr>
        <w:t>п</w:t>
      </w:r>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i/>
          <w:szCs w:val="24"/>
        </w:rPr>
        <w:t xml:space="preserve">, </w:t>
      </w:r>
      <w:r w:rsidRPr="007A50E1">
        <w:rPr>
          <w:szCs w:val="24"/>
        </w:rPr>
        <w:t>т.е.</w:t>
      </w:r>
      <w:r w:rsidRPr="007A50E1">
        <w:rPr>
          <w:i/>
          <w:szCs w:val="24"/>
        </w:rPr>
        <w:t xml:space="preserve"> 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w:t>
      </w:r>
      <w:r w:rsidRPr="007A50E1">
        <w:rPr>
          <w:i/>
          <w:szCs w:val="24"/>
        </w:rPr>
        <w:t>х</w:t>
      </w:r>
      <w:r w:rsidRPr="007A50E1">
        <w:rPr>
          <w:i/>
          <w:szCs w:val="24"/>
          <w:vertAlign w:val="subscript"/>
        </w:rPr>
        <w:t>3</w:t>
      </w:r>
      <w:r w:rsidRPr="007A50E1">
        <w:rPr>
          <w:i/>
          <w:szCs w:val="24"/>
        </w:rPr>
        <w:t xml:space="preserve"> </w: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60" w:dyaOrig="360">
          <v:shape id="_x0000_i1344" type="#_x0000_t75" style="width:23.25pt;height:18pt" o:ole="">
            <v:imagedata r:id="rId530" o:title=""/>
          </v:shape>
          <o:OLEObject Type="Embed" ProgID="Equation.3" ShapeID="_x0000_i1344" DrawAspect="Content" ObjectID="_1756240904" r:id="rId535"/>
        </w:object>
      </w:r>
      <w:r w:rsidRPr="007A50E1">
        <w:rPr>
          <w:szCs w:val="24"/>
        </w:rPr>
        <w:t xml:space="preserve"> называется неубывающей, если для любого </w:t>
      </w:r>
      <w:r w:rsidRPr="007A50E1">
        <w:rPr>
          <w:i/>
          <w:szCs w:val="24"/>
        </w:rPr>
        <w:t>п</w:t>
      </w:r>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szCs w:val="24"/>
        </w:rPr>
        <w:t xml:space="preserve">, т.е. </w:t>
      </w:r>
      <w:r w:rsidRPr="007A50E1">
        <w:rPr>
          <w:i/>
          <w:szCs w:val="24"/>
        </w:rPr>
        <w:t>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 ≤  </w:t>
      </w:r>
      <w:r w:rsidRPr="007A50E1">
        <w:rPr>
          <w:i/>
          <w:szCs w:val="24"/>
        </w:rPr>
        <w:t>х</w:t>
      </w:r>
      <w:r w:rsidRPr="007A50E1">
        <w:rPr>
          <w:i/>
          <w:szCs w:val="24"/>
          <w:vertAlign w:val="subscript"/>
        </w:rPr>
        <w:t xml:space="preserve">п.+1 </w:t>
      </w:r>
      <w:r w:rsidRPr="007A50E1">
        <w:rPr>
          <w:szCs w:val="24"/>
        </w:rPr>
        <w:t xml:space="preserve">≤  </w:t>
      </w:r>
      <w:r w:rsidRPr="007A50E1">
        <w:rPr>
          <w:i/>
          <w:szCs w:val="24"/>
        </w:rPr>
        <w:t>…</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96</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60" w:dyaOrig="360">
          <v:shape id="_x0000_i1345" type="#_x0000_t75" style="width:23.25pt;height:18pt" o:ole="">
            <v:imagedata r:id="rId530" o:title=""/>
          </v:shape>
          <o:OLEObject Type="Embed" ProgID="Equation.3" ShapeID="_x0000_i1345" DrawAspect="Content" ObjectID="_1756240905" r:id="rId536"/>
        </w:object>
      </w:r>
      <w:r w:rsidRPr="007A50E1">
        <w:rPr>
          <w:szCs w:val="24"/>
        </w:rPr>
        <w:t xml:space="preserve"> называется  возрастающей (убывающей), если существует такое число М (число </w:t>
      </w:r>
      <w:r w:rsidRPr="007A50E1">
        <w:rPr>
          <w:i/>
          <w:szCs w:val="24"/>
        </w:rPr>
        <w:t>т</w:t>
      </w:r>
      <w:r w:rsidRPr="007A50E1">
        <w:rPr>
          <w:szCs w:val="24"/>
        </w:rPr>
        <w:t xml:space="preserve">), что все члены последовательности больше (соответственно меньше) чем М ( чем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60" w:dyaOrig="360">
          <v:shape id="_x0000_i1346" type="#_x0000_t75" style="width:23.25pt;height:18pt" o:ole="">
            <v:imagedata r:id="rId530" o:title=""/>
          </v:shape>
          <o:OLEObject Type="Embed" ProgID="Equation.3" ShapeID="_x0000_i1346" DrawAspect="Content" ObjectID="_1756240906" r:id="rId537"/>
        </w:object>
      </w:r>
      <w:r w:rsidRPr="007A50E1">
        <w:rPr>
          <w:szCs w:val="24"/>
        </w:rPr>
        <w:t xml:space="preserve"> называется  ограниченной сверху (ограниченной снизу), если существует такое число М ( число </w:t>
      </w:r>
      <w:r w:rsidRPr="007A50E1">
        <w:rPr>
          <w:i/>
          <w:szCs w:val="24"/>
        </w:rPr>
        <w:t>т</w:t>
      </w:r>
      <w:r w:rsidRPr="007A50E1">
        <w:rPr>
          <w:szCs w:val="24"/>
        </w:rPr>
        <w:t xml:space="preserve">), что все члены последовательности меньше (соответственно больше) чем М ( чем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60" w:dyaOrig="360">
          <v:shape id="_x0000_i1347" type="#_x0000_t75" style="width:23.25pt;height:18pt" o:ole="">
            <v:imagedata r:id="rId530" o:title=""/>
          </v:shape>
          <o:OLEObject Type="Embed" ProgID="Equation.3" ShapeID="_x0000_i1347" DrawAspect="Content" ObjectID="_1756240907" r:id="rId538"/>
        </w:object>
      </w:r>
      <w:r w:rsidRPr="007A50E1">
        <w:rPr>
          <w:szCs w:val="24"/>
        </w:rPr>
        <w:t xml:space="preserve"> называется  монотонной, если существует такое число М, что все члены последовательности меньше чем М. </w:t>
      </w:r>
    </w:p>
    <w:p w:rsidR="000F41C3" w:rsidRPr="007A50E1" w:rsidRDefault="000F41C3" w:rsidP="000F41C3">
      <w:pPr>
        <w:jc w:val="both"/>
        <w:rPr>
          <w:b/>
          <w:szCs w:val="24"/>
        </w:rPr>
      </w:pPr>
    </w:p>
    <w:p w:rsidR="000F41C3" w:rsidRPr="007A50E1" w:rsidRDefault="007A50E1" w:rsidP="000F41C3">
      <w:pPr>
        <w:jc w:val="both"/>
        <w:rPr>
          <w:b/>
          <w:szCs w:val="24"/>
        </w:rPr>
      </w:pPr>
      <w:r>
        <w:rPr>
          <w:b/>
          <w:szCs w:val="24"/>
        </w:rPr>
        <w:t>97</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Суммой (разностью) двух произвольных последовательностей </w:t>
      </w:r>
      <w:r w:rsidRPr="007A50E1">
        <w:rPr>
          <w:position w:val="-12"/>
          <w:szCs w:val="24"/>
        </w:rPr>
        <w:object w:dxaOrig="460" w:dyaOrig="360">
          <v:shape id="_x0000_i1348" type="#_x0000_t75" style="width:23.25pt;height:18pt" o:ole="">
            <v:imagedata r:id="rId530" o:title=""/>
          </v:shape>
          <o:OLEObject Type="Embed" ProgID="Equation.3" ShapeID="_x0000_i1348" DrawAspect="Content" ObjectID="_1756240908" r:id="rId539"/>
        </w:object>
      </w:r>
      <w:r w:rsidRPr="007A50E1">
        <w:rPr>
          <w:szCs w:val="24"/>
        </w:rPr>
        <w:t xml:space="preserve"> и </w:t>
      </w:r>
      <w:r w:rsidRPr="007A50E1">
        <w:rPr>
          <w:position w:val="-12"/>
          <w:szCs w:val="24"/>
        </w:rPr>
        <w:object w:dxaOrig="460" w:dyaOrig="360">
          <v:shape id="_x0000_i1349" type="#_x0000_t75" style="width:23.25pt;height:18pt" o:ole="">
            <v:imagedata r:id="rId540" o:title=""/>
          </v:shape>
          <o:OLEObject Type="Embed" ProgID="Equation.3" ShapeID="_x0000_i1349" DrawAspect="Content" ObjectID="_1756240909" r:id="rId541"/>
        </w:object>
      </w:r>
      <w:r w:rsidRPr="007A50E1">
        <w:rPr>
          <w:szCs w:val="24"/>
        </w:rPr>
        <w:t xml:space="preserve"> называется последовательность, каждый член которой есть сумма (разность) соответствующих членов последовательностей </w:t>
      </w:r>
      <w:r w:rsidRPr="007A50E1">
        <w:rPr>
          <w:position w:val="-12"/>
          <w:szCs w:val="24"/>
        </w:rPr>
        <w:object w:dxaOrig="460" w:dyaOrig="360">
          <v:shape id="_x0000_i1350" type="#_x0000_t75" style="width:23.25pt;height:18pt" o:ole="">
            <v:imagedata r:id="rId530" o:title=""/>
          </v:shape>
          <o:OLEObject Type="Embed" ProgID="Equation.3" ShapeID="_x0000_i1350" DrawAspect="Content" ObjectID="_1756240910" r:id="rId542"/>
        </w:object>
      </w:r>
      <w:r w:rsidRPr="007A50E1">
        <w:rPr>
          <w:szCs w:val="24"/>
        </w:rPr>
        <w:t xml:space="preserve"> и </w:t>
      </w:r>
      <w:r w:rsidRPr="007A50E1">
        <w:rPr>
          <w:position w:val="-12"/>
          <w:szCs w:val="24"/>
        </w:rPr>
        <w:object w:dxaOrig="460" w:dyaOrig="360">
          <v:shape id="_x0000_i1351" type="#_x0000_t75" style="width:23.25pt;height:18pt" o:ole="">
            <v:imagedata r:id="rId540" o:title=""/>
          </v:shape>
          <o:OLEObject Type="Embed" ProgID="Equation.3" ShapeID="_x0000_i1351" DrawAspect="Content" ObjectID="_1756240911" r:id="rId543"/>
        </w:object>
      </w:r>
      <w:r w:rsidRPr="007A50E1">
        <w:rPr>
          <w:szCs w:val="24"/>
        </w:rPr>
        <w:t xml:space="preserve">, т.е. </w:t>
      </w:r>
      <w:r w:rsidRPr="007A50E1">
        <w:rPr>
          <w:position w:val="-12"/>
          <w:szCs w:val="24"/>
        </w:rPr>
        <w:object w:dxaOrig="460" w:dyaOrig="360">
          <v:shape id="_x0000_i1352" type="#_x0000_t75" style="width:23.25pt;height:18pt" o:ole="">
            <v:imagedata r:id="rId530" o:title=""/>
          </v:shape>
          <o:OLEObject Type="Embed" ProgID="Equation.3" ShapeID="_x0000_i1352" DrawAspect="Content" ObjectID="_1756240912" r:id="rId544"/>
        </w:object>
      </w:r>
      <w:r w:rsidRPr="007A50E1">
        <w:rPr>
          <w:szCs w:val="24"/>
        </w:rPr>
        <w:t xml:space="preserve"> </w:t>
      </w:r>
      <w:r w:rsidRPr="007A50E1">
        <w:rPr>
          <w:position w:val="-4"/>
          <w:szCs w:val="24"/>
        </w:rPr>
        <w:object w:dxaOrig="220" w:dyaOrig="240">
          <v:shape id="_x0000_i1353" type="#_x0000_t75" style="width:11.25pt;height:12pt" o:ole="">
            <v:imagedata r:id="rId545" o:title=""/>
          </v:shape>
          <o:OLEObject Type="Embed" ProgID="Equation.3" ShapeID="_x0000_i1353" DrawAspect="Content" ObjectID="_1756240913" r:id="rId546"/>
        </w:object>
      </w:r>
      <w:r w:rsidRPr="007A50E1">
        <w:rPr>
          <w:szCs w:val="24"/>
        </w:rPr>
        <w:t xml:space="preserve"> </w:t>
      </w:r>
      <w:r w:rsidRPr="007A50E1">
        <w:rPr>
          <w:position w:val="-12"/>
          <w:szCs w:val="24"/>
        </w:rPr>
        <w:object w:dxaOrig="460" w:dyaOrig="360">
          <v:shape id="_x0000_i1354" type="#_x0000_t75" style="width:23.25pt;height:18pt" o:ole="">
            <v:imagedata r:id="rId540" o:title=""/>
          </v:shape>
          <o:OLEObject Type="Embed" ProgID="Equation.3" ShapeID="_x0000_i1354" DrawAspect="Content" ObjectID="_1756240914" r:id="rId547"/>
        </w:object>
      </w:r>
      <w:r w:rsidRPr="007A50E1">
        <w:rPr>
          <w:szCs w:val="24"/>
        </w:rPr>
        <w:t xml:space="preserve"> = </w:t>
      </w:r>
      <w:r w:rsidRPr="007A50E1">
        <w:rPr>
          <w:position w:val="-12"/>
          <w:szCs w:val="24"/>
        </w:rPr>
        <w:object w:dxaOrig="940" w:dyaOrig="360">
          <v:shape id="_x0000_i1355" type="#_x0000_t75" style="width:47.25pt;height:18pt" o:ole="">
            <v:imagedata r:id="rId548" o:title=""/>
          </v:shape>
          <o:OLEObject Type="Embed" ProgID="Equation.3" ShapeID="_x0000_i1355" DrawAspect="Content" ObjectID="_1756240915" r:id="rId549"/>
        </w:object>
      </w:r>
    </w:p>
    <w:p w:rsidR="000F41C3" w:rsidRPr="007A50E1" w:rsidRDefault="000F41C3" w:rsidP="000F41C3">
      <w:pPr>
        <w:jc w:val="both"/>
        <w:rPr>
          <w:szCs w:val="24"/>
        </w:rPr>
      </w:pPr>
      <w:r w:rsidRPr="007A50E1">
        <w:rPr>
          <w:szCs w:val="24"/>
        </w:rPr>
        <w:t xml:space="preserve">в) Суммой  двух произвольных последовательностей </w:t>
      </w:r>
      <w:r w:rsidRPr="007A50E1">
        <w:rPr>
          <w:position w:val="-12"/>
          <w:szCs w:val="24"/>
        </w:rPr>
        <w:object w:dxaOrig="460" w:dyaOrig="360">
          <v:shape id="_x0000_i1356" type="#_x0000_t75" style="width:23.25pt;height:18pt" o:ole="">
            <v:imagedata r:id="rId530" o:title=""/>
          </v:shape>
          <o:OLEObject Type="Embed" ProgID="Equation.3" ShapeID="_x0000_i1356" DrawAspect="Content" ObjectID="_1756240916" r:id="rId550"/>
        </w:object>
      </w:r>
      <w:r w:rsidRPr="007A50E1">
        <w:rPr>
          <w:szCs w:val="24"/>
        </w:rPr>
        <w:t xml:space="preserve"> и </w:t>
      </w:r>
      <w:r w:rsidRPr="007A50E1">
        <w:rPr>
          <w:position w:val="-12"/>
          <w:szCs w:val="24"/>
        </w:rPr>
        <w:object w:dxaOrig="460" w:dyaOrig="360">
          <v:shape id="_x0000_i1357" type="#_x0000_t75" style="width:23.25pt;height:18pt" o:ole="">
            <v:imagedata r:id="rId540" o:title=""/>
          </v:shape>
          <o:OLEObject Type="Embed" ProgID="Equation.3" ShapeID="_x0000_i1357" DrawAspect="Content" ObjectID="_1756240917" r:id="rId551"/>
        </w:object>
      </w:r>
      <w:r w:rsidRPr="007A50E1">
        <w:rPr>
          <w:szCs w:val="24"/>
        </w:rPr>
        <w:t xml:space="preserve"> называется последовательность вида </w:t>
      </w:r>
      <w:r w:rsidRPr="007A50E1">
        <w:rPr>
          <w:position w:val="-12"/>
          <w:szCs w:val="24"/>
        </w:rPr>
        <w:object w:dxaOrig="780" w:dyaOrig="360">
          <v:shape id="_x0000_i1358" type="#_x0000_t75" style="width:39pt;height:18pt" o:ole="">
            <v:imagedata r:id="rId552" o:title=""/>
          </v:shape>
          <o:OLEObject Type="Embed" ProgID="Equation.3" ShapeID="_x0000_i1358" DrawAspect="Content" ObjectID="_1756240918" r:id="rId553"/>
        </w:object>
      </w:r>
      <w:r w:rsidRPr="007A50E1">
        <w:rPr>
          <w:szCs w:val="24"/>
        </w:rPr>
        <w:t xml:space="preserve">, т.е. </w:t>
      </w:r>
      <w:r w:rsidRPr="007A50E1">
        <w:rPr>
          <w:position w:val="-12"/>
          <w:szCs w:val="24"/>
        </w:rPr>
        <w:object w:dxaOrig="460" w:dyaOrig="360">
          <v:shape id="_x0000_i1359" type="#_x0000_t75" style="width:23.25pt;height:18pt" o:ole="">
            <v:imagedata r:id="rId530" o:title=""/>
          </v:shape>
          <o:OLEObject Type="Embed" ProgID="Equation.3" ShapeID="_x0000_i1359" DrawAspect="Content" ObjectID="_1756240919" r:id="rId554"/>
        </w:object>
      </w:r>
      <w:r w:rsidRPr="007A50E1">
        <w:rPr>
          <w:szCs w:val="24"/>
        </w:rPr>
        <w:t xml:space="preserve"> + </w:t>
      </w:r>
      <w:r w:rsidRPr="007A50E1">
        <w:rPr>
          <w:position w:val="-12"/>
          <w:szCs w:val="24"/>
        </w:rPr>
        <w:object w:dxaOrig="460" w:dyaOrig="360">
          <v:shape id="_x0000_i1360" type="#_x0000_t75" style="width:23.25pt;height:18pt" o:ole="">
            <v:imagedata r:id="rId540" o:title=""/>
          </v:shape>
          <o:OLEObject Type="Embed" ProgID="Equation.3" ShapeID="_x0000_i1360" DrawAspect="Content" ObjectID="_1756240920" r:id="rId555"/>
        </w:object>
      </w:r>
      <w:r w:rsidRPr="007A50E1">
        <w:rPr>
          <w:szCs w:val="24"/>
        </w:rPr>
        <w:t xml:space="preserve"> = </w:t>
      </w:r>
      <w:r w:rsidRPr="007A50E1">
        <w:rPr>
          <w:position w:val="-12"/>
          <w:szCs w:val="24"/>
        </w:rPr>
        <w:object w:dxaOrig="780" w:dyaOrig="360">
          <v:shape id="_x0000_i1361" type="#_x0000_t75" style="width:39pt;height:18pt" o:ole="">
            <v:imagedata r:id="rId556" o:title=""/>
          </v:shape>
          <o:OLEObject Type="Embed" ProgID="Equation.3" ShapeID="_x0000_i1361" DrawAspect="Content" ObjectID="_1756240921" r:id="rId557"/>
        </w:object>
      </w:r>
    </w:p>
    <w:p w:rsidR="000F41C3" w:rsidRPr="007A50E1" w:rsidRDefault="000F41C3" w:rsidP="000F41C3">
      <w:pPr>
        <w:jc w:val="both"/>
        <w:rPr>
          <w:szCs w:val="24"/>
        </w:rPr>
      </w:pPr>
      <w:r w:rsidRPr="007A50E1">
        <w:rPr>
          <w:szCs w:val="24"/>
        </w:rPr>
        <w:t xml:space="preserve">с) Суммой (разностью) двух произвольных последовательностей </w:t>
      </w:r>
      <w:r w:rsidRPr="007A50E1">
        <w:rPr>
          <w:position w:val="-12"/>
          <w:szCs w:val="24"/>
        </w:rPr>
        <w:object w:dxaOrig="460" w:dyaOrig="360">
          <v:shape id="_x0000_i1362" type="#_x0000_t75" style="width:23.25pt;height:18pt" o:ole="">
            <v:imagedata r:id="rId530" o:title=""/>
          </v:shape>
          <o:OLEObject Type="Embed" ProgID="Equation.3" ShapeID="_x0000_i1362" DrawAspect="Content" ObjectID="_1756240922" r:id="rId558"/>
        </w:object>
      </w:r>
      <w:r w:rsidRPr="007A50E1">
        <w:rPr>
          <w:szCs w:val="24"/>
        </w:rPr>
        <w:t xml:space="preserve"> и </w:t>
      </w:r>
      <w:r w:rsidRPr="007A50E1">
        <w:rPr>
          <w:position w:val="-12"/>
          <w:szCs w:val="24"/>
        </w:rPr>
        <w:object w:dxaOrig="460" w:dyaOrig="360">
          <v:shape id="_x0000_i1363" type="#_x0000_t75" style="width:23.25pt;height:18pt" o:ole="">
            <v:imagedata r:id="rId540" o:title=""/>
          </v:shape>
          <o:OLEObject Type="Embed" ProgID="Equation.3" ShapeID="_x0000_i1363" DrawAspect="Content" ObjectID="_1756240923" r:id="rId559"/>
        </w:object>
      </w:r>
      <w:r w:rsidRPr="007A50E1">
        <w:rPr>
          <w:szCs w:val="24"/>
        </w:rPr>
        <w:t xml:space="preserve"> называется число, равное сумме (разности) первых членов данных последовательностей.</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98</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80" w:dyaOrig="360">
          <v:shape id="_x0000_i1364" type="#_x0000_t75" style="width:24pt;height:18pt" o:ole="">
            <v:imagedata r:id="rId560" o:title=""/>
          </v:shape>
          <o:OLEObject Type="Embed" ProgID="Equation.3" ShapeID="_x0000_i1364" DrawAspect="Content" ObjectID="_1756240924" r:id="rId561"/>
        </w:object>
      </w:r>
      <w:r w:rsidRPr="007A50E1">
        <w:rPr>
          <w:szCs w:val="24"/>
        </w:rPr>
        <w:t xml:space="preserve"> называется бесконечно малой, если для любого сколь угодно малого положительного числа </w:t>
      </w:r>
      <w:r w:rsidRPr="007A50E1">
        <w:rPr>
          <w:position w:val="-6"/>
          <w:szCs w:val="24"/>
        </w:rPr>
        <w:object w:dxaOrig="200" w:dyaOrig="220">
          <v:shape id="_x0000_i1365" type="#_x0000_t75" style="width:9.75pt;height:11.25pt" o:ole="">
            <v:imagedata r:id="rId562" o:title=""/>
          </v:shape>
          <o:OLEObject Type="Embed" ProgID="Equation.3" ShapeID="_x0000_i1365" DrawAspect="Content" ObjectID="_1756240925" r:id="rId563"/>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366" type="#_x0000_t75" style="width:20.25pt;height:20.25pt" o:ole="">
            <v:imagedata r:id="rId564" o:title=""/>
          </v:shape>
          <o:OLEObject Type="Embed" ProgID="Equation.3" ShapeID="_x0000_i1366" DrawAspect="Content" ObjectID="_1756240926" r:id="rId565"/>
        </w:object>
      </w:r>
      <w:r w:rsidRPr="007A50E1">
        <w:rPr>
          <w:szCs w:val="24"/>
        </w:rPr>
        <w:t xml:space="preserve"> &lt;  </w:t>
      </w:r>
      <w:r w:rsidRPr="007A50E1">
        <w:rPr>
          <w:position w:val="-6"/>
          <w:szCs w:val="24"/>
        </w:rPr>
        <w:object w:dxaOrig="200" w:dyaOrig="220">
          <v:shape id="_x0000_i1367" type="#_x0000_t75" style="width:9.75pt;height:11.25pt" o:ole="">
            <v:imagedata r:id="rId562" o:title=""/>
          </v:shape>
          <o:OLEObject Type="Embed" ProgID="Equation.3" ShapeID="_x0000_i1367" DrawAspect="Content" ObjectID="_1756240927" r:id="rId566"/>
        </w:object>
      </w:r>
      <w:r w:rsidRPr="007A50E1">
        <w:rPr>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80" w:dyaOrig="360">
          <v:shape id="_x0000_i1368" type="#_x0000_t75" style="width:24pt;height:18pt" o:ole="">
            <v:imagedata r:id="rId560" o:title=""/>
          </v:shape>
          <o:OLEObject Type="Embed" ProgID="Equation.3" ShapeID="_x0000_i1368" DrawAspect="Content" ObjectID="_1756240928" r:id="rId567"/>
        </w:object>
      </w:r>
      <w:r w:rsidRPr="007A50E1">
        <w:rPr>
          <w:szCs w:val="24"/>
        </w:rPr>
        <w:t xml:space="preserve"> называется бесконечно малой, если для любого числа </w:t>
      </w:r>
      <w:r w:rsidRPr="007A50E1">
        <w:rPr>
          <w:position w:val="-6"/>
          <w:szCs w:val="24"/>
        </w:rPr>
        <w:object w:dxaOrig="200" w:dyaOrig="220">
          <v:shape id="_x0000_i1369" type="#_x0000_t75" style="width:9.75pt;height:11.25pt" o:ole="">
            <v:imagedata r:id="rId562" o:title=""/>
          </v:shape>
          <o:OLEObject Type="Embed" ProgID="Equation.3" ShapeID="_x0000_i1369" DrawAspect="Content" ObjectID="_1756240929" r:id="rId568"/>
        </w:object>
      </w:r>
      <w:r w:rsidRPr="007A50E1">
        <w:rPr>
          <w:szCs w:val="24"/>
        </w:rPr>
        <w:t xml:space="preserve"> можно подобрать такой номер </w:t>
      </w:r>
      <w:r w:rsidRPr="007A50E1">
        <w:rPr>
          <w:szCs w:val="24"/>
          <w:lang w:val="en-US"/>
        </w:rPr>
        <w:t>N</w:t>
      </w:r>
      <w:r w:rsidRPr="007A50E1">
        <w:rPr>
          <w:szCs w:val="24"/>
        </w:rPr>
        <w:t xml:space="preserve">, что будет выполнено неравенство </w:t>
      </w:r>
      <w:r w:rsidRPr="007A50E1">
        <w:rPr>
          <w:position w:val="-14"/>
          <w:szCs w:val="24"/>
        </w:rPr>
        <w:object w:dxaOrig="460" w:dyaOrig="400">
          <v:shape id="_x0000_i1370" type="#_x0000_t75" style="width:23.25pt;height:20.25pt" o:ole="">
            <v:imagedata r:id="rId569" o:title=""/>
          </v:shape>
          <o:OLEObject Type="Embed" ProgID="Equation.3" ShapeID="_x0000_i1370" DrawAspect="Content" ObjectID="_1756240930" r:id="rId570"/>
        </w:object>
      </w:r>
      <w:r w:rsidRPr="007A50E1">
        <w:rPr>
          <w:szCs w:val="24"/>
        </w:rPr>
        <w:t xml:space="preserve"> &lt;  </w:t>
      </w:r>
      <w:r w:rsidRPr="007A50E1">
        <w:rPr>
          <w:position w:val="-6"/>
          <w:szCs w:val="24"/>
        </w:rPr>
        <w:object w:dxaOrig="200" w:dyaOrig="220">
          <v:shape id="_x0000_i1371" type="#_x0000_t75" style="width:9.75pt;height:11.25pt" o:ole="">
            <v:imagedata r:id="rId562" o:title=""/>
          </v:shape>
          <o:OLEObject Type="Embed" ProgID="Equation.3" ShapeID="_x0000_i1371" DrawAspect="Content" ObjectID="_1756240931" r:id="rId571"/>
        </w:objec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80" w:dyaOrig="360">
          <v:shape id="_x0000_i1372" type="#_x0000_t75" style="width:24pt;height:18pt" o:ole="">
            <v:imagedata r:id="rId560" o:title=""/>
          </v:shape>
          <o:OLEObject Type="Embed" ProgID="Equation.3" ShapeID="_x0000_i1372" DrawAspect="Content" ObjectID="_1756240932" r:id="rId572"/>
        </w:object>
      </w:r>
      <w:r w:rsidRPr="007A50E1">
        <w:rPr>
          <w:szCs w:val="24"/>
        </w:rPr>
        <w:t xml:space="preserve"> называется бесконечно малой, если для любого сколь угодно малого положительного числа </w:t>
      </w:r>
      <w:r w:rsidRPr="007A50E1">
        <w:rPr>
          <w:position w:val="-6"/>
          <w:szCs w:val="24"/>
        </w:rPr>
        <w:object w:dxaOrig="200" w:dyaOrig="220">
          <v:shape id="_x0000_i1373" type="#_x0000_t75" style="width:9.75pt;height:11.25pt" o:ole="">
            <v:imagedata r:id="rId562" o:title=""/>
          </v:shape>
          <o:OLEObject Type="Embed" ProgID="Equation.3" ShapeID="_x0000_i1373" DrawAspect="Content" ObjectID="_1756240933" r:id="rId573"/>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374" type="#_x0000_t75" style="width:20.25pt;height:20.25pt" o:ole="">
            <v:imagedata r:id="rId564" o:title=""/>
          </v:shape>
          <o:OLEObject Type="Embed" ProgID="Equation.3" ShapeID="_x0000_i1374" DrawAspect="Content" ObjectID="_1756240934" r:id="rId574"/>
        </w:object>
      </w:r>
      <w:r w:rsidRPr="007A50E1">
        <w:rPr>
          <w:szCs w:val="24"/>
        </w:rPr>
        <w:t xml:space="preserve">  ≥ </w:t>
      </w:r>
      <w:r w:rsidRPr="007A50E1">
        <w:rPr>
          <w:position w:val="-6"/>
          <w:szCs w:val="24"/>
        </w:rPr>
        <w:object w:dxaOrig="200" w:dyaOrig="220">
          <v:shape id="_x0000_i1375" type="#_x0000_t75" style="width:9.75pt;height:11.25pt" o:ole="">
            <v:imagedata r:id="rId562" o:title=""/>
          </v:shape>
          <o:OLEObject Type="Embed" ProgID="Equation.3" ShapeID="_x0000_i1375" DrawAspect="Content" ObjectID="_1756240935" r:id="rId575"/>
        </w:object>
      </w:r>
      <w:r w:rsidRPr="007A50E1">
        <w:rPr>
          <w:szCs w:val="24"/>
        </w:rPr>
        <w:t>.</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99</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lastRenderedPageBreak/>
        <w:t xml:space="preserve">а) Число А называется пределом последовательности </w:t>
      </w:r>
      <w:r w:rsidRPr="007A50E1">
        <w:rPr>
          <w:position w:val="-12"/>
          <w:szCs w:val="24"/>
        </w:rPr>
        <w:object w:dxaOrig="460" w:dyaOrig="360">
          <v:shape id="_x0000_i1376" type="#_x0000_t75" style="width:23.25pt;height:18pt" o:ole="">
            <v:imagedata r:id="rId530" o:title=""/>
          </v:shape>
          <o:OLEObject Type="Embed" ProgID="Equation.3" ShapeID="_x0000_i1376" DrawAspect="Content" ObjectID="_1756240936" r:id="rId576"/>
        </w:object>
      </w:r>
      <w:r w:rsidRPr="007A50E1">
        <w:rPr>
          <w:szCs w:val="24"/>
        </w:rPr>
        <w:t xml:space="preserve">, если для любого положительного числа </w:t>
      </w:r>
      <w:r w:rsidRPr="007A50E1">
        <w:rPr>
          <w:position w:val="-6"/>
          <w:szCs w:val="24"/>
        </w:rPr>
        <w:object w:dxaOrig="200" w:dyaOrig="220">
          <v:shape id="_x0000_i1377" type="#_x0000_t75" style="width:9.75pt;height:11.25pt" o:ole="">
            <v:imagedata r:id="rId562" o:title=""/>
          </v:shape>
          <o:OLEObject Type="Embed" ProgID="Equation.3" ShapeID="_x0000_i1377" DrawAspect="Content" ObjectID="_1756240937" r:id="rId577"/>
        </w:object>
      </w:r>
      <w:r w:rsidRPr="007A50E1">
        <w:rPr>
          <w:szCs w:val="24"/>
        </w:rPr>
        <w:t xml:space="preserve"> можно подобрать такой номер </w:t>
      </w:r>
      <w:r w:rsidRPr="007A50E1">
        <w:rPr>
          <w:szCs w:val="24"/>
          <w:lang w:val="en-US"/>
        </w:rPr>
        <w:t>N</w:t>
      </w:r>
      <w:r w:rsidRPr="007A50E1">
        <w:rPr>
          <w:szCs w:val="24"/>
        </w:rPr>
        <w:t xml:space="preserve"> (зависящий от </w:t>
      </w:r>
      <w:r w:rsidRPr="007A50E1">
        <w:rPr>
          <w:position w:val="-6"/>
          <w:szCs w:val="24"/>
        </w:rPr>
        <w:object w:dxaOrig="200" w:dyaOrig="220">
          <v:shape id="_x0000_i1378" type="#_x0000_t75" style="width:9.75pt;height:11.25pt" o:ole="">
            <v:imagedata r:id="rId562" o:title=""/>
          </v:shape>
          <o:OLEObject Type="Embed" ProgID="Equation.3" ShapeID="_x0000_i1378" DrawAspect="Content" ObjectID="_1756240938" r:id="rId578"/>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79" type="#_x0000_t75" style="width:38.25pt;height:20.25pt" o:ole="">
            <v:imagedata r:id="rId579" o:title=""/>
          </v:shape>
          <o:OLEObject Type="Embed" ProgID="Equation.3" ShapeID="_x0000_i1379" DrawAspect="Content" ObjectID="_1756240939" r:id="rId580"/>
        </w:object>
      </w:r>
      <w:r w:rsidRPr="007A50E1">
        <w:rPr>
          <w:szCs w:val="24"/>
        </w:rPr>
        <w:t xml:space="preserve"> &lt;  </w:t>
      </w:r>
      <w:r w:rsidRPr="007A50E1">
        <w:rPr>
          <w:position w:val="-6"/>
          <w:szCs w:val="24"/>
        </w:rPr>
        <w:object w:dxaOrig="200" w:dyaOrig="220">
          <v:shape id="_x0000_i1380" type="#_x0000_t75" style="width:9.75pt;height:11.25pt" o:ole="">
            <v:imagedata r:id="rId562" o:title=""/>
          </v:shape>
          <o:OLEObject Type="Embed" ProgID="Equation.3" ShapeID="_x0000_i1380" DrawAspect="Content" ObjectID="_1756240940" r:id="rId581"/>
        </w:object>
      </w:r>
      <w:r w:rsidRPr="007A50E1">
        <w:rPr>
          <w:szCs w:val="24"/>
        </w:rPr>
        <w:t>.</w:t>
      </w:r>
    </w:p>
    <w:p w:rsidR="000F41C3" w:rsidRPr="007A50E1" w:rsidRDefault="000F41C3" w:rsidP="000F41C3">
      <w:pPr>
        <w:jc w:val="both"/>
        <w:rPr>
          <w:szCs w:val="24"/>
        </w:rPr>
      </w:pPr>
      <w:r w:rsidRPr="007A50E1">
        <w:rPr>
          <w:szCs w:val="24"/>
        </w:rPr>
        <w:t xml:space="preserve">в) Число А называется пределом последовательности  </w:t>
      </w:r>
      <w:r w:rsidRPr="007A50E1">
        <w:rPr>
          <w:position w:val="-12"/>
          <w:szCs w:val="24"/>
        </w:rPr>
        <w:object w:dxaOrig="460" w:dyaOrig="360">
          <v:shape id="_x0000_i1381" type="#_x0000_t75" style="width:23.25pt;height:18pt" o:ole="">
            <v:imagedata r:id="rId530" o:title=""/>
          </v:shape>
          <o:OLEObject Type="Embed" ProgID="Equation.3" ShapeID="_x0000_i1381" DrawAspect="Content" ObjectID="_1756240941" r:id="rId582"/>
        </w:object>
      </w:r>
      <w:r w:rsidRPr="007A50E1">
        <w:rPr>
          <w:szCs w:val="24"/>
        </w:rPr>
        <w:t xml:space="preserve">, если для любого числа </w:t>
      </w:r>
      <w:r w:rsidRPr="007A50E1">
        <w:rPr>
          <w:position w:val="-6"/>
          <w:szCs w:val="24"/>
        </w:rPr>
        <w:object w:dxaOrig="200" w:dyaOrig="220">
          <v:shape id="_x0000_i1382" type="#_x0000_t75" style="width:9.75pt;height:11.25pt" o:ole="">
            <v:imagedata r:id="rId562" o:title=""/>
          </v:shape>
          <o:OLEObject Type="Embed" ProgID="Equation.3" ShapeID="_x0000_i1382" DrawAspect="Content" ObjectID="_1756240942" r:id="rId583"/>
        </w:object>
      </w:r>
      <w:r w:rsidRPr="007A50E1">
        <w:rPr>
          <w:szCs w:val="24"/>
        </w:rPr>
        <w:t xml:space="preserve"> можно подобрать такой номер </w:t>
      </w:r>
      <w:r w:rsidRPr="007A50E1">
        <w:rPr>
          <w:szCs w:val="24"/>
          <w:lang w:val="en-US"/>
        </w:rPr>
        <w:t>N</w:t>
      </w:r>
      <w:r w:rsidRPr="007A50E1">
        <w:rPr>
          <w:szCs w:val="24"/>
        </w:rPr>
        <w:t xml:space="preserve"> (не зависящий от </w:t>
      </w:r>
      <w:r w:rsidRPr="007A50E1">
        <w:rPr>
          <w:position w:val="-6"/>
          <w:szCs w:val="24"/>
        </w:rPr>
        <w:object w:dxaOrig="200" w:dyaOrig="220">
          <v:shape id="_x0000_i1383" type="#_x0000_t75" style="width:9.75pt;height:11.25pt" o:ole="">
            <v:imagedata r:id="rId562" o:title=""/>
          </v:shape>
          <o:OLEObject Type="Embed" ProgID="Equation.3" ShapeID="_x0000_i1383" DrawAspect="Content" ObjectID="_1756240943" r:id="rId584"/>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84" type="#_x0000_t75" style="width:38.25pt;height:20.25pt" o:ole="">
            <v:imagedata r:id="rId585" o:title=""/>
          </v:shape>
          <o:OLEObject Type="Embed" ProgID="Equation.3" ShapeID="_x0000_i1384" DrawAspect="Content" ObjectID="_1756240944" r:id="rId586"/>
        </w:object>
      </w:r>
      <w:r w:rsidRPr="007A50E1">
        <w:rPr>
          <w:szCs w:val="24"/>
        </w:rPr>
        <w:t xml:space="preserve"> &lt;  </w:t>
      </w:r>
      <w:r w:rsidRPr="007A50E1">
        <w:rPr>
          <w:position w:val="-6"/>
          <w:szCs w:val="24"/>
        </w:rPr>
        <w:object w:dxaOrig="200" w:dyaOrig="220">
          <v:shape id="_x0000_i1385" type="#_x0000_t75" style="width:9.75pt;height:11.25pt" o:ole="">
            <v:imagedata r:id="rId562" o:title=""/>
          </v:shape>
          <o:OLEObject Type="Embed" ProgID="Equation.3" ShapeID="_x0000_i1385" DrawAspect="Content" ObjectID="_1756240945" r:id="rId587"/>
        </w:object>
      </w:r>
      <w:r w:rsidRPr="007A50E1">
        <w:rPr>
          <w:szCs w:val="24"/>
        </w:rPr>
        <w:t>.</w:t>
      </w:r>
    </w:p>
    <w:p w:rsidR="000F41C3" w:rsidRPr="007A50E1" w:rsidRDefault="000F41C3" w:rsidP="000F41C3">
      <w:pPr>
        <w:jc w:val="both"/>
        <w:rPr>
          <w:szCs w:val="24"/>
        </w:rPr>
      </w:pPr>
      <w:r w:rsidRPr="007A50E1">
        <w:rPr>
          <w:szCs w:val="24"/>
        </w:rPr>
        <w:t xml:space="preserve">с) Число А называется пределом последовательности </w:t>
      </w:r>
      <w:r w:rsidRPr="007A50E1">
        <w:rPr>
          <w:position w:val="-12"/>
          <w:szCs w:val="24"/>
        </w:rPr>
        <w:object w:dxaOrig="460" w:dyaOrig="360">
          <v:shape id="_x0000_i1386" type="#_x0000_t75" style="width:23.25pt;height:18pt" o:ole="">
            <v:imagedata r:id="rId530" o:title=""/>
          </v:shape>
          <o:OLEObject Type="Embed" ProgID="Equation.3" ShapeID="_x0000_i1386" DrawAspect="Content" ObjectID="_1756240946" r:id="rId588"/>
        </w:object>
      </w:r>
      <w:r w:rsidRPr="007A50E1">
        <w:rPr>
          <w:szCs w:val="24"/>
        </w:rPr>
        <w:t xml:space="preserve">, если для любого положительного числа </w:t>
      </w:r>
      <w:r w:rsidRPr="007A50E1">
        <w:rPr>
          <w:position w:val="-6"/>
          <w:szCs w:val="24"/>
        </w:rPr>
        <w:object w:dxaOrig="200" w:dyaOrig="220">
          <v:shape id="_x0000_i1387" type="#_x0000_t75" style="width:9.75pt;height:11.25pt" o:ole="">
            <v:imagedata r:id="rId562" o:title=""/>
          </v:shape>
          <o:OLEObject Type="Embed" ProgID="Equation.3" ShapeID="_x0000_i1387" DrawAspect="Content" ObjectID="_1756240947" r:id="rId589"/>
        </w:object>
      </w:r>
      <w:r w:rsidRPr="007A50E1">
        <w:rPr>
          <w:szCs w:val="24"/>
        </w:rPr>
        <w:t xml:space="preserve"> можно подобрать такой номер </w:t>
      </w:r>
      <w:r w:rsidRPr="007A50E1">
        <w:rPr>
          <w:szCs w:val="24"/>
          <w:lang w:val="en-US"/>
        </w:rPr>
        <w:t>N</w:t>
      </w:r>
      <w:r w:rsidRPr="007A50E1">
        <w:rPr>
          <w:szCs w:val="24"/>
        </w:rPr>
        <w:t xml:space="preserve"> (зависящий от </w:t>
      </w:r>
      <w:r w:rsidRPr="007A50E1">
        <w:rPr>
          <w:position w:val="-6"/>
          <w:szCs w:val="24"/>
        </w:rPr>
        <w:object w:dxaOrig="200" w:dyaOrig="220">
          <v:shape id="_x0000_i1388" type="#_x0000_t75" style="width:9.75pt;height:11.25pt" o:ole="">
            <v:imagedata r:id="rId562" o:title=""/>
          </v:shape>
          <o:OLEObject Type="Embed" ProgID="Equation.3" ShapeID="_x0000_i1388" DrawAspect="Content" ObjectID="_1756240948" r:id="rId590"/>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89" type="#_x0000_t75" style="width:38.25pt;height:20.25pt" o:ole="">
            <v:imagedata r:id="rId585" o:title=""/>
          </v:shape>
          <o:OLEObject Type="Embed" ProgID="Equation.3" ShapeID="_x0000_i1389" DrawAspect="Content" ObjectID="_1756240949" r:id="rId591"/>
        </w:object>
      </w:r>
      <w:r w:rsidRPr="007A50E1">
        <w:rPr>
          <w:szCs w:val="24"/>
        </w:rPr>
        <w:t xml:space="preserve">  ≥ </w:t>
      </w:r>
      <w:r w:rsidRPr="007A50E1">
        <w:rPr>
          <w:position w:val="-6"/>
          <w:szCs w:val="24"/>
        </w:rPr>
        <w:object w:dxaOrig="200" w:dyaOrig="220">
          <v:shape id="_x0000_i1390" type="#_x0000_t75" style="width:9.75pt;height:11.25pt" o:ole="">
            <v:imagedata r:id="rId562" o:title=""/>
          </v:shape>
          <o:OLEObject Type="Embed" ProgID="Equation.3" ShapeID="_x0000_i1390" DrawAspect="Content" ObjectID="_1756240950" r:id="rId592"/>
        </w:objec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100</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w:t>
      </w:r>
      <w:r w:rsidRPr="007A50E1">
        <w:rPr>
          <w:b/>
          <w:position w:val="-20"/>
          <w:szCs w:val="24"/>
        </w:rPr>
        <w:object w:dxaOrig="4440" w:dyaOrig="440">
          <v:shape id="_x0000_i1391" type="#_x0000_t75" style="width:222pt;height:21.75pt" o:ole="">
            <v:imagedata r:id="rId593" o:title=""/>
          </v:shape>
          <o:OLEObject Type="Embed" ProgID="Equation.3" ShapeID="_x0000_i1391" DrawAspect="Content" ObjectID="_1756240951" r:id="rId594"/>
        </w:object>
      </w:r>
    </w:p>
    <w:p w:rsidR="000F41C3" w:rsidRPr="007A50E1" w:rsidRDefault="000F41C3" w:rsidP="000F41C3">
      <w:pPr>
        <w:jc w:val="both"/>
        <w:rPr>
          <w:szCs w:val="24"/>
        </w:rPr>
      </w:pPr>
      <w:r w:rsidRPr="007A50E1">
        <w:rPr>
          <w:szCs w:val="24"/>
        </w:rPr>
        <w:t xml:space="preserve">в) </w:t>
      </w:r>
      <w:r w:rsidRPr="007A50E1">
        <w:rPr>
          <w:position w:val="-20"/>
          <w:szCs w:val="24"/>
        </w:rPr>
        <w:object w:dxaOrig="3720" w:dyaOrig="440">
          <v:shape id="_x0000_i1392" type="#_x0000_t75" style="width:186pt;height:21.75pt" o:ole="">
            <v:imagedata r:id="rId595" o:title=""/>
          </v:shape>
          <o:OLEObject Type="Embed" ProgID="Equation.3" ShapeID="_x0000_i1392" DrawAspect="Content" ObjectID="_1756240952" r:id="rId596"/>
        </w:object>
      </w:r>
      <w:r w:rsidRPr="007A50E1">
        <w:rPr>
          <w:szCs w:val="24"/>
        </w:rPr>
        <w:t>- не определено</w:t>
      </w:r>
    </w:p>
    <w:p w:rsidR="000F41C3" w:rsidRPr="007A50E1" w:rsidRDefault="000F41C3" w:rsidP="000F41C3">
      <w:pPr>
        <w:jc w:val="both"/>
        <w:rPr>
          <w:szCs w:val="24"/>
        </w:rPr>
      </w:pPr>
      <w:r w:rsidRPr="007A50E1">
        <w:rPr>
          <w:szCs w:val="24"/>
        </w:rPr>
        <w:t xml:space="preserve">с) </w:t>
      </w:r>
      <w:r w:rsidRPr="007A50E1">
        <w:rPr>
          <w:position w:val="-20"/>
          <w:szCs w:val="24"/>
        </w:rPr>
        <w:object w:dxaOrig="4660" w:dyaOrig="440">
          <v:shape id="_x0000_i1393" type="#_x0000_t75" style="width:233.25pt;height:21.75pt" o:ole="">
            <v:imagedata r:id="rId597" o:title=""/>
          </v:shape>
          <o:OLEObject Type="Embed" ProgID="Equation.3" ShapeID="_x0000_i1393" DrawAspect="Content" ObjectID="_1756240953" r:id="rId598"/>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101</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w:t>
      </w:r>
      <w:r w:rsidRPr="007A50E1">
        <w:rPr>
          <w:b/>
          <w:position w:val="-20"/>
          <w:szCs w:val="24"/>
        </w:rPr>
        <w:object w:dxaOrig="4360" w:dyaOrig="440">
          <v:shape id="_x0000_i1394" type="#_x0000_t75" style="width:218.25pt;height:21.75pt" o:ole="">
            <v:imagedata r:id="rId599" o:title=""/>
          </v:shape>
          <o:OLEObject Type="Embed" ProgID="Equation.3" ShapeID="_x0000_i1394" DrawAspect="Content" ObjectID="_1756240954" r:id="rId600"/>
        </w:object>
      </w:r>
    </w:p>
    <w:p w:rsidR="000F41C3" w:rsidRPr="007A50E1" w:rsidRDefault="000F41C3" w:rsidP="000F41C3">
      <w:pPr>
        <w:jc w:val="both"/>
        <w:rPr>
          <w:szCs w:val="24"/>
        </w:rPr>
      </w:pPr>
      <w:r w:rsidRPr="007A50E1">
        <w:rPr>
          <w:szCs w:val="24"/>
        </w:rPr>
        <w:t xml:space="preserve">в) </w:t>
      </w:r>
      <w:r w:rsidRPr="007A50E1">
        <w:rPr>
          <w:position w:val="-20"/>
          <w:szCs w:val="24"/>
        </w:rPr>
        <w:object w:dxaOrig="3680" w:dyaOrig="440">
          <v:shape id="_x0000_i1395" type="#_x0000_t75" style="width:183.75pt;height:21.75pt" o:ole="">
            <v:imagedata r:id="rId601" o:title=""/>
          </v:shape>
          <o:OLEObject Type="Embed" ProgID="Equation.3" ShapeID="_x0000_i1395" DrawAspect="Content" ObjectID="_1756240955" r:id="rId602"/>
        </w:object>
      </w:r>
      <w:r w:rsidRPr="007A50E1">
        <w:rPr>
          <w:szCs w:val="24"/>
        </w:rPr>
        <w:t xml:space="preserve">- не определено </w:t>
      </w:r>
    </w:p>
    <w:p w:rsidR="000F41C3" w:rsidRPr="007A50E1" w:rsidRDefault="000F41C3" w:rsidP="000F41C3">
      <w:pPr>
        <w:jc w:val="both"/>
        <w:rPr>
          <w:szCs w:val="24"/>
        </w:rPr>
      </w:pPr>
      <w:r w:rsidRPr="007A50E1">
        <w:rPr>
          <w:szCs w:val="24"/>
        </w:rPr>
        <w:t xml:space="preserve">с) </w:t>
      </w:r>
      <w:r w:rsidRPr="007A50E1">
        <w:rPr>
          <w:position w:val="-20"/>
          <w:szCs w:val="24"/>
        </w:rPr>
        <w:object w:dxaOrig="4560" w:dyaOrig="440">
          <v:shape id="_x0000_i1396" type="#_x0000_t75" style="width:228pt;height:21.75pt" o:ole="">
            <v:imagedata r:id="rId603" o:title=""/>
          </v:shape>
          <o:OLEObject Type="Embed" ProgID="Equation.3" ShapeID="_x0000_i1396" DrawAspect="Content" ObjectID="_1756240956" r:id="rId604"/>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w:t>
      </w:r>
      <w:r w:rsidRPr="007A50E1">
        <w:rPr>
          <w:position w:val="-20"/>
          <w:szCs w:val="24"/>
        </w:rPr>
        <w:object w:dxaOrig="4360" w:dyaOrig="480">
          <v:shape id="_x0000_i1397" type="#_x0000_t75" style="width:218.25pt;height:24pt" o:ole="">
            <v:imagedata r:id="rId605" o:title=""/>
          </v:shape>
          <o:OLEObject Type="Embed" ProgID="Equation.3" ShapeID="_x0000_i1397" DrawAspect="Content" ObjectID="_1756240957" r:id="rId606"/>
        </w:object>
      </w:r>
    </w:p>
    <w:p w:rsidR="000F41C3" w:rsidRPr="007A50E1" w:rsidRDefault="000F41C3" w:rsidP="000F41C3">
      <w:pPr>
        <w:jc w:val="both"/>
        <w:rPr>
          <w:b/>
          <w:szCs w:val="24"/>
        </w:rPr>
      </w:pPr>
      <w:r w:rsidRPr="007A50E1">
        <w:rPr>
          <w:b/>
          <w:szCs w:val="24"/>
        </w:rPr>
        <w:t xml:space="preserve">в) </w:t>
      </w:r>
      <w:r w:rsidRPr="007A50E1">
        <w:rPr>
          <w:b/>
          <w:position w:val="-20"/>
          <w:szCs w:val="24"/>
        </w:rPr>
        <w:object w:dxaOrig="4400" w:dyaOrig="480">
          <v:shape id="_x0000_i1398" type="#_x0000_t75" style="width:219.75pt;height:24pt" o:ole="">
            <v:imagedata r:id="rId607" o:title=""/>
          </v:shape>
          <o:OLEObject Type="Embed" ProgID="Equation.3" ShapeID="_x0000_i1398" DrawAspect="Content" ObjectID="_1756240958" r:id="rId608"/>
        </w:object>
      </w:r>
    </w:p>
    <w:p w:rsidR="000F41C3" w:rsidRPr="007A50E1" w:rsidRDefault="000F41C3" w:rsidP="000F41C3">
      <w:pPr>
        <w:jc w:val="both"/>
        <w:rPr>
          <w:szCs w:val="24"/>
        </w:rPr>
      </w:pPr>
      <w:r w:rsidRPr="007A50E1">
        <w:rPr>
          <w:szCs w:val="24"/>
        </w:rPr>
        <w:t xml:space="preserve">с) </w:t>
      </w:r>
      <w:r w:rsidRPr="007A50E1">
        <w:rPr>
          <w:position w:val="-20"/>
          <w:szCs w:val="24"/>
        </w:rPr>
        <w:object w:dxaOrig="4740" w:dyaOrig="480">
          <v:shape id="_x0000_i1399" type="#_x0000_t75" style="width:237pt;height:24pt" o:ole="">
            <v:imagedata r:id="rId609" o:title=""/>
          </v:shape>
          <o:OLEObject Type="Embed" ProgID="Equation.3" ShapeID="_x0000_i1399" DrawAspect="Content" ObjectID="_1756240959" r:id="rId610"/>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103</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20"/>
          <w:szCs w:val="24"/>
        </w:rPr>
        <w:object w:dxaOrig="4520" w:dyaOrig="440">
          <v:shape id="_x0000_i1400" type="#_x0000_t75" style="width:225.75pt;height:21.75pt" o:ole="">
            <v:imagedata r:id="rId611" o:title=""/>
          </v:shape>
          <o:OLEObject Type="Embed" ProgID="Equation.3" ShapeID="_x0000_i1400" DrawAspect="Content" ObjectID="_1756240960" r:id="rId612"/>
        </w:objec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3560" w:dyaOrig="440">
          <v:shape id="_x0000_i1401" type="#_x0000_t75" style="width:177.75pt;height:21.75pt" o:ole="">
            <v:imagedata r:id="rId613" o:title=""/>
          </v:shape>
          <o:OLEObject Type="Embed" ProgID="Equation.3" ShapeID="_x0000_i1401" DrawAspect="Content" ObjectID="_1756240961" r:id="rId614"/>
        </w:objec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4040" w:dyaOrig="440">
          <v:shape id="_x0000_i1402" type="#_x0000_t75" style="width:201.75pt;height:21.75pt" o:ole="">
            <v:imagedata r:id="rId615" o:title=""/>
          </v:shape>
          <o:OLEObject Type="Embed" ProgID="Equation.3" ShapeID="_x0000_i1402" DrawAspect="Content" ObjectID="_1756240962" r:id="rId616"/>
        </w:object>
      </w:r>
      <w:r w:rsidRPr="007A50E1">
        <w:rPr>
          <w:szCs w:val="24"/>
        </w:rPr>
        <w:t xml:space="preserve">как связаны числа </w:t>
      </w:r>
      <w:r w:rsidRPr="007A50E1">
        <w:rPr>
          <w:i/>
          <w:szCs w:val="24"/>
          <w:lang w:val="en-US"/>
        </w:rPr>
        <w:t>a</w:t>
      </w:r>
      <w:r w:rsidRPr="007A50E1">
        <w:rPr>
          <w:i/>
          <w:szCs w:val="24"/>
        </w:rPr>
        <w:t xml:space="preserve">  и  </w:t>
      </w:r>
      <w:r w:rsidRPr="007A50E1">
        <w:rPr>
          <w:i/>
          <w:szCs w:val="24"/>
          <w:lang w:val="en-US"/>
        </w:rPr>
        <w:t>b</w:t>
      </w:r>
      <w:r w:rsidRPr="007A50E1">
        <w:rPr>
          <w:szCs w:val="24"/>
        </w:rPr>
        <w:t xml:space="preserve"> - ничего определенного сказать нельзя</w:t>
      </w:r>
    </w:p>
    <w:p w:rsidR="000F41C3" w:rsidRPr="007A50E1" w:rsidRDefault="000F41C3" w:rsidP="000F41C3">
      <w:pPr>
        <w:jc w:val="both"/>
        <w:rPr>
          <w:i/>
          <w:szCs w:val="24"/>
        </w:rPr>
      </w:pPr>
    </w:p>
    <w:p w:rsidR="000F41C3" w:rsidRPr="007A50E1" w:rsidRDefault="00942FDA" w:rsidP="000F41C3">
      <w:pPr>
        <w:jc w:val="both"/>
        <w:rPr>
          <w:b/>
          <w:szCs w:val="24"/>
        </w:rPr>
      </w:pPr>
      <w:r>
        <w:rPr>
          <w:b/>
          <w:szCs w:val="24"/>
        </w:rPr>
        <w:t>104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w:t>
      </w:r>
      <w:r w:rsidRPr="007A50E1">
        <w:rPr>
          <w:position w:val="-20"/>
          <w:szCs w:val="24"/>
        </w:rPr>
        <w:object w:dxaOrig="8419" w:dyaOrig="440">
          <v:shape id="_x0000_i1403" type="#_x0000_t75" style="width:420.75pt;height:21.75pt" o:ole="">
            <v:imagedata r:id="rId617" o:title=""/>
          </v:shape>
          <o:OLEObject Type="Embed" ProgID="Equation.3" ShapeID="_x0000_i1403" DrawAspect="Content" ObjectID="_1756240963" r:id="rId618"/>
        </w:objec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4120" w:dyaOrig="440">
          <v:shape id="_x0000_i1404" type="#_x0000_t75" style="width:206.25pt;height:21.75pt" o:ole="">
            <v:imagedata r:id="rId619" o:title=""/>
          </v:shape>
          <o:OLEObject Type="Embed" ProgID="Equation.3" ShapeID="_x0000_i1404" DrawAspect="Content" ObjectID="_1756240964" r:id="rId620"/>
        </w:object>
      </w:r>
      <w:r w:rsidRPr="007A50E1">
        <w:rPr>
          <w:szCs w:val="24"/>
        </w:rPr>
        <w:t xml:space="preserve"> </w:t>
      </w:r>
      <w:r w:rsidRPr="007A50E1">
        <w:rPr>
          <w:position w:val="-20"/>
          <w:szCs w:val="24"/>
        </w:rPr>
        <w:object w:dxaOrig="1040" w:dyaOrig="440">
          <v:shape id="_x0000_i1405" type="#_x0000_t75" style="width:51.75pt;height:21.75pt" o:ole="">
            <v:imagedata r:id="rId621" o:title=""/>
          </v:shape>
          <o:OLEObject Type="Embed" ProgID="Equation.3" ShapeID="_x0000_i1405" DrawAspect="Content" ObjectID="_1756240965" r:id="rId622"/>
        </w:objec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5140" w:dyaOrig="440">
          <v:shape id="_x0000_i1406" type="#_x0000_t75" style="width:257.25pt;height:21.75pt" o:ole="">
            <v:imagedata r:id="rId623" o:title=""/>
          </v:shape>
          <o:OLEObject Type="Embed" ProgID="Equation.3" ShapeID="_x0000_i1406" DrawAspect="Content" ObjectID="_1756240966" r:id="rId624"/>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105</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Последовательность </w:t>
      </w:r>
      <w:r w:rsidRPr="007A50E1">
        <w:rPr>
          <w:b/>
          <w:position w:val="-12"/>
          <w:szCs w:val="24"/>
        </w:rPr>
        <w:object w:dxaOrig="480" w:dyaOrig="360">
          <v:shape id="_x0000_i1407" type="#_x0000_t75" style="width:24pt;height:18pt" o:ole="">
            <v:imagedata r:id="rId625" o:title=""/>
          </v:shape>
          <o:OLEObject Type="Embed" ProgID="Equation.3" ShapeID="_x0000_i1407" DrawAspect="Content" ObjectID="_1756240967" r:id="rId626"/>
        </w:object>
      </w:r>
      <w:r w:rsidRPr="007A50E1">
        <w:rPr>
          <w:b/>
          <w:szCs w:val="24"/>
        </w:rPr>
        <w:t xml:space="preserve"> называется бесконечно большой, если для любого сколь угодно большого положительного числа </w:t>
      </w:r>
      <w:r w:rsidRPr="007A50E1">
        <w:rPr>
          <w:b/>
          <w:position w:val="-6"/>
          <w:szCs w:val="24"/>
        </w:rPr>
        <w:object w:dxaOrig="200" w:dyaOrig="220">
          <v:shape id="_x0000_i1408" type="#_x0000_t75" style="width:9.75pt;height:11.25pt" o:ole="">
            <v:imagedata r:id="rId562" o:title=""/>
          </v:shape>
          <o:OLEObject Type="Embed" ProgID="Equation.3" ShapeID="_x0000_i1408" DrawAspect="Content" ObjectID="_1756240968" r:id="rId627"/>
        </w:object>
      </w:r>
      <w:r w:rsidRPr="007A50E1">
        <w:rPr>
          <w:b/>
          <w:szCs w:val="24"/>
        </w:rPr>
        <w:t xml:space="preserve"> можно подобрать такой номер </w:t>
      </w:r>
      <w:r w:rsidRPr="007A50E1">
        <w:rPr>
          <w:b/>
          <w:szCs w:val="24"/>
          <w:lang w:val="en-US"/>
        </w:rPr>
        <w:t>N</w:t>
      </w:r>
      <w:r w:rsidRPr="007A50E1">
        <w:rPr>
          <w:b/>
          <w:szCs w:val="24"/>
        </w:rPr>
        <w:t xml:space="preserve">, что начиная с этого номера (т.е. для всех </w:t>
      </w:r>
      <w:r w:rsidRPr="007A50E1">
        <w:rPr>
          <w:b/>
          <w:szCs w:val="24"/>
          <w:lang w:val="en-US"/>
        </w:rPr>
        <w:t>n</w:t>
      </w:r>
      <w:r w:rsidRPr="007A50E1">
        <w:rPr>
          <w:b/>
          <w:szCs w:val="24"/>
        </w:rPr>
        <w:t xml:space="preserve"> ≥ </w:t>
      </w:r>
      <w:r w:rsidRPr="007A50E1">
        <w:rPr>
          <w:b/>
          <w:szCs w:val="24"/>
          <w:lang w:val="en-US"/>
        </w:rPr>
        <w:t>N</w:t>
      </w:r>
      <w:r w:rsidRPr="007A50E1">
        <w:rPr>
          <w:b/>
          <w:szCs w:val="24"/>
        </w:rPr>
        <w:t xml:space="preserve">), будет выполнено неравенство </w:t>
      </w:r>
      <w:r w:rsidRPr="007A50E1">
        <w:rPr>
          <w:b/>
          <w:position w:val="-14"/>
          <w:szCs w:val="24"/>
        </w:rPr>
        <w:object w:dxaOrig="400" w:dyaOrig="400">
          <v:shape id="_x0000_i1409" type="#_x0000_t75" style="width:20.25pt;height:20.25pt" o:ole="">
            <v:imagedata r:id="rId628" o:title=""/>
          </v:shape>
          <o:OLEObject Type="Embed" ProgID="Equation.3" ShapeID="_x0000_i1409" DrawAspect="Content" ObjectID="_1756240969" r:id="rId629"/>
        </w:object>
      </w:r>
      <w:r w:rsidRPr="007A50E1">
        <w:rPr>
          <w:b/>
          <w:szCs w:val="24"/>
        </w:rPr>
        <w:t xml:space="preserve"> &gt; </w:t>
      </w:r>
      <w:r w:rsidRPr="007A50E1">
        <w:rPr>
          <w:b/>
          <w:position w:val="-6"/>
          <w:szCs w:val="24"/>
        </w:rPr>
        <w:object w:dxaOrig="200" w:dyaOrig="220">
          <v:shape id="_x0000_i1410" type="#_x0000_t75" style="width:9.75pt;height:11.25pt" o:ole="">
            <v:imagedata r:id="rId562" o:title=""/>
          </v:shape>
          <o:OLEObject Type="Embed" ProgID="Equation.3" ShapeID="_x0000_i1410" DrawAspect="Content" ObjectID="_1756240970" r:id="rId630"/>
        </w:object>
      </w:r>
      <w:r w:rsidRPr="007A50E1">
        <w:rPr>
          <w:b/>
          <w:szCs w:val="24"/>
        </w:rPr>
        <w:t>.</w:t>
      </w:r>
    </w:p>
    <w:p w:rsidR="000F41C3" w:rsidRPr="007A50E1" w:rsidRDefault="000F41C3" w:rsidP="000F41C3">
      <w:pPr>
        <w:jc w:val="both"/>
        <w:rPr>
          <w:szCs w:val="24"/>
        </w:rPr>
      </w:pPr>
      <w:r w:rsidRPr="007A50E1">
        <w:rPr>
          <w:szCs w:val="24"/>
        </w:rPr>
        <w:lastRenderedPageBreak/>
        <w:t xml:space="preserve">в) Последовательность </w:t>
      </w:r>
      <w:r w:rsidRPr="007A50E1">
        <w:rPr>
          <w:position w:val="-12"/>
          <w:szCs w:val="24"/>
        </w:rPr>
        <w:object w:dxaOrig="480" w:dyaOrig="360">
          <v:shape id="_x0000_i1411" type="#_x0000_t75" style="width:24pt;height:18pt" o:ole="">
            <v:imagedata r:id="rId625" o:title=""/>
          </v:shape>
          <o:OLEObject Type="Embed" ProgID="Equation.3" ShapeID="_x0000_i1411" DrawAspect="Content" ObjectID="_1756240971" r:id="rId631"/>
        </w:object>
      </w:r>
      <w:r w:rsidRPr="007A50E1">
        <w:rPr>
          <w:szCs w:val="24"/>
        </w:rPr>
        <w:t xml:space="preserve"> называется бесконечно большой, если для любого числа </w:t>
      </w:r>
      <w:r w:rsidRPr="007A50E1">
        <w:rPr>
          <w:position w:val="-6"/>
          <w:szCs w:val="24"/>
        </w:rPr>
        <w:object w:dxaOrig="200" w:dyaOrig="220">
          <v:shape id="_x0000_i1412" type="#_x0000_t75" style="width:9.75pt;height:11.25pt" o:ole="">
            <v:imagedata r:id="rId562" o:title=""/>
          </v:shape>
          <o:OLEObject Type="Embed" ProgID="Equation.3" ShapeID="_x0000_i1412" DrawAspect="Content" ObjectID="_1756240972" r:id="rId632"/>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413" type="#_x0000_t75" style="width:20.25pt;height:20.25pt" o:ole="">
            <v:imagedata r:id="rId628" o:title=""/>
          </v:shape>
          <o:OLEObject Type="Embed" ProgID="Equation.3" ShapeID="_x0000_i1413" DrawAspect="Content" ObjectID="_1756240973" r:id="rId633"/>
        </w:object>
      </w:r>
      <w:r w:rsidRPr="007A50E1">
        <w:rPr>
          <w:szCs w:val="24"/>
        </w:rPr>
        <w:t xml:space="preserve"> &gt; </w:t>
      </w:r>
      <w:r w:rsidRPr="007A50E1">
        <w:rPr>
          <w:position w:val="-6"/>
          <w:szCs w:val="24"/>
        </w:rPr>
        <w:object w:dxaOrig="200" w:dyaOrig="220">
          <v:shape id="_x0000_i1414" type="#_x0000_t75" style="width:9.75pt;height:11.25pt" o:ole="">
            <v:imagedata r:id="rId562" o:title=""/>
          </v:shape>
          <o:OLEObject Type="Embed" ProgID="Equation.3" ShapeID="_x0000_i1414" DrawAspect="Content" ObjectID="_1756240974" r:id="rId634"/>
        </w:objec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80" w:dyaOrig="360">
          <v:shape id="_x0000_i1415" type="#_x0000_t75" style="width:24pt;height:18pt" o:ole="">
            <v:imagedata r:id="rId625" o:title=""/>
          </v:shape>
          <o:OLEObject Type="Embed" ProgID="Equation.3" ShapeID="_x0000_i1415" DrawAspect="Content" ObjectID="_1756240975" r:id="rId635"/>
        </w:object>
      </w:r>
      <w:r w:rsidRPr="007A50E1">
        <w:rPr>
          <w:szCs w:val="24"/>
        </w:rPr>
        <w:t xml:space="preserve"> называется бесконечно большой, если для любого сколь угодно большого положительного числа </w:t>
      </w:r>
      <w:r w:rsidRPr="007A50E1">
        <w:rPr>
          <w:position w:val="-6"/>
          <w:szCs w:val="24"/>
        </w:rPr>
        <w:object w:dxaOrig="200" w:dyaOrig="220">
          <v:shape id="_x0000_i1416" type="#_x0000_t75" style="width:9.75pt;height:11.25pt" o:ole="">
            <v:imagedata r:id="rId562" o:title=""/>
          </v:shape>
          <o:OLEObject Type="Embed" ProgID="Equation.3" ShapeID="_x0000_i1416" DrawAspect="Content" ObjectID="_1756240976" r:id="rId636"/>
        </w:object>
      </w:r>
      <w:r w:rsidRPr="007A50E1">
        <w:rPr>
          <w:szCs w:val="24"/>
        </w:rPr>
        <w:t xml:space="preserve"> можно подобрать такой номер </w:t>
      </w:r>
      <w:r w:rsidRPr="007A50E1">
        <w:rPr>
          <w:szCs w:val="24"/>
          <w:lang w:val="en-US"/>
        </w:rPr>
        <w:t>N</w:t>
      </w:r>
      <w:r w:rsidRPr="007A50E1">
        <w:rPr>
          <w:szCs w:val="24"/>
        </w:rPr>
        <w:t xml:space="preserve">, что будет выполняться  неравенство </w:t>
      </w:r>
      <w:r w:rsidRPr="007A50E1">
        <w:rPr>
          <w:position w:val="-14"/>
          <w:szCs w:val="24"/>
        </w:rPr>
        <w:object w:dxaOrig="400" w:dyaOrig="400">
          <v:shape id="_x0000_i1417" type="#_x0000_t75" style="width:20.25pt;height:20.25pt" o:ole="">
            <v:imagedata r:id="rId628" o:title=""/>
          </v:shape>
          <o:OLEObject Type="Embed" ProgID="Equation.3" ShapeID="_x0000_i1417" DrawAspect="Content" ObjectID="_1756240977" r:id="rId637"/>
        </w:object>
      </w:r>
      <w:r w:rsidRPr="007A50E1">
        <w:rPr>
          <w:szCs w:val="24"/>
        </w:rPr>
        <w:t xml:space="preserve"> &lt; </w:t>
      </w:r>
      <w:r w:rsidRPr="007A50E1">
        <w:rPr>
          <w:position w:val="-6"/>
          <w:szCs w:val="24"/>
        </w:rPr>
        <w:object w:dxaOrig="200" w:dyaOrig="220">
          <v:shape id="_x0000_i1418" type="#_x0000_t75" style="width:9.75pt;height:11.25pt" o:ole="">
            <v:imagedata r:id="rId562" o:title=""/>
          </v:shape>
          <o:OLEObject Type="Embed" ProgID="Equation.3" ShapeID="_x0000_i1418" DrawAspect="Content" ObjectID="_1756240978" r:id="rId638"/>
        </w:objec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106</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20"/>
          <w:szCs w:val="24"/>
        </w:rPr>
        <w:object w:dxaOrig="2360" w:dyaOrig="440">
          <v:shape id="_x0000_i1419" type="#_x0000_t75" style="width:117.75pt;height:21.75pt" o:ole="">
            <v:imagedata r:id="rId639" o:title=""/>
          </v:shape>
          <o:OLEObject Type="Embed" ProgID="Equation.3" ShapeID="_x0000_i1419" DrawAspect="Content" ObjectID="_1756240979" r:id="rId640"/>
        </w:object>
      </w:r>
      <w:r w:rsidRPr="007A50E1">
        <w:rPr>
          <w:b/>
          <w:szCs w:val="24"/>
        </w:rPr>
        <w:t xml:space="preserve">, следовательно </w:t>
      </w:r>
      <w:r w:rsidRPr="007A50E1">
        <w:rPr>
          <w:b/>
          <w:position w:val="-12"/>
          <w:szCs w:val="24"/>
        </w:rPr>
        <w:object w:dxaOrig="480" w:dyaOrig="360">
          <v:shape id="_x0000_i1420" type="#_x0000_t75" style="width:24pt;height:18pt" o:ole="">
            <v:imagedata r:id="rId560" o:title=""/>
          </v:shape>
          <o:OLEObject Type="Embed" ProgID="Equation.3" ShapeID="_x0000_i1420" DrawAspect="Content" ObjectID="_1756240980" r:id="rId641"/>
        </w:object>
      </w:r>
      <w:r w:rsidRPr="007A50E1">
        <w:rPr>
          <w:b/>
          <w:szCs w:val="24"/>
        </w:rPr>
        <w:t xml:space="preserve"> - бесконечно малая последовательность, а </w:t>
      </w:r>
      <w:r w:rsidRPr="007A50E1">
        <w:rPr>
          <w:b/>
          <w:position w:val="-12"/>
          <w:szCs w:val="24"/>
        </w:rPr>
        <w:object w:dxaOrig="480" w:dyaOrig="360">
          <v:shape id="_x0000_i1421" type="#_x0000_t75" style="width:24pt;height:18pt" o:ole="">
            <v:imagedata r:id="rId625" o:title=""/>
          </v:shape>
          <o:OLEObject Type="Embed" ProgID="Equation.3" ShapeID="_x0000_i1421" DrawAspect="Content" ObjectID="_1756240981" r:id="rId642"/>
        </w:object>
      </w:r>
      <w:r w:rsidRPr="007A50E1">
        <w:rPr>
          <w:b/>
          <w:szCs w:val="24"/>
        </w:rPr>
        <w:t>- бесконечно большая  последовательность</w: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2360" w:dyaOrig="440">
          <v:shape id="_x0000_i1422" type="#_x0000_t75" style="width:117.75pt;height:21.75pt" o:ole="">
            <v:imagedata r:id="rId639" o:title=""/>
          </v:shape>
          <o:OLEObject Type="Embed" ProgID="Equation.3" ShapeID="_x0000_i1422" DrawAspect="Content" ObjectID="_1756240982" r:id="rId643"/>
        </w:object>
      </w:r>
      <w:r w:rsidRPr="007A50E1">
        <w:rPr>
          <w:szCs w:val="24"/>
        </w:rPr>
        <w:t xml:space="preserve">, следовательно </w:t>
      </w:r>
      <w:r w:rsidRPr="007A50E1">
        <w:rPr>
          <w:position w:val="-12"/>
          <w:szCs w:val="24"/>
        </w:rPr>
        <w:object w:dxaOrig="480" w:dyaOrig="360">
          <v:shape id="_x0000_i1423" type="#_x0000_t75" style="width:24pt;height:18pt" o:ole="">
            <v:imagedata r:id="rId560" o:title=""/>
          </v:shape>
          <o:OLEObject Type="Embed" ProgID="Equation.3" ShapeID="_x0000_i1423" DrawAspect="Content" ObjectID="_1756240983" r:id="rId644"/>
        </w:object>
      </w:r>
      <w:r w:rsidRPr="007A50E1">
        <w:rPr>
          <w:szCs w:val="24"/>
        </w:rPr>
        <w:t xml:space="preserve"> - последовательность, все члены которой равны 0,  а </w:t>
      </w:r>
      <w:r w:rsidRPr="007A50E1">
        <w:rPr>
          <w:position w:val="-12"/>
          <w:szCs w:val="24"/>
        </w:rPr>
        <w:object w:dxaOrig="480" w:dyaOrig="360">
          <v:shape id="_x0000_i1424" type="#_x0000_t75" style="width:24pt;height:18pt" o:ole="">
            <v:imagedata r:id="rId625" o:title=""/>
          </v:shape>
          <o:OLEObject Type="Embed" ProgID="Equation.3" ShapeID="_x0000_i1424" DrawAspect="Content" ObjectID="_1756240984" r:id="rId645"/>
        </w:object>
      </w:r>
      <w:r w:rsidRPr="007A50E1">
        <w:rPr>
          <w:szCs w:val="24"/>
        </w:rPr>
        <w:t xml:space="preserve">- последовательность, члены которой бесконечно большие числа  </w: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2360" w:dyaOrig="440">
          <v:shape id="_x0000_i1425" type="#_x0000_t75" style="width:117.75pt;height:21.75pt" o:ole="">
            <v:imagedata r:id="rId639" o:title=""/>
          </v:shape>
          <o:OLEObject Type="Embed" ProgID="Equation.3" ShapeID="_x0000_i1425" DrawAspect="Content" ObjectID="_1756240985" r:id="rId646"/>
        </w:object>
      </w:r>
      <w:r w:rsidRPr="007A50E1">
        <w:rPr>
          <w:szCs w:val="24"/>
        </w:rPr>
        <w:t xml:space="preserve">, следовательно, </w:t>
      </w:r>
      <w:r w:rsidRPr="007A50E1">
        <w:rPr>
          <w:position w:val="-12"/>
          <w:szCs w:val="24"/>
        </w:rPr>
        <w:object w:dxaOrig="480" w:dyaOrig="360">
          <v:shape id="_x0000_i1426" type="#_x0000_t75" style="width:24pt;height:18pt" o:ole="">
            <v:imagedata r:id="rId560" o:title=""/>
          </v:shape>
          <o:OLEObject Type="Embed" ProgID="Equation.3" ShapeID="_x0000_i1426" DrawAspect="Content" ObjectID="_1756240986" r:id="rId647"/>
        </w:object>
      </w:r>
      <w:r w:rsidRPr="007A50E1">
        <w:rPr>
          <w:szCs w:val="24"/>
        </w:rPr>
        <w:t xml:space="preserve"> и </w:t>
      </w:r>
      <w:r w:rsidRPr="007A50E1">
        <w:rPr>
          <w:position w:val="-12"/>
          <w:szCs w:val="24"/>
        </w:rPr>
        <w:object w:dxaOrig="480" w:dyaOrig="360">
          <v:shape id="_x0000_i1427" type="#_x0000_t75" style="width:24pt;height:18pt" o:ole="">
            <v:imagedata r:id="rId625" o:title=""/>
          </v:shape>
          <o:OLEObject Type="Embed" ProgID="Equation.3" ShapeID="_x0000_i1427" DrawAspect="Content" ObjectID="_1756240987" r:id="rId648"/>
        </w:object>
      </w:r>
      <w:r w:rsidRPr="007A50E1">
        <w:rPr>
          <w:szCs w:val="24"/>
        </w:rPr>
        <w:t>- последовательности произвольного вида</w:t>
      </w:r>
    </w:p>
    <w:p w:rsidR="000F41C3" w:rsidRPr="007A50E1" w:rsidRDefault="000F41C3" w:rsidP="000F41C3">
      <w:pPr>
        <w:jc w:val="both"/>
        <w:rPr>
          <w:szCs w:val="24"/>
        </w:rPr>
      </w:pP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107</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30"/>
          <w:szCs w:val="24"/>
        </w:rPr>
        <w:object w:dxaOrig="4260" w:dyaOrig="700">
          <v:shape id="_x0000_i1428" type="#_x0000_t75" style="width:213pt;height:35.25pt" o:ole="">
            <v:imagedata r:id="rId649" o:title=""/>
          </v:shape>
          <o:OLEObject Type="Embed" ProgID="Equation.3" ShapeID="_x0000_i1428" DrawAspect="Content" ObjectID="_1756240988" r:id="rId650"/>
        </w:object>
      </w:r>
    </w:p>
    <w:p w:rsidR="000F41C3" w:rsidRPr="007A50E1" w:rsidRDefault="000F41C3" w:rsidP="000F41C3">
      <w:pPr>
        <w:jc w:val="both"/>
        <w:rPr>
          <w:szCs w:val="24"/>
        </w:rPr>
      </w:pPr>
      <w:r w:rsidRPr="007A50E1">
        <w:rPr>
          <w:szCs w:val="24"/>
        </w:rPr>
        <w:t xml:space="preserve">в) Пусть </w:t>
      </w:r>
      <w:r w:rsidRPr="007A50E1">
        <w:rPr>
          <w:position w:val="-30"/>
          <w:szCs w:val="24"/>
        </w:rPr>
        <w:object w:dxaOrig="4320" w:dyaOrig="700">
          <v:shape id="_x0000_i1429" type="#_x0000_t75" style="width:3in;height:35.25pt" o:ole="">
            <v:imagedata r:id="rId651" o:title=""/>
          </v:shape>
          <o:OLEObject Type="Embed" ProgID="Equation.3" ShapeID="_x0000_i1429" DrawAspect="Content" ObjectID="_1756240989" r:id="rId652"/>
        </w:object>
      </w:r>
    </w:p>
    <w:p w:rsidR="000F41C3" w:rsidRPr="007A50E1" w:rsidRDefault="000F41C3" w:rsidP="000F41C3">
      <w:pPr>
        <w:jc w:val="both"/>
        <w:rPr>
          <w:szCs w:val="24"/>
        </w:rPr>
      </w:pPr>
      <w:r w:rsidRPr="007A50E1">
        <w:rPr>
          <w:szCs w:val="24"/>
        </w:rPr>
        <w:t xml:space="preserve">с) Пусть </w:t>
      </w:r>
      <w:r w:rsidRPr="007A50E1">
        <w:rPr>
          <w:position w:val="-30"/>
          <w:szCs w:val="24"/>
        </w:rPr>
        <w:object w:dxaOrig="3180" w:dyaOrig="700">
          <v:shape id="_x0000_i1430" type="#_x0000_t75" style="width:159pt;height:35.25pt" o:ole="">
            <v:imagedata r:id="rId653" o:title=""/>
          </v:shape>
          <o:OLEObject Type="Embed" ProgID="Equation.3" ShapeID="_x0000_i1430" DrawAspect="Content" ObjectID="_1756240990" r:id="rId654"/>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108</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w:t>
      </w:r>
      <w:r w:rsidRPr="007A50E1">
        <w:rPr>
          <w:position w:val="-30"/>
          <w:szCs w:val="24"/>
        </w:rPr>
        <w:object w:dxaOrig="5660" w:dyaOrig="700">
          <v:shape id="_x0000_i1431" type="#_x0000_t75" style="width:282.75pt;height:35.25pt" o:ole="">
            <v:imagedata r:id="rId655" o:title=""/>
          </v:shape>
          <o:OLEObject Type="Embed" ProgID="Equation.3" ShapeID="_x0000_i1431" DrawAspect="Content" ObjectID="_1756240991" r:id="rId656"/>
        </w:object>
      </w:r>
    </w:p>
    <w:p w:rsidR="000F41C3" w:rsidRPr="007A50E1" w:rsidRDefault="000F41C3" w:rsidP="000F41C3">
      <w:pPr>
        <w:jc w:val="both"/>
        <w:rPr>
          <w:szCs w:val="24"/>
        </w:rPr>
      </w:pPr>
      <w:r w:rsidRPr="007A50E1">
        <w:rPr>
          <w:szCs w:val="24"/>
        </w:rPr>
        <w:t xml:space="preserve">в) Пусть </w:t>
      </w:r>
      <w:r w:rsidRPr="007A50E1">
        <w:rPr>
          <w:position w:val="-30"/>
          <w:szCs w:val="24"/>
        </w:rPr>
        <w:object w:dxaOrig="5280" w:dyaOrig="700">
          <v:shape id="_x0000_i1432" type="#_x0000_t75" style="width:264pt;height:35.25pt" o:ole="">
            <v:imagedata r:id="rId657" o:title=""/>
          </v:shape>
          <o:OLEObject Type="Embed" ProgID="Equation.3" ShapeID="_x0000_i1432" DrawAspect="Content" ObjectID="_1756240992" r:id="rId658"/>
        </w:object>
      </w:r>
    </w:p>
    <w:p w:rsidR="000F41C3" w:rsidRPr="007A50E1" w:rsidRDefault="000F41C3" w:rsidP="000F41C3">
      <w:pPr>
        <w:jc w:val="both"/>
        <w:rPr>
          <w:b/>
          <w:szCs w:val="24"/>
        </w:rPr>
      </w:pPr>
      <w:r w:rsidRPr="007A50E1">
        <w:rPr>
          <w:b/>
          <w:szCs w:val="24"/>
        </w:rPr>
        <w:t xml:space="preserve">с) Пусть </w:t>
      </w:r>
      <w:r w:rsidRPr="007A50E1">
        <w:rPr>
          <w:b/>
          <w:position w:val="-30"/>
          <w:szCs w:val="24"/>
        </w:rPr>
        <w:object w:dxaOrig="5480" w:dyaOrig="700">
          <v:shape id="_x0000_i1433" type="#_x0000_t75" style="width:273.75pt;height:35.25pt" o:ole="">
            <v:imagedata r:id="rId659" o:title=""/>
          </v:shape>
          <o:OLEObject Type="Embed" ProgID="Equation.3" ShapeID="_x0000_i1433" DrawAspect="Content" ObjectID="_1756240993" r:id="rId660"/>
        </w:object>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109</w:t>
      </w:r>
      <w:r w:rsidR="000F41C3" w:rsidRPr="007A50E1">
        <w:rPr>
          <w:b/>
          <w:szCs w:val="24"/>
        </w:rPr>
        <w:t xml:space="preserve"> Выберите правильный ответ: </w:t>
      </w:r>
    </w:p>
    <w:p w:rsidR="000F41C3" w:rsidRPr="007A50E1" w:rsidRDefault="000F41C3" w:rsidP="000F41C3">
      <w:pPr>
        <w:jc w:val="both"/>
        <w:rPr>
          <w:b/>
          <w:szCs w:val="24"/>
        </w:rPr>
      </w:pPr>
      <w:r w:rsidRPr="007A50E1">
        <w:rPr>
          <w:b/>
          <w:szCs w:val="24"/>
        </w:rPr>
        <w:t xml:space="preserve">а) </w:t>
      </w:r>
      <w:r w:rsidRPr="007A50E1">
        <w:rPr>
          <w:b/>
          <w:position w:val="-24"/>
          <w:szCs w:val="24"/>
        </w:rPr>
        <w:object w:dxaOrig="1520" w:dyaOrig="620">
          <v:shape id="_x0000_i1434" type="#_x0000_t75" style="width:75.75pt;height:30.75pt" o:ole="">
            <v:imagedata r:id="rId661" o:title=""/>
          </v:shape>
          <o:OLEObject Type="Embed" ProgID="Equation.3" ShapeID="_x0000_i1434" DrawAspect="Content" ObjectID="_1756240994" r:id="rId662"/>
        </w:object>
      </w:r>
      <w:r w:rsidRPr="007A50E1">
        <w:rPr>
          <w:b/>
          <w:szCs w:val="24"/>
        </w:rPr>
        <w:t xml:space="preserve"> второй замечательный предел </w:t>
      </w:r>
    </w:p>
    <w:p w:rsidR="000F41C3" w:rsidRPr="007A50E1" w:rsidRDefault="000F41C3" w:rsidP="000F41C3">
      <w:pPr>
        <w:jc w:val="both"/>
        <w:rPr>
          <w:szCs w:val="24"/>
        </w:rPr>
      </w:pPr>
      <w:r w:rsidRPr="007A50E1">
        <w:rPr>
          <w:szCs w:val="24"/>
        </w:rPr>
        <w:t xml:space="preserve">в) </w:t>
      </w:r>
      <w:r w:rsidRPr="007A50E1">
        <w:rPr>
          <w:position w:val="-24"/>
          <w:szCs w:val="24"/>
        </w:rPr>
        <w:object w:dxaOrig="1520" w:dyaOrig="620">
          <v:shape id="_x0000_i1435" type="#_x0000_t75" style="width:75.75pt;height:30.75pt" o:ole="">
            <v:imagedata r:id="rId663" o:title=""/>
          </v:shape>
          <o:OLEObject Type="Embed" ProgID="Equation.3" ShapeID="_x0000_i1435" DrawAspect="Content" ObjectID="_1756240995" r:id="rId664"/>
        </w:object>
      </w:r>
      <w:r w:rsidRPr="007A50E1">
        <w:rPr>
          <w:szCs w:val="24"/>
        </w:rPr>
        <w:t xml:space="preserve"> второй замечательный предел </w:t>
      </w:r>
    </w:p>
    <w:p w:rsidR="000F41C3" w:rsidRPr="007A50E1" w:rsidRDefault="000F41C3" w:rsidP="000F41C3">
      <w:pPr>
        <w:jc w:val="both"/>
        <w:rPr>
          <w:szCs w:val="24"/>
        </w:rPr>
      </w:pPr>
      <w:r w:rsidRPr="007A50E1">
        <w:rPr>
          <w:szCs w:val="24"/>
        </w:rPr>
        <w:t xml:space="preserve">с) </w:t>
      </w:r>
      <w:r w:rsidRPr="007A50E1">
        <w:rPr>
          <w:position w:val="-24"/>
          <w:szCs w:val="24"/>
        </w:rPr>
        <w:object w:dxaOrig="1540" w:dyaOrig="620">
          <v:shape id="_x0000_i1436" type="#_x0000_t75" style="width:77.25pt;height:30.75pt" o:ole="">
            <v:imagedata r:id="rId665" o:title=""/>
          </v:shape>
          <o:OLEObject Type="Embed" ProgID="Equation.3" ShapeID="_x0000_i1436" DrawAspect="Content" ObjectID="_1756240996" r:id="rId666"/>
        </w:object>
      </w:r>
      <w:r w:rsidRPr="007A50E1">
        <w:rPr>
          <w:position w:val="-24"/>
          <w:szCs w:val="24"/>
        </w:rPr>
        <w:t xml:space="preserve"> </w:t>
      </w:r>
      <w:r w:rsidRPr="007A50E1">
        <w:rPr>
          <w:szCs w:val="24"/>
        </w:rPr>
        <w:t xml:space="preserve">второй замечательный предел </w:t>
      </w:r>
    </w:p>
    <w:p w:rsidR="000F41C3" w:rsidRPr="007A50E1" w:rsidRDefault="000F41C3" w:rsidP="000F41C3">
      <w:pPr>
        <w:tabs>
          <w:tab w:val="left" w:pos="1480"/>
        </w:tabs>
        <w:jc w:val="both"/>
        <w:rPr>
          <w:b/>
          <w:szCs w:val="24"/>
        </w:rPr>
      </w:pPr>
    </w:p>
    <w:p w:rsidR="000F41C3" w:rsidRPr="007A50E1" w:rsidRDefault="00942FDA" w:rsidP="000F41C3">
      <w:pPr>
        <w:jc w:val="both"/>
        <w:rPr>
          <w:b/>
          <w:szCs w:val="24"/>
        </w:rPr>
      </w:pPr>
      <w:r>
        <w:rPr>
          <w:b/>
          <w:szCs w:val="24"/>
        </w:rPr>
        <w:t>110</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 xml:space="preserve">а) Если каждому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единственный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у</w:t>
      </w:r>
      <w:r w:rsidRPr="007A50E1">
        <w:rPr>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p>
    <w:p w:rsidR="000F41C3" w:rsidRPr="007A50E1" w:rsidRDefault="000F41C3" w:rsidP="000F41C3">
      <w:pPr>
        <w:jc w:val="both"/>
        <w:rPr>
          <w:i/>
          <w:szCs w:val="24"/>
        </w:rPr>
      </w:pPr>
      <w:r w:rsidRPr="007A50E1">
        <w:rPr>
          <w:szCs w:val="24"/>
          <w:lang w:val="en-US"/>
        </w:rPr>
        <w:lastRenderedPageBreak/>
        <w:t>b</w:t>
      </w:r>
      <w:r w:rsidRPr="007A50E1">
        <w:rPr>
          <w:szCs w:val="24"/>
        </w:rPr>
        <w:t xml:space="preserve">) Если хотя бы одному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хотя бы один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у</w:t>
      </w:r>
      <w:r w:rsidRPr="007A50E1">
        <w:rPr>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p>
    <w:p w:rsidR="000F41C3" w:rsidRPr="007A50E1" w:rsidRDefault="000F41C3" w:rsidP="000F41C3">
      <w:pPr>
        <w:jc w:val="both"/>
        <w:rPr>
          <w:i/>
          <w:szCs w:val="24"/>
        </w:rPr>
      </w:pPr>
      <w:r w:rsidRPr="007A50E1">
        <w:rPr>
          <w:szCs w:val="24"/>
        </w:rPr>
        <w:t xml:space="preserve">с) Если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х</w:t>
      </w:r>
      <w:r w:rsidRPr="007A50E1">
        <w:rPr>
          <w:szCs w:val="24"/>
        </w:rPr>
        <w:t xml:space="preserve"> = </w:t>
      </w:r>
      <w:r w:rsidRPr="007A50E1">
        <w:rPr>
          <w:i/>
          <w:szCs w:val="24"/>
          <w:lang w:val="en-US"/>
        </w:rPr>
        <w:t>f</w:t>
      </w:r>
      <w:r w:rsidRPr="007A50E1">
        <w:rPr>
          <w:i/>
          <w:szCs w:val="24"/>
        </w:rPr>
        <w:t>(у).</w:t>
      </w:r>
    </w:p>
    <w:p w:rsidR="000F41C3" w:rsidRPr="007A50E1" w:rsidRDefault="000F41C3" w:rsidP="00942FDA">
      <w:pPr>
        <w:ind w:firstLine="0"/>
        <w:jc w:val="both"/>
        <w:rPr>
          <w:szCs w:val="24"/>
        </w:rPr>
      </w:pPr>
    </w:p>
    <w:p w:rsidR="000F41C3" w:rsidRPr="007A50E1" w:rsidRDefault="00942FDA" w:rsidP="000F41C3">
      <w:pPr>
        <w:jc w:val="both"/>
        <w:rPr>
          <w:b/>
          <w:szCs w:val="24"/>
        </w:rPr>
      </w:pPr>
      <w:r>
        <w:rPr>
          <w:b/>
          <w:szCs w:val="24"/>
        </w:rPr>
        <w:t>111</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положительное число </w:t>
      </w:r>
      <w:r w:rsidRPr="007A50E1">
        <w:rPr>
          <w:i/>
          <w:szCs w:val="24"/>
        </w:rPr>
        <w:t>М</w:t>
      </w:r>
      <w:r w:rsidRPr="007A50E1">
        <w:rPr>
          <w:szCs w:val="24"/>
        </w:rPr>
        <w:t xml:space="preserve"> &gt; 0, что </w:t>
      </w:r>
      <w:r w:rsidR="00AB3BB2">
        <w:rPr>
          <w:noProof/>
          <w:position w:val="-14"/>
          <w:szCs w:val="24"/>
        </w:rPr>
        <w:drawing>
          <wp:inline distT="0" distB="0" distL="0" distR="0">
            <wp:extent cx="695325" cy="257175"/>
            <wp:effectExtent l="0" t="0" r="0" b="9525"/>
            <wp:docPr id="423"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4"/>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A50E1">
        <w:rPr>
          <w:szCs w:val="24"/>
        </w:rPr>
        <w:t xml:space="preserve">для любого </w:t>
      </w:r>
      <w:r w:rsidRPr="007A50E1">
        <w:rPr>
          <w:i/>
          <w:szCs w:val="24"/>
        </w:rPr>
        <w:t>х</w:t>
      </w:r>
      <w:r w:rsidRPr="007A50E1">
        <w:rPr>
          <w:szCs w:val="24"/>
        </w:rPr>
        <w:t xml:space="preserve"> </w:t>
      </w:r>
      <w:r w:rsidR="00AB3BB2">
        <w:rPr>
          <w:noProof/>
          <w:position w:val="-4"/>
          <w:szCs w:val="24"/>
        </w:rPr>
        <w:drawing>
          <wp:inline distT="0" distB="0" distL="0" distR="0">
            <wp:extent cx="123825" cy="123825"/>
            <wp:effectExtent l="0" t="0" r="9525" b="9525"/>
            <wp:docPr id="424"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3"/>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50E1">
        <w:rPr>
          <w:szCs w:val="24"/>
        </w:rPr>
        <w:t xml:space="preserve"> </w:t>
      </w:r>
      <w:r w:rsidRPr="007A50E1">
        <w:rPr>
          <w:i/>
          <w:szCs w:val="24"/>
        </w:rPr>
        <w:t>Х</w:t>
      </w:r>
      <w:r w:rsidRPr="007A50E1">
        <w:rPr>
          <w:szCs w:val="24"/>
        </w:rPr>
        <w:t xml:space="preserve">. </w:t>
      </w:r>
    </w:p>
    <w:p w:rsidR="000F41C3" w:rsidRPr="007A50E1" w:rsidRDefault="000F41C3" w:rsidP="000F41C3">
      <w:pPr>
        <w:jc w:val="both"/>
        <w:rPr>
          <w:szCs w:val="24"/>
        </w:rPr>
      </w:pPr>
      <w:r w:rsidRPr="007A50E1">
        <w:rPr>
          <w:szCs w:val="24"/>
          <w:lang w:val="en-US"/>
        </w:rPr>
        <w:t>b</w:t>
      </w:r>
      <w:r w:rsidRPr="007A50E1">
        <w:rPr>
          <w:szCs w:val="24"/>
        </w:rPr>
        <w:t xml:space="preserve">)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произвольное число </w:t>
      </w:r>
      <w:r w:rsidRPr="007A50E1">
        <w:rPr>
          <w:i/>
          <w:szCs w:val="24"/>
        </w:rPr>
        <w:t>М</w:t>
      </w:r>
      <w:r w:rsidRPr="007A50E1">
        <w:rPr>
          <w:szCs w:val="24"/>
        </w:rPr>
        <w:t xml:space="preserve"> , что </w:t>
      </w:r>
      <w:r w:rsidR="00AB3BB2">
        <w:rPr>
          <w:noProof/>
          <w:position w:val="-14"/>
          <w:szCs w:val="24"/>
        </w:rPr>
        <w:drawing>
          <wp:inline distT="0" distB="0" distL="0" distR="0">
            <wp:extent cx="695325" cy="257175"/>
            <wp:effectExtent l="0" t="0" r="0" b="9525"/>
            <wp:docPr id="425"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2"/>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A50E1">
        <w:rPr>
          <w:szCs w:val="24"/>
        </w:rPr>
        <w:t xml:space="preserve">для любого </w:t>
      </w:r>
      <w:r w:rsidRPr="007A50E1">
        <w:rPr>
          <w:i/>
          <w:szCs w:val="24"/>
        </w:rPr>
        <w:t>х</w:t>
      </w:r>
      <w:r w:rsidRPr="007A50E1">
        <w:rPr>
          <w:szCs w:val="24"/>
        </w:rPr>
        <w:t xml:space="preserve"> </w:t>
      </w:r>
      <w:r w:rsidR="00AB3BB2">
        <w:rPr>
          <w:noProof/>
          <w:position w:val="-4"/>
          <w:szCs w:val="24"/>
        </w:rPr>
        <w:drawing>
          <wp:inline distT="0" distB="0" distL="0" distR="0">
            <wp:extent cx="123825" cy="123825"/>
            <wp:effectExtent l="0" t="0" r="9525" b="9525"/>
            <wp:docPr id="426"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1"/>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50E1">
        <w:rPr>
          <w:szCs w:val="24"/>
        </w:rPr>
        <w:t xml:space="preserve"> </w:t>
      </w:r>
      <w:r w:rsidRPr="007A50E1">
        <w:rPr>
          <w:i/>
          <w:szCs w:val="24"/>
        </w:rPr>
        <w:t>Х</w:t>
      </w:r>
      <w:r w:rsidRPr="007A50E1">
        <w:rPr>
          <w:szCs w:val="24"/>
        </w:rPr>
        <w:t>.</w:t>
      </w:r>
    </w:p>
    <w:p w:rsidR="000F41C3" w:rsidRPr="007A50E1" w:rsidRDefault="000F41C3" w:rsidP="000F41C3">
      <w:pPr>
        <w:jc w:val="both"/>
        <w:rPr>
          <w:szCs w:val="24"/>
        </w:rPr>
      </w:pPr>
      <w:r w:rsidRPr="007A50E1">
        <w:rPr>
          <w:szCs w:val="24"/>
        </w:rPr>
        <w:t xml:space="preserve">с) Функция </w:t>
      </w:r>
      <w:r w:rsidRPr="007A50E1">
        <w:rPr>
          <w:i/>
          <w:szCs w:val="24"/>
        </w:rPr>
        <w:t xml:space="preserve">у =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положительное число </w:t>
      </w:r>
      <w:r w:rsidRPr="007A50E1">
        <w:rPr>
          <w:i/>
          <w:szCs w:val="24"/>
        </w:rPr>
        <w:t>М</w:t>
      </w:r>
      <w:r w:rsidRPr="007A50E1">
        <w:rPr>
          <w:szCs w:val="24"/>
        </w:rPr>
        <w:t xml:space="preserve"> &gt; 0, что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М для любого </w:t>
      </w:r>
      <w:r w:rsidRPr="007A50E1">
        <w:rPr>
          <w:i/>
          <w:szCs w:val="24"/>
        </w:rPr>
        <w:t>х</w:t>
      </w:r>
      <w:r w:rsidRPr="007A50E1">
        <w:rPr>
          <w:szCs w:val="24"/>
        </w:rPr>
        <w:t xml:space="preserve"> </w:t>
      </w:r>
      <w:r w:rsidR="00AB3BB2">
        <w:rPr>
          <w:noProof/>
          <w:position w:val="-4"/>
          <w:szCs w:val="24"/>
        </w:rPr>
        <w:drawing>
          <wp:inline distT="0" distB="0" distL="0" distR="0">
            <wp:extent cx="123825" cy="123825"/>
            <wp:effectExtent l="0" t="0" r="9525" b="9525"/>
            <wp:docPr id="427"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0"/>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50E1">
        <w:rPr>
          <w:szCs w:val="24"/>
        </w:rPr>
        <w:t xml:space="preserve"> </w:t>
      </w:r>
      <w:r w:rsidRPr="007A50E1">
        <w:rPr>
          <w:i/>
          <w:szCs w:val="24"/>
        </w:rPr>
        <w:t>Х</w: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w:t>
      </w:r>
      <w:r w:rsidR="00AB3BB2">
        <w:rPr>
          <w:noProof/>
          <w:position w:val="-4"/>
          <w:szCs w:val="24"/>
        </w:rPr>
        <w:drawing>
          <wp:inline distT="0" distB="0" distL="0" distR="0">
            <wp:extent cx="142875" cy="142875"/>
            <wp:effectExtent l="0" t="0" r="9525" b="9525"/>
            <wp:docPr id="428"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9"/>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00AB3BB2">
        <w:rPr>
          <w:noProof/>
          <w:position w:val="-4"/>
          <w:szCs w:val="24"/>
        </w:rPr>
        <w:drawing>
          <wp:inline distT="0" distB="0" distL="0" distR="0">
            <wp:extent cx="142875" cy="142875"/>
            <wp:effectExtent l="0" t="0" r="9525" b="9525"/>
            <wp:docPr id="429"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8"/>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00AB3BB2">
        <w:rPr>
          <w:noProof/>
          <w:position w:val="-4"/>
          <w:szCs w:val="24"/>
        </w:rPr>
        <w:drawing>
          <wp:inline distT="0" distB="0" distL="0" distR="0">
            <wp:extent cx="142875" cy="142875"/>
            <wp:effectExtent l="0" t="0" r="9525" b="9525"/>
            <wp:docPr id="430"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7"/>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с)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&gt;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00AB3BB2">
        <w:rPr>
          <w:noProof/>
          <w:position w:val="-4"/>
          <w:szCs w:val="24"/>
        </w:rPr>
        <w:drawing>
          <wp:inline distT="0" distB="0" distL="0" distR="0">
            <wp:extent cx="142875" cy="142875"/>
            <wp:effectExtent l="0" t="0" r="9525" b="9525"/>
            <wp:docPr id="431"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6"/>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113</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 Элементарные - функции, которые получаются из основных функций с помощью алгебраических действий (*,/,). Основные элементарные функции: степенная, показательная,  логарифмическая,  тригонометрические.</w:t>
      </w:r>
    </w:p>
    <w:p w:rsidR="000F41C3" w:rsidRPr="007A50E1" w:rsidRDefault="000F41C3" w:rsidP="000F41C3">
      <w:pPr>
        <w:jc w:val="both"/>
        <w:rPr>
          <w:szCs w:val="24"/>
        </w:rPr>
      </w:pPr>
      <w:r w:rsidRPr="007A50E1">
        <w:rPr>
          <w:szCs w:val="24"/>
          <w:lang w:val="en-US"/>
        </w:rPr>
        <w:t>b</w:t>
      </w:r>
      <w:r w:rsidRPr="007A50E1">
        <w:rPr>
          <w:szCs w:val="24"/>
        </w:rPr>
        <w:t xml:space="preserve">) Элементарные - функции, которые получаются из основных функций с помощью алгебраических действий (+,-,*,/,возведение в степень). Основные элементарные функции: </w:t>
      </w:r>
    </w:p>
    <w:p w:rsidR="000F41C3" w:rsidRPr="007A50E1" w:rsidRDefault="000F41C3" w:rsidP="000F41C3">
      <w:pPr>
        <w:jc w:val="both"/>
        <w:rPr>
          <w:szCs w:val="24"/>
        </w:rPr>
      </w:pPr>
      <w:r w:rsidRPr="007A50E1">
        <w:rPr>
          <w:szCs w:val="24"/>
        </w:rPr>
        <w:t>постоянная, степенная, показательная,  логарифмическая,  тригонометрические, обратные тригонометрическим.</w:t>
      </w:r>
    </w:p>
    <w:p w:rsidR="000F41C3" w:rsidRPr="007A50E1" w:rsidRDefault="000F41C3" w:rsidP="000F41C3">
      <w:pPr>
        <w:jc w:val="both"/>
        <w:rPr>
          <w:szCs w:val="24"/>
        </w:rPr>
      </w:pPr>
      <w:r w:rsidRPr="007A50E1">
        <w:rPr>
          <w:szCs w:val="24"/>
        </w:rPr>
        <w:t>с) Элементарные - функции, которые получаются из основных функций с помощью алгебраических действий (+,-). Основные элементарные функции: показательная,  логарифмическая,  тригонометрические, обратные тригонометрическим.</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(и) </w:t>
      </w:r>
      <w:r w:rsidRPr="007A50E1">
        <w:rPr>
          <w:szCs w:val="24"/>
        </w:rPr>
        <w:t>есть функция от переменной</w:t>
      </w:r>
      <w:r w:rsidRPr="007A50E1">
        <w:rPr>
          <w:i/>
          <w:szCs w:val="24"/>
        </w:rPr>
        <w:t xml:space="preserve"> и, </w:t>
      </w:r>
      <w:r w:rsidRPr="007A50E1">
        <w:rPr>
          <w:szCs w:val="24"/>
        </w:rPr>
        <w:t xml:space="preserve">определенной на множестве </w:t>
      </w:r>
      <w:r w:rsidRPr="007A50E1">
        <w:rPr>
          <w:i/>
          <w:szCs w:val="24"/>
        </w:rPr>
        <w:t>Х</w:t>
      </w:r>
      <w:r w:rsidRPr="007A50E1">
        <w:rPr>
          <w:szCs w:val="24"/>
        </w:rPr>
        <w:t xml:space="preserve">, а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так же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r w:rsidRPr="007A50E1">
        <w:rPr>
          <w:szCs w:val="24"/>
          <w:lang w:val="en-US"/>
        </w:rPr>
        <w:t>b</w:t>
      </w:r>
      <w:r w:rsidRPr="007A50E1">
        <w:rPr>
          <w:szCs w:val="24"/>
        </w:rPr>
        <w:t xml:space="preserve">)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(х) </w:t>
      </w:r>
      <w:r w:rsidRPr="007A50E1">
        <w:rPr>
          <w:szCs w:val="24"/>
        </w:rPr>
        <w:t>есть функция от переменной</w:t>
      </w:r>
      <w:r w:rsidRPr="007A50E1">
        <w:rPr>
          <w:i/>
          <w:szCs w:val="24"/>
        </w:rPr>
        <w:t xml:space="preserve"> х, </w:t>
      </w:r>
      <w:r w:rsidRPr="007A50E1">
        <w:rPr>
          <w:szCs w:val="24"/>
        </w:rPr>
        <w:t xml:space="preserve">определенной на множестве </w:t>
      </w:r>
      <w:r w:rsidRPr="007A50E1">
        <w:rPr>
          <w:i/>
          <w:szCs w:val="24"/>
        </w:rPr>
        <w:t>Х</w:t>
      </w:r>
      <w:r w:rsidRPr="007A50E1">
        <w:rPr>
          <w:szCs w:val="24"/>
        </w:rPr>
        <w:t xml:space="preserve">, и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r w:rsidRPr="007A50E1">
        <w:rPr>
          <w:szCs w:val="24"/>
        </w:rPr>
        <w:t xml:space="preserve">с)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(и) </w:t>
      </w:r>
      <w:r w:rsidRPr="007A50E1">
        <w:rPr>
          <w:szCs w:val="24"/>
        </w:rPr>
        <w:t>есть функция от переменной</w:t>
      </w:r>
      <w:r w:rsidRPr="007A50E1">
        <w:rPr>
          <w:i/>
          <w:szCs w:val="24"/>
        </w:rPr>
        <w:t xml:space="preserve"> и, </w:t>
      </w:r>
      <w:r w:rsidRPr="007A50E1">
        <w:rPr>
          <w:szCs w:val="24"/>
        </w:rPr>
        <w:t xml:space="preserve">определенной на множестве </w:t>
      </w:r>
      <w:r w:rsidRPr="007A50E1">
        <w:rPr>
          <w:i/>
          <w:szCs w:val="24"/>
          <w:lang w:val="en-US"/>
        </w:rPr>
        <w:t>U</w:t>
      </w:r>
      <w:r w:rsidRPr="007A50E1">
        <w:rPr>
          <w:szCs w:val="24"/>
        </w:rPr>
        <w:t xml:space="preserve">, а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115</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некоторые значения </w:t>
      </w:r>
      <w:r w:rsidRPr="007A50E1">
        <w:rPr>
          <w:i/>
          <w:szCs w:val="24"/>
        </w:rPr>
        <w:t>х</w:t>
      </w:r>
      <w:r w:rsidRPr="007A50E1">
        <w:rPr>
          <w:szCs w:val="24"/>
        </w:rPr>
        <w:t xml:space="preserve"> и значение </w:t>
      </w:r>
      <w:r w:rsidRPr="007A50E1">
        <w:rPr>
          <w:i/>
          <w:szCs w:val="24"/>
        </w:rPr>
        <w:t>у</w:t>
      </w:r>
      <w:r w:rsidRPr="007A50E1">
        <w:rPr>
          <w:szCs w:val="24"/>
        </w:rPr>
        <w:t xml:space="preserve"> удовлетворяют  уравнению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w:t>
      </w:r>
      <w:r w:rsidRPr="007A50E1">
        <w:rPr>
          <w:szCs w:val="24"/>
        </w:rPr>
        <w:t xml:space="preserve"> = 0, то говорят,  что эта функция задана неявно.</w:t>
      </w:r>
    </w:p>
    <w:p w:rsidR="000F41C3" w:rsidRPr="007A50E1" w:rsidRDefault="000F41C3" w:rsidP="000F41C3">
      <w:pPr>
        <w:jc w:val="both"/>
        <w:rPr>
          <w:szCs w:val="24"/>
        </w:rPr>
      </w:pPr>
      <w:r w:rsidRPr="007A50E1">
        <w:rPr>
          <w:szCs w:val="24"/>
          <w:lang w:val="en-US"/>
        </w:rPr>
        <w:t>b</w:t>
      </w:r>
      <w:r w:rsidRPr="007A50E1">
        <w:rPr>
          <w:szCs w:val="24"/>
        </w:rPr>
        <w:t xml:space="preserve">) Если каждое значение аргумента </w:t>
      </w:r>
      <w:r w:rsidRPr="007A50E1">
        <w:rPr>
          <w:i/>
          <w:szCs w:val="24"/>
        </w:rPr>
        <w:t>х</w:t>
      </w:r>
      <w:r w:rsidRPr="007A50E1">
        <w:rPr>
          <w:szCs w:val="24"/>
        </w:rPr>
        <w:t xml:space="preserve"> и соответствующее ему значение функции у удовлетворяют некоторому (одному и тому же ) уравнению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то говорят,  что эта функция задана неявно.</w:t>
      </w:r>
    </w:p>
    <w:p w:rsidR="000F41C3" w:rsidRPr="007A50E1" w:rsidRDefault="000F41C3" w:rsidP="000F41C3">
      <w:pPr>
        <w:jc w:val="both"/>
        <w:rPr>
          <w:szCs w:val="24"/>
        </w:rPr>
      </w:pPr>
      <w:r w:rsidRPr="007A50E1">
        <w:rPr>
          <w:b/>
          <w:szCs w:val="24"/>
        </w:rPr>
        <w:lastRenderedPageBreak/>
        <w:t xml:space="preserve">с) Если каждое значение аргумента </w:t>
      </w:r>
      <w:r w:rsidRPr="007A50E1">
        <w:rPr>
          <w:b/>
          <w:i/>
          <w:szCs w:val="24"/>
        </w:rPr>
        <w:t>х</w:t>
      </w:r>
      <w:r w:rsidRPr="007A50E1">
        <w:rPr>
          <w:b/>
          <w:szCs w:val="24"/>
        </w:rPr>
        <w:t xml:space="preserve"> и соответствующее ему значение функции </w:t>
      </w:r>
      <w:r w:rsidRPr="007A50E1">
        <w:rPr>
          <w:b/>
          <w:i/>
          <w:szCs w:val="24"/>
        </w:rPr>
        <w:t>у</w:t>
      </w:r>
      <w:r w:rsidRPr="007A50E1">
        <w:rPr>
          <w:b/>
          <w:szCs w:val="24"/>
        </w:rPr>
        <w:t xml:space="preserve"> удовлетворяют</w:t>
      </w:r>
      <w:r w:rsidRPr="007A50E1">
        <w:rPr>
          <w:szCs w:val="24"/>
        </w:rPr>
        <w:t xml:space="preserve"> некоторому (одному и тому же ) уравнению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w:t>
      </w:r>
      <w:r w:rsidRPr="007A50E1">
        <w:rPr>
          <w:szCs w:val="24"/>
        </w:rPr>
        <w:t>= 0, то говорят,  что эта функция задана неявно.</w:t>
      </w:r>
    </w:p>
    <w:p w:rsidR="000F41C3" w:rsidRPr="007A50E1" w:rsidRDefault="000F41C3" w:rsidP="000F41C3">
      <w:pPr>
        <w:tabs>
          <w:tab w:val="left" w:pos="1480"/>
        </w:tabs>
        <w:jc w:val="both"/>
        <w:rPr>
          <w:b/>
          <w:szCs w:val="24"/>
        </w:rPr>
      </w:pPr>
    </w:p>
    <w:p w:rsidR="000F41C3" w:rsidRPr="007A50E1" w:rsidRDefault="000F41C3" w:rsidP="000F41C3">
      <w:pPr>
        <w:tabs>
          <w:tab w:val="left" w:pos="1480"/>
        </w:tabs>
        <w:jc w:val="both"/>
        <w:rPr>
          <w:b/>
          <w:szCs w:val="24"/>
        </w:rPr>
      </w:pPr>
    </w:p>
    <w:p w:rsidR="000F41C3" w:rsidRPr="007A50E1" w:rsidRDefault="00942FDA" w:rsidP="000F41C3">
      <w:pPr>
        <w:jc w:val="both"/>
        <w:rPr>
          <w:b/>
          <w:szCs w:val="24"/>
        </w:rPr>
      </w:pPr>
      <w:r>
        <w:rPr>
          <w:b/>
          <w:szCs w:val="24"/>
        </w:rPr>
        <w:t>116</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szCs w:val="24"/>
        </w:rPr>
        <w:t xml:space="preserve">а) </w:t>
      </w:r>
      <w:r w:rsidRPr="007A50E1">
        <w:rPr>
          <w:b/>
          <w:szCs w:val="24"/>
        </w:rPr>
        <w:t xml:space="preserve">Число </w:t>
      </w:r>
      <w:r w:rsidRPr="007A50E1">
        <w:rPr>
          <w:b/>
          <w:i/>
          <w:szCs w:val="24"/>
        </w:rPr>
        <w:t>А</w:t>
      </w:r>
      <w:r w:rsidRPr="007A50E1">
        <w:rPr>
          <w:b/>
          <w:szCs w:val="24"/>
        </w:rPr>
        <w:t xml:space="preserve"> называется пределом функции </w:t>
      </w:r>
      <w:r w:rsidRPr="007A50E1">
        <w:rPr>
          <w:b/>
          <w:i/>
          <w:szCs w:val="24"/>
        </w:rPr>
        <w:t>f(x)</w:t>
      </w:r>
      <w:r w:rsidRPr="007A50E1">
        <w:rPr>
          <w:b/>
          <w:szCs w:val="24"/>
        </w:rPr>
        <w:t xml:space="preserve"> при </w:t>
      </w:r>
      <w:r w:rsidRPr="007A50E1">
        <w:rPr>
          <w:b/>
          <w:i/>
          <w:szCs w:val="24"/>
        </w:rPr>
        <w:t>х</w:t>
      </w:r>
      <w:r w:rsidRPr="007A50E1">
        <w:rPr>
          <w:b/>
          <w:szCs w:val="24"/>
        </w:rPr>
        <w:sym w:font="Symbol" w:char="F0AE"/>
      </w:r>
      <w:r w:rsidRPr="007A50E1">
        <w:rPr>
          <w:b/>
          <w:i/>
          <w:szCs w:val="24"/>
        </w:rPr>
        <w:t>а</w:t>
      </w:r>
      <w:r w:rsidRPr="007A50E1">
        <w:rPr>
          <w:b/>
          <w:szCs w:val="24"/>
        </w:rPr>
        <w:t>, если для любого сколь угодно малого на перед</w:t>
      </w:r>
      <w:r w:rsidRPr="007A50E1">
        <w:rPr>
          <w:szCs w:val="24"/>
        </w:rPr>
        <w:t xml:space="preserve"> </w:t>
      </w:r>
      <w:r w:rsidRPr="007A50E1">
        <w:rPr>
          <w:b/>
          <w:szCs w:val="24"/>
        </w:rPr>
        <w:t xml:space="preserve">заданного числа </w:t>
      </w:r>
      <w:r w:rsidRPr="007A50E1">
        <w:rPr>
          <w:b/>
          <w:i/>
          <w:szCs w:val="24"/>
        </w:rPr>
        <w:sym w:font="Symbol" w:char="F065"/>
      </w:r>
      <w:r w:rsidRPr="007A50E1">
        <w:rPr>
          <w:b/>
          <w:szCs w:val="24"/>
        </w:rPr>
        <w:t xml:space="preserve"> &gt; 0, найдется такое число </w:t>
      </w:r>
      <w:r w:rsidRPr="007A50E1">
        <w:rPr>
          <w:b/>
          <w:i/>
          <w:szCs w:val="24"/>
        </w:rPr>
        <w:sym w:font="Symbol" w:char="F064"/>
      </w:r>
      <w:r w:rsidRPr="007A50E1">
        <w:rPr>
          <w:b/>
          <w:szCs w:val="24"/>
        </w:rPr>
        <w:t xml:space="preserve">&gt;0 (зависящее от </w:t>
      </w:r>
      <w:r w:rsidRPr="007A50E1">
        <w:rPr>
          <w:b/>
          <w:i/>
          <w:szCs w:val="24"/>
        </w:rPr>
        <w:sym w:font="Symbol" w:char="F065"/>
      </w:r>
      <w:r w:rsidRPr="007A50E1">
        <w:rPr>
          <w:b/>
          <w:szCs w:val="24"/>
        </w:rPr>
        <w:t xml:space="preserve">), что для всех </w:t>
      </w:r>
      <w:r w:rsidRPr="007A50E1">
        <w:rPr>
          <w:b/>
          <w:i/>
          <w:szCs w:val="24"/>
        </w:rPr>
        <w:t>х</w:t>
      </w:r>
      <w:r w:rsidRPr="007A50E1">
        <w:rPr>
          <w:b/>
          <w:szCs w:val="24"/>
        </w:rPr>
        <w:t xml:space="preserve">  таких, что |</w:t>
      </w:r>
      <w:r w:rsidRPr="007A50E1">
        <w:rPr>
          <w:b/>
          <w:i/>
          <w:szCs w:val="24"/>
        </w:rPr>
        <w:t>x-a</w:t>
      </w:r>
      <w:r w:rsidRPr="007A50E1">
        <w:rPr>
          <w:b/>
          <w:szCs w:val="24"/>
        </w:rPr>
        <w:t xml:space="preserve">| &lt; </w:t>
      </w:r>
      <w:r w:rsidRPr="007A50E1">
        <w:rPr>
          <w:b/>
          <w:szCs w:val="24"/>
        </w:rPr>
        <w:sym w:font="Symbol" w:char="F064"/>
      </w:r>
      <w:r w:rsidRPr="007A50E1">
        <w:rPr>
          <w:b/>
          <w:szCs w:val="24"/>
        </w:rPr>
        <w:t>,</w:t>
      </w:r>
      <w:r w:rsidRPr="007A50E1">
        <w:rPr>
          <w:b/>
          <w:i/>
          <w:szCs w:val="24"/>
        </w:rPr>
        <w:t xml:space="preserve"> х</w:t>
      </w:r>
      <w:r w:rsidRPr="007A50E1">
        <w:rPr>
          <w:b/>
          <w:szCs w:val="24"/>
        </w:rPr>
        <w:t xml:space="preserve"> </w:t>
      </w:r>
      <w:r w:rsidR="00AB3BB2">
        <w:rPr>
          <w:b/>
          <w:noProof/>
          <w:position w:val="-4"/>
          <w:szCs w:val="24"/>
        </w:rPr>
        <w:drawing>
          <wp:inline distT="0" distB="0" distL="0" distR="0">
            <wp:extent cx="142875" cy="142875"/>
            <wp:effectExtent l="0" t="0" r="9525" b="9525"/>
            <wp:docPr id="432"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5"/>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b/>
          <w:szCs w:val="24"/>
        </w:rPr>
        <w:t xml:space="preserve"> </w:t>
      </w:r>
      <w:r w:rsidRPr="007A50E1">
        <w:rPr>
          <w:b/>
          <w:i/>
          <w:szCs w:val="24"/>
        </w:rPr>
        <w:t>а</w:t>
      </w:r>
      <w:r w:rsidRPr="007A50E1">
        <w:rPr>
          <w:b/>
          <w:szCs w:val="24"/>
        </w:rPr>
        <w:t>, выполняется неравенство |</w:t>
      </w:r>
      <w:r w:rsidRPr="007A50E1">
        <w:rPr>
          <w:b/>
          <w:i/>
          <w:szCs w:val="24"/>
        </w:rPr>
        <w:t>f(x)-A</w:t>
      </w:r>
      <w:r w:rsidRPr="007A50E1">
        <w:rPr>
          <w:b/>
          <w:szCs w:val="24"/>
        </w:rPr>
        <w:t xml:space="preserve">| &lt; </w:t>
      </w:r>
      <w:r w:rsidRPr="007A50E1">
        <w:rPr>
          <w:b/>
          <w:i/>
          <w:szCs w:val="24"/>
        </w:rPr>
        <w:sym w:font="Symbol" w:char="F065"/>
      </w:r>
    </w:p>
    <w:p w:rsidR="000F41C3" w:rsidRPr="007A50E1" w:rsidRDefault="000F41C3" w:rsidP="000F41C3">
      <w:pPr>
        <w:jc w:val="both"/>
        <w:rPr>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х</w:t>
      </w:r>
      <w:r w:rsidRPr="007A50E1">
        <w:rPr>
          <w:szCs w:val="24"/>
        </w:rPr>
        <w:sym w:font="Symbol" w:char="F0AE"/>
      </w:r>
      <w:r w:rsidRPr="007A50E1">
        <w:rPr>
          <w:i/>
          <w:szCs w:val="24"/>
        </w:rPr>
        <w:t>а</w:t>
      </w:r>
      <w:r w:rsidRPr="007A50E1">
        <w:rPr>
          <w:szCs w:val="24"/>
        </w:rPr>
        <w:t>,</w:t>
      </w:r>
      <w:r w:rsidRPr="007A50E1">
        <w:rPr>
          <w:i/>
          <w:szCs w:val="24"/>
        </w:rPr>
        <w:t xml:space="preserve"> х</w:t>
      </w:r>
      <w:r w:rsidRPr="007A50E1">
        <w:rPr>
          <w:szCs w:val="24"/>
        </w:rPr>
        <w:t xml:space="preserve"> </w:t>
      </w:r>
      <w:r w:rsidR="00AB3BB2">
        <w:rPr>
          <w:noProof/>
          <w:position w:val="-4"/>
          <w:szCs w:val="24"/>
        </w:rPr>
        <w:drawing>
          <wp:inline distT="0" distB="0" distL="0" distR="0">
            <wp:extent cx="142875" cy="142875"/>
            <wp:effectExtent l="0" t="0" r="9525" b="9525"/>
            <wp:docPr id="433"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4"/>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szCs w:val="24"/>
        </w:rPr>
        <w:t xml:space="preserve"> </w:t>
      </w:r>
      <w:r w:rsidRPr="007A50E1">
        <w:rPr>
          <w:i/>
          <w:szCs w:val="24"/>
        </w:rPr>
        <w:t>а</w:t>
      </w:r>
      <w:r w:rsidRPr="007A50E1">
        <w:rPr>
          <w:szCs w:val="24"/>
        </w:rPr>
        <w:t xml:space="preserve">,  если для любого числа </w:t>
      </w:r>
      <w:r w:rsidRPr="007A50E1">
        <w:rPr>
          <w:i/>
          <w:szCs w:val="24"/>
        </w:rPr>
        <w:sym w:font="Symbol" w:char="F065"/>
      </w:r>
      <w:r w:rsidRPr="007A50E1">
        <w:rPr>
          <w:szCs w:val="24"/>
        </w:rPr>
        <w:t>, выполняется неравенство |</w:t>
      </w:r>
      <w:r w:rsidRPr="007A50E1">
        <w:rPr>
          <w:i/>
          <w:szCs w:val="24"/>
        </w:rPr>
        <w:t>f(x)-A</w:t>
      </w:r>
      <w:r w:rsidRPr="007A50E1">
        <w:rPr>
          <w:szCs w:val="24"/>
        </w:rPr>
        <w:t xml:space="preserve">| &lt; </w:t>
      </w:r>
      <w:r w:rsidRPr="007A50E1">
        <w:rPr>
          <w:i/>
          <w:szCs w:val="24"/>
        </w:rPr>
        <w:sym w:font="Symbol" w:char="F065"/>
      </w:r>
    </w:p>
    <w:p w:rsidR="000F41C3" w:rsidRPr="007A50E1" w:rsidRDefault="000F41C3" w:rsidP="000F41C3">
      <w:pPr>
        <w:jc w:val="both"/>
        <w:rPr>
          <w:szCs w:val="24"/>
        </w:rPr>
      </w:pPr>
      <w:r w:rsidRPr="007A50E1">
        <w:rPr>
          <w:szCs w:val="24"/>
        </w:rPr>
        <w:t xml:space="preserve">с)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х</w:t>
      </w:r>
      <w:r w:rsidRPr="007A50E1">
        <w:rPr>
          <w:szCs w:val="24"/>
        </w:rPr>
        <w:sym w:font="Symbol" w:char="F0AE"/>
      </w:r>
      <w:r w:rsidRPr="007A50E1">
        <w:rPr>
          <w:i/>
          <w:szCs w:val="24"/>
        </w:rPr>
        <w:t>а</w:t>
      </w:r>
      <w:r w:rsidRPr="007A50E1">
        <w:rPr>
          <w:szCs w:val="24"/>
        </w:rPr>
        <w:t xml:space="preserve">, если для любого сколь угодно малого на перед заданного числа </w:t>
      </w:r>
      <w:r w:rsidRPr="007A50E1">
        <w:rPr>
          <w:i/>
          <w:szCs w:val="24"/>
        </w:rPr>
        <w:sym w:font="Symbol" w:char="F065"/>
      </w:r>
      <w:r w:rsidRPr="007A50E1">
        <w:rPr>
          <w:szCs w:val="24"/>
        </w:rPr>
        <w:t xml:space="preserve"> &gt; 0, найдется такое число </w:t>
      </w:r>
      <w:r w:rsidRPr="007A50E1">
        <w:rPr>
          <w:i/>
          <w:szCs w:val="24"/>
        </w:rPr>
        <w:sym w:font="Symbol" w:char="F064"/>
      </w:r>
      <w:r w:rsidRPr="007A50E1">
        <w:rPr>
          <w:szCs w:val="24"/>
        </w:rPr>
        <w:t xml:space="preserve">&gt;0 (зависящее от </w:t>
      </w:r>
      <w:r w:rsidRPr="007A50E1">
        <w:rPr>
          <w:i/>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x-a</w:t>
      </w:r>
      <w:r w:rsidRPr="007A50E1">
        <w:rPr>
          <w:szCs w:val="24"/>
        </w:rPr>
        <w:t xml:space="preserve">| &gt; </w:t>
      </w:r>
      <w:r w:rsidRPr="007A50E1">
        <w:rPr>
          <w:szCs w:val="24"/>
        </w:rPr>
        <w:sym w:font="Symbol" w:char="F064"/>
      </w:r>
      <w:r w:rsidRPr="007A50E1">
        <w:rPr>
          <w:szCs w:val="24"/>
        </w:rPr>
        <w:t>,</w:t>
      </w:r>
      <w:r w:rsidRPr="007A50E1">
        <w:rPr>
          <w:i/>
          <w:szCs w:val="24"/>
        </w:rPr>
        <w:t xml:space="preserve"> х</w:t>
      </w:r>
      <w:r w:rsidRPr="007A50E1">
        <w:rPr>
          <w:szCs w:val="24"/>
        </w:rPr>
        <w:t xml:space="preserve"> </w:t>
      </w:r>
      <w:r w:rsidR="00AB3BB2">
        <w:rPr>
          <w:noProof/>
          <w:position w:val="-4"/>
          <w:szCs w:val="24"/>
        </w:rPr>
        <w:drawing>
          <wp:inline distT="0" distB="0" distL="0" distR="0">
            <wp:extent cx="142875" cy="142875"/>
            <wp:effectExtent l="0" t="0" r="9525" b="9525"/>
            <wp:docPr id="434"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3"/>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szCs w:val="24"/>
        </w:rPr>
        <w:t xml:space="preserve"> </w:t>
      </w:r>
      <w:r w:rsidRPr="007A50E1">
        <w:rPr>
          <w:i/>
          <w:szCs w:val="24"/>
        </w:rPr>
        <w:t>а</w:t>
      </w:r>
      <w:r w:rsidRPr="007A50E1">
        <w:rPr>
          <w:szCs w:val="24"/>
        </w:rPr>
        <w:t>, выполняется неравенство |</w:t>
      </w:r>
      <w:r w:rsidRPr="007A50E1">
        <w:rPr>
          <w:i/>
          <w:szCs w:val="24"/>
        </w:rPr>
        <w:t>f(x)-A</w:t>
      </w:r>
      <w:r w:rsidRPr="007A50E1">
        <w:rPr>
          <w:szCs w:val="24"/>
        </w:rPr>
        <w:t xml:space="preserve">| &gt; </w:t>
      </w:r>
      <w:r w:rsidRPr="007A50E1">
        <w:rPr>
          <w:i/>
          <w:szCs w:val="24"/>
        </w:rPr>
        <w:sym w:font="Symbol" w:char="F065"/>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117</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b/>
          <w:szCs w:val="24"/>
        </w:rPr>
      </w:pPr>
      <w:r w:rsidRPr="007A50E1">
        <w:rPr>
          <w:b/>
          <w:szCs w:val="24"/>
        </w:rPr>
        <w:t xml:space="preserve">а)  Пусть функции </w:t>
      </w:r>
      <w:r w:rsidRPr="007A50E1">
        <w:rPr>
          <w:b/>
          <w:i/>
          <w:szCs w:val="24"/>
        </w:rPr>
        <w:t xml:space="preserve">f(x) и </w:t>
      </w:r>
      <w:r w:rsidRPr="007A50E1">
        <w:rPr>
          <w:b/>
          <w:i/>
          <w:szCs w:val="24"/>
          <w:lang w:val="en-US"/>
        </w:rPr>
        <w:t>q</w:t>
      </w:r>
      <w:r w:rsidRPr="007A50E1">
        <w:rPr>
          <w:b/>
          <w:i/>
          <w:szCs w:val="24"/>
        </w:rPr>
        <w:t>(x)</w:t>
      </w:r>
      <w:r w:rsidRPr="007A50E1">
        <w:rPr>
          <w:b/>
          <w:szCs w:val="24"/>
        </w:rPr>
        <w:t xml:space="preserve"> определены в некоторой окрестности точки </w:t>
      </w:r>
      <w:r w:rsidRPr="007A50E1">
        <w:rPr>
          <w:b/>
          <w:i/>
          <w:szCs w:val="24"/>
        </w:rPr>
        <w:t>х</w:t>
      </w:r>
      <w:r w:rsidRPr="007A50E1">
        <w:rPr>
          <w:b/>
          <w:i/>
          <w:szCs w:val="24"/>
          <w:vertAlign w:val="subscript"/>
        </w:rPr>
        <w:t>0</w:t>
      </w:r>
      <w:r w:rsidRPr="007A50E1">
        <w:rPr>
          <w:b/>
          <w:szCs w:val="24"/>
        </w:rPr>
        <w:t xml:space="preserve"> и </w:t>
      </w:r>
      <w:r w:rsidRPr="007A50E1">
        <w:rPr>
          <w:b/>
          <w:position w:val="-22"/>
          <w:szCs w:val="24"/>
        </w:rPr>
        <w:object w:dxaOrig="5340" w:dyaOrig="460">
          <v:shape id="_x0000_i1437" type="#_x0000_t75" style="width:267pt;height:23.25pt" o:ole="">
            <v:imagedata r:id="rId672" o:title=""/>
          </v:shape>
          <o:OLEObject Type="Embed" ProgID="Equation.3" ShapeID="_x0000_i1437" DrawAspect="Content" ObjectID="_1756240997" r:id="rId673"/>
        </w:object>
      </w:r>
    </w:p>
    <w:p w:rsidR="000F41C3" w:rsidRPr="007A50E1" w:rsidRDefault="000F41C3" w:rsidP="000F41C3">
      <w:pPr>
        <w:jc w:val="both"/>
        <w:rPr>
          <w:szCs w:val="24"/>
        </w:rPr>
      </w:pPr>
      <w:r w:rsidRPr="007A50E1">
        <w:rPr>
          <w:szCs w:val="24"/>
          <w:lang w:val="en-US"/>
        </w:rPr>
        <w:t>b</w:t>
      </w:r>
      <w:r w:rsidRPr="007A50E1">
        <w:rPr>
          <w:szCs w:val="24"/>
        </w:rPr>
        <w:t xml:space="preserve">) Пусть </w:t>
      </w:r>
      <w:r w:rsidRPr="007A50E1">
        <w:rPr>
          <w:position w:val="-22"/>
          <w:szCs w:val="24"/>
        </w:rPr>
        <w:object w:dxaOrig="4620" w:dyaOrig="460">
          <v:shape id="_x0000_i1438" type="#_x0000_t75" style="width:231pt;height:23.25pt" o:ole="">
            <v:imagedata r:id="rId674" o:title=""/>
          </v:shape>
          <o:OLEObject Type="Embed" ProgID="Equation.3" ShapeID="_x0000_i1438" DrawAspect="Content" ObjectID="_1756240998" r:id="rId675"/>
        </w:object>
      </w:r>
      <w:r w:rsidRPr="007A50E1">
        <w:rPr>
          <w:szCs w:val="24"/>
        </w:rPr>
        <w:t>- не определено</w:t>
      </w:r>
    </w:p>
    <w:p w:rsidR="000F41C3" w:rsidRPr="007A50E1" w:rsidRDefault="000F41C3" w:rsidP="000F41C3">
      <w:pPr>
        <w:jc w:val="both"/>
        <w:rPr>
          <w:szCs w:val="24"/>
        </w:rPr>
      </w:pPr>
      <w:r w:rsidRPr="007A50E1">
        <w:rPr>
          <w:szCs w:val="24"/>
        </w:rPr>
        <w:t xml:space="preserve">с) Пусть функции </w:t>
      </w:r>
      <w:r w:rsidRPr="007A50E1">
        <w:rPr>
          <w:i/>
          <w:szCs w:val="24"/>
        </w:rPr>
        <w:t xml:space="preserve">f(x) и </w:t>
      </w:r>
      <w:r w:rsidRPr="007A50E1">
        <w:rPr>
          <w:i/>
          <w:szCs w:val="24"/>
          <w:lang w:val="en-US"/>
        </w:rPr>
        <w:t>q</w:t>
      </w:r>
      <w:r w:rsidRPr="007A50E1">
        <w:rPr>
          <w:i/>
          <w:szCs w:val="24"/>
        </w:rPr>
        <w:t>(x)</w:t>
      </w:r>
      <w:r w:rsidRPr="007A50E1">
        <w:rPr>
          <w:szCs w:val="24"/>
        </w:rPr>
        <w:t xml:space="preserve"> определены в некоторой окрестности точки </w:t>
      </w:r>
      <w:r w:rsidRPr="007A50E1">
        <w:rPr>
          <w:i/>
          <w:szCs w:val="24"/>
        </w:rPr>
        <w:t>х</w:t>
      </w:r>
      <w:r w:rsidRPr="007A50E1">
        <w:rPr>
          <w:i/>
          <w:szCs w:val="24"/>
          <w:vertAlign w:val="subscript"/>
        </w:rPr>
        <w:t>0</w:t>
      </w:r>
      <w:r w:rsidRPr="007A50E1">
        <w:rPr>
          <w:szCs w:val="24"/>
        </w:rPr>
        <w:t xml:space="preserve"> и </w:t>
      </w:r>
      <w:r w:rsidRPr="007A50E1">
        <w:rPr>
          <w:position w:val="-22"/>
          <w:szCs w:val="24"/>
        </w:rPr>
        <w:object w:dxaOrig="6600" w:dyaOrig="460">
          <v:shape id="_x0000_i1439" type="#_x0000_t75" style="width:330pt;height:23.25pt" o:ole="">
            <v:imagedata r:id="rId676" o:title=""/>
          </v:shape>
          <o:OLEObject Type="Embed" ProgID="Equation.3" ShapeID="_x0000_i1439" DrawAspect="Content" ObjectID="_1756240999" r:id="rId677"/>
        </w:object>
      </w:r>
    </w:p>
    <w:p w:rsidR="000F41C3" w:rsidRPr="007A50E1" w:rsidRDefault="000F41C3" w:rsidP="000F41C3">
      <w:pPr>
        <w:jc w:val="both"/>
        <w:rPr>
          <w:szCs w:val="24"/>
        </w:rPr>
      </w:pP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118</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 xml:space="preserve">а) Пусть функции </w:t>
      </w:r>
      <w:r w:rsidRPr="007A50E1">
        <w:rPr>
          <w:i/>
          <w:szCs w:val="24"/>
        </w:rPr>
        <w:t xml:space="preserve">f(x) и </w:t>
      </w:r>
      <w:r w:rsidRPr="007A50E1">
        <w:rPr>
          <w:i/>
          <w:szCs w:val="24"/>
          <w:lang w:val="en-US"/>
        </w:rPr>
        <w:t>q</w:t>
      </w:r>
      <w:r w:rsidRPr="007A50E1">
        <w:rPr>
          <w:i/>
          <w:szCs w:val="24"/>
        </w:rPr>
        <w:t>(x)</w:t>
      </w:r>
      <w:r w:rsidRPr="007A50E1">
        <w:rPr>
          <w:szCs w:val="24"/>
        </w:rPr>
        <w:t xml:space="preserve"> определены в некоторой окрестности точки </w:t>
      </w:r>
      <w:r w:rsidRPr="007A50E1">
        <w:rPr>
          <w:i/>
          <w:szCs w:val="24"/>
        </w:rPr>
        <w:t>х</w:t>
      </w:r>
      <w:r w:rsidRPr="007A50E1">
        <w:rPr>
          <w:i/>
          <w:szCs w:val="24"/>
          <w:vertAlign w:val="subscript"/>
        </w:rPr>
        <w:t>0</w:t>
      </w:r>
      <w:r w:rsidRPr="007A50E1">
        <w:rPr>
          <w:szCs w:val="24"/>
        </w:rPr>
        <w:t xml:space="preserve"> и </w:t>
      </w:r>
      <w:r w:rsidRPr="007A50E1">
        <w:rPr>
          <w:position w:val="-22"/>
          <w:szCs w:val="24"/>
        </w:rPr>
        <w:object w:dxaOrig="4580" w:dyaOrig="460">
          <v:shape id="_x0000_i1440" type="#_x0000_t75" style="width:228.75pt;height:23.25pt" o:ole="">
            <v:imagedata r:id="rId678" o:title=""/>
          </v:shape>
          <o:OLEObject Type="Embed" ProgID="Equation.3" ShapeID="_x0000_i1440" DrawAspect="Content" ObjectID="_1756241000" r:id="rId679"/>
        </w:object>
      </w:r>
      <w:r w:rsidRPr="007A50E1">
        <w:rPr>
          <w:szCs w:val="24"/>
        </w:rPr>
        <w:t>- не определено</w:t>
      </w:r>
    </w:p>
    <w:p w:rsidR="000F41C3" w:rsidRPr="007A50E1" w:rsidRDefault="000F41C3" w:rsidP="000F41C3">
      <w:pPr>
        <w:jc w:val="both"/>
        <w:rPr>
          <w:szCs w:val="24"/>
        </w:rPr>
      </w:pPr>
      <w:r w:rsidRPr="007A50E1">
        <w:rPr>
          <w:szCs w:val="24"/>
          <w:lang w:val="en-US"/>
        </w:rPr>
        <w:t>b</w:t>
      </w:r>
      <w:r w:rsidRPr="007A50E1">
        <w:rPr>
          <w:szCs w:val="24"/>
        </w:rPr>
        <w:t xml:space="preserve">) Пусть </w:t>
      </w:r>
      <w:r w:rsidRPr="007A50E1">
        <w:rPr>
          <w:position w:val="-22"/>
          <w:szCs w:val="24"/>
        </w:rPr>
        <w:object w:dxaOrig="6780" w:dyaOrig="460">
          <v:shape id="_x0000_i1441" type="#_x0000_t75" style="width:339pt;height:23.25pt" o:ole="">
            <v:imagedata r:id="rId680" o:title=""/>
          </v:shape>
          <o:OLEObject Type="Embed" ProgID="Equation.3" ShapeID="_x0000_i1441" DrawAspect="Content" ObjectID="_1756241001" r:id="rId681"/>
        </w:object>
      </w:r>
    </w:p>
    <w:p w:rsidR="000F41C3" w:rsidRPr="007A50E1" w:rsidRDefault="000F41C3" w:rsidP="000F41C3">
      <w:pPr>
        <w:jc w:val="both"/>
        <w:rPr>
          <w:b/>
          <w:szCs w:val="24"/>
        </w:rPr>
      </w:pPr>
      <w:r w:rsidRPr="007A50E1">
        <w:rPr>
          <w:b/>
          <w:szCs w:val="24"/>
        </w:rPr>
        <w:t xml:space="preserve">с) Пусть функции </w:t>
      </w:r>
      <w:r w:rsidRPr="007A50E1">
        <w:rPr>
          <w:b/>
          <w:i/>
          <w:szCs w:val="24"/>
        </w:rPr>
        <w:t xml:space="preserve">f(x) и </w:t>
      </w:r>
      <w:r w:rsidRPr="007A50E1">
        <w:rPr>
          <w:b/>
          <w:i/>
          <w:szCs w:val="24"/>
          <w:lang w:val="en-US"/>
        </w:rPr>
        <w:t>q</w:t>
      </w:r>
      <w:r w:rsidRPr="007A50E1">
        <w:rPr>
          <w:b/>
          <w:i/>
          <w:szCs w:val="24"/>
        </w:rPr>
        <w:t>(x)</w:t>
      </w:r>
      <w:r w:rsidRPr="007A50E1">
        <w:rPr>
          <w:b/>
          <w:szCs w:val="24"/>
        </w:rPr>
        <w:t xml:space="preserve"> определены в некоторой окрестности точки </w:t>
      </w:r>
      <w:r w:rsidRPr="007A50E1">
        <w:rPr>
          <w:b/>
          <w:i/>
          <w:szCs w:val="24"/>
        </w:rPr>
        <w:t>х</w:t>
      </w:r>
      <w:r w:rsidRPr="007A50E1">
        <w:rPr>
          <w:b/>
          <w:i/>
          <w:szCs w:val="24"/>
          <w:vertAlign w:val="subscript"/>
        </w:rPr>
        <w:t>0</w:t>
      </w:r>
      <w:r w:rsidRPr="007A50E1">
        <w:rPr>
          <w:b/>
          <w:szCs w:val="24"/>
        </w:rPr>
        <w:t xml:space="preserve"> и </w:t>
      </w:r>
      <w:r w:rsidRPr="007A50E1">
        <w:rPr>
          <w:b/>
          <w:position w:val="-22"/>
          <w:szCs w:val="24"/>
        </w:rPr>
        <w:object w:dxaOrig="5260" w:dyaOrig="460">
          <v:shape id="_x0000_i1442" type="#_x0000_t75" style="width:263.25pt;height:23.25pt" o:ole="">
            <v:imagedata r:id="rId682" o:title=""/>
          </v:shape>
          <o:OLEObject Type="Embed" ProgID="Equation.3" ShapeID="_x0000_i1442" DrawAspect="Content" ObjectID="_1756241002" r:id="rId683"/>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119</w:t>
      </w:r>
      <w:r w:rsidR="000F41C3" w:rsidRPr="007A50E1">
        <w:rPr>
          <w:b/>
          <w:szCs w:val="24"/>
        </w:rPr>
        <w:t xml:space="preserve">  Выберите правильный ответ:</w:t>
      </w:r>
      <w:r w:rsidR="000F41C3" w:rsidRPr="007A50E1">
        <w:rPr>
          <w:szCs w:val="24"/>
        </w:rPr>
        <w:t xml:space="preserve"> Пусть функции </w:t>
      </w:r>
      <w:r w:rsidR="000F41C3" w:rsidRPr="007A50E1">
        <w:rPr>
          <w:i/>
          <w:szCs w:val="24"/>
        </w:rPr>
        <w:t xml:space="preserve">f(x) и </w:t>
      </w:r>
      <w:r w:rsidR="000F41C3" w:rsidRPr="007A50E1">
        <w:rPr>
          <w:i/>
          <w:szCs w:val="24"/>
          <w:lang w:val="en-US"/>
        </w:rPr>
        <w:t>q</w:t>
      </w:r>
      <w:r w:rsidR="000F41C3" w:rsidRPr="007A50E1">
        <w:rPr>
          <w:i/>
          <w:szCs w:val="24"/>
        </w:rPr>
        <w:t>(x)</w:t>
      </w:r>
      <w:r w:rsidR="000F41C3" w:rsidRPr="007A50E1">
        <w:rPr>
          <w:szCs w:val="24"/>
        </w:rPr>
        <w:t xml:space="preserve"> определены в некоторой окрестности точки </w:t>
      </w:r>
      <w:r w:rsidR="000F41C3" w:rsidRPr="007A50E1">
        <w:rPr>
          <w:i/>
          <w:szCs w:val="24"/>
        </w:rPr>
        <w:t>х</w:t>
      </w:r>
      <w:r w:rsidR="000F41C3" w:rsidRPr="007A50E1">
        <w:rPr>
          <w:i/>
          <w:szCs w:val="24"/>
          <w:vertAlign w:val="subscript"/>
        </w:rPr>
        <w:t>0</w:t>
      </w:r>
      <w:r w:rsidR="000F41C3" w:rsidRPr="007A50E1">
        <w:rPr>
          <w:i/>
          <w:szCs w:val="24"/>
        </w:rPr>
        <w:t xml:space="preserve"> и </w:t>
      </w:r>
    </w:p>
    <w:p w:rsidR="000F41C3" w:rsidRPr="007A50E1" w:rsidRDefault="000F41C3" w:rsidP="000F41C3">
      <w:pPr>
        <w:jc w:val="both"/>
        <w:rPr>
          <w:szCs w:val="24"/>
        </w:rPr>
      </w:pPr>
      <w:r w:rsidRPr="007A50E1">
        <w:rPr>
          <w:szCs w:val="24"/>
        </w:rPr>
        <w:t xml:space="preserve">а) </w:t>
      </w:r>
      <w:r w:rsidR="00AB3BB2">
        <w:rPr>
          <w:noProof/>
          <w:position w:val="-28"/>
          <w:szCs w:val="24"/>
        </w:rPr>
        <w:drawing>
          <wp:inline distT="0" distB="0" distL="0" distR="0">
            <wp:extent cx="2828925" cy="419100"/>
            <wp:effectExtent l="0" t="0" r="0" b="0"/>
            <wp:docPr id="441"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6"/>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828925" cy="419100"/>
                    </a:xfrm>
                    <a:prstGeom prst="rect">
                      <a:avLst/>
                    </a:prstGeom>
                    <a:noFill/>
                    <a:ln>
                      <a:noFill/>
                    </a:ln>
                  </pic:spPr>
                </pic:pic>
              </a:graphicData>
            </a:graphic>
          </wp:inline>
        </w:drawing>
      </w:r>
      <w:r w:rsidRPr="007A50E1">
        <w:rPr>
          <w:szCs w:val="24"/>
        </w:rPr>
        <w:t>- не определено</w:t>
      </w:r>
    </w:p>
    <w:p w:rsidR="000F41C3" w:rsidRPr="007A50E1" w:rsidRDefault="000F41C3" w:rsidP="000F41C3">
      <w:pPr>
        <w:jc w:val="both"/>
        <w:rPr>
          <w:b/>
          <w:szCs w:val="24"/>
        </w:rPr>
      </w:pPr>
      <w:r w:rsidRPr="007A50E1">
        <w:rPr>
          <w:b/>
          <w:szCs w:val="24"/>
          <w:lang w:val="en-US"/>
        </w:rPr>
        <w:t>b</w:t>
      </w:r>
      <w:r w:rsidRPr="007A50E1">
        <w:rPr>
          <w:b/>
          <w:szCs w:val="24"/>
        </w:rPr>
        <w:t xml:space="preserve">) </w:t>
      </w:r>
      <w:r w:rsidR="00AB3BB2">
        <w:rPr>
          <w:b/>
          <w:noProof/>
          <w:position w:val="-28"/>
          <w:szCs w:val="24"/>
        </w:rPr>
        <w:drawing>
          <wp:inline distT="0" distB="0" distL="0" distR="0">
            <wp:extent cx="3095625" cy="419100"/>
            <wp:effectExtent l="0" t="0" r="9525" b="0"/>
            <wp:docPr id="442"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5"/>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3095625" cy="419100"/>
                    </a:xfrm>
                    <a:prstGeom prst="rect">
                      <a:avLst/>
                    </a:prstGeom>
                    <a:noFill/>
                    <a:ln>
                      <a:noFill/>
                    </a:ln>
                  </pic:spPr>
                </pic:pic>
              </a:graphicData>
            </a:graphic>
          </wp:inline>
        </w:drawing>
      </w:r>
    </w:p>
    <w:p w:rsidR="000F41C3" w:rsidRPr="007A50E1" w:rsidRDefault="000F41C3" w:rsidP="000F41C3">
      <w:pPr>
        <w:jc w:val="both"/>
        <w:rPr>
          <w:szCs w:val="24"/>
        </w:rPr>
      </w:pPr>
      <w:r w:rsidRPr="007A50E1">
        <w:rPr>
          <w:szCs w:val="24"/>
        </w:rPr>
        <w:t xml:space="preserve">с) </w:t>
      </w:r>
      <w:r w:rsidR="00AB3BB2">
        <w:rPr>
          <w:noProof/>
          <w:position w:val="-28"/>
          <w:szCs w:val="24"/>
        </w:rPr>
        <w:drawing>
          <wp:inline distT="0" distB="0" distL="0" distR="0">
            <wp:extent cx="3505200" cy="419100"/>
            <wp:effectExtent l="0" t="0" r="0" b="0"/>
            <wp:docPr id="443"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4"/>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3505200" cy="419100"/>
                    </a:xfrm>
                    <a:prstGeom prst="rect">
                      <a:avLst/>
                    </a:prstGeom>
                    <a:noFill/>
                    <a:ln>
                      <a:noFill/>
                    </a:ln>
                  </pic:spPr>
                </pic:pic>
              </a:graphicData>
            </a:graphic>
          </wp:inline>
        </w:drawing>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120</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Число </w:t>
      </w:r>
      <w:r w:rsidRPr="007A50E1">
        <w:rPr>
          <w:b/>
          <w:i/>
          <w:szCs w:val="24"/>
        </w:rPr>
        <w:t>А</w:t>
      </w:r>
      <w:r w:rsidRPr="007A50E1">
        <w:rPr>
          <w:b/>
          <w:szCs w:val="24"/>
        </w:rPr>
        <w:t xml:space="preserve"> называется пределом функции </w:t>
      </w:r>
      <w:r w:rsidRPr="007A50E1">
        <w:rPr>
          <w:b/>
          <w:i/>
          <w:szCs w:val="24"/>
        </w:rPr>
        <w:t>f(x)</w:t>
      </w:r>
      <w:r w:rsidRPr="007A50E1">
        <w:rPr>
          <w:b/>
          <w:szCs w:val="24"/>
        </w:rPr>
        <w:t xml:space="preserve"> при </w:t>
      </w:r>
      <w:r w:rsidRPr="007A50E1">
        <w:rPr>
          <w:b/>
          <w:i/>
          <w:szCs w:val="24"/>
        </w:rPr>
        <w:t>х</w:t>
      </w:r>
      <w:r w:rsidRPr="007A50E1">
        <w:rPr>
          <w:b/>
          <w:szCs w:val="24"/>
        </w:rPr>
        <w:sym w:font="Symbol" w:char="F0AE"/>
      </w:r>
      <w:r w:rsidR="00AB3BB2">
        <w:rPr>
          <w:b/>
          <w:noProof/>
          <w:position w:val="-4"/>
          <w:szCs w:val="24"/>
        </w:rPr>
        <w:drawing>
          <wp:inline distT="0" distB="0" distL="0" distR="0">
            <wp:extent cx="152400" cy="123825"/>
            <wp:effectExtent l="0" t="0" r="0" b="9525"/>
            <wp:docPr id="444"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3"/>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A50E1">
        <w:rPr>
          <w:b/>
          <w:szCs w:val="24"/>
        </w:rPr>
        <w:t xml:space="preserve">, если для любого сколь угодно малого на перед заданного числа </w:t>
      </w:r>
      <w:r w:rsidRPr="007A50E1">
        <w:rPr>
          <w:b/>
          <w:szCs w:val="24"/>
        </w:rPr>
        <w:sym w:font="Symbol" w:char="F065"/>
      </w:r>
      <w:r w:rsidRPr="007A50E1">
        <w:rPr>
          <w:b/>
          <w:szCs w:val="24"/>
        </w:rPr>
        <w:t xml:space="preserve"> &gt; 0, найдется такое число </w:t>
      </w:r>
      <w:r w:rsidRPr="007A50E1">
        <w:rPr>
          <w:b/>
          <w:i/>
          <w:szCs w:val="24"/>
          <w:lang w:val="en-US"/>
        </w:rPr>
        <w:t>S</w:t>
      </w:r>
      <w:r w:rsidRPr="007A50E1">
        <w:rPr>
          <w:b/>
          <w:szCs w:val="24"/>
        </w:rPr>
        <w:t xml:space="preserve"> &gt; 0 (зависящее от</w:t>
      </w:r>
      <w:r w:rsidRPr="007A50E1">
        <w:rPr>
          <w:szCs w:val="24"/>
        </w:rPr>
        <w:t xml:space="preserve"> </w:t>
      </w:r>
      <w:r w:rsidRPr="007A50E1">
        <w:rPr>
          <w:b/>
          <w:szCs w:val="24"/>
        </w:rPr>
        <w:sym w:font="Symbol" w:char="F065"/>
      </w:r>
      <w:r w:rsidRPr="007A50E1">
        <w:rPr>
          <w:b/>
          <w:szCs w:val="24"/>
        </w:rPr>
        <w:t xml:space="preserve">), что для всех </w:t>
      </w:r>
      <w:r w:rsidRPr="007A50E1">
        <w:rPr>
          <w:b/>
          <w:i/>
          <w:szCs w:val="24"/>
        </w:rPr>
        <w:t>х</w:t>
      </w:r>
      <w:r w:rsidRPr="007A50E1">
        <w:rPr>
          <w:b/>
          <w:szCs w:val="24"/>
        </w:rPr>
        <w:t xml:space="preserve">  таких, что |</w:t>
      </w:r>
      <w:r w:rsidRPr="007A50E1">
        <w:rPr>
          <w:b/>
          <w:i/>
          <w:szCs w:val="24"/>
        </w:rPr>
        <w:t>x</w:t>
      </w:r>
      <w:r w:rsidRPr="007A50E1">
        <w:rPr>
          <w:b/>
          <w:szCs w:val="24"/>
        </w:rPr>
        <w:t xml:space="preserve">| &lt; </w:t>
      </w:r>
      <w:r w:rsidRPr="007A50E1">
        <w:rPr>
          <w:b/>
          <w:i/>
          <w:szCs w:val="24"/>
          <w:lang w:val="en-US"/>
        </w:rPr>
        <w:t>S</w:t>
      </w:r>
      <w:r w:rsidRPr="007A50E1">
        <w:rPr>
          <w:b/>
          <w:szCs w:val="24"/>
        </w:rPr>
        <w:t>,</w:t>
      </w:r>
      <w:r w:rsidRPr="007A50E1">
        <w:rPr>
          <w:b/>
          <w:i/>
          <w:szCs w:val="24"/>
        </w:rPr>
        <w:t xml:space="preserve"> </w:t>
      </w:r>
      <w:r w:rsidRPr="007A50E1">
        <w:rPr>
          <w:b/>
          <w:szCs w:val="24"/>
        </w:rPr>
        <w:t>выполняется неравенство |</w:t>
      </w:r>
      <w:r w:rsidRPr="007A50E1">
        <w:rPr>
          <w:b/>
          <w:i/>
          <w:szCs w:val="24"/>
        </w:rPr>
        <w:t>f(x)-A</w:t>
      </w:r>
      <w:r w:rsidRPr="007A50E1">
        <w:rPr>
          <w:b/>
          <w:szCs w:val="24"/>
        </w:rPr>
        <w:t xml:space="preserve">| &lt; </w:t>
      </w:r>
      <w:r w:rsidRPr="007A50E1">
        <w:rPr>
          <w:b/>
          <w:szCs w:val="24"/>
        </w:rPr>
        <w:sym w:font="Symbol" w:char="F065"/>
      </w:r>
    </w:p>
    <w:p w:rsidR="000F41C3" w:rsidRPr="007A50E1" w:rsidRDefault="000F41C3" w:rsidP="000F41C3">
      <w:pPr>
        <w:jc w:val="both"/>
        <w:rPr>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w:t>
      </w:r>
      <w:r w:rsidRPr="007A50E1">
        <w:rPr>
          <w:i/>
          <w:szCs w:val="24"/>
        </w:rPr>
        <w:t>х</w:t>
      </w:r>
      <w:r w:rsidRPr="007A50E1">
        <w:rPr>
          <w:szCs w:val="24"/>
        </w:rPr>
        <w:sym w:font="Symbol" w:char="F0AE"/>
      </w:r>
      <w:r w:rsidR="00AB3BB2">
        <w:rPr>
          <w:noProof/>
          <w:position w:val="-4"/>
          <w:szCs w:val="24"/>
        </w:rPr>
        <w:drawing>
          <wp:inline distT="0" distB="0" distL="0" distR="0">
            <wp:extent cx="152400" cy="123825"/>
            <wp:effectExtent l="0" t="0" r="0" b="9525"/>
            <wp:docPr id="445"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2"/>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A50E1">
        <w:rPr>
          <w:szCs w:val="24"/>
        </w:rPr>
        <w:t xml:space="preserve">, если для любого числа </w:t>
      </w:r>
      <w:r w:rsidRPr="007A50E1">
        <w:rPr>
          <w:szCs w:val="24"/>
        </w:rPr>
        <w:sym w:font="Symbol" w:char="F065"/>
      </w:r>
      <w:r w:rsidRPr="007A50E1">
        <w:rPr>
          <w:szCs w:val="24"/>
        </w:rPr>
        <w:t xml:space="preserve">, найдется такое число </w:t>
      </w:r>
      <w:r w:rsidRPr="007A50E1">
        <w:rPr>
          <w:i/>
          <w:szCs w:val="24"/>
          <w:lang w:val="en-US"/>
        </w:rPr>
        <w:t>S</w:t>
      </w:r>
      <w:r w:rsidRPr="007A50E1">
        <w:rPr>
          <w:szCs w:val="24"/>
        </w:rPr>
        <w:t xml:space="preserve"> &gt; 0 (зависящее от </w:t>
      </w:r>
      <w:r w:rsidRPr="007A50E1">
        <w:rPr>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w:t>
      </w:r>
      <w:r w:rsidRPr="007A50E1">
        <w:rPr>
          <w:szCs w:val="24"/>
        </w:rPr>
        <w:t xml:space="preserve">| &lt; </w:t>
      </w:r>
      <w:r w:rsidRPr="007A50E1">
        <w:rPr>
          <w:i/>
          <w:szCs w:val="24"/>
          <w:lang w:val="en-US"/>
        </w:rPr>
        <w:t>S</w:t>
      </w:r>
      <w:r w:rsidRPr="007A50E1">
        <w:rPr>
          <w:szCs w:val="24"/>
        </w:rPr>
        <w:t>,</w:t>
      </w:r>
      <w:r w:rsidRPr="007A50E1">
        <w:rPr>
          <w:i/>
          <w:szCs w:val="24"/>
        </w:rPr>
        <w:t xml:space="preserve"> </w:t>
      </w:r>
      <w:r w:rsidRPr="007A50E1">
        <w:rPr>
          <w:szCs w:val="24"/>
        </w:rPr>
        <w:t>выполняется неравенство |</w:t>
      </w:r>
      <w:r w:rsidRPr="007A50E1">
        <w:rPr>
          <w:i/>
          <w:szCs w:val="24"/>
        </w:rPr>
        <w:t>f(x)-A</w:t>
      </w:r>
      <w:r w:rsidRPr="007A50E1">
        <w:rPr>
          <w:szCs w:val="24"/>
        </w:rPr>
        <w:t xml:space="preserve">| &gt; </w:t>
      </w:r>
      <w:r w:rsidRPr="007A50E1">
        <w:rPr>
          <w:szCs w:val="24"/>
        </w:rPr>
        <w:sym w:font="Symbol" w:char="F065"/>
      </w:r>
    </w:p>
    <w:p w:rsidR="000F41C3" w:rsidRPr="007A50E1" w:rsidRDefault="000F41C3" w:rsidP="000F41C3">
      <w:pPr>
        <w:jc w:val="both"/>
        <w:rPr>
          <w:szCs w:val="24"/>
        </w:rPr>
      </w:pPr>
      <w:r w:rsidRPr="007A50E1">
        <w:rPr>
          <w:szCs w:val="24"/>
        </w:rPr>
        <w:lastRenderedPageBreak/>
        <w:t xml:space="preserve">с)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w:t>
      </w:r>
      <w:r w:rsidRPr="007A50E1">
        <w:rPr>
          <w:i/>
          <w:szCs w:val="24"/>
        </w:rPr>
        <w:t>х</w:t>
      </w:r>
      <w:r w:rsidRPr="007A50E1">
        <w:rPr>
          <w:szCs w:val="24"/>
        </w:rPr>
        <w:sym w:font="Symbol" w:char="F0AE"/>
      </w:r>
      <w:r w:rsidR="00AB3BB2">
        <w:rPr>
          <w:noProof/>
          <w:position w:val="-4"/>
          <w:szCs w:val="24"/>
        </w:rPr>
        <w:drawing>
          <wp:inline distT="0" distB="0" distL="0" distR="0">
            <wp:extent cx="152400" cy="123825"/>
            <wp:effectExtent l="0" t="0" r="0" b="9525"/>
            <wp:docPr id="446"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1"/>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A50E1">
        <w:rPr>
          <w:szCs w:val="24"/>
        </w:rPr>
        <w:t xml:space="preserve">, если для любого сколь угодно малого на перед заданного числа </w:t>
      </w:r>
      <w:r w:rsidRPr="007A50E1">
        <w:rPr>
          <w:szCs w:val="24"/>
        </w:rPr>
        <w:sym w:font="Symbol" w:char="F065"/>
      </w:r>
      <w:r w:rsidRPr="007A50E1">
        <w:rPr>
          <w:szCs w:val="24"/>
        </w:rPr>
        <w:t xml:space="preserve"> &gt; 0, найдется такое число </w:t>
      </w:r>
      <w:r w:rsidRPr="007A50E1">
        <w:rPr>
          <w:i/>
          <w:szCs w:val="24"/>
          <w:lang w:val="en-US"/>
        </w:rPr>
        <w:t>S</w:t>
      </w:r>
      <w:r w:rsidRPr="007A50E1">
        <w:rPr>
          <w:szCs w:val="24"/>
        </w:rPr>
        <w:t xml:space="preserve"> &gt; 0 (зависящее от </w:t>
      </w:r>
      <w:r w:rsidRPr="007A50E1">
        <w:rPr>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w:t>
      </w:r>
      <w:r w:rsidRPr="007A50E1">
        <w:rPr>
          <w:szCs w:val="24"/>
        </w:rPr>
        <w:t xml:space="preserve">| &lt; </w:t>
      </w:r>
      <w:r w:rsidRPr="007A50E1">
        <w:rPr>
          <w:i/>
          <w:szCs w:val="24"/>
          <w:lang w:val="en-US"/>
        </w:rPr>
        <w:t>S</w:t>
      </w:r>
      <w:r w:rsidRPr="007A50E1">
        <w:rPr>
          <w:szCs w:val="24"/>
        </w:rPr>
        <w:t>,</w:t>
      </w:r>
      <w:r w:rsidRPr="007A50E1">
        <w:rPr>
          <w:i/>
          <w:szCs w:val="24"/>
        </w:rPr>
        <w:t xml:space="preserve"> </w:t>
      </w:r>
      <w:r w:rsidRPr="007A50E1">
        <w:rPr>
          <w:szCs w:val="24"/>
        </w:rPr>
        <w:t>выполняется неравенство |</w:t>
      </w:r>
      <w:r w:rsidRPr="007A50E1">
        <w:rPr>
          <w:i/>
          <w:szCs w:val="24"/>
        </w:rPr>
        <w:t>f(x)</w:t>
      </w:r>
      <w:r w:rsidRPr="007A50E1">
        <w:rPr>
          <w:szCs w:val="24"/>
        </w:rPr>
        <w:t xml:space="preserve">| &lt; </w:t>
      </w:r>
      <w:r w:rsidRPr="007A50E1">
        <w:rPr>
          <w:szCs w:val="24"/>
        </w:rPr>
        <w:sym w:font="Symbol" w:char="F065"/>
      </w:r>
    </w:p>
    <w:p w:rsidR="000F41C3" w:rsidRPr="007A50E1" w:rsidRDefault="000F41C3" w:rsidP="00942FDA">
      <w:pPr>
        <w:ind w:firstLine="0"/>
        <w:jc w:val="both"/>
        <w:rPr>
          <w:szCs w:val="24"/>
        </w:rPr>
      </w:pPr>
    </w:p>
    <w:p w:rsidR="000F41C3" w:rsidRPr="007A50E1" w:rsidRDefault="00942FDA" w:rsidP="000F41C3">
      <w:pPr>
        <w:jc w:val="both"/>
        <w:rPr>
          <w:b/>
          <w:szCs w:val="24"/>
        </w:rPr>
      </w:pPr>
      <w:r>
        <w:rPr>
          <w:b/>
          <w:szCs w:val="24"/>
        </w:rPr>
        <w:t>121</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i/>
          <w:szCs w:val="24"/>
        </w:rPr>
        <w:t>f(x)</w:t>
      </w:r>
      <w:r w:rsidRPr="007A50E1">
        <w:rPr>
          <w:szCs w:val="24"/>
        </w:rPr>
        <w:t xml:space="preserve"> при </w:t>
      </w:r>
      <w:r w:rsidRPr="007A50E1">
        <w:rPr>
          <w:i/>
          <w:szCs w:val="24"/>
        </w:rPr>
        <w:t>х</w:t>
      </w:r>
      <w:r w:rsidR="00AB3BB2">
        <w:rPr>
          <w:noProof/>
          <w:position w:val="-12"/>
          <w:szCs w:val="24"/>
        </w:rPr>
        <w:drawing>
          <wp:inline distT="0" distB="0" distL="0" distR="0">
            <wp:extent cx="1247775" cy="228600"/>
            <wp:effectExtent l="0" t="0" r="9525" b="0"/>
            <wp:docPr id="447"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0"/>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имеет предел, равный </w:t>
      </w:r>
      <w:r w:rsidRPr="007A50E1">
        <w:rPr>
          <w:i/>
          <w:szCs w:val="24"/>
        </w:rPr>
        <w:t>А</w:t>
      </w:r>
      <w:r w:rsidRPr="007A50E1">
        <w:rPr>
          <w:szCs w:val="24"/>
        </w:rPr>
        <w:t xml:space="preserve">, то ее можно представить в виде разности этого числа </w:t>
      </w:r>
      <w:r w:rsidRPr="007A50E1">
        <w:rPr>
          <w:i/>
          <w:szCs w:val="24"/>
        </w:rPr>
        <w:t>А</w:t>
      </w:r>
      <w:r w:rsidRPr="007A50E1">
        <w:rPr>
          <w:szCs w:val="24"/>
        </w:rPr>
        <w:t xml:space="preserve"> и бесконечно малой </w:t>
      </w:r>
      <w:r w:rsidR="00AB3BB2">
        <w:rPr>
          <w:noProof/>
          <w:position w:val="-10"/>
          <w:szCs w:val="24"/>
        </w:rPr>
        <w:drawing>
          <wp:inline distT="0" distB="0" distL="0" distR="0">
            <wp:extent cx="333375" cy="200025"/>
            <wp:effectExtent l="0" t="0" r="9525" b="9525"/>
            <wp:docPr id="448"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9"/>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szCs w:val="24"/>
        </w:rPr>
        <w:t xml:space="preserve"> при </w:t>
      </w:r>
      <w:r w:rsidRPr="007A50E1">
        <w:rPr>
          <w:i/>
          <w:szCs w:val="24"/>
        </w:rPr>
        <w:t>х</w:t>
      </w:r>
      <w:r w:rsidR="00AB3BB2">
        <w:rPr>
          <w:noProof/>
          <w:position w:val="-12"/>
          <w:szCs w:val="24"/>
        </w:rPr>
        <w:drawing>
          <wp:inline distT="0" distB="0" distL="0" distR="0">
            <wp:extent cx="1247775" cy="228600"/>
            <wp:effectExtent l="0" t="0" r="9525" b="0"/>
            <wp:docPr id="449"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8"/>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w:t>
      </w:r>
      <w:r w:rsidRPr="007A50E1">
        <w:rPr>
          <w:i/>
          <w:szCs w:val="24"/>
        </w:rPr>
        <w:t>f(x)</w:t>
      </w:r>
      <w:r w:rsidRPr="007A50E1">
        <w:rPr>
          <w:szCs w:val="24"/>
        </w:rPr>
        <w:t xml:space="preserve"> = </w:t>
      </w:r>
      <w:r w:rsidRPr="007A50E1">
        <w:rPr>
          <w:i/>
          <w:szCs w:val="24"/>
        </w:rPr>
        <w:t>А</w:t>
      </w:r>
      <w:r w:rsidRPr="007A50E1">
        <w:rPr>
          <w:szCs w:val="24"/>
        </w:rPr>
        <w:t>-</w:t>
      </w:r>
      <w:r w:rsidR="00AB3BB2">
        <w:rPr>
          <w:noProof/>
          <w:position w:val="-10"/>
          <w:szCs w:val="24"/>
        </w:rPr>
        <w:drawing>
          <wp:inline distT="0" distB="0" distL="0" distR="0">
            <wp:extent cx="333375" cy="200025"/>
            <wp:effectExtent l="0" t="0" r="9525" b="9525"/>
            <wp:docPr id="450"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7"/>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rsidR="000F41C3" w:rsidRPr="007A50E1" w:rsidRDefault="000F41C3" w:rsidP="000F41C3">
      <w:pPr>
        <w:jc w:val="both"/>
        <w:rPr>
          <w:b/>
          <w:szCs w:val="24"/>
        </w:rPr>
      </w:pPr>
      <w:r w:rsidRPr="007A50E1">
        <w:rPr>
          <w:b/>
          <w:szCs w:val="24"/>
          <w:lang w:val="en-US"/>
        </w:rPr>
        <w:t>b</w:t>
      </w:r>
      <w:r w:rsidRPr="007A50E1">
        <w:rPr>
          <w:b/>
          <w:szCs w:val="24"/>
        </w:rPr>
        <w:t>) Если</w:t>
      </w:r>
      <w:r w:rsidRPr="007A50E1">
        <w:rPr>
          <w:szCs w:val="24"/>
        </w:rPr>
        <w:t xml:space="preserve"> </w:t>
      </w:r>
      <w:r w:rsidRPr="007A50E1">
        <w:rPr>
          <w:b/>
          <w:szCs w:val="24"/>
        </w:rPr>
        <w:t xml:space="preserve">функция </w:t>
      </w:r>
      <w:r w:rsidRPr="007A50E1">
        <w:rPr>
          <w:b/>
          <w:i/>
          <w:szCs w:val="24"/>
        </w:rPr>
        <w:t>f(x)</w:t>
      </w:r>
      <w:r w:rsidRPr="007A50E1">
        <w:rPr>
          <w:b/>
          <w:szCs w:val="24"/>
        </w:rPr>
        <w:t xml:space="preserve"> при </w:t>
      </w:r>
      <w:r w:rsidRPr="007A50E1">
        <w:rPr>
          <w:b/>
          <w:i/>
          <w:szCs w:val="24"/>
        </w:rPr>
        <w:t>х</w:t>
      </w:r>
      <w:r w:rsidR="00AB3BB2">
        <w:rPr>
          <w:b/>
          <w:noProof/>
          <w:position w:val="-12"/>
          <w:szCs w:val="24"/>
        </w:rPr>
        <w:drawing>
          <wp:inline distT="0" distB="0" distL="0" distR="0">
            <wp:extent cx="1247775" cy="228600"/>
            <wp:effectExtent l="0" t="0" r="9525" b="0"/>
            <wp:docPr id="451"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6"/>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b/>
          <w:szCs w:val="24"/>
        </w:rPr>
        <w:t xml:space="preserve"> имеет предел, равный </w:t>
      </w:r>
      <w:r w:rsidRPr="007A50E1">
        <w:rPr>
          <w:b/>
          <w:i/>
          <w:szCs w:val="24"/>
        </w:rPr>
        <w:t>А</w:t>
      </w:r>
      <w:r w:rsidRPr="007A50E1">
        <w:rPr>
          <w:b/>
          <w:szCs w:val="24"/>
        </w:rPr>
        <w:t xml:space="preserve">, то ее можно представить в виде суммы этого числа </w:t>
      </w:r>
      <w:r w:rsidRPr="007A50E1">
        <w:rPr>
          <w:b/>
          <w:i/>
          <w:szCs w:val="24"/>
        </w:rPr>
        <w:t>А</w:t>
      </w:r>
      <w:r w:rsidRPr="007A50E1">
        <w:rPr>
          <w:b/>
          <w:szCs w:val="24"/>
        </w:rPr>
        <w:t xml:space="preserve"> и бесконечно малой </w:t>
      </w:r>
      <w:r w:rsidR="00AB3BB2">
        <w:rPr>
          <w:b/>
          <w:noProof/>
          <w:position w:val="-10"/>
          <w:szCs w:val="24"/>
        </w:rPr>
        <w:drawing>
          <wp:inline distT="0" distB="0" distL="0" distR="0">
            <wp:extent cx="333375" cy="200025"/>
            <wp:effectExtent l="0" t="0" r="9525" b="9525"/>
            <wp:docPr id="452"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5"/>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b/>
          <w:szCs w:val="24"/>
        </w:rPr>
        <w:t xml:space="preserve"> при </w:t>
      </w:r>
      <w:r w:rsidRPr="007A50E1">
        <w:rPr>
          <w:b/>
          <w:i/>
          <w:szCs w:val="24"/>
        </w:rPr>
        <w:t>х</w:t>
      </w:r>
      <w:r w:rsidR="00AB3BB2">
        <w:rPr>
          <w:b/>
          <w:noProof/>
          <w:position w:val="-12"/>
          <w:szCs w:val="24"/>
        </w:rPr>
        <w:drawing>
          <wp:inline distT="0" distB="0" distL="0" distR="0">
            <wp:extent cx="1247775" cy="228600"/>
            <wp:effectExtent l="0" t="0" r="9525" b="0"/>
            <wp:docPr id="453"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4"/>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b/>
          <w:szCs w:val="24"/>
        </w:rPr>
        <w:t xml:space="preserve">: </w:t>
      </w:r>
      <w:r w:rsidRPr="007A50E1">
        <w:rPr>
          <w:b/>
          <w:i/>
          <w:szCs w:val="24"/>
        </w:rPr>
        <w:t>f(x)</w:t>
      </w:r>
      <w:r w:rsidRPr="007A50E1">
        <w:rPr>
          <w:b/>
          <w:szCs w:val="24"/>
        </w:rPr>
        <w:t xml:space="preserve"> = </w:t>
      </w:r>
      <w:r w:rsidRPr="007A50E1">
        <w:rPr>
          <w:b/>
          <w:i/>
          <w:szCs w:val="24"/>
        </w:rPr>
        <w:t>А</w:t>
      </w:r>
      <w:r w:rsidRPr="007A50E1">
        <w:rPr>
          <w:b/>
          <w:szCs w:val="24"/>
        </w:rPr>
        <w:t>+</w:t>
      </w:r>
      <w:r w:rsidR="00AB3BB2">
        <w:rPr>
          <w:b/>
          <w:noProof/>
          <w:position w:val="-10"/>
          <w:szCs w:val="24"/>
        </w:rPr>
        <w:drawing>
          <wp:inline distT="0" distB="0" distL="0" distR="0">
            <wp:extent cx="333375" cy="200025"/>
            <wp:effectExtent l="0" t="0" r="9525" b="9525"/>
            <wp:docPr id="454"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3"/>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rsidR="000F41C3" w:rsidRPr="007A50E1" w:rsidRDefault="000F41C3" w:rsidP="000F41C3">
      <w:pPr>
        <w:jc w:val="both"/>
        <w:rPr>
          <w:position w:val="-10"/>
          <w:szCs w:val="24"/>
        </w:rPr>
      </w:pPr>
      <w:r w:rsidRPr="007A50E1">
        <w:rPr>
          <w:szCs w:val="24"/>
        </w:rPr>
        <w:t xml:space="preserve">с) Если функция </w:t>
      </w:r>
      <w:r w:rsidRPr="007A50E1">
        <w:rPr>
          <w:i/>
          <w:szCs w:val="24"/>
        </w:rPr>
        <w:t>f(x)</w:t>
      </w:r>
      <w:r w:rsidRPr="007A50E1">
        <w:rPr>
          <w:szCs w:val="24"/>
        </w:rPr>
        <w:t xml:space="preserve"> при </w:t>
      </w:r>
      <w:r w:rsidRPr="007A50E1">
        <w:rPr>
          <w:i/>
          <w:szCs w:val="24"/>
        </w:rPr>
        <w:t>х</w:t>
      </w:r>
      <w:r w:rsidR="00AB3BB2">
        <w:rPr>
          <w:noProof/>
          <w:position w:val="-12"/>
          <w:szCs w:val="24"/>
        </w:rPr>
        <w:drawing>
          <wp:inline distT="0" distB="0" distL="0" distR="0">
            <wp:extent cx="1247775" cy="228600"/>
            <wp:effectExtent l="0" t="0" r="9525" b="0"/>
            <wp:docPr id="455"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имеет предел, равный </w:t>
      </w:r>
      <w:r w:rsidRPr="007A50E1">
        <w:rPr>
          <w:i/>
          <w:szCs w:val="24"/>
        </w:rPr>
        <w:t>А</w:t>
      </w:r>
      <w:r w:rsidRPr="007A50E1">
        <w:rPr>
          <w:szCs w:val="24"/>
        </w:rPr>
        <w:t xml:space="preserve">, то ее можно представить в виде произведения этого числа </w:t>
      </w:r>
      <w:r w:rsidRPr="007A50E1">
        <w:rPr>
          <w:i/>
          <w:szCs w:val="24"/>
        </w:rPr>
        <w:t>А</w:t>
      </w:r>
      <w:r w:rsidRPr="007A50E1">
        <w:rPr>
          <w:szCs w:val="24"/>
        </w:rPr>
        <w:t xml:space="preserve"> и бесконечно малой </w:t>
      </w:r>
      <w:r w:rsidR="00AB3BB2">
        <w:rPr>
          <w:noProof/>
          <w:position w:val="-10"/>
          <w:szCs w:val="24"/>
        </w:rPr>
        <w:drawing>
          <wp:inline distT="0" distB="0" distL="0" distR="0">
            <wp:extent cx="333375" cy="200025"/>
            <wp:effectExtent l="0" t="0" r="9525" b="9525"/>
            <wp:docPr id="456"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1"/>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szCs w:val="24"/>
        </w:rPr>
        <w:t xml:space="preserve"> при </w:t>
      </w:r>
      <w:r w:rsidRPr="007A50E1">
        <w:rPr>
          <w:i/>
          <w:szCs w:val="24"/>
        </w:rPr>
        <w:t>х</w:t>
      </w:r>
      <w:r w:rsidR="00AB3BB2">
        <w:rPr>
          <w:noProof/>
          <w:position w:val="-12"/>
          <w:szCs w:val="24"/>
        </w:rPr>
        <w:drawing>
          <wp:inline distT="0" distB="0" distL="0" distR="0">
            <wp:extent cx="1247775" cy="228600"/>
            <wp:effectExtent l="0" t="0" r="9525" b="0"/>
            <wp:docPr id="457"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0"/>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w:t>
      </w:r>
      <w:r w:rsidRPr="007A50E1">
        <w:rPr>
          <w:i/>
          <w:szCs w:val="24"/>
        </w:rPr>
        <w:t>f(x)</w:t>
      </w:r>
      <w:r w:rsidRPr="007A50E1">
        <w:rPr>
          <w:szCs w:val="24"/>
        </w:rPr>
        <w:t xml:space="preserve"> = </w:t>
      </w:r>
      <w:r w:rsidRPr="007A50E1">
        <w:rPr>
          <w:i/>
          <w:szCs w:val="24"/>
        </w:rPr>
        <w:t>А</w:t>
      </w:r>
      <w:r w:rsidRPr="007A50E1">
        <w:rPr>
          <w:szCs w:val="24"/>
        </w:rPr>
        <w:t>*</w:t>
      </w:r>
      <w:r w:rsidR="00AB3BB2">
        <w:rPr>
          <w:noProof/>
          <w:position w:val="-10"/>
          <w:szCs w:val="24"/>
        </w:rPr>
        <w:drawing>
          <wp:inline distT="0" distB="0" distL="0" distR="0">
            <wp:extent cx="333375" cy="200025"/>
            <wp:effectExtent l="0" t="0" r="9525" b="9525"/>
            <wp:docPr id="458"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9"/>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122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 Произведение бесконечно большой величины на функцию, предел которой отличен от нуля, есть величина бесконечно большая.</w:t>
      </w:r>
    </w:p>
    <w:p w:rsidR="000F41C3" w:rsidRPr="007A50E1" w:rsidRDefault="000F41C3" w:rsidP="000F41C3">
      <w:pPr>
        <w:jc w:val="both"/>
        <w:rPr>
          <w:szCs w:val="24"/>
        </w:rPr>
      </w:pPr>
      <w:r w:rsidRPr="007A50E1">
        <w:rPr>
          <w:szCs w:val="24"/>
          <w:lang w:val="en-US"/>
        </w:rPr>
        <w:t>b</w:t>
      </w:r>
      <w:r w:rsidRPr="007A50E1">
        <w:rPr>
          <w:szCs w:val="24"/>
        </w:rPr>
        <w:t>) Произведение бесконечно большой величины на функцию, предел которой отличен от нуля, есть величина бесконечно малая.</w:t>
      </w:r>
    </w:p>
    <w:p w:rsidR="000F41C3" w:rsidRPr="007A50E1" w:rsidRDefault="000F41C3" w:rsidP="000F41C3">
      <w:pPr>
        <w:jc w:val="both"/>
        <w:rPr>
          <w:szCs w:val="24"/>
        </w:rPr>
      </w:pPr>
      <w:r w:rsidRPr="007A50E1">
        <w:rPr>
          <w:szCs w:val="24"/>
        </w:rPr>
        <w:t>с) Произведение бесконечно большой величины на функцию, предел которой отличен от нуля, не существует.</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123</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position w:val="-10"/>
          <w:szCs w:val="24"/>
        </w:rPr>
        <w:object w:dxaOrig="520" w:dyaOrig="320">
          <v:shape id="_x0000_i1443" type="#_x0000_t75" style="width:26.25pt;height:15.75pt" o:ole="">
            <v:imagedata r:id="rId690" o:title=""/>
          </v:shape>
          <o:OLEObject Type="Embed" ProgID="Equation.3" ShapeID="_x0000_i1443" DrawAspect="Content" ObjectID="_1756241003" r:id="rId691"/>
        </w:object>
      </w:r>
      <w:r w:rsidRPr="007A50E1">
        <w:rPr>
          <w:szCs w:val="24"/>
        </w:rPr>
        <w:t xml:space="preserve"> есть величина бесконечно большая величина при </w:t>
      </w:r>
      <w:r w:rsidRPr="007A50E1">
        <w:rPr>
          <w:i/>
          <w:szCs w:val="24"/>
        </w:rPr>
        <w:t>х</w:t>
      </w:r>
      <w:r w:rsidRPr="007A50E1">
        <w:rPr>
          <w:position w:val="-12"/>
          <w:szCs w:val="24"/>
        </w:rPr>
        <w:object w:dxaOrig="1960" w:dyaOrig="360">
          <v:shape id="_x0000_i1444" type="#_x0000_t75" style="width:98.25pt;height:18pt" o:ole="">
            <v:imagedata r:id="rId692" o:title=""/>
          </v:shape>
          <o:OLEObject Type="Embed" ProgID="Equation.3" ShapeID="_x0000_i1444" DrawAspect="Content" ObjectID="_1756241004" r:id="rId693"/>
        </w:object>
      </w:r>
      <w:r w:rsidRPr="007A50E1">
        <w:rPr>
          <w:szCs w:val="24"/>
        </w:rPr>
        <w:t xml:space="preserve">, то и функция </w:t>
      </w:r>
      <w:r w:rsidRPr="007A50E1">
        <w:rPr>
          <w:i/>
          <w:szCs w:val="24"/>
        </w:rPr>
        <w:t>f(x)</w:t>
      </w:r>
      <w:r w:rsidRPr="007A50E1">
        <w:rPr>
          <w:szCs w:val="24"/>
        </w:rPr>
        <w:t xml:space="preserve"> = </w:t>
      </w:r>
      <w:r w:rsidRPr="007A50E1">
        <w:rPr>
          <w:position w:val="-28"/>
          <w:szCs w:val="24"/>
        </w:rPr>
        <w:object w:dxaOrig="560" w:dyaOrig="660">
          <v:shape id="_x0000_i1445" type="#_x0000_t75" style="width:27.75pt;height:33pt" o:ole="">
            <v:imagedata r:id="rId694" o:title=""/>
          </v:shape>
          <o:OLEObject Type="Embed" ProgID="Equation.3" ShapeID="_x0000_i1445" DrawAspect="Content" ObjectID="_1756241005" r:id="rId695"/>
        </w:object>
      </w:r>
      <w:r w:rsidRPr="007A50E1">
        <w:rPr>
          <w:szCs w:val="24"/>
        </w:rPr>
        <w:t xml:space="preserve"> является бесконечно большой при </w:t>
      </w:r>
      <w:r w:rsidRPr="007A50E1">
        <w:rPr>
          <w:i/>
          <w:szCs w:val="24"/>
        </w:rPr>
        <w:t>х</w:t>
      </w:r>
      <w:r w:rsidRPr="007A50E1">
        <w:rPr>
          <w:position w:val="-12"/>
          <w:szCs w:val="24"/>
        </w:rPr>
        <w:object w:dxaOrig="1960" w:dyaOrig="360">
          <v:shape id="_x0000_i1446" type="#_x0000_t75" style="width:98.25pt;height:18pt" o:ole="">
            <v:imagedata r:id="rId692" o:title=""/>
          </v:shape>
          <o:OLEObject Type="Embed" ProgID="Equation.3" ShapeID="_x0000_i1446" DrawAspect="Content" ObjectID="_1756241006" r:id="rId696"/>
        </w:object>
      </w:r>
      <w:r w:rsidRPr="007A50E1">
        <w:rPr>
          <w:szCs w:val="24"/>
        </w:rPr>
        <w:t xml:space="preserve">. И если функция </w:t>
      </w:r>
      <w:r w:rsidRPr="007A50E1">
        <w:rPr>
          <w:i/>
          <w:szCs w:val="24"/>
        </w:rPr>
        <w:t>f(x)</w:t>
      </w:r>
      <w:r w:rsidRPr="007A50E1">
        <w:rPr>
          <w:szCs w:val="24"/>
        </w:rPr>
        <w:t xml:space="preserve"> бесконечно малая при </w:t>
      </w:r>
      <w:r w:rsidRPr="007A50E1">
        <w:rPr>
          <w:i/>
          <w:szCs w:val="24"/>
        </w:rPr>
        <w:t>х</w:t>
      </w:r>
      <w:r w:rsidRPr="007A50E1">
        <w:rPr>
          <w:position w:val="-12"/>
          <w:szCs w:val="24"/>
        </w:rPr>
        <w:object w:dxaOrig="1960" w:dyaOrig="360">
          <v:shape id="_x0000_i1447" type="#_x0000_t75" style="width:98.25pt;height:18pt" o:ole="">
            <v:imagedata r:id="rId692" o:title=""/>
          </v:shape>
          <o:OLEObject Type="Embed" ProgID="Equation.3" ShapeID="_x0000_i1447" DrawAspect="Content" ObjectID="_1756241007" r:id="rId697"/>
        </w:object>
      </w:r>
      <w:r w:rsidRPr="007A50E1">
        <w:rPr>
          <w:szCs w:val="24"/>
        </w:rPr>
        <w:t xml:space="preserve">, то и  функция </w:t>
      </w:r>
      <w:r w:rsidRPr="007A50E1">
        <w:rPr>
          <w:position w:val="-10"/>
          <w:szCs w:val="24"/>
        </w:rPr>
        <w:object w:dxaOrig="520" w:dyaOrig="320">
          <v:shape id="_x0000_i1448" type="#_x0000_t75" style="width:26.25pt;height:15.75pt" o:ole="">
            <v:imagedata r:id="rId690" o:title=""/>
          </v:shape>
          <o:OLEObject Type="Embed" ProgID="Equation.3" ShapeID="_x0000_i1448" DrawAspect="Content" ObjectID="_1756241008" r:id="rId698"/>
        </w:object>
      </w:r>
      <w:r w:rsidRPr="007A50E1">
        <w:rPr>
          <w:szCs w:val="24"/>
        </w:rPr>
        <w:t xml:space="preserve">= </w:t>
      </w:r>
      <w:r w:rsidRPr="007A50E1">
        <w:rPr>
          <w:position w:val="-28"/>
          <w:szCs w:val="24"/>
        </w:rPr>
        <w:object w:dxaOrig="580" w:dyaOrig="660">
          <v:shape id="_x0000_i1449" type="#_x0000_t75" style="width:29.25pt;height:33pt" o:ole="">
            <v:imagedata r:id="rId699" o:title=""/>
          </v:shape>
          <o:OLEObject Type="Embed" ProgID="Equation.3" ShapeID="_x0000_i1449" DrawAspect="Content" ObjectID="_1756241009" r:id="rId700"/>
        </w:object>
      </w:r>
      <w:r w:rsidRPr="007A50E1">
        <w:rPr>
          <w:szCs w:val="24"/>
        </w:rPr>
        <w:t xml:space="preserve"> есть бесконечно малая при </w:t>
      </w:r>
      <w:r w:rsidRPr="007A50E1">
        <w:rPr>
          <w:i/>
          <w:szCs w:val="24"/>
        </w:rPr>
        <w:t>х</w:t>
      </w:r>
      <w:r w:rsidRPr="007A50E1">
        <w:rPr>
          <w:position w:val="-12"/>
          <w:szCs w:val="24"/>
        </w:rPr>
        <w:object w:dxaOrig="1960" w:dyaOrig="360">
          <v:shape id="_x0000_i1450" type="#_x0000_t75" style="width:98.25pt;height:18pt" o:ole="">
            <v:imagedata r:id="rId692" o:title=""/>
          </v:shape>
          <o:OLEObject Type="Embed" ProgID="Equation.3" ShapeID="_x0000_i1450" DrawAspect="Content" ObjectID="_1756241010" r:id="rId701"/>
        </w:objec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Если функция </w:t>
      </w:r>
      <w:r w:rsidR="00AB3BB2">
        <w:rPr>
          <w:noProof/>
          <w:position w:val="-10"/>
          <w:szCs w:val="24"/>
        </w:rPr>
        <w:drawing>
          <wp:inline distT="0" distB="0" distL="0" distR="0">
            <wp:extent cx="333375" cy="200025"/>
            <wp:effectExtent l="0" t="0" r="9525" b="9525"/>
            <wp:docPr id="467"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6"/>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szCs w:val="24"/>
        </w:rPr>
        <w:t xml:space="preserve"> есть величина бесконечно малая величина при </w:t>
      </w:r>
      <w:r w:rsidRPr="007A50E1">
        <w:rPr>
          <w:i/>
          <w:szCs w:val="24"/>
        </w:rPr>
        <w:t>х</w:t>
      </w:r>
      <w:r w:rsidR="00AB3BB2">
        <w:rPr>
          <w:noProof/>
          <w:position w:val="-12"/>
          <w:szCs w:val="24"/>
        </w:rPr>
        <w:drawing>
          <wp:inline distT="0" distB="0" distL="0" distR="0">
            <wp:extent cx="1247775" cy="228600"/>
            <wp:effectExtent l="0" t="0" r="9525" b="0"/>
            <wp:docPr id="468"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5"/>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то функция </w:t>
      </w:r>
      <w:r w:rsidRPr="007A50E1">
        <w:rPr>
          <w:i/>
          <w:szCs w:val="24"/>
        </w:rPr>
        <w:t>f(x)</w:t>
      </w:r>
      <w:r w:rsidRPr="007A50E1">
        <w:rPr>
          <w:szCs w:val="24"/>
        </w:rPr>
        <w:t xml:space="preserve"> = </w:t>
      </w:r>
      <w:r w:rsidR="00AB3BB2">
        <w:rPr>
          <w:noProof/>
          <w:position w:val="-28"/>
          <w:szCs w:val="24"/>
        </w:rPr>
        <w:drawing>
          <wp:inline distT="0" distB="0" distL="0" distR="0">
            <wp:extent cx="352425" cy="419100"/>
            <wp:effectExtent l="0" t="0" r="9525" b="0"/>
            <wp:docPr id="469"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4"/>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r w:rsidRPr="007A50E1">
        <w:rPr>
          <w:szCs w:val="24"/>
        </w:rPr>
        <w:t xml:space="preserve"> является бесконечно малая при </w:t>
      </w:r>
      <w:r w:rsidRPr="007A50E1">
        <w:rPr>
          <w:i/>
          <w:szCs w:val="24"/>
        </w:rPr>
        <w:t>х</w:t>
      </w:r>
      <w:r w:rsidR="00AB3BB2">
        <w:rPr>
          <w:noProof/>
          <w:position w:val="-12"/>
          <w:szCs w:val="24"/>
        </w:rPr>
        <w:drawing>
          <wp:inline distT="0" distB="0" distL="0" distR="0">
            <wp:extent cx="1247775" cy="228600"/>
            <wp:effectExtent l="0" t="0" r="9525" b="0"/>
            <wp:docPr id="470"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3"/>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И если функция </w:t>
      </w:r>
      <w:r w:rsidRPr="007A50E1">
        <w:rPr>
          <w:i/>
          <w:szCs w:val="24"/>
        </w:rPr>
        <w:t>f(x)</w:t>
      </w:r>
      <w:r w:rsidRPr="007A50E1">
        <w:rPr>
          <w:szCs w:val="24"/>
        </w:rPr>
        <w:t xml:space="preserve"> бесконечно большая при </w:t>
      </w:r>
      <w:r w:rsidRPr="007A50E1">
        <w:rPr>
          <w:i/>
          <w:szCs w:val="24"/>
        </w:rPr>
        <w:t>х</w:t>
      </w:r>
      <w:r w:rsidR="00AB3BB2">
        <w:rPr>
          <w:noProof/>
          <w:position w:val="-12"/>
          <w:szCs w:val="24"/>
        </w:rPr>
        <w:drawing>
          <wp:inline distT="0" distB="0" distL="0" distR="0">
            <wp:extent cx="1247775" cy="228600"/>
            <wp:effectExtent l="0" t="0" r="9525" b="0"/>
            <wp:docPr id="471"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то функция </w:t>
      </w:r>
      <w:r w:rsidR="00AB3BB2">
        <w:rPr>
          <w:noProof/>
          <w:position w:val="-10"/>
          <w:szCs w:val="24"/>
        </w:rPr>
        <w:drawing>
          <wp:inline distT="0" distB="0" distL="0" distR="0">
            <wp:extent cx="333375" cy="200025"/>
            <wp:effectExtent l="0" t="0" r="9525" b="9525"/>
            <wp:docPr id="472"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1"/>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szCs w:val="24"/>
        </w:rPr>
        <w:t xml:space="preserve">= </w:t>
      </w:r>
      <w:r w:rsidR="00AB3BB2">
        <w:rPr>
          <w:noProof/>
          <w:position w:val="-28"/>
          <w:szCs w:val="24"/>
        </w:rPr>
        <w:drawing>
          <wp:inline distT="0" distB="0" distL="0" distR="0">
            <wp:extent cx="371475" cy="419100"/>
            <wp:effectExtent l="0" t="0" r="9525" b="0"/>
            <wp:docPr id="473"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0"/>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7A50E1">
        <w:rPr>
          <w:szCs w:val="24"/>
        </w:rPr>
        <w:t xml:space="preserve"> есть бесконечно малая при </w:t>
      </w:r>
      <w:r w:rsidRPr="007A50E1">
        <w:rPr>
          <w:i/>
          <w:szCs w:val="24"/>
        </w:rPr>
        <w:t>х</w:t>
      </w:r>
      <w:r w:rsidR="00AB3BB2">
        <w:rPr>
          <w:noProof/>
          <w:position w:val="-12"/>
          <w:szCs w:val="24"/>
        </w:rPr>
        <w:drawing>
          <wp:inline distT="0" distB="0" distL="0" distR="0">
            <wp:extent cx="1247775" cy="228600"/>
            <wp:effectExtent l="0" t="0" r="9525" b="0"/>
            <wp:docPr id="474"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9"/>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w:t>
      </w:r>
    </w:p>
    <w:p w:rsidR="000F41C3" w:rsidRPr="007A50E1" w:rsidRDefault="000F41C3" w:rsidP="000F41C3">
      <w:pPr>
        <w:jc w:val="both"/>
        <w:rPr>
          <w:szCs w:val="24"/>
        </w:rPr>
      </w:pPr>
      <w:r w:rsidRPr="007A50E1">
        <w:rPr>
          <w:szCs w:val="24"/>
        </w:rPr>
        <w:t xml:space="preserve">с) Если функция </w:t>
      </w:r>
      <w:r w:rsidR="00AB3BB2">
        <w:rPr>
          <w:noProof/>
          <w:position w:val="-10"/>
          <w:szCs w:val="24"/>
        </w:rPr>
        <w:drawing>
          <wp:inline distT="0" distB="0" distL="0" distR="0">
            <wp:extent cx="333375" cy="200025"/>
            <wp:effectExtent l="0" t="0" r="9525" b="9525"/>
            <wp:docPr id="475"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8"/>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szCs w:val="24"/>
        </w:rPr>
        <w:t xml:space="preserve"> есть величина бесконечно малая величина при </w:t>
      </w:r>
      <w:r w:rsidRPr="007A50E1">
        <w:rPr>
          <w:i/>
          <w:szCs w:val="24"/>
        </w:rPr>
        <w:t>х</w:t>
      </w:r>
      <w:r w:rsidR="00AB3BB2">
        <w:rPr>
          <w:noProof/>
          <w:position w:val="-12"/>
          <w:szCs w:val="24"/>
        </w:rPr>
        <w:drawing>
          <wp:inline distT="0" distB="0" distL="0" distR="0">
            <wp:extent cx="1247775" cy="228600"/>
            <wp:effectExtent l="0" t="0" r="9525" b="0"/>
            <wp:docPr id="476"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7"/>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то функция </w:t>
      </w:r>
      <w:r w:rsidRPr="007A50E1">
        <w:rPr>
          <w:i/>
          <w:szCs w:val="24"/>
        </w:rPr>
        <w:t>f(x)</w:t>
      </w:r>
      <w:r w:rsidRPr="007A50E1">
        <w:rPr>
          <w:szCs w:val="24"/>
        </w:rPr>
        <w:t xml:space="preserve"> = </w:t>
      </w:r>
      <w:r w:rsidR="00AB3BB2">
        <w:rPr>
          <w:noProof/>
          <w:position w:val="-28"/>
          <w:szCs w:val="24"/>
        </w:rPr>
        <w:drawing>
          <wp:inline distT="0" distB="0" distL="0" distR="0">
            <wp:extent cx="352425" cy="419100"/>
            <wp:effectExtent l="0" t="0" r="9525" b="0"/>
            <wp:docPr id="477"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6"/>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r w:rsidRPr="007A50E1">
        <w:rPr>
          <w:szCs w:val="24"/>
        </w:rPr>
        <w:t xml:space="preserve"> является бесконечно большой при </w:t>
      </w:r>
      <w:r w:rsidRPr="007A50E1">
        <w:rPr>
          <w:i/>
          <w:szCs w:val="24"/>
        </w:rPr>
        <w:t>х</w:t>
      </w:r>
      <w:r w:rsidR="00AB3BB2">
        <w:rPr>
          <w:noProof/>
          <w:position w:val="-12"/>
          <w:szCs w:val="24"/>
        </w:rPr>
        <w:drawing>
          <wp:inline distT="0" distB="0" distL="0" distR="0">
            <wp:extent cx="1247775" cy="228600"/>
            <wp:effectExtent l="0" t="0" r="9525" b="0"/>
            <wp:docPr id="478"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5"/>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И если функция </w:t>
      </w:r>
      <w:r w:rsidRPr="007A50E1">
        <w:rPr>
          <w:i/>
          <w:szCs w:val="24"/>
        </w:rPr>
        <w:t>f(x)</w:t>
      </w:r>
      <w:r w:rsidRPr="007A50E1">
        <w:rPr>
          <w:szCs w:val="24"/>
        </w:rPr>
        <w:t xml:space="preserve"> бесконечно большая при </w:t>
      </w:r>
      <w:r w:rsidRPr="007A50E1">
        <w:rPr>
          <w:i/>
          <w:szCs w:val="24"/>
        </w:rPr>
        <w:t>х</w:t>
      </w:r>
      <w:r w:rsidR="00AB3BB2">
        <w:rPr>
          <w:noProof/>
          <w:position w:val="-12"/>
          <w:szCs w:val="24"/>
        </w:rPr>
        <w:drawing>
          <wp:inline distT="0" distB="0" distL="0" distR="0">
            <wp:extent cx="1247775" cy="228600"/>
            <wp:effectExtent l="0" t="0" r="9525" b="0"/>
            <wp:docPr id="479"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4"/>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то функция </w:t>
      </w:r>
      <w:r w:rsidR="00AB3BB2">
        <w:rPr>
          <w:noProof/>
          <w:position w:val="-10"/>
          <w:szCs w:val="24"/>
        </w:rPr>
        <w:drawing>
          <wp:inline distT="0" distB="0" distL="0" distR="0">
            <wp:extent cx="333375" cy="200025"/>
            <wp:effectExtent l="0" t="0" r="9525" b="9525"/>
            <wp:docPr id="480"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3"/>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szCs w:val="24"/>
        </w:rPr>
        <w:t xml:space="preserve">= </w:t>
      </w:r>
      <w:r w:rsidR="00AB3BB2">
        <w:rPr>
          <w:noProof/>
          <w:position w:val="-28"/>
          <w:szCs w:val="24"/>
        </w:rPr>
        <w:drawing>
          <wp:inline distT="0" distB="0" distL="0" distR="0">
            <wp:extent cx="371475" cy="419100"/>
            <wp:effectExtent l="0" t="0" r="9525" b="0"/>
            <wp:docPr id="481"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2"/>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7A50E1">
        <w:rPr>
          <w:szCs w:val="24"/>
        </w:rPr>
        <w:t xml:space="preserve"> есть бесконечно малая при </w:t>
      </w:r>
      <w:r w:rsidRPr="007A50E1">
        <w:rPr>
          <w:i/>
          <w:szCs w:val="24"/>
        </w:rPr>
        <w:t>х</w:t>
      </w:r>
      <w:r w:rsidR="00AB3BB2">
        <w:rPr>
          <w:noProof/>
          <w:position w:val="-12"/>
          <w:szCs w:val="24"/>
        </w:rPr>
        <w:drawing>
          <wp:inline distT="0" distB="0" distL="0" distR="0">
            <wp:extent cx="1247775" cy="228600"/>
            <wp:effectExtent l="0" t="0" r="9525" b="0"/>
            <wp:docPr id="482"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1"/>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w:t>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124</w:t>
      </w:r>
      <w:r w:rsidR="000F41C3" w:rsidRPr="007A50E1">
        <w:rPr>
          <w:b/>
          <w:szCs w:val="24"/>
        </w:rPr>
        <w:t xml:space="preserve">    Выберите правильный ответ: </w:t>
      </w:r>
    </w:p>
    <w:p w:rsidR="000F41C3" w:rsidRPr="007A50E1" w:rsidRDefault="000F41C3" w:rsidP="000F41C3">
      <w:pPr>
        <w:jc w:val="both"/>
        <w:rPr>
          <w:szCs w:val="24"/>
        </w:rPr>
      </w:pPr>
      <w:r w:rsidRPr="007A50E1">
        <w:rPr>
          <w:b/>
          <w:szCs w:val="24"/>
        </w:rPr>
        <w:t>а) Первым замечательным</w:t>
      </w:r>
      <w:r w:rsidRPr="007A50E1">
        <w:rPr>
          <w:szCs w:val="24"/>
        </w:rPr>
        <w:t xml:space="preserve"> пределом называется </w:t>
      </w:r>
      <w:r w:rsidRPr="007A50E1">
        <w:rPr>
          <w:position w:val="-24"/>
          <w:szCs w:val="24"/>
        </w:rPr>
        <w:object w:dxaOrig="1240" w:dyaOrig="620">
          <v:shape id="_x0000_i1451" type="#_x0000_t75" style="width:62.25pt;height:30.75pt" o:ole="">
            <v:imagedata r:id="rId704" o:title=""/>
          </v:shape>
          <o:OLEObject Type="Embed" ProgID="Equation.3" ShapeID="_x0000_i1451" DrawAspect="Content" ObjectID="_1756241011" r:id="rId705"/>
        </w:object>
      </w:r>
    </w:p>
    <w:p w:rsidR="000F41C3" w:rsidRPr="007A50E1" w:rsidRDefault="000F41C3" w:rsidP="000F41C3">
      <w:pPr>
        <w:jc w:val="both"/>
        <w:rPr>
          <w:szCs w:val="24"/>
        </w:rPr>
      </w:pPr>
      <w:r w:rsidRPr="007A50E1">
        <w:rPr>
          <w:szCs w:val="24"/>
        </w:rPr>
        <w:lastRenderedPageBreak/>
        <w:t xml:space="preserve">в) Первым замечательным пределом называется </w:t>
      </w:r>
      <w:r w:rsidRPr="007A50E1">
        <w:rPr>
          <w:position w:val="-24"/>
          <w:szCs w:val="24"/>
        </w:rPr>
        <w:object w:dxaOrig="1240" w:dyaOrig="620">
          <v:shape id="_x0000_i1452" type="#_x0000_t75" style="width:62.25pt;height:30.75pt" o:ole="">
            <v:imagedata r:id="rId706" o:title=""/>
          </v:shape>
          <o:OLEObject Type="Embed" ProgID="Equation.3" ShapeID="_x0000_i1452" DrawAspect="Content" ObjectID="_1756241012" r:id="rId707"/>
        </w:object>
      </w:r>
    </w:p>
    <w:p w:rsidR="000F41C3" w:rsidRPr="007A50E1" w:rsidRDefault="000F41C3" w:rsidP="000F41C3">
      <w:pPr>
        <w:jc w:val="both"/>
        <w:rPr>
          <w:szCs w:val="24"/>
        </w:rPr>
      </w:pPr>
      <w:r w:rsidRPr="007A50E1">
        <w:rPr>
          <w:szCs w:val="24"/>
        </w:rPr>
        <w:t xml:space="preserve">с) Первым замечательным пределом называется </w:t>
      </w:r>
      <w:r w:rsidRPr="007A50E1">
        <w:rPr>
          <w:position w:val="-24"/>
          <w:szCs w:val="24"/>
        </w:rPr>
        <w:object w:dxaOrig="1260" w:dyaOrig="620">
          <v:shape id="_x0000_i1453" type="#_x0000_t75" style="width:63pt;height:30.75pt" o:ole="">
            <v:imagedata r:id="rId708" o:title=""/>
          </v:shape>
          <o:OLEObject Type="Embed" ProgID="Equation.3" ShapeID="_x0000_i1453" DrawAspect="Content" ObjectID="_1756241013" r:id="rId709"/>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b/>
          <w:szCs w:val="24"/>
        </w:rPr>
        <w:t xml:space="preserve">а) Функция  </w:t>
      </w:r>
      <w:r w:rsidRPr="007A50E1">
        <w:rPr>
          <w:b/>
          <w:i/>
          <w:szCs w:val="24"/>
        </w:rPr>
        <w:t xml:space="preserve">f(x) </w:t>
      </w:r>
      <w:r w:rsidRPr="007A50E1">
        <w:rPr>
          <w:b/>
          <w:szCs w:val="24"/>
        </w:rPr>
        <w:t xml:space="preserve"> называется непрерывной в точке </w:t>
      </w:r>
      <w:r w:rsidRPr="007A50E1">
        <w:rPr>
          <w:b/>
          <w:i/>
          <w:szCs w:val="24"/>
        </w:rPr>
        <w:t>х</w:t>
      </w:r>
      <w:r w:rsidRPr="007A50E1">
        <w:rPr>
          <w:b/>
          <w:i/>
          <w:szCs w:val="24"/>
          <w:vertAlign w:val="subscript"/>
        </w:rPr>
        <w:t>0</w:t>
      </w:r>
      <w:r w:rsidRPr="007A50E1">
        <w:rPr>
          <w:b/>
          <w:szCs w:val="24"/>
        </w:rPr>
        <w:t>, если она удовлетворяет условиям: 1) определена</w:t>
      </w:r>
      <w:r w:rsidRPr="007A50E1">
        <w:rPr>
          <w:szCs w:val="24"/>
        </w:rPr>
        <w:t xml:space="preserve"> в точке </w:t>
      </w:r>
      <w:r w:rsidRPr="007A50E1">
        <w:rPr>
          <w:i/>
          <w:szCs w:val="24"/>
        </w:rPr>
        <w:t>х</w:t>
      </w:r>
      <w:r w:rsidRPr="007A50E1">
        <w:rPr>
          <w:i/>
          <w:szCs w:val="24"/>
          <w:vertAlign w:val="subscript"/>
        </w:rPr>
        <w:t>0</w:t>
      </w:r>
      <w:r w:rsidRPr="007A50E1">
        <w:rPr>
          <w:szCs w:val="24"/>
        </w:rPr>
        <w:t xml:space="preserve"> (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2) имеет конечный предел функции при </w:t>
      </w:r>
      <w:r w:rsidRPr="007A50E1">
        <w:rPr>
          <w:i/>
          <w:szCs w:val="24"/>
        </w:rPr>
        <w:t>х</w:t>
      </w:r>
      <w:r w:rsidR="00AB3BB2">
        <w:rPr>
          <w:noProof/>
          <w:position w:val="-12"/>
          <w:szCs w:val="24"/>
        </w:rPr>
        <w:drawing>
          <wp:inline distT="0" distB="0" distL="0" distR="0">
            <wp:extent cx="533400" cy="228600"/>
            <wp:effectExtent l="0" t="0" r="0" b="0"/>
            <wp:docPr id="4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6"/>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7A50E1">
        <w:rPr>
          <w:szCs w:val="24"/>
        </w:rPr>
        <w:t xml:space="preserve"> 3) этот предел равен значению функции в точке </w:t>
      </w:r>
      <w:r w:rsidRPr="007A50E1">
        <w:rPr>
          <w:i/>
          <w:szCs w:val="24"/>
        </w:rPr>
        <w:t>х</w:t>
      </w:r>
      <w:r w:rsidRPr="007A50E1">
        <w:rPr>
          <w:i/>
          <w:szCs w:val="24"/>
          <w:vertAlign w:val="subscript"/>
        </w:rPr>
        <w:t>0</w:t>
      </w:r>
      <w:r w:rsidRPr="007A50E1">
        <w:rPr>
          <w:szCs w:val="24"/>
        </w:rPr>
        <w:t xml:space="preserve">: </w:t>
      </w:r>
    </w:p>
    <w:p w:rsidR="000F41C3" w:rsidRPr="007A50E1" w:rsidRDefault="00AB3BB2" w:rsidP="000F41C3">
      <w:pPr>
        <w:jc w:val="both"/>
        <w:rPr>
          <w:szCs w:val="24"/>
        </w:rPr>
      </w:pPr>
      <w:r>
        <w:rPr>
          <w:noProof/>
          <w:position w:val="-22"/>
          <w:szCs w:val="24"/>
        </w:rPr>
        <w:drawing>
          <wp:inline distT="0" distB="0" distL="0" distR="0">
            <wp:extent cx="581025" cy="295275"/>
            <wp:effectExtent l="0" t="0" r="9525" b="9525"/>
            <wp:docPr id="487"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5"/>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000F41C3" w:rsidRPr="007A50E1">
        <w:rPr>
          <w:szCs w:val="24"/>
        </w:rPr>
        <w:t>=</w:t>
      </w:r>
      <w:r w:rsidR="000F41C3" w:rsidRPr="007A50E1">
        <w:rPr>
          <w:i/>
          <w:szCs w:val="24"/>
        </w:rPr>
        <w:t xml:space="preserve"> f(x</w:t>
      </w:r>
      <w:r w:rsidR="000F41C3" w:rsidRPr="007A50E1">
        <w:rPr>
          <w:i/>
          <w:szCs w:val="24"/>
          <w:vertAlign w:val="subscript"/>
        </w:rPr>
        <w:t>0</w:t>
      </w:r>
      <w:r w:rsidR="000F41C3" w:rsidRPr="007A50E1">
        <w:rPr>
          <w:i/>
          <w:szCs w:val="24"/>
        </w:rPr>
        <w:t>)</w:t>
      </w:r>
    </w:p>
    <w:p w:rsidR="000F41C3" w:rsidRPr="007A50E1" w:rsidRDefault="000F41C3" w:rsidP="000F41C3">
      <w:pPr>
        <w:jc w:val="both"/>
        <w:rPr>
          <w:szCs w:val="24"/>
        </w:rPr>
      </w:pPr>
      <w:r w:rsidRPr="007A50E1">
        <w:rPr>
          <w:szCs w:val="24"/>
          <w:lang w:val="en-US"/>
        </w:rPr>
        <w:t>b</w:t>
      </w:r>
      <w:r w:rsidRPr="007A50E1">
        <w:rPr>
          <w:szCs w:val="24"/>
        </w:rPr>
        <w:t xml:space="preserve">)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удовлетворяет условиям: 1) определена в точке </w:t>
      </w:r>
      <w:r w:rsidRPr="007A50E1">
        <w:rPr>
          <w:i/>
          <w:szCs w:val="24"/>
        </w:rPr>
        <w:t>х</w:t>
      </w:r>
      <w:r w:rsidRPr="007A50E1">
        <w:rPr>
          <w:i/>
          <w:szCs w:val="24"/>
          <w:vertAlign w:val="subscript"/>
        </w:rPr>
        <w:t>0</w:t>
      </w:r>
      <w:r w:rsidRPr="007A50E1">
        <w:rPr>
          <w:szCs w:val="24"/>
        </w:rPr>
        <w:t xml:space="preserve"> (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2) имеет конечный предел функции при </w:t>
      </w:r>
      <w:r w:rsidRPr="007A50E1">
        <w:rPr>
          <w:i/>
          <w:szCs w:val="24"/>
        </w:rPr>
        <w:t>х</w:t>
      </w:r>
      <w:r w:rsidR="00AB3BB2">
        <w:rPr>
          <w:noProof/>
          <w:position w:val="-12"/>
          <w:szCs w:val="24"/>
        </w:rPr>
        <w:drawing>
          <wp:inline distT="0" distB="0" distL="0" distR="0">
            <wp:extent cx="504825" cy="219075"/>
            <wp:effectExtent l="0" t="0" r="0" b="9525"/>
            <wp:docPr id="488"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4"/>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p>
    <w:p w:rsidR="000F41C3" w:rsidRPr="007A50E1" w:rsidRDefault="000F41C3" w:rsidP="000F41C3">
      <w:pPr>
        <w:jc w:val="both"/>
        <w:rPr>
          <w:szCs w:val="24"/>
        </w:rPr>
      </w:pPr>
      <w:r w:rsidRPr="007A50E1">
        <w:rPr>
          <w:szCs w:val="24"/>
        </w:rPr>
        <w:t xml:space="preserve">с)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удовлетворяет условиям: </w:t>
      </w:r>
    </w:p>
    <w:p w:rsidR="000F41C3" w:rsidRPr="007A50E1" w:rsidRDefault="000F41C3" w:rsidP="000F41C3">
      <w:pPr>
        <w:jc w:val="both"/>
        <w:rPr>
          <w:szCs w:val="24"/>
        </w:rPr>
      </w:pPr>
      <w:r w:rsidRPr="007A50E1">
        <w:rPr>
          <w:szCs w:val="24"/>
        </w:rPr>
        <w:t xml:space="preserve">1) имеет конечный предел функции при </w:t>
      </w:r>
      <w:r w:rsidRPr="007A50E1">
        <w:rPr>
          <w:i/>
          <w:szCs w:val="24"/>
        </w:rPr>
        <w:t>х</w:t>
      </w:r>
      <w:r w:rsidR="00AB3BB2">
        <w:rPr>
          <w:noProof/>
          <w:position w:val="-12"/>
          <w:szCs w:val="24"/>
        </w:rPr>
        <w:drawing>
          <wp:inline distT="0" distB="0" distL="0" distR="0">
            <wp:extent cx="352425" cy="228600"/>
            <wp:effectExtent l="0" t="0" r="9525" b="0"/>
            <wp:docPr id="489"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3"/>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7A50E1">
        <w:rPr>
          <w:szCs w:val="24"/>
        </w:rPr>
        <w:t xml:space="preserve">; 2) этот предел равен значению функции в точке </w:t>
      </w:r>
      <w:r w:rsidRPr="007A50E1">
        <w:rPr>
          <w:i/>
          <w:szCs w:val="24"/>
        </w:rPr>
        <w:t>х</w:t>
      </w:r>
      <w:r w:rsidRPr="007A50E1">
        <w:rPr>
          <w:i/>
          <w:szCs w:val="24"/>
          <w:vertAlign w:val="subscript"/>
        </w:rPr>
        <w:t>0</w:t>
      </w:r>
      <w:r w:rsidRPr="007A50E1">
        <w:rPr>
          <w:szCs w:val="24"/>
        </w:rPr>
        <w:t xml:space="preserve">: </w:t>
      </w:r>
      <w:r w:rsidR="00AB3BB2">
        <w:rPr>
          <w:noProof/>
          <w:position w:val="-22"/>
          <w:szCs w:val="24"/>
        </w:rPr>
        <w:drawing>
          <wp:inline distT="0" distB="0" distL="0" distR="0">
            <wp:extent cx="581025" cy="295275"/>
            <wp:effectExtent l="0" t="0" r="9525" b="9525"/>
            <wp:docPr id="490"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2"/>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Pr="007A50E1">
        <w:rPr>
          <w:szCs w:val="24"/>
        </w:rPr>
        <w:t>=</w:t>
      </w:r>
      <w:r w:rsidRPr="007A50E1">
        <w:rPr>
          <w:i/>
          <w:szCs w:val="24"/>
        </w:rPr>
        <w:t xml:space="preserve"> f(x</w:t>
      </w:r>
      <w:r w:rsidRPr="007A50E1">
        <w:rPr>
          <w:i/>
          <w:szCs w:val="24"/>
          <w:vertAlign w:val="subscript"/>
        </w:rPr>
        <w:t>0</w:t>
      </w:r>
      <w:r w:rsidRPr="007A50E1">
        <w:rPr>
          <w:i/>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125</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w:t>
      </w:r>
    </w:p>
    <w:p w:rsidR="000F41C3" w:rsidRPr="007A50E1" w:rsidRDefault="000F41C3" w:rsidP="000F41C3">
      <w:pPr>
        <w:jc w:val="both"/>
        <w:rPr>
          <w:szCs w:val="24"/>
        </w:rPr>
      </w:pPr>
      <w:r w:rsidRPr="007A50E1">
        <w:rPr>
          <w:szCs w:val="24"/>
        </w:rPr>
        <w:t xml:space="preserve">(существует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большому приращению аргумента соответствует бесконечно малое приращение функции </w:t>
      </w:r>
      <w:r w:rsidR="00AB3BB2">
        <w:rPr>
          <w:noProof/>
          <w:position w:val="-20"/>
          <w:szCs w:val="24"/>
        </w:rPr>
        <w:drawing>
          <wp:inline distT="0" distB="0" distL="0" distR="0">
            <wp:extent cx="723900" cy="276225"/>
            <wp:effectExtent l="0" t="0" r="0" b="9525"/>
            <wp:docPr id="49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1"/>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p>
    <w:p w:rsidR="000F41C3" w:rsidRPr="007A50E1" w:rsidRDefault="000F41C3" w:rsidP="000F41C3">
      <w:pPr>
        <w:jc w:val="both"/>
        <w:rPr>
          <w:szCs w:val="24"/>
        </w:rPr>
      </w:pPr>
      <w:r w:rsidRPr="007A50E1">
        <w:rPr>
          <w:b/>
          <w:szCs w:val="24"/>
          <w:lang w:val="en-US"/>
        </w:rPr>
        <w:t>b</w:t>
      </w:r>
      <w:r w:rsidRPr="007A50E1">
        <w:rPr>
          <w:b/>
          <w:szCs w:val="24"/>
        </w:rPr>
        <w:t xml:space="preserve">) Функция  </w:t>
      </w:r>
      <w:r w:rsidRPr="007A50E1">
        <w:rPr>
          <w:b/>
          <w:i/>
          <w:szCs w:val="24"/>
        </w:rPr>
        <w:t xml:space="preserve">f(x) </w:t>
      </w:r>
      <w:r w:rsidRPr="007A50E1">
        <w:rPr>
          <w:b/>
          <w:szCs w:val="24"/>
        </w:rPr>
        <w:t xml:space="preserve"> называется</w:t>
      </w:r>
      <w:r w:rsidRPr="007A50E1">
        <w:rPr>
          <w:szCs w:val="24"/>
        </w:rPr>
        <w:t xml:space="preserve">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малому приращению аргумента соответствует бесконечно малое приращение функции </w:t>
      </w:r>
      <w:r w:rsidR="00AB3BB2">
        <w:rPr>
          <w:noProof/>
          <w:position w:val="-20"/>
          <w:szCs w:val="24"/>
        </w:rPr>
        <w:drawing>
          <wp:inline distT="0" distB="0" distL="0" distR="0">
            <wp:extent cx="714375" cy="276225"/>
            <wp:effectExtent l="0" t="0" r="9525" b="9525"/>
            <wp:docPr id="492"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0"/>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p>
    <w:p w:rsidR="000F41C3" w:rsidRPr="007A50E1" w:rsidRDefault="000F41C3" w:rsidP="000F41C3">
      <w:pPr>
        <w:jc w:val="both"/>
        <w:rPr>
          <w:position w:val="-20"/>
          <w:szCs w:val="24"/>
        </w:rPr>
      </w:pPr>
      <w:r w:rsidRPr="007A50E1">
        <w:rPr>
          <w:szCs w:val="24"/>
        </w:rPr>
        <w:t>с)</w:t>
      </w:r>
      <w:r w:rsidRPr="007A50E1">
        <w:rPr>
          <w:b/>
          <w:szCs w:val="24"/>
        </w:rPr>
        <w:t xml:space="preserve"> </w:t>
      </w:r>
      <w:r w:rsidRPr="007A50E1">
        <w:rPr>
          <w:szCs w:val="24"/>
        </w:rPr>
        <w:t xml:space="preserve">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малому приращению аргумента соответствует бесконечно большое приращение функции </w:t>
      </w:r>
      <w:r w:rsidR="00AB3BB2">
        <w:rPr>
          <w:noProof/>
          <w:position w:val="-20"/>
          <w:szCs w:val="24"/>
        </w:rPr>
        <w:drawing>
          <wp:inline distT="0" distB="0" distL="0" distR="0">
            <wp:extent cx="733425" cy="276225"/>
            <wp:effectExtent l="0" t="0" r="9525" b="9525"/>
            <wp:docPr id="493"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9"/>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126</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 xml:space="preserve">а)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справа в точке</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(или правосторонним пределом), </w:t>
      </w:r>
      <w:r w:rsidRPr="007A50E1">
        <w:rPr>
          <w:szCs w:val="24"/>
        </w:rPr>
        <w:t xml:space="preserve"> функция определена хотя бы водной точке справа от числа </w:t>
      </w:r>
      <w:r w:rsidRPr="007A50E1">
        <w:rPr>
          <w:i/>
          <w:szCs w:val="24"/>
        </w:rPr>
        <w:t>А</w:t>
      </w:r>
    </w:p>
    <w:p w:rsidR="000F41C3" w:rsidRPr="007A50E1" w:rsidRDefault="000F41C3" w:rsidP="000F41C3">
      <w:pPr>
        <w:jc w:val="both"/>
        <w:rPr>
          <w:i/>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справа в точке</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(или правосторонним пределом), </w:t>
      </w:r>
      <w:r w:rsidRPr="007A50E1">
        <w:rPr>
          <w:szCs w:val="24"/>
        </w:rPr>
        <w:t xml:space="preserve"> если для любой последовательности </w:t>
      </w:r>
      <w:r w:rsidR="00AB3BB2">
        <w:rPr>
          <w:noProof/>
          <w:position w:val="-12"/>
          <w:szCs w:val="24"/>
        </w:rPr>
        <w:drawing>
          <wp:inline distT="0" distB="0" distL="0" distR="0">
            <wp:extent cx="295275" cy="228600"/>
            <wp:effectExtent l="0" t="0" r="9525" b="0"/>
            <wp:docPr id="49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4"/>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7A50E1">
        <w:rPr>
          <w:szCs w:val="24"/>
        </w:rPr>
        <w:t>, сходящейся к</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 такой, что все ее члены меньше, чем </w:t>
      </w:r>
      <w:r w:rsidRPr="007A50E1">
        <w:rPr>
          <w:bCs/>
          <w:i/>
          <w:iCs/>
          <w:color w:val="000000"/>
          <w:szCs w:val="24"/>
        </w:rPr>
        <w:t>х</w:t>
      </w:r>
      <w:r w:rsidRPr="007A50E1">
        <w:rPr>
          <w:bCs/>
          <w:i/>
          <w:iCs/>
          <w:color w:val="000000"/>
          <w:szCs w:val="24"/>
          <w:vertAlign w:val="subscript"/>
        </w:rPr>
        <w:t>0</w:t>
      </w:r>
      <w:r w:rsidRPr="007A50E1">
        <w:rPr>
          <w:bCs/>
          <w:iCs/>
          <w:color w:val="000000"/>
          <w:szCs w:val="24"/>
        </w:rPr>
        <w:t>, соответствующая последовательность значений функции</w:t>
      </w:r>
      <w:r w:rsidR="00AB3BB2">
        <w:rPr>
          <w:noProof/>
          <w:position w:val="-12"/>
          <w:szCs w:val="24"/>
        </w:rPr>
        <w:drawing>
          <wp:inline distT="0" distB="0" distL="0" distR="0">
            <wp:extent cx="504825" cy="228600"/>
            <wp:effectExtent l="0" t="0" r="9525" b="0"/>
            <wp:docPr id="495"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3"/>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7A50E1">
        <w:rPr>
          <w:szCs w:val="24"/>
        </w:rPr>
        <w:t xml:space="preserve">сходится к числу </w:t>
      </w:r>
      <w:r w:rsidRPr="007A50E1">
        <w:rPr>
          <w:i/>
          <w:szCs w:val="24"/>
        </w:rPr>
        <w:t>А.</w:t>
      </w:r>
    </w:p>
    <w:p w:rsidR="000F41C3" w:rsidRPr="007A50E1" w:rsidRDefault="000F41C3" w:rsidP="000F41C3">
      <w:pPr>
        <w:jc w:val="both"/>
        <w:rPr>
          <w:szCs w:val="24"/>
        </w:rPr>
      </w:pPr>
      <w:r w:rsidRPr="007A50E1">
        <w:rPr>
          <w:szCs w:val="24"/>
        </w:rPr>
        <w:t xml:space="preserve">с) </w:t>
      </w:r>
      <w:r w:rsidRPr="007A50E1">
        <w:rPr>
          <w:b/>
          <w:szCs w:val="24"/>
        </w:rPr>
        <w:t xml:space="preserve">Число </w:t>
      </w:r>
      <w:r w:rsidRPr="007A50E1">
        <w:rPr>
          <w:b/>
          <w:i/>
          <w:szCs w:val="24"/>
        </w:rPr>
        <w:t>А</w:t>
      </w:r>
      <w:r w:rsidRPr="007A50E1">
        <w:rPr>
          <w:b/>
          <w:szCs w:val="24"/>
        </w:rPr>
        <w:t xml:space="preserve"> называется пределом функции </w:t>
      </w:r>
      <w:r w:rsidRPr="007A50E1">
        <w:rPr>
          <w:b/>
          <w:i/>
          <w:szCs w:val="24"/>
        </w:rPr>
        <w:t>f(x)</w:t>
      </w:r>
      <w:r w:rsidRPr="007A50E1">
        <w:rPr>
          <w:b/>
          <w:szCs w:val="24"/>
        </w:rPr>
        <w:t xml:space="preserve"> справа в точке</w:t>
      </w:r>
      <w:r w:rsidRPr="007A50E1">
        <w:rPr>
          <w:b/>
          <w:bCs/>
          <w:i/>
          <w:iCs/>
          <w:color w:val="000000"/>
          <w:szCs w:val="24"/>
        </w:rPr>
        <w:t xml:space="preserve"> х</w:t>
      </w:r>
      <w:r w:rsidRPr="007A50E1">
        <w:rPr>
          <w:b/>
          <w:bCs/>
          <w:i/>
          <w:iCs/>
          <w:color w:val="000000"/>
          <w:szCs w:val="24"/>
          <w:vertAlign w:val="subscript"/>
        </w:rPr>
        <w:t>0</w:t>
      </w:r>
      <w:r w:rsidRPr="007A50E1">
        <w:rPr>
          <w:b/>
          <w:bCs/>
          <w:iCs/>
          <w:color w:val="000000"/>
          <w:szCs w:val="24"/>
        </w:rPr>
        <w:t xml:space="preserve"> (или правосторонним пределом), </w:t>
      </w:r>
      <w:r w:rsidRPr="007A50E1">
        <w:rPr>
          <w:b/>
          <w:szCs w:val="24"/>
        </w:rPr>
        <w:t xml:space="preserve"> если для любой последовательности </w:t>
      </w:r>
      <w:r w:rsidR="00AB3BB2">
        <w:rPr>
          <w:b/>
          <w:noProof/>
          <w:position w:val="-12"/>
          <w:szCs w:val="24"/>
        </w:rPr>
        <w:drawing>
          <wp:inline distT="0" distB="0" distL="0" distR="0">
            <wp:extent cx="295275" cy="228600"/>
            <wp:effectExtent l="0" t="0" r="9525" b="0"/>
            <wp:docPr id="496"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2"/>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7A50E1">
        <w:rPr>
          <w:b/>
          <w:szCs w:val="24"/>
        </w:rPr>
        <w:t>, сходящейся к</w:t>
      </w:r>
      <w:r w:rsidRPr="007A50E1">
        <w:rPr>
          <w:b/>
          <w:bCs/>
          <w:i/>
          <w:iCs/>
          <w:color w:val="000000"/>
          <w:szCs w:val="24"/>
        </w:rPr>
        <w:t xml:space="preserve"> х</w:t>
      </w:r>
      <w:r w:rsidRPr="007A50E1">
        <w:rPr>
          <w:b/>
          <w:bCs/>
          <w:i/>
          <w:iCs/>
          <w:color w:val="000000"/>
          <w:szCs w:val="24"/>
          <w:vertAlign w:val="subscript"/>
        </w:rPr>
        <w:t>0</w:t>
      </w:r>
      <w:r w:rsidRPr="007A50E1">
        <w:rPr>
          <w:b/>
          <w:bCs/>
          <w:iCs/>
          <w:color w:val="000000"/>
          <w:szCs w:val="24"/>
        </w:rPr>
        <w:t xml:space="preserve"> и такой, что все ее члены больше, чем </w:t>
      </w:r>
      <w:r w:rsidRPr="007A50E1">
        <w:rPr>
          <w:b/>
          <w:bCs/>
          <w:i/>
          <w:iCs/>
          <w:color w:val="000000"/>
          <w:szCs w:val="24"/>
        </w:rPr>
        <w:t>х</w:t>
      </w:r>
      <w:r w:rsidRPr="007A50E1">
        <w:rPr>
          <w:b/>
          <w:bCs/>
          <w:i/>
          <w:iCs/>
          <w:color w:val="000000"/>
          <w:szCs w:val="24"/>
          <w:vertAlign w:val="subscript"/>
        </w:rPr>
        <w:t>0</w:t>
      </w:r>
      <w:r w:rsidRPr="007A50E1">
        <w:rPr>
          <w:b/>
          <w:bCs/>
          <w:iCs/>
          <w:color w:val="000000"/>
          <w:szCs w:val="24"/>
        </w:rPr>
        <w:t>, соответствующая последовательность</w:t>
      </w:r>
      <w:r w:rsidRPr="007A50E1">
        <w:rPr>
          <w:bCs/>
          <w:iCs/>
          <w:color w:val="000000"/>
          <w:szCs w:val="24"/>
        </w:rPr>
        <w:t xml:space="preserve"> значений функции</w:t>
      </w:r>
      <w:r w:rsidR="00AB3BB2">
        <w:rPr>
          <w:noProof/>
          <w:position w:val="-12"/>
          <w:szCs w:val="24"/>
        </w:rPr>
        <w:drawing>
          <wp:inline distT="0" distB="0" distL="0" distR="0">
            <wp:extent cx="504825" cy="228600"/>
            <wp:effectExtent l="0" t="0" r="9525" b="0"/>
            <wp:docPr id="497"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1"/>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7A50E1">
        <w:rPr>
          <w:szCs w:val="24"/>
        </w:rPr>
        <w:t xml:space="preserve">сходится к числу </w:t>
      </w:r>
      <w:r w:rsidRPr="007A50E1">
        <w:rPr>
          <w:i/>
          <w:szCs w:val="24"/>
        </w:rPr>
        <w:t>А</w:t>
      </w:r>
      <w:r w:rsidRPr="007A50E1">
        <w:rPr>
          <w:szCs w:val="24"/>
        </w:rPr>
        <w:t xml:space="preserve">. Обозначается </w:t>
      </w:r>
      <w:r w:rsidR="00AB3BB2">
        <w:rPr>
          <w:noProof/>
          <w:position w:val="-22"/>
          <w:szCs w:val="24"/>
        </w:rPr>
        <w:drawing>
          <wp:inline distT="0" distB="0" distL="0" distR="0">
            <wp:extent cx="685800" cy="295275"/>
            <wp:effectExtent l="0" t="0" r="0" b="9525"/>
            <wp:docPr id="498"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0"/>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127</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 xml:space="preserve">а) 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непрерывна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не ограничена на этом отрезке</w:t>
      </w:r>
    </w:p>
    <w:p w:rsidR="000F41C3" w:rsidRPr="007A50E1" w:rsidRDefault="000F41C3" w:rsidP="000F41C3">
      <w:pPr>
        <w:jc w:val="both"/>
        <w:rPr>
          <w:szCs w:val="24"/>
        </w:rPr>
      </w:pPr>
      <w:r w:rsidRPr="007A50E1">
        <w:rPr>
          <w:szCs w:val="24"/>
          <w:lang w:val="en-US"/>
        </w:rPr>
        <w:t>b</w:t>
      </w:r>
      <w:r w:rsidRPr="007A50E1">
        <w:rPr>
          <w:szCs w:val="24"/>
        </w:rPr>
        <w:t xml:space="preserve">) 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ограничена на этом отрезке</w:t>
      </w:r>
    </w:p>
    <w:p w:rsidR="000F41C3" w:rsidRPr="007A50E1" w:rsidRDefault="000F41C3" w:rsidP="000F41C3">
      <w:pPr>
        <w:jc w:val="both"/>
        <w:rPr>
          <w:szCs w:val="24"/>
        </w:rPr>
      </w:pPr>
      <w:r w:rsidRPr="007A50E1">
        <w:rPr>
          <w:b/>
          <w:szCs w:val="24"/>
        </w:rPr>
        <w:t xml:space="preserve">с) </w:t>
      </w:r>
      <w:r w:rsidRPr="007A50E1">
        <w:rPr>
          <w:szCs w:val="24"/>
        </w:rPr>
        <w:t xml:space="preserve">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непрерывна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ограничена на этом отрезке</w:t>
      </w:r>
    </w:p>
    <w:p w:rsidR="000F41C3" w:rsidRPr="007A50E1" w:rsidRDefault="000F41C3" w:rsidP="000F41C3">
      <w:pPr>
        <w:jc w:val="both"/>
        <w:rPr>
          <w:szCs w:val="24"/>
        </w:rPr>
      </w:pPr>
    </w:p>
    <w:p w:rsidR="000F41C3" w:rsidRPr="007A50E1" w:rsidRDefault="00942FDA" w:rsidP="000F41C3">
      <w:pPr>
        <w:jc w:val="both"/>
        <w:rPr>
          <w:szCs w:val="24"/>
        </w:rPr>
      </w:pPr>
      <w:r>
        <w:rPr>
          <w:b/>
          <w:szCs w:val="24"/>
        </w:rPr>
        <w:t>128</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а</w:t>
      </w:r>
      <w:r w:rsidRPr="007A50E1">
        <w:rPr>
          <w:b/>
          <w:szCs w:val="24"/>
        </w:rPr>
        <w:t xml:space="preserve">) (теорема Больцано-Коши)   Если функция </w:t>
      </w:r>
      <w:r w:rsidRPr="007A50E1">
        <w:rPr>
          <w:b/>
          <w:i/>
          <w:szCs w:val="24"/>
        </w:rPr>
        <w:t xml:space="preserve">у </w:t>
      </w:r>
      <w:r w:rsidRPr="007A50E1">
        <w:rPr>
          <w:b/>
          <w:szCs w:val="24"/>
        </w:rPr>
        <w:t xml:space="preserve"> =</w:t>
      </w:r>
      <w:r w:rsidRPr="007A50E1">
        <w:rPr>
          <w:b/>
          <w:i/>
          <w:szCs w:val="24"/>
        </w:rPr>
        <w:t xml:space="preserve"> f(х)</w:t>
      </w:r>
      <w:r w:rsidRPr="007A50E1">
        <w:rPr>
          <w:b/>
          <w:szCs w:val="24"/>
        </w:rPr>
        <w:t xml:space="preserve">  непрерывна на отрезке [</w:t>
      </w:r>
      <w:r w:rsidRPr="007A50E1">
        <w:rPr>
          <w:b/>
          <w:i/>
          <w:szCs w:val="24"/>
          <w:lang w:val="en-US"/>
        </w:rPr>
        <w:t>a</w:t>
      </w:r>
      <w:r w:rsidRPr="007A50E1">
        <w:rPr>
          <w:b/>
          <w:i/>
          <w:szCs w:val="24"/>
        </w:rPr>
        <w:t>,</w:t>
      </w:r>
      <w:r w:rsidRPr="007A50E1">
        <w:rPr>
          <w:b/>
          <w:i/>
          <w:szCs w:val="24"/>
          <w:lang w:val="en-US"/>
        </w:rPr>
        <w:t>b</w:t>
      </w:r>
      <w:r w:rsidRPr="007A50E1">
        <w:rPr>
          <w:b/>
          <w:szCs w:val="24"/>
        </w:rPr>
        <w:t>] и значения</w:t>
      </w:r>
      <w:r w:rsidRPr="007A50E1">
        <w:rPr>
          <w:szCs w:val="24"/>
        </w:rPr>
        <w:t xml:space="preserve">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00AB3BB2">
        <w:rPr>
          <w:i/>
          <w:noProof/>
          <w:position w:val="-4"/>
          <w:szCs w:val="24"/>
        </w:rPr>
        <w:drawing>
          <wp:inline distT="0" distB="0" distL="0" distR="0">
            <wp:extent cx="123825" cy="123825"/>
            <wp:effectExtent l="0" t="0" r="9525" b="9525"/>
            <wp:docPr id="49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9"/>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 0. </w:t>
      </w:r>
    </w:p>
    <w:p w:rsidR="000F41C3" w:rsidRPr="007A50E1" w:rsidRDefault="000F41C3" w:rsidP="000F41C3">
      <w:pPr>
        <w:jc w:val="both"/>
        <w:rPr>
          <w:szCs w:val="24"/>
        </w:rPr>
      </w:pPr>
      <w:r w:rsidRPr="007A50E1">
        <w:rPr>
          <w:szCs w:val="24"/>
          <w:lang w:val="en-US"/>
        </w:rPr>
        <w:lastRenderedPageBreak/>
        <w:t>b</w:t>
      </w:r>
      <w:r w:rsidRPr="007A50E1">
        <w:rPr>
          <w:szCs w:val="24"/>
        </w:rPr>
        <w:t xml:space="preserve">) (теорема Больцано-Коши)   Если функция </w:t>
      </w:r>
      <w:r w:rsidRPr="007A50E1">
        <w:rPr>
          <w:i/>
          <w:szCs w:val="24"/>
        </w:rPr>
        <w:t xml:space="preserve">у </w:t>
      </w:r>
      <w:r w:rsidRPr="007A50E1">
        <w:rPr>
          <w:szCs w:val="24"/>
        </w:rPr>
        <w:t xml:space="preserve"> =</w:t>
      </w:r>
      <w:r w:rsidRPr="007A50E1">
        <w:rPr>
          <w:i/>
          <w:szCs w:val="24"/>
        </w:rPr>
        <w:t xml:space="preserve"> f(х)</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xml:space="preserve">] и значения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00AB3BB2">
        <w:rPr>
          <w:i/>
          <w:noProof/>
          <w:position w:val="-4"/>
          <w:szCs w:val="24"/>
        </w:rPr>
        <w:drawing>
          <wp:inline distT="0" distB="0" distL="0" distR="0">
            <wp:extent cx="123825" cy="123825"/>
            <wp:effectExtent l="0" t="0" r="9525" b="9525"/>
            <wp:docPr id="500"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8"/>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равно произвольному числу. </w:t>
      </w:r>
    </w:p>
    <w:p w:rsidR="000F41C3" w:rsidRPr="007A50E1" w:rsidRDefault="000F41C3" w:rsidP="000F41C3">
      <w:pPr>
        <w:jc w:val="both"/>
        <w:rPr>
          <w:szCs w:val="24"/>
        </w:rPr>
      </w:pPr>
      <w:r w:rsidRPr="007A50E1">
        <w:rPr>
          <w:szCs w:val="24"/>
        </w:rPr>
        <w:t xml:space="preserve">с) (теорема Больцано-Коши)   Если функция </w:t>
      </w:r>
      <w:r w:rsidRPr="007A50E1">
        <w:rPr>
          <w:i/>
          <w:szCs w:val="24"/>
        </w:rPr>
        <w:t xml:space="preserve">у </w:t>
      </w:r>
      <w:r w:rsidRPr="007A50E1">
        <w:rPr>
          <w:szCs w:val="24"/>
        </w:rPr>
        <w:t xml:space="preserve"> =</w:t>
      </w:r>
      <w:r w:rsidRPr="007A50E1">
        <w:rPr>
          <w:i/>
          <w:szCs w:val="24"/>
        </w:rPr>
        <w:t xml:space="preserve"> f(х)</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xml:space="preserve">] и значения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00AB3BB2">
        <w:rPr>
          <w:i/>
          <w:noProof/>
          <w:position w:val="-4"/>
          <w:szCs w:val="24"/>
        </w:rPr>
        <w:drawing>
          <wp:inline distT="0" distB="0" distL="0" distR="0">
            <wp:extent cx="123825" cy="123825"/>
            <wp:effectExtent l="0" t="0" r="9525" b="9525"/>
            <wp:docPr id="501"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7"/>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 0. </w:t>
      </w:r>
    </w:p>
    <w:p w:rsidR="000F41C3" w:rsidRPr="007A50E1" w:rsidRDefault="000F41C3" w:rsidP="00106EF6">
      <w:pPr>
        <w:ind w:firstLine="0"/>
        <w:jc w:val="both"/>
        <w:rPr>
          <w:szCs w:val="24"/>
        </w:rPr>
      </w:pPr>
    </w:p>
    <w:p w:rsidR="000F41C3" w:rsidRPr="007A50E1" w:rsidRDefault="000F41C3" w:rsidP="000F41C3">
      <w:pPr>
        <w:jc w:val="both"/>
        <w:rPr>
          <w:szCs w:val="24"/>
        </w:rPr>
      </w:pPr>
    </w:p>
    <w:p w:rsidR="000F41C3" w:rsidRPr="007A50E1" w:rsidRDefault="00106EF6" w:rsidP="000F41C3">
      <w:pPr>
        <w:tabs>
          <w:tab w:val="left" w:pos="1480"/>
        </w:tabs>
        <w:jc w:val="both"/>
        <w:rPr>
          <w:b/>
          <w:szCs w:val="24"/>
        </w:rPr>
      </w:pPr>
      <w:r>
        <w:rPr>
          <w:b/>
          <w:szCs w:val="24"/>
        </w:rPr>
        <w:t>129</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Производной функции </w:t>
      </w:r>
      <w:r w:rsidRPr="007A50E1">
        <w:rPr>
          <w:b/>
          <w:i/>
          <w:szCs w:val="24"/>
        </w:rPr>
        <w:t>y = f(x)</w:t>
      </w:r>
      <w:r w:rsidRPr="007A50E1">
        <w:rPr>
          <w:b/>
          <w:szCs w:val="24"/>
        </w:rPr>
        <w:t xml:space="preserve"> в точке </w:t>
      </w:r>
      <w:r w:rsidRPr="007A50E1">
        <w:rPr>
          <w:b/>
          <w:i/>
          <w:szCs w:val="24"/>
        </w:rPr>
        <w:t>х</w:t>
      </w:r>
      <w:r w:rsidRPr="007A50E1">
        <w:rPr>
          <w:b/>
          <w:i/>
          <w:szCs w:val="24"/>
          <w:vertAlign w:val="subscript"/>
        </w:rPr>
        <w:t>0</w:t>
      </w:r>
      <w:r w:rsidRPr="007A50E1">
        <w:rPr>
          <w:b/>
          <w:szCs w:val="24"/>
        </w:rPr>
        <w:t xml:space="preserve"> называется предел (если он существует)  отношения приращения функции </w:t>
      </w:r>
      <w:r w:rsidRPr="007A50E1">
        <w:rPr>
          <w:b/>
          <w:position w:val="-10"/>
          <w:szCs w:val="24"/>
        </w:rPr>
        <w:object w:dxaOrig="340" w:dyaOrig="320">
          <v:shape id="_x0000_i1454" type="#_x0000_t75" style="width:17.25pt;height:15.75pt" o:ole="">
            <v:imagedata r:id="rId721" o:title=""/>
          </v:shape>
          <o:OLEObject Type="Embed" ProgID="Equation.3" ShapeID="_x0000_i1454" DrawAspect="Content" ObjectID="_1756241014" r:id="rId722"/>
        </w:object>
      </w:r>
      <w:r w:rsidRPr="007A50E1">
        <w:rPr>
          <w:b/>
          <w:szCs w:val="24"/>
        </w:rPr>
        <w:t xml:space="preserve">к приращению аргумента </w:t>
      </w:r>
      <w:r w:rsidRPr="007A50E1">
        <w:rPr>
          <w:b/>
          <w:position w:val="-6"/>
          <w:szCs w:val="24"/>
        </w:rPr>
        <w:object w:dxaOrig="340" w:dyaOrig="280">
          <v:shape id="_x0000_i1455" type="#_x0000_t75" style="width:17.25pt;height:14.25pt" o:ole="">
            <v:imagedata r:id="rId723" o:title=""/>
          </v:shape>
          <o:OLEObject Type="Embed" ProgID="Equation.3" ShapeID="_x0000_i1455" DrawAspect="Content" ObjectID="_1756241015" r:id="rId724"/>
        </w:object>
      </w:r>
      <w:r w:rsidRPr="007A50E1">
        <w:rPr>
          <w:b/>
          <w:szCs w:val="24"/>
        </w:rPr>
        <w:t xml:space="preserve">, когда приращение аргумента стремится к нулю   </w:t>
      </w:r>
      <w:r w:rsidRPr="007A50E1">
        <w:rPr>
          <w:b/>
          <w:position w:val="-24"/>
          <w:szCs w:val="24"/>
        </w:rPr>
        <w:object w:dxaOrig="2760" w:dyaOrig="640">
          <v:shape id="_x0000_i1456" type="#_x0000_t75" style="width:119.25pt;height:27.75pt" o:ole="">
            <v:imagedata r:id="rId725" o:title=""/>
          </v:shape>
          <o:OLEObject Type="Embed" ProgID="Equation.3" ShapeID="_x0000_i1456" DrawAspect="Content" ObjectID="_1756241016" r:id="rId726"/>
        </w:object>
      </w:r>
    </w:p>
    <w:p w:rsidR="000F41C3" w:rsidRPr="007A50E1" w:rsidRDefault="000F41C3" w:rsidP="000F41C3">
      <w:pPr>
        <w:jc w:val="both"/>
        <w:rPr>
          <w:szCs w:val="24"/>
        </w:rPr>
      </w:pPr>
      <w:r w:rsidRPr="007A50E1">
        <w:rPr>
          <w:szCs w:val="24"/>
        </w:rPr>
        <w:t xml:space="preserve">в)  Производной функции </w:t>
      </w:r>
      <w:r w:rsidRPr="007A50E1">
        <w:rPr>
          <w:i/>
          <w:szCs w:val="24"/>
        </w:rPr>
        <w:t>y = f(x)</w:t>
      </w:r>
      <w:r w:rsidRPr="007A50E1">
        <w:rPr>
          <w:szCs w:val="24"/>
        </w:rPr>
        <w:t xml:space="preserve">  называется предел (если он существует) отношения приращения аргумента </w:t>
      </w:r>
      <w:r w:rsidRPr="007A50E1">
        <w:rPr>
          <w:position w:val="-6"/>
          <w:szCs w:val="24"/>
        </w:rPr>
        <w:object w:dxaOrig="340" w:dyaOrig="280">
          <v:shape id="_x0000_i1457" type="#_x0000_t75" style="width:17.25pt;height:14.25pt" o:ole="">
            <v:imagedata r:id="rId723" o:title=""/>
          </v:shape>
          <o:OLEObject Type="Embed" ProgID="Equation.3" ShapeID="_x0000_i1457" DrawAspect="Content" ObjectID="_1756241017" r:id="rId727"/>
        </w:object>
      </w:r>
      <w:r w:rsidRPr="007A50E1">
        <w:rPr>
          <w:szCs w:val="24"/>
        </w:rPr>
        <w:t xml:space="preserve">к приращению функции </w:t>
      </w:r>
      <w:r w:rsidRPr="007A50E1">
        <w:rPr>
          <w:position w:val="-10"/>
          <w:szCs w:val="24"/>
        </w:rPr>
        <w:object w:dxaOrig="340" w:dyaOrig="320">
          <v:shape id="_x0000_i1458" type="#_x0000_t75" style="width:17.25pt;height:15.75pt" o:ole="">
            <v:imagedata r:id="rId721" o:title=""/>
          </v:shape>
          <o:OLEObject Type="Embed" ProgID="Equation.3" ShapeID="_x0000_i1458" DrawAspect="Content" ObjectID="_1756241018" r:id="rId728"/>
        </w:object>
      </w:r>
      <w:r w:rsidRPr="007A50E1">
        <w:rPr>
          <w:szCs w:val="24"/>
        </w:rPr>
        <w:t xml:space="preserve">, когда приращение аргумента стремится к нулю  </w:t>
      </w:r>
      <w:r w:rsidRPr="007A50E1">
        <w:rPr>
          <w:position w:val="-30"/>
          <w:szCs w:val="24"/>
        </w:rPr>
        <w:object w:dxaOrig="1240" w:dyaOrig="680">
          <v:shape id="_x0000_i1459" type="#_x0000_t75" style="width:54pt;height:29.25pt" o:ole="">
            <v:imagedata r:id="rId729" o:title=""/>
          </v:shape>
          <o:OLEObject Type="Embed" ProgID="Equation.3" ShapeID="_x0000_i1459" DrawAspect="Content" ObjectID="_1756241019" r:id="rId730"/>
        </w:object>
      </w:r>
    </w:p>
    <w:p w:rsidR="000F41C3" w:rsidRPr="007A50E1" w:rsidRDefault="000F41C3" w:rsidP="000F41C3">
      <w:pPr>
        <w:jc w:val="both"/>
        <w:rPr>
          <w:position w:val="-24"/>
          <w:szCs w:val="24"/>
        </w:rPr>
      </w:pPr>
      <w:r w:rsidRPr="007A50E1">
        <w:rPr>
          <w:szCs w:val="24"/>
        </w:rPr>
        <w:t xml:space="preserve">с)  Производной функции </w:t>
      </w:r>
      <w:r w:rsidRPr="007A50E1">
        <w:rPr>
          <w:i/>
          <w:szCs w:val="24"/>
        </w:rPr>
        <w:t>y = f(x)</w:t>
      </w:r>
      <w:r w:rsidRPr="007A50E1">
        <w:rPr>
          <w:szCs w:val="24"/>
        </w:rPr>
        <w:t xml:space="preserve"> в точке </w:t>
      </w:r>
      <w:r w:rsidRPr="007A50E1">
        <w:rPr>
          <w:i/>
          <w:szCs w:val="24"/>
        </w:rPr>
        <w:t>х</w:t>
      </w:r>
      <w:r w:rsidRPr="007A50E1">
        <w:rPr>
          <w:i/>
          <w:szCs w:val="24"/>
          <w:vertAlign w:val="subscript"/>
        </w:rPr>
        <w:t>0</w:t>
      </w:r>
      <w:r w:rsidRPr="007A50E1">
        <w:rPr>
          <w:szCs w:val="24"/>
        </w:rPr>
        <w:t xml:space="preserve"> называется предел(если он существует)   отношения приращения функции </w:t>
      </w:r>
      <w:r w:rsidRPr="007A50E1">
        <w:rPr>
          <w:position w:val="-10"/>
          <w:szCs w:val="24"/>
        </w:rPr>
        <w:object w:dxaOrig="340" w:dyaOrig="320">
          <v:shape id="_x0000_i1460" type="#_x0000_t75" style="width:17.25pt;height:15.75pt" o:ole="">
            <v:imagedata r:id="rId721" o:title=""/>
          </v:shape>
          <o:OLEObject Type="Embed" ProgID="Equation.3" ShapeID="_x0000_i1460" DrawAspect="Content" ObjectID="_1756241020" r:id="rId731"/>
        </w:object>
      </w:r>
      <w:r w:rsidRPr="007A50E1">
        <w:rPr>
          <w:szCs w:val="24"/>
        </w:rPr>
        <w:t xml:space="preserve">к приращению аргумента </w:t>
      </w:r>
      <w:r w:rsidRPr="007A50E1">
        <w:rPr>
          <w:position w:val="-6"/>
          <w:szCs w:val="24"/>
        </w:rPr>
        <w:object w:dxaOrig="340" w:dyaOrig="280">
          <v:shape id="_x0000_i1461" type="#_x0000_t75" style="width:17.25pt;height:14.25pt" o:ole="">
            <v:imagedata r:id="rId723" o:title=""/>
          </v:shape>
          <o:OLEObject Type="Embed" ProgID="Equation.3" ShapeID="_x0000_i1461" DrawAspect="Content" ObjectID="_1756241021" r:id="rId732"/>
        </w:object>
      </w:r>
      <w:r w:rsidRPr="007A50E1">
        <w:rPr>
          <w:szCs w:val="24"/>
        </w:rPr>
        <w:t xml:space="preserve">, когда приращение функции стремится к бесконечности </w:t>
      </w:r>
      <w:r w:rsidRPr="007A50E1">
        <w:rPr>
          <w:position w:val="-24"/>
          <w:szCs w:val="24"/>
        </w:rPr>
        <w:object w:dxaOrig="2799" w:dyaOrig="640">
          <v:shape id="_x0000_i1462" type="#_x0000_t75" style="width:120pt;height:27.75pt" o:ole="">
            <v:imagedata r:id="rId733" o:title=""/>
          </v:shape>
          <o:OLEObject Type="Embed" ProgID="Equation.3" ShapeID="_x0000_i1462" DrawAspect="Content" ObjectID="_1756241022" r:id="rId734"/>
        </w:object>
      </w:r>
    </w:p>
    <w:p w:rsidR="000F41C3" w:rsidRPr="007A50E1" w:rsidRDefault="000F41C3" w:rsidP="000F41C3">
      <w:pPr>
        <w:jc w:val="both"/>
        <w:rPr>
          <w:szCs w:val="24"/>
        </w:rPr>
      </w:pPr>
    </w:p>
    <w:p w:rsidR="000F41C3" w:rsidRPr="007A50E1" w:rsidRDefault="00106EF6" w:rsidP="000F41C3">
      <w:pPr>
        <w:tabs>
          <w:tab w:val="left" w:pos="1480"/>
        </w:tabs>
        <w:jc w:val="both"/>
        <w:rPr>
          <w:b/>
          <w:szCs w:val="24"/>
        </w:rPr>
      </w:pPr>
      <w:r>
        <w:rPr>
          <w:b/>
          <w:szCs w:val="24"/>
        </w:rPr>
        <w:t>130</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Производную можно рассматривать, как произведение дифференциала функции соответствующего порядка на соответствующую степень дифференциала независимой переменной </w:t>
      </w:r>
      <w:r w:rsidRPr="007A50E1">
        <w:rPr>
          <w:position w:val="-10"/>
          <w:szCs w:val="24"/>
        </w:rPr>
        <w:object w:dxaOrig="1160" w:dyaOrig="320">
          <v:shape id="_x0000_i1463" type="#_x0000_t75" style="width:57.75pt;height:15.75pt" o:ole="">
            <v:imagedata r:id="rId735" o:title=""/>
          </v:shape>
          <o:OLEObject Type="Embed" ProgID="Equation.3" ShapeID="_x0000_i1463" DrawAspect="Content" ObjectID="_1756241023" r:id="rId736"/>
        </w:object>
      </w:r>
    </w:p>
    <w:p w:rsidR="000F41C3" w:rsidRPr="007A50E1" w:rsidRDefault="000F41C3" w:rsidP="000F41C3">
      <w:pPr>
        <w:jc w:val="both"/>
        <w:rPr>
          <w:szCs w:val="24"/>
        </w:rPr>
      </w:pPr>
      <w:r w:rsidRPr="007A50E1">
        <w:rPr>
          <w:szCs w:val="24"/>
        </w:rPr>
        <w:t xml:space="preserve">в) </w:t>
      </w:r>
      <w:r w:rsidRPr="007A50E1">
        <w:rPr>
          <w:b/>
          <w:szCs w:val="24"/>
        </w:rPr>
        <w:t xml:space="preserve">Производную можно рассматривать, как отношение дифференциала функции соответствующего порядка к соответствующей степени дифференциала независимой переменной </w:t>
      </w:r>
      <w:r w:rsidRPr="007A50E1">
        <w:rPr>
          <w:b/>
          <w:position w:val="-24"/>
          <w:szCs w:val="24"/>
        </w:rPr>
        <w:object w:dxaOrig="780" w:dyaOrig="620">
          <v:shape id="_x0000_i1464" type="#_x0000_t75" style="width:39pt;height:30.75pt" o:ole="">
            <v:imagedata r:id="rId737" o:title=""/>
          </v:shape>
          <o:OLEObject Type="Embed" ProgID="Equation.3" ShapeID="_x0000_i1464" DrawAspect="Content" ObjectID="_1756241024" r:id="rId738"/>
        </w:object>
      </w:r>
    </w:p>
    <w:p w:rsidR="000F41C3" w:rsidRPr="007A50E1" w:rsidRDefault="000F41C3" w:rsidP="000F41C3">
      <w:pPr>
        <w:jc w:val="both"/>
        <w:rPr>
          <w:szCs w:val="24"/>
        </w:rPr>
      </w:pPr>
      <w:r w:rsidRPr="007A50E1">
        <w:rPr>
          <w:szCs w:val="24"/>
        </w:rPr>
        <w:t xml:space="preserve">с) Производную можно рассматривать, как отношение дифференциала независимой переменной соответствующего порядка к соответствующей степени дифференциала функции </w:t>
      </w:r>
      <w:r w:rsidRPr="007A50E1">
        <w:rPr>
          <w:position w:val="-28"/>
          <w:szCs w:val="24"/>
        </w:rPr>
        <w:object w:dxaOrig="780" w:dyaOrig="660">
          <v:shape id="_x0000_i1465" type="#_x0000_t75" style="width:39pt;height:33pt" o:ole="">
            <v:imagedata r:id="rId739" o:title=""/>
          </v:shape>
          <o:OLEObject Type="Embed" ProgID="Equation.3" ShapeID="_x0000_i1465" DrawAspect="Content" ObjectID="_1756241025" r:id="rId740"/>
        </w:object>
      </w:r>
    </w:p>
    <w:p w:rsidR="000F41C3" w:rsidRPr="007A50E1" w:rsidRDefault="000F41C3" w:rsidP="00106EF6">
      <w:pPr>
        <w:ind w:firstLine="0"/>
        <w:jc w:val="both"/>
        <w:rPr>
          <w:szCs w:val="24"/>
        </w:rPr>
      </w:pPr>
    </w:p>
    <w:p w:rsidR="000F41C3" w:rsidRPr="007A50E1" w:rsidRDefault="00106EF6" w:rsidP="000F41C3">
      <w:pPr>
        <w:tabs>
          <w:tab w:val="left" w:pos="1480"/>
        </w:tabs>
        <w:jc w:val="both"/>
        <w:rPr>
          <w:b/>
          <w:szCs w:val="24"/>
        </w:rPr>
      </w:pPr>
      <w:r>
        <w:rPr>
          <w:b/>
          <w:szCs w:val="24"/>
        </w:rPr>
        <w:t>131</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 Касательная к графику в точке </w:t>
      </w:r>
      <w:r w:rsidRPr="007A50E1">
        <w:rPr>
          <w:i/>
          <w:szCs w:val="24"/>
        </w:rPr>
        <w:t>М</w:t>
      </w:r>
      <w:r w:rsidRPr="007A50E1">
        <w:rPr>
          <w:i/>
          <w:szCs w:val="24"/>
          <w:vertAlign w:val="subscript"/>
        </w:rPr>
        <w:t xml:space="preserve">0 </w:t>
      </w:r>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szCs w:val="24"/>
        </w:rPr>
        <w:t xml:space="preserve"> , уравнение которой имеет вид: у – у</w:t>
      </w:r>
      <w:r w:rsidRPr="007A50E1">
        <w:rPr>
          <w:szCs w:val="24"/>
          <w:vertAlign w:val="subscript"/>
        </w:rPr>
        <w:t xml:space="preserve">0 </w:t>
      </w:r>
      <w:r w:rsidRPr="007A50E1">
        <w:rPr>
          <w:i/>
          <w:szCs w:val="24"/>
        </w:rPr>
        <w:t>= f (x</w:t>
      </w:r>
      <w:r w:rsidRPr="007A50E1">
        <w:rPr>
          <w:i/>
          <w:szCs w:val="24"/>
          <w:vertAlign w:val="subscript"/>
        </w:rPr>
        <w:t>0</w:t>
      </w:r>
      <w:r w:rsidRPr="007A50E1">
        <w:rPr>
          <w:i/>
          <w:szCs w:val="24"/>
        </w:rPr>
        <w:t>)( х – х</w:t>
      </w:r>
      <w:r w:rsidRPr="007A50E1">
        <w:rPr>
          <w:i/>
          <w:szCs w:val="24"/>
          <w:vertAlign w:val="subscript"/>
        </w:rPr>
        <w:t>0</w:t>
      </w:r>
      <w:r w:rsidRPr="007A50E1">
        <w:rPr>
          <w:i/>
          <w:szCs w:val="24"/>
        </w:rPr>
        <w:t>)</w:t>
      </w:r>
      <w:r w:rsidRPr="007A50E1">
        <w:rPr>
          <w:szCs w:val="24"/>
        </w:rPr>
        <w:t xml:space="preserve">. При этом </w:t>
      </w:r>
      <w:r w:rsidRPr="007A50E1">
        <w:rPr>
          <w:i/>
          <w:szCs w:val="24"/>
        </w:rPr>
        <w:t xml:space="preserve"> f(x</w:t>
      </w:r>
      <w:r w:rsidRPr="007A50E1">
        <w:rPr>
          <w:i/>
          <w:szCs w:val="24"/>
          <w:vertAlign w:val="subscript"/>
        </w:rPr>
        <w:t>0</w:t>
      </w:r>
      <w:r w:rsidRPr="007A50E1">
        <w:rPr>
          <w:i/>
          <w:szCs w:val="24"/>
        </w:rPr>
        <w:t>)</w:t>
      </w:r>
      <w:r w:rsidRPr="007A50E1">
        <w:rPr>
          <w:szCs w:val="24"/>
        </w:rPr>
        <w:t xml:space="preserve"> = </w:t>
      </w:r>
      <w:r w:rsidRPr="007A50E1">
        <w:rPr>
          <w:szCs w:val="24"/>
          <w:lang w:val="en-US"/>
        </w:rPr>
        <w:t>tg</w:t>
      </w:r>
      <w:r w:rsidRPr="007A50E1">
        <w:rPr>
          <w:szCs w:val="24"/>
        </w:rPr>
        <w:t xml:space="preserve"> </w:t>
      </w:r>
      <w:r w:rsidRPr="007A50E1">
        <w:rPr>
          <w:szCs w:val="24"/>
          <w:lang w:val="en-US"/>
        </w:rPr>
        <w:t>α</w:t>
      </w:r>
      <w:r w:rsidRPr="007A50E1">
        <w:rPr>
          <w:szCs w:val="24"/>
        </w:rPr>
        <w:t xml:space="preserve">, где </w:t>
      </w:r>
      <w:r w:rsidRPr="007A50E1">
        <w:rPr>
          <w:szCs w:val="24"/>
          <w:lang w:val="en-US"/>
        </w:rPr>
        <w:t>α</w:t>
      </w:r>
      <w:r w:rsidRPr="007A50E1">
        <w:rPr>
          <w:szCs w:val="24"/>
        </w:rPr>
        <w:t xml:space="preserve"> – угол наклона этой касательной с положительным направлением оси ОХ.</w:t>
      </w:r>
    </w:p>
    <w:p w:rsidR="000F41C3" w:rsidRPr="007A50E1" w:rsidRDefault="000F41C3" w:rsidP="000F41C3">
      <w:pPr>
        <w:jc w:val="both"/>
        <w:rPr>
          <w:szCs w:val="24"/>
        </w:rPr>
      </w:pPr>
      <w:r w:rsidRPr="007A50E1">
        <w:rPr>
          <w:szCs w:val="24"/>
        </w:rPr>
        <w:t xml:space="preserve">в)    Пусть функция </w:t>
      </w:r>
      <w:r w:rsidRPr="007A50E1">
        <w:rPr>
          <w:i/>
          <w:szCs w:val="24"/>
        </w:rPr>
        <w:t>y = f(x)</w:t>
      </w:r>
      <w:r w:rsidRPr="007A50E1">
        <w:rPr>
          <w:szCs w:val="24"/>
        </w:rPr>
        <w:t xml:space="preserve"> имеет производную в точке </w:t>
      </w:r>
      <w:r w:rsidRPr="007A50E1">
        <w:rPr>
          <w:i/>
          <w:szCs w:val="24"/>
        </w:rPr>
        <w:t>х</w:t>
      </w:r>
      <w:r w:rsidRPr="007A50E1">
        <w:rPr>
          <w:i/>
          <w:szCs w:val="24"/>
          <w:vertAlign w:val="subscript"/>
        </w:rPr>
        <w:t>0</w:t>
      </w:r>
      <w:r w:rsidRPr="007A50E1">
        <w:rPr>
          <w:szCs w:val="24"/>
        </w:rPr>
        <w:t xml:space="preserve">. Тогда существует касательная к графику в точке </w:t>
      </w:r>
      <w:r w:rsidRPr="007A50E1">
        <w:rPr>
          <w:i/>
          <w:szCs w:val="24"/>
        </w:rPr>
        <w:t>М</w:t>
      </w:r>
      <w:r w:rsidRPr="007A50E1">
        <w:rPr>
          <w:i/>
          <w:szCs w:val="24"/>
          <w:vertAlign w:val="subscript"/>
        </w:rPr>
        <w:t xml:space="preserve">0 </w:t>
      </w:r>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szCs w:val="24"/>
        </w:rPr>
        <w:t xml:space="preserve"> , уравнение которой имеет вид: </w:t>
      </w:r>
      <w:r w:rsidRPr="007A50E1">
        <w:rPr>
          <w:i/>
          <w:szCs w:val="24"/>
        </w:rPr>
        <w:t>х – х</w:t>
      </w:r>
      <w:r w:rsidRPr="007A50E1">
        <w:rPr>
          <w:i/>
          <w:szCs w:val="24"/>
          <w:vertAlign w:val="subscript"/>
        </w:rPr>
        <w:t>0</w:t>
      </w:r>
      <w:r w:rsidRPr="007A50E1">
        <w:rPr>
          <w:i/>
          <w:szCs w:val="24"/>
        </w:rPr>
        <w:t>= f ´(x</w:t>
      </w:r>
      <w:r w:rsidRPr="007A50E1">
        <w:rPr>
          <w:i/>
          <w:szCs w:val="24"/>
          <w:vertAlign w:val="subscript"/>
        </w:rPr>
        <w:t xml:space="preserve">0 </w:t>
      </w:r>
      <w:r w:rsidRPr="007A50E1">
        <w:rPr>
          <w:i/>
          <w:szCs w:val="24"/>
        </w:rPr>
        <w:t xml:space="preserve">- х)( </w:t>
      </w:r>
      <w:r w:rsidRPr="007A50E1">
        <w:rPr>
          <w:szCs w:val="24"/>
        </w:rPr>
        <w:t>у – у</w:t>
      </w:r>
      <w:r w:rsidRPr="007A50E1">
        <w:rPr>
          <w:szCs w:val="24"/>
          <w:vertAlign w:val="subscript"/>
        </w:rPr>
        <w:t>0</w:t>
      </w:r>
      <w:r w:rsidRPr="007A50E1">
        <w:rPr>
          <w:i/>
          <w:szCs w:val="24"/>
        </w:rPr>
        <w:t>)</w:t>
      </w:r>
      <w:r w:rsidRPr="007A50E1">
        <w:rPr>
          <w:szCs w:val="24"/>
        </w:rPr>
        <w:t xml:space="preserve">. При этом </w:t>
      </w:r>
      <w:r w:rsidRPr="007A50E1">
        <w:rPr>
          <w:i/>
          <w:szCs w:val="24"/>
        </w:rPr>
        <w:t>f ´(x</w:t>
      </w:r>
      <w:r w:rsidRPr="007A50E1">
        <w:rPr>
          <w:i/>
          <w:szCs w:val="24"/>
          <w:vertAlign w:val="subscript"/>
        </w:rPr>
        <w:t>0</w:t>
      </w:r>
      <w:r w:rsidRPr="007A50E1">
        <w:rPr>
          <w:i/>
          <w:szCs w:val="24"/>
        </w:rPr>
        <w:t xml:space="preserve"> - х)</w:t>
      </w:r>
      <w:r w:rsidRPr="007A50E1">
        <w:rPr>
          <w:szCs w:val="24"/>
        </w:rPr>
        <w:t xml:space="preserve"> = </w:t>
      </w:r>
      <w:r w:rsidRPr="007A50E1">
        <w:rPr>
          <w:szCs w:val="24"/>
          <w:lang w:val="en-US"/>
        </w:rPr>
        <w:t>tg</w:t>
      </w:r>
      <w:r w:rsidRPr="007A50E1">
        <w:rPr>
          <w:szCs w:val="24"/>
        </w:rPr>
        <w:t xml:space="preserve"> </w:t>
      </w:r>
      <w:r w:rsidRPr="007A50E1">
        <w:rPr>
          <w:szCs w:val="24"/>
          <w:lang w:val="en-US"/>
        </w:rPr>
        <w:t>α</w:t>
      </w:r>
      <w:r w:rsidRPr="007A50E1">
        <w:rPr>
          <w:szCs w:val="24"/>
        </w:rPr>
        <w:t xml:space="preserve">, где </w:t>
      </w:r>
      <w:r w:rsidRPr="007A50E1">
        <w:rPr>
          <w:szCs w:val="24"/>
          <w:lang w:val="en-US"/>
        </w:rPr>
        <w:t>α</w:t>
      </w:r>
      <w:r w:rsidRPr="007A50E1">
        <w:rPr>
          <w:szCs w:val="24"/>
        </w:rPr>
        <w:t xml:space="preserve"> – угол наклона этой касательной с положительным направлением оси ОХ.</w:t>
      </w:r>
    </w:p>
    <w:p w:rsidR="000F41C3" w:rsidRPr="007A50E1" w:rsidRDefault="000F41C3" w:rsidP="000F41C3">
      <w:pPr>
        <w:jc w:val="both"/>
        <w:rPr>
          <w:b/>
          <w:szCs w:val="24"/>
        </w:rPr>
      </w:pPr>
      <w:r w:rsidRPr="007A50E1">
        <w:rPr>
          <w:szCs w:val="24"/>
        </w:rPr>
        <w:t xml:space="preserve">с) </w:t>
      </w:r>
      <w:r w:rsidRPr="007A50E1">
        <w:rPr>
          <w:b/>
          <w:szCs w:val="24"/>
        </w:rPr>
        <w:t xml:space="preserve"> Пусть функция </w:t>
      </w:r>
      <w:r w:rsidRPr="007A50E1">
        <w:rPr>
          <w:b/>
          <w:i/>
          <w:szCs w:val="24"/>
        </w:rPr>
        <w:t>y = f(x)</w:t>
      </w:r>
      <w:r w:rsidRPr="007A50E1">
        <w:rPr>
          <w:b/>
          <w:szCs w:val="24"/>
        </w:rPr>
        <w:t xml:space="preserve"> имеет производную в точке </w:t>
      </w:r>
      <w:r w:rsidRPr="007A50E1">
        <w:rPr>
          <w:b/>
          <w:i/>
          <w:szCs w:val="24"/>
        </w:rPr>
        <w:t>х</w:t>
      </w:r>
      <w:r w:rsidRPr="007A50E1">
        <w:rPr>
          <w:b/>
          <w:i/>
          <w:szCs w:val="24"/>
          <w:vertAlign w:val="subscript"/>
        </w:rPr>
        <w:t>0</w:t>
      </w:r>
      <w:r w:rsidRPr="007A50E1">
        <w:rPr>
          <w:b/>
          <w:szCs w:val="24"/>
        </w:rPr>
        <w:t xml:space="preserve">. Тогда существует касательная к графику в точке </w:t>
      </w:r>
      <w:r w:rsidRPr="007A50E1">
        <w:rPr>
          <w:b/>
          <w:i/>
          <w:szCs w:val="24"/>
        </w:rPr>
        <w:t>М</w:t>
      </w:r>
      <w:r w:rsidRPr="007A50E1">
        <w:rPr>
          <w:b/>
          <w:i/>
          <w:szCs w:val="24"/>
          <w:vertAlign w:val="subscript"/>
        </w:rPr>
        <w:t xml:space="preserve">0 </w:t>
      </w:r>
      <w:r w:rsidRPr="007A50E1">
        <w:rPr>
          <w:b/>
          <w:i/>
          <w:szCs w:val="24"/>
        </w:rPr>
        <w:t>(х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r w:rsidRPr="007A50E1">
        <w:rPr>
          <w:b/>
          <w:szCs w:val="24"/>
        </w:rPr>
        <w:t xml:space="preserve"> , уравнение которой имеет вид: у – у</w:t>
      </w:r>
      <w:r w:rsidRPr="007A50E1">
        <w:rPr>
          <w:b/>
          <w:szCs w:val="24"/>
          <w:vertAlign w:val="subscript"/>
        </w:rPr>
        <w:t xml:space="preserve">0 </w:t>
      </w:r>
      <w:r w:rsidRPr="007A50E1">
        <w:rPr>
          <w:b/>
          <w:i/>
          <w:szCs w:val="24"/>
        </w:rPr>
        <w:t>= f ´(x</w:t>
      </w:r>
      <w:r w:rsidRPr="007A50E1">
        <w:rPr>
          <w:b/>
          <w:i/>
          <w:szCs w:val="24"/>
          <w:vertAlign w:val="subscript"/>
        </w:rPr>
        <w:t>0</w:t>
      </w:r>
      <w:r w:rsidRPr="007A50E1">
        <w:rPr>
          <w:b/>
          <w:i/>
          <w:szCs w:val="24"/>
        </w:rPr>
        <w:t>)( х – х</w:t>
      </w:r>
      <w:r w:rsidRPr="007A50E1">
        <w:rPr>
          <w:b/>
          <w:i/>
          <w:szCs w:val="24"/>
          <w:vertAlign w:val="subscript"/>
        </w:rPr>
        <w:t>0</w:t>
      </w:r>
      <w:r w:rsidRPr="007A50E1">
        <w:rPr>
          <w:b/>
          <w:i/>
          <w:szCs w:val="24"/>
        </w:rPr>
        <w:t>)</w:t>
      </w:r>
      <w:r w:rsidRPr="007A50E1">
        <w:rPr>
          <w:b/>
          <w:szCs w:val="24"/>
        </w:rPr>
        <w:t xml:space="preserve">. При этом          </w:t>
      </w:r>
      <w:r w:rsidRPr="007A50E1">
        <w:rPr>
          <w:b/>
          <w:i/>
          <w:szCs w:val="24"/>
        </w:rPr>
        <w:t>f ´(x</w:t>
      </w:r>
      <w:r w:rsidRPr="007A50E1">
        <w:rPr>
          <w:b/>
          <w:i/>
          <w:szCs w:val="24"/>
          <w:vertAlign w:val="subscript"/>
        </w:rPr>
        <w:t>0</w:t>
      </w:r>
      <w:r w:rsidRPr="007A50E1">
        <w:rPr>
          <w:b/>
          <w:i/>
          <w:szCs w:val="24"/>
        </w:rPr>
        <w:t>)</w:t>
      </w:r>
      <w:r w:rsidRPr="007A50E1">
        <w:rPr>
          <w:b/>
          <w:szCs w:val="24"/>
        </w:rPr>
        <w:t xml:space="preserve"> = </w:t>
      </w:r>
      <w:r w:rsidRPr="007A50E1">
        <w:rPr>
          <w:b/>
          <w:szCs w:val="24"/>
          <w:lang w:val="en-US"/>
        </w:rPr>
        <w:t>tg</w:t>
      </w:r>
      <w:r w:rsidRPr="007A50E1">
        <w:rPr>
          <w:b/>
          <w:szCs w:val="24"/>
        </w:rPr>
        <w:t xml:space="preserve"> </w:t>
      </w:r>
      <w:r w:rsidRPr="007A50E1">
        <w:rPr>
          <w:b/>
          <w:szCs w:val="24"/>
          <w:lang w:val="en-US"/>
        </w:rPr>
        <w:t>α</w:t>
      </w:r>
      <w:r w:rsidRPr="007A50E1">
        <w:rPr>
          <w:b/>
          <w:szCs w:val="24"/>
        </w:rPr>
        <w:t xml:space="preserve">, где </w:t>
      </w:r>
      <w:r w:rsidRPr="007A50E1">
        <w:rPr>
          <w:b/>
          <w:szCs w:val="24"/>
          <w:lang w:val="en-US"/>
        </w:rPr>
        <w:t>α</w:t>
      </w:r>
      <w:r w:rsidRPr="007A50E1">
        <w:rPr>
          <w:b/>
          <w:szCs w:val="24"/>
        </w:rPr>
        <w:t xml:space="preserve"> – угол наклона этой касательной с положительным направлением оси </w:t>
      </w:r>
      <w:r w:rsidRPr="007A50E1">
        <w:rPr>
          <w:b/>
          <w:i/>
          <w:szCs w:val="24"/>
        </w:rPr>
        <w:t>ОХ</w:t>
      </w:r>
      <w:r w:rsidRPr="007A50E1">
        <w:rPr>
          <w:b/>
          <w:szCs w:val="24"/>
        </w:rPr>
        <w:t>.</w:t>
      </w:r>
    </w:p>
    <w:p w:rsidR="000F41C3" w:rsidRPr="007A50E1" w:rsidRDefault="000F41C3" w:rsidP="000F41C3">
      <w:pPr>
        <w:tabs>
          <w:tab w:val="left" w:pos="1480"/>
        </w:tabs>
        <w:jc w:val="both"/>
        <w:rPr>
          <w:szCs w:val="24"/>
        </w:rPr>
      </w:pPr>
    </w:p>
    <w:p w:rsidR="000F41C3" w:rsidRPr="007A50E1" w:rsidRDefault="00106EF6" w:rsidP="000F41C3">
      <w:pPr>
        <w:tabs>
          <w:tab w:val="left" w:pos="1480"/>
        </w:tabs>
        <w:jc w:val="both"/>
        <w:rPr>
          <w:b/>
          <w:szCs w:val="24"/>
        </w:rPr>
      </w:pPr>
      <w:r>
        <w:rPr>
          <w:b/>
          <w:szCs w:val="24"/>
        </w:rPr>
        <w:t>132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Логарифмической производной от функции </w:t>
      </w:r>
      <w:r w:rsidRPr="007A50E1">
        <w:rPr>
          <w:i/>
          <w:szCs w:val="24"/>
        </w:rPr>
        <w:t>y = f(x)</w:t>
      </w:r>
      <w:r w:rsidRPr="007A50E1">
        <w:rPr>
          <w:szCs w:val="24"/>
        </w:rPr>
        <w:t xml:space="preserve"> называется производная от логарифма этой функции: ( </w:t>
      </w:r>
      <w:r w:rsidRPr="007A50E1">
        <w:rPr>
          <w:i/>
          <w:szCs w:val="24"/>
          <w:lang w:val="en-US"/>
        </w:rPr>
        <w:t>lny</w:t>
      </w:r>
      <w:r w:rsidRPr="007A50E1">
        <w:rPr>
          <w:szCs w:val="24"/>
        </w:rPr>
        <w:t xml:space="preserve">)’ = </w:t>
      </w:r>
      <w:r w:rsidRPr="007A50E1">
        <w:rPr>
          <w:position w:val="-28"/>
          <w:szCs w:val="24"/>
        </w:rPr>
        <w:object w:dxaOrig="260" w:dyaOrig="660">
          <v:shape id="_x0000_i1466" type="#_x0000_t75" style="width:12.75pt;height:33pt" o:ole="">
            <v:imagedata r:id="rId741" o:title=""/>
          </v:shape>
          <o:OLEObject Type="Embed" ProgID="Equation.3" ShapeID="_x0000_i1466" DrawAspect="Content" ObjectID="_1756241026" r:id="rId742"/>
        </w:object>
      </w:r>
    </w:p>
    <w:p w:rsidR="000F41C3" w:rsidRPr="007A50E1" w:rsidRDefault="000F41C3" w:rsidP="000F41C3">
      <w:pPr>
        <w:jc w:val="both"/>
        <w:rPr>
          <w:b/>
          <w:szCs w:val="24"/>
        </w:rPr>
      </w:pPr>
      <w:r w:rsidRPr="007A50E1">
        <w:rPr>
          <w:szCs w:val="24"/>
        </w:rPr>
        <w:lastRenderedPageBreak/>
        <w:t xml:space="preserve">в)  </w:t>
      </w:r>
      <w:r w:rsidRPr="007A50E1">
        <w:rPr>
          <w:b/>
          <w:szCs w:val="24"/>
        </w:rPr>
        <w:t xml:space="preserve">Логарифмической производной от функции </w:t>
      </w:r>
      <w:r w:rsidRPr="007A50E1">
        <w:rPr>
          <w:b/>
          <w:i/>
          <w:szCs w:val="24"/>
        </w:rPr>
        <w:t>y = f(x)</w:t>
      </w:r>
      <w:r w:rsidRPr="007A50E1">
        <w:rPr>
          <w:b/>
          <w:szCs w:val="24"/>
        </w:rPr>
        <w:t xml:space="preserve"> называется производная от логарифма этой функции: ( </w:t>
      </w:r>
      <w:r w:rsidRPr="007A50E1">
        <w:rPr>
          <w:b/>
          <w:i/>
          <w:szCs w:val="24"/>
          <w:lang w:val="en-US"/>
        </w:rPr>
        <w:t>lny</w:t>
      </w:r>
      <w:r w:rsidRPr="007A50E1">
        <w:rPr>
          <w:b/>
          <w:szCs w:val="24"/>
        </w:rPr>
        <w:t xml:space="preserve">)’ = </w:t>
      </w:r>
      <w:r w:rsidRPr="007A50E1">
        <w:rPr>
          <w:b/>
          <w:position w:val="-28"/>
          <w:szCs w:val="24"/>
        </w:rPr>
        <w:object w:dxaOrig="320" w:dyaOrig="660">
          <v:shape id="_x0000_i1467" type="#_x0000_t75" style="width:15.75pt;height:33pt" o:ole="">
            <v:imagedata r:id="rId743" o:title=""/>
          </v:shape>
          <o:OLEObject Type="Embed" ProgID="Equation.3" ShapeID="_x0000_i1467" DrawAspect="Content" ObjectID="_1756241027" r:id="rId744"/>
        </w:object>
      </w:r>
    </w:p>
    <w:p w:rsidR="000F41C3" w:rsidRPr="007A50E1" w:rsidRDefault="000F41C3" w:rsidP="000F41C3">
      <w:pPr>
        <w:jc w:val="both"/>
        <w:rPr>
          <w:szCs w:val="24"/>
        </w:rPr>
      </w:pPr>
      <w:r w:rsidRPr="007A50E1">
        <w:rPr>
          <w:szCs w:val="24"/>
        </w:rPr>
        <w:t xml:space="preserve">с)  Логарифмической производной называется производная от логарифма: ( </w:t>
      </w:r>
      <w:r w:rsidRPr="007A50E1">
        <w:rPr>
          <w:i/>
          <w:szCs w:val="24"/>
          <w:lang w:val="en-US"/>
        </w:rPr>
        <w:t>lny</w:t>
      </w:r>
      <w:r w:rsidRPr="007A50E1">
        <w:rPr>
          <w:szCs w:val="24"/>
        </w:rPr>
        <w:t xml:space="preserve">)’ = </w:t>
      </w:r>
      <w:r w:rsidRPr="007A50E1">
        <w:rPr>
          <w:position w:val="-28"/>
          <w:szCs w:val="24"/>
        </w:rPr>
        <w:object w:dxaOrig="320" w:dyaOrig="660">
          <v:shape id="_x0000_i1468" type="#_x0000_t75" style="width:15.75pt;height:33pt" o:ole="">
            <v:imagedata r:id="rId743" o:title=""/>
          </v:shape>
          <o:OLEObject Type="Embed" ProgID="Equation.3" ShapeID="_x0000_i1468" DrawAspect="Content" ObjectID="_1756241028" r:id="rId745"/>
        </w:object>
      </w:r>
    </w:p>
    <w:p w:rsidR="000F41C3" w:rsidRPr="007A50E1" w:rsidRDefault="000F41C3" w:rsidP="000F41C3">
      <w:pPr>
        <w:tabs>
          <w:tab w:val="left" w:pos="1480"/>
        </w:tabs>
        <w:jc w:val="both"/>
        <w:rPr>
          <w:szCs w:val="24"/>
        </w:rPr>
      </w:pPr>
    </w:p>
    <w:p w:rsidR="000F41C3" w:rsidRPr="007A50E1" w:rsidRDefault="00106EF6" w:rsidP="00106EF6">
      <w:pPr>
        <w:tabs>
          <w:tab w:val="left" w:pos="1480"/>
        </w:tabs>
        <w:ind w:firstLine="142"/>
        <w:jc w:val="both"/>
        <w:rPr>
          <w:b/>
          <w:szCs w:val="24"/>
        </w:rPr>
      </w:pPr>
      <w:r>
        <w:rPr>
          <w:b/>
          <w:szCs w:val="24"/>
        </w:rPr>
        <w:t>133</w:t>
      </w:r>
      <w:r w:rsidR="000F41C3" w:rsidRPr="007A50E1">
        <w:rPr>
          <w:b/>
          <w:szCs w:val="24"/>
        </w:rPr>
        <w:t xml:space="preserve"> Выберите правильный ответ:</w:t>
      </w:r>
    </w:p>
    <w:p w:rsidR="000F41C3" w:rsidRPr="007A50E1" w:rsidRDefault="000F41C3" w:rsidP="00106EF6">
      <w:pPr>
        <w:ind w:firstLine="142"/>
        <w:jc w:val="both"/>
        <w:rPr>
          <w:szCs w:val="24"/>
        </w:rPr>
      </w:pPr>
      <w:r w:rsidRPr="007A50E1">
        <w:rPr>
          <w:szCs w:val="24"/>
        </w:rPr>
        <w:t>а)</w:t>
      </w:r>
      <w:r w:rsidRPr="007A50E1">
        <w:rPr>
          <w:b/>
          <w:szCs w:val="24"/>
        </w:rPr>
        <w:t xml:space="preserve">  </w:t>
      </w:r>
      <w:r w:rsidRPr="007A50E1">
        <w:rPr>
          <w:szCs w:val="24"/>
        </w:rPr>
        <w:t xml:space="preserve">Производная показательно-степенной функции имеет вид:  </w:t>
      </w:r>
      <w:r w:rsidRPr="007A50E1">
        <w:rPr>
          <w:i/>
          <w:szCs w:val="24"/>
          <w:lang w:val="en-US"/>
        </w:rPr>
        <w:t>u</w:t>
      </w:r>
      <w:r w:rsidRPr="007A50E1">
        <w:rPr>
          <w:i/>
          <w:szCs w:val="24"/>
        </w:rPr>
        <w:t>(</w:t>
      </w:r>
      <w:r w:rsidRPr="007A50E1">
        <w:rPr>
          <w:i/>
          <w:szCs w:val="24"/>
          <w:lang w:val="en-US"/>
        </w:rPr>
        <w:t>x</w:t>
      </w:r>
      <w:r w:rsidRPr="007A50E1">
        <w:rPr>
          <w:i/>
          <w:szCs w:val="24"/>
        </w:rPr>
        <w:t>)</w:t>
      </w:r>
      <w:r w:rsidRPr="007A50E1">
        <w:rPr>
          <w:i/>
          <w:szCs w:val="24"/>
          <w:vertAlign w:val="superscript"/>
          <w:lang w:val="en-US"/>
        </w:rPr>
        <w:t>v</w:t>
      </w:r>
      <w:r w:rsidRPr="007A50E1">
        <w:rPr>
          <w:i/>
          <w:szCs w:val="24"/>
          <w:vertAlign w:val="superscript"/>
        </w:rPr>
        <w:t>(</w:t>
      </w:r>
      <w:r w:rsidRPr="007A50E1">
        <w:rPr>
          <w:i/>
          <w:szCs w:val="24"/>
          <w:vertAlign w:val="superscript"/>
          <w:lang w:val="en-US"/>
        </w:rPr>
        <w:t>x</w:t>
      </w:r>
      <w:r w:rsidRPr="007A50E1">
        <w:rPr>
          <w:i/>
          <w:szCs w:val="24"/>
          <w:vertAlign w:val="superscript"/>
        </w:rPr>
        <w:t xml:space="preserve">) </w:t>
      </w:r>
      <w:r w:rsidRPr="007A50E1">
        <w:rPr>
          <w:i/>
          <w:szCs w:val="24"/>
        </w:rPr>
        <w:t xml:space="preserve">= </w:t>
      </w:r>
      <w:r w:rsidRPr="007A50E1">
        <w:rPr>
          <w:i/>
          <w:szCs w:val="24"/>
          <w:lang w:val="en-US"/>
        </w:rPr>
        <w:t>u</w:t>
      </w:r>
      <w:r w:rsidRPr="007A50E1">
        <w:rPr>
          <w:i/>
          <w:szCs w:val="24"/>
          <w:vertAlign w:val="superscript"/>
          <w:lang w:val="en-US"/>
        </w:rPr>
        <w:t>v</w:t>
      </w:r>
      <w:r w:rsidRPr="007A50E1">
        <w:rPr>
          <w:i/>
          <w:szCs w:val="24"/>
        </w:rPr>
        <w:t xml:space="preserve"> * </w:t>
      </w:r>
      <w:r w:rsidRPr="007A50E1">
        <w:rPr>
          <w:i/>
          <w:szCs w:val="24"/>
          <w:lang w:val="en-US"/>
        </w:rPr>
        <w:t>v</w:t>
      </w:r>
      <w:r w:rsidRPr="007A50E1">
        <w:rPr>
          <w:i/>
          <w:szCs w:val="24"/>
        </w:rPr>
        <w:t>´ *</w:t>
      </w:r>
      <w:r w:rsidRPr="007A50E1">
        <w:rPr>
          <w:i/>
          <w:szCs w:val="24"/>
          <w:lang w:val="en-US"/>
        </w:rPr>
        <w:t>ln</w:t>
      </w:r>
      <w:r w:rsidRPr="007A50E1">
        <w:rPr>
          <w:i/>
          <w:szCs w:val="24"/>
        </w:rPr>
        <w:t xml:space="preserve"> </w:t>
      </w:r>
      <w:r w:rsidRPr="007A50E1">
        <w:rPr>
          <w:i/>
          <w:szCs w:val="24"/>
          <w:lang w:val="en-US"/>
        </w:rPr>
        <w:t>u</w:t>
      </w:r>
      <w:r w:rsidRPr="007A50E1">
        <w:rPr>
          <w:szCs w:val="24"/>
        </w:rPr>
        <w:t xml:space="preserve"> </w:t>
      </w:r>
    </w:p>
    <w:p w:rsidR="000F41C3" w:rsidRPr="007A50E1" w:rsidRDefault="000F41C3" w:rsidP="00106EF6">
      <w:pPr>
        <w:ind w:firstLine="142"/>
        <w:jc w:val="both"/>
        <w:rPr>
          <w:i/>
          <w:szCs w:val="24"/>
        </w:rPr>
      </w:pPr>
      <w:r w:rsidRPr="007A50E1">
        <w:rPr>
          <w:szCs w:val="24"/>
        </w:rPr>
        <w:t xml:space="preserve">в)   Производная показательно-степенной функции имеет вид:  </w:t>
      </w:r>
      <w:r w:rsidRPr="007A50E1">
        <w:rPr>
          <w:i/>
          <w:szCs w:val="24"/>
          <w:lang w:val="en-US"/>
        </w:rPr>
        <w:t>u</w:t>
      </w:r>
      <w:r w:rsidRPr="007A50E1">
        <w:rPr>
          <w:i/>
          <w:szCs w:val="24"/>
        </w:rPr>
        <w:t>(</w:t>
      </w:r>
      <w:r w:rsidRPr="007A50E1">
        <w:rPr>
          <w:i/>
          <w:szCs w:val="24"/>
          <w:lang w:val="en-US"/>
        </w:rPr>
        <w:t>x</w:t>
      </w:r>
      <w:r w:rsidRPr="007A50E1">
        <w:rPr>
          <w:i/>
          <w:szCs w:val="24"/>
        </w:rPr>
        <w:t>)</w:t>
      </w:r>
      <w:r w:rsidRPr="007A50E1">
        <w:rPr>
          <w:i/>
          <w:szCs w:val="24"/>
          <w:vertAlign w:val="superscript"/>
          <w:lang w:val="en-US"/>
        </w:rPr>
        <w:t>v</w:t>
      </w:r>
      <w:r w:rsidRPr="007A50E1">
        <w:rPr>
          <w:i/>
          <w:szCs w:val="24"/>
          <w:vertAlign w:val="superscript"/>
        </w:rPr>
        <w:t>(</w:t>
      </w:r>
      <w:r w:rsidRPr="007A50E1">
        <w:rPr>
          <w:i/>
          <w:szCs w:val="24"/>
          <w:vertAlign w:val="superscript"/>
          <w:lang w:val="en-US"/>
        </w:rPr>
        <w:t>x</w:t>
      </w:r>
      <w:r w:rsidRPr="007A50E1">
        <w:rPr>
          <w:i/>
          <w:szCs w:val="24"/>
          <w:vertAlign w:val="superscript"/>
        </w:rPr>
        <w:t xml:space="preserve">) </w:t>
      </w:r>
      <w:r w:rsidRPr="007A50E1">
        <w:rPr>
          <w:i/>
          <w:szCs w:val="24"/>
        </w:rPr>
        <w:t xml:space="preserve">= </w:t>
      </w:r>
      <w:r w:rsidRPr="007A50E1">
        <w:rPr>
          <w:i/>
          <w:szCs w:val="24"/>
          <w:lang w:val="en-US"/>
        </w:rPr>
        <w:t>u</w:t>
      </w:r>
      <w:r w:rsidRPr="007A50E1">
        <w:rPr>
          <w:i/>
          <w:szCs w:val="24"/>
          <w:vertAlign w:val="superscript"/>
          <w:lang w:val="en-US"/>
        </w:rPr>
        <w:t>v</w:t>
      </w:r>
      <w:r w:rsidRPr="007A50E1">
        <w:rPr>
          <w:i/>
          <w:szCs w:val="24"/>
          <w:vertAlign w:val="superscript"/>
        </w:rPr>
        <w:t>-1</w:t>
      </w:r>
      <w:r w:rsidRPr="007A50E1">
        <w:rPr>
          <w:i/>
          <w:szCs w:val="24"/>
        </w:rPr>
        <w:t xml:space="preserve"> *</w:t>
      </w:r>
      <w:r w:rsidRPr="007A50E1">
        <w:rPr>
          <w:i/>
          <w:szCs w:val="24"/>
          <w:lang w:val="en-US"/>
        </w:rPr>
        <w:t>u</w:t>
      </w:r>
      <w:r w:rsidRPr="007A50E1">
        <w:rPr>
          <w:i/>
          <w:szCs w:val="24"/>
        </w:rPr>
        <w:t>´ *</w:t>
      </w:r>
      <w:r w:rsidRPr="007A50E1">
        <w:rPr>
          <w:i/>
          <w:szCs w:val="24"/>
          <w:lang w:val="en-US"/>
        </w:rPr>
        <w:t>v</w:t>
      </w:r>
    </w:p>
    <w:p w:rsidR="000F41C3" w:rsidRPr="007A50E1" w:rsidRDefault="000F41C3" w:rsidP="00106EF6">
      <w:pPr>
        <w:ind w:firstLine="142"/>
        <w:jc w:val="both"/>
        <w:rPr>
          <w:b/>
          <w:szCs w:val="24"/>
        </w:rPr>
      </w:pPr>
      <w:r w:rsidRPr="007A50E1">
        <w:rPr>
          <w:szCs w:val="24"/>
        </w:rPr>
        <w:t xml:space="preserve">с)  </w:t>
      </w:r>
      <w:r w:rsidRPr="007A50E1">
        <w:rPr>
          <w:b/>
          <w:szCs w:val="24"/>
        </w:rPr>
        <w:t xml:space="preserve"> Производная показательно-степенной функции имеет вид:</w:t>
      </w:r>
    </w:p>
    <w:p w:rsidR="000F41C3" w:rsidRPr="007A50E1" w:rsidRDefault="000F41C3" w:rsidP="000F41C3">
      <w:pPr>
        <w:jc w:val="both"/>
        <w:rPr>
          <w:b/>
          <w:i/>
          <w:szCs w:val="24"/>
          <w:lang w:val="en-US"/>
        </w:rPr>
      </w:pPr>
      <w:r w:rsidRPr="007A50E1">
        <w:rPr>
          <w:b/>
          <w:i/>
          <w:szCs w:val="24"/>
        </w:rPr>
        <w:t xml:space="preserve"> </w:t>
      </w:r>
      <w:r w:rsidRPr="007A50E1">
        <w:rPr>
          <w:b/>
          <w:i/>
          <w:szCs w:val="24"/>
          <w:lang w:val="en-US"/>
        </w:rPr>
        <w:t>u(x)</w:t>
      </w:r>
      <w:r w:rsidRPr="007A50E1">
        <w:rPr>
          <w:b/>
          <w:i/>
          <w:szCs w:val="24"/>
          <w:vertAlign w:val="superscript"/>
          <w:lang w:val="en-US"/>
        </w:rPr>
        <w:t xml:space="preserve">v(x) </w:t>
      </w:r>
      <w:r w:rsidRPr="007A50E1">
        <w:rPr>
          <w:b/>
          <w:i/>
          <w:szCs w:val="24"/>
          <w:lang w:val="en-US"/>
        </w:rPr>
        <w:t>= u</w:t>
      </w:r>
      <w:r w:rsidRPr="007A50E1">
        <w:rPr>
          <w:b/>
          <w:i/>
          <w:szCs w:val="24"/>
          <w:vertAlign w:val="superscript"/>
          <w:lang w:val="en-US"/>
        </w:rPr>
        <w:t>v</w:t>
      </w:r>
      <w:r w:rsidRPr="007A50E1">
        <w:rPr>
          <w:b/>
          <w:i/>
          <w:szCs w:val="24"/>
          <w:lang w:val="en-US"/>
        </w:rPr>
        <w:t xml:space="preserve"> * v´ *ln u + u</w:t>
      </w:r>
      <w:r w:rsidRPr="007A50E1">
        <w:rPr>
          <w:b/>
          <w:i/>
          <w:szCs w:val="24"/>
          <w:vertAlign w:val="superscript"/>
          <w:lang w:val="en-US"/>
        </w:rPr>
        <w:t>v-1</w:t>
      </w:r>
      <w:r w:rsidRPr="007A50E1">
        <w:rPr>
          <w:b/>
          <w:i/>
          <w:szCs w:val="24"/>
          <w:lang w:val="en-US"/>
        </w:rPr>
        <w:t xml:space="preserve"> *u´ *v</w:t>
      </w:r>
    </w:p>
    <w:p w:rsidR="000F41C3" w:rsidRPr="007A50E1" w:rsidRDefault="000F41C3" w:rsidP="000F41C3">
      <w:pPr>
        <w:tabs>
          <w:tab w:val="left" w:pos="1480"/>
        </w:tabs>
        <w:jc w:val="both"/>
        <w:rPr>
          <w:szCs w:val="24"/>
          <w:lang w:val="en-US"/>
        </w:rPr>
      </w:pPr>
    </w:p>
    <w:p w:rsidR="000F41C3" w:rsidRPr="007A50E1" w:rsidRDefault="000F41C3" w:rsidP="000F41C3">
      <w:pPr>
        <w:tabs>
          <w:tab w:val="left" w:pos="1480"/>
        </w:tabs>
        <w:jc w:val="both"/>
        <w:rPr>
          <w:b/>
          <w:szCs w:val="24"/>
          <w:lang w:val="en-US"/>
        </w:rPr>
      </w:pPr>
    </w:p>
    <w:p w:rsidR="000F41C3" w:rsidRPr="007A50E1" w:rsidRDefault="00106EF6" w:rsidP="00106EF6">
      <w:pPr>
        <w:tabs>
          <w:tab w:val="left" w:pos="1480"/>
        </w:tabs>
        <w:ind w:firstLine="0"/>
        <w:jc w:val="both"/>
        <w:rPr>
          <w:b/>
          <w:szCs w:val="24"/>
        </w:rPr>
      </w:pPr>
      <w:r>
        <w:rPr>
          <w:b/>
          <w:szCs w:val="24"/>
        </w:rPr>
        <w:t>134</w:t>
      </w:r>
      <w:r w:rsidR="000F41C3" w:rsidRPr="007A50E1">
        <w:rPr>
          <w:b/>
          <w:szCs w:val="24"/>
        </w:rPr>
        <w:t xml:space="preserve">  Выберите правильный ответ:</w:t>
      </w:r>
    </w:p>
    <w:p w:rsidR="000F41C3" w:rsidRPr="007A50E1" w:rsidRDefault="000F41C3" w:rsidP="000F41C3">
      <w:pPr>
        <w:jc w:val="both"/>
        <w:rPr>
          <w:b/>
          <w:i/>
          <w:szCs w:val="24"/>
        </w:rPr>
      </w:pPr>
      <w:r w:rsidRPr="007A50E1">
        <w:rPr>
          <w:szCs w:val="24"/>
        </w:rPr>
        <w:t>а)</w:t>
      </w:r>
      <w:r w:rsidRPr="007A50E1">
        <w:rPr>
          <w:b/>
          <w:szCs w:val="24"/>
        </w:rPr>
        <w:t xml:space="preserve"> Производную функции заданной неявно уравнением </w:t>
      </w:r>
      <w:r w:rsidRPr="007A50E1">
        <w:rPr>
          <w:b/>
          <w:i/>
          <w:szCs w:val="24"/>
          <w:lang w:val="en-US"/>
        </w:rPr>
        <w:t>F</w:t>
      </w:r>
      <w:r w:rsidRPr="007A50E1">
        <w:rPr>
          <w:b/>
          <w:i/>
          <w:szCs w:val="24"/>
        </w:rPr>
        <w:t>(</w:t>
      </w:r>
      <w:r w:rsidRPr="007A50E1">
        <w:rPr>
          <w:b/>
          <w:i/>
          <w:szCs w:val="24"/>
          <w:lang w:val="en-US"/>
        </w:rPr>
        <w:t>x</w:t>
      </w:r>
      <w:r w:rsidRPr="007A50E1">
        <w:rPr>
          <w:b/>
          <w:i/>
          <w:szCs w:val="24"/>
        </w:rPr>
        <w:t>,</w:t>
      </w:r>
      <w:r w:rsidRPr="007A50E1">
        <w:rPr>
          <w:b/>
          <w:i/>
          <w:szCs w:val="24"/>
          <w:lang w:val="en-US"/>
        </w:rPr>
        <w:t>y</w:t>
      </w:r>
      <w:r w:rsidRPr="007A50E1">
        <w:rPr>
          <w:b/>
          <w:i/>
          <w:szCs w:val="24"/>
        </w:rPr>
        <w:t xml:space="preserve">) = 0, </w:t>
      </w:r>
      <w:r w:rsidRPr="007A50E1">
        <w:rPr>
          <w:b/>
          <w:szCs w:val="24"/>
        </w:rPr>
        <w:t xml:space="preserve">вычисляют дифференцированием правой и левой частей уравнения (считая при этом переменную </w:t>
      </w:r>
      <w:r w:rsidRPr="007A50E1">
        <w:rPr>
          <w:b/>
          <w:i/>
          <w:szCs w:val="24"/>
        </w:rPr>
        <w:t>у</w:t>
      </w:r>
      <w:r w:rsidRPr="007A50E1">
        <w:rPr>
          <w:b/>
          <w:szCs w:val="24"/>
        </w:rPr>
        <w:t xml:space="preserve"> функцией, </w:t>
      </w:r>
      <w:r w:rsidRPr="007A50E1">
        <w:rPr>
          <w:b/>
          <w:i/>
          <w:szCs w:val="24"/>
        </w:rPr>
        <w:t>х</w:t>
      </w:r>
      <w:r w:rsidRPr="007A50E1">
        <w:rPr>
          <w:b/>
          <w:szCs w:val="24"/>
        </w:rPr>
        <w:t xml:space="preserve"> – аргументом)</w:t>
      </w:r>
      <w:r w:rsidRPr="007A50E1">
        <w:rPr>
          <w:b/>
          <w:i/>
          <w:szCs w:val="24"/>
        </w:rPr>
        <w:t xml:space="preserve"> </w:t>
      </w:r>
      <w:r w:rsidRPr="007A50E1">
        <w:rPr>
          <w:b/>
          <w:szCs w:val="24"/>
        </w:rPr>
        <w:t xml:space="preserve">и разрешая затем полученной уравнение относительно </w:t>
      </w:r>
      <w:r w:rsidRPr="007A50E1">
        <w:rPr>
          <w:b/>
          <w:i/>
          <w:szCs w:val="24"/>
        </w:rPr>
        <w:t>у´.</w:t>
      </w:r>
    </w:p>
    <w:p w:rsidR="000F41C3" w:rsidRPr="007A50E1" w:rsidRDefault="000F41C3" w:rsidP="000F41C3">
      <w:pPr>
        <w:jc w:val="both"/>
        <w:rPr>
          <w:i/>
          <w:szCs w:val="24"/>
        </w:rPr>
      </w:pPr>
      <w:r w:rsidRPr="007A50E1">
        <w:rPr>
          <w:szCs w:val="24"/>
        </w:rPr>
        <w:t xml:space="preserve">в) Производную функции заданной неявно уравнением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 0, </w:t>
      </w:r>
      <w:r w:rsidRPr="007A50E1">
        <w:rPr>
          <w:szCs w:val="24"/>
        </w:rPr>
        <w:t xml:space="preserve">вычисляют дифференцированием правой части уравнения (считая при этом переменные </w:t>
      </w:r>
      <w:r w:rsidRPr="007A50E1">
        <w:rPr>
          <w:i/>
          <w:szCs w:val="24"/>
        </w:rPr>
        <w:t>у</w:t>
      </w:r>
      <w:r w:rsidRPr="007A50E1">
        <w:rPr>
          <w:szCs w:val="24"/>
        </w:rPr>
        <w:t xml:space="preserve"> и </w:t>
      </w:r>
      <w:r w:rsidRPr="007A50E1">
        <w:rPr>
          <w:i/>
          <w:szCs w:val="24"/>
        </w:rPr>
        <w:t>х</w:t>
      </w:r>
      <w:r w:rsidRPr="007A50E1">
        <w:rPr>
          <w:szCs w:val="24"/>
        </w:rPr>
        <w:t xml:space="preserve"> – аргументами)</w:t>
      </w:r>
      <w:r w:rsidRPr="007A50E1">
        <w:rPr>
          <w:i/>
          <w:szCs w:val="24"/>
        </w:rPr>
        <w:t xml:space="preserve"> </w:t>
      </w:r>
      <w:r w:rsidRPr="007A50E1">
        <w:rPr>
          <w:szCs w:val="24"/>
        </w:rPr>
        <w:t xml:space="preserve">и разрешая затем полученной уравнение относительно </w:t>
      </w:r>
      <w:r w:rsidRPr="007A50E1">
        <w:rPr>
          <w:i/>
          <w:szCs w:val="24"/>
        </w:rPr>
        <w:t>у´.</w:t>
      </w:r>
    </w:p>
    <w:p w:rsidR="000F41C3" w:rsidRPr="007A50E1" w:rsidRDefault="000F41C3" w:rsidP="000F41C3">
      <w:pPr>
        <w:jc w:val="both"/>
        <w:rPr>
          <w:i/>
          <w:szCs w:val="24"/>
        </w:rPr>
      </w:pPr>
      <w:r w:rsidRPr="007A50E1">
        <w:rPr>
          <w:szCs w:val="24"/>
        </w:rPr>
        <w:t xml:space="preserve">с)  Производную функции заданной неявно уравнением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 0, </w:t>
      </w:r>
      <w:r w:rsidRPr="007A50E1">
        <w:rPr>
          <w:szCs w:val="24"/>
        </w:rPr>
        <w:t>вычисляют выражая  сначала х относительно у, а затем дифференцируя.</w:t>
      </w:r>
    </w:p>
    <w:p w:rsidR="000F41C3" w:rsidRPr="007A50E1" w:rsidRDefault="000F41C3" w:rsidP="000F41C3">
      <w:pPr>
        <w:tabs>
          <w:tab w:val="left" w:pos="1480"/>
        </w:tabs>
        <w:jc w:val="both"/>
        <w:rPr>
          <w:szCs w:val="24"/>
        </w:rPr>
      </w:pPr>
    </w:p>
    <w:p w:rsidR="000F41C3" w:rsidRPr="007A50E1" w:rsidRDefault="000F41C3" w:rsidP="000F41C3">
      <w:pPr>
        <w:tabs>
          <w:tab w:val="left" w:pos="1480"/>
        </w:tabs>
        <w:jc w:val="both"/>
        <w:rPr>
          <w:b/>
          <w:szCs w:val="24"/>
        </w:rPr>
      </w:pPr>
    </w:p>
    <w:p w:rsidR="000F41C3" w:rsidRPr="007A50E1" w:rsidRDefault="00106EF6" w:rsidP="00106EF6">
      <w:pPr>
        <w:tabs>
          <w:tab w:val="left" w:pos="1480"/>
        </w:tabs>
        <w:ind w:firstLine="0"/>
        <w:jc w:val="both"/>
        <w:rPr>
          <w:b/>
          <w:szCs w:val="24"/>
        </w:rPr>
      </w:pPr>
      <w:r>
        <w:rPr>
          <w:b/>
          <w:szCs w:val="24"/>
        </w:rPr>
        <w:t xml:space="preserve">135 </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Если функция </w:t>
      </w:r>
      <w:r w:rsidRPr="007A50E1">
        <w:rPr>
          <w:i/>
          <w:szCs w:val="24"/>
        </w:rPr>
        <w:t>y = f(x)</w:t>
      </w:r>
      <w:r w:rsidRPr="007A50E1">
        <w:rPr>
          <w:szCs w:val="24"/>
        </w:rPr>
        <w:t xml:space="preserve"> дифференцируема в точке </w:t>
      </w:r>
      <w:r w:rsidRPr="007A50E1">
        <w:rPr>
          <w:i/>
          <w:szCs w:val="24"/>
        </w:rPr>
        <w:t>х</w:t>
      </w:r>
      <w:r w:rsidRPr="007A50E1">
        <w:rPr>
          <w:i/>
          <w:szCs w:val="24"/>
          <w:vertAlign w:val="subscript"/>
        </w:rPr>
        <w:t>0</w:t>
      </w:r>
      <w:r w:rsidRPr="007A50E1">
        <w:rPr>
          <w:szCs w:val="24"/>
        </w:rPr>
        <w:t>, то она в этой точке непрерывна – это необходимое и достаточное условие дифференцируемости.</w:t>
      </w:r>
    </w:p>
    <w:p w:rsidR="000F41C3" w:rsidRPr="007A50E1" w:rsidRDefault="000F41C3" w:rsidP="000F41C3">
      <w:pPr>
        <w:jc w:val="both"/>
        <w:rPr>
          <w:b/>
          <w:szCs w:val="24"/>
        </w:rPr>
      </w:pPr>
      <w:r w:rsidRPr="007A50E1">
        <w:rPr>
          <w:szCs w:val="24"/>
        </w:rPr>
        <w:t xml:space="preserve">в) </w:t>
      </w:r>
      <w:r w:rsidRPr="007A50E1">
        <w:rPr>
          <w:b/>
          <w:szCs w:val="24"/>
        </w:rPr>
        <w:t xml:space="preserve"> Если функция </w:t>
      </w:r>
      <w:r w:rsidRPr="007A50E1">
        <w:rPr>
          <w:b/>
          <w:i/>
          <w:szCs w:val="24"/>
        </w:rPr>
        <w:t>y = f(x)</w:t>
      </w:r>
      <w:r w:rsidRPr="007A50E1">
        <w:rPr>
          <w:b/>
          <w:szCs w:val="24"/>
        </w:rPr>
        <w:t xml:space="preserve"> дифференцируема в точке </w:t>
      </w:r>
      <w:r w:rsidRPr="007A50E1">
        <w:rPr>
          <w:b/>
          <w:i/>
          <w:szCs w:val="24"/>
        </w:rPr>
        <w:t>х</w:t>
      </w:r>
      <w:r w:rsidRPr="007A50E1">
        <w:rPr>
          <w:b/>
          <w:i/>
          <w:szCs w:val="24"/>
          <w:vertAlign w:val="subscript"/>
        </w:rPr>
        <w:t>0</w:t>
      </w:r>
      <w:r w:rsidRPr="007A50E1">
        <w:rPr>
          <w:b/>
          <w:szCs w:val="24"/>
        </w:rPr>
        <w:t>, то она в этой точке непрерывна – это необходимое условие дифференцируемости.</w:t>
      </w:r>
    </w:p>
    <w:p w:rsidR="000F41C3" w:rsidRPr="007A50E1" w:rsidRDefault="000F41C3" w:rsidP="000F41C3">
      <w:pPr>
        <w:jc w:val="both"/>
        <w:rPr>
          <w:szCs w:val="24"/>
        </w:rPr>
      </w:pPr>
      <w:r w:rsidRPr="007A50E1">
        <w:rPr>
          <w:szCs w:val="24"/>
        </w:rPr>
        <w:t xml:space="preserve">с)   Если функция </w:t>
      </w:r>
      <w:r w:rsidRPr="007A50E1">
        <w:rPr>
          <w:i/>
          <w:szCs w:val="24"/>
        </w:rPr>
        <w:t>y = f(x)</w:t>
      </w:r>
      <w:r w:rsidRPr="007A50E1">
        <w:rPr>
          <w:szCs w:val="24"/>
        </w:rPr>
        <w:t xml:space="preserve"> дифференцируема в точке </w:t>
      </w:r>
      <w:r w:rsidRPr="007A50E1">
        <w:rPr>
          <w:i/>
          <w:szCs w:val="24"/>
        </w:rPr>
        <w:t>х</w:t>
      </w:r>
      <w:r w:rsidRPr="007A50E1">
        <w:rPr>
          <w:i/>
          <w:szCs w:val="24"/>
          <w:vertAlign w:val="subscript"/>
        </w:rPr>
        <w:t>0</w:t>
      </w:r>
      <w:r w:rsidRPr="007A50E1">
        <w:rPr>
          <w:szCs w:val="24"/>
        </w:rPr>
        <w:t>, то она в этой точке непрерывна – это достаточное условие дифференцируемости.</w:t>
      </w:r>
    </w:p>
    <w:p w:rsidR="000F41C3" w:rsidRPr="007A50E1" w:rsidRDefault="000F41C3" w:rsidP="000F41C3">
      <w:pPr>
        <w:tabs>
          <w:tab w:val="left" w:pos="1480"/>
        </w:tabs>
        <w:jc w:val="both"/>
        <w:rPr>
          <w:b/>
          <w:szCs w:val="24"/>
        </w:rPr>
      </w:pPr>
    </w:p>
    <w:p w:rsidR="000F41C3" w:rsidRPr="007A50E1" w:rsidRDefault="000F41C3" w:rsidP="000F41C3">
      <w:pPr>
        <w:tabs>
          <w:tab w:val="left" w:pos="1480"/>
        </w:tabs>
        <w:jc w:val="both"/>
        <w:rPr>
          <w:szCs w:val="24"/>
        </w:rPr>
      </w:pPr>
    </w:p>
    <w:p w:rsidR="000F41C3" w:rsidRPr="007A50E1" w:rsidRDefault="00106EF6" w:rsidP="00106EF6">
      <w:pPr>
        <w:tabs>
          <w:tab w:val="left" w:pos="1480"/>
        </w:tabs>
        <w:ind w:firstLine="0"/>
        <w:jc w:val="both"/>
        <w:rPr>
          <w:b/>
          <w:szCs w:val="24"/>
        </w:rPr>
      </w:pPr>
      <w:r>
        <w:rPr>
          <w:b/>
          <w:szCs w:val="24"/>
        </w:rPr>
        <w:t>136</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а)</w:t>
      </w:r>
      <w:r w:rsidRPr="007A50E1">
        <w:rPr>
          <w:b/>
          <w:szCs w:val="24"/>
        </w:rPr>
        <w:t xml:space="preserve"> </w:t>
      </w:r>
      <w:r w:rsidRPr="007A50E1">
        <w:rPr>
          <w:szCs w:val="24"/>
        </w:rPr>
        <w:t xml:space="preserve">Производной </w:t>
      </w:r>
      <w:r w:rsidRPr="007A50E1">
        <w:rPr>
          <w:i/>
          <w:szCs w:val="24"/>
        </w:rPr>
        <w:t>п – ого</w:t>
      </w:r>
      <w:r w:rsidRPr="007A50E1">
        <w:rPr>
          <w:szCs w:val="24"/>
        </w:rPr>
        <w:t xml:space="preserve"> порядка называется производная от производной </w:t>
      </w:r>
      <w:r w:rsidRPr="007A50E1">
        <w:rPr>
          <w:i/>
          <w:szCs w:val="24"/>
        </w:rPr>
        <w:t>п  – ого</w:t>
      </w:r>
      <w:r w:rsidRPr="007A50E1">
        <w:rPr>
          <w:szCs w:val="24"/>
        </w:rPr>
        <w:t xml:space="preserve"> порядка, если таковые существуют и обозначают </w:t>
      </w:r>
      <w:r w:rsidRPr="007A50E1">
        <w:rPr>
          <w:i/>
          <w:szCs w:val="24"/>
        </w:rPr>
        <w:t>у</w:t>
      </w:r>
      <w:r w:rsidRPr="007A50E1">
        <w:rPr>
          <w:i/>
          <w:szCs w:val="24"/>
          <w:vertAlign w:val="superscript"/>
        </w:rPr>
        <w:t xml:space="preserve">(п) </w:t>
      </w:r>
      <w:r w:rsidRPr="007A50E1">
        <w:rPr>
          <w:i/>
          <w:szCs w:val="24"/>
        </w:rPr>
        <w:t xml:space="preserve">= </w:t>
      </w:r>
      <w:r w:rsidRPr="007A50E1">
        <w:rPr>
          <w:i/>
          <w:szCs w:val="24"/>
          <w:lang w:val="en-US"/>
        </w:rPr>
        <w:t>f</w:t>
      </w:r>
      <w:r w:rsidRPr="007A50E1">
        <w:rPr>
          <w:i/>
          <w:szCs w:val="24"/>
          <w:vertAlign w:val="superscript"/>
        </w:rPr>
        <w:t>(</w:t>
      </w:r>
      <w:r w:rsidRPr="007A50E1">
        <w:rPr>
          <w:i/>
          <w:szCs w:val="24"/>
          <w:vertAlign w:val="superscript"/>
          <w:lang w:val="en-US"/>
        </w:rPr>
        <w:t>n</w:t>
      </w:r>
      <w:r w:rsidRPr="007A50E1">
        <w:rPr>
          <w:i/>
          <w:szCs w:val="24"/>
          <w:vertAlign w:val="superscript"/>
        </w:rPr>
        <w:t>)</w:t>
      </w:r>
      <w:r w:rsidRPr="007A50E1">
        <w:rPr>
          <w:i/>
          <w:szCs w:val="24"/>
        </w:rPr>
        <w:t xml:space="preserve">= </w:t>
      </w:r>
      <w:r w:rsidRPr="007A50E1">
        <w:rPr>
          <w:i/>
          <w:position w:val="-24"/>
          <w:szCs w:val="24"/>
        </w:rPr>
        <w:object w:dxaOrig="620" w:dyaOrig="660">
          <v:shape id="_x0000_i1469" type="#_x0000_t75" style="width:30.75pt;height:33pt" o:ole="">
            <v:imagedata r:id="rId746" o:title=""/>
          </v:shape>
          <o:OLEObject Type="Embed" ProgID="Equation.3" ShapeID="_x0000_i1469" DrawAspect="Content" ObjectID="_1756241029" r:id="rId747"/>
        </w:object>
      </w:r>
    </w:p>
    <w:p w:rsidR="000F41C3" w:rsidRPr="007A50E1" w:rsidRDefault="000F41C3" w:rsidP="000F41C3">
      <w:pPr>
        <w:jc w:val="both"/>
        <w:rPr>
          <w:i/>
          <w:szCs w:val="24"/>
        </w:rPr>
      </w:pPr>
      <w:r w:rsidRPr="007A50E1">
        <w:rPr>
          <w:szCs w:val="24"/>
        </w:rPr>
        <w:t xml:space="preserve">в)  Производной </w:t>
      </w:r>
      <w:r w:rsidRPr="007A50E1">
        <w:rPr>
          <w:i/>
          <w:szCs w:val="24"/>
        </w:rPr>
        <w:t>п – ого</w:t>
      </w:r>
      <w:r w:rsidRPr="007A50E1">
        <w:rPr>
          <w:szCs w:val="24"/>
        </w:rPr>
        <w:t xml:space="preserve"> порядка называется производная от производной (</w:t>
      </w:r>
      <w:r w:rsidRPr="007A50E1">
        <w:rPr>
          <w:i/>
          <w:szCs w:val="24"/>
        </w:rPr>
        <w:t>п – 1) – ого</w:t>
      </w:r>
      <w:r w:rsidRPr="007A50E1">
        <w:rPr>
          <w:szCs w:val="24"/>
        </w:rPr>
        <w:t xml:space="preserve"> порядка, если таковые существуют и обозначают </w:t>
      </w:r>
      <w:r w:rsidRPr="007A50E1">
        <w:rPr>
          <w:i/>
          <w:szCs w:val="24"/>
        </w:rPr>
        <w:t xml:space="preserve">у </w:t>
      </w:r>
      <w:r w:rsidRPr="007A50E1">
        <w:rPr>
          <w:i/>
          <w:szCs w:val="24"/>
          <w:vertAlign w:val="superscript"/>
        </w:rPr>
        <w:t xml:space="preserve">п </w:t>
      </w:r>
      <w:r w:rsidRPr="007A50E1">
        <w:rPr>
          <w:i/>
          <w:szCs w:val="24"/>
        </w:rPr>
        <w:t xml:space="preserve">= </w:t>
      </w:r>
      <w:r w:rsidRPr="007A50E1">
        <w:rPr>
          <w:i/>
          <w:szCs w:val="24"/>
          <w:lang w:val="en-US"/>
        </w:rPr>
        <w:t>f</w:t>
      </w:r>
      <w:r w:rsidRPr="007A50E1">
        <w:rPr>
          <w:i/>
          <w:szCs w:val="24"/>
          <w:vertAlign w:val="superscript"/>
        </w:rPr>
        <w:t xml:space="preserve">  </w:t>
      </w:r>
      <w:r w:rsidRPr="007A50E1">
        <w:rPr>
          <w:i/>
          <w:szCs w:val="24"/>
          <w:vertAlign w:val="superscript"/>
          <w:lang w:val="en-US"/>
        </w:rPr>
        <w:t>n</w:t>
      </w:r>
      <w:r w:rsidRPr="007A50E1">
        <w:rPr>
          <w:i/>
          <w:szCs w:val="24"/>
        </w:rPr>
        <w:t xml:space="preserve">= </w:t>
      </w:r>
      <w:r w:rsidRPr="007A50E1">
        <w:rPr>
          <w:i/>
          <w:position w:val="-30"/>
          <w:szCs w:val="24"/>
        </w:rPr>
        <w:object w:dxaOrig="480" w:dyaOrig="720">
          <v:shape id="_x0000_i1470" type="#_x0000_t75" style="width:24pt;height:36pt" o:ole="">
            <v:imagedata r:id="rId748" o:title=""/>
          </v:shape>
          <o:OLEObject Type="Embed" ProgID="Equation.3" ShapeID="_x0000_i1470" DrawAspect="Content" ObjectID="_1756241030" r:id="rId749"/>
        </w:object>
      </w:r>
    </w:p>
    <w:p w:rsidR="000F41C3" w:rsidRPr="007A50E1" w:rsidRDefault="000F41C3" w:rsidP="000F41C3">
      <w:pPr>
        <w:jc w:val="both"/>
        <w:rPr>
          <w:b/>
          <w:i/>
          <w:szCs w:val="24"/>
        </w:rPr>
      </w:pPr>
      <w:r w:rsidRPr="007A50E1">
        <w:rPr>
          <w:szCs w:val="24"/>
        </w:rPr>
        <w:t xml:space="preserve">с)  </w:t>
      </w:r>
      <w:r w:rsidRPr="007A50E1">
        <w:rPr>
          <w:b/>
          <w:szCs w:val="24"/>
        </w:rPr>
        <w:t xml:space="preserve">  Производной </w:t>
      </w:r>
      <w:r w:rsidRPr="007A50E1">
        <w:rPr>
          <w:b/>
          <w:i/>
          <w:szCs w:val="24"/>
        </w:rPr>
        <w:t>п – ого</w:t>
      </w:r>
      <w:r w:rsidRPr="007A50E1">
        <w:rPr>
          <w:b/>
          <w:szCs w:val="24"/>
        </w:rPr>
        <w:t xml:space="preserve"> порядка называется производная от производной (</w:t>
      </w:r>
      <w:r w:rsidRPr="007A50E1">
        <w:rPr>
          <w:b/>
          <w:i/>
          <w:szCs w:val="24"/>
        </w:rPr>
        <w:t>п – 1) – ого</w:t>
      </w:r>
      <w:r w:rsidRPr="007A50E1">
        <w:rPr>
          <w:b/>
          <w:szCs w:val="24"/>
        </w:rPr>
        <w:t xml:space="preserve"> порядка, если таковые существуют и обозначают </w:t>
      </w:r>
      <w:r w:rsidRPr="007A50E1">
        <w:rPr>
          <w:b/>
          <w:i/>
          <w:szCs w:val="24"/>
        </w:rPr>
        <w:t>у</w:t>
      </w:r>
      <w:r w:rsidRPr="007A50E1">
        <w:rPr>
          <w:b/>
          <w:i/>
          <w:szCs w:val="24"/>
          <w:vertAlign w:val="superscript"/>
        </w:rPr>
        <w:t xml:space="preserve">(п) </w:t>
      </w:r>
      <w:r w:rsidRPr="007A50E1">
        <w:rPr>
          <w:b/>
          <w:i/>
          <w:szCs w:val="24"/>
        </w:rPr>
        <w:t xml:space="preserve">= </w:t>
      </w:r>
      <w:r w:rsidRPr="007A50E1">
        <w:rPr>
          <w:b/>
          <w:i/>
          <w:szCs w:val="24"/>
          <w:lang w:val="en-US"/>
        </w:rPr>
        <w:t>f</w:t>
      </w:r>
      <w:r w:rsidRPr="007A50E1">
        <w:rPr>
          <w:b/>
          <w:i/>
          <w:szCs w:val="24"/>
          <w:vertAlign w:val="superscript"/>
        </w:rPr>
        <w:t>(</w:t>
      </w:r>
      <w:r w:rsidRPr="007A50E1">
        <w:rPr>
          <w:b/>
          <w:i/>
          <w:szCs w:val="24"/>
          <w:vertAlign w:val="superscript"/>
          <w:lang w:val="en-US"/>
        </w:rPr>
        <w:t>n</w:t>
      </w:r>
      <w:r w:rsidRPr="007A50E1">
        <w:rPr>
          <w:b/>
          <w:i/>
          <w:szCs w:val="24"/>
          <w:vertAlign w:val="superscript"/>
        </w:rPr>
        <w:t>)</w:t>
      </w:r>
      <w:r w:rsidRPr="007A50E1">
        <w:rPr>
          <w:b/>
          <w:i/>
          <w:szCs w:val="24"/>
        </w:rPr>
        <w:t xml:space="preserve">= </w:t>
      </w:r>
      <w:r w:rsidRPr="007A50E1">
        <w:rPr>
          <w:b/>
          <w:i/>
          <w:position w:val="-24"/>
          <w:szCs w:val="24"/>
        </w:rPr>
        <w:object w:dxaOrig="620" w:dyaOrig="660">
          <v:shape id="_x0000_i1471" type="#_x0000_t75" style="width:30.75pt;height:33pt" o:ole="">
            <v:imagedata r:id="rId750" o:title=""/>
          </v:shape>
          <o:OLEObject Type="Embed" ProgID="Equation.3" ShapeID="_x0000_i1471" DrawAspect="Content" ObjectID="_1756241031" r:id="rId751"/>
        </w:object>
      </w:r>
    </w:p>
    <w:p w:rsidR="000F41C3" w:rsidRPr="007A50E1" w:rsidRDefault="000F41C3" w:rsidP="00106EF6">
      <w:pPr>
        <w:tabs>
          <w:tab w:val="left" w:pos="1480"/>
        </w:tabs>
        <w:ind w:firstLine="0"/>
        <w:jc w:val="both"/>
        <w:rPr>
          <w:b/>
          <w:szCs w:val="24"/>
        </w:rPr>
      </w:pPr>
    </w:p>
    <w:p w:rsidR="000F41C3" w:rsidRPr="007A50E1" w:rsidRDefault="00106EF6" w:rsidP="00106EF6">
      <w:pPr>
        <w:tabs>
          <w:tab w:val="left" w:pos="1480"/>
        </w:tabs>
        <w:ind w:firstLine="0"/>
        <w:jc w:val="both"/>
        <w:rPr>
          <w:b/>
          <w:szCs w:val="24"/>
        </w:rPr>
      </w:pPr>
      <w:r>
        <w:rPr>
          <w:b/>
          <w:szCs w:val="24"/>
        </w:rPr>
        <w:t xml:space="preserve">137 </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i/>
          <w:szCs w:val="24"/>
        </w:rPr>
        <w:t>y = f(x)</w:t>
      </w:r>
      <w:r w:rsidRPr="007A50E1">
        <w:rPr>
          <w:szCs w:val="24"/>
        </w:rPr>
        <w:t xml:space="preserve"> достигает наибольшего или наименьшего значения в точке </w:t>
      </w:r>
      <w:r w:rsidRPr="007A50E1">
        <w:rPr>
          <w:i/>
          <w:szCs w:val="24"/>
        </w:rPr>
        <w:t>х</w:t>
      </w:r>
      <w:r w:rsidRPr="007A50E1">
        <w:rPr>
          <w:i/>
          <w:szCs w:val="24"/>
          <w:vertAlign w:val="subscript"/>
        </w:rPr>
        <w:t xml:space="preserve">0 </w:t>
      </w:r>
      <w:r w:rsidRPr="007A50E1">
        <w:rPr>
          <w:szCs w:val="24"/>
        </w:rPr>
        <w:t xml:space="preserve">, то производная функции в этой точке равна нулю или не существует, т.е. </w:t>
      </w:r>
      <w:r w:rsidRPr="007A50E1">
        <w:rPr>
          <w:i/>
          <w:szCs w:val="24"/>
        </w:rPr>
        <w:t xml:space="preserve"> f ´(x</w:t>
      </w:r>
      <w:r w:rsidRPr="007A50E1">
        <w:rPr>
          <w:i/>
          <w:szCs w:val="24"/>
          <w:vertAlign w:val="subscript"/>
        </w:rPr>
        <w:t>0</w:t>
      </w:r>
      <w:r w:rsidRPr="007A50E1">
        <w:rPr>
          <w:i/>
          <w:szCs w:val="24"/>
        </w:rPr>
        <w:t>)</w:t>
      </w:r>
      <w:r w:rsidRPr="007A50E1">
        <w:rPr>
          <w:szCs w:val="24"/>
        </w:rPr>
        <w:t xml:space="preserve"> = 0</w:t>
      </w:r>
    </w:p>
    <w:p w:rsidR="000F41C3" w:rsidRPr="007A50E1" w:rsidRDefault="000F41C3" w:rsidP="000F41C3">
      <w:pPr>
        <w:jc w:val="both"/>
        <w:rPr>
          <w:b/>
          <w:szCs w:val="24"/>
        </w:rPr>
      </w:pPr>
      <w:r w:rsidRPr="007A50E1">
        <w:rPr>
          <w:szCs w:val="24"/>
        </w:rPr>
        <w:t xml:space="preserve">в)  </w:t>
      </w:r>
      <w:r w:rsidRPr="007A50E1">
        <w:rPr>
          <w:b/>
          <w:szCs w:val="24"/>
        </w:rPr>
        <w:t xml:space="preserve"> Если дифференцируемая на промежутке </w:t>
      </w:r>
      <w:r w:rsidRPr="007A50E1">
        <w:rPr>
          <w:b/>
          <w:i/>
          <w:szCs w:val="24"/>
        </w:rPr>
        <w:t>Х</w:t>
      </w:r>
      <w:r w:rsidRPr="007A50E1">
        <w:rPr>
          <w:b/>
          <w:szCs w:val="24"/>
        </w:rPr>
        <w:t xml:space="preserve"> функция </w:t>
      </w:r>
      <w:r w:rsidRPr="007A50E1">
        <w:rPr>
          <w:b/>
          <w:i/>
          <w:szCs w:val="24"/>
        </w:rPr>
        <w:t>y = f(x)</w:t>
      </w:r>
      <w:r w:rsidRPr="007A50E1">
        <w:rPr>
          <w:b/>
          <w:szCs w:val="24"/>
        </w:rPr>
        <w:t xml:space="preserve"> достигает наибольшего или наименьшего значения во внутренней точке </w:t>
      </w:r>
      <w:r w:rsidRPr="007A50E1">
        <w:rPr>
          <w:b/>
          <w:i/>
          <w:szCs w:val="24"/>
        </w:rPr>
        <w:t>х</w:t>
      </w:r>
      <w:r w:rsidRPr="007A50E1">
        <w:rPr>
          <w:b/>
          <w:i/>
          <w:szCs w:val="24"/>
          <w:vertAlign w:val="subscript"/>
        </w:rPr>
        <w:t xml:space="preserve">0 </w:t>
      </w:r>
      <w:r w:rsidRPr="007A50E1">
        <w:rPr>
          <w:b/>
          <w:szCs w:val="24"/>
        </w:rPr>
        <w:t xml:space="preserve"> этого промежутка, то производная функции в этой точке равна нулю, т.е. </w:t>
      </w:r>
      <w:r w:rsidRPr="007A50E1">
        <w:rPr>
          <w:b/>
          <w:i/>
          <w:szCs w:val="24"/>
        </w:rPr>
        <w:t xml:space="preserve"> f ´(x</w:t>
      </w:r>
      <w:r w:rsidRPr="007A50E1">
        <w:rPr>
          <w:b/>
          <w:i/>
          <w:szCs w:val="24"/>
          <w:vertAlign w:val="subscript"/>
        </w:rPr>
        <w:t>0</w:t>
      </w:r>
      <w:r w:rsidRPr="007A50E1">
        <w:rPr>
          <w:b/>
          <w:i/>
          <w:szCs w:val="24"/>
        </w:rPr>
        <w:t>)</w:t>
      </w:r>
      <w:r w:rsidRPr="007A50E1">
        <w:rPr>
          <w:b/>
          <w:szCs w:val="24"/>
        </w:rPr>
        <w:t xml:space="preserve"> = 0</w:t>
      </w:r>
    </w:p>
    <w:p w:rsidR="000F41C3" w:rsidRPr="007A50E1" w:rsidRDefault="000F41C3" w:rsidP="000F41C3">
      <w:pPr>
        <w:jc w:val="both"/>
        <w:rPr>
          <w:szCs w:val="24"/>
        </w:rPr>
      </w:pPr>
      <w:r w:rsidRPr="007A50E1">
        <w:rPr>
          <w:szCs w:val="24"/>
        </w:rPr>
        <w:lastRenderedPageBreak/>
        <w:t xml:space="preserve">с) Если дифференцируемая на промежутке </w:t>
      </w:r>
      <w:r w:rsidRPr="007A50E1">
        <w:rPr>
          <w:i/>
          <w:szCs w:val="24"/>
        </w:rPr>
        <w:t>Х</w:t>
      </w:r>
      <w:r w:rsidRPr="007A50E1">
        <w:rPr>
          <w:szCs w:val="24"/>
        </w:rPr>
        <w:t xml:space="preserve"> функция </w:t>
      </w:r>
      <w:r w:rsidRPr="007A50E1">
        <w:rPr>
          <w:i/>
          <w:szCs w:val="24"/>
        </w:rPr>
        <w:t>y = f(x)</w:t>
      </w:r>
      <w:r w:rsidRPr="007A50E1">
        <w:rPr>
          <w:szCs w:val="24"/>
        </w:rPr>
        <w:t xml:space="preserve"> достигает наибольшего или наименьшего значения во внутренней точке </w:t>
      </w:r>
      <w:r w:rsidRPr="007A50E1">
        <w:rPr>
          <w:i/>
          <w:szCs w:val="24"/>
        </w:rPr>
        <w:t>х</w:t>
      </w:r>
      <w:r w:rsidRPr="007A50E1">
        <w:rPr>
          <w:i/>
          <w:szCs w:val="24"/>
          <w:vertAlign w:val="subscript"/>
        </w:rPr>
        <w:t xml:space="preserve">0 </w:t>
      </w:r>
      <w:r w:rsidRPr="007A50E1">
        <w:rPr>
          <w:szCs w:val="24"/>
        </w:rPr>
        <w:t xml:space="preserve"> этого промежутка, то производная функции в этой точке не существует, т.е. </w:t>
      </w:r>
      <w:r w:rsidRPr="007A50E1">
        <w:rPr>
          <w:i/>
          <w:szCs w:val="24"/>
        </w:rPr>
        <w:t xml:space="preserve"> f ´(x</w:t>
      </w:r>
      <w:r w:rsidRPr="007A50E1">
        <w:rPr>
          <w:i/>
          <w:szCs w:val="24"/>
          <w:vertAlign w:val="subscript"/>
        </w:rPr>
        <w:t>0</w:t>
      </w:r>
      <w:r w:rsidRPr="007A50E1">
        <w:rPr>
          <w:i/>
          <w:szCs w:val="24"/>
        </w:rPr>
        <w:t>)</w:t>
      </w:r>
      <w:r w:rsidRPr="007A50E1">
        <w:rPr>
          <w:szCs w:val="24"/>
        </w:rPr>
        <w:t xml:space="preserve"> – не существует</w:t>
      </w:r>
    </w:p>
    <w:p w:rsidR="000F41C3" w:rsidRPr="007A50E1" w:rsidRDefault="000F41C3" w:rsidP="000F41C3">
      <w:pPr>
        <w:jc w:val="both"/>
        <w:rPr>
          <w:b/>
          <w:szCs w:val="24"/>
        </w:rPr>
      </w:pPr>
    </w:p>
    <w:p w:rsidR="000F41C3" w:rsidRPr="007A50E1" w:rsidRDefault="00106EF6" w:rsidP="00106EF6">
      <w:pPr>
        <w:tabs>
          <w:tab w:val="left" w:pos="1480"/>
        </w:tabs>
        <w:ind w:firstLine="0"/>
        <w:jc w:val="both"/>
        <w:rPr>
          <w:szCs w:val="24"/>
        </w:rPr>
      </w:pPr>
      <w:r>
        <w:rPr>
          <w:b/>
          <w:szCs w:val="24"/>
        </w:rPr>
        <w:t xml:space="preserve">138 </w:t>
      </w:r>
      <w:r w:rsidR="000F41C3" w:rsidRPr="007A50E1">
        <w:rPr>
          <w:b/>
          <w:szCs w:val="24"/>
        </w:rPr>
        <w:t xml:space="preserve">Выберите правильный ответ:  </w:t>
      </w:r>
      <w:r w:rsidR="000F41C3" w:rsidRPr="007A50E1">
        <w:rPr>
          <w:szCs w:val="24"/>
        </w:rPr>
        <w:t xml:space="preserve">Если кривая выпукла и возрастает на отрезке </w:t>
      </w:r>
      <w:r w:rsidR="000F41C3" w:rsidRPr="007A50E1">
        <w:rPr>
          <w:position w:val="-8"/>
          <w:szCs w:val="24"/>
        </w:rPr>
        <w:object w:dxaOrig="440" w:dyaOrig="279">
          <v:shape id="_x0000_i1472" type="#_x0000_t75" style="width:21.75pt;height:14.25pt" o:ole="" fillcolor="window">
            <v:imagedata r:id="rId752" o:title=""/>
          </v:shape>
          <o:OLEObject Type="Embed" ProgID="Equation.3" ShapeID="_x0000_i1472" DrawAspect="Content" ObjectID="_1756241032" r:id="rId753"/>
        </w:object>
      </w:r>
      <w:r w:rsidR="000F41C3" w:rsidRPr="007A50E1">
        <w:rPr>
          <w:szCs w:val="24"/>
        </w:rPr>
        <w:t xml:space="preserve">, то для </w:t>
      </w:r>
      <w:r w:rsidR="000F41C3" w:rsidRPr="007A50E1">
        <w:rPr>
          <w:position w:val="-8"/>
          <w:szCs w:val="24"/>
        </w:rPr>
        <w:object w:dxaOrig="880" w:dyaOrig="279">
          <v:shape id="_x0000_i1473" type="#_x0000_t75" style="width:44.25pt;height:14.25pt" o:ole="" fillcolor="window">
            <v:imagedata r:id="rId754" o:title=""/>
          </v:shape>
          <o:OLEObject Type="Embed" ProgID="Equation.3" ShapeID="_x0000_i1473" DrawAspect="Content" ObjectID="_1756241033" r:id="rId755"/>
        </w:object>
      </w:r>
    </w:p>
    <w:p w:rsidR="000F41C3" w:rsidRPr="007A50E1" w:rsidRDefault="000F41C3" w:rsidP="000F41C3">
      <w:pPr>
        <w:jc w:val="both"/>
        <w:rPr>
          <w:szCs w:val="24"/>
        </w:rPr>
      </w:pPr>
      <w:r w:rsidRPr="007A50E1">
        <w:rPr>
          <w:szCs w:val="24"/>
        </w:rPr>
        <w:t xml:space="preserve">а) </w:t>
      </w:r>
      <w:r w:rsidRPr="007A50E1">
        <w:rPr>
          <w:position w:val="-10"/>
          <w:szCs w:val="24"/>
        </w:rPr>
        <w:object w:dxaOrig="999" w:dyaOrig="320">
          <v:shape id="_x0000_i1474" type="#_x0000_t75" style="width:50.25pt;height:15.75pt" o:ole="" fillcolor="window">
            <v:imagedata r:id="rId756" o:title=""/>
          </v:shape>
          <o:OLEObject Type="Embed" ProgID="Equation.3" ShapeID="_x0000_i1474" DrawAspect="Content" ObjectID="_1756241034" r:id="rId757"/>
        </w:object>
      </w:r>
      <w:r w:rsidRPr="007A50E1">
        <w:rPr>
          <w:szCs w:val="24"/>
        </w:rPr>
        <w:t>,</w:t>
      </w:r>
      <w:r w:rsidRPr="007A50E1">
        <w:rPr>
          <w:position w:val="-10"/>
          <w:szCs w:val="24"/>
        </w:rPr>
        <w:object w:dxaOrig="820" w:dyaOrig="300">
          <v:shape id="_x0000_i1475" type="#_x0000_t75" style="width:41.25pt;height:15pt" o:ole="" fillcolor="window">
            <v:imagedata r:id="rId758" o:title=""/>
          </v:shape>
          <o:OLEObject Type="Embed" ProgID="Equation.3" ShapeID="_x0000_i1475" DrawAspect="Content" ObjectID="_1756241035" r:id="rId759"/>
        </w:object>
      </w:r>
      <w:r w:rsidRPr="007A50E1">
        <w:rPr>
          <w:szCs w:val="24"/>
        </w:rPr>
        <w:t xml:space="preserve">;                в) </w:t>
      </w:r>
      <w:r w:rsidRPr="007A50E1">
        <w:rPr>
          <w:position w:val="-10"/>
          <w:szCs w:val="24"/>
        </w:rPr>
        <w:object w:dxaOrig="840" w:dyaOrig="300">
          <v:shape id="_x0000_i1476" type="#_x0000_t75" style="width:42pt;height:15pt" o:ole="" fillcolor="window">
            <v:imagedata r:id="rId760" o:title=""/>
          </v:shape>
          <o:OLEObject Type="Embed" ProgID="Equation.3" ShapeID="_x0000_i1476" DrawAspect="Content" ObjectID="_1756241036" r:id="rId761"/>
        </w:object>
      </w:r>
      <w:r w:rsidRPr="007A50E1">
        <w:rPr>
          <w:szCs w:val="24"/>
        </w:rPr>
        <w:t xml:space="preserve"> , </w:t>
      </w:r>
      <w:r w:rsidRPr="007A50E1">
        <w:rPr>
          <w:position w:val="-10"/>
          <w:szCs w:val="24"/>
        </w:rPr>
        <w:object w:dxaOrig="820" w:dyaOrig="300">
          <v:shape id="_x0000_i1477" type="#_x0000_t75" style="width:41.25pt;height:15pt" o:ole="" fillcolor="window">
            <v:imagedata r:id="rId762" o:title=""/>
          </v:shape>
          <o:OLEObject Type="Embed" ProgID="Equation.3" ShapeID="_x0000_i1477" DrawAspect="Content" ObjectID="_1756241037" r:id="rId763"/>
        </w:object>
      </w:r>
      <w:r w:rsidRPr="007A50E1">
        <w:rPr>
          <w:szCs w:val="24"/>
        </w:rPr>
        <w:t xml:space="preserve">;  </w:t>
      </w:r>
    </w:p>
    <w:p w:rsidR="000F41C3" w:rsidRPr="007A50E1" w:rsidRDefault="000F41C3" w:rsidP="000F41C3">
      <w:pPr>
        <w:jc w:val="both"/>
        <w:rPr>
          <w:szCs w:val="24"/>
        </w:rPr>
      </w:pPr>
      <w:r w:rsidRPr="007A50E1">
        <w:rPr>
          <w:szCs w:val="24"/>
        </w:rPr>
        <w:t xml:space="preserve">с) </w:t>
      </w:r>
      <w:r w:rsidRPr="007A50E1">
        <w:rPr>
          <w:position w:val="-10"/>
          <w:szCs w:val="24"/>
        </w:rPr>
        <w:object w:dxaOrig="840" w:dyaOrig="300">
          <v:shape id="_x0000_i1478" type="#_x0000_t75" style="width:42pt;height:15pt" o:ole="" fillcolor="window">
            <v:imagedata r:id="rId764" o:title=""/>
          </v:shape>
          <o:OLEObject Type="Embed" ProgID="Equation.3" ShapeID="_x0000_i1478" DrawAspect="Content" ObjectID="_1756241038" r:id="rId765"/>
        </w:object>
      </w:r>
      <w:r w:rsidRPr="007A50E1">
        <w:rPr>
          <w:szCs w:val="24"/>
        </w:rPr>
        <w:t>,</w:t>
      </w:r>
      <w:r w:rsidRPr="007A50E1">
        <w:rPr>
          <w:position w:val="-10"/>
          <w:szCs w:val="24"/>
        </w:rPr>
        <w:object w:dxaOrig="820" w:dyaOrig="300">
          <v:shape id="_x0000_i1479" type="#_x0000_t75" style="width:41.25pt;height:15pt" o:ole="" fillcolor="window">
            <v:imagedata r:id="rId766" o:title=""/>
          </v:shape>
          <o:OLEObject Type="Embed" ProgID="Equation.3" ShapeID="_x0000_i1479" DrawAspect="Content" ObjectID="_1756241039" r:id="rId767"/>
        </w:object>
      </w:r>
      <w:r w:rsidRPr="007A50E1">
        <w:rPr>
          <w:szCs w:val="24"/>
        </w:rPr>
        <w:t xml:space="preserve">;                 </w:t>
      </w:r>
      <w:r w:rsidRPr="007A50E1">
        <w:rPr>
          <w:szCs w:val="24"/>
          <w:lang w:val="en-US"/>
        </w:rPr>
        <w:t>d</w:t>
      </w:r>
      <w:r w:rsidRPr="007A50E1">
        <w:rPr>
          <w:szCs w:val="24"/>
        </w:rPr>
        <w:t xml:space="preserve">) </w:t>
      </w:r>
      <w:r w:rsidRPr="007A50E1">
        <w:rPr>
          <w:position w:val="-10"/>
          <w:szCs w:val="24"/>
        </w:rPr>
        <w:object w:dxaOrig="840" w:dyaOrig="300">
          <v:shape id="_x0000_i1480" type="#_x0000_t75" style="width:42pt;height:15pt" o:ole="" fillcolor="window">
            <v:imagedata r:id="rId760" o:title=""/>
          </v:shape>
          <o:OLEObject Type="Embed" ProgID="Equation.3" ShapeID="_x0000_i1480" DrawAspect="Content" ObjectID="_1756241040" r:id="rId768"/>
        </w:object>
      </w:r>
      <w:r w:rsidRPr="007A50E1">
        <w:rPr>
          <w:szCs w:val="24"/>
        </w:rPr>
        <w:t>,</w:t>
      </w:r>
      <w:r w:rsidRPr="007A50E1">
        <w:rPr>
          <w:position w:val="-10"/>
          <w:szCs w:val="24"/>
        </w:rPr>
        <w:object w:dxaOrig="820" w:dyaOrig="300">
          <v:shape id="_x0000_i1481" type="#_x0000_t75" style="width:41.25pt;height:15pt" o:ole="" fillcolor="window">
            <v:imagedata r:id="rId758" o:title=""/>
          </v:shape>
          <o:OLEObject Type="Embed" ProgID="Equation.3" ShapeID="_x0000_i1481" DrawAspect="Content" ObjectID="_1756241041" r:id="rId769"/>
        </w:object>
      </w:r>
      <w:r w:rsidRPr="007A50E1">
        <w:rPr>
          <w:szCs w:val="24"/>
        </w:rPr>
        <w:t>;</w:t>
      </w:r>
    </w:p>
    <w:p w:rsidR="000F41C3" w:rsidRPr="007A50E1" w:rsidRDefault="000F41C3" w:rsidP="000F41C3">
      <w:pPr>
        <w:jc w:val="both"/>
        <w:rPr>
          <w:szCs w:val="24"/>
        </w:rPr>
      </w:pPr>
      <w:r w:rsidRPr="007A50E1">
        <w:rPr>
          <w:szCs w:val="24"/>
          <w:lang w:val="en-US"/>
        </w:rPr>
        <w:t>e</w:t>
      </w:r>
      <w:r w:rsidRPr="007A50E1">
        <w:rPr>
          <w:szCs w:val="24"/>
        </w:rPr>
        <w:t xml:space="preserve">) </w:t>
      </w:r>
      <w:r w:rsidRPr="007A50E1">
        <w:rPr>
          <w:position w:val="-10"/>
          <w:szCs w:val="24"/>
        </w:rPr>
        <w:object w:dxaOrig="840" w:dyaOrig="300">
          <v:shape id="_x0000_i1482" type="#_x0000_t75" style="width:42pt;height:15pt" o:ole="" fillcolor="window">
            <v:imagedata r:id="rId770" o:title=""/>
          </v:shape>
          <o:OLEObject Type="Embed" ProgID="Equation.3" ShapeID="_x0000_i1482" DrawAspect="Content" ObjectID="_1756241042" r:id="rId771"/>
        </w:object>
      </w:r>
      <w:r w:rsidRPr="007A50E1">
        <w:rPr>
          <w:szCs w:val="24"/>
        </w:rPr>
        <w:t>,</w:t>
      </w:r>
      <w:r w:rsidRPr="007A50E1">
        <w:rPr>
          <w:position w:val="-10"/>
          <w:szCs w:val="24"/>
        </w:rPr>
        <w:object w:dxaOrig="880" w:dyaOrig="320">
          <v:shape id="_x0000_i1483" type="#_x0000_t75" style="width:44.25pt;height:15.75pt" o:ole="" fillcolor="window">
            <v:imagedata r:id="rId772" o:title=""/>
          </v:shape>
          <o:OLEObject Type="Embed" ProgID="Equation.3" ShapeID="_x0000_i1483" DrawAspect="Content" ObjectID="_1756241043" r:id="rId773"/>
        </w:object>
      </w:r>
      <w:r w:rsidRPr="007A50E1">
        <w:rPr>
          <w:szCs w:val="24"/>
        </w:rPr>
        <w:t>.</w:t>
      </w:r>
    </w:p>
    <w:p w:rsidR="000F41C3" w:rsidRPr="007A50E1" w:rsidRDefault="000F41C3" w:rsidP="000F41C3">
      <w:pPr>
        <w:jc w:val="both"/>
        <w:rPr>
          <w:szCs w:val="24"/>
        </w:rPr>
      </w:pPr>
    </w:p>
    <w:p w:rsidR="000F41C3" w:rsidRPr="007A50E1" w:rsidRDefault="00106EF6" w:rsidP="00106EF6">
      <w:pPr>
        <w:ind w:firstLine="0"/>
        <w:jc w:val="both"/>
        <w:rPr>
          <w:b/>
          <w:szCs w:val="24"/>
        </w:rPr>
      </w:pPr>
      <w:r>
        <w:rPr>
          <w:szCs w:val="24"/>
        </w:rPr>
        <w:t>139</w:t>
      </w:r>
      <w:r w:rsidR="000F41C3" w:rsidRPr="007A50E1">
        <w:rPr>
          <w:b/>
          <w:szCs w:val="24"/>
        </w:rPr>
        <w:t>Выберите правильный ответ:</w:t>
      </w:r>
    </w:p>
    <w:p w:rsidR="000F41C3" w:rsidRPr="007A50E1" w:rsidRDefault="000F41C3" w:rsidP="000F41C3">
      <w:pPr>
        <w:jc w:val="both"/>
        <w:rPr>
          <w:b/>
          <w:szCs w:val="24"/>
        </w:rPr>
      </w:pPr>
      <w:bookmarkStart w:id="2" w:name="_Toc460768568"/>
      <w:r w:rsidRPr="007A50E1">
        <w:rPr>
          <w:b/>
          <w:szCs w:val="24"/>
        </w:rPr>
        <w:t xml:space="preserve">а) уравнение  вида </w:t>
      </w:r>
      <w:r w:rsidRPr="007A50E1">
        <w:rPr>
          <w:b/>
          <w:i/>
          <w:szCs w:val="24"/>
        </w:rPr>
        <w:t>F(x, y, y</w:t>
      </w:r>
      <w:r w:rsidRPr="007A50E1">
        <w:rPr>
          <w:rFonts w:ascii="Symbol" w:hAnsi="Symbol"/>
          <w:b/>
          <w:i/>
          <w:szCs w:val="24"/>
        </w:rPr>
        <w:t></w:t>
      </w:r>
      <w:r w:rsidRPr="007A50E1">
        <w:rPr>
          <w:b/>
          <w:i/>
          <w:szCs w:val="24"/>
        </w:rPr>
        <w:t>, y</w:t>
      </w:r>
      <w:r w:rsidRPr="007A50E1">
        <w:rPr>
          <w:rFonts w:ascii="Symbol" w:hAnsi="Symbol"/>
          <w:b/>
          <w:i/>
          <w:szCs w:val="24"/>
        </w:rPr>
        <w:t></w:t>
      </w:r>
      <w:r w:rsidRPr="007A50E1">
        <w:rPr>
          <w:rFonts w:ascii="Symbol" w:hAnsi="Symbol"/>
          <w:b/>
          <w:i/>
          <w:szCs w:val="24"/>
        </w:rPr>
        <w:t></w:t>
      </w:r>
      <w:r w:rsidRPr="007A50E1">
        <w:rPr>
          <w:b/>
          <w:i/>
          <w:szCs w:val="24"/>
        </w:rPr>
        <w:t>,..., y</w:t>
      </w:r>
      <w:r w:rsidRPr="007A50E1">
        <w:rPr>
          <w:b/>
          <w:i/>
          <w:szCs w:val="24"/>
          <w:vertAlign w:val="superscript"/>
        </w:rPr>
        <w:t>(n)</w:t>
      </w:r>
      <w:r w:rsidRPr="007A50E1">
        <w:rPr>
          <w:b/>
          <w:i/>
          <w:szCs w:val="24"/>
        </w:rPr>
        <w:t>) = 0</w:t>
      </w:r>
      <w:r w:rsidRPr="007A50E1">
        <w:rPr>
          <w:b/>
          <w:szCs w:val="24"/>
        </w:rPr>
        <w:t xml:space="preserve">, т.е. связывающее независимую переменную </w:t>
      </w:r>
      <w:r w:rsidRPr="007A50E1">
        <w:rPr>
          <w:b/>
          <w:i/>
          <w:iCs/>
          <w:szCs w:val="24"/>
        </w:rPr>
        <w:t>x</w:t>
      </w:r>
      <w:r w:rsidRPr="007A50E1">
        <w:rPr>
          <w:b/>
          <w:szCs w:val="24"/>
        </w:rPr>
        <w:t xml:space="preserve">, неизвестную функцию </w:t>
      </w:r>
      <w:r w:rsidRPr="007A50E1">
        <w:rPr>
          <w:b/>
          <w:i/>
          <w:iCs/>
          <w:szCs w:val="24"/>
        </w:rPr>
        <w:t>y</w:t>
      </w:r>
      <w:r w:rsidRPr="007A50E1">
        <w:rPr>
          <w:b/>
          <w:szCs w:val="24"/>
        </w:rPr>
        <w:t xml:space="preserve"> и ее производные </w:t>
      </w:r>
      <w:r w:rsidRPr="007A50E1">
        <w:rPr>
          <w:b/>
          <w:i/>
          <w:iCs/>
          <w:szCs w:val="24"/>
        </w:rPr>
        <w:t>n</w:t>
      </w:r>
      <w:r w:rsidRPr="007A50E1">
        <w:rPr>
          <w:b/>
          <w:szCs w:val="24"/>
        </w:rPr>
        <w:t xml:space="preserve">-ого порядка включительно, называются </w:t>
      </w:r>
      <w:r w:rsidRPr="007A50E1">
        <w:rPr>
          <w:b/>
          <w:i/>
          <w:iCs/>
          <w:szCs w:val="24"/>
        </w:rPr>
        <w:t>дифференциальными уравнениями;</w:t>
      </w:r>
      <w:r w:rsidRPr="007A50E1">
        <w:rPr>
          <w:b/>
          <w:szCs w:val="24"/>
        </w:rPr>
        <w:t xml:space="preserve"> </w:t>
      </w:r>
    </w:p>
    <w:p w:rsidR="000F41C3" w:rsidRPr="007A50E1" w:rsidRDefault="000F41C3" w:rsidP="000F41C3">
      <w:pPr>
        <w:jc w:val="both"/>
        <w:rPr>
          <w:szCs w:val="24"/>
        </w:rPr>
      </w:pPr>
      <w:r w:rsidRPr="007A50E1">
        <w:rPr>
          <w:szCs w:val="24"/>
        </w:rPr>
        <w:t xml:space="preserve">б) уравнение  вида </w:t>
      </w:r>
      <w:r w:rsidRPr="007A50E1">
        <w:rPr>
          <w:i/>
          <w:szCs w:val="24"/>
        </w:rPr>
        <w:t>F(x</w:t>
      </w:r>
      <w:r w:rsidRPr="007A50E1">
        <w:rPr>
          <w:rFonts w:ascii="Symbol" w:hAnsi="Symbol"/>
          <w:i/>
          <w:szCs w:val="24"/>
        </w:rPr>
        <w:t></w:t>
      </w:r>
      <w:r w:rsidRPr="007A50E1">
        <w:rPr>
          <w:i/>
          <w:szCs w:val="24"/>
        </w:rPr>
        <w:t>, y, у')= 0</w:t>
      </w:r>
      <w:r w:rsidRPr="007A50E1">
        <w:rPr>
          <w:szCs w:val="24"/>
        </w:rPr>
        <w:t xml:space="preserve">, т.е. связывающее производную независимой переменной </w:t>
      </w:r>
      <w:r w:rsidRPr="007A50E1">
        <w:rPr>
          <w:i/>
          <w:iCs/>
          <w:szCs w:val="24"/>
        </w:rPr>
        <w:t>x</w:t>
      </w:r>
      <w:r w:rsidRPr="007A50E1">
        <w:rPr>
          <w:szCs w:val="24"/>
        </w:rPr>
        <w:t xml:space="preserve">, неизвестную функцию </w:t>
      </w:r>
      <w:r w:rsidRPr="007A50E1">
        <w:rPr>
          <w:i/>
          <w:iCs/>
          <w:szCs w:val="24"/>
        </w:rPr>
        <w:t>y</w:t>
      </w:r>
      <w:r w:rsidRPr="007A50E1">
        <w:rPr>
          <w:szCs w:val="24"/>
        </w:rPr>
        <w:t xml:space="preserve"> и ее производную, называются </w:t>
      </w:r>
      <w:r w:rsidRPr="007A50E1">
        <w:rPr>
          <w:i/>
          <w:iCs/>
          <w:szCs w:val="24"/>
        </w:rPr>
        <w:t>дифференциальными уравнениями;</w:t>
      </w:r>
      <w:r w:rsidRPr="007A50E1">
        <w:rPr>
          <w:szCs w:val="24"/>
        </w:rPr>
        <w:t xml:space="preserve"> </w:t>
      </w:r>
    </w:p>
    <w:p w:rsidR="000F41C3" w:rsidRPr="007A50E1" w:rsidRDefault="000F41C3" w:rsidP="000F41C3">
      <w:pPr>
        <w:jc w:val="both"/>
        <w:rPr>
          <w:szCs w:val="24"/>
        </w:rPr>
      </w:pPr>
      <w:r w:rsidRPr="007A50E1">
        <w:rPr>
          <w:szCs w:val="24"/>
        </w:rPr>
        <w:t xml:space="preserve">в) уравнение  вида </w:t>
      </w:r>
      <w:r w:rsidRPr="007A50E1">
        <w:rPr>
          <w:i/>
          <w:szCs w:val="24"/>
        </w:rPr>
        <w:t>F(x, y) = 0</w:t>
      </w:r>
      <w:r w:rsidRPr="007A50E1">
        <w:rPr>
          <w:szCs w:val="24"/>
        </w:rPr>
        <w:t xml:space="preserve">, т.е. связывающие независимую переменную </w:t>
      </w:r>
      <w:r w:rsidRPr="007A50E1">
        <w:rPr>
          <w:i/>
          <w:iCs/>
          <w:szCs w:val="24"/>
        </w:rPr>
        <w:t>x</w:t>
      </w:r>
      <w:r w:rsidRPr="007A50E1">
        <w:rPr>
          <w:szCs w:val="24"/>
        </w:rPr>
        <w:t xml:space="preserve"> и  неизвестную функцию </w:t>
      </w:r>
      <w:r w:rsidRPr="007A50E1">
        <w:rPr>
          <w:i/>
          <w:iCs/>
          <w:szCs w:val="24"/>
        </w:rPr>
        <w:t>y</w:t>
      </w:r>
      <w:r w:rsidRPr="007A50E1">
        <w:rPr>
          <w:szCs w:val="24"/>
        </w:rPr>
        <w:t xml:space="preserve"> называются </w:t>
      </w:r>
      <w:r w:rsidRPr="007A50E1">
        <w:rPr>
          <w:i/>
          <w:iCs/>
          <w:szCs w:val="24"/>
        </w:rPr>
        <w:t>дифференциальными уравнениями.</w:t>
      </w:r>
      <w:r w:rsidRPr="007A50E1">
        <w:rPr>
          <w:szCs w:val="24"/>
        </w:rPr>
        <w:t xml:space="preserve"> </w:t>
      </w:r>
    </w:p>
    <w:p w:rsidR="000F41C3" w:rsidRPr="007A50E1" w:rsidRDefault="000F41C3" w:rsidP="00106EF6">
      <w:pPr>
        <w:ind w:firstLine="0"/>
        <w:jc w:val="both"/>
        <w:rPr>
          <w:b/>
          <w:szCs w:val="24"/>
        </w:rPr>
      </w:pPr>
    </w:p>
    <w:p w:rsidR="000F41C3" w:rsidRPr="007A50E1" w:rsidRDefault="00106EF6" w:rsidP="00106EF6">
      <w:pPr>
        <w:ind w:firstLine="0"/>
        <w:jc w:val="both"/>
        <w:rPr>
          <w:b/>
          <w:szCs w:val="24"/>
        </w:rPr>
      </w:pPr>
      <w:r>
        <w:rPr>
          <w:b/>
          <w:szCs w:val="24"/>
        </w:rPr>
        <w:t xml:space="preserve">140 </w:t>
      </w:r>
      <w:r w:rsidR="000F41C3" w:rsidRPr="007A50E1">
        <w:rPr>
          <w:b/>
          <w:szCs w:val="24"/>
        </w:rPr>
        <w:t>Выберите правильный ответ:</w:t>
      </w:r>
    </w:p>
    <w:p w:rsidR="000F41C3" w:rsidRPr="007A50E1" w:rsidRDefault="000F41C3" w:rsidP="000F41C3">
      <w:pPr>
        <w:pStyle w:val="aff1"/>
        <w:spacing w:before="0" w:beforeAutospacing="0" w:after="0" w:afterAutospacing="0"/>
        <w:ind w:firstLine="0"/>
      </w:pPr>
      <w:r w:rsidRPr="007A50E1">
        <w:rPr>
          <w:iCs/>
        </w:rPr>
        <w:t>а)</w:t>
      </w:r>
      <w:r w:rsidRPr="007A50E1">
        <w:rPr>
          <w:i/>
          <w:iCs/>
        </w:rPr>
        <w:t xml:space="preserve"> частное  решение</w:t>
      </w:r>
      <w:r w:rsidRPr="007A50E1">
        <w:t xml:space="preserve"> дифференциального уравнения </w:t>
      </w:r>
      <w:r w:rsidRPr="007A50E1">
        <w:rPr>
          <w:i/>
          <w:iCs/>
        </w:rPr>
        <w:t>n</w:t>
      </w:r>
      <w:r w:rsidRPr="007A50E1">
        <w:t xml:space="preserve">-го порядка имеет вид </w:t>
      </w:r>
      <w:r w:rsidRPr="007A50E1">
        <w:rPr>
          <w:i/>
        </w:rPr>
        <w:t xml:space="preserve">y = </w:t>
      </w:r>
      <w:r w:rsidRPr="007A50E1">
        <w:rPr>
          <w:rFonts w:ascii="Symbol" w:hAnsi="Symbol"/>
          <w:i/>
        </w:rPr>
        <w:t></w:t>
      </w:r>
      <w:r w:rsidRPr="007A50E1">
        <w:rPr>
          <w:i/>
        </w:rPr>
        <w:t>(x,</w:t>
      </w:r>
      <w:r w:rsidRPr="007A50E1">
        <w:rPr>
          <w:i/>
          <w:vertAlign w:val="subscript"/>
        </w:rPr>
        <w:t xml:space="preserve"> </w:t>
      </w:r>
      <w:r w:rsidRPr="007A50E1">
        <w:rPr>
          <w:i/>
        </w:rPr>
        <w:t>с</w:t>
      </w:r>
      <w:r w:rsidRPr="007A50E1">
        <w:rPr>
          <w:rStyle w:val="grame"/>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i/>
        </w:rPr>
        <w:t xml:space="preserve">) или </w:t>
      </w:r>
      <w:r w:rsidRPr="007A50E1">
        <w:rPr>
          <w:rStyle w:val="grame"/>
          <w:i/>
        </w:rPr>
        <w:t>Ф</w:t>
      </w:r>
      <w:r w:rsidRPr="007A50E1">
        <w:rPr>
          <w:i/>
        </w:rPr>
        <w:t>(x, y, с</w:t>
      </w:r>
      <w:r w:rsidRPr="007A50E1">
        <w:rPr>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i/>
        </w:rPr>
        <w:t xml:space="preserve">) = 0  </w:t>
      </w:r>
      <w:r w:rsidRPr="007A50E1">
        <w:t>-</w:t>
      </w:r>
      <w:r w:rsidRPr="007A50E1">
        <w:rPr>
          <w:i/>
          <w:iCs/>
        </w:rPr>
        <w:t xml:space="preserve"> общий интеграл  уравнения</w:t>
      </w:r>
      <w:r w:rsidRPr="007A50E1">
        <w:t>;</w:t>
      </w:r>
    </w:p>
    <w:p w:rsidR="000F41C3" w:rsidRPr="007A50E1" w:rsidRDefault="000F41C3" w:rsidP="000F41C3">
      <w:pPr>
        <w:pStyle w:val="aff1"/>
        <w:spacing w:before="0" w:beforeAutospacing="0" w:after="0" w:afterAutospacing="0"/>
        <w:ind w:firstLine="0"/>
      </w:pPr>
      <w:r w:rsidRPr="007A50E1">
        <w:rPr>
          <w:iCs/>
        </w:rPr>
        <w:t>б)</w:t>
      </w:r>
      <w:r w:rsidRPr="007A50E1">
        <w:rPr>
          <w:i/>
          <w:iCs/>
        </w:rPr>
        <w:t xml:space="preserve"> общее решение</w:t>
      </w:r>
      <w:r w:rsidRPr="007A50E1">
        <w:t xml:space="preserve"> дифференциального уравнения </w:t>
      </w:r>
      <w:r w:rsidRPr="007A50E1">
        <w:rPr>
          <w:i/>
          <w:iCs/>
        </w:rPr>
        <w:t>n</w:t>
      </w:r>
      <w:r w:rsidRPr="007A50E1">
        <w:t xml:space="preserve">-го порядка содержит </w:t>
      </w:r>
      <w:r w:rsidRPr="007A50E1">
        <w:rPr>
          <w:i/>
          <w:iCs/>
        </w:rPr>
        <w:t xml:space="preserve">n </w:t>
      </w:r>
      <w:r w:rsidRPr="007A50E1">
        <w:t xml:space="preserve">произвольных постоянных </w:t>
      </w:r>
      <w:r w:rsidRPr="007A50E1">
        <w:rPr>
          <w:i/>
        </w:rPr>
        <w:t xml:space="preserve"> </w:t>
      </w:r>
      <w:r w:rsidRPr="007A50E1">
        <w:t xml:space="preserve">и имеет вид   </w:t>
      </w:r>
      <w:r w:rsidRPr="007A50E1">
        <w:rPr>
          <w:i/>
        </w:rPr>
        <w:t xml:space="preserve">y = </w:t>
      </w:r>
      <w:r w:rsidRPr="007A50E1">
        <w:rPr>
          <w:rFonts w:ascii="Symbol" w:hAnsi="Symbol"/>
          <w:i/>
        </w:rPr>
        <w:t></w:t>
      </w:r>
      <w:r w:rsidRPr="007A50E1">
        <w:rPr>
          <w:i/>
        </w:rPr>
        <w:t>(x,</w:t>
      </w:r>
      <w:r w:rsidRPr="007A50E1">
        <w:rPr>
          <w:i/>
          <w:vertAlign w:val="subscript"/>
        </w:rPr>
        <w:t xml:space="preserve"> </w:t>
      </w:r>
      <w:r w:rsidRPr="007A50E1">
        <w:rPr>
          <w:i/>
        </w:rPr>
        <w:t xml:space="preserve">1, 2, 3, …п) или </w:t>
      </w:r>
      <w:r w:rsidRPr="007A50E1">
        <w:rPr>
          <w:rStyle w:val="grame"/>
          <w:i/>
        </w:rPr>
        <w:t>Ф</w:t>
      </w:r>
      <w:r w:rsidRPr="007A50E1">
        <w:rPr>
          <w:i/>
        </w:rPr>
        <w:t xml:space="preserve">(x, y, 1, 2, 3, …п) = 0  </w:t>
      </w:r>
      <w:r w:rsidRPr="007A50E1">
        <w:t>-</w:t>
      </w:r>
      <w:r w:rsidRPr="007A50E1">
        <w:rPr>
          <w:i/>
          <w:iCs/>
        </w:rPr>
        <w:t xml:space="preserve"> общий интеграл  уравнения</w:t>
      </w:r>
      <w:r w:rsidRPr="007A50E1">
        <w:t>;</w:t>
      </w:r>
    </w:p>
    <w:p w:rsidR="000F41C3" w:rsidRPr="007A50E1" w:rsidRDefault="000F41C3" w:rsidP="000F41C3">
      <w:pPr>
        <w:pStyle w:val="aff1"/>
        <w:spacing w:before="0" w:beforeAutospacing="0" w:after="0" w:afterAutospacing="0"/>
        <w:ind w:firstLine="0"/>
        <w:rPr>
          <w:b/>
        </w:rPr>
      </w:pPr>
      <w:r w:rsidRPr="007A50E1">
        <w:rPr>
          <w:b/>
          <w:iCs/>
        </w:rPr>
        <w:t>в)</w:t>
      </w:r>
      <w:r w:rsidRPr="007A50E1">
        <w:rPr>
          <w:b/>
          <w:i/>
          <w:iCs/>
        </w:rPr>
        <w:t xml:space="preserve"> общее решение</w:t>
      </w:r>
      <w:r w:rsidRPr="007A50E1">
        <w:rPr>
          <w:b/>
        </w:rPr>
        <w:t xml:space="preserve"> дифференциального уравнения </w:t>
      </w:r>
      <w:r w:rsidRPr="007A50E1">
        <w:rPr>
          <w:b/>
          <w:i/>
          <w:iCs/>
        </w:rPr>
        <w:t>n</w:t>
      </w:r>
      <w:r w:rsidRPr="007A50E1">
        <w:rPr>
          <w:b/>
        </w:rPr>
        <w:t xml:space="preserve">-го порядка содержит </w:t>
      </w:r>
      <w:r w:rsidRPr="007A50E1">
        <w:rPr>
          <w:b/>
          <w:i/>
          <w:iCs/>
        </w:rPr>
        <w:t xml:space="preserve">n </w:t>
      </w:r>
      <w:r w:rsidRPr="007A50E1">
        <w:rPr>
          <w:b/>
        </w:rPr>
        <w:t xml:space="preserve">произвольных постоянных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rPr>
        <w:t xml:space="preserve"> и имеет вид   </w:t>
      </w:r>
      <w:r w:rsidRPr="007A50E1">
        <w:rPr>
          <w:b/>
          <w:i/>
        </w:rPr>
        <w:t xml:space="preserve">y = </w:t>
      </w:r>
      <w:r w:rsidRPr="007A50E1">
        <w:rPr>
          <w:rFonts w:ascii="Symbol" w:hAnsi="Symbol"/>
          <w:b/>
          <w:i/>
        </w:rPr>
        <w:t></w:t>
      </w:r>
      <w:r w:rsidRPr="007A50E1">
        <w:rPr>
          <w:b/>
          <w:i/>
        </w:rPr>
        <w:t>(x,</w:t>
      </w:r>
      <w:r w:rsidRPr="007A50E1">
        <w:rPr>
          <w:b/>
          <w:i/>
          <w:vertAlign w:val="subscript"/>
        </w:rPr>
        <w:t xml:space="preserve">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i/>
        </w:rPr>
        <w:t xml:space="preserve">) или                  </w:t>
      </w:r>
      <w:r w:rsidRPr="007A50E1">
        <w:rPr>
          <w:rStyle w:val="grame"/>
          <w:b/>
          <w:i/>
        </w:rPr>
        <w:t>Ф</w:t>
      </w:r>
      <w:r w:rsidRPr="007A50E1">
        <w:rPr>
          <w:b/>
          <w:i/>
        </w:rPr>
        <w:t>(x, y, с</w:t>
      </w:r>
      <w:r w:rsidRPr="007A50E1">
        <w:rPr>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i/>
        </w:rPr>
        <w:t xml:space="preserve"> = 0  </w:t>
      </w:r>
      <w:r w:rsidRPr="007A50E1">
        <w:rPr>
          <w:b/>
        </w:rPr>
        <w:t>-</w:t>
      </w:r>
      <w:r w:rsidRPr="007A50E1">
        <w:rPr>
          <w:b/>
          <w:i/>
          <w:iCs/>
        </w:rPr>
        <w:t xml:space="preserve"> общий интеграл  уравнения</w:t>
      </w:r>
      <w:r w:rsidRPr="007A50E1">
        <w:rPr>
          <w:b/>
        </w:rPr>
        <w:t>.</w:t>
      </w:r>
    </w:p>
    <w:p w:rsidR="000F41C3" w:rsidRPr="00106EF6" w:rsidRDefault="000F41C3" w:rsidP="00106EF6">
      <w:pPr>
        <w:pStyle w:val="a5"/>
        <w:ind w:left="0" w:firstLine="0"/>
        <w:jc w:val="both"/>
        <w:rPr>
          <w:szCs w:val="24"/>
        </w:rPr>
      </w:pPr>
    </w:p>
    <w:p w:rsidR="000F41C3" w:rsidRPr="007A50E1" w:rsidRDefault="00106EF6" w:rsidP="00106EF6">
      <w:pPr>
        <w:pStyle w:val="a5"/>
        <w:ind w:left="0" w:firstLine="0"/>
        <w:jc w:val="both"/>
        <w:rPr>
          <w:b/>
          <w:szCs w:val="24"/>
        </w:rPr>
      </w:pPr>
      <w:r>
        <w:rPr>
          <w:b/>
          <w:szCs w:val="24"/>
        </w:rPr>
        <w:t>141</w:t>
      </w:r>
      <w:r w:rsidR="000F41C3" w:rsidRPr="007A50E1">
        <w:rPr>
          <w:b/>
          <w:szCs w:val="24"/>
        </w:rPr>
        <w:t xml:space="preserve"> Установите соответствие между формулами и названиями ДУ</w:t>
      </w:r>
    </w:p>
    <w:p w:rsidR="000F41C3" w:rsidRPr="007A50E1" w:rsidRDefault="000F41C3" w:rsidP="000F41C3">
      <w:pPr>
        <w:pStyle w:val="a5"/>
        <w:ind w:left="0"/>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1</w:t>
            </w:r>
            <w:r w:rsidRPr="007A50E1">
              <w:rPr>
                <w:i/>
                <w:szCs w:val="24"/>
              </w:rPr>
              <w:t>у' + р(х)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484" type="#_x0000_t75" style="width:87.75pt;height:15.75pt" o:ole="">
                  <v:imagedata r:id="rId774" o:title=""/>
                </v:shape>
                <o:OLEObject Type="Embed" ProgID="Equation.3" ShapeID="_x0000_i1484" DrawAspect="Content" ObjectID="_1756241044" r:id="rId775"/>
              </w:object>
            </w:r>
            <w:r w:rsidRPr="007A50E1">
              <w:rPr>
                <w:szCs w:val="24"/>
              </w:rPr>
              <w:t xml:space="preserve"> </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а) линейное дифференциальное уравнение первого порядка;</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2</w:t>
            </w:r>
            <w:r w:rsidRPr="007A50E1">
              <w:rPr>
                <w:i/>
                <w:szCs w:val="24"/>
              </w:rPr>
              <w:t xml:space="preserve"> 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б) уравнение Бернулли;</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szCs w:val="24"/>
              </w:rPr>
            </w:pPr>
            <w:r w:rsidRPr="007A50E1">
              <w:rPr>
                <w:szCs w:val="24"/>
              </w:rPr>
              <w:t xml:space="preserve">3 </w:t>
            </w:r>
            <w:r w:rsidRPr="007A50E1">
              <w:rPr>
                <w:i/>
                <w:szCs w:val="24"/>
              </w:rPr>
              <w:t>Р(х; у)dx + Q (x; у)dy = 0,</w:t>
            </w:r>
            <w:r w:rsidRPr="007A50E1">
              <w:rPr>
                <w:szCs w:val="24"/>
              </w:rPr>
              <w:t>если</w:t>
            </w:r>
          </w:p>
          <w:p w:rsidR="000F41C3" w:rsidRPr="007A50E1" w:rsidRDefault="000F41C3" w:rsidP="00167FB5">
            <w:pPr>
              <w:pStyle w:val="a5"/>
              <w:ind w:left="0"/>
              <w:jc w:val="both"/>
              <w:rPr>
                <w:rFonts w:eastAsia="Times New Roman"/>
                <w:i/>
                <w:szCs w:val="24"/>
              </w:rPr>
            </w:pPr>
            <w:r w:rsidRPr="007A50E1">
              <w:rPr>
                <w:szCs w:val="24"/>
              </w:rPr>
              <w:t xml:space="preserve"> </w:t>
            </w:r>
            <w:r w:rsidRPr="007A50E1">
              <w:rPr>
                <w:rFonts w:eastAsia="Times New Roman"/>
                <w:position w:val="-10"/>
                <w:szCs w:val="24"/>
              </w:rPr>
              <w:object w:dxaOrig="4440" w:dyaOrig="360">
                <v:shape id="_x0000_i1485" type="#_x0000_t75" style="width:222pt;height:18pt" o:ole="">
                  <v:imagedata r:id="rId776" o:title=""/>
                </v:shape>
                <o:OLEObject Type="Embed" ProgID="Equation.3" ShapeID="_x0000_i1485" DrawAspect="Content" ObjectID="_1756241045" r:id="rId777"/>
              </w:object>
            </w:r>
            <w:r w:rsidRPr="007A50E1">
              <w:rPr>
                <w:szCs w:val="24"/>
              </w:rPr>
              <w:t>;</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в) дифференциальное уравнение второго порядка, разрешенное относительно старшей производной;</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4 </w:t>
            </w:r>
            <w:r w:rsidRPr="007A50E1">
              <w:rPr>
                <w:i/>
                <w:szCs w:val="24"/>
              </w:rPr>
              <w:t>у'' = f(x; y; у');</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г)  однородное дифференциальное уравнение первого порядка;</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i/>
                <w:sz w:val="24"/>
                <w:szCs w:val="24"/>
              </w:rPr>
            </w:pPr>
            <w:r w:rsidRPr="007A50E1">
              <w:rPr>
                <w:sz w:val="24"/>
                <w:szCs w:val="24"/>
              </w:rPr>
              <w:t xml:space="preserve"> 5</w:t>
            </w:r>
            <w:r w:rsidRPr="007A50E1">
              <w:rPr>
                <w:i/>
                <w:sz w:val="24"/>
                <w:szCs w:val="24"/>
              </w:rPr>
              <w:t xml:space="preserve"> y </w:t>
            </w:r>
            <w:r w:rsidRPr="007A50E1">
              <w:rPr>
                <w:i/>
                <w:sz w:val="24"/>
                <w:szCs w:val="24"/>
                <w:vertAlign w:val="superscript"/>
              </w:rPr>
              <w:t>(n)</w:t>
            </w:r>
            <w:r w:rsidRPr="007A50E1">
              <w:rPr>
                <w:i/>
                <w:sz w:val="24"/>
                <w:szCs w:val="24"/>
              </w:rPr>
              <w:t xml:space="preserve"> = f(x).</w:t>
            </w:r>
          </w:p>
          <w:p w:rsidR="000F41C3" w:rsidRPr="007A50E1" w:rsidRDefault="000F41C3" w:rsidP="00167FB5">
            <w:pPr>
              <w:pStyle w:val="a5"/>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д) дифференциальное уравнение допускающее понижение порядка.</w:t>
            </w:r>
          </w:p>
        </w:tc>
      </w:tr>
    </w:tbl>
    <w:p w:rsidR="000F41C3" w:rsidRPr="007A50E1" w:rsidRDefault="000F41C3" w:rsidP="000F41C3">
      <w:pPr>
        <w:pStyle w:val="a5"/>
        <w:ind w:left="0"/>
        <w:jc w:val="both"/>
        <w:rPr>
          <w:rFonts w:eastAsia="Times New Roman"/>
          <w:szCs w:val="24"/>
        </w:rPr>
      </w:pPr>
    </w:p>
    <w:p w:rsidR="000F41C3" w:rsidRPr="007A50E1" w:rsidRDefault="000F41C3" w:rsidP="000F41C3">
      <w:pPr>
        <w:pStyle w:val="a5"/>
        <w:ind w:left="0"/>
        <w:jc w:val="both"/>
        <w:rPr>
          <w:b/>
          <w:bCs/>
          <w:szCs w:val="24"/>
        </w:rPr>
      </w:pPr>
    </w:p>
    <w:p w:rsidR="000F41C3" w:rsidRPr="007A50E1" w:rsidRDefault="00106EF6" w:rsidP="00106EF6">
      <w:pPr>
        <w:pStyle w:val="a5"/>
        <w:ind w:left="0" w:firstLine="0"/>
        <w:jc w:val="both"/>
        <w:rPr>
          <w:b/>
          <w:bCs/>
          <w:szCs w:val="24"/>
        </w:rPr>
      </w:pPr>
      <w:r>
        <w:rPr>
          <w:b/>
          <w:bCs/>
          <w:szCs w:val="24"/>
        </w:rPr>
        <w:t>142</w:t>
      </w:r>
      <w:r w:rsidR="000F41C3" w:rsidRPr="007A50E1">
        <w:rPr>
          <w:b/>
          <w:bCs/>
          <w:szCs w:val="24"/>
        </w:rPr>
        <w:t xml:space="preserve"> Вставьте пропущенные слова:</w:t>
      </w:r>
    </w:p>
    <w:p w:rsidR="000F41C3" w:rsidRPr="007A50E1" w:rsidRDefault="000F41C3" w:rsidP="000F41C3">
      <w:pPr>
        <w:pStyle w:val="a5"/>
        <w:ind w:left="0"/>
        <w:jc w:val="both"/>
        <w:rPr>
          <w:szCs w:val="24"/>
        </w:rPr>
      </w:pPr>
      <w:r w:rsidRPr="007A50E1">
        <w:rPr>
          <w:szCs w:val="24"/>
        </w:rPr>
        <w:t xml:space="preserve">«Дифференциальное уравнение вида: </w:t>
      </w:r>
      <w:r w:rsidRPr="007A50E1">
        <w:rPr>
          <w:i/>
          <w:szCs w:val="24"/>
        </w:rPr>
        <w:t>Р(х)∙</w:t>
      </w:r>
      <w:r w:rsidRPr="007A50E1">
        <w:rPr>
          <w:i/>
          <w:szCs w:val="24"/>
          <w:lang w:val="en-US"/>
        </w:rPr>
        <w:t>dx</w:t>
      </w:r>
      <w:r w:rsidRPr="007A50E1">
        <w:rPr>
          <w:i/>
          <w:szCs w:val="24"/>
        </w:rPr>
        <w:t xml:space="preserve"> + </w:t>
      </w:r>
      <w:r w:rsidRPr="007A50E1">
        <w:rPr>
          <w:i/>
          <w:szCs w:val="24"/>
          <w:lang w:val="en-US"/>
        </w:rPr>
        <w:t>Q</w:t>
      </w:r>
      <w:r w:rsidRPr="007A50E1">
        <w:rPr>
          <w:i/>
          <w:szCs w:val="24"/>
        </w:rPr>
        <w:t>(</w:t>
      </w:r>
      <w:r w:rsidRPr="007A50E1">
        <w:rPr>
          <w:i/>
          <w:szCs w:val="24"/>
          <w:lang w:val="en-US"/>
        </w:rPr>
        <w:t>y</w:t>
      </w:r>
      <w:r w:rsidRPr="007A50E1">
        <w:rPr>
          <w:i/>
          <w:szCs w:val="24"/>
        </w:rPr>
        <w:t>)·</w:t>
      </w:r>
      <w:r w:rsidRPr="007A50E1">
        <w:rPr>
          <w:i/>
          <w:szCs w:val="24"/>
          <w:lang w:val="en-US"/>
        </w:rPr>
        <w:t>dy</w:t>
      </w:r>
      <w:r w:rsidRPr="007A50E1">
        <w:rPr>
          <w:szCs w:val="24"/>
        </w:rPr>
        <w:t xml:space="preserve"> = 0  называют уравнением с ________    _____________</w:t>
      </w:r>
      <w:r w:rsidRPr="007A50E1">
        <w:rPr>
          <w:i/>
          <w:szCs w:val="24"/>
        </w:rPr>
        <w:t>»</w:t>
      </w:r>
      <w:r w:rsidRPr="007A50E1">
        <w:rPr>
          <w:szCs w:val="24"/>
        </w:rPr>
        <w:t xml:space="preserve"> (</w:t>
      </w:r>
      <w:r w:rsidRPr="007A50E1">
        <w:rPr>
          <w:i/>
          <w:szCs w:val="24"/>
        </w:rPr>
        <w:t>разделенными переменными</w:t>
      </w:r>
      <w:r w:rsidRPr="007A50E1">
        <w:rPr>
          <w:szCs w:val="24"/>
        </w:rPr>
        <w:t>).</w:t>
      </w:r>
    </w:p>
    <w:p w:rsidR="000F41C3" w:rsidRPr="007A50E1" w:rsidRDefault="000F41C3" w:rsidP="000F41C3">
      <w:pPr>
        <w:pStyle w:val="a5"/>
        <w:ind w:left="0"/>
        <w:jc w:val="both"/>
        <w:rPr>
          <w:szCs w:val="24"/>
        </w:rPr>
      </w:pPr>
    </w:p>
    <w:p w:rsidR="000F41C3" w:rsidRPr="007A50E1" w:rsidRDefault="00106EF6" w:rsidP="00106EF6">
      <w:pPr>
        <w:pStyle w:val="a5"/>
        <w:ind w:left="0" w:firstLine="0"/>
        <w:jc w:val="both"/>
        <w:rPr>
          <w:b/>
          <w:bCs/>
          <w:szCs w:val="24"/>
        </w:rPr>
      </w:pPr>
      <w:r>
        <w:rPr>
          <w:b/>
          <w:bCs/>
          <w:szCs w:val="24"/>
        </w:rPr>
        <w:t xml:space="preserve">143 </w:t>
      </w:r>
      <w:r w:rsidR="000F41C3" w:rsidRPr="007A50E1">
        <w:rPr>
          <w:b/>
          <w:bCs/>
          <w:szCs w:val="24"/>
        </w:rPr>
        <w:t>Вставьте пропущенное слово:</w:t>
      </w:r>
    </w:p>
    <w:p w:rsidR="000F41C3" w:rsidRPr="007A50E1" w:rsidRDefault="000F41C3" w:rsidP="000F41C3">
      <w:pPr>
        <w:jc w:val="both"/>
        <w:rPr>
          <w:szCs w:val="24"/>
        </w:rPr>
      </w:pPr>
      <w:r w:rsidRPr="007A50E1">
        <w:rPr>
          <w:szCs w:val="24"/>
        </w:rPr>
        <w:t xml:space="preserve">«Дифференциальное уравнение </w:t>
      </w:r>
      <w:r w:rsidRPr="007A50E1">
        <w:rPr>
          <w:i/>
          <w:szCs w:val="24"/>
        </w:rPr>
        <w:t>у' = f(x;у)</w:t>
      </w:r>
      <w:r w:rsidRPr="007A50E1">
        <w:rPr>
          <w:szCs w:val="24"/>
        </w:rPr>
        <w:t xml:space="preserve"> называется____________, если функция </w:t>
      </w:r>
      <w:r w:rsidRPr="007A50E1">
        <w:rPr>
          <w:i/>
          <w:szCs w:val="24"/>
        </w:rPr>
        <w:t>f(x;у)</w:t>
      </w:r>
      <w:r w:rsidRPr="007A50E1">
        <w:rPr>
          <w:szCs w:val="24"/>
        </w:rPr>
        <w:t xml:space="preserve"> есть однородная функция нулевого порядка»  (однородным).</w:t>
      </w:r>
    </w:p>
    <w:p w:rsidR="000F41C3" w:rsidRPr="007A50E1" w:rsidRDefault="000F41C3" w:rsidP="000F41C3">
      <w:pPr>
        <w:pStyle w:val="a5"/>
        <w:ind w:left="0"/>
        <w:jc w:val="both"/>
        <w:rPr>
          <w:szCs w:val="24"/>
        </w:rPr>
      </w:pPr>
    </w:p>
    <w:p w:rsidR="000F41C3" w:rsidRPr="007A50E1" w:rsidRDefault="00106EF6" w:rsidP="00106EF6">
      <w:pPr>
        <w:ind w:firstLine="0"/>
        <w:jc w:val="both"/>
        <w:rPr>
          <w:b/>
          <w:szCs w:val="24"/>
        </w:rPr>
      </w:pPr>
      <w:r>
        <w:rPr>
          <w:b/>
          <w:szCs w:val="24"/>
        </w:rPr>
        <w:lastRenderedPageBreak/>
        <w:t xml:space="preserve">144 </w:t>
      </w:r>
      <w:r w:rsidR="000F41C3" w:rsidRPr="007A50E1">
        <w:rPr>
          <w:b/>
          <w:szCs w:val="24"/>
        </w:rPr>
        <w:t>Выберите правильный ответ:</w:t>
      </w:r>
    </w:p>
    <w:p w:rsidR="000F41C3" w:rsidRPr="007A50E1" w:rsidRDefault="000F41C3" w:rsidP="00106EF6">
      <w:pPr>
        <w:pStyle w:val="a5"/>
        <w:ind w:left="0" w:firstLine="0"/>
        <w:jc w:val="both"/>
        <w:rPr>
          <w:szCs w:val="24"/>
        </w:rPr>
      </w:pPr>
      <w:r w:rsidRPr="007A50E1">
        <w:rPr>
          <w:szCs w:val="24"/>
        </w:rPr>
        <w:t>а)</w:t>
      </w:r>
      <w:r w:rsidRPr="007A50E1">
        <w:rPr>
          <w:b/>
          <w:szCs w:val="24"/>
        </w:rPr>
        <w:t xml:space="preserve"> </w:t>
      </w:r>
      <w:r w:rsidRPr="007A50E1">
        <w:rPr>
          <w:szCs w:val="24"/>
        </w:rPr>
        <w:t xml:space="preserve">общим решением ДУ первого порядка называется любая  функция </w:t>
      </w:r>
      <w:r w:rsidRPr="007A50E1">
        <w:rPr>
          <w:i/>
          <w:szCs w:val="24"/>
        </w:rPr>
        <w:t>у  =</w:t>
      </w:r>
      <w:r w:rsidRPr="007A50E1">
        <w:rPr>
          <w:rFonts w:eastAsia="Times New Roman"/>
          <w:i/>
          <w:position w:val="-10"/>
          <w:szCs w:val="24"/>
        </w:rPr>
        <w:object w:dxaOrig="705" w:dyaOrig="315">
          <v:shape id="_x0000_i1486" type="#_x0000_t75" style="width:35.25pt;height:15.75pt" o:ole="">
            <v:imagedata r:id="rId778" o:title=""/>
          </v:shape>
          <o:OLEObject Type="Embed" ProgID="Equation.3" ShapeID="_x0000_i1486" DrawAspect="Content" ObjectID="_1756241046" r:id="rId779"/>
        </w:object>
      </w:r>
      <w:r w:rsidRPr="007A50E1">
        <w:rPr>
          <w:i/>
          <w:szCs w:val="24"/>
        </w:rPr>
        <w:t xml:space="preserve">; </w:t>
      </w:r>
      <w:r w:rsidR="002A6A78" w:rsidRPr="007A50E1">
        <w:rPr>
          <w:i/>
          <w:szCs w:val="24"/>
        </w:rPr>
        <w:fldChar w:fldCharType="begin"/>
      </w:r>
      <w:r w:rsidRPr="007A50E1">
        <w:rPr>
          <w:i/>
          <w:szCs w:val="24"/>
        </w:rPr>
        <w:instrText xml:space="preserve"> QUOTE </w:instrText>
      </w:r>
      <m:oMath>
        <m:r>
          <m:rPr>
            <m:sty m:val="p"/>
          </m:rPr>
          <w:rPr>
            <w:rFonts w:ascii="Cambria Math" w:hAnsi="Cambria Math"/>
          </w:rPr>
          <m:t>φ</m:t>
        </m:r>
        <m:d>
          <m:dPr>
            <m:ctrlPr>
              <w:rPr>
                <w:rFonts w:ascii="Cambria Math" w:eastAsia="Times New Roman" w:hAnsi="Cambria Math"/>
                <w:i/>
                <w:szCs w:val="24"/>
              </w:rPr>
            </m:ctrlPr>
          </m:dPr>
          <m:e>
            <m:r>
              <m:rPr>
                <m:sty m:val="p"/>
              </m:rPr>
              <w:rPr>
                <w:rFonts w:ascii="Cambria Math" w:hAnsi="Cambria Math"/>
              </w:rPr>
              <m:t>х;с</m:t>
            </m:r>
          </m:e>
        </m:d>
        <m:r>
          <m:rPr>
            <m:sty m:val="p"/>
          </m:rPr>
          <w:rPr>
            <w:rFonts w:ascii="Cambria Math" w:hAnsi="Cambria Math"/>
          </w:rPr>
          <m:t xml:space="preserve">, </m:t>
        </m:r>
      </m:oMath>
      <w:r w:rsidRPr="007A50E1">
        <w:rPr>
          <w:i/>
          <w:szCs w:val="24"/>
        </w:rPr>
        <w:instrText xml:space="preserve"> </w:instrText>
      </w:r>
      <w:r w:rsidR="002A6A78" w:rsidRPr="007A50E1">
        <w:rPr>
          <w:i/>
          <w:szCs w:val="24"/>
        </w:rPr>
        <w:fldChar w:fldCharType="end"/>
      </w:r>
    </w:p>
    <w:p w:rsidR="000F41C3" w:rsidRPr="007A50E1" w:rsidRDefault="000F41C3" w:rsidP="00106EF6">
      <w:pPr>
        <w:pStyle w:val="a5"/>
        <w:ind w:left="0" w:firstLine="0"/>
        <w:jc w:val="both"/>
        <w:rPr>
          <w:szCs w:val="24"/>
        </w:rPr>
      </w:pPr>
      <w:r w:rsidRPr="007A50E1">
        <w:rPr>
          <w:szCs w:val="24"/>
        </w:rPr>
        <w:t xml:space="preserve">б)общим решением ДУ первого порядка называется функция </w:t>
      </w:r>
      <w:r w:rsidRPr="007A50E1">
        <w:rPr>
          <w:i/>
          <w:szCs w:val="24"/>
        </w:rPr>
        <w:t xml:space="preserve">у  = </w:t>
      </w:r>
      <w:r w:rsidRPr="007A50E1">
        <w:rPr>
          <w:rFonts w:eastAsia="Times New Roman"/>
          <w:i/>
          <w:position w:val="-10"/>
          <w:szCs w:val="24"/>
        </w:rPr>
        <w:object w:dxaOrig="705" w:dyaOrig="315">
          <v:shape id="_x0000_i1487" type="#_x0000_t75" style="width:35.25pt;height:15.75pt" o:ole="">
            <v:imagedata r:id="rId780" o:title=""/>
          </v:shape>
          <o:OLEObject Type="Embed" ProgID="Equation.3" ShapeID="_x0000_i1487" DrawAspect="Content" ObjectID="_1756241047" r:id="rId781"/>
        </w:object>
      </w:r>
      <w:r w:rsidRPr="007A50E1">
        <w:rPr>
          <w:szCs w:val="24"/>
        </w:rPr>
        <w:t>содержащая одну произвольную постоянную и удовлетворяющая условиям: функция</w:t>
      </w:r>
      <w:r w:rsidRPr="007A50E1">
        <w:rPr>
          <w:rFonts w:eastAsia="Times New Roman"/>
          <w:i/>
          <w:position w:val="-10"/>
          <w:szCs w:val="24"/>
        </w:rPr>
        <w:object w:dxaOrig="705" w:dyaOrig="315">
          <v:shape id="_x0000_i1488" type="#_x0000_t75" style="width:35.25pt;height:15.75pt" o:ole="">
            <v:imagedata r:id="rId780" o:title=""/>
          </v:shape>
          <o:OLEObject Type="Embed" ProgID="Equation.3" ShapeID="_x0000_i1488" DrawAspect="Content" ObjectID="_1756241048" r:id="rId782"/>
        </w:object>
      </w:r>
      <w:r w:rsidRPr="007A50E1">
        <w:rPr>
          <w:szCs w:val="24"/>
        </w:rPr>
        <w:t xml:space="preserve">, является решением ДУ при любом значении </w:t>
      </w:r>
      <w:r w:rsidRPr="007A50E1">
        <w:rPr>
          <w:i/>
          <w:szCs w:val="24"/>
        </w:rPr>
        <w:t>с</w:t>
      </w:r>
      <w:r w:rsidRPr="007A50E1">
        <w:rPr>
          <w:szCs w:val="24"/>
        </w:rPr>
        <w:t>;</w:t>
      </w:r>
    </w:p>
    <w:p w:rsidR="000F41C3" w:rsidRPr="007A50E1" w:rsidRDefault="000F41C3" w:rsidP="00106EF6">
      <w:pPr>
        <w:pStyle w:val="a5"/>
        <w:ind w:left="0" w:firstLine="0"/>
        <w:jc w:val="both"/>
        <w:rPr>
          <w:b/>
          <w:szCs w:val="24"/>
        </w:rPr>
      </w:pPr>
      <w:r w:rsidRPr="007A50E1">
        <w:rPr>
          <w:b/>
          <w:szCs w:val="24"/>
        </w:rPr>
        <w:t xml:space="preserve">в) общим решением ДУ первого порядка называется функция </w:t>
      </w:r>
      <w:r w:rsidRPr="007A50E1">
        <w:rPr>
          <w:b/>
          <w:i/>
          <w:szCs w:val="24"/>
        </w:rPr>
        <w:t xml:space="preserve">у = </w:t>
      </w:r>
      <w:r w:rsidRPr="007A50E1">
        <w:rPr>
          <w:rFonts w:eastAsia="Times New Roman"/>
          <w:i/>
          <w:position w:val="-10"/>
          <w:szCs w:val="24"/>
        </w:rPr>
        <w:object w:dxaOrig="705" w:dyaOrig="315">
          <v:shape id="_x0000_i1489" type="#_x0000_t75" style="width:35.25pt;height:15.75pt" o:ole="">
            <v:imagedata r:id="rId780" o:title=""/>
          </v:shape>
          <o:OLEObject Type="Embed" ProgID="Equation.3" ShapeID="_x0000_i1489" DrawAspect="Content" ObjectID="_1756241049" r:id="rId783"/>
        </w:object>
      </w:r>
      <w:r w:rsidRPr="007A50E1">
        <w:rPr>
          <w:b/>
          <w:szCs w:val="24"/>
        </w:rPr>
        <w:t>содержащая одну произвольную постоянную и удовлетворяющая условиям:</w:t>
      </w:r>
      <w:r w:rsidR="00106EF6">
        <w:rPr>
          <w:b/>
          <w:szCs w:val="24"/>
        </w:rPr>
        <w:t xml:space="preserve"> </w:t>
      </w:r>
      <w:r w:rsidRPr="007A50E1">
        <w:rPr>
          <w:b/>
          <w:szCs w:val="24"/>
        </w:rPr>
        <w:t>1функция</w:t>
      </w:r>
      <w:r w:rsidRPr="007A50E1">
        <w:rPr>
          <w:rFonts w:eastAsia="Times New Roman"/>
          <w:i/>
          <w:position w:val="-10"/>
          <w:szCs w:val="24"/>
        </w:rPr>
        <w:object w:dxaOrig="705" w:dyaOrig="315">
          <v:shape id="_x0000_i1490" type="#_x0000_t75" style="width:35.25pt;height:15.75pt" o:ole="">
            <v:imagedata r:id="rId780" o:title=""/>
          </v:shape>
          <o:OLEObject Type="Embed" ProgID="Equation.3" ShapeID="_x0000_i1490" DrawAspect="Content" ObjectID="_1756241050" r:id="rId784"/>
        </w:object>
      </w:r>
      <w:r w:rsidRPr="007A50E1">
        <w:rPr>
          <w:b/>
          <w:szCs w:val="24"/>
        </w:rPr>
        <w:t xml:space="preserve">, является решением ДУ при каждом фиксированном значении </w:t>
      </w:r>
      <w:r w:rsidRPr="007A50E1">
        <w:rPr>
          <w:b/>
          <w:i/>
          <w:szCs w:val="24"/>
        </w:rPr>
        <w:t>с</w:t>
      </w:r>
      <w:r w:rsidRPr="007A50E1">
        <w:rPr>
          <w:b/>
          <w:szCs w:val="24"/>
        </w:rPr>
        <w:t>.</w:t>
      </w:r>
    </w:p>
    <w:p w:rsidR="000F41C3" w:rsidRPr="007A50E1" w:rsidRDefault="000F41C3" w:rsidP="00106EF6">
      <w:pPr>
        <w:pStyle w:val="a5"/>
        <w:ind w:left="0" w:firstLine="0"/>
        <w:jc w:val="both"/>
        <w:rPr>
          <w:b/>
          <w:szCs w:val="24"/>
        </w:rPr>
      </w:pPr>
      <w:r w:rsidRPr="007A50E1">
        <w:rPr>
          <w:b/>
          <w:szCs w:val="24"/>
        </w:rPr>
        <w:t xml:space="preserve">2 каково бы ни было начальное условие , можно найти такое значение постоянной </w:t>
      </w:r>
      <w:r w:rsidRPr="007A50E1">
        <w:rPr>
          <w:b/>
          <w:i/>
          <w:szCs w:val="24"/>
        </w:rPr>
        <w:t>с = с</w:t>
      </w:r>
      <w:r w:rsidRPr="007A50E1">
        <w:rPr>
          <w:b/>
          <w:i/>
          <w:szCs w:val="24"/>
          <w:vertAlign w:val="subscript"/>
        </w:rPr>
        <w:t>0</w:t>
      </w:r>
      <w:r w:rsidRPr="007A50E1">
        <w:rPr>
          <w:b/>
          <w:szCs w:val="24"/>
          <w:vertAlign w:val="subscript"/>
        </w:rPr>
        <w:t xml:space="preserve"> </w:t>
      </w:r>
      <w:r w:rsidRPr="007A50E1">
        <w:rPr>
          <w:b/>
          <w:szCs w:val="24"/>
        </w:rPr>
        <w:t xml:space="preserve">, что функция </w:t>
      </w:r>
      <w:r w:rsidRPr="007A50E1">
        <w:rPr>
          <w:b/>
          <w:i/>
          <w:szCs w:val="24"/>
        </w:rPr>
        <w:t>у</w:t>
      </w:r>
      <w:r w:rsidRPr="007A50E1">
        <w:rPr>
          <w:b/>
          <w:szCs w:val="24"/>
        </w:rPr>
        <w:t xml:space="preserve"> = </w:t>
      </w:r>
      <w:r w:rsidR="002A6A78" w:rsidRPr="007A50E1">
        <w:rPr>
          <w:b/>
          <w:szCs w:val="24"/>
        </w:rPr>
        <w:fldChar w:fldCharType="begin"/>
      </w:r>
      <w:r w:rsidRPr="007A50E1">
        <w:rPr>
          <w:b/>
          <w:szCs w:val="24"/>
        </w:rPr>
        <w:instrText xml:space="preserve"> QUOTE </w:instrText>
      </w:r>
      <m:oMath>
        <m:r>
          <m:rPr>
            <m:sty m:val="p"/>
          </m:rPr>
          <w:rPr>
            <w:rFonts w:ascii="Cambria Math" w:hAnsi="Cambria Math"/>
          </w:rPr>
          <m:t>φ(х;с</m:t>
        </m:r>
      </m:oMath>
      <w:r w:rsidRPr="007A50E1">
        <w:rPr>
          <w:b/>
          <w:szCs w:val="24"/>
        </w:rPr>
        <w:instrText xml:space="preserve"> </w:instrText>
      </w:r>
      <w:r w:rsidR="002A6A78" w:rsidRPr="007A50E1">
        <w:rPr>
          <w:b/>
          <w:szCs w:val="24"/>
        </w:rPr>
        <w:fldChar w:fldCharType="separate"/>
      </w:r>
      <w:r w:rsidRPr="007A50E1">
        <w:rPr>
          <w:rFonts w:eastAsia="Times New Roman"/>
          <w:b/>
          <w:i/>
          <w:position w:val="-12"/>
          <w:szCs w:val="24"/>
        </w:rPr>
        <w:object w:dxaOrig="825" w:dyaOrig="360">
          <v:shape id="_x0000_i1491" type="#_x0000_t75" style="width:41.25pt;height:18pt" o:ole="">
            <v:imagedata r:id="rId785" o:title=""/>
          </v:shape>
          <o:OLEObject Type="Embed" ProgID="Equation.3" ShapeID="_x0000_i1491" DrawAspect="Content" ObjectID="_1756241051" r:id="rId786"/>
        </w:object>
      </w:r>
      <w:r w:rsidR="002A6A78" w:rsidRPr="007A50E1">
        <w:rPr>
          <w:b/>
          <w:szCs w:val="24"/>
        </w:rPr>
        <w:fldChar w:fldCharType="end"/>
      </w:r>
      <w:r w:rsidRPr="007A50E1">
        <w:rPr>
          <w:szCs w:val="24"/>
        </w:rPr>
        <w:t xml:space="preserve">  </w:t>
      </w:r>
      <w:r w:rsidRPr="007A50E1">
        <w:rPr>
          <w:b/>
          <w:szCs w:val="24"/>
        </w:rPr>
        <w:t>удовлетворяет данному начальному условию.</w:t>
      </w:r>
    </w:p>
    <w:p w:rsidR="000F41C3" w:rsidRPr="007A50E1" w:rsidRDefault="000F41C3" w:rsidP="000F41C3">
      <w:pPr>
        <w:pStyle w:val="a5"/>
        <w:ind w:left="0"/>
        <w:jc w:val="both"/>
        <w:rPr>
          <w:b/>
          <w:szCs w:val="24"/>
        </w:rPr>
      </w:pPr>
      <w:r w:rsidRPr="007A50E1">
        <w:rPr>
          <w:b/>
          <w:szCs w:val="24"/>
        </w:rPr>
        <w:t xml:space="preserve">    </w:t>
      </w:r>
    </w:p>
    <w:p w:rsidR="000F41C3" w:rsidRPr="007A50E1" w:rsidRDefault="00106EF6" w:rsidP="00106EF6">
      <w:pPr>
        <w:ind w:firstLine="0"/>
        <w:jc w:val="both"/>
        <w:rPr>
          <w:b/>
          <w:szCs w:val="24"/>
        </w:rPr>
      </w:pPr>
      <w:r>
        <w:rPr>
          <w:b/>
          <w:szCs w:val="24"/>
        </w:rPr>
        <w:t xml:space="preserve">145 </w:t>
      </w:r>
      <w:r w:rsidR="000F41C3" w:rsidRPr="007A50E1">
        <w:rPr>
          <w:b/>
          <w:szCs w:val="24"/>
        </w:rPr>
        <w:t>Выберите правильный ответ:</w:t>
      </w:r>
    </w:p>
    <w:p w:rsidR="000F41C3" w:rsidRPr="007A50E1" w:rsidRDefault="000F41C3" w:rsidP="000F41C3">
      <w:pPr>
        <w:pStyle w:val="aff1"/>
        <w:spacing w:before="0" w:beforeAutospacing="0" w:after="0" w:afterAutospacing="0"/>
        <w:ind w:firstLine="0"/>
      </w:pPr>
      <w:r w:rsidRPr="007A50E1">
        <w:t xml:space="preserve">а) простейшим дифференциальным уравнением </w:t>
      </w:r>
      <w:r w:rsidRPr="007A50E1">
        <w:rPr>
          <w:i/>
          <w:iCs/>
        </w:rPr>
        <w:t>n</w:t>
      </w:r>
      <w:r w:rsidRPr="007A50E1">
        <w:t xml:space="preserve">-го порядка является уравнение                </w:t>
      </w:r>
      <w:r w:rsidRPr="007A50E1">
        <w:rPr>
          <w:i/>
        </w:rPr>
        <w:t xml:space="preserve">y </w:t>
      </w:r>
      <w:r w:rsidRPr="007A50E1">
        <w:rPr>
          <w:i/>
          <w:vertAlign w:val="superscript"/>
        </w:rPr>
        <w:t>(n)</w:t>
      </w:r>
      <w:r w:rsidRPr="007A50E1">
        <w:rPr>
          <w:i/>
        </w:rPr>
        <w:t xml:space="preserve"> = f(x, у) </w:t>
      </w:r>
      <w:r w:rsidRPr="007A50E1">
        <w:t xml:space="preserve">и его общее решение можно получить с помощью </w:t>
      </w:r>
      <w:r w:rsidRPr="007A50E1">
        <w:rPr>
          <w:i/>
          <w:iCs/>
        </w:rPr>
        <w:t>n</w:t>
      </w:r>
      <w:r w:rsidRPr="007A50E1">
        <w:t xml:space="preserve"> интегрирований;</w:t>
      </w:r>
    </w:p>
    <w:p w:rsidR="000F41C3" w:rsidRPr="007A50E1" w:rsidRDefault="000F41C3" w:rsidP="000F41C3">
      <w:pPr>
        <w:pStyle w:val="aff1"/>
        <w:spacing w:before="0" w:beforeAutospacing="0" w:after="0" w:afterAutospacing="0"/>
        <w:ind w:firstLine="0"/>
        <w:rPr>
          <w:b/>
        </w:rPr>
      </w:pPr>
      <w:r w:rsidRPr="007A50E1">
        <w:t>б</w:t>
      </w:r>
      <w:r w:rsidRPr="007A50E1">
        <w:rPr>
          <w:b/>
        </w:rPr>
        <w:t xml:space="preserve">) простейшим дифференциальным уравнением </w:t>
      </w:r>
      <w:r w:rsidRPr="007A50E1">
        <w:rPr>
          <w:b/>
          <w:i/>
          <w:iCs/>
        </w:rPr>
        <w:t>n</w:t>
      </w:r>
      <w:r w:rsidRPr="007A50E1">
        <w:rPr>
          <w:b/>
        </w:rPr>
        <w:t xml:space="preserve">-го порядка является уравнение </w:t>
      </w:r>
      <w:r w:rsidRPr="007A50E1">
        <w:rPr>
          <w:b/>
          <w:i/>
        </w:rPr>
        <w:t xml:space="preserve">y </w:t>
      </w:r>
      <w:r w:rsidRPr="007A50E1">
        <w:rPr>
          <w:b/>
          <w:i/>
          <w:vertAlign w:val="superscript"/>
        </w:rPr>
        <w:t>(n)</w:t>
      </w:r>
      <w:r w:rsidRPr="007A50E1">
        <w:rPr>
          <w:b/>
          <w:i/>
        </w:rPr>
        <w:t xml:space="preserve"> = f(x)   </w:t>
      </w:r>
      <w:r w:rsidRPr="007A50E1">
        <w:rPr>
          <w:b/>
        </w:rPr>
        <w:t xml:space="preserve">и его общее решение можно получить с помощью </w:t>
      </w:r>
      <w:r w:rsidRPr="007A50E1">
        <w:rPr>
          <w:b/>
          <w:i/>
          <w:iCs/>
        </w:rPr>
        <w:t>n</w:t>
      </w:r>
      <w:r w:rsidRPr="007A50E1">
        <w:rPr>
          <w:b/>
        </w:rPr>
        <w:t xml:space="preserve"> интегрирований;</w:t>
      </w:r>
    </w:p>
    <w:p w:rsidR="000F41C3" w:rsidRPr="007A50E1" w:rsidRDefault="000F41C3" w:rsidP="000F41C3">
      <w:pPr>
        <w:pStyle w:val="aff1"/>
        <w:spacing w:before="0" w:beforeAutospacing="0" w:after="0" w:afterAutospacing="0"/>
        <w:ind w:firstLine="0"/>
      </w:pPr>
      <w:r w:rsidRPr="007A50E1">
        <w:t xml:space="preserve">в) простейшим дифференциальным уравнением </w:t>
      </w:r>
      <w:r w:rsidRPr="007A50E1">
        <w:rPr>
          <w:i/>
          <w:iCs/>
        </w:rPr>
        <w:t>n</w:t>
      </w:r>
      <w:r w:rsidRPr="007A50E1">
        <w:t xml:space="preserve">-го порядка является уравнение    </w:t>
      </w:r>
    </w:p>
    <w:p w:rsidR="000F41C3" w:rsidRPr="007A50E1" w:rsidRDefault="000F41C3" w:rsidP="000F41C3">
      <w:pPr>
        <w:pStyle w:val="aff1"/>
        <w:spacing w:before="0" w:beforeAutospacing="0" w:after="0" w:afterAutospacing="0"/>
        <w:ind w:firstLine="0"/>
      </w:pPr>
      <w:r w:rsidRPr="007A50E1">
        <w:t xml:space="preserve"> </w:t>
      </w:r>
      <w:r w:rsidRPr="007A50E1">
        <w:rPr>
          <w:i/>
        </w:rPr>
        <w:t xml:space="preserve">y </w:t>
      </w:r>
      <w:r w:rsidRPr="007A50E1">
        <w:rPr>
          <w:i/>
          <w:vertAlign w:val="superscript"/>
        </w:rPr>
        <w:t>(n)</w:t>
      </w:r>
      <w:r w:rsidRPr="007A50E1">
        <w:rPr>
          <w:i/>
        </w:rPr>
        <w:t xml:space="preserve"> = f(x) </w:t>
      </w:r>
      <w:r w:rsidRPr="007A50E1">
        <w:t xml:space="preserve">и его общее решение можно получить с помощью </w:t>
      </w:r>
      <w:r w:rsidRPr="007A50E1">
        <w:rPr>
          <w:i/>
          <w:iCs/>
        </w:rPr>
        <w:t>n</w:t>
      </w:r>
      <w:r w:rsidRPr="007A50E1">
        <w:t xml:space="preserve"> +1 интегрирование.</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146 </w:t>
      </w:r>
      <w:r w:rsidR="000F41C3" w:rsidRPr="007A50E1">
        <w:rPr>
          <w:b/>
          <w:szCs w:val="24"/>
        </w:rPr>
        <w:t>Выберите правильный ответ:</w:t>
      </w:r>
    </w:p>
    <w:p w:rsidR="000F41C3" w:rsidRPr="00106EF6" w:rsidRDefault="000F41C3" w:rsidP="00106EF6">
      <w:pPr>
        <w:ind w:firstLine="0"/>
        <w:jc w:val="both"/>
        <w:rPr>
          <w:b/>
          <w:i/>
          <w:szCs w:val="24"/>
        </w:rPr>
      </w:pPr>
      <w:r w:rsidRPr="007A50E1">
        <w:rPr>
          <w:b/>
          <w:szCs w:val="24"/>
        </w:rPr>
        <w:t xml:space="preserve">а) решение  ДУ </w:t>
      </w:r>
      <w:r w:rsidRPr="007A50E1">
        <w:rPr>
          <w:b/>
          <w:i/>
          <w:szCs w:val="24"/>
        </w:rPr>
        <w:t>у'' = f(x; y; у')</w:t>
      </w:r>
      <w:r w:rsidRPr="007A50E1">
        <w:rPr>
          <w:b/>
          <w:szCs w:val="24"/>
        </w:rPr>
        <w:t xml:space="preserve">     записанные  в виде </w:t>
      </w:r>
      <w:r w:rsidRPr="007A50E1">
        <w:rPr>
          <w:b/>
          <w:i/>
          <w:szCs w:val="24"/>
        </w:rPr>
        <w:t>Ф(х; у; с</w:t>
      </w:r>
      <w:r w:rsidRPr="007A50E1">
        <w:rPr>
          <w:b/>
          <w:i/>
          <w:szCs w:val="24"/>
          <w:vertAlign w:val="subscript"/>
        </w:rPr>
        <w:t>1</w:t>
      </w:r>
      <w:r w:rsidRPr="007A50E1">
        <w:rPr>
          <w:b/>
          <w:i/>
          <w:szCs w:val="24"/>
        </w:rPr>
        <w:t>;с</w:t>
      </w:r>
      <w:r w:rsidRPr="007A50E1">
        <w:rPr>
          <w:b/>
          <w:i/>
          <w:szCs w:val="24"/>
          <w:vertAlign w:val="subscript"/>
        </w:rPr>
        <w:t>2</w:t>
      </w:r>
      <w:r w:rsidRPr="007A50E1">
        <w:rPr>
          <w:b/>
          <w:i/>
          <w:szCs w:val="24"/>
        </w:rPr>
        <w:t xml:space="preserve">) = 0, </w:t>
      </w:r>
      <w:r w:rsidR="00106EF6">
        <w:rPr>
          <w:b/>
          <w:i/>
          <w:szCs w:val="24"/>
        </w:rPr>
        <w:t xml:space="preserve"> </w:t>
      </w:r>
      <w:r w:rsidRPr="007A50E1">
        <w:rPr>
          <w:b/>
          <w:i/>
          <w:szCs w:val="24"/>
        </w:rPr>
        <w:t>Ф(х; у; с</w:t>
      </w:r>
      <w:r w:rsidRPr="007A50E1">
        <w:rPr>
          <w:b/>
          <w:i/>
          <w:szCs w:val="24"/>
          <w:vertAlign w:val="subscript"/>
        </w:rPr>
        <w:t>1</w:t>
      </w:r>
      <w:r w:rsidRPr="007A50E1">
        <w:rPr>
          <w:b/>
          <w:i/>
          <w:szCs w:val="24"/>
          <w:vertAlign w:val="superscript"/>
        </w:rPr>
        <w:t>0</w:t>
      </w:r>
      <w:r w:rsidRPr="007A50E1">
        <w:rPr>
          <w:b/>
          <w:i/>
          <w:szCs w:val="24"/>
        </w:rPr>
        <w:t>;с</w:t>
      </w:r>
      <w:r w:rsidRPr="007A50E1">
        <w:rPr>
          <w:b/>
          <w:i/>
          <w:szCs w:val="24"/>
          <w:vertAlign w:val="subscript"/>
        </w:rPr>
        <w:t>2</w:t>
      </w:r>
      <w:r w:rsidRPr="007A50E1">
        <w:rPr>
          <w:b/>
          <w:i/>
          <w:szCs w:val="24"/>
          <w:vertAlign w:val="superscript"/>
        </w:rPr>
        <w:t>0</w:t>
      </w:r>
      <w:r w:rsidRPr="007A50E1">
        <w:rPr>
          <w:b/>
          <w:i/>
          <w:szCs w:val="24"/>
        </w:rPr>
        <w:t>) = 0</w:t>
      </w:r>
      <w:r w:rsidRPr="007A50E1">
        <w:rPr>
          <w:b/>
          <w:szCs w:val="24"/>
        </w:rPr>
        <w:t>, называются общим и частным интегралом соответственно;</w:t>
      </w:r>
    </w:p>
    <w:p w:rsidR="000F41C3" w:rsidRPr="007A50E1" w:rsidRDefault="000F41C3" w:rsidP="00106EF6">
      <w:pPr>
        <w:ind w:firstLine="0"/>
        <w:jc w:val="both"/>
        <w:rPr>
          <w:szCs w:val="24"/>
        </w:rPr>
      </w:pPr>
      <w:r w:rsidRPr="007A50E1">
        <w:rPr>
          <w:szCs w:val="24"/>
        </w:rPr>
        <w:t xml:space="preserve">б) решение  ДУ </w:t>
      </w:r>
      <w:r w:rsidRPr="007A50E1">
        <w:rPr>
          <w:i/>
          <w:szCs w:val="24"/>
        </w:rPr>
        <w:t>у' = f(x; y;)</w:t>
      </w:r>
      <w:r w:rsidRPr="007A50E1">
        <w:rPr>
          <w:szCs w:val="24"/>
        </w:rPr>
        <w:t xml:space="preserve">   записанные  в виде </w:t>
      </w:r>
      <w:r w:rsidRPr="007A50E1">
        <w:rPr>
          <w:i/>
          <w:szCs w:val="24"/>
        </w:rPr>
        <w:t>Ф(х; у; с</w:t>
      </w:r>
      <w:r w:rsidRPr="007A50E1">
        <w:rPr>
          <w:i/>
          <w:szCs w:val="24"/>
          <w:vertAlign w:val="subscript"/>
        </w:rPr>
        <w:t>1</w:t>
      </w:r>
      <w:r w:rsidRPr="007A50E1">
        <w:rPr>
          <w:i/>
          <w:szCs w:val="24"/>
        </w:rPr>
        <w:t>;с</w:t>
      </w:r>
      <w:r w:rsidRPr="007A50E1">
        <w:rPr>
          <w:i/>
          <w:szCs w:val="24"/>
          <w:vertAlign w:val="subscript"/>
        </w:rPr>
        <w:t>2</w:t>
      </w:r>
      <w:r w:rsidRPr="007A50E1">
        <w:rPr>
          <w:i/>
          <w:szCs w:val="24"/>
        </w:rPr>
        <w:t>) = 0, Ф(х; у;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 = 0</w:t>
      </w:r>
      <w:r w:rsidRPr="007A50E1">
        <w:rPr>
          <w:szCs w:val="24"/>
        </w:rPr>
        <w:t>, называются общим и частным интегралом соответственно;</w:t>
      </w:r>
    </w:p>
    <w:p w:rsidR="000F41C3" w:rsidRPr="007A50E1" w:rsidRDefault="000F41C3" w:rsidP="00106EF6">
      <w:pPr>
        <w:ind w:firstLine="0"/>
        <w:jc w:val="both"/>
        <w:rPr>
          <w:szCs w:val="24"/>
        </w:rPr>
      </w:pPr>
      <w:r w:rsidRPr="007A50E1">
        <w:rPr>
          <w:szCs w:val="24"/>
        </w:rPr>
        <w:t xml:space="preserve">в) решение  ДУ </w:t>
      </w:r>
      <w:r w:rsidRPr="007A50E1">
        <w:rPr>
          <w:i/>
          <w:szCs w:val="24"/>
        </w:rPr>
        <w:t>у'' = f(x; y; у')</w:t>
      </w:r>
      <w:r w:rsidRPr="007A50E1">
        <w:rPr>
          <w:szCs w:val="24"/>
        </w:rPr>
        <w:t xml:space="preserve">     записанные  в виде </w:t>
      </w:r>
      <w:r w:rsidRPr="007A50E1">
        <w:rPr>
          <w:i/>
          <w:szCs w:val="24"/>
        </w:rPr>
        <w:t>у</w:t>
      </w:r>
      <w:r w:rsidRPr="007A50E1">
        <w:rPr>
          <w:szCs w:val="24"/>
        </w:rPr>
        <w:t xml:space="preserve"> = </w:t>
      </w:r>
      <w:r w:rsidRPr="007A50E1">
        <w:rPr>
          <w:i/>
          <w:szCs w:val="24"/>
          <w:lang w:val="en-US"/>
        </w:rPr>
        <w:t>f</w:t>
      </w:r>
      <w:r w:rsidRPr="007A50E1">
        <w:rPr>
          <w:i/>
          <w:szCs w:val="24"/>
        </w:rPr>
        <w:t>(х;с</w:t>
      </w:r>
      <w:r w:rsidRPr="007A50E1">
        <w:rPr>
          <w:i/>
          <w:szCs w:val="24"/>
          <w:vertAlign w:val="subscript"/>
        </w:rPr>
        <w:t>1</w:t>
      </w:r>
      <w:r w:rsidRPr="007A50E1">
        <w:rPr>
          <w:i/>
          <w:szCs w:val="24"/>
        </w:rPr>
        <w:t>;с</w:t>
      </w:r>
      <w:r w:rsidRPr="007A50E1">
        <w:rPr>
          <w:i/>
          <w:szCs w:val="24"/>
          <w:vertAlign w:val="subscript"/>
        </w:rPr>
        <w:t>2</w:t>
      </w:r>
      <w:r w:rsidRPr="007A50E1">
        <w:rPr>
          <w:i/>
          <w:szCs w:val="24"/>
        </w:rPr>
        <w:t xml:space="preserve">), </w:t>
      </w:r>
      <w:r w:rsidRPr="007A50E1">
        <w:rPr>
          <w:i/>
          <w:szCs w:val="24"/>
          <w:lang w:val="en-US"/>
        </w:rPr>
        <w:t>y</w:t>
      </w:r>
      <w:r w:rsidRPr="007A50E1">
        <w:rPr>
          <w:i/>
          <w:szCs w:val="24"/>
        </w:rPr>
        <w:t xml:space="preserve"> = </w:t>
      </w:r>
      <w:r w:rsidRPr="007A50E1">
        <w:rPr>
          <w:i/>
          <w:szCs w:val="24"/>
          <w:lang w:val="en-US"/>
        </w:rPr>
        <w:t>f</w:t>
      </w:r>
      <w:r w:rsidRPr="007A50E1">
        <w:rPr>
          <w:i/>
          <w:szCs w:val="24"/>
        </w:rPr>
        <w:t>(х;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w:t>
      </w:r>
      <w:r w:rsidRPr="007A50E1">
        <w:rPr>
          <w:szCs w:val="24"/>
        </w:rPr>
        <w:t>, называются общим и частным интегралом соответственно.</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 147 </w:t>
      </w:r>
      <w:r w:rsidR="000F41C3" w:rsidRPr="007A50E1">
        <w:rPr>
          <w:b/>
          <w:szCs w:val="24"/>
        </w:rPr>
        <w:t xml:space="preserve"> Выберите правильный ответ:</w:t>
      </w:r>
    </w:p>
    <w:p w:rsidR="000F41C3" w:rsidRPr="007A50E1" w:rsidRDefault="000F41C3" w:rsidP="000F41C3">
      <w:pPr>
        <w:jc w:val="both"/>
        <w:rPr>
          <w:b/>
          <w:i/>
          <w:szCs w:val="24"/>
        </w:rPr>
      </w:pPr>
      <w:r w:rsidRPr="007A50E1">
        <w:rPr>
          <w:b/>
          <w:szCs w:val="24"/>
        </w:rPr>
        <w:t xml:space="preserve">а) уравнение вида </w:t>
      </w:r>
      <w:r w:rsidRPr="007A50E1">
        <w:rPr>
          <w:b/>
          <w:i/>
          <w:szCs w:val="24"/>
        </w:rPr>
        <w:t xml:space="preserve">Р(х;у) dx + Q(x;у)dy = 0 </w:t>
      </w:r>
      <w:r w:rsidRPr="007A50E1">
        <w:rPr>
          <w:b/>
          <w:szCs w:val="24"/>
        </w:rPr>
        <w:t xml:space="preserve">называется уравнением в полных дифференциалах, если его левая часть полный дифференциал некоторой функции </w:t>
      </w:r>
      <w:r w:rsidRPr="007A50E1">
        <w:rPr>
          <w:b/>
          <w:i/>
          <w:szCs w:val="24"/>
        </w:rPr>
        <w:t>u</w:t>
      </w:r>
      <w:r w:rsidRPr="007A50E1">
        <w:rPr>
          <w:b/>
          <w:szCs w:val="24"/>
        </w:rPr>
        <w:t>(</w:t>
      </w:r>
      <w:r w:rsidRPr="007A50E1">
        <w:rPr>
          <w:b/>
          <w:i/>
          <w:szCs w:val="24"/>
        </w:rPr>
        <w:t>x</w:t>
      </w:r>
      <w:r w:rsidRPr="007A50E1">
        <w:rPr>
          <w:b/>
          <w:szCs w:val="24"/>
        </w:rPr>
        <w:t xml:space="preserve">; </w:t>
      </w:r>
      <w:r w:rsidRPr="007A50E1">
        <w:rPr>
          <w:b/>
          <w:i/>
          <w:szCs w:val="24"/>
        </w:rPr>
        <w:t>у</w:t>
      </w:r>
      <w:r w:rsidRPr="007A50E1">
        <w:rPr>
          <w:b/>
          <w:szCs w:val="24"/>
        </w:rPr>
        <w:t xml:space="preserve">), т.е.  </w:t>
      </w:r>
      <w:r w:rsidRPr="007A50E1">
        <w:rPr>
          <w:b/>
          <w:i/>
          <w:szCs w:val="24"/>
        </w:rPr>
        <w:t>Р(х; у)dx + Q(x; у) dy = du (x; у);</w:t>
      </w:r>
    </w:p>
    <w:p w:rsidR="000F41C3" w:rsidRPr="007A50E1" w:rsidRDefault="000F41C3" w:rsidP="000F41C3">
      <w:pPr>
        <w:jc w:val="both"/>
        <w:rPr>
          <w:i/>
          <w:szCs w:val="24"/>
        </w:rPr>
      </w:pPr>
      <w:r w:rsidRPr="007A50E1">
        <w:rPr>
          <w:szCs w:val="24"/>
        </w:rPr>
        <w:t xml:space="preserve">б) уравнение вида </w:t>
      </w:r>
      <w:r w:rsidRPr="007A50E1">
        <w:rPr>
          <w:i/>
          <w:szCs w:val="24"/>
        </w:rPr>
        <w:t xml:space="preserve">Р(х;у)dx + Q(x;у)dy = 0 </w:t>
      </w:r>
      <w:r w:rsidRPr="007A50E1">
        <w:rPr>
          <w:szCs w:val="24"/>
        </w:rPr>
        <w:t xml:space="preserve">называется уравнением с разделяющимися переменными, если его левая часть полный дифференциал некоторой функции </w:t>
      </w:r>
      <w:r w:rsidRPr="007A50E1">
        <w:rPr>
          <w:i/>
          <w:szCs w:val="24"/>
        </w:rPr>
        <w:t>u</w:t>
      </w:r>
      <w:r w:rsidRPr="007A50E1">
        <w:rPr>
          <w:szCs w:val="24"/>
        </w:rPr>
        <w:t>(</w:t>
      </w:r>
      <w:r w:rsidRPr="007A50E1">
        <w:rPr>
          <w:i/>
          <w:szCs w:val="24"/>
        </w:rPr>
        <w:t>x</w:t>
      </w:r>
      <w:r w:rsidRPr="007A50E1">
        <w:rPr>
          <w:szCs w:val="24"/>
        </w:rPr>
        <w:t xml:space="preserve">; </w:t>
      </w:r>
      <w:r w:rsidRPr="007A50E1">
        <w:rPr>
          <w:i/>
          <w:szCs w:val="24"/>
        </w:rPr>
        <w:t>у</w:t>
      </w:r>
      <w:r w:rsidRPr="007A50E1">
        <w:rPr>
          <w:szCs w:val="24"/>
        </w:rPr>
        <w:t xml:space="preserve">), т.е. </w:t>
      </w:r>
      <w:r w:rsidRPr="007A50E1">
        <w:rPr>
          <w:i/>
          <w:szCs w:val="24"/>
        </w:rPr>
        <w:t>Р(х; у)dx + Q(x; у) dy = du (x; у);</w:t>
      </w:r>
    </w:p>
    <w:p w:rsidR="000F41C3" w:rsidRPr="007A50E1" w:rsidRDefault="000F41C3" w:rsidP="000F41C3">
      <w:pPr>
        <w:jc w:val="both"/>
        <w:rPr>
          <w:i/>
          <w:szCs w:val="24"/>
        </w:rPr>
      </w:pPr>
      <w:r w:rsidRPr="007A50E1">
        <w:rPr>
          <w:szCs w:val="24"/>
        </w:rPr>
        <w:t xml:space="preserve">в) уравнение вида </w:t>
      </w:r>
      <w:r w:rsidRPr="007A50E1">
        <w:rPr>
          <w:i/>
          <w:szCs w:val="24"/>
        </w:rPr>
        <w:t xml:space="preserve">Р(х;у)dx + Q(x;у)dy = 0 </w:t>
      </w:r>
      <w:r w:rsidRPr="007A50E1">
        <w:rPr>
          <w:szCs w:val="24"/>
        </w:rPr>
        <w:t xml:space="preserve">называется уравнением в полных дифференциалах, если его левая часть есть частный дифференциал некоторой функции </w:t>
      </w:r>
      <w:r w:rsidRPr="007A50E1">
        <w:rPr>
          <w:i/>
          <w:szCs w:val="24"/>
        </w:rPr>
        <w:t>u</w:t>
      </w:r>
      <w:r w:rsidRPr="007A50E1">
        <w:rPr>
          <w:szCs w:val="24"/>
        </w:rPr>
        <w:t>(</w:t>
      </w:r>
      <w:r w:rsidRPr="007A50E1">
        <w:rPr>
          <w:i/>
          <w:szCs w:val="24"/>
        </w:rPr>
        <w:t>x</w:t>
      </w:r>
      <w:r w:rsidRPr="007A50E1">
        <w:rPr>
          <w:szCs w:val="24"/>
        </w:rPr>
        <w:t xml:space="preserve">; </w:t>
      </w:r>
      <w:r w:rsidRPr="007A50E1">
        <w:rPr>
          <w:i/>
          <w:szCs w:val="24"/>
        </w:rPr>
        <w:t>у</w:t>
      </w:r>
      <w:r w:rsidRPr="007A50E1">
        <w:rPr>
          <w:szCs w:val="24"/>
        </w:rPr>
        <w:t xml:space="preserve">), т.е.   </w:t>
      </w:r>
      <w:r w:rsidRPr="007A50E1">
        <w:rPr>
          <w:i/>
          <w:szCs w:val="24"/>
        </w:rPr>
        <w:t>Р(х; у)dx + Q(x; у) dy = u (x; у).</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148 </w:t>
      </w:r>
      <w:r w:rsidR="000F41C3" w:rsidRPr="007A50E1">
        <w:rPr>
          <w:b/>
          <w:szCs w:val="24"/>
        </w:rPr>
        <w:t xml:space="preserve"> Выберите правильный ответ:</w:t>
      </w:r>
    </w:p>
    <w:p w:rsidR="000F41C3" w:rsidRPr="007A50E1" w:rsidRDefault="000F41C3" w:rsidP="00106EF6">
      <w:pPr>
        <w:ind w:firstLine="0"/>
        <w:jc w:val="both"/>
        <w:rPr>
          <w:szCs w:val="24"/>
        </w:rPr>
      </w:pPr>
      <w:r w:rsidRPr="007A50E1">
        <w:rPr>
          <w:szCs w:val="24"/>
        </w:rPr>
        <w:t xml:space="preserve">а) решением дифференциального уравнения называется число, которое при подстановке в уравнение обращает его в тождество; </w:t>
      </w:r>
    </w:p>
    <w:p w:rsidR="000F41C3" w:rsidRPr="007A50E1" w:rsidRDefault="000F41C3" w:rsidP="00106EF6">
      <w:pPr>
        <w:ind w:firstLine="0"/>
        <w:jc w:val="both"/>
        <w:rPr>
          <w:b/>
          <w:szCs w:val="24"/>
        </w:rPr>
      </w:pPr>
      <w:r w:rsidRPr="007A50E1">
        <w:rPr>
          <w:b/>
          <w:szCs w:val="24"/>
        </w:rPr>
        <w:t xml:space="preserve">б) решением дифференциального уравнения называется функция, которая при подстановке в уравнение обращает его в тождество; </w:t>
      </w:r>
    </w:p>
    <w:p w:rsidR="000F41C3" w:rsidRPr="007A50E1" w:rsidRDefault="000F41C3" w:rsidP="00106EF6">
      <w:pPr>
        <w:ind w:firstLine="0"/>
        <w:jc w:val="both"/>
        <w:rPr>
          <w:szCs w:val="24"/>
        </w:rPr>
      </w:pPr>
      <w:r w:rsidRPr="007A50E1">
        <w:rPr>
          <w:szCs w:val="24"/>
        </w:rPr>
        <w:t>в) решением дифференциального уравнения называется набор чисел (</w:t>
      </w:r>
      <w:r w:rsidRPr="007A50E1">
        <w:rPr>
          <w:rFonts w:eastAsia="Times New Roman"/>
          <w:position w:val="-12"/>
          <w:szCs w:val="24"/>
        </w:rPr>
        <w:object w:dxaOrig="1140" w:dyaOrig="360">
          <v:shape id="_x0000_i1492" type="#_x0000_t75" style="width:70.5pt;height:22.5pt" o:ole="">
            <v:imagedata r:id="rId787" o:title=""/>
          </v:shape>
          <o:OLEObject Type="Embed" ProgID="Equation.3" ShapeID="_x0000_i1492" DrawAspect="Content" ObjectID="_1756241052" r:id="rId788"/>
        </w:object>
      </w:r>
      <w:r w:rsidRPr="007A50E1">
        <w:rPr>
          <w:szCs w:val="24"/>
        </w:rPr>
        <w:t xml:space="preserve">, который при подстановке в уравнение обращает его в тождество. </w:t>
      </w:r>
    </w:p>
    <w:p w:rsidR="00106EF6" w:rsidRDefault="00106EF6" w:rsidP="00106EF6">
      <w:pPr>
        <w:ind w:firstLine="0"/>
        <w:jc w:val="both"/>
        <w:rPr>
          <w:b/>
          <w:szCs w:val="24"/>
        </w:rPr>
      </w:pPr>
    </w:p>
    <w:p w:rsidR="000F41C3" w:rsidRPr="007A50E1" w:rsidRDefault="00106EF6" w:rsidP="00106EF6">
      <w:pPr>
        <w:ind w:firstLine="0"/>
        <w:jc w:val="both"/>
        <w:rPr>
          <w:b/>
          <w:szCs w:val="24"/>
        </w:rPr>
      </w:pPr>
      <w:r>
        <w:rPr>
          <w:b/>
          <w:szCs w:val="24"/>
        </w:rPr>
        <w:t xml:space="preserve">149 </w:t>
      </w:r>
      <w:r w:rsidR="000F41C3" w:rsidRPr="007A50E1">
        <w:rPr>
          <w:b/>
          <w:szCs w:val="24"/>
        </w:rPr>
        <w:t>Выберите правильный ответ:</w:t>
      </w:r>
    </w:p>
    <w:p w:rsidR="000F41C3" w:rsidRPr="007A50E1" w:rsidRDefault="000F41C3" w:rsidP="00106EF6">
      <w:pPr>
        <w:ind w:firstLine="0"/>
        <w:jc w:val="both"/>
        <w:rPr>
          <w:i/>
          <w:iCs/>
          <w:szCs w:val="24"/>
        </w:rPr>
      </w:pPr>
      <w:r w:rsidRPr="007A50E1">
        <w:rPr>
          <w:szCs w:val="24"/>
        </w:rPr>
        <w:t xml:space="preserve">а) количество переменных, входящих в дифференциальное уравнение, называют </w:t>
      </w:r>
      <w:r w:rsidRPr="007A50E1">
        <w:rPr>
          <w:i/>
          <w:iCs/>
          <w:szCs w:val="24"/>
        </w:rPr>
        <w:t>порядком</w:t>
      </w:r>
      <w:r w:rsidRPr="007A50E1">
        <w:rPr>
          <w:szCs w:val="24"/>
        </w:rPr>
        <w:t xml:space="preserve"> этого</w:t>
      </w:r>
      <w:r w:rsidRPr="007A50E1">
        <w:rPr>
          <w:i/>
          <w:iCs/>
          <w:szCs w:val="24"/>
        </w:rPr>
        <w:t xml:space="preserve"> дифференциального уравнения;</w:t>
      </w:r>
    </w:p>
    <w:p w:rsidR="000F41C3" w:rsidRPr="007A50E1" w:rsidRDefault="000F41C3" w:rsidP="00106EF6">
      <w:pPr>
        <w:ind w:firstLine="0"/>
        <w:jc w:val="both"/>
        <w:rPr>
          <w:b/>
          <w:i/>
          <w:iCs/>
          <w:szCs w:val="24"/>
        </w:rPr>
      </w:pPr>
      <w:r w:rsidRPr="007A50E1">
        <w:rPr>
          <w:b/>
          <w:szCs w:val="24"/>
        </w:rPr>
        <w:t xml:space="preserve">б) порядок наивысшей производной, входящей в дифференциальное уравнение, называется </w:t>
      </w:r>
      <w:r w:rsidRPr="007A50E1">
        <w:rPr>
          <w:b/>
          <w:i/>
          <w:iCs/>
          <w:szCs w:val="24"/>
        </w:rPr>
        <w:t>порядком</w:t>
      </w:r>
      <w:r w:rsidRPr="007A50E1">
        <w:rPr>
          <w:b/>
          <w:szCs w:val="24"/>
        </w:rPr>
        <w:t xml:space="preserve"> этого</w:t>
      </w:r>
      <w:r w:rsidRPr="007A50E1">
        <w:rPr>
          <w:b/>
          <w:i/>
          <w:iCs/>
          <w:szCs w:val="24"/>
        </w:rPr>
        <w:t xml:space="preserve"> дифференциального уравнения;</w:t>
      </w:r>
    </w:p>
    <w:p w:rsidR="000F41C3" w:rsidRPr="007A50E1" w:rsidRDefault="000F41C3" w:rsidP="00106EF6">
      <w:pPr>
        <w:ind w:firstLine="0"/>
        <w:jc w:val="both"/>
        <w:rPr>
          <w:i/>
          <w:iCs/>
          <w:szCs w:val="24"/>
        </w:rPr>
      </w:pPr>
      <w:r w:rsidRPr="007A50E1">
        <w:rPr>
          <w:szCs w:val="24"/>
        </w:rPr>
        <w:t xml:space="preserve">в) порядок наименьшей производной, входящей в дифференциальное уравнение, называется </w:t>
      </w:r>
      <w:r w:rsidRPr="007A50E1">
        <w:rPr>
          <w:i/>
          <w:iCs/>
          <w:szCs w:val="24"/>
        </w:rPr>
        <w:t>порядком</w:t>
      </w:r>
      <w:r w:rsidRPr="007A50E1">
        <w:rPr>
          <w:szCs w:val="24"/>
        </w:rPr>
        <w:t xml:space="preserve"> этого</w:t>
      </w:r>
      <w:r w:rsidRPr="007A50E1">
        <w:rPr>
          <w:i/>
          <w:iCs/>
          <w:szCs w:val="24"/>
        </w:rPr>
        <w:t xml:space="preserve"> дифференциального уравнения.</w:t>
      </w:r>
    </w:p>
    <w:p w:rsidR="000F41C3" w:rsidRPr="007A50E1" w:rsidRDefault="000F41C3" w:rsidP="000F41C3">
      <w:pPr>
        <w:jc w:val="both"/>
        <w:rPr>
          <w:b/>
          <w:szCs w:val="24"/>
        </w:rPr>
      </w:pPr>
    </w:p>
    <w:p w:rsidR="000F41C3" w:rsidRPr="007A50E1" w:rsidRDefault="00106EF6" w:rsidP="00106EF6">
      <w:pPr>
        <w:ind w:firstLine="0"/>
        <w:jc w:val="both"/>
        <w:rPr>
          <w:b/>
          <w:szCs w:val="24"/>
        </w:rPr>
      </w:pPr>
      <w:r>
        <w:rPr>
          <w:b/>
          <w:szCs w:val="24"/>
        </w:rPr>
        <w:t>150</w:t>
      </w:r>
      <w:r w:rsidR="000F41C3" w:rsidRPr="007A50E1">
        <w:rPr>
          <w:b/>
          <w:szCs w:val="24"/>
        </w:rPr>
        <w:t xml:space="preserve">  Выберите правильный ответ:</w:t>
      </w:r>
    </w:p>
    <w:p w:rsidR="000F41C3" w:rsidRPr="007A50E1" w:rsidRDefault="000F41C3" w:rsidP="000F41C3">
      <w:pPr>
        <w:pStyle w:val="aff1"/>
        <w:spacing w:before="0" w:beforeAutospacing="0" w:after="0" w:afterAutospacing="0"/>
        <w:ind w:firstLine="0"/>
      </w:pPr>
      <w:r w:rsidRPr="007A50E1">
        <w:t xml:space="preserve">а) общее решения (интегралы) получаются из частного, когда постоянным </w:t>
      </w:r>
      <w:r w:rsidRPr="007A50E1">
        <w:rPr>
          <w:i/>
        </w:rPr>
        <w:t>с</w:t>
      </w:r>
      <w:r w:rsidRPr="007A50E1">
        <w:rPr>
          <w:rStyle w:val="grame"/>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vertAlign w:val="subscript"/>
        </w:rPr>
        <w:t xml:space="preserve"> </w:t>
      </w:r>
      <w:r w:rsidRPr="007A50E1">
        <w:t>придают конкретные числовые значения;</w:t>
      </w:r>
    </w:p>
    <w:p w:rsidR="000F41C3" w:rsidRPr="007A50E1" w:rsidRDefault="000F41C3" w:rsidP="000F41C3">
      <w:pPr>
        <w:pStyle w:val="aff1"/>
        <w:spacing w:before="0" w:beforeAutospacing="0" w:after="0" w:afterAutospacing="0"/>
        <w:ind w:firstLine="0"/>
      </w:pPr>
      <w:r w:rsidRPr="007A50E1">
        <w:t>б) частные решения (интегралы) и общее решение не связаны между собой;</w:t>
      </w:r>
    </w:p>
    <w:p w:rsidR="000F41C3" w:rsidRPr="007A50E1" w:rsidRDefault="000F41C3" w:rsidP="000F41C3">
      <w:pPr>
        <w:pStyle w:val="aff1"/>
        <w:spacing w:before="0" w:beforeAutospacing="0" w:after="0" w:afterAutospacing="0"/>
        <w:ind w:firstLine="0"/>
        <w:rPr>
          <w:b/>
        </w:rPr>
      </w:pPr>
      <w:r w:rsidRPr="007A50E1">
        <w:rPr>
          <w:b/>
        </w:rPr>
        <w:t xml:space="preserve">в) частные решения (интегралы) получаются из общего, когда постоянным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vertAlign w:val="subscript"/>
        </w:rPr>
        <w:t xml:space="preserve"> </w:t>
      </w:r>
      <w:r w:rsidRPr="007A50E1">
        <w:rPr>
          <w:b/>
        </w:rPr>
        <w:t>придают конкретные числовые значения.</w:t>
      </w:r>
    </w:p>
    <w:p w:rsidR="000F41C3" w:rsidRPr="007A50E1" w:rsidRDefault="000F41C3" w:rsidP="000F41C3">
      <w:pPr>
        <w:pStyle w:val="a5"/>
        <w:ind w:left="0"/>
        <w:jc w:val="both"/>
        <w:rPr>
          <w:szCs w:val="24"/>
        </w:rPr>
      </w:pPr>
    </w:p>
    <w:p w:rsidR="000F41C3" w:rsidRPr="007A50E1" w:rsidRDefault="007C5ECE" w:rsidP="00106EF6">
      <w:pPr>
        <w:pStyle w:val="a5"/>
        <w:ind w:left="0" w:firstLine="0"/>
        <w:jc w:val="both"/>
        <w:rPr>
          <w:b/>
          <w:bCs/>
          <w:szCs w:val="24"/>
        </w:rPr>
      </w:pPr>
      <w:r>
        <w:rPr>
          <w:b/>
          <w:bCs/>
          <w:szCs w:val="24"/>
        </w:rPr>
        <w:t xml:space="preserve">151 </w:t>
      </w:r>
      <w:r w:rsidR="000F41C3" w:rsidRPr="007A50E1">
        <w:rPr>
          <w:b/>
          <w:bCs/>
          <w:szCs w:val="24"/>
        </w:rPr>
        <w:t>Вставьте пропущенные слова:</w:t>
      </w:r>
    </w:p>
    <w:p w:rsidR="000F41C3" w:rsidRPr="007A50E1" w:rsidRDefault="000F41C3" w:rsidP="000F41C3">
      <w:pPr>
        <w:jc w:val="both"/>
        <w:rPr>
          <w:i/>
          <w:szCs w:val="24"/>
        </w:rPr>
      </w:pPr>
      <w:r w:rsidRPr="007A50E1">
        <w:rPr>
          <w:szCs w:val="24"/>
        </w:rPr>
        <w:t xml:space="preserve">«Уравнение вида  </w:t>
      </w:r>
      <w:r w:rsidRPr="007A50E1">
        <w:rPr>
          <w:i/>
          <w:szCs w:val="24"/>
        </w:rPr>
        <w:t>Р</w:t>
      </w:r>
      <w:r w:rsidRPr="007A50E1">
        <w:rPr>
          <w:i/>
          <w:szCs w:val="24"/>
          <w:vertAlign w:val="subscript"/>
        </w:rPr>
        <w:t>1</w:t>
      </w:r>
      <w:r w:rsidRPr="007A50E1">
        <w:rPr>
          <w:i/>
          <w:szCs w:val="24"/>
        </w:rPr>
        <w:t>(х)</w:t>
      </w:r>
      <w:r w:rsidR="0033298E">
        <w:rPr>
          <w:i/>
          <w:position w:val="-11"/>
          <w:szCs w:val="24"/>
        </w:rPr>
        <w:pict>
          <v:shape id="_x0000_i1493" type="#_x0000_t75" style="width:3.75pt;height:16.5pt" equationxml="&lt;">
            <v:imagedata r:id="rId789" o:title="" chromakey="white"/>
          </v:shape>
        </w:pict>
      </w:r>
      <w:r w:rsidRPr="007A50E1">
        <w:rPr>
          <w:i/>
          <w:szCs w:val="24"/>
        </w:rPr>
        <w:t>Q</w:t>
      </w:r>
      <w:r w:rsidRPr="007A50E1">
        <w:rPr>
          <w:i/>
          <w:szCs w:val="24"/>
          <w:vertAlign w:val="subscript"/>
        </w:rPr>
        <w:t>1</w:t>
      </w:r>
      <w:r w:rsidRPr="007A50E1">
        <w:rPr>
          <w:i/>
          <w:szCs w:val="24"/>
        </w:rPr>
        <w:t>(y)</w:t>
      </w:r>
      <w:r w:rsidR="0033298E">
        <w:rPr>
          <w:i/>
          <w:position w:val="-11"/>
          <w:szCs w:val="24"/>
        </w:rPr>
        <w:pict>
          <v:shape id="_x0000_i1494" type="#_x0000_t75" style="width:3.75pt;height:16.5pt" equationxml="&lt;">
            <v:imagedata r:id="rId789" o:title="" chromakey="white"/>
          </v:shape>
        </w:pict>
      </w:r>
      <w:r w:rsidRPr="007A50E1">
        <w:rPr>
          <w:i/>
          <w:szCs w:val="24"/>
        </w:rPr>
        <w:t>dx + P</w:t>
      </w:r>
      <w:r w:rsidRPr="007A50E1">
        <w:rPr>
          <w:i/>
          <w:szCs w:val="24"/>
          <w:vertAlign w:val="subscript"/>
        </w:rPr>
        <w:t>2</w:t>
      </w:r>
      <w:r w:rsidRPr="007A50E1">
        <w:rPr>
          <w:i/>
          <w:szCs w:val="24"/>
        </w:rPr>
        <w:t>(x)</w:t>
      </w:r>
      <w:r w:rsidR="0033298E">
        <w:rPr>
          <w:i/>
          <w:position w:val="-11"/>
          <w:szCs w:val="24"/>
        </w:rPr>
        <w:pict>
          <v:shape id="_x0000_i1495" type="#_x0000_t75" style="width:3.75pt;height:16.5pt" equationxml="&lt;">
            <v:imagedata r:id="rId789" o:title="" chromakey="white"/>
          </v:shape>
        </w:pict>
      </w:r>
      <w:r w:rsidRPr="007A50E1">
        <w:rPr>
          <w:i/>
          <w:szCs w:val="24"/>
        </w:rPr>
        <w:t>Q</w:t>
      </w:r>
      <w:r w:rsidRPr="007A50E1">
        <w:rPr>
          <w:i/>
          <w:szCs w:val="24"/>
          <w:vertAlign w:val="subscript"/>
        </w:rPr>
        <w:t>2</w:t>
      </w:r>
      <w:r w:rsidRPr="007A50E1">
        <w:rPr>
          <w:i/>
          <w:szCs w:val="24"/>
        </w:rPr>
        <w:t>(y)</w:t>
      </w:r>
      <w:r w:rsidR="0033298E">
        <w:rPr>
          <w:i/>
          <w:position w:val="-11"/>
          <w:szCs w:val="24"/>
        </w:rPr>
        <w:pict>
          <v:shape id="_x0000_i1496" type="#_x0000_t75" style="width:3.75pt;height:16.5pt" equationxml="&lt;">
            <v:imagedata r:id="rId789" o:title="" chromakey="white"/>
          </v:shape>
        </w:pict>
      </w:r>
      <w:r w:rsidRPr="007A50E1">
        <w:rPr>
          <w:i/>
          <w:szCs w:val="24"/>
        </w:rPr>
        <w:t xml:space="preserve">dy = </w:t>
      </w:r>
      <w:r w:rsidRPr="007A50E1">
        <w:rPr>
          <w:szCs w:val="24"/>
        </w:rPr>
        <w:t>0 называется уравнением</w:t>
      </w:r>
      <w:r w:rsidRPr="007A50E1">
        <w:rPr>
          <w:i/>
          <w:szCs w:val="24"/>
        </w:rPr>
        <w:t xml:space="preserve"> </w:t>
      </w:r>
    </w:p>
    <w:p w:rsidR="000F41C3" w:rsidRPr="007A50E1" w:rsidRDefault="000F41C3" w:rsidP="000F41C3">
      <w:pPr>
        <w:pStyle w:val="a5"/>
        <w:ind w:left="0"/>
        <w:jc w:val="both"/>
        <w:rPr>
          <w:b/>
          <w:bCs/>
          <w:szCs w:val="24"/>
        </w:rPr>
      </w:pPr>
      <w:r w:rsidRPr="007A50E1">
        <w:rPr>
          <w:szCs w:val="24"/>
        </w:rPr>
        <w:t>с _______________   __________________.» (</w:t>
      </w:r>
      <w:r w:rsidRPr="007A50E1">
        <w:rPr>
          <w:i/>
          <w:szCs w:val="24"/>
        </w:rPr>
        <w:t>разделяющимися переменными</w:t>
      </w:r>
      <w:r w:rsidRPr="007A50E1">
        <w:rPr>
          <w:szCs w:val="24"/>
        </w:rPr>
        <w:t>)</w:t>
      </w:r>
    </w:p>
    <w:p w:rsidR="000F41C3" w:rsidRPr="007A50E1" w:rsidRDefault="000F41C3" w:rsidP="000F41C3">
      <w:pPr>
        <w:pStyle w:val="a5"/>
        <w:ind w:left="0"/>
        <w:jc w:val="both"/>
        <w:rPr>
          <w:b/>
          <w:bCs/>
          <w:szCs w:val="24"/>
        </w:rPr>
      </w:pPr>
    </w:p>
    <w:p w:rsidR="000F41C3" w:rsidRPr="007A50E1" w:rsidRDefault="007C5ECE" w:rsidP="007C5ECE">
      <w:pPr>
        <w:pStyle w:val="a5"/>
        <w:ind w:left="0" w:firstLine="0"/>
        <w:jc w:val="both"/>
        <w:rPr>
          <w:b/>
          <w:bCs/>
          <w:szCs w:val="24"/>
        </w:rPr>
      </w:pPr>
      <w:r>
        <w:rPr>
          <w:b/>
          <w:bCs/>
          <w:szCs w:val="24"/>
        </w:rPr>
        <w:t xml:space="preserve">152 </w:t>
      </w:r>
      <w:r w:rsidR="000F41C3" w:rsidRPr="007A50E1">
        <w:rPr>
          <w:b/>
          <w:bCs/>
          <w:szCs w:val="24"/>
        </w:rPr>
        <w:t xml:space="preserve"> Вставьте пропущенное слово:</w:t>
      </w:r>
    </w:p>
    <w:p w:rsidR="000F41C3" w:rsidRPr="007A50E1" w:rsidRDefault="000F41C3" w:rsidP="000F41C3">
      <w:pPr>
        <w:jc w:val="both"/>
        <w:rPr>
          <w:szCs w:val="24"/>
        </w:rPr>
      </w:pPr>
      <w:r w:rsidRPr="007A50E1">
        <w:rPr>
          <w:szCs w:val="24"/>
        </w:rPr>
        <w:t xml:space="preserve">«Уравнение  </w:t>
      </w:r>
      <w:r w:rsidRPr="007A50E1">
        <w:rPr>
          <w:i/>
          <w:szCs w:val="24"/>
        </w:rPr>
        <w:t xml:space="preserve">Р(х; у)dx + Q (x; у)dy = 0  </w:t>
      </w:r>
      <w:r w:rsidRPr="007A50E1">
        <w:rPr>
          <w:szCs w:val="24"/>
        </w:rPr>
        <w:t xml:space="preserve">будет  ______________, если </w:t>
      </w:r>
      <w:r w:rsidRPr="007A50E1">
        <w:rPr>
          <w:i/>
          <w:szCs w:val="24"/>
        </w:rPr>
        <w:t>Р(х; у)</w:t>
      </w:r>
      <w:r w:rsidRPr="007A50E1">
        <w:rPr>
          <w:szCs w:val="24"/>
        </w:rPr>
        <w:t xml:space="preserve"> и </w:t>
      </w:r>
      <w:r w:rsidRPr="007A50E1">
        <w:rPr>
          <w:i/>
          <w:szCs w:val="24"/>
        </w:rPr>
        <w:t>Q (x; у)</w:t>
      </w:r>
      <w:r w:rsidRPr="007A50E1">
        <w:rPr>
          <w:szCs w:val="24"/>
        </w:rPr>
        <w:t xml:space="preserve"> – однородные функции одинакового порядка, т.е. функциями, для которых при любом </w:t>
      </w:r>
      <w:r w:rsidRPr="007A50E1">
        <w:rPr>
          <w:rFonts w:eastAsia="Times New Roman"/>
          <w:position w:val="-6"/>
          <w:szCs w:val="24"/>
        </w:rPr>
        <w:object w:dxaOrig="195" w:dyaOrig="285">
          <v:shape id="_x0000_i1497" type="#_x0000_t75" style="width:9.75pt;height:14.25pt" o:ole="">
            <v:imagedata r:id="rId790" o:title=""/>
          </v:shape>
          <o:OLEObject Type="Embed" ProgID="Equation.3" ShapeID="_x0000_i1497" DrawAspect="Content" ObjectID="_1756241053" r:id="rId791"/>
        </w:object>
      </w:r>
      <w:r w:rsidRPr="007A50E1">
        <w:rPr>
          <w:szCs w:val="24"/>
        </w:rPr>
        <w:t xml:space="preserve"> выполняются тождества: </w:t>
      </w:r>
      <w:r w:rsidRPr="007A50E1">
        <w:rPr>
          <w:rFonts w:eastAsia="Times New Roman"/>
          <w:position w:val="-10"/>
          <w:szCs w:val="24"/>
        </w:rPr>
        <w:object w:dxaOrig="4440" w:dyaOrig="360">
          <v:shape id="_x0000_i1498" type="#_x0000_t75" style="width:222pt;height:18pt" o:ole="">
            <v:imagedata r:id="rId776" o:title=""/>
          </v:shape>
          <o:OLEObject Type="Embed" ProgID="Equation.3" ShapeID="_x0000_i1498" DrawAspect="Content" ObjectID="_1756241054" r:id="rId792"/>
        </w:object>
      </w:r>
      <w:r w:rsidRPr="007A50E1">
        <w:rPr>
          <w:szCs w:val="24"/>
        </w:rPr>
        <w:t>»  (однородным).</w:t>
      </w:r>
    </w:p>
    <w:p w:rsidR="000F41C3" w:rsidRPr="007A50E1" w:rsidRDefault="000F41C3" w:rsidP="000F41C3">
      <w:pPr>
        <w:jc w:val="both"/>
        <w:rPr>
          <w:b/>
          <w:szCs w:val="24"/>
        </w:rPr>
      </w:pPr>
    </w:p>
    <w:p w:rsidR="000F41C3" w:rsidRPr="007A50E1" w:rsidRDefault="007C5ECE" w:rsidP="007C5ECE">
      <w:pPr>
        <w:ind w:firstLine="0"/>
        <w:jc w:val="both"/>
        <w:rPr>
          <w:b/>
          <w:szCs w:val="24"/>
        </w:rPr>
      </w:pPr>
      <w:r>
        <w:rPr>
          <w:b/>
          <w:szCs w:val="24"/>
        </w:rPr>
        <w:t xml:space="preserve">153 </w:t>
      </w:r>
      <w:r w:rsidR="000F41C3" w:rsidRPr="007A50E1">
        <w:rPr>
          <w:b/>
          <w:szCs w:val="24"/>
        </w:rPr>
        <w:t>Выберите правильный ответ:</w:t>
      </w:r>
    </w:p>
    <w:p w:rsidR="000F41C3" w:rsidRPr="007A50E1" w:rsidRDefault="000F41C3" w:rsidP="000F41C3">
      <w:pPr>
        <w:pStyle w:val="a5"/>
        <w:ind w:left="0"/>
        <w:jc w:val="both"/>
        <w:rPr>
          <w:szCs w:val="24"/>
        </w:rPr>
      </w:pPr>
      <w:r w:rsidRPr="007A50E1">
        <w:rPr>
          <w:szCs w:val="24"/>
        </w:rPr>
        <w:t xml:space="preserve">а) теорема (задачи Коши). Если в уравнении     </w:t>
      </w:r>
      <w:r w:rsidRPr="007A50E1">
        <w:rPr>
          <w:i/>
          <w:szCs w:val="24"/>
        </w:rPr>
        <w:t>у' = f(x;у)</w:t>
      </w:r>
      <w:r w:rsidRPr="007A50E1">
        <w:rPr>
          <w:szCs w:val="24"/>
        </w:rPr>
        <w:t xml:space="preserve"> функция </w:t>
      </w:r>
      <w:r w:rsidRPr="007A50E1">
        <w:rPr>
          <w:i/>
          <w:szCs w:val="24"/>
          <w:lang w:val="en-US"/>
        </w:rPr>
        <w:t>f</w:t>
      </w:r>
      <w:r w:rsidRPr="007A50E1">
        <w:rPr>
          <w:i/>
          <w:szCs w:val="24"/>
        </w:rPr>
        <w:t>(х; у)</w:t>
      </w:r>
      <w:r w:rsidRPr="007A50E1">
        <w:rPr>
          <w:szCs w:val="24"/>
        </w:rPr>
        <w:t xml:space="preserve"> непрерывна в некоторой области </w:t>
      </w:r>
      <w:r w:rsidRPr="007A50E1">
        <w:rPr>
          <w:i/>
          <w:szCs w:val="24"/>
          <w:lang w:val="en-US"/>
        </w:rPr>
        <w:t>D</w:t>
      </w:r>
      <w:r w:rsidRPr="007A50E1">
        <w:rPr>
          <w:szCs w:val="24"/>
        </w:rPr>
        <w:t xml:space="preserve">, то существует единственное решение  </w:t>
      </w:r>
      <w:r w:rsidRPr="007A50E1">
        <w:rPr>
          <w:i/>
          <w:szCs w:val="24"/>
        </w:rPr>
        <w:t xml:space="preserve">у = </w:t>
      </w:r>
      <w:r w:rsidRPr="007A50E1">
        <w:rPr>
          <w:rFonts w:eastAsia="Times New Roman"/>
          <w:i/>
          <w:position w:val="-10"/>
          <w:szCs w:val="24"/>
        </w:rPr>
        <w:object w:dxaOrig="510" w:dyaOrig="315">
          <v:shape id="_x0000_i1499" type="#_x0000_t75" style="width:25.5pt;height:15.75pt" o:ole="">
            <v:imagedata r:id="rId793" o:title=""/>
          </v:shape>
          <o:OLEObject Type="Embed" ProgID="Equation.3" ShapeID="_x0000_i1499" DrawAspect="Content" ObjectID="_1756241055" r:id="rId794"/>
        </w:object>
      </w:r>
      <w:r w:rsidRPr="007A50E1">
        <w:rPr>
          <w:szCs w:val="24"/>
        </w:rPr>
        <w:t xml:space="preserve"> этого уравнения; </w:t>
      </w:r>
    </w:p>
    <w:p w:rsidR="000F41C3" w:rsidRPr="007A50E1" w:rsidRDefault="000F41C3" w:rsidP="000F41C3">
      <w:pPr>
        <w:pStyle w:val="a5"/>
        <w:ind w:left="0"/>
        <w:jc w:val="both"/>
        <w:rPr>
          <w:szCs w:val="24"/>
        </w:rPr>
      </w:pPr>
      <w:r w:rsidRPr="007A50E1">
        <w:rPr>
          <w:szCs w:val="24"/>
        </w:rPr>
        <w:t xml:space="preserve">б) теорема (решения задачи Коши). Если в уравнении     </w:t>
      </w:r>
      <w:r w:rsidRPr="007A50E1">
        <w:rPr>
          <w:i/>
          <w:szCs w:val="24"/>
        </w:rPr>
        <w:t>у' = f(x;у)</w:t>
      </w:r>
      <w:r w:rsidRPr="007A50E1">
        <w:rPr>
          <w:szCs w:val="24"/>
        </w:rPr>
        <w:t xml:space="preserve"> функция </w:t>
      </w:r>
      <w:r w:rsidRPr="007A50E1">
        <w:rPr>
          <w:i/>
          <w:szCs w:val="24"/>
          <w:lang w:val="en-US"/>
        </w:rPr>
        <w:t>f</w:t>
      </w:r>
      <w:r w:rsidRPr="007A50E1">
        <w:rPr>
          <w:i/>
          <w:szCs w:val="24"/>
        </w:rPr>
        <w:t>(х; у)</w:t>
      </w:r>
      <w:r w:rsidRPr="007A50E1">
        <w:rPr>
          <w:szCs w:val="24"/>
        </w:rPr>
        <w:t xml:space="preserve"> и ее частная производная </w:t>
      </w:r>
      <w:r w:rsidRPr="007A50E1">
        <w:rPr>
          <w:i/>
          <w:szCs w:val="24"/>
          <w:lang w:val="en-US"/>
        </w:rPr>
        <w:t>f</w:t>
      </w:r>
      <w:r w:rsidRPr="007A50E1">
        <w:rPr>
          <w:i/>
          <w:szCs w:val="24"/>
        </w:rPr>
        <w:t xml:space="preserve"> '</w:t>
      </w:r>
      <w:r w:rsidRPr="007A50E1">
        <w:rPr>
          <w:i/>
          <w:szCs w:val="24"/>
          <w:vertAlign w:val="subscript"/>
          <w:lang w:val="en-US"/>
        </w:rPr>
        <w:t>y</w:t>
      </w:r>
      <w:r w:rsidRPr="007A50E1">
        <w:rPr>
          <w:i/>
          <w:szCs w:val="24"/>
          <w:vertAlign w:val="subscript"/>
        </w:rPr>
        <w:t xml:space="preserve"> </w:t>
      </w:r>
      <w:r w:rsidRPr="007A50E1">
        <w:rPr>
          <w:i/>
          <w:szCs w:val="24"/>
        </w:rPr>
        <w:t>= (х; у)</w:t>
      </w:r>
      <w:r w:rsidRPr="007A50E1">
        <w:rPr>
          <w:szCs w:val="24"/>
        </w:rPr>
        <w:t xml:space="preserve"> непрерывны в некоторой области </w:t>
      </w:r>
      <w:r w:rsidRPr="007A50E1">
        <w:rPr>
          <w:i/>
          <w:szCs w:val="24"/>
          <w:lang w:val="en-US"/>
        </w:rPr>
        <w:t>D</w:t>
      </w:r>
      <w:r w:rsidRPr="007A50E1">
        <w:rPr>
          <w:szCs w:val="24"/>
        </w:rPr>
        <w:t xml:space="preserve">, содержащей точку       </w:t>
      </w:r>
      <w:r w:rsidRPr="007A50E1">
        <w:rPr>
          <w:i/>
          <w:szCs w:val="24"/>
        </w:rPr>
        <w:t>(х</w:t>
      </w:r>
      <w:r w:rsidRPr="007A50E1">
        <w:rPr>
          <w:i/>
          <w:szCs w:val="24"/>
          <w:vertAlign w:val="subscript"/>
        </w:rPr>
        <w:t xml:space="preserve">0 </w:t>
      </w:r>
      <w:r w:rsidRPr="007A50E1">
        <w:rPr>
          <w:i/>
          <w:szCs w:val="24"/>
        </w:rPr>
        <w:t>;у</w:t>
      </w:r>
      <w:r w:rsidRPr="007A50E1">
        <w:rPr>
          <w:i/>
          <w:szCs w:val="24"/>
          <w:vertAlign w:val="subscript"/>
        </w:rPr>
        <w:t>0</w:t>
      </w:r>
      <w:r w:rsidRPr="007A50E1">
        <w:rPr>
          <w:i/>
          <w:szCs w:val="24"/>
        </w:rPr>
        <w:t>),</w:t>
      </w:r>
      <w:r w:rsidRPr="007A50E1">
        <w:rPr>
          <w:szCs w:val="24"/>
        </w:rPr>
        <w:t xml:space="preserve"> то существует бесчисленное множество решений  </w:t>
      </w:r>
      <w:r w:rsidRPr="007A50E1">
        <w:rPr>
          <w:i/>
          <w:szCs w:val="24"/>
        </w:rPr>
        <w:t xml:space="preserve">у = </w:t>
      </w:r>
      <w:r w:rsidRPr="007A50E1">
        <w:rPr>
          <w:rFonts w:eastAsia="Times New Roman"/>
          <w:i/>
          <w:position w:val="-10"/>
          <w:szCs w:val="24"/>
        </w:rPr>
        <w:object w:dxaOrig="510" w:dyaOrig="315">
          <v:shape id="_x0000_i1500" type="#_x0000_t75" style="width:25.5pt;height:15.75pt" o:ole="">
            <v:imagedata r:id="rId793" o:title=""/>
          </v:shape>
          <o:OLEObject Type="Embed" ProgID="Equation.3" ShapeID="_x0000_i1500" DrawAspect="Content" ObjectID="_1756241056" r:id="rId795"/>
        </w:object>
      </w:r>
      <w:r w:rsidRPr="007A50E1">
        <w:rPr>
          <w:szCs w:val="24"/>
        </w:rPr>
        <w:t xml:space="preserve"> этого уравнения; </w:t>
      </w:r>
    </w:p>
    <w:p w:rsidR="000F41C3" w:rsidRPr="007A50E1" w:rsidRDefault="000F41C3" w:rsidP="000F41C3">
      <w:pPr>
        <w:pStyle w:val="a5"/>
        <w:ind w:left="0"/>
        <w:jc w:val="both"/>
        <w:rPr>
          <w:b/>
          <w:szCs w:val="24"/>
        </w:rPr>
      </w:pPr>
      <w:r w:rsidRPr="007A50E1">
        <w:rPr>
          <w:b/>
          <w:szCs w:val="24"/>
        </w:rPr>
        <w:t xml:space="preserve">в) теорема (существования и единственности решения задачи Коши). Если в уравнении     </w:t>
      </w:r>
      <w:r w:rsidRPr="007A50E1">
        <w:rPr>
          <w:b/>
          <w:i/>
          <w:szCs w:val="24"/>
        </w:rPr>
        <w:t>у' = f(x;у)</w:t>
      </w:r>
      <w:r w:rsidRPr="007A50E1">
        <w:rPr>
          <w:b/>
          <w:szCs w:val="24"/>
        </w:rPr>
        <w:t xml:space="preserve"> функция </w:t>
      </w:r>
      <w:r w:rsidRPr="007A50E1">
        <w:rPr>
          <w:b/>
          <w:i/>
          <w:szCs w:val="24"/>
          <w:lang w:val="en-US"/>
        </w:rPr>
        <w:t>f</w:t>
      </w:r>
      <w:r w:rsidRPr="007A50E1">
        <w:rPr>
          <w:b/>
          <w:i/>
          <w:szCs w:val="24"/>
        </w:rPr>
        <w:t>(х; у)</w:t>
      </w:r>
      <w:r w:rsidRPr="007A50E1">
        <w:rPr>
          <w:b/>
          <w:szCs w:val="24"/>
        </w:rPr>
        <w:t xml:space="preserve"> и ее частная производная </w:t>
      </w:r>
      <w:r w:rsidRPr="007A50E1">
        <w:rPr>
          <w:b/>
          <w:i/>
          <w:szCs w:val="24"/>
          <w:lang w:val="en-US"/>
        </w:rPr>
        <w:t>f</w:t>
      </w:r>
      <w:r w:rsidRPr="007A50E1">
        <w:rPr>
          <w:b/>
          <w:i/>
          <w:szCs w:val="24"/>
        </w:rPr>
        <w:t xml:space="preserve"> '</w:t>
      </w:r>
      <w:r w:rsidRPr="007A50E1">
        <w:rPr>
          <w:b/>
          <w:i/>
          <w:szCs w:val="24"/>
          <w:vertAlign w:val="subscript"/>
          <w:lang w:val="en-US"/>
        </w:rPr>
        <w:t>y</w:t>
      </w:r>
      <w:r w:rsidRPr="007A50E1">
        <w:rPr>
          <w:b/>
          <w:i/>
          <w:szCs w:val="24"/>
          <w:vertAlign w:val="subscript"/>
        </w:rPr>
        <w:t xml:space="preserve"> </w:t>
      </w:r>
      <w:r w:rsidRPr="007A50E1">
        <w:rPr>
          <w:b/>
          <w:i/>
          <w:szCs w:val="24"/>
        </w:rPr>
        <w:t>= (х; у)</w:t>
      </w:r>
      <w:r w:rsidRPr="007A50E1">
        <w:rPr>
          <w:b/>
          <w:szCs w:val="24"/>
        </w:rPr>
        <w:t xml:space="preserve"> непрерывны в некоторой области </w:t>
      </w:r>
      <w:r w:rsidRPr="007A50E1">
        <w:rPr>
          <w:b/>
          <w:i/>
          <w:szCs w:val="24"/>
          <w:lang w:val="en-US"/>
        </w:rPr>
        <w:t>D</w:t>
      </w:r>
      <w:r w:rsidRPr="007A50E1">
        <w:rPr>
          <w:b/>
          <w:szCs w:val="24"/>
        </w:rPr>
        <w:t xml:space="preserve">, содержащей точку </w:t>
      </w:r>
      <w:r w:rsidRPr="007A50E1">
        <w:rPr>
          <w:b/>
          <w:i/>
          <w:szCs w:val="24"/>
        </w:rPr>
        <w:t>(х</w:t>
      </w:r>
      <w:r w:rsidRPr="007A50E1">
        <w:rPr>
          <w:b/>
          <w:i/>
          <w:szCs w:val="24"/>
          <w:vertAlign w:val="subscript"/>
        </w:rPr>
        <w:t xml:space="preserve">0 </w:t>
      </w:r>
      <w:r w:rsidRPr="007A50E1">
        <w:rPr>
          <w:b/>
          <w:i/>
          <w:szCs w:val="24"/>
        </w:rPr>
        <w:t>;у</w:t>
      </w:r>
      <w:r w:rsidRPr="007A50E1">
        <w:rPr>
          <w:b/>
          <w:i/>
          <w:szCs w:val="24"/>
          <w:vertAlign w:val="subscript"/>
        </w:rPr>
        <w:t>0</w:t>
      </w:r>
      <w:r w:rsidRPr="007A50E1">
        <w:rPr>
          <w:b/>
          <w:i/>
          <w:szCs w:val="24"/>
        </w:rPr>
        <w:t>),</w:t>
      </w:r>
      <w:r w:rsidRPr="007A50E1">
        <w:rPr>
          <w:b/>
          <w:szCs w:val="24"/>
        </w:rPr>
        <w:t xml:space="preserve"> то существует единственное решение </w:t>
      </w:r>
      <w:r w:rsidRPr="007A50E1">
        <w:rPr>
          <w:b/>
          <w:i/>
          <w:szCs w:val="24"/>
        </w:rPr>
        <w:t xml:space="preserve">у = </w:t>
      </w:r>
      <w:r w:rsidRPr="007A50E1">
        <w:rPr>
          <w:rFonts w:eastAsia="Times New Roman"/>
          <w:b/>
          <w:i/>
          <w:position w:val="-10"/>
          <w:szCs w:val="24"/>
        </w:rPr>
        <w:object w:dxaOrig="510" w:dyaOrig="315">
          <v:shape id="_x0000_i1501" type="#_x0000_t75" style="width:25.5pt;height:15.75pt" o:ole="">
            <v:imagedata r:id="rId793" o:title=""/>
          </v:shape>
          <o:OLEObject Type="Embed" ProgID="Equation.3" ShapeID="_x0000_i1501" DrawAspect="Content" ObjectID="_1756241057" r:id="rId796"/>
        </w:object>
      </w:r>
      <w:r w:rsidRPr="007A50E1">
        <w:rPr>
          <w:b/>
          <w:szCs w:val="24"/>
        </w:rPr>
        <w:t xml:space="preserve"> этого уравнения, удовлетворяющее начальному условия.</w:t>
      </w:r>
    </w:p>
    <w:p w:rsidR="000F41C3" w:rsidRPr="007A50E1" w:rsidRDefault="000F41C3" w:rsidP="000F41C3">
      <w:pPr>
        <w:pStyle w:val="a5"/>
        <w:ind w:left="0"/>
        <w:jc w:val="both"/>
        <w:rPr>
          <w:b/>
          <w:szCs w:val="24"/>
        </w:rPr>
      </w:pPr>
    </w:p>
    <w:p w:rsidR="000F41C3" w:rsidRPr="007A50E1" w:rsidRDefault="007C5ECE" w:rsidP="007C5ECE">
      <w:pPr>
        <w:pStyle w:val="a5"/>
        <w:ind w:left="0" w:firstLine="0"/>
        <w:jc w:val="both"/>
        <w:rPr>
          <w:b/>
          <w:szCs w:val="24"/>
        </w:rPr>
      </w:pPr>
      <w:r>
        <w:rPr>
          <w:b/>
          <w:szCs w:val="24"/>
        </w:rPr>
        <w:t>154</w:t>
      </w:r>
      <w:r w:rsidR="000F41C3" w:rsidRPr="007A50E1">
        <w:rPr>
          <w:b/>
          <w:szCs w:val="24"/>
        </w:rPr>
        <w:t xml:space="preserve">  Установите соответствие между формулами и методом решения  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1</w:t>
            </w:r>
            <w:r w:rsidRPr="007A50E1">
              <w:rPr>
                <w:i/>
                <w:szCs w:val="24"/>
              </w:rPr>
              <w:t>у' + р(х)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502" type="#_x0000_t75" style="width:87.75pt;height:15.75pt" o:ole="">
                  <v:imagedata r:id="rId774" o:title=""/>
                </v:shape>
                <o:OLEObject Type="Embed" ProgID="Equation.3" ShapeID="_x0000_i1502" DrawAspect="Content" ObjectID="_1756241058" r:id="rId797"/>
              </w:object>
            </w:r>
            <w:r w:rsidRPr="007A50E1">
              <w:rPr>
                <w:szCs w:val="24"/>
              </w:rPr>
              <w:t xml:space="preserve">  </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а) сделаем подстановку </w:t>
            </w:r>
            <w:r w:rsidRPr="007A50E1">
              <w:rPr>
                <w:i/>
                <w:szCs w:val="24"/>
              </w:rPr>
              <w:t>у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2</w:t>
            </w:r>
            <w:r w:rsidRPr="007A50E1">
              <w:rPr>
                <w:i/>
                <w:szCs w:val="24"/>
              </w:rPr>
              <w:t xml:space="preserve"> 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б)  в общем случае,  разделив уравнение  на  </w:t>
            </w:r>
            <w:r w:rsidRPr="007A50E1">
              <w:rPr>
                <w:i/>
                <w:szCs w:val="24"/>
              </w:rPr>
              <w:t>y</w:t>
            </w:r>
            <w:r w:rsidRPr="007A50E1">
              <w:rPr>
                <w:szCs w:val="24"/>
              </w:rPr>
              <w:t xml:space="preserve"> </w:t>
            </w:r>
            <w:r w:rsidRPr="007A50E1">
              <w:rPr>
                <w:szCs w:val="24"/>
                <w:vertAlign w:val="superscript"/>
              </w:rPr>
              <w:t>n</w:t>
            </w:r>
            <w:r w:rsidR="002A6A78" w:rsidRPr="007A50E1">
              <w:rPr>
                <w:szCs w:val="24"/>
              </w:rPr>
              <w:fldChar w:fldCharType="begin"/>
            </w:r>
            <w:r w:rsidRPr="007A50E1">
              <w:rPr>
                <w:szCs w:val="24"/>
              </w:rPr>
              <w:instrText xml:space="preserve"> QUOTE </w:instrText>
            </w:r>
            <m:oMath>
              <m:r>
                <m:rPr>
                  <m:sty m:val="p"/>
                </m:rPr>
                <w:rPr>
                  <w:rFonts w:ascii="Cambria Math" w:hAnsi="Cambria Math"/>
                  <w:vertAlign w:val="superscript"/>
                </w:rPr>
                <m:t>≠</m:t>
              </m:r>
            </m:oMath>
            <w:r w:rsidRPr="007A50E1">
              <w:rPr>
                <w:szCs w:val="24"/>
              </w:rPr>
              <w:instrText xml:space="preserve"> </w:instrText>
            </w:r>
            <w:r w:rsidR="002A6A78" w:rsidRPr="007A50E1">
              <w:rPr>
                <w:szCs w:val="24"/>
              </w:rPr>
              <w:fldChar w:fldCharType="end"/>
            </w:r>
            <w:r w:rsidRPr="007A50E1">
              <w:rPr>
                <w:rFonts w:eastAsia="Times New Roman"/>
                <w:position w:val="-4"/>
                <w:szCs w:val="24"/>
              </w:rPr>
              <w:object w:dxaOrig="210" w:dyaOrig="210">
                <v:shape id="_x0000_i1503" type="#_x0000_t75" style="width:10.5pt;height:10.5pt" o:ole="">
                  <v:imagedata r:id="rId798" o:title=""/>
                </v:shape>
                <o:OLEObject Type="Embed" ProgID="Equation.3" ShapeID="_x0000_i1503" DrawAspect="Content" ObjectID="_1756241059" r:id="rId799"/>
              </w:object>
            </w:r>
            <w:r w:rsidRPr="007A50E1">
              <w:rPr>
                <w:szCs w:val="24"/>
              </w:rPr>
              <w:t xml:space="preserve">0 и сделаем подстановку </w:t>
            </w:r>
            <w:r w:rsidRPr="007A50E1">
              <w:rPr>
                <w:i/>
                <w:szCs w:val="24"/>
              </w:rPr>
              <w:t>у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szCs w:val="24"/>
              </w:rPr>
            </w:pPr>
            <w:r w:rsidRPr="007A50E1">
              <w:rPr>
                <w:szCs w:val="24"/>
              </w:rPr>
              <w:t xml:space="preserve">3 </w:t>
            </w:r>
            <w:r w:rsidRPr="007A50E1">
              <w:rPr>
                <w:i/>
                <w:szCs w:val="24"/>
              </w:rPr>
              <w:t>Р(х; у)dx + Q (x; у)dy = 0,</w:t>
            </w:r>
            <w:r w:rsidRPr="007A50E1">
              <w:rPr>
                <w:szCs w:val="24"/>
              </w:rPr>
              <w:t>если</w:t>
            </w:r>
          </w:p>
          <w:p w:rsidR="000F41C3" w:rsidRPr="007A50E1" w:rsidRDefault="000F41C3" w:rsidP="00167FB5">
            <w:pPr>
              <w:pStyle w:val="a5"/>
              <w:ind w:left="0"/>
              <w:jc w:val="both"/>
              <w:rPr>
                <w:rFonts w:eastAsia="Times New Roman"/>
                <w:i/>
                <w:szCs w:val="24"/>
              </w:rPr>
            </w:pPr>
            <w:r w:rsidRPr="007A50E1">
              <w:rPr>
                <w:szCs w:val="24"/>
              </w:rPr>
              <w:t xml:space="preserve"> </w:t>
            </w:r>
            <w:r w:rsidRPr="007A50E1">
              <w:rPr>
                <w:rFonts w:eastAsia="Times New Roman"/>
                <w:position w:val="-10"/>
                <w:szCs w:val="24"/>
              </w:rPr>
              <w:object w:dxaOrig="4440" w:dyaOrig="360">
                <v:shape id="_x0000_i1504" type="#_x0000_t75" style="width:222pt;height:18pt" o:ole="">
                  <v:imagedata r:id="rId776" o:title=""/>
                </v:shape>
                <o:OLEObject Type="Embed" ProgID="Equation.3" ShapeID="_x0000_i1504" DrawAspect="Content" ObjectID="_1756241060" r:id="rId800"/>
              </w:objec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в)  решение находим в виде </w:t>
            </w:r>
            <w:r w:rsidRPr="007A50E1">
              <w:rPr>
                <w:i/>
                <w:szCs w:val="24"/>
              </w:rPr>
              <w:t>У</w:t>
            </w:r>
            <w:r w:rsidRPr="007A50E1">
              <w:rPr>
                <w:szCs w:val="24"/>
              </w:rPr>
              <w:t xml:space="preserve"> = </w:t>
            </w:r>
            <w:r w:rsidRPr="007A50E1">
              <w:rPr>
                <w:rFonts w:eastAsia="Times New Roman"/>
                <w:position w:val="-12"/>
                <w:szCs w:val="24"/>
              </w:rPr>
              <w:object w:dxaOrig="750" w:dyaOrig="405">
                <v:shape id="_x0000_i1505" type="#_x0000_t75" style="width:37.5pt;height:20.25pt" o:ole="">
                  <v:imagedata r:id="rId801" o:title=""/>
                </v:shape>
                <o:OLEObject Type="Embed" ProgID="Equation.3" ShapeID="_x0000_i1505" DrawAspect="Content" ObjectID="_1756241061" r:id="rId802"/>
              </w:objec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4 </w:t>
            </w:r>
            <w:r w:rsidRPr="007A50E1">
              <w:rPr>
                <w:i/>
                <w:szCs w:val="24"/>
              </w:rPr>
              <w:t>у'' = f( y; у')</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г) сделаем подстановку </w:t>
            </w:r>
            <w:r w:rsidRPr="007A50E1">
              <w:rPr>
                <w:i/>
                <w:szCs w:val="24"/>
              </w:rPr>
              <w:t>у = u*х</w:t>
            </w:r>
            <w:r w:rsidRPr="007A50E1">
              <w:rPr>
                <w:szCs w:val="24"/>
              </w:rPr>
              <w:t xml:space="preserve">, где </w:t>
            </w:r>
            <w:r w:rsidRPr="007A50E1">
              <w:rPr>
                <w:i/>
                <w:szCs w:val="24"/>
              </w:rPr>
              <w:t xml:space="preserve">u = u(x) </w:t>
            </w:r>
            <w:r w:rsidRPr="007A50E1">
              <w:rPr>
                <w:szCs w:val="24"/>
              </w:rPr>
              <w:t xml:space="preserve"> – неизвестная функция;</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i/>
                <w:sz w:val="24"/>
                <w:szCs w:val="24"/>
              </w:rPr>
            </w:pPr>
            <w:r w:rsidRPr="007A50E1">
              <w:rPr>
                <w:sz w:val="24"/>
                <w:szCs w:val="24"/>
              </w:rPr>
              <w:t>5</w:t>
            </w:r>
            <w:r w:rsidRPr="007A50E1">
              <w:rPr>
                <w:i/>
                <w:sz w:val="24"/>
                <w:szCs w:val="24"/>
              </w:rPr>
              <w:t xml:space="preserve"> y </w:t>
            </w:r>
            <w:r w:rsidRPr="007A50E1">
              <w:rPr>
                <w:i/>
                <w:sz w:val="24"/>
                <w:szCs w:val="24"/>
                <w:vertAlign w:val="superscript"/>
              </w:rPr>
              <w:t>(n)</w:t>
            </w:r>
            <w:r w:rsidRPr="007A50E1">
              <w:rPr>
                <w:i/>
                <w:sz w:val="24"/>
                <w:szCs w:val="24"/>
              </w:rPr>
              <w:t xml:space="preserve"> = f(x).</w:t>
            </w:r>
          </w:p>
          <w:p w:rsidR="000F41C3" w:rsidRPr="007A50E1" w:rsidRDefault="000F41C3" w:rsidP="00167FB5">
            <w:pPr>
              <w:pStyle w:val="a5"/>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д) интегрируем обе части уравнения несколько раз .</w:t>
            </w:r>
          </w:p>
        </w:tc>
      </w:tr>
    </w:tbl>
    <w:p w:rsidR="000F41C3" w:rsidRPr="007A50E1" w:rsidRDefault="000F41C3" w:rsidP="000F41C3">
      <w:pPr>
        <w:pStyle w:val="a5"/>
        <w:ind w:left="0"/>
        <w:jc w:val="both"/>
        <w:rPr>
          <w:rFonts w:eastAsia="Times New Roman"/>
          <w:b/>
          <w:szCs w:val="24"/>
        </w:rPr>
      </w:pPr>
      <w:r w:rsidRPr="007A50E1">
        <w:rPr>
          <w:b/>
          <w:szCs w:val="24"/>
        </w:rPr>
        <w:t xml:space="preserve">   </w:t>
      </w:r>
    </w:p>
    <w:p w:rsidR="000F41C3" w:rsidRPr="007A50E1" w:rsidRDefault="007C5ECE" w:rsidP="007C5ECE">
      <w:pPr>
        <w:ind w:firstLine="0"/>
        <w:jc w:val="both"/>
        <w:rPr>
          <w:b/>
          <w:szCs w:val="24"/>
        </w:rPr>
      </w:pPr>
      <w:r>
        <w:rPr>
          <w:b/>
          <w:szCs w:val="24"/>
        </w:rPr>
        <w:t xml:space="preserve">155 </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 xml:space="preserve">а) ДУ второго  порядка в общем  случае  записывается  в  виде </w:t>
      </w:r>
      <w:r w:rsidRPr="007A50E1">
        <w:rPr>
          <w:i/>
          <w:szCs w:val="24"/>
        </w:rPr>
        <w:t xml:space="preserve">у'' = f(x; y; у')  </w:t>
      </w:r>
      <w:r w:rsidRPr="007A50E1">
        <w:rPr>
          <w:szCs w:val="24"/>
        </w:rPr>
        <w:t xml:space="preserve">или,  если  это  возможно, в виде, разрешенном относительно старшей производной: </w:t>
      </w:r>
      <w:r w:rsidRPr="007A50E1">
        <w:rPr>
          <w:i/>
          <w:szCs w:val="24"/>
        </w:rPr>
        <w:t>F(x; y; у'; у'')= 0;</w:t>
      </w:r>
      <w:r w:rsidRPr="007A50E1">
        <w:rPr>
          <w:szCs w:val="24"/>
        </w:rPr>
        <w:t xml:space="preserve">  </w:t>
      </w:r>
    </w:p>
    <w:p w:rsidR="000F41C3" w:rsidRPr="007A50E1" w:rsidRDefault="000F41C3" w:rsidP="000F41C3">
      <w:pPr>
        <w:jc w:val="both"/>
        <w:rPr>
          <w:b/>
          <w:szCs w:val="24"/>
        </w:rPr>
      </w:pPr>
      <w:r w:rsidRPr="007A50E1">
        <w:rPr>
          <w:b/>
          <w:szCs w:val="24"/>
        </w:rPr>
        <w:t xml:space="preserve">б) ДУ второго  порядка в общем  случае  записывается  в  виде </w:t>
      </w:r>
      <w:r w:rsidRPr="007A50E1">
        <w:rPr>
          <w:b/>
          <w:i/>
          <w:szCs w:val="24"/>
        </w:rPr>
        <w:t>F(x; y; у'; у'') = 0</w:t>
      </w:r>
      <w:r w:rsidRPr="007A50E1">
        <w:rPr>
          <w:b/>
          <w:szCs w:val="24"/>
        </w:rPr>
        <w:t xml:space="preserve">   или,  если  это  возможно, в виде, разрешенном относительно старшей производной:              </w:t>
      </w:r>
      <w:r w:rsidRPr="007A50E1">
        <w:rPr>
          <w:b/>
          <w:i/>
          <w:szCs w:val="24"/>
        </w:rPr>
        <w:t>у'' = f(x; y; у');</w:t>
      </w:r>
      <w:r w:rsidRPr="007A50E1">
        <w:rPr>
          <w:b/>
          <w:szCs w:val="24"/>
        </w:rPr>
        <w:t xml:space="preserve">    </w:t>
      </w:r>
    </w:p>
    <w:p w:rsidR="000F41C3" w:rsidRPr="007A50E1" w:rsidRDefault="000F41C3" w:rsidP="000F41C3">
      <w:pPr>
        <w:jc w:val="both"/>
        <w:rPr>
          <w:szCs w:val="24"/>
        </w:rPr>
      </w:pPr>
      <w:r w:rsidRPr="007A50E1">
        <w:rPr>
          <w:szCs w:val="24"/>
        </w:rPr>
        <w:t xml:space="preserve">в) ДУ второго  порядка в общем  случае  записывается  в  виде </w:t>
      </w:r>
      <w:r w:rsidRPr="007A50E1">
        <w:rPr>
          <w:i/>
          <w:szCs w:val="24"/>
        </w:rPr>
        <w:t>F(у'; у'') = 0</w:t>
      </w:r>
      <w:r w:rsidRPr="007A50E1">
        <w:rPr>
          <w:szCs w:val="24"/>
        </w:rPr>
        <w:t xml:space="preserve">   или,  если  это  возможно, в виде, разрешенном относительно старшей производной:  </w:t>
      </w:r>
      <w:r w:rsidRPr="007A50E1">
        <w:rPr>
          <w:i/>
          <w:szCs w:val="24"/>
        </w:rPr>
        <w:t>у'' = f( у').</w:t>
      </w:r>
      <w:r w:rsidRPr="007A50E1">
        <w:rPr>
          <w:szCs w:val="24"/>
        </w:rPr>
        <w:t xml:space="preserve">    </w:t>
      </w:r>
    </w:p>
    <w:p w:rsidR="000F41C3" w:rsidRPr="007A50E1" w:rsidRDefault="000F41C3" w:rsidP="000F41C3">
      <w:pPr>
        <w:jc w:val="both"/>
        <w:rPr>
          <w:szCs w:val="24"/>
        </w:rPr>
      </w:pPr>
      <w:r w:rsidRPr="007A50E1">
        <w:rPr>
          <w:szCs w:val="24"/>
        </w:rPr>
        <w:t xml:space="preserve">  </w:t>
      </w:r>
    </w:p>
    <w:p w:rsidR="000F41C3" w:rsidRPr="007A50E1" w:rsidRDefault="007C5ECE" w:rsidP="007C5ECE">
      <w:pPr>
        <w:ind w:firstLine="0"/>
        <w:jc w:val="both"/>
        <w:rPr>
          <w:szCs w:val="24"/>
        </w:rPr>
      </w:pPr>
      <w:r>
        <w:rPr>
          <w:b/>
          <w:szCs w:val="24"/>
        </w:rPr>
        <w:t xml:space="preserve">           156 </w:t>
      </w:r>
      <w:r w:rsidR="000F41C3" w:rsidRPr="007A50E1">
        <w:rPr>
          <w:b/>
          <w:szCs w:val="24"/>
        </w:rPr>
        <w:t xml:space="preserve"> Выберите правильный ответ:</w:t>
      </w:r>
    </w:p>
    <w:p w:rsidR="000F41C3" w:rsidRPr="007A50E1" w:rsidRDefault="000F41C3" w:rsidP="000F41C3">
      <w:pPr>
        <w:pStyle w:val="aff1"/>
        <w:spacing w:before="0" w:beforeAutospacing="0" w:after="0" w:afterAutospacing="0"/>
        <w:ind w:firstLine="0"/>
        <w:rPr>
          <w:b/>
        </w:rPr>
      </w:pPr>
      <w:r w:rsidRPr="007A50E1">
        <w:rPr>
          <w:b/>
        </w:rPr>
        <w:lastRenderedPageBreak/>
        <w:t xml:space="preserve">а) уравнение  </w:t>
      </w:r>
      <w:r w:rsidRPr="007A50E1">
        <w:rPr>
          <w:b/>
          <w:i/>
        </w:rPr>
        <w:t>k</w:t>
      </w:r>
      <w:r w:rsidRPr="007A50E1">
        <w:rPr>
          <w:b/>
          <w:i/>
          <w:vertAlign w:val="superscript"/>
        </w:rPr>
        <w:t>2</w:t>
      </w:r>
      <w:r w:rsidRPr="007A50E1">
        <w:rPr>
          <w:b/>
          <w:i/>
        </w:rPr>
        <w:t xml:space="preserve"> + рk + q</w:t>
      </w:r>
      <w:r w:rsidRPr="007A50E1">
        <w:rPr>
          <w:b/>
        </w:rPr>
        <w:t xml:space="preserve"> = 0, найденное из решения  </w:t>
      </w:r>
      <w:r w:rsidRPr="007A50E1">
        <w:rPr>
          <w:b/>
          <w:i/>
        </w:rPr>
        <w:t xml:space="preserve">y = </w:t>
      </w:r>
      <w:r w:rsidRPr="007A50E1">
        <w:rPr>
          <w:b/>
          <w:i/>
          <w:iCs/>
        </w:rPr>
        <w:t xml:space="preserve">e </w:t>
      </w:r>
      <w:r w:rsidRPr="007A50E1">
        <w:rPr>
          <w:b/>
          <w:i/>
          <w:vertAlign w:val="superscript"/>
        </w:rPr>
        <w:t>kx</w:t>
      </w:r>
      <w:r w:rsidRPr="007A50E1">
        <w:rPr>
          <w:b/>
        </w:rPr>
        <w:t xml:space="preserve">, где </w:t>
      </w:r>
      <w:r w:rsidRPr="007A50E1">
        <w:rPr>
          <w:b/>
          <w:i/>
          <w:iCs/>
        </w:rPr>
        <w:t>k</w:t>
      </w:r>
      <w:r w:rsidRPr="007A50E1">
        <w:rPr>
          <w:b/>
        </w:rPr>
        <w:t xml:space="preserve"> – </w:t>
      </w:r>
      <w:r w:rsidRPr="007A50E1">
        <w:rPr>
          <w:rStyle w:val="grame"/>
          <w:b/>
        </w:rPr>
        <w:t>постоянная</w:t>
      </w:r>
      <w:r w:rsidRPr="007A50E1">
        <w:rPr>
          <w:b/>
        </w:rPr>
        <w:t xml:space="preserve">,  называют </w:t>
      </w:r>
      <w:r w:rsidRPr="007A50E1">
        <w:rPr>
          <w:b/>
          <w:i/>
          <w:iCs/>
        </w:rPr>
        <w:t xml:space="preserve">характеристическим уравнением </w:t>
      </w:r>
      <w:r w:rsidRPr="007A50E1">
        <w:rPr>
          <w:b/>
          <w:iCs/>
        </w:rPr>
        <w:t>для дифференциального уравнения</w:t>
      </w:r>
      <w:r w:rsidRPr="007A50E1">
        <w:rPr>
          <w:b/>
          <w:i/>
          <w:iCs/>
        </w:rPr>
        <w:t xml:space="preserve">            </w:t>
      </w:r>
      <w:r w:rsidRPr="007A50E1">
        <w:rPr>
          <w:b/>
          <w:i/>
        </w:rPr>
        <w:t>y</w:t>
      </w:r>
      <w:r w:rsidRPr="007A50E1">
        <w:rPr>
          <w:rFonts w:ascii="Symbol" w:hAnsi="Symbol"/>
          <w:b/>
        </w:rPr>
        <w:t></w:t>
      </w:r>
      <w:r w:rsidRPr="007A50E1">
        <w:rPr>
          <w:rFonts w:ascii="Symbol" w:hAnsi="Symbol"/>
          <w:b/>
        </w:rPr>
        <w:t></w:t>
      </w:r>
      <w:r w:rsidRPr="007A50E1">
        <w:rPr>
          <w:b/>
        </w:rPr>
        <w:t xml:space="preserve"> + </w:t>
      </w:r>
      <w:r w:rsidRPr="007A50E1">
        <w:rPr>
          <w:b/>
          <w:i/>
        </w:rPr>
        <w:t>р</w:t>
      </w:r>
      <w:r w:rsidRPr="007A50E1">
        <w:rPr>
          <w:rStyle w:val="grame"/>
          <w:b/>
          <w:i/>
        </w:rPr>
        <w:t>y</w:t>
      </w:r>
      <w:r w:rsidRPr="007A50E1">
        <w:rPr>
          <w:rFonts w:ascii="Symbol" w:hAnsi="Symbol"/>
          <w:b/>
        </w:rPr>
        <w:t></w:t>
      </w:r>
      <w:r w:rsidRPr="007A50E1">
        <w:rPr>
          <w:b/>
        </w:rPr>
        <w:t xml:space="preserve"> +</w:t>
      </w:r>
      <w:r w:rsidRPr="007A50E1">
        <w:rPr>
          <w:b/>
          <w:i/>
        </w:rPr>
        <w:t>qy</w:t>
      </w:r>
      <w:r w:rsidRPr="007A50E1">
        <w:rPr>
          <w:b/>
        </w:rPr>
        <w:t xml:space="preserve"> = 0; </w:t>
      </w:r>
    </w:p>
    <w:p w:rsidR="000F41C3" w:rsidRPr="007A50E1" w:rsidRDefault="000F41C3" w:rsidP="000F41C3">
      <w:pPr>
        <w:pStyle w:val="aff1"/>
        <w:spacing w:before="0" w:beforeAutospacing="0" w:after="0" w:afterAutospacing="0"/>
        <w:ind w:firstLine="0"/>
      </w:pPr>
      <w:r w:rsidRPr="007A50E1">
        <w:t xml:space="preserve">б) уравнение  </w:t>
      </w:r>
      <w:r w:rsidRPr="007A50E1">
        <w:rPr>
          <w:i/>
        </w:rPr>
        <w:t>k</w:t>
      </w:r>
      <w:r w:rsidRPr="007A50E1">
        <w:rPr>
          <w:i/>
          <w:vertAlign w:val="superscript"/>
        </w:rPr>
        <w:t>2</w:t>
      </w:r>
      <w:r w:rsidRPr="007A50E1">
        <w:rPr>
          <w:i/>
        </w:rPr>
        <w:t xml:space="preserve"> + рk + qk</w:t>
      </w:r>
      <w:r w:rsidRPr="007A50E1">
        <w:t xml:space="preserve"> = 0, найденное из решения  </w:t>
      </w:r>
      <w:r w:rsidRPr="007A50E1">
        <w:rPr>
          <w:i/>
        </w:rPr>
        <w:t xml:space="preserve">y = </w:t>
      </w:r>
      <w:r w:rsidRPr="007A50E1">
        <w:rPr>
          <w:i/>
          <w:iCs/>
        </w:rPr>
        <w:t xml:space="preserve">e </w:t>
      </w:r>
      <w:r w:rsidRPr="007A50E1">
        <w:rPr>
          <w:i/>
          <w:vertAlign w:val="superscript"/>
        </w:rPr>
        <w:t>kx</w:t>
      </w:r>
      <w:r w:rsidRPr="007A50E1">
        <w:t xml:space="preserve">, где </w:t>
      </w:r>
      <w:r w:rsidRPr="007A50E1">
        <w:rPr>
          <w:i/>
          <w:iCs/>
        </w:rPr>
        <w:t>k</w:t>
      </w:r>
      <w:r w:rsidRPr="007A50E1">
        <w:t xml:space="preserve"> – </w:t>
      </w:r>
      <w:r w:rsidRPr="007A50E1">
        <w:rPr>
          <w:rStyle w:val="grame"/>
        </w:rPr>
        <w:t>постоянная</w:t>
      </w:r>
      <w:r w:rsidRPr="007A50E1">
        <w:t xml:space="preserve">,  называют </w:t>
      </w:r>
      <w:r w:rsidRPr="007A50E1">
        <w:rPr>
          <w:i/>
          <w:iCs/>
        </w:rPr>
        <w:t xml:space="preserve">характеристическим уравнением для дифференциального уравнения                  </w:t>
      </w:r>
      <w:r w:rsidRPr="007A50E1">
        <w:rPr>
          <w:i/>
        </w:rPr>
        <w:t>y</w:t>
      </w:r>
      <w:r w:rsidRPr="007A50E1">
        <w:rPr>
          <w:rFonts w:ascii="Symbol" w:hAnsi="Symbol"/>
        </w:rPr>
        <w:t></w:t>
      </w:r>
      <w:r w:rsidRPr="007A50E1">
        <w:rPr>
          <w:rFonts w:ascii="Symbol" w:hAnsi="Symbol"/>
        </w:rPr>
        <w:t></w:t>
      </w:r>
      <w:r w:rsidRPr="007A50E1">
        <w:t xml:space="preserve"> + </w:t>
      </w:r>
      <w:r w:rsidRPr="007A50E1">
        <w:rPr>
          <w:i/>
        </w:rPr>
        <w:t>р</w:t>
      </w:r>
      <w:r w:rsidRPr="007A50E1">
        <w:rPr>
          <w:rStyle w:val="grame"/>
          <w:i/>
        </w:rPr>
        <w:t>y</w:t>
      </w:r>
      <w:r w:rsidRPr="007A50E1">
        <w:rPr>
          <w:rFonts w:ascii="Symbol" w:hAnsi="Symbol"/>
        </w:rPr>
        <w:t></w:t>
      </w:r>
      <w:r w:rsidRPr="007A50E1">
        <w:t xml:space="preserve"> +</w:t>
      </w:r>
      <w:r w:rsidRPr="007A50E1">
        <w:rPr>
          <w:i/>
        </w:rPr>
        <w:t>qy</w:t>
      </w:r>
      <w:r w:rsidRPr="007A50E1">
        <w:t xml:space="preserve"> = 0; </w:t>
      </w:r>
    </w:p>
    <w:p w:rsidR="000F41C3" w:rsidRPr="007A50E1" w:rsidRDefault="000F41C3" w:rsidP="000F41C3">
      <w:pPr>
        <w:pStyle w:val="aff1"/>
        <w:spacing w:before="0" w:beforeAutospacing="0" w:after="0" w:afterAutospacing="0"/>
        <w:ind w:firstLine="0"/>
      </w:pPr>
      <w:r w:rsidRPr="007A50E1">
        <w:t xml:space="preserve">в) уравнение  </w:t>
      </w:r>
      <w:r w:rsidRPr="007A50E1">
        <w:rPr>
          <w:i/>
        </w:rPr>
        <w:t>k</w:t>
      </w:r>
      <w:r w:rsidRPr="007A50E1">
        <w:rPr>
          <w:i/>
          <w:vertAlign w:val="superscript"/>
        </w:rPr>
        <w:t>2</w:t>
      </w:r>
      <w:r w:rsidRPr="007A50E1">
        <w:rPr>
          <w:i/>
        </w:rPr>
        <w:t xml:space="preserve"> + рk + q</w:t>
      </w:r>
      <w:r w:rsidRPr="007A50E1">
        <w:t xml:space="preserve"> = 0, найденное из решения  </w:t>
      </w:r>
      <w:r w:rsidRPr="007A50E1">
        <w:rPr>
          <w:i/>
        </w:rPr>
        <w:t xml:space="preserve">y = </w:t>
      </w:r>
      <w:r w:rsidRPr="007A50E1">
        <w:rPr>
          <w:i/>
          <w:iCs/>
        </w:rPr>
        <w:t xml:space="preserve">e </w:t>
      </w:r>
      <w:r w:rsidRPr="007A50E1">
        <w:rPr>
          <w:i/>
          <w:vertAlign w:val="superscript"/>
        </w:rPr>
        <w:t>kx</w:t>
      </w:r>
      <w:r w:rsidRPr="007A50E1">
        <w:t xml:space="preserve">, где </w:t>
      </w:r>
      <w:r w:rsidRPr="007A50E1">
        <w:rPr>
          <w:i/>
          <w:iCs/>
        </w:rPr>
        <w:t>k</w:t>
      </w:r>
      <w:r w:rsidRPr="007A50E1">
        <w:t xml:space="preserve"> – </w:t>
      </w:r>
      <w:r w:rsidRPr="007A50E1">
        <w:rPr>
          <w:rStyle w:val="grame"/>
        </w:rPr>
        <w:t>постоянная</w:t>
      </w:r>
      <w:r w:rsidRPr="007A50E1">
        <w:t xml:space="preserve">,  называют </w:t>
      </w:r>
      <w:r w:rsidRPr="007A50E1">
        <w:rPr>
          <w:i/>
          <w:iCs/>
        </w:rPr>
        <w:t xml:space="preserve">характеристическим уравнением для дифференциального уравнения   </w:t>
      </w:r>
      <w:r w:rsidRPr="007A50E1">
        <w:rPr>
          <w:i/>
        </w:rPr>
        <w:t xml:space="preserve">y </w:t>
      </w:r>
      <w:r w:rsidRPr="007A50E1">
        <w:rPr>
          <w:rFonts w:ascii="Symbol" w:hAnsi="Symbol"/>
        </w:rPr>
        <w:t></w:t>
      </w:r>
      <w:r w:rsidRPr="007A50E1">
        <w:t xml:space="preserve"> + </w:t>
      </w:r>
      <w:r w:rsidRPr="007A50E1">
        <w:rPr>
          <w:i/>
        </w:rPr>
        <w:t>р</w:t>
      </w:r>
      <w:r w:rsidRPr="007A50E1">
        <w:rPr>
          <w:rStyle w:val="grame"/>
          <w:i/>
        </w:rPr>
        <w:t>y</w:t>
      </w:r>
      <w:r w:rsidRPr="007A50E1">
        <w:t xml:space="preserve"> = 0.</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 xml:space="preserve">157 </w:t>
      </w:r>
      <w:r w:rsidR="000F41C3" w:rsidRPr="007A50E1">
        <w:rPr>
          <w:b/>
          <w:szCs w:val="24"/>
        </w:rPr>
        <w:t>Выберите правильный ответ:</w:t>
      </w:r>
    </w:p>
    <w:p w:rsidR="000F41C3" w:rsidRPr="007A50E1" w:rsidRDefault="000F41C3" w:rsidP="000F41C3">
      <w:pPr>
        <w:jc w:val="both"/>
        <w:rPr>
          <w:b/>
          <w:szCs w:val="24"/>
        </w:rPr>
      </w:pPr>
      <w:r w:rsidRPr="007A50E1">
        <w:rPr>
          <w:b/>
          <w:szCs w:val="24"/>
        </w:rPr>
        <w:t xml:space="preserve">а) теорема: для того чтобы   Δ = </w:t>
      </w:r>
      <w:r w:rsidRPr="007A50E1">
        <w:rPr>
          <w:b/>
          <w:i/>
          <w:szCs w:val="24"/>
        </w:rPr>
        <w:t>Р(х; у)dx + Q(x; у)dy</w:t>
      </w:r>
      <w:r w:rsidRPr="007A50E1">
        <w:rPr>
          <w:b/>
          <w:szCs w:val="24"/>
        </w:rPr>
        <w:t xml:space="preserve">, где функции </w:t>
      </w:r>
      <w:r w:rsidRPr="007A50E1">
        <w:rPr>
          <w:b/>
          <w:i/>
          <w:szCs w:val="24"/>
        </w:rPr>
        <w:t>Р(х; у)</w:t>
      </w:r>
      <w:r w:rsidRPr="007A50E1">
        <w:rPr>
          <w:b/>
          <w:szCs w:val="24"/>
        </w:rPr>
        <w:t xml:space="preserve"> и </w:t>
      </w:r>
      <w:r w:rsidRPr="007A50E1">
        <w:rPr>
          <w:b/>
          <w:i/>
          <w:szCs w:val="24"/>
        </w:rPr>
        <w:t>Q (x; у)</w:t>
      </w:r>
      <w:r w:rsidRPr="007A50E1">
        <w:rPr>
          <w:b/>
          <w:szCs w:val="24"/>
        </w:rPr>
        <w:t xml:space="preserve"> и их частные производные </w:t>
      </w:r>
      <w:r w:rsidRPr="007A50E1">
        <w:rPr>
          <w:b/>
          <w:i/>
          <w:szCs w:val="24"/>
        </w:rPr>
        <w:t>∂P/∂y и ∂Q/∂x</w:t>
      </w:r>
      <w:r w:rsidRPr="007A50E1">
        <w:rPr>
          <w:b/>
          <w:szCs w:val="24"/>
        </w:rPr>
        <w:t xml:space="preserve"> </w:t>
      </w:r>
      <w:r w:rsidR="002A6A78" w:rsidRPr="007A50E1">
        <w:rPr>
          <w:b/>
          <w:szCs w:val="24"/>
        </w:rPr>
        <w:fldChar w:fldCharType="begin"/>
      </w:r>
      <w:r w:rsidRPr="007A50E1">
        <w:rPr>
          <w:b/>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∂Р</m:t>
            </m:r>
          </m:num>
          <m:den>
            <m:r>
              <m:rPr>
                <m:sty m:val="p"/>
              </m:rPr>
              <w:rPr>
                <w:rFonts w:ascii="Cambria Math" w:hAnsi="Cambria Math"/>
              </w:rPr>
              <m:t>∂у</m:t>
            </m:r>
          </m:den>
        </m:f>
      </m:oMath>
      <w:r w:rsidRPr="007A50E1">
        <w:rPr>
          <w:b/>
          <w:szCs w:val="24"/>
        </w:rPr>
        <w:instrText xml:space="preserve"> </w:instrText>
      </w:r>
      <w:r w:rsidR="002A6A78" w:rsidRPr="007A50E1">
        <w:rPr>
          <w:b/>
          <w:szCs w:val="24"/>
        </w:rPr>
        <w:fldChar w:fldCharType="end"/>
      </w:r>
      <w:r w:rsidRPr="007A50E1">
        <w:rPr>
          <w:b/>
          <w:szCs w:val="24"/>
        </w:rPr>
        <w:t xml:space="preserve"> </w:t>
      </w:r>
      <w:r w:rsidR="002A6A78" w:rsidRPr="007A50E1">
        <w:rPr>
          <w:b/>
          <w:szCs w:val="24"/>
        </w:rPr>
        <w:fldChar w:fldCharType="begin"/>
      </w:r>
      <w:r w:rsidRPr="007A50E1">
        <w:rPr>
          <w:b/>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m:t>
            </m:r>
            <m:r>
              <m:rPr>
                <m:sty m:val="p"/>
              </m:rPr>
              <w:rPr>
                <w:rFonts w:ascii="Cambria Math" w:hAnsi="Cambria Math"/>
                <w:lang w:val="en-US"/>
              </w:rPr>
              <m:t>Q</m:t>
            </m:r>
          </m:num>
          <m:den>
            <m:r>
              <m:rPr>
                <m:sty m:val="p"/>
              </m:rPr>
              <w:rPr>
                <w:rFonts w:ascii="Cambria Math" w:hAnsi="Cambria Math"/>
              </w:rPr>
              <m:t>∂x</m:t>
            </m:r>
          </m:den>
        </m:f>
      </m:oMath>
      <w:r w:rsidRPr="007A50E1">
        <w:rPr>
          <w:b/>
          <w:szCs w:val="24"/>
        </w:rPr>
        <w:instrText xml:space="preserve"> </w:instrText>
      </w:r>
      <w:r w:rsidR="002A6A78" w:rsidRPr="007A50E1">
        <w:rPr>
          <w:b/>
          <w:szCs w:val="24"/>
        </w:rPr>
        <w:fldChar w:fldCharType="end"/>
      </w:r>
      <w:r w:rsidRPr="007A50E1">
        <w:rPr>
          <w:b/>
          <w:szCs w:val="24"/>
        </w:rPr>
        <w:t xml:space="preserve"> непрерывны в некоторой области </w:t>
      </w:r>
      <w:r w:rsidRPr="007A50E1">
        <w:rPr>
          <w:b/>
          <w:i/>
          <w:szCs w:val="24"/>
        </w:rPr>
        <w:t>D</w:t>
      </w:r>
      <w:r w:rsidRPr="007A50E1">
        <w:rPr>
          <w:b/>
          <w:szCs w:val="24"/>
        </w:rPr>
        <w:t xml:space="preserve"> плоскости </w:t>
      </w:r>
      <w:r w:rsidRPr="007A50E1">
        <w:rPr>
          <w:b/>
          <w:i/>
          <w:szCs w:val="24"/>
        </w:rPr>
        <w:t>Оху</w:t>
      </w:r>
      <w:r w:rsidRPr="007A50E1">
        <w:rPr>
          <w:b/>
          <w:szCs w:val="24"/>
        </w:rPr>
        <w:t xml:space="preserve">, было полным дифференциалом, необходимо и достаточно выполнение условия     </w:t>
      </w:r>
      <w:r w:rsidRPr="007A50E1">
        <w:rPr>
          <w:b/>
          <w:i/>
          <w:szCs w:val="24"/>
        </w:rPr>
        <w:t>∂P/∂y = ∂Q/∂x;</w:t>
      </w:r>
      <w:r w:rsidRPr="007A50E1">
        <w:rPr>
          <w:b/>
          <w:szCs w:val="24"/>
        </w:rPr>
        <w:t xml:space="preserve"> </w:t>
      </w:r>
      <w:r w:rsidR="002A6A78" w:rsidRPr="007A50E1">
        <w:rPr>
          <w:b/>
          <w:szCs w:val="24"/>
        </w:rPr>
        <w:fldChar w:fldCharType="begin"/>
      </w:r>
      <w:r w:rsidRPr="007A50E1">
        <w:rPr>
          <w:b/>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∂Р</m:t>
            </m:r>
          </m:num>
          <m:den>
            <m:r>
              <m:rPr>
                <m:sty m:val="p"/>
              </m:rPr>
              <w:rPr>
                <w:rFonts w:ascii="Cambria Math" w:hAnsi="Cambria Math"/>
              </w:rPr>
              <m:t>∂у</m:t>
            </m:r>
          </m:den>
        </m:f>
      </m:oMath>
      <w:r w:rsidRPr="007A50E1">
        <w:rPr>
          <w:b/>
          <w:szCs w:val="24"/>
        </w:rPr>
        <w:instrText xml:space="preserve"> </w:instrText>
      </w:r>
      <w:r w:rsidR="002A6A78" w:rsidRPr="007A50E1">
        <w:rPr>
          <w:b/>
          <w:szCs w:val="24"/>
        </w:rPr>
        <w:fldChar w:fldCharType="end"/>
      </w:r>
      <w:r w:rsidRPr="007A50E1">
        <w:rPr>
          <w:b/>
          <w:szCs w:val="24"/>
        </w:rPr>
        <w:t xml:space="preserve"> </w:t>
      </w:r>
      <w:r w:rsidR="002A6A78" w:rsidRPr="007A50E1">
        <w:rPr>
          <w:b/>
          <w:szCs w:val="24"/>
        </w:rPr>
        <w:fldChar w:fldCharType="begin"/>
      </w:r>
      <w:r w:rsidRPr="007A50E1">
        <w:rPr>
          <w:b/>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m:t>
            </m:r>
            <m:r>
              <m:rPr>
                <m:sty m:val="p"/>
              </m:rPr>
              <w:rPr>
                <w:rFonts w:ascii="Cambria Math" w:hAnsi="Cambria Math"/>
                <w:lang w:val="en-US"/>
              </w:rPr>
              <m:t>Q</m:t>
            </m:r>
          </m:num>
          <m:den>
            <m:r>
              <m:rPr>
                <m:sty m:val="p"/>
              </m:rPr>
              <w:rPr>
                <w:rFonts w:ascii="Cambria Math" w:hAnsi="Cambria Math"/>
              </w:rPr>
              <m:t>∂x</m:t>
            </m:r>
          </m:den>
        </m:f>
      </m:oMath>
      <w:r w:rsidRPr="007A50E1">
        <w:rPr>
          <w:b/>
          <w:szCs w:val="24"/>
        </w:rPr>
        <w:instrText xml:space="preserve"> </w:instrText>
      </w:r>
      <w:r w:rsidR="002A6A78" w:rsidRPr="007A50E1">
        <w:rPr>
          <w:b/>
          <w:szCs w:val="24"/>
        </w:rPr>
        <w:fldChar w:fldCharType="end"/>
      </w:r>
      <w:r w:rsidRPr="007A50E1">
        <w:rPr>
          <w:b/>
          <w:szCs w:val="24"/>
        </w:rPr>
        <w:t xml:space="preserve">          </w:t>
      </w:r>
    </w:p>
    <w:p w:rsidR="000F41C3" w:rsidRPr="007A50E1" w:rsidRDefault="000F41C3" w:rsidP="000F41C3">
      <w:pPr>
        <w:jc w:val="both"/>
        <w:rPr>
          <w:szCs w:val="24"/>
        </w:rPr>
      </w:pPr>
      <w:r w:rsidRPr="007A50E1">
        <w:rPr>
          <w:szCs w:val="24"/>
        </w:rPr>
        <w:t>б) теорема:</w:t>
      </w:r>
      <w:r w:rsidRPr="007A50E1">
        <w:rPr>
          <w:b/>
          <w:szCs w:val="24"/>
        </w:rPr>
        <w:t xml:space="preserve"> </w:t>
      </w:r>
      <w:r w:rsidRPr="007A50E1">
        <w:rPr>
          <w:szCs w:val="24"/>
        </w:rPr>
        <w:t xml:space="preserve">для того чтобы   Δ = </w:t>
      </w:r>
      <w:r w:rsidRPr="007A50E1">
        <w:rPr>
          <w:i/>
          <w:szCs w:val="24"/>
        </w:rPr>
        <w:t>Р(х; у)dx + Q(x; у)dy</w:t>
      </w:r>
      <w:r w:rsidRPr="007A50E1">
        <w:rPr>
          <w:szCs w:val="24"/>
        </w:rPr>
        <w:t xml:space="preserve">, где функции </w:t>
      </w:r>
      <w:r w:rsidRPr="007A50E1">
        <w:rPr>
          <w:i/>
          <w:szCs w:val="24"/>
        </w:rPr>
        <w:t>Р(х; у)</w:t>
      </w:r>
      <w:r w:rsidRPr="007A50E1">
        <w:rPr>
          <w:szCs w:val="24"/>
        </w:rPr>
        <w:t xml:space="preserve"> и </w:t>
      </w:r>
      <w:r w:rsidRPr="007A50E1">
        <w:rPr>
          <w:i/>
          <w:szCs w:val="24"/>
        </w:rPr>
        <w:t>Q (x; у)</w:t>
      </w:r>
      <w:r w:rsidRPr="007A50E1">
        <w:rPr>
          <w:szCs w:val="24"/>
        </w:rPr>
        <w:t xml:space="preserve"> и их частные производные </w:t>
      </w:r>
      <w:r w:rsidRPr="007A50E1">
        <w:rPr>
          <w:i/>
          <w:szCs w:val="24"/>
        </w:rPr>
        <w:t>∂P/∂х и ∂Q/∂у</w:t>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∂Р</m:t>
            </m:r>
          </m:num>
          <m:den>
            <m:r>
              <m:rPr>
                <m:sty m:val="p"/>
              </m:rPr>
              <w:rPr>
                <w:rFonts w:ascii="Cambria Math" w:hAnsi="Cambria Math"/>
              </w:rPr>
              <m:t>∂у</m:t>
            </m:r>
          </m:den>
        </m:f>
      </m:oMath>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m:t>
            </m:r>
            <m:r>
              <m:rPr>
                <m:sty m:val="p"/>
              </m:rPr>
              <w:rPr>
                <w:rFonts w:ascii="Cambria Math" w:hAnsi="Cambria Math"/>
                <w:lang w:val="en-US"/>
              </w:rPr>
              <m:t>Q</m:t>
            </m:r>
          </m:num>
          <m:den>
            <m:r>
              <m:rPr>
                <m:sty m:val="p"/>
              </m:rPr>
              <w:rPr>
                <w:rFonts w:ascii="Cambria Math" w:hAnsi="Cambria Math"/>
              </w:rPr>
              <m:t>∂x</m:t>
            </m:r>
          </m:den>
        </m:f>
      </m:oMath>
      <w:r w:rsidRPr="007A50E1">
        <w:rPr>
          <w:szCs w:val="24"/>
        </w:rPr>
        <w:instrText xml:space="preserve"> </w:instrText>
      </w:r>
      <w:r w:rsidR="002A6A78" w:rsidRPr="007A50E1">
        <w:rPr>
          <w:szCs w:val="24"/>
        </w:rPr>
        <w:fldChar w:fldCharType="end"/>
      </w:r>
      <w:r w:rsidRPr="007A50E1">
        <w:rPr>
          <w:szCs w:val="24"/>
        </w:rPr>
        <w:t xml:space="preserve"> непрерывны в некоторой области </w:t>
      </w:r>
      <w:r w:rsidRPr="007A50E1">
        <w:rPr>
          <w:i/>
          <w:szCs w:val="24"/>
        </w:rPr>
        <w:t>D</w:t>
      </w:r>
      <w:r w:rsidRPr="007A50E1">
        <w:rPr>
          <w:szCs w:val="24"/>
        </w:rPr>
        <w:t xml:space="preserve"> плоскости </w:t>
      </w:r>
      <w:r w:rsidRPr="007A50E1">
        <w:rPr>
          <w:i/>
          <w:szCs w:val="24"/>
        </w:rPr>
        <w:t>Оху</w:t>
      </w:r>
      <w:r w:rsidRPr="007A50E1">
        <w:rPr>
          <w:szCs w:val="24"/>
        </w:rPr>
        <w:t xml:space="preserve">, было полным дифференциалом, необходимо и достаточно выполнение условия     </w:t>
      </w:r>
      <w:r w:rsidRPr="007A50E1">
        <w:rPr>
          <w:i/>
          <w:szCs w:val="24"/>
        </w:rPr>
        <w:t>∂P/∂х = ∂Q/∂у;</w:t>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∂Р</m:t>
            </m:r>
          </m:num>
          <m:den>
            <m:r>
              <m:rPr>
                <m:sty m:val="p"/>
              </m:rPr>
              <w:rPr>
                <w:rFonts w:ascii="Cambria Math" w:hAnsi="Cambria Math"/>
              </w:rPr>
              <m:t>∂у</m:t>
            </m:r>
          </m:den>
        </m:f>
      </m:oMath>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m:t>
            </m:r>
            <m:r>
              <m:rPr>
                <m:sty m:val="p"/>
              </m:rPr>
              <w:rPr>
                <w:rFonts w:ascii="Cambria Math" w:hAnsi="Cambria Math"/>
                <w:lang w:val="en-US"/>
              </w:rPr>
              <m:t>Q</m:t>
            </m:r>
          </m:num>
          <m:den>
            <m:r>
              <m:rPr>
                <m:sty m:val="p"/>
              </m:rPr>
              <w:rPr>
                <w:rFonts w:ascii="Cambria Math" w:hAnsi="Cambria Math"/>
              </w:rPr>
              <m:t>∂x</m:t>
            </m:r>
          </m:den>
        </m:f>
      </m:oMath>
      <w:r w:rsidRPr="007A50E1">
        <w:rPr>
          <w:szCs w:val="24"/>
        </w:rPr>
        <w:instrText xml:space="preserve"> </w:instrText>
      </w:r>
      <w:r w:rsidR="002A6A78" w:rsidRPr="007A50E1">
        <w:rPr>
          <w:szCs w:val="24"/>
        </w:rPr>
        <w:fldChar w:fldCharType="end"/>
      </w:r>
      <w:r w:rsidRPr="007A50E1">
        <w:rPr>
          <w:szCs w:val="24"/>
        </w:rPr>
        <w:t xml:space="preserve">          </w:t>
      </w:r>
    </w:p>
    <w:p w:rsidR="000F41C3" w:rsidRPr="007A50E1" w:rsidRDefault="000F41C3" w:rsidP="000F41C3">
      <w:pPr>
        <w:jc w:val="both"/>
        <w:rPr>
          <w:szCs w:val="24"/>
        </w:rPr>
      </w:pPr>
      <w:r w:rsidRPr="007A50E1">
        <w:rPr>
          <w:szCs w:val="24"/>
        </w:rPr>
        <w:t xml:space="preserve">в) теорема:  для того чтобы   Δ = </w:t>
      </w:r>
      <w:r w:rsidRPr="007A50E1">
        <w:rPr>
          <w:i/>
          <w:szCs w:val="24"/>
        </w:rPr>
        <w:t>Р(х; у)dx + Q(x; у)dy</w:t>
      </w:r>
      <w:r w:rsidRPr="007A50E1">
        <w:rPr>
          <w:szCs w:val="24"/>
        </w:rPr>
        <w:t xml:space="preserve">, где функции </w:t>
      </w:r>
      <w:r w:rsidRPr="007A50E1">
        <w:rPr>
          <w:i/>
          <w:szCs w:val="24"/>
        </w:rPr>
        <w:t>Р(х; у)</w:t>
      </w:r>
      <w:r w:rsidRPr="007A50E1">
        <w:rPr>
          <w:szCs w:val="24"/>
        </w:rPr>
        <w:t xml:space="preserve"> и </w:t>
      </w:r>
      <w:r w:rsidRPr="007A50E1">
        <w:rPr>
          <w:i/>
          <w:szCs w:val="24"/>
        </w:rPr>
        <w:t>Q (x; у)</w:t>
      </w:r>
      <w:r w:rsidRPr="007A50E1">
        <w:rPr>
          <w:szCs w:val="24"/>
        </w:rPr>
        <w:t xml:space="preserve"> и их частные производные </w:t>
      </w:r>
      <w:r w:rsidRPr="007A50E1">
        <w:rPr>
          <w:i/>
          <w:szCs w:val="24"/>
        </w:rPr>
        <w:t>∂P/∂y и ∂Q/∂x</w:t>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∂Р</m:t>
            </m:r>
          </m:num>
          <m:den>
            <m:r>
              <m:rPr>
                <m:sty m:val="p"/>
              </m:rPr>
              <w:rPr>
                <w:rFonts w:ascii="Cambria Math" w:hAnsi="Cambria Math"/>
              </w:rPr>
              <m:t>∂у</m:t>
            </m:r>
          </m:den>
        </m:f>
      </m:oMath>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m:t>
            </m:r>
            <m:r>
              <m:rPr>
                <m:sty m:val="p"/>
              </m:rPr>
              <w:rPr>
                <w:rFonts w:ascii="Cambria Math" w:hAnsi="Cambria Math"/>
                <w:lang w:val="en-US"/>
              </w:rPr>
              <m:t>Q</m:t>
            </m:r>
          </m:num>
          <m:den>
            <m:r>
              <m:rPr>
                <m:sty m:val="p"/>
              </m:rPr>
              <w:rPr>
                <w:rFonts w:ascii="Cambria Math" w:hAnsi="Cambria Math"/>
              </w:rPr>
              <m:t>∂x</m:t>
            </m:r>
          </m:den>
        </m:f>
      </m:oMath>
      <w:r w:rsidRPr="007A50E1">
        <w:rPr>
          <w:szCs w:val="24"/>
        </w:rPr>
        <w:instrText xml:space="preserve"> </w:instrText>
      </w:r>
      <w:r w:rsidR="002A6A78" w:rsidRPr="007A50E1">
        <w:rPr>
          <w:szCs w:val="24"/>
        </w:rPr>
        <w:fldChar w:fldCharType="end"/>
      </w:r>
      <w:r w:rsidRPr="007A50E1">
        <w:rPr>
          <w:szCs w:val="24"/>
        </w:rPr>
        <w:t xml:space="preserve"> непрерывны в некоторой области </w:t>
      </w:r>
      <w:r w:rsidRPr="007A50E1">
        <w:rPr>
          <w:i/>
          <w:szCs w:val="24"/>
        </w:rPr>
        <w:t>D</w:t>
      </w:r>
      <w:r w:rsidRPr="007A50E1">
        <w:rPr>
          <w:szCs w:val="24"/>
        </w:rPr>
        <w:t xml:space="preserve"> плоскости </w:t>
      </w:r>
      <w:r w:rsidRPr="007A50E1">
        <w:rPr>
          <w:i/>
          <w:szCs w:val="24"/>
        </w:rPr>
        <w:t>Оху</w:t>
      </w:r>
      <w:r w:rsidRPr="007A50E1">
        <w:rPr>
          <w:szCs w:val="24"/>
        </w:rPr>
        <w:t xml:space="preserve">, было полным дифференциалом, необходимо и достаточно выполнение условия      </w:t>
      </w:r>
      <w:r w:rsidRPr="007A50E1">
        <w:rPr>
          <w:i/>
          <w:szCs w:val="24"/>
        </w:rPr>
        <w:t xml:space="preserve">∂P/∂y  </w:t>
      </w:r>
      <w:r w:rsidRPr="007A50E1">
        <w:rPr>
          <w:rFonts w:eastAsia="Times New Roman"/>
          <w:i/>
          <w:position w:val="-4"/>
          <w:szCs w:val="24"/>
        </w:rPr>
        <w:object w:dxaOrig="210" w:dyaOrig="210">
          <v:shape id="_x0000_i1506" type="#_x0000_t75" style="width:10.5pt;height:10.5pt" o:ole="">
            <v:imagedata r:id="rId803" o:title=""/>
          </v:shape>
          <o:OLEObject Type="Embed" ProgID="Equation.3" ShapeID="_x0000_i1506" DrawAspect="Content" ObjectID="_1756241062" r:id="rId804"/>
        </w:object>
      </w:r>
      <w:r w:rsidRPr="007A50E1">
        <w:rPr>
          <w:i/>
          <w:szCs w:val="24"/>
        </w:rPr>
        <w:t xml:space="preserve"> ∂Q/∂x.</w:t>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∂Р</m:t>
            </m:r>
          </m:num>
          <m:den>
            <m:r>
              <m:rPr>
                <m:sty m:val="p"/>
              </m:rPr>
              <w:rPr>
                <w:rFonts w:ascii="Cambria Math" w:hAnsi="Cambria Math"/>
              </w:rPr>
              <m:t>∂у</m:t>
            </m:r>
          </m:den>
        </m:f>
      </m:oMath>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m:t>
            </m:r>
            <m:r>
              <m:rPr>
                <m:sty m:val="p"/>
              </m:rPr>
              <w:rPr>
                <w:rFonts w:ascii="Cambria Math" w:hAnsi="Cambria Math"/>
                <w:lang w:val="en-US"/>
              </w:rPr>
              <m:t>Q</m:t>
            </m:r>
          </m:num>
          <m:den>
            <m:r>
              <m:rPr>
                <m:sty m:val="p"/>
              </m:rPr>
              <w:rPr>
                <w:rFonts w:ascii="Cambria Math" w:hAnsi="Cambria Math"/>
              </w:rPr>
              <m:t>∂x</m:t>
            </m:r>
          </m:den>
        </m:f>
      </m:oMath>
      <w:r w:rsidRPr="007A50E1">
        <w:rPr>
          <w:szCs w:val="24"/>
        </w:rPr>
        <w:instrText xml:space="preserve"> </w:instrText>
      </w:r>
      <w:r w:rsidR="002A6A78" w:rsidRPr="007A50E1">
        <w:rPr>
          <w:szCs w:val="24"/>
        </w:rPr>
        <w:fldChar w:fldCharType="end"/>
      </w:r>
      <w:r w:rsidRPr="007A50E1">
        <w:rPr>
          <w:szCs w:val="24"/>
        </w:rPr>
        <w:t xml:space="preserve">          </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 xml:space="preserve">158 </w:t>
      </w:r>
      <w:r w:rsidR="000F41C3" w:rsidRPr="007A50E1">
        <w:rPr>
          <w:b/>
          <w:szCs w:val="24"/>
        </w:rPr>
        <w:t xml:space="preserve"> Выберите правильный ответ:</w:t>
      </w:r>
    </w:p>
    <w:p w:rsidR="000F41C3" w:rsidRPr="007A50E1" w:rsidRDefault="000F41C3" w:rsidP="000F41C3">
      <w:pPr>
        <w:jc w:val="both"/>
        <w:rPr>
          <w:i/>
          <w:iCs/>
          <w:szCs w:val="24"/>
        </w:rPr>
      </w:pPr>
      <w:r w:rsidRPr="007A50E1">
        <w:rPr>
          <w:szCs w:val="24"/>
        </w:rPr>
        <w:t xml:space="preserve">а) значение аргумента, удовлетворяющее данному дифференциальному уравнению, называется его </w:t>
      </w:r>
      <w:r w:rsidRPr="007A50E1">
        <w:rPr>
          <w:i/>
          <w:iCs/>
          <w:szCs w:val="24"/>
        </w:rPr>
        <w:t>решением,</w:t>
      </w:r>
      <w:r w:rsidRPr="007A50E1">
        <w:rPr>
          <w:szCs w:val="24"/>
        </w:rPr>
        <w:t xml:space="preserve"> или </w:t>
      </w:r>
      <w:r w:rsidRPr="007A50E1">
        <w:rPr>
          <w:i/>
          <w:iCs/>
          <w:szCs w:val="24"/>
        </w:rPr>
        <w:t>интегралом;</w:t>
      </w:r>
    </w:p>
    <w:p w:rsidR="000F41C3" w:rsidRPr="007A50E1" w:rsidRDefault="000F41C3" w:rsidP="000F41C3">
      <w:pPr>
        <w:jc w:val="both"/>
        <w:rPr>
          <w:szCs w:val="24"/>
        </w:rPr>
      </w:pPr>
      <w:r w:rsidRPr="007A50E1">
        <w:rPr>
          <w:szCs w:val="24"/>
        </w:rPr>
        <w:t xml:space="preserve">б) значение аргумента, при котором </w:t>
      </w:r>
      <w:r w:rsidRPr="007A50E1">
        <w:rPr>
          <w:i/>
          <w:szCs w:val="24"/>
        </w:rPr>
        <w:t>у</w:t>
      </w:r>
      <w:r w:rsidRPr="007A50E1">
        <w:rPr>
          <w:szCs w:val="24"/>
        </w:rPr>
        <w:t xml:space="preserve"> = 0, называется его </w:t>
      </w:r>
      <w:r w:rsidRPr="007A50E1">
        <w:rPr>
          <w:i/>
          <w:iCs/>
          <w:szCs w:val="24"/>
        </w:rPr>
        <w:t>решением,</w:t>
      </w:r>
      <w:r w:rsidRPr="007A50E1">
        <w:rPr>
          <w:szCs w:val="24"/>
        </w:rPr>
        <w:t xml:space="preserve"> или </w:t>
      </w:r>
      <w:r w:rsidRPr="007A50E1">
        <w:rPr>
          <w:i/>
          <w:iCs/>
          <w:szCs w:val="24"/>
        </w:rPr>
        <w:t>интегралом;</w:t>
      </w:r>
    </w:p>
    <w:p w:rsidR="000F41C3" w:rsidRPr="007A50E1" w:rsidRDefault="000F41C3" w:rsidP="000F41C3">
      <w:pPr>
        <w:jc w:val="both"/>
        <w:rPr>
          <w:b/>
          <w:szCs w:val="24"/>
        </w:rPr>
      </w:pPr>
      <w:r w:rsidRPr="007A50E1">
        <w:rPr>
          <w:b/>
          <w:szCs w:val="24"/>
        </w:rPr>
        <w:t xml:space="preserve">в) функция, удовлетворяющая данному дифференциальному уравнению, называется его </w:t>
      </w:r>
      <w:r w:rsidRPr="007A50E1">
        <w:rPr>
          <w:b/>
          <w:i/>
          <w:iCs/>
          <w:szCs w:val="24"/>
        </w:rPr>
        <w:t>решением,</w:t>
      </w:r>
      <w:r w:rsidRPr="007A50E1">
        <w:rPr>
          <w:b/>
          <w:szCs w:val="24"/>
        </w:rPr>
        <w:t xml:space="preserve"> или </w:t>
      </w:r>
      <w:r w:rsidRPr="007A50E1">
        <w:rPr>
          <w:b/>
          <w:i/>
          <w:iCs/>
          <w:szCs w:val="24"/>
        </w:rPr>
        <w:t>интегралом.</w:t>
      </w:r>
    </w:p>
    <w:p w:rsidR="000F41C3" w:rsidRPr="007A50E1" w:rsidRDefault="000F41C3" w:rsidP="000F41C3">
      <w:pPr>
        <w:jc w:val="both"/>
        <w:rPr>
          <w:szCs w:val="24"/>
        </w:rPr>
      </w:pPr>
    </w:p>
    <w:p w:rsidR="000F41C3" w:rsidRPr="007A50E1" w:rsidRDefault="007C5ECE" w:rsidP="000F41C3">
      <w:pPr>
        <w:jc w:val="both"/>
        <w:rPr>
          <w:b/>
          <w:szCs w:val="24"/>
        </w:rPr>
      </w:pPr>
      <w:r>
        <w:rPr>
          <w:b/>
          <w:szCs w:val="24"/>
        </w:rPr>
        <w:t xml:space="preserve">159 </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 xml:space="preserve">а) процесс отыскания решения ДУ называется его </w:t>
      </w:r>
      <w:r w:rsidRPr="007A50E1">
        <w:rPr>
          <w:i/>
          <w:szCs w:val="24"/>
        </w:rPr>
        <w:t>дифференцированием,</w:t>
      </w:r>
      <w:r w:rsidRPr="007A50E1">
        <w:rPr>
          <w:szCs w:val="24"/>
        </w:rPr>
        <w:t xml:space="preserve"> а график решения ДУ </w:t>
      </w:r>
      <w:r w:rsidRPr="007A50E1">
        <w:rPr>
          <w:i/>
          <w:szCs w:val="24"/>
        </w:rPr>
        <w:t>– интегральной кривой;</w:t>
      </w:r>
    </w:p>
    <w:p w:rsidR="000F41C3" w:rsidRPr="007A50E1" w:rsidRDefault="000F41C3" w:rsidP="000F41C3">
      <w:pPr>
        <w:jc w:val="both"/>
        <w:rPr>
          <w:b/>
          <w:i/>
          <w:szCs w:val="24"/>
        </w:rPr>
      </w:pPr>
      <w:r w:rsidRPr="007A50E1">
        <w:rPr>
          <w:b/>
          <w:szCs w:val="24"/>
        </w:rPr>
        <w:t xml:space="preserve">б) процесс отыскания решения ДУ называется его </w:t>
      </w:r>
      <w:r w:rsidRPr="007A50E1">
        <w:rPr>
          <w:b/>
          <w:i/>
          <w:szCs w:val="24"/>
        </w:rPr>
        <w:t>интегрированием,</w:t>
      </w:r>
      <w:r w:rsidRPr="007A50E1">
        <w:rPr>
          <w:b/>
          <w:szCs w:val="24"/>
        </w:rPr>
        <w:t xml:space="preserve"> а график решения ДУ </w:t>
      </w:r>
      <w:r w:rsidRPr="007A50E1">
        <w:rPr>
          <w:b/>
          <w:i/>
          <w:szCs w:val="24"/>
        </w:rPr>
        <w:t>– интегральной кривой;</w:t>
      </w:r>
    </w:p>
    <w:p w:rsidR="000F41C3" w:rsidRPr="007A50E1" w:rsidRDefault="000F41C3" w:rsidP="000F41C3">
      <w:pPr>
        <w:jc w:val="both"/>
        <w:rPr>
          <w:i/>
          <w:szCs w:val="24"/>
        </w:rPr>
      </w:pPr>
      <w:r w:rsidRPr="007A50E1">
        <w:rPr>
          <w:szCs w:val="24"/>
        </w:rPr>
        <w:t xml:space="preserve">в) процесс отыскания решения ДУ называется его </w:t>
      </w:r>
      <w:r w:rsidRPr="007A50E1">
        <w:rPr>
          <w:i/>
          <w:szCs w:val="24"/>
        </w:rPr>
        <w:t>интегрированием,</w:t>
      </w:r>
      <w:r w:rsidRPr="007A50E1">
        <w:rPr>
          <w:szCs w:val="24"/>
        </w:rPr>
        <w:t xml:space="preserve"> а график ДУ </w:t>
      </w:r>
      <w:r w:rsidRPr="007A50E1">
        <w:rPr>
          <w:i/>
          <w:szCs w:val="24"/>
        </w:rPr>
        <w:t>– интегральной кривой.</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 xml:space="preserve">160 </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а) дифференциальное уравнение первого порядка в общем случае можно записать в виде</w:t>
      </w:r>
      <w:r w:rsidRPr="007A50E1">
        <w:rPr>
          <w:b/>
          <w:i/>
          <w:szCs w:val="24"/>
        </w:rPr>
        <w:t xml:space="preserve">  F(x; y; у' ) = 0 </w:t>
      </w:r>
      <w:r w:rsidRPr="007A50E1">
        <w:rPr>
          <w:b/>
          <w:szCs w:val="24"/>
        </w:rPr>
        <w:t xml:space="preserve"> или </w:t>
      </w:r>
      <w:r w:rsidRPr="007A50E1">
        <w:rPr>
          <w:b/>
          <w:i/>
          <w:szCs w:val="24"/>
        </w:rPr>
        <w:t xml:space="preserve">у' </w:t>
      </w:r>
      <w:r w:rsidRPr="007A50E1">
        <w:rPr>
          <w:b/>
          <w:szCs w:val="24"/>
        </w:rPr>
        <w:t xml:space="preserve">=  </w:t>
      </w:r>
      <w:r w:rsidRPr="007A50E1">
        <w:rPr>
          <w:b/>
          <w:i/>
          <w:szCs w:val="24"/>
        </w:rPr>
        <w:t>f(x; y)</w:t>
      </w:r>
      <w:r w:rsidRPr="007A50E1">
        <w:rPr>
          <w:b/>
          <w:szCs w:val="24"/>
        </w:rPr>
        <w:t xml:space="preserve"> -  разрешенным относительно производной;                                      </w:t>
      </w:r>
    </w:p>
    <w:p w:rsidR="000F41C3" w:rsidRPr="007A50E1" w:rsidRDefault="000F41C3" w:rsidP="000F41C3">
      <w:pPr>
        <w:pStyle w:val="aff1"/>
        <w:spacing w:before="0" w:beforeAutospacing="0" w:after="0" w:afterAutospacing="0"/>
        <w:ind w:firstLine="0"/>
      </w:pPr>
      <w:r w:rsidRPr="007A50E1">
        <w:t xml:space="preserve">б) дифференциальное уравнение первого порядка в общем случае можно записать в виде    </w:t>
      </w:r>
      <w:r w:rsidRPr="007A50E1">
        <w:rPr>
          <w:i/>
        </w:rPr>
        <w:t xml:space="preserve"> у' </w:t>
      </w:r>
      <w:r w:rsidRPr="007A50E1">
        <w:t xml:space="preserve">=  </w:t>
      </w:r>
      <w:r w:rsidRPr="007A50E1">
        <w:rPr>
          <w:i/>
        </w:rPr>
        <w:t>f(x; y)</w:t>
      </w:r>
      <w:r w:rsidRPr="007A50E1">
        <w:t xml:space="preserve"> или </w:t>
      </w:r>
      <w:r w:rsidRPr="007A50E1">
        <w:rPr>
          <w:i/>
        </w:rPr>
        <w:t xml:space="preserve">F(x; y; у' ) = 0 </w:t>
      </w:r>
      <w:r w:rsidRPr="007A50E1">
        <w:t xml:space="preserve"> -  разрешенным относительно производной; </w:t>
      </w:r>
    </w:p>
    <w:p w:rsidR="000F41C3" w:rsidRPr="007A50E1" w:rsidRDefault="000F41C3" w:rsidP="000F41C3">
      <w:pPr>
        <w:pStyle w:val="aff1"/>
        <w:spacing w:before="0" w:beforeAutospacing="0" w:after="0" w:afterAutospacing="0"/>
        <w:ind w:firstLine="0"/>
      </w:pPr>
      <w:r w:rsidRPr="007A50E1">
        <w:t>в) дифференциальное уравнение первого порядка в общем случае можно записать в виде</w:t>
      </w:r>
      <w:r w:rsidRPr="007A50E1">
        <w:rPr>
          <w:i/>
        </w:rPr>
        <w:t xml:space="preserve"> F(x; y; у'' ) = 0 </w:t>
      </w:r>
      <w:r w:rsidRPr="007A50E1">
        <w:t xml:space="preserve"> или </w:t>
      </w:r>
      <w:r w:rsidRPr="007A50E1">
        <w:rPr>
          <w:i/>
        </w:rPr>
        <w:t xml:space="preserve">у'' </w:t>
      </w:r>
      <w:r w:rsidRPr="007A50E1">
        <w:t xml:space="preserve">=  </w:t>
      </w:r>
      <w:r w:rsidRPr="007A50E1">
        <w:rPr>
          <w:i/>
        </w:rPr>
        <w:t>f(x; y)</w:t>
      </w:r>
      <w:r w:rsidRPr="007A50E1">
        <w:t xml:space="preserve"> -  разрешенным относительно производной.</w:t>
      </w:r>
    </w:p>
    <w:p w:rsidR="000F41C3" w:rsidRPr="007C5ECE" w:rsidRDefault="000F41C3" w:rsidP="007C5ECE">
      <w:pPr>
        <w:pStyle w:val="a5"/>
        <w:ind w:left="0" w:firstLine="0"/>
        <w:jc w:val="both"/>
        <w:rPr>
          <w:szCs w:val="24"/>
        </w:rPr>
      </w:pPr>
    </w:p>
    <w:p w:rsidR="000F41C3" w:rsidRPr="007A50E1" w:rsidRDefault="007C5ECE" w:rsidP="000F41C3">
      <w:pPr>
        <w:pStyle w:val="a5"/>
        <w:ind w:left="0"/>
        <w:jc w:val="both"/>
        <w:rPr>
          <w:b/>
          <w:bCs/>
          <w:szCs w:val="24"/>
        </w:rPr>
      </w:pPr>
      <w:r>
        <w:rPr>
          <w:b/>
          <w:bCs/>
          <w:szCs w:val="24"/>
        </w:rPr>
        <w:t xml:space="preserve">162 </w:t>
      </w:r>
      <w:r w:rsidR="000F41C3" w:rsidRPr="007A50E1">
        <w:rPr>
          <w:b/>
          <w:bCs/>
          <w:szCs w:val="24"/>
        </w:rPr>
        <w:t xml:space="preserve">  Вставьте пропущенные слова:</w:t>
      </w:r>
    </w:p>
    <w:p w:rsidR="000F41C3" w:rsidRPr="007A50E1" w:rsidRDefault="000F41C3" w:rsidP="000F41C3">
      <w:pPr>
        <w:jc w:val="both"/>
        <w:rPr>
          <w:szCs w:val="24"/>
        </w:rPr>
      </w:pPr>
      <w:r w:rsidRPr="007A50E1">
        <w:rPr>
          <w:szCs w:val="24"/>
        </w:rPr>
        <w:t xml:space="preserve">«Дифференциальное уравнение первого порядка называется____________, если его можно записать в виде  </w:t>
      </w:r>
      <w:r w:rsidRPr="007A50E1">
        <w:rPr>
          <w:i/>
          <w:szCs w:val="24"/>
        </w:rPr>
        <w:t>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(линейным).</w:t>
      </w:r>
    </w:p>
    <w:p w:rsidR="000F41C3" w:rsidRPr="007A50E1" w:rsidRDefault="000F41C3" w:rsidP="000F41C3">
      <w:pPr>
        <w:jc w:val="both"/>
        <w:rPr>
          <w:b/>
          <w:szCs w:val="24"/>
        </w:rPr>
      </w:pPr>
    </w:p>
    <w:p w:rsidR="000F41C3" w:rsidRPr="007A50E1" w:rsidRDefault="007C5ECE" w:rsidP="000F41C3">
      <w:pPr>
        <w:jc w:val="both"/>
        <w:rPr>
          <w:szCs w:val="24"/>
        </w:rPr>
      </w:pPr>
      <w:r>
        <w:rPr>
          <w:b/>
          <w:szCs w:val="24"/>
        </w:rPr>
        <w:t xml:space="preserve">163 </w:t>
      </w:r>
      <w:r w:rsidR="000F41C3" w:rsidRPr="007A50E1">
        <w:rPr>
          <w:b/>
          <w:szCs w:val="24"/>
        </w:rPr>
        <w:t xml:space="preserve">Установите соответствие между </w:t>
      </w:r>
      <w:r w:rsidR="000F41C3" w:rsidRPr="007A50E1">
        <w:rPr>
          <w:szCs w:val="24"/>
        </w:rPr>
        <w:t xml:space="preserve">корнями </w:t>
      </w:r>
      <w:r w:rsidR="000F41C3" w:rsidRPr="007A50E1">
        <w:rPr>
          <w:i/>
          <w:iCs/>
          <w:szCs w:val="24"/>
        </w:rPr>
        <w:t>k</w:t>
      </w:r>
      <w:r w:rsidR="000F41C3" w:rsidRPr="007A50E1">
        <w:rPr>
          <w:i/>
          <w:iCs/>
          <w:szCs w:val="24"/>
          <w:vertAlign w:val="subscript"/>
        </w:rPr>
        <w:t>1</w:t>
      </w:r>
      <w:r w:rsidR="000F41C3" w:rsidRPr="007A50E1">
        <w:rPr>
          <w:szCs w:val="24"/>
          <w:vertAlign w:val="subscript"/>
        </w:rPr>
        <w:t xml:space="preserve"> </w:t>
      </w:r>
      <w:r w:rsidR="000F41C3" w:rsidRPr="007A50E1">
        <w:rPr>
          <w:szCs w:val="24"/>
        </w:rPr>
        <w:t xml:space="preserve">и </w:t>
      </w:r>
      <w:r w:rsidR="000F41C3" w:rsidRPr="007A50E1">
        <w:rPr>
          <w:i/>
          <w:iCs/>
          <w:szCs w:val="24"/>
        </w:rPr>
        <w:t>k</w:t>
      </w:r>
      <w:r w:rsidR="000F41C3" w:rsidRPr="007A50E1">
        <w:rPr>
          <w:i/>
          <w:iCs/>
          <w:szCs w:val="24"/>
          <w:vertAlign w:val="subscript"/>
        </w:rPr>
        <w:t>2</w:t>
      </w:r>
      <w:r w:rsidR="000F41C3" w:rsidRPr="007A50E1">
        <w:rPr>
          <w:szCs w:val="24"/>
        </w:rPr>
        <w:t xml:space="preserve"> соответственного характеристического уравнения и </w:t>
      </w:r>
      <w:r w:rsidR="000F41C3" w:rsidRPr="007A50E1">
        <w:rPr>
          <w:b/>
          <w:szCs w:val="24"/>
        </w:rPr>
        <w:t xml:space="preserve">решением </w:t>
      </w:r>
      <w:r w:rsidR="000F41C3" w:rsidRPr="007A50E1">
        <w:rPr>
          <w:szCs w:val="24"/>
        </w:rPr>
        <w:t xml:space="preserve">уравнение вида </w:t>
      </w:r>
      <w:r w:rsidR="000F41C3" w:rsidRPr="007A50E1">
        <w:rPr>
          <w:i/>
          <w:szCs w:val="24"/>
        </w:rPr>
        <w:t>y</w:t>
      </w:r>
      <w:r w:rsidR="000F41C3" w:rsidRPr="007A50E1">
        <w:rPr>
          <w:rFonts w:ascii="Symbol" w:hAnsi="Symbol"/>
          <w:szCs w:val="24"/>
        </w:rPr>
        <w:t></w:t>
      </w:r>
      <w:r w:rsidR="000F41C3" w:rsidRPr="007A50E1">
        <w:rPr>
          <w:rFonts w:ascii="Symbol" w:hAnsi="Symbol"/>
          <w:szCs w:val="24"/>
        </w:rPr>
        <w:t></w:t>
      </w:r>
      <w:r w:rsidR="000F41C3" w:rsidRPr="007A50E1">
        <w:rPr>
          <w:szCs w:val="24"/>
        </w:rPr>
        <w:t xml:space="preserve"> + </w:t>
      </w:r>
      <w:r w:rsidR="000F41C3" w:rsidRPr="007A50E1">
        <w:rPr>
          <w:i/>
          <w:szCs w:val="24"/>
        </w:rPr>
        <w:t>р</w:t>
      </w:r>
      <w:r w:rsidR="000F41C3" w:rsidRPr="007A50E1">
        <w:rPr>
          <w:rStyle w:val="grame"/>
          <w:i/>
          <w:szCs w:val="24"/>
        </w:rPr>
        <w:t>y</w:t>
      </w:r>
      <w:r w:rsidR="000F41C3" w:rsidRPr="007A50E1">
        <w:rPr>
          <w:rFonts w:ascii="Symbol" w:hAnsi="Symbol"/>
          <w:szCs w:val="24"/>
        </w:rPr>
        <w:t></w:t>
      </w:r>
      <w:r w:rsidR="000F41C3" w:rsidRPr="007A50E1">
        <w:rPr>
          <w:szCs w:val="24"/>
        </w:rPr>
        <w:t xml:space="preserve"> +</w:t>
      </w:r>
      <w:r w:rsidR="000F41C3" w:rsidRPr="007A50E1">
        <w:rPr>
          <w:i/>
          <w:szCs w:val="24"/>
        </w:rPr>
        <w:t>qy</w:t>
      </w:r>
      <w:r w:rsidR="000F41C3" w:rsidRPr="007A50E1">
        <w:rPr>
          <w:szCs w:val="24"/>
        </w:rPr>
        <w:t xml:space="preserve"> = 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1"/>
              <w:spacing w:before="0" w:beforeAutospacing="0" w:after="0" w:afterAutospacing="0"/>
              <w:ind w:firstLine="0"/>
            </w:pPr>
            <w:r w:rsidRPr="007A50E1">
              <w:t xml:space="preserve">1 если корни </w:t>
            </w:r>
            <w:r w:rsidRPr="007A50E1">
              <w:rPr>
                <w:i/>
                <w:iCs/>
              </w:rPr>
              <w:t>k</w:t>
            </w:r>
            <w:r w:rsidRPr="007A50E1">
              <w:rPr>
                <w:i/>
                <w:iCs/>
                <w:vertAlign w:val="subscript"/>
              </w:rPr>
              <w:t>1</w:t>
            </w:r>
            <w:r w:rsidRPr="007A50E1">
              <w:t xml:space="preserve"> и </w:t>
            </w:r>
            <w:r w:rsidRPr="007A50E1">
              <w:rPr>
                <w:i/>
                <w:iCs/>
              </w:rPr>
              <w:t>k</w:t>
            </w:r>
            <w:r w:rsidRPr="007A50E1">
              <w:rPr>
                <w:i/>
                <w:iCs/>
                <w:vertAlign w:val="subscript"/>
              </w:rPr>
              <w:t>2</w:t>
            </w:r>
            <w:r w:rsidRPr="007A50E1">
              <w:t xml:space="preserve"> уравнения </w:t>
            </w:r>
            <w:r w:rsidRPr="007A50E1">
              <w:rPr>
                <w:i/>
              </w:rPr>
              <w:t>k</w:t>
            </w:r>
            <w:r w:rsidRPr="007A50E1">
              <w:rPr>
                <w:vertAlign w:val="superscript"/>
              </w:rPr>
              <w:t>2</w:t>
            </w:r>
            <w:r w:rsidRPr="007A50E1">
              <w:t xml:space="preserve"> + </w:t>
            </w:r>
            <w:r w:rsidRPr="007A50E1">
              <w:rPr>
                <w:i/>
              </w:rPr>
              <w:t>р</w:t>
            </w:r>
            <w:r w:rsidRPr="007A50E1">
              <w:rPr>
                <w:rStyle w:val="grame"/>
                <w:i/>
              </w:rPr>
              <w:t>k</w:t>
            </w:r>
            <w:r w:rsidRPr="007A50E1">
              <w:t xml:space="preserve"> + </w:t>
            </w:r>
            <w:r w:rsidRPr="007A50E1">
              <w:rPr>
                <w:i/>
              </w:rPr>
              <w:t>q</w:t>
            </w:r>
            <w:r w:rsidRPr="007A50E1">
              <w:t>=0 действительны и различны,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sz w:val="24"/>
                <w:szCs w:val="24"/>
                <w:lang w:val="en-US"/>
              </w:rPr>
            </w:pPr>
            <w:r w:rsidRPr="007A50E1">
              <w:rPr>
                <w:sz w:val="24"/>
                <w:szCs w:val="24"/>
              </w:rPr>
              <w:t xml:space="preserve">а) </w:t>
            </w:r>
            <w:r w:rsidRPr="007A50E1">
              <w:rPr>
                <w:position w:val="-12"/>
                <w:sz w:val="24"/>
                <w:szCs w:val="24"/>
                <w:lang w:val="en-US"/>
              </w:rPr>
              <w:object w:dxaOrig="360" w:dyaOrig="360">
                <v:shape id="_x0000_i1507" type="#_x0000_t75" style="width:18pt;height:18pt" o:ole="">
                  <v:imagedata r:id="rId805" o:title=""/>
                </v:shape>
                <o:OLEObject Type="Embed" ProgID="Equation.3" ShapeID="_x0000_i1507" DrawAspect="Content" ObjectID="_1756241063" r:id="rId806"/>
              </w:object>
            </w:r>
            <w:r w:rsidRPr="007A50E1">
              <w:rPr>
                <w:sz w:val="24"/>
                <w:szCs w:val="24"/>
                <w:lang w:val="en-US"/>
              </w:rPr>
              <w:t xml:space="preserve"> = </w:t>
            </w:r>
            <w:r w:rsidRPr="007A50E1">
              <w:rPr>
                <w:position w:val="-10"/>
                <w:sz w:val="24"/>
                <w:szCs w:val="24"/>
                <w:lang w:val="en-US"/>
              </w:rPr>
              <w:object w:dxaOrig="1350" w:dyaOrig="360">
                <v:shape id="_x0000_i1508" type="#_x0000_t75" style="width:67.5pt;height:18pt" o:ole="">
                  <v:imagedata r:id="rId807" o:title=""/>
                </v:shape>
                <o:OLEObject Type="Embed" ProgID="Equation.3" ShapeID="_x0000_i1508" DrawAspect="Content" ObjectID="_1756241064" r:id="rId808"/>
              </w:object>
            </w:r>
          </w:p>
          <w:p w:rsidR="000F41C3" w:rsidRPr="007A50E1" w:rsidRDefault="000F41C3" w:rsidP="00167FB5">
            <w:pPr>
              <w:pStyle w:val="a5"/>
              <w:ind w:left="0"/>
              <w:jc w:val="both"/>
              <w:rPr>
                <w:rFonts w:eastAsia="Times New Roman"/>
                <w:szCs w:val="24"/>
                <w:lang w:val="en-US"/>
              </w:rPr>
            </w:pP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1"/>
              <w:spacing w:before="0" w:beforeAutospacing="0" w:after="0" w:afterAutospacing="0"/>
              <w:ind w:firstLine="0"/>
            </w:pPr>
            <w:r w:rsidRPr="007A50E1">
              <w:t xml:space="preserve">2 если корни </w:t>
            </w:r>
            <w:r w:rsidRPr="007A50E1">
              <w:rPr>
                <w:i/>
                <w:iCs/>
              </w:rPr>
              <w:t>k</w:t>
            </w:r>
            <w:r w:rsidRPr="007A50E1">
              <w:rPr>
                <w:i/>
                <w:iCs/>
                <w:vertAlign w:val="subscript"/>
              </w:rPr>
              <w:t>1</w:t>
            </w:r>
            <w:r w:rsidRPr="007A50E1">
              <w:rPr>
                <w:vertAlign w:val="subscript"/>
              </w:rPr>
              <w:t xml:space="preserve"> </w:t>
            </w:r>
            <w:r w:rsidRPr="007A50E1">
              <w:t xml:space="preserve">и </w:t>
            </w:r>
            <w:r w:rsidRPr="007A50E1">
              <w:rPr>
                <w:i/>
                <w:iCs/>
              </w:rPr>
              <w:t>k</w:t>
            </w:r>
            <w:r w:rsidRPr="007A50E1">
              <w:rPr>
                <w:i/>
                <w:iCs/>
                <w:vertAlign w:val="subscript"/>
              </w:rPr>
              <w:t>2</w:t>
            </w:r>
            <w:r w:rsidRPr="007A50E1">
              <w:t xml:space="preserve"> уравнения </w:t>
            </w:r>
            <w:r w:rsidRPr="007A50E1">
              <w:rPr>
                <w:i/>
              </w:rPr>
              <w:t>k</w:t>
            </w:r>
            <w:r w:rsidRPr="007A50E1">
              <w:rPr>
                <w:vertAlign w:val="superscript"/>
              </w:rPr>
              <w:t>2</w:t>
            </w:r>
            <w:r w:rsidRPr="007A50E1">
              <w:t xml:space="preserve"> + </w:t>
            </w:r>
            <w:r w:rsidRPr="007A50E1">
              <w:rPr>
                <w:i/>
              </w:rPr>
              <w:t>р</w:t>
            </w:r>
            <w:r w:rsidRPr="007A50E1">
              <w:rPr>
                <w:rStyle w:val="grame"/>
                <w:i/>
              </w:rPr>
              <w:t>k</w:t>
            </w:r>
            <w:r w:rsidRPr="007A50E1">
              <w:t xml:space="preserve"> + </w:t>
            </w:r>
            <w:r w:rsidRPr="007A50E1">
              <w:rPr>
                <w:i/>
              </w:rPr>
              <w:t>q</w:t>
            </w:r>
            <w:r w:rsidRPr="007A50E1">
              <w:t>=0 действительные и равные,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00"/>
              <w:spacing w:before="0" w:beforeAutospacing="0" w:after="0" w:afterAutospacing="0"/>
              <w:jc w:val="both"/>
              <w:rPr>
                <w:sz w:val="24"/>
                <w:szCs w:val="24"/>
              </w:rPr>
            </w:pPr>
            <w:r w:rsidRPr="007A50E1">
              <w:rPr>
                <w:sz w:val="24"/>
                <w:szCs w:val="24"/>
              </w:rPr>
              <w:t xml:space="preserve">б) </w:t>
            </w:r>
            <w:r w:rsidRPr="007A50E1">
              <w:rPr>
                <w:position w:val="-12"/>
                <w:sz w:val="24"/>
                <w:szCs w:val="24"/>
              </w:rPr>
              <w:object w:dxaOrig="3135" w:dyaOrig="390">
                <v:shape id="_x0000_i1509" type="#_x0000_t75" style="width:156.75pt;height:19.5pt" o:ole="">
                  <v:imagedata r:id="rId809" o:title=""/>
                </v:shape>
                <o:OLEObject Type="Embed" ProgID="Equation.3" ShapeID="_x0000_i1509" DrawAspect="Content" ObjectID="_1756241065" r:id="rId810"/>
              </w:object>
            </w:r>
            <w:r w:rsidRPr="007A50E1">
              <w:rPr>
                <w:sz w:val="24"/>
                <w:szCs w:val="24"/>
              </w:rPr>
              <w:t xml:space="preserve"> </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1"/>
              <w:spacing w:before="0" w:beforeAutospacing="0" w:after="0" w:afterAutospacing="0"/>
              <w:ind w:firstLine="0"/>
            </w:pPr>
            <w:r w:rsidRPr="007A50E1">
              <w:lastRenderedPageBreak/>
              <w:t xml:space="preserve">3 если корни уравнения </w:t>
            </w:r>
            <w:r w:rsidRPr="007A50E1">
              <w:rPr>
                <w:i/>
              </w:rPr>
              <w:t>k</w:t>
            </w:r>
            <w:r w:rsidRPr="007A50E1">
              <w:rPr>
                <w:vertAlign w:val="superscript"/>
              </w:rPr>
              <w:t>2</w:t>
            </w:r>
            <w:r w:rsidRPr="007A50E1">
              <w:t xml:space="preserve"> + </w:t>
            </w:r>
            <w:r w:rsidRPr="007A50E1">
              <w:rPr>
                <w:i/>
              </w:rPr>
              <w:t>р</w:t>
            </w:r>
            <w:r w:rsidRPr="007A50E1">
              <w:rPr>
                <w:rStyle w:val="grame"/>
                <w:i/>
              </w:rPr>
              <w:t>k</w:t>
            </w:r>
            <w:r w:rsidRPr="007A50E1">
              <w:t xml:space="preserve"> + </w:t>
            </w:r>
            <w:r w:rsidRPr="007A50E1">
              <w:rPr>
                <w:i/>
              </w:rPr>
              <w:t>q</w:t>
            </w:r>
            <w:r w:rsidRPr="007A50E1">
              <w:t xml:space="preserve">=0  комплексные, т.е. </w:t>
            </w:r>
            <w:r w:rsidRPr="007A50E1">
              <w:rPr>
                <w:i/>
              </w:rPr>
              <w:t>k</w:t>
            </w:r>
            <w:r w:rsidRPr="007A50E1">
              <w:rPr>
                <w:vertAlign w:val="subscript"/>
              </w:rPr>
              <w:t xml:space="preserve">1 </w:t>
            </w:r>
            <w:r w:rsidRPr="007A50E1">
              <w:t xml:space="preserve">= </w:t>
            </w:r>
            <w:r w:rsidRPr="007A50E1">
              <w:rPr>
                <w:rFonts w:ascii="Symbol" w:hAnsi="Symbol"/>
                <w:i/>
              </w:rPr>
              <w:t></w:t>
            </w:r>
            <w:r w:rsidRPr="007A50E1">
              <w:t xml:space="preserve"> + </w:t>
            </w:r>
            <w:r w:rsidRPr="007A50E1">
              <w:rPr>
                <w:rFonts w:ascii="Symbol" w:hAnsi="Symbol"/>
                <w:i/>
              </w:rPr>
              <w:t></w:t>
            </w:r>
            <w:r w:rsidRPr="007A50E1">
              <w:rPr>
                <w:i/>
              </w:rPr>
              <w:t>i</w:t>
            </w:r>
            <w:r w:rsidRPr="007A50E1">
              <w:t xml:space="preserve">, </w:t>
            </w:r>
            <w:r w:rsidRPr="007A50E1">
              <w:rPr>
                <w:i/>
              </w:rPr>
              <w:t>k</w:t>
            </w:r>
            <w:r w:rsidRPr="007A50E1">
              <w:rPr>
                <w:vertAlign w:val="subscript"/>
              </w:rPr>
              <w:t xml:space="preserve">2 </w:t>
            </w:r>
            <w:r w:rsidRPr="007A50E1">
              <w:t xml:space="preserve">= </w:t>
            </w:r>
            <w:r w:rsidRPr="007A50E1">
              <w:rPr>
                <w:rFonts w:ascii="Symbol" w:hAnsi="Symbol"/>
                <w:i/>
              </w:rPr>
              <w:t></w:t>
            </w:r>
            <w:r w:rsidRPr="007A50E1">
              <w:t xml:space="preserve"> - </w:t>
            </w:r>
            <w:r w:rsidRPr="007A50E1">
              <w:rPr>
                <w:rFonts w:ascii="Symbol" w:hAnsi="Symbol"/>
                <w:i/>
              </w:rPr>
              <w:t></w:t>
            </w:r>
            <w:r w:rsidRPr="007A50E1">
              <w:rPr>
                <w:i/>
              </w:rPr>
              <w:t>i</w:t>
            </w:r>
            <w:r w:rsidRPr="007A50E1">
              <w:t xml:space="preserve">, где </w:t>
            </w:r>
            <w:r w:rsidRPr="007A50E1">
              <w:rPr>
                <w:i/>
                <w:iCs/>
              </w:rPr>
              <w:t>i</w:t>
            </w:r>
            <w:r w:rsidRPr="007A50E1">
              <w:t xml:space="preserve"> - мнимая единица,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ff1"/>
              <w:spacing w:before="0" w:beforeAutospacing="0" w:after="0" w:afterAutospacing="0"/>
            </w:pPr>
          </w:p>
          <w:p w:rsidR="000F41C3" w:rsidRPr="007A50E1" w:rsidRDefault="000F41C3" w:rsidP="00167FB5">
            <w:pPr>
              <w:pStyle w:val="a00"/>
              <w:spacing w:before="0" w:beforeAutospacing="0" w:after="0" w:afterAutospacing="0"/>
              <w:jc w:val="both"/>
              <w:rPr>
                <w:sz w:val="24"/>
                <w:szCs w:val="24"/>
                <w:lang w:val="en-US"/>
              </w:rPr>
            </w:pPr>
            <w:r w:rsidRPr="007A50E1">
              <w:rPr>
                <w:sz w:val="24"/>
                <w:szCs w:val="24"/>
              </w:rPr>
              <w:t xml:space="preserve">в) </w:t>
            </w:r>
            <w:r w:rsidRPr="007A50E1">
              <w:rPr>
                <w:position w:val="-12"/>
                <w:sz w:val="24"/>
                <w:szCs w:val="24"/>
                <w:lang w:val="en-US"/>
              </w:rPr>
              <w:object w:dxaOrig="360" w:dyaOrig="360">
                <v:shape id="_x0000_i1510" type="#_x0000_t75" style="width:18pt;height:18pt" o:ole="">
                  <v:imagedata r:id="rId805" o:title=""/>
                </v:shape>
                <o:OLEObject Type="Embed" ProgID="Equation.3" ShapeID="_x0000_i1510" DrawAspect="Content" ObjectID="_1756241066" r:id="rId811"/>
              </w:object>
            </w:r>
            <w:r w:rsidRPr="007A50E1">
              <w:rPr>
                <w:sz w:val="24"/>
                <w:szCs w:val="24"/>
                <w:lang w:val="en-US"/>
              </w:rPr>
              <w:t xml:space="preserve"> = </w:t>
            </w:r>
            <w:r w:rsidRPr="007A50E1">
              <w:rPr>
                <w:position w:val="-10"/>
                <w:sz w:val="24"/>
                <w:szCs w:val="24"/>
                <w:lang w:val="en-US"/>
              </w:rPr>
              <w:object w:dxaOrig="1755" w:dyaOrig="360">
                <v:shape id="_x0000_i1511" type="#_x0000_t75" style="width:87.75pt;height:18pt" o:ole="">
                  <v:imagedata r:id="rId812" o:title=""/>
                </v:shape>
                <o:OLEObject Type="Embed" ProgID="Equation.3" ShapeID="_x0000_i1511" DrawAspect="Content" ObjectID="_1756241067" r:id="rId813"/>
              </w:object>
            </w:r>
          </w:p>
          <w:p w:rsidR="000F41C3" w:rsidRPr="007A50E1" w:rsidRDefault="000F41C3" w:rsidP="00167FB5">
            <w:pPr>
              <w:pStyle w:val="a5"/>
              <w:ind w:left="0"/>
              <w:jc w:val="both"/>
              <w:rPr>
                <w:rFonts w:eastAsia="Times New Roman"/>
                <w:szCs w:val="24"/>
              </w:rPr>
            </w:pP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5"/>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00"/>
              <w:spacing w:before="0" w:beforeAutospacing="0" w:after="0" w:afterAutospacing="0"/>
              <w:jc w:val="both"/>
              <w:rPr>
                <w:sz w:val="24"/>
                <w:szCs w:val="24"/>
              </w:rPr>
            </w:pPr>
            <w:r w:rsidRPr="007A50E1">
              <w:rPr>
                <w:sz w:val="24"/>
                <w:szCs w:val="24"/>
              </w:rPr>
              <w:t xml:space="preserve">г) </w:t>
            </w:r>
            <w:r w:rsidRPr="007A50E1">
              <w:rPr>
                <w:position w:val="-12"/>
                <w:sz w:val="24"/>
                <w:szCs w:val="24"/>
                <w:lang w:val="en-US"/>
              </w:rPr>
              <w:object w:dxaOrig="360" w:dyaOrig="360">
                <v:shape id="_x0000_i1512" type="#_x0000_t75" style="width:18pt;height:18pt" o:ole="">
                  <v:imagedata r:id="rId805" o:title=""/>
                </v:shape>
                <o:OLEObject Type="Embed" ProgID="Equation.3" ShapeID="_x0000_i1512" DrawAspect="Content" ObjectID="_1756241068" r:id="rId814"/>
              </w:object>
            </w:r>
            <w:r w:rsidRPr="007A50E1">
              <w:rPr>
                <w:sz w:val="24"/>
                <w:szCs w:val="24"/>
                <w:lang w:val="en-US"/>
              </w:rPr>
              <w:t xml:space="preserve"> = </w:t>
            </w:r>
            <w:r w:rsidRPr="007A50E1">
              <w:rPr>
                <w:position w:val="-10"/>
                <w:sz w:val="24"/>
                <w:szCs w:val="24"/>
                <w:lang w:val="en-US"/>
              </w:rPr>
              <w:object w:dxaOrig="1875" w:dyaOrig="360">
                <v:shape id="_x0000_i1513" type="#_x0000_t75" style="width:93.75pt;height:18pt" o:ole="">
                  <v:imagedata r:id="rId815" o:title=""/>
                </v:shape>
                <o:OLEObject Type="Embed" ProgID="Equation.3" ShapeID="_x0000_i1513" DrawAspect="Content" ObjectID="_1756241069" r:id="rId816"/>
              </w:object>
            </w:r>
          </w:p>
        </w:tc>
      </w:tr>
    </w:tbl>
    <w:p w:rsidR="000F41C3" w:rsidRPr="007A50E1" w:rsidRDefault="000F41C3" w:rsidP="000F41C3">
      <w:pPr>
        <w:jc w:val="both"/>
        <w:rPr>
          <w:rFonts w:eastAsia="Times New Roman"/>
          <w:szCs w:val="24"/>
        </w:rPr>
      </w:pPr>
    </w:p>
    <w:p w:rsidR="000F41C3" w:rsidRPr="007A50E1" w:rsidRDefault="007C5ECE" w:rsidP="000F41C3">
      <w:pPr>
        <w:jc w:val="both"/>
        <w:rPr>
          <w:b/>
          <w:szCs w:val="24"/>
        </w:rPr>
      </w:pPr>
      <w:r>
        <w:rPr>
          <w:b/>
          <w:szCs w:val="24"/>
        </w:rPr>
        <w:t xml:space="preserve">163 </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 а) общим  решением </w:t>
      </w:r>
      <w:r w:rsidRPr="007A50E1">
        <w:rPr>
          <w:i/>
          <w:szCs w:val="24"/>
        </w:rPr>
        <w:t>у' = f(x; y;)</w:t>
      </w:r>
      <w:r w:rsidRPr="007A50E1">
        <w:rPr>
          <w:szCs w:val="24"/>
        </w:rPr>
        <w:t xml:space="preserve">     называется  функция </w:t>
      </w:r>
      <w:r w:rsidRPr="007A50E1">
        <w:rPr>
          <w:i/>
          <w:szCs w:val="24"/>
        </w:rPr>
        <w:t>у =</w:t>
      </w:r>
      <w:r w:rsidRPr="007A50E1">
        <w:rPr>
          <w:rFonts w:eastAsia="Times New Roman"/>
          <w:i/>
          <w:position w:val="-10"/>
          <w:szCs w:val="24"/>
        </w:rPr>
        <w:object w:dxaOrig="210" w:dyaOrig="255">
          <v:shape id="_x0000_i1514" type="#_x0000_t75" style="width:10.5pt;height:12.75pt" o:ole="">
            <v:imagedata r:id="rId817" o:title=""/>
          </v:shape>
          <o:OLEObject Type="Embed" ProgID="Equation.3" ShapeID="_x0000_i1514" DrawAspect="Content" ObjectID="_1756241070" r:id="rId818"/>
        </w:object>
      </w:r>
      <w:r w:rsidRPr="007A50E1">
        <w:rPr>
          <w:i/>
          <w:szCs w:val="24"/>
        </w:rPr>
        <w:t xml:space="preserve"> (х;с</w:t>
      </w:r>
      <w:r w:rsidRPr="007A50E1">
        <w:rPr>
          <w:i/>
          <w:szCs w:val="24"/>
          <w:vertAlign w:val="subscript"/>
        </w:rPr>
        <w:t>1</w:t>
      </w:r>
      <w:r w:rsidRPr="007A50E1">
        <w:rPr>
          <w:i/>
          <w:szCs w:val="24"/>
        </w:rPr>
        <w:t>;с</w:t>
      </w:r>
      <w:r w:rsidRPr="007A50E1">
        <w:rPr>
          <w:i/>
          <w:szCs w:val="24"/>
          <w:vertAlign w:val="subscript"/>
        </w:rPr>
        <w:t>2</w:t>
      </w:r>
      <w:r w:rsidRPr="007A50E1">
        <w:rPr>
          <w:i/>
          <w:szCs w:val="24"/>
        </w:rPr>
        <w:t>)</w:t>
      </w:r>
      <w:r w:rsidRPr="007A50E1">
        <w:rPr>
          <w:szCs w:val="24"/>
        </w:rPr>
        <w:t xml:space="preserve">, где </w:t>
      </w:r>
      <w:r w:rsidRPr="007A50E1">
        <w:rPr>
          <w:i/>
          <w:szCs w:val="24"/>
        </w:rPr>
        <w:t>с</w:t>
      </w:r>
      <w:r w:rsidRPr="007A50E1">
        <w:rPr>
          <w:i/>
          <w:szCs w:val="24"/>
          <w:vertAlign w:val="subscript"/>
        </w:rPr>
        <w:t>1</w:t>
      </w:r>
      <w:r w:rsidRPr="007A50E1">
        <w:rPr>
          <w:i/>
          <w:szCs w:val="24"/>
        </w:rPr>
        <w:t xml:space="preserve"> и с</w:t>
      </w:r>
      <w:r w:rsidRPr="007A50E1">
        <w:rPr>
          <w:i/>
          <w:szCs w:val="24"/>
          <w:vertAlign w:val="subscript"/>
        </w:rPr>
        <w:t>2</w:t>
      </w:r>
      <w:r w:rsidRPr="007A50E1">
        <w:rPr>
          <w:szCs w:val="24"/>
        </w:rPr>
        <w:t xml:space="preserve"> – не зависящие от </w:t>
      </w:r>
      <w:r w:rsidRPr="007A50E1">
        <w:rPr>
          <w:i/>
          <w:szCs w:val="24"/>
        </w:rPr>
        <w:t>х</w:t>
      </w:r>
      <w:r w:rsidRPr="007A50E1">
        <w:rPr>
          <w:szCs w:val="24"/>
        </w:rPr>
        <w:t xml:space="preserve"> произвольные постоянные, удовлетворяющая условиям: существуют  единственные  значения постоянных </w:t>
      </w:r>
      <w:r w:rsidRPr="007A50E1">
        <w:rPr>
          <w:i/>
          <w:szCs w:val="24"/>
        </w:rPr>
        <w:t>с</w:t>
      </w:r>
      <w:r w:rsidRPr="007A50E1">
        <w:rPr>
          <w:i/>
          <w:szCs w:val="24"/>
          <w:vertAlign w:val="subscript"/>
        </w:rPr>
        <w:t xml:space="preserve">1 </w:t>
      </w:r>
      <w:r w:rsidRPr="007A50E1">
        <w:rPr>
          <w:i/>
          <w:szCs w:val="24"/>
        </w:rPr>
        <w:t>= с</w:t>
      </w:r>
      <w:r w:rsidRPr="007A50E1">
        <w:rPr>
          <w:i/>
          <w:szCs w:val="24"/>
          <w:vertAlign w:val="subscript"/>
        </w:rPr>
        <w:t>1</w:t>
      </w:r>
      <w:r w:rsidRPr="007A50E1">
        <w:rPr>
          <w:i/>
          <w:szCs w:val="24"/>
          <w:vertAlign w:val="superscript"/>
        </w:rPr>
        <w:t>0</w:t>
      </w:r>
      <w:r w:rsidRPr="007A50E1">
        <w:rPr>
          <w:i/>
          <w:szCs w:val="24"/>
        </w:rPr>
        <w:t xml:space="preserve"> и с</w:t>
      </w:r>
      <w:r w:rsidRPr="007A50E1">
        <w:rPr>
          <w:i/>
          <w:szCs w:val="24"/>
          <w:vertAlign w:val="subscript"/>
        </w:rPr>
        <w:t xml:space="preserve">2 </w:t>
      </w:r>
      <w:r w:rsidRPr="007A50E1">
        <w:rPr>
          <w:i/>
          <w:szCs w:val="24"/>
        </w:rPr>
        <w:t>= с</w:t>
      </w:r>
      <w:r w:rsidRPr="007A50E1">
        <w:rPr>
          <w:i/>
          <w:szCs w:val="24"/>
          <w:vertAlign w:val="subscript"/>
        </w:rPr>
        <w:t>2</w:t>
      </w:r>
      <w:r w:rsidRPr="007A50E1">
        <w:rPr>
          <w:i/>
          <w:szCs w:val="24"/>
          <w:vertAlign w:val="superscript"/>
        </w:rPr>
        <w:t>0</w:t>
      </w:r>
      <w:r w:rsidRPr="007A50E1">
        <w:rPr>
          <w:szCs w:val="24"/>
        </w:rPr>
        <w:t xml:space="preserve"> такие, что функция   </w:t>
      </w:r>
      <w:r w:rsidRPr="007A50E1">
        <w:rPr>
          <w:i/>
          <w:szCs w:val="24"/>
        </w:rPr>
        <w:t>у =</w:t>
      </w:r>
      <w:r w:rsidR="002A6A78" w:rsidRPr="007A50E1">
        <w:rPr>
          <w:i/>
          <w:szCs w:val="24"/>
        </w:rPr>
        <w:fldChar w:fldCharType="begin"/>
      </w:r>
      <w:r w:rsidRPr="007A50E1">
        <w:rPr>
          <w:i/>
          <w:szCs w:val="24"/>
        </w:rPr>
        <w:instrText xml:space="preserve"> QUOTE </w:instrText>
      </w:r>
      <m:oMath>
        <m:r>
          <m:rPr>
            <m:sty m:val="p"/>
          </m:rPr>
          <w:rPr>
            <w:rFonts w:ascii="Cambria Math" w:hAnsi="Cambria Math"/>
          </w:rPr>
          <m:t>φ</m:t>
        </m:r>
      </m:oMath>
      <w:r w:rsidRPr="007A50E1">
        <w:rPr>
          <w:i/>
          <w:szCs w:val="24"/>
        </w:rPr>
        <w:instrText xml:space="preserve"> </w:instrText>
      </w:r>
      <w:r w:rsidR="002A6A78" w:rsidRPr="007A50E1">
        <w:rPr>
          <w:i/>
          <w:szCs w:val="24"/>
        </w:rPr>
        <w:fldChar w:fldCharType="separate"/>
      </w:r>
      <w:r w:rsidRPr="007A50E1">
        <w:rPr>
          <w:rFonts w:eastAsia="Times New Roman"/>
          <w:i/>
          <w:position w:val="-10"/>
          <w:szCs w:val="24"/>
        </w:rPr>
        <w:object w:dxaOrig="210" w:dyaOrig="255">
          <v:shape id="_x0000_i1515" type="#_x0000_t75" style="width:10.5pt;height:12.75pt" o:ole="">
            <v:imagedata r:id="rId817" o:title=""/>
          </v:shape>
          <o:OLEObject Type="Embed" ProgID="Equation.3" ShapeID="_x0000_i1515" DrawAspect="Content" ObjectID="_1756241071" r:id="rId819"/>
        </w:object>
      </w:r>
      <w:r w:rsidR="002A6A78" w:rsidRPr="007A50E1">
        <w:rPr>
          <w:i/>
          <w:szCs w:val="24"/>
        </w:rPr>
        <w:fldChar w:fldCharType="end"/>
      </w:r>
      <w:r w:rsidRPr="007A50E1">
        <w:rPr>
          <w:i/>
          <w:szCs w:val="24"/>
        </w:rPr>
        <w:t>(х;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w:t>
      </w:r>
      <w:r w:rsidRPr="007A50E1">
        <w:rPr>
          <w:szCs w:val="24"/>
        </w:rPr>
        <w:t xml:space="preserve"> является решением уравнения;</w:t>
      </w:r>
    </w:p>
    <w:p w:rsidR="000F41C3" w:rsidRPr="007A50E1" w:rsidRDefault="000F41C3" w:rsidP="000F41C3">
      <w:pPr>
        <w:jc w:val="both"/>
        <w:rPr>
          <w:b/>
          <w:szCs w:val="24"/>
        </w:rPr>
      </w:pPr>
      <w:r w:rsidRPr="007A50E1">
        <w:rPr>
          <w:b/>
          <w:szCs w:val="24"/>
        </w:rPr>
        <w:t xml:space="preserve">б) общим  решением </w:t>
      </w:r>
      <w:r w:rsidRPr="007A50E1">
        <w:rPr>
          <w:b/>
          <w:i/>
          <w:szCs w:val="24"/>
        </w:rPr>
        <w:t>у'' = f(x; y; у')</w:t>
      </w:r>
      <w:r w:rsidRPr="007A50E1">
        <w:rPr>
          <w:b/>
          <w:szCs w:val="24"/>
        </w:rPr>
        <w:t xml:space="preserve">     называется  функция </w:t>
      </w:r>
      <w:r w:rsidRPr="007A50E1">
        <w:rPr>
          <w:b/>
          <w:i/>
          <w:szCs w:val="24"/>
        </w:rPr>
        <w:t>у =</w:t>
      </w:r>
      <w:r w:rsidRPr="007A50E1">
        <w:rPr>
          <w:rFonts w:eastAsia="Times New Roman"/>
          <w:b/>
          <w:i/>
          <w:position w:val="-10"/>
          <w:szCs w:val="24"/>
        </w:rPr>
        <w:object w:dxaOrig="210" w:dyaOrig="255">
          <v:shape id="_x0000_i1516" type="#_x0000_t75" style="width:10.5pt;height:12.75pt" o:ole="">
            <v:imagedata r:id="rId817" o:title=""/>
          </v:shape>
          <o:OLEObject Type="Embed" ProgID="Equation.3" ShapeID="_x0000_i1516" DrawAspect="Content" ObjectID="_1756241072" r:id="rId820"/>
        </w:object>
      </w:r>
      <w:r w:rsidRPr="007A50E1">
        <w:rPr>
          <w:b/>
          <w:i/>
          <w:szCs w:val="24"/>
        </w:rPr>
        <w:t xml:space="preserve"> (х;с</w:t>
      </w:r>
      <w:r w:rsidRPr="007A50E1">
        <w:rPr>
          <w:b/>
          <w:i/>
          <w:szCs w:val="24"/>
          <w:vertAlign w:val="subscript"/>
        </w:rPr>
        <w:t>1</w:t>
      </w:r>
      <w:r w:rsidRPr="007A50E1">
        <w:rPr>
          <w:b/>
          <w:i/>
          <w:szCs w:val="24"/>
        </w:rPr>
        <w:t>;с</w:t>
      </w:r>
      <w:r w:rsidRPr="007A50E1">
        <w:rPr>
          <w:b/>
          <w:i/>
          <w:szCs w:val="24"/>
          <w:vertAlign w:val="subscript"/>
        </w:rPr>
        <w:t>2</w:t>
      </w:r>
      <w:r w:rsidRPr="007A50E1">
        <w:rPr>
          <w:b/>
          <w:i/>
          <w:szCs w:val="24"/>
        </w:rPr>
        <w:t>)</w:t>
      </w:r>
      <w:r w:rsidRPr="007A50E1">
        <w:rPr>
          <w:b/>
          <w:szCs w:val="24"/>
        </w:rPr>
        <w:t xml:space="preserve">, где </w:t>
      </w:r>
      <w:r w:rsidRPr="007A50E1">
        <w:rPr>
          <w:b/>
          <w:i/>
          <w:szCs w:val="24"/>
        </w:rPr>
        <w:t>с</w:t>
      </w:r>
      <w:r w:rsidRPr="007A50E1">
        <w:rPr>
          <w:b/>
          <w:i/>
          <w:szCs w:val="24"/>
          <w:vertAlign w:val="subscript"/>
        </w:rPr>
        <w:t>1</w:t>
      </w:r>
      <w:r w:rsidRPr="007A50E1">
        <w:rPr>
          <w:b/>
          <w:i/>
          <w:szCs w:val="24"/>
        </w:rPr>
        <w:t xml:space="preserve"> и с</w:t>
      </w:r>
      <w:r w:rsidRPr="007A50E1">
        <w:rPr>
          <w:b/>
          <w:i/>
          <w:szCs w:val="24"/>
          <w:vertAlign w:val="subscript"/>
        </w:rPr>
        <w:t>2</w:t>
      </w:r>
      <w:r w:rsidRPr="007A50E1">
        <w:rPr>
          <w:b/>
          <w:szCs w:val="24"/>
        </w:rPr>
        <w:t xml:space="preserve"> – не зависящие от </w:t>
      </w:r>
      <w:r w:rsidRPr="007A50E1">
        <w:rPr>
          <w:b/>
          <w:i/>
          <w:szCs w:val="24"/>
        </w:rPr>
        <w:t>х</w:t>
      </w:r>
      <w:r w:rsidRPr="007A50E1">
        <w:rPr>
          <w:b/>
          <w:szCs w:val="24"/>
        </w:rPr>
        <w:t xml:space="preserve"> произвольные постоянные, удовлетворяющая условиям:</w:t>
      </w:r>
    </w:p>
    <w:p w:rsidR="000F41C3" w:rsidRPr="007A50E1" w:rsidRDefault="00AB3BB2" w:rsidP="000F41C3">
      <w:pPr>
        <w:jc w:val="both"/>
        <w:rPr>
          <w:b/>
          <w:szCs w:val="24"/>
        </w:rPr>
      </w:pPr>
      <w:r>
        <w:rPr>
          <w:noProof/>
          <w:szCs w:val="24"/>
        </w:rPr>
        <mc:AlternateContent>
          <mc:Choice Requires="wps">
            <w:drawing>
              <wp:anchor distT="0" distB="0" distL="114300" distR="114300" simplePos="0" relativeHeight="251661312" behindDoc="0" locked="0" layoutInCell="1" allowOverlap="1">
                <wp:simplePos x="0" y="0"/>
                <wp:positionH relativeFrom="column">
                  <wp:posOffset>4777740</wp:posOffset>
                </wp:positionH>
                <wp:positionV relativeFrom="paragraph">
                  <wp:posOffset>155575</wp:posOffset>
                </wp:positionV>
                <wp:extent cx="0" cy="266700"/>
                <wp:effectExtent l="7620" t="9525" r="11430" b="9525"/>
                <wp:wrapNone/>
                <wp:docPr id="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376.2pt;margin-top:12.25pt;width:0;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IBHwIAADsEAAAOAAAAZHJzL2Uyb0RvYy54bWysU02P2yAQvVfqf0DcE3/UySZWnNXKTnrZ&#10;diPt9gcQwDaqDQhInKjqf++AkyjbXqqqPuABZt68mTesHk99h47cWKFkgZNpjBGXVDEhmwJ/e9tO&#10;FhhZRyQjnZK8wGdu8eP644fVoHOeqlZ1jBsEINLmgy5w65zOo8jSlvfETpXmEi5rZXriYGuaiBky&#10;AHrfRWkcz6NBGaaNotxaOK3GS7wO+HXNqXupa8sd6goM3FxYTVj3fo3WK5I3huhW0AsN8g8seiIk&#10;JL1BVcQRdDDiD6heUKOsqt2Uqj5SdS0oDzVANUn8WzWvLdE81ALNsfrWJvv/YOnX484gwQo8w0iS&#10;HiR6OjgVMqM08/0ZtM3BrZQ74yukJ/mqnxX9bpFUZUtkw4P321lDcOIjonchfmM1ZNkPXxQDHwIJ&#10;QrNOtek9JLQBnYIm55sm/OQQHQ8pnKbz+UMc5IpIfo3TxrrPXPXIGwW2zhDRtK5UUoLwyiQhCzk+&#10;W+dZkfwa4JNKtRVdF/TvJBoKvJylsxBgVSeYv/Ru1jT7sjPoSPwEhS+UCDf3bkYdJAtgLSdsc7Ed&#10;Ed1oQ/JOejyoC+hcrHFEfizj5WaxWWSTLJ1vJllcVZOnbZlN5tvkYVZ9qsqySn56akmWt4IxLj27&#10;67gm2d+Nw+XhjIN2G9hbG6L36KFfQPb6D6SDsF7LcSr2ip135io4TGhwvrwm/wTu92Dfv/n1LwAA&#10;AP//AwBQSwMEFAAGAAgAAAAhAHOF+0/eAAAACQEAAA8AAABkcnMvZG93bnJldi54bWxMj8FOwzAM&#10;hu9IvENkJC5oS1etZXR1pwmJA0e2SVyzxrQdjVM16Vr29GTaAY62P/3+/nwzmVacqXeNZYTFPAJB&#10;XFrdcIVw2L/NViCcV6xVa5kQfsjBpri/y1Wm7cgfdN75SoQQdplCqL3vMildWZNRbm474nD7sr1R&#10;Pox9JXWvxhBuWhlHUSqNajh8qFVHrzWV37vBIJAbkkW0fTHV4f0yPn3Gl9PY7REfH6btGoSnyf/B&#10;cNUP6lAEp6MdWDvRIjwn8TKgCPEyARGA2+KIkKYJyCKX/xsUvwAAAP//AwBQSwECLQAUAAYACAAA&#10;ACEAtoM4kv4AAADhAQAAEwAAAAAAAAAAAAAAAAAAAAAAW0NvbnRlbnRfVHlwZXNdLnhtbFBLAQIt&#10;ABQABgAIAAAAIQA4/SH/1gAAAJQBAAALAAAAAAAAAAAAAAAAAC8BAABfcmVscy8ucmVsc1BLAQIt&#10;ABQABgAIAAAAIQBVxXIBHwIAADsEAAAOAAAAAAAAAAAAAAAAAC4CAABkcnMvZTJvRG9jLnhtbFBL&#10;AQItABQABgAIAAAAIQBzhftP3gAAAAkBAAAPAAAAAAAAAAAAAAAAAHkEAABkcnMvZG93bnJldi54&#10;bWxQSwUGAAAAAAQABADzAAAAhAUAAAAA&#10;"/>
            </w:pict>
          </mc:Fallback>
        </mc:AlternateContent>
      </w:r>
      <w:r w:rsidR="000F41C3" w:rsidRPr="007A50E1">
        <w:rPr>
          <w:b/>
          <w:szCs w:val="24"/>
        </w:rPr>
        <w:t>1</w:t>
      </w:r>
      <w:r w:rsidR="000F41C3" w:rsidRPr="007A50E1">
        <w:rPr>
          <w:b/>
          <w:i/>
          <w:szCs w:val="24"/>
        </w:rPr>
        <w:t xml:space="preserve"> </w:t>
      </w:r>
      <w:r w:rsidR="000F41C3" w:rsidRPr="007A50E1">
        <w:rPr>
          <w:rFonts w:eastAsia="Times New Roman"/>
          <w:b/>
          <w:i/>
          <w:position w:val="-10"/>
          <w:szCs w:val="24"/>
        </w:rPr>
        <w:object w:dxaOrig="210" w:dyaOrig="255">
          <v:shape id="_x0000_i1517" type="#_x0000_t75" style="width:10.5pt;height:12.75pt" o:ole="">
            <v:imagedata r:id="rId817" o:title=""/>
          </v:shape>
          <o:OLEObject Type="Embed" ProgID="Equation.3" ShapeID="_x0000_i1517" DrawAspect="Content" ObjectID="_1756241073" r:id="rId821"/>
        </w:object>
      </w:r>
      <w:r w:rsidR="000F41C3" w:rsidRPr="007A50E1">
        <w:rPr>
          <w:b/>
          <w:i/>
          <w:szCs w:val="24"/>
        </w:rPr>
        <w:t xml:space="preserve"> (х;с</w:t>
      </w:r>
      <w:r w:rsidR="000F41C3" w:rsidRPr="007A50E1">
        <w:rPr>
          <w:b/>
          <w:i/>
          <w:szCs w:val="24"/>
          <w:vertAlign w:val="subscript"/>
        </w:rPr>
        <w:t>1</w:t>
      </w:r>
      <w:r w:rsidR="000F41C3" w:rsidRPr="007A50E1">
        <w:rPr>
          <w:b/>
          <w:i/>
          <w:szCs w:val="24"/>
        </w:rPr>
        <w:t>;с</w:t>
      </w:r>
      <w:r w:rsidR="000F41C3" w:rsidRPr="007A50E1">
        <w:rPr>
          <w:b/>
          <w:i/>
          <w:szCs w:val="24"/>
          <w:vertAlign w:val="subscript"/>
        </w:rPr>
        <w:t>2</w:t>
      </w:r>
      <w:r w:rsidR="000F41C3" w:rsidRPr="007A50E1">
        <w:rPr>
          <w:b/>
          <w:i/>
          <w:szCs w:val="24"/>
        </w:rPr>
        <w:t>)</w:t>
      </w:r>
      <w:r w:rsidR="000F41C3" w:rsidRPr="007A50E1">
        <w:rPr>
          <w:b/>
          <w:szCs w:val="24"/>
        </w:rPr>
        <w:t xml:space="preserve"> является решением ДУ для каждого фиксированного значения  </w:t>
      </w:r>
      <w:r w:rsidR="000F41C3" w:rsidRPr="007A50E1">
        <w:rPr>
          <w:b/>
          <w:i/>
          <w:szCs w:val="24"/>
        </w:rPr>
        <w:t>с</w:t>
      </w:r>
      <w:r w:rsidR="000F41C3" w:rsidRPr="007A50E1">
        <w:rPr>
          <w:b/>
          <w:szCs w:val="24"/>
          <w:vertAlign w:val="subscript"/>
        </w:rPr>
        <w:t>1</w:t>
      </w:r>
      <w:r w:rsidR="000F41C3" w:rsidRPr="007A50E1">
        <w:rPr>
          <w:b/>
          <w:szCs w:val="24"/>
        </w:rPr>
        <w:t xml:space="preserve"> и </w:t>
      </w:r>
      <w:r w:rsidR="000F41C3" w:rsidRPr="007A50E1">
        <w:rPr>
          <w:b/>
          <w:i/>
          <w:szCs w:val="24"/>
        </w:rPr>
        <w:t>с</w:t>
      </w:r>
      <w:r w:rsidR="000F41C3" w:rsidRPr="007A50E1">
        <w:rPr>
          <w:b/>
          <w:szCs w:val="24"/>
          <w:vertAlign w:val="subscript"/>
        </w:rPr>
        <w:t>2</w:t>
      </w:r>
      <w:r w:rsidR="000F41C3" w:rsidRPr="007A50E1">
        <w:rPr>
          <w:b/>
          <w:szCs w:val="24"/>
        </w:rPr>
        <w:t>.</w:t>
      </w:r>
    </w:p>
    <w:p w:rsidR="000F41C3" w:rsidRPr="007A50E1" w:rsidRDefault="00AB3BB2" w:rsidP="000F41C3">
      <w:pPr>
        <w:jc w:val="both"/>
        <w:rPr>
          <w:szCs w:val="24"/>
        </w:rPr>
      </w:pPr>
      <w:r>
        <w:rPr>
          <w:noProof/>
          <w:szCs w:val="24"/>
        </w:rPr>
        <mc:AlternateContent>
          <mc:Choice Requires="wps">
            <w:drawing>
              <wp:anchor distT="0" distB="0" distL="114300" distR="114300" simplePos="0" relativeHeight="251660288" behindDoc="0" locked="0" layoutInCell="1" allowOverlap="1">
                <wp:simplePos x="0" y="0"/>
                <wp:positionH relativeFrom="column">
                  <wp:posOffset>3519170</wp:posOffset>
                </wp:positionH>
                <wp:positionV relativeFrom="paragraph">
                  <wp:posOffset>28575</wp:posOffset>
                </wp:positionV>
                <wp:extent cx="0" cy="266700"/>
                <wp:effectExtent l="6350" t="12065" r="12700" b="6985"/>
                <wp:wrapNone/>
                <wp:docPr id="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77.1pt;margin-top:2.2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vGHwIAADsEAAAOAAAAZHJzL2Uyb0RvYy54bWysU02P2yAQvVfqf0DcE3+sk02sOKuVnfSy&#10;bSPt9gcQwDaqDQhInKjqf++AkyjbXqqqPuABZt68mTesnk59h47cWKFkgZNpjBGXVDEhmwJ/e9tO&#10;FhhZRyQjnZK8wGdu8dP644fVoHOeqlZ1jBsEINLmgy5w65zOo8jSlvfETpXmEi5rZXriYGuaiBky&#10;AHrfRWkcz6NBGaaNotxaOK3GS7wO+HXNqfta15Y71BUYuLmwmrDu/RqtVyRvDNGtoBca5B9Y9ERI&#10;SHqDqogj6GDEH1C9oEZZVbspVX2k6lpQHmqAapL4t2peW6J5qAWaY/WtTfb/wdIvx51BghU4xUiS&#10;HiR6PjgVMqP0wfdn0DYHt1LujK+QnuSrflH0u0VSlS2RDQ/eb2cNwYmPiN6F+I3VkGU/fFYMfAgk&#10;CM061ab3kNAGdAqanG+a8JNDdDykcJrO549xkCsi+TVOG+s+cdUjbxTYOkNE07pSSQnCK5OELOT4&#10;Yp1nRfJrgE8q1VZ0XdC/k2go8HKWzkKAVZ1g/tK7WdPsy86gI/ETFL5QItzcuxl1kCyAtZywzcV2&#10;RHSjDck76fGgLqBzscYR+bGMl5vFZpFNsnS+mWRxVU2et2U2mW+Tx1n1UJVllfz01JIsbwVjXHp2&#10;13FNsr8bh8vDGQftNrC3NkTv0UO/gOz1H0gHYb2W41TsFTvvzFVwmNDgfHlN/gnc78G+f/PrXwAA&#10;AP//AwBQSwMEFAAGAAgAAAAhAIglll3cAAAACAEAAA8AAABkcnMvZG93bnJldi54bWxMj8tqwzAQ&#10;RfeF/IOYQDelkWOi0LqWQyh00WUe0K1iTW231shYcuzm6zuhi2Z5uJc7Z/LN5Fpxxj40njQsFwkI&#10;pNLbhioNx8Pb4xOIEA1Z03pCDT8YYFPM7nKTWT/SDs/7WAkeoZAZDXWMXSZlKGt0Jix8h8TZp++d&#10;iYx9JW1vRh53rUyTZC2daYgv1KbD1xrL7/3gNGAY1DLZPrvq+H4ZHz7Sy9fYHbS+n0/bFxARp/hf&#10;hqs+q0PBTic/kA2i1aDUKuWqhpUCwfkfn5jXCmSRy9sHil8AAAD//wMAUEsBAi0AFAAGAAgAAAAh&#10;ALaDOJL+AAAA4QEAABMAAAAAAAAAAAAAAAAAAAAAAFtDb250ZW50X1R5cGVzXS54bWxQSwECLQAU&#10;AAYACAAAACEAOP0h/9YAAACUAQAACwAAAAAAAAAAAAAAAAAvAQAAX3JlbHMvLnJlbHNQSwECLQAU&#10;AAYACAAAACEALGIrxh8CAAA7BAAADgAAAAAAAAAAAAAAAAAuAgAAZHJzL2Uyb0RvYy54bWxQSwEC&#10;LQAUAAYACAAAACEAiCWWXdwAAAAIAQAADwAAAAAAAAAAAAAAAAB5BAAAZHJzL2Rvd25yZXYueG1s&#10;UEsFBgAAAAAEAAQA8wAAAIIFAAAAAA==&#10;"/>
            </w:pict>
          </mc:Fallback>
        </mc:AlternateContent>
      </w:r>
      <w:r w:rsidR="000F41C3" w:rsidRPr="007A50E1">
        <w:rPr>
          <w:b/>
          <w:szCs w:val="24"/>
        </w:rPr>
        <w:t xml:space="preserve">2 Каковы бы ни были начальные условия    </w:t>
      </w:r>
      <w:r w:rsidR="000F41C3" w:rsidRPr="007A50E1">
        <w:rPr>
          <w:b/>
          <w:i/>
          <w:szCs w:val="24"/>
        </w:rPr>
        <w:t>у</w:t>
      </w:r>
      <w:r w:rsidR="000F41C3" w:rsidRPr="007A50E1">
        <w:rPr>
          <w:b/>
          <w:szCs w:val="24"/>
        </w:rPr>
        <w:t xml:space="preserve">   </w:t>
      </w:r>
      <w:r w:rsidR="000F41C3" w:rsidRPr="007A50E1">
        <w:rPr>
          <w:b/>
          <w:i/>
          <w:szCs w:val="24"/>
          <w:vertAlign w:val="subscript"/>
        </w:rPr>
        <w:t>х = х</w:t>
      </w:r>
      <w:r w:rsidR="000F41C3" w:rsidRPr="007A50E1">
        <w:rPr>
          <w:rFonts w:eastAsia="Times New Roman"/>
          <w:b/>
          <w:position w:val="-12"/>
          <w:szCs w:val="24"/>
          <w:vertAlign w:val="subscript"/>
        </w:rPr>
        <w:object w:dxaOrig="150" w:dyaOrig="360">
          <v:shape id="_x0000_i1518" type="#_x0000_t75" style="width:7.5pt;height:18pt" o:ole="">
            <v:imagedata r:id="rId822" o:title=""/>
          </v:shape>
          <o:OLEObject Type="Embed" ProgID="Equation.3" ShapeID="_x0000_i1518" DrawAspect="Content" ObjectID="_1756241074" r:id="rId823"/>
        </w:object>
      </w:r>
      <w:r w:rsidR="000F41C3" w:rsidRPr="007A50E1">
        <w:rPr>
          <w:b/>
          <w:szCs w:val="24"/>
        </w:rPr>
        <w:t xml:space="preserve">   = </w:t>
      </w:r>
      <w:r w:rsidR="000F41C3" w:rsidRPr="007A50E1">
        <w:rPr>
          <w:b/>
          <w:i/>
          <w:szCs w:val="24"/>
        </w:rPr>
        <w:t>у</w:t>
      </w:r>
      <w:r w:rsidR="000F41C3" w:rsidRPr="007A50E1">
        <w:rPr>
          <w:b/>
          <w:szCs w:val="24"/>
          <w:vertAlign w:val="subscript"/>
        </w:rPr>
        <w:t>0</w:t>
      </w:r>
      <w:r w:rsidR="000F41C3" w:rsidRPr="007A50E1">
        <w:rPr>
          <w:b/>
          <w:szCs w:val="24"/>
        </w:rPr>
        <w:t xml:space="preserve">,  </w:t>
      </w:r>
      <w:r w:rsidR="000F41C3" w:rsidRPr="007A50E1">
        <w:rPr>
          <w:b/>
          <w:i/>
          <w:szCs w:val="24"/>
        </w:rPr>
        <w:t xml:space="preserve">у'      </w:t>
      </w:r>
      <w:r w:rsidR="000F41C3" w:rsidRPr="007A50E1">
        <w:rPr>
          <w:b/>
          <w:i/>
          <w:szCs w:val="24"/>
          <w:vertAlign w:val="subscript"/>
        </w:rPr>
        <w:t>х</w:t>
      </w:r>
      <w:r w:rsidR="000F41C3" w:rsidRPr="007A50E1">
        <w:rPr>
          <w:b/>
          <w:szCs w:val="24"/>
          <w:vertAlign w:val="subscript"/>
        </w:rPr>
        <w:t xml:space="preserve"> = </w:t>
      </w:r>
      <w:r w:rsidR="000F41C3" w:rsidRPr="007A50E1">
        <w:rPr>
          <w:b/>
          <w:i/>
          <w:szCs w:val="24"/>
          <w:vertAlign w:val="subscript"/>
        </w:rPr>
        <w:t>х</w:t>
      </w:r>
      <w:r w:rsidR="000F41C3" w:rsidRPr="007A50E1">
        <w:rPr>
          <w:rFonts w:eastAsia="Times New Roman"/>
          <w:b/>
          <w:position w:val="-12"/>
          <w:szCs w:val="24"/>
          <w:vertAlign w:val="subscript"/>
        </w:rPr>
        <w:object w:dxaOrig="150" w:dyaOrig="360">
          <v:shape id="_x0000_i1519" type="#_x0000_t75" style="width:7.5pt;height:18pt" o:ole="">
            <v:imagedata r:id="rId824" o:title=""/>
          </v:shape>
          <o:OLEObject Type="Embed" ProgID="Equation.3" ShapeID="_x0000_i1519" DrawAspect="Content" ObjectID="_1756241075" r:id="rId825"/>
        </w:object>
      </w:r>
      <w:r w:rsidR="000F41C3" w:rsidRPr="007A50E1">
        <w:rPr>
          <w:b/>
          <w:szCs w:val="24"/>
        </w:rPr>
        <w:t xml:space="preserve">   </w:t>
      </w:r>
      <w:r w:rsidR="000F41C3" w:rsidRPr="007A50E1">
        <w:rPr>
          <w:b/>
          <w:i/>
          <w:szCs w:val="24"/>
        </w:rPr>
        <w:t xml:space="preserve"> </w:t>
      </w:r>
      <w:r w:rsidR="000F41C3" w:rsidRPr="007A50E1">
        <w:rPr>
          <w:b/>
          <w:szCs w:val="24"/>
        </w:rPr>
        <w:t xml:space="preserve">= </w:t>
      </w:r>
      <w:r w:rsidR="000F41C3" w:rsidRPr="007A50E1">
        <w:rPr>
          <w:b/>
          <w:i/>
          <w:szCs w:val="24"/>
        </w:rPr>
        <w:t>у'</w:t>
      </w:r>
      <w:r w:rsidR="000F41C3" w:rsidRPr="007A50E1">
        <w:rPr>
          <w:b/>
          <w:szCs w:val="24"/>
          <w:vertAlign w:val="subscript"/>
        </w:rPr>
        <w:t>0</w:t>
      </w:r>
      <w:r w:rsidR="000F41C3" w:rsidRPr="007A50E1">
        <w:rPr>
          <w:b/>
          <w:szCs w:val="24"/>
        </w:rPr>
        <w:t xml:space="preserve">,         существуют  единственные  значения постоянных </w:t>
      </w:r>
      <w:r w:rsidR="000F41C3" w:rsidRPr="007A50E1">
        <w:rPr>
          <w:b/>
          <w:i/>
          <w:szCs w:val="24"/>
        </w:rPr>
        <w:t>с</w:t>
      </w:r>
      <w:r w:rsidR="000F41C3" w:rsidRPr="007A50E1">
        <w:rPr>
          <w:b/>
          <w:i/>
          <w:szCs w:val="24"/>
          <w:vertAlign w:val="subscript"/>
        </w:rPr>
        <w:t xml:space="preserve">1 </w:t>
      </w:r>
      <w:r w:rsidR="000F41C3" w:rsidRPr="007A50E1">
        <w:rPr>
          <w:b/>
          <w:i/>
          <w:szCs w:val="24"/>
        </w:rPr>
        <w:t>= с</w:t>
      </w:r>
      <w:r w:rsidR="000F41C3" w:rsidRPr="007A50E1">
        <w:rPr>
          <w:b/>
          <w:i/>
          <w:szCs w:val="24"/>
          <w:vertAlign w:val="subscript"/>
        </w:rPr>
        <w:t>1</w:t>
      </w:r>
      <w:r w:rsidR="000F41C3" w:rsidRPr="007A50E1">
        <w:rPr>
          <w:b/>
          <w:i/>
          <w:szCs w:val="24"/>
          <w:vertAlign w:val="superscript"/>
        </w:rPr>
        <w:t>0</w:t>
      </w:r>
      <w:r w:rsidR="000F41C3" w:rsidRPr="007A50E1">
        <w:rPr>
          <w:b/>
          <w:i/>
          <w:szCs w:val="24"/>
        </w:rPr>
        <w:t xml:space="preserve"> и с</w:t>
      </w:r>
      <w:r w:rsidR="000F41C3" w:rsidRPr="007A50E1">
        <w:rPr>
          <w:b/>
          <w:i/>
          <w:szCs w:val="24"/>
          <w:vertAlign w:val="subscript"/>
        </w:rPr>
        <w:t xml:space="preserve">2 </w:t>
      </w:r>
      <w:r w:rsidR="000F41C3" w:rsidRPr="007A50E1">
        <w:rPr>
          <w:b/>
          <w:i/>
          <w:szCs w:val="24"/>
        </w:rPr>
        <w:t>= с</w:t>
      </w:r>
      <w:r w:rsidR="000F41C3" w:rsidRPr="007A50E1">
        <w:rPr>
          <w:b/>
          <w:i/>
          <w:szCs w:val="24"/>
          <w:vertAlign w:val="subscript"/>
        </w:rPr>
        <w:t>2</w:t>
      </w:r>
      <w:r w:rsidR="000F41C3" w:rsidRPr="007A50E1">
        <w:rPr>
          <w:b/>
          <w:i/>
          <w:szCs w:val="24"/>
          <w:vertAlign w:val="superscript"/>
        </w:rPr>
        <w:t>0</w:t>
      </w:r>
      <w:r w:rsidR="000F41C3" w:rsidRPr="007A50E1">
        <w:rPr>
          <w:b/>
          <w:szCs w:val="24"/>
        </w:rPr>
        <w:t xml:space="preserve"> такие, что функция </w:t>
      </w:r>
      <w:r w:rsidR="000F41C3" w:rsidRPr="007A50E1">
        <w:rPr>
          <w:b/>
          <w:i/>
          <w:szCs w:val="24"/>
        </w:rPr>
        <w:t>у =</w:t>
      </w:r>
      <w:r w:rsidR="002A6A78" w:rsidRPr="007A50E1">
        <w:rPr>
          <w:b/>
          <w:i/>
          <w:szCs w:val="24"/>
        </w:rPr>
        <w:fldChar w:fldCharType="begin"/>
      </w:r>
      <w:r w:rsidR="000F41C3" w:rsidRPr="007A50E1">
        <w:rPr>
          <w:b/>
          <w:i/>
          <w:szCs w:val="24"/>
        </w:rPr>
        <w:instrText xml:space="preserve"> QUOTE </w:instrText>
      </w:r>
      <m:oMath>
        <m:r>
          <m:rPr>
            <m:sty m:val="p"/>
          </m:rPr>
          <w:rPr>
            <w:rFonts w:ascii="Cambria Math" w:hAnsi="Cambria Math"/>
          </w:rPr>
          <m:t>φ</m:t>
        </m:r>
      </m:oMath>
      <w:r w:rsidR="000F41C3" w:rsidRPr="007A50E1">
        <w:rPr>
          <w:b/>
          <w:i/>
          <w:szCs w:val="24"/>
        </w:rPr>
        <w:instrText xml:space="preserve"> </w:instrText>
      </w:r>
      <w:r w:rsidR="002A6A78" w:rsidRPr="007A50E1">
        <w:rPr>
          <w:b/>
          <w:i/>
          <w:szCs w:val="24"/>
        </w:rPr>
        <w:fldChar w:fldCharType="separate"/>
      </w:r>
      <w:r w:rsidR="000F41C3" w:rsidRPr="007A50E1">
        <w:rPr>
          <w:rFonts w:eastAsia="Times New Roman"/>
          <w:b/>
          <w:i/>
          <w:position w:val="-10"/>
          <w:szCs w:val="24"/>
        </w:rPr>
        <w:object w:dxaOrig="210" w:dyaOrig="255">
          <v:shape id="_x0000_i1520" type="#_x0000_t75" style="width:10.5pt;height:12.75pt" o:ole="">
            <v:imagedata r:id="rId817" o:title=""/>
          </v:shape>
          <o:OLEObject Type="Embed" ProgID="Equation.3" ShapeID="_x0000_i1520" DrawAspect="Content" ObjectID="_1756241076" r:id="rId826"/>
        </w:object>
      </w:r>
      <w:r w:rsidR="002A6A78" w:rsidRPr="007A50E1">
        <w:rPr>
          <w:b/>
          <w:i/>
          <w:szCs w:val="24"/>
        </w:rPr>
        <w:fldChar w:fldCharType="end"/>
      </w:r>
      <w:r w:rsidR="000F41C3" w:rsidRPr="007A50E1">
        <w:rPr>
          <w:b/>
          <w:i/>
          <w:szCs w:val="24"/>
        </w:rPr>
        <w:t>(х; с</w:t>
      </w:r>
      <w:r w:rsidR="000F41C3" w:rsidRPr="007A50E1">
        <w:rPr>
          <w:b/>
          <w:i/>
          <w:szCs w:val="24"/>
          <w:vertAlign w:val="subscript"/>
        </w:rPr>
        <w:t>1</w:t>
      </w:r>
      <w:r w:rsidR="000F41C3" w:rsidRPr="007A50E1">
        <w:rPr>
          <w:b/>
          <w:i/>
          <w:szCs w:val="24"/>
          <w:vertAlign w:val="superscript"/>
        </w:rPr>
        <w:t>0</w:t>
      </w:r>
      <w:r w:rsidR="000F41C3" w:rsidRPr="007A50E1">
        <w:rPr>
          <w:b/>
          <w:i/>
          <w:szCs w:val="24"/>
        </w:rPr>
        <w:t>; с</w:t>
      </w:r>
      <w:r w:rsidR="000F41C3" w:rsidRPr="007A50E1">
        <w:rPr>
          <w:b/>
          <w:i/>
          <w:szCs w:val="24"/>
          <w:vertAlign w:val="subscript"/>
        </w:rPr>
        <w:t>2</w:t>
      </w:r>
      <w:r w:rsidR="000F41C3" w:rsidRPr="007A50E1">
        <w:rPr>
          <w:b/>
          <w:i/>
          <w:szCs w:val="24"/>
          <w:vertAlign w:val="superscript"/>
        </w:rPr>
        <w:t>0</w:t>
      </w:r>
      <w:r w:rsidR="000F41C3" w:rsidRPr="007A50E1">
        <w:rPr>
          <w:b/>
          <w:i/>
          <w:szCs w:val="24"/>
        </w:rPr>
        <w:t>)</w:t>
      </w:r>
      <w:r w:rsidR="000F41C3" w:rsidRPr="007A50E1">
        <w:rPr>
          <w:b/>
          <w:szCs w:val="24"/>
        </w:rPr>
        <w:t xml:space="preserve"> является решением уравнения  и удовлетворяет начальным условиям;</w:t>
      </w:r>
    </w:p>
    <w:p w:rsidR="000F41C3" w:rsidRPr="007A50E1" w:rsidRDefault="000F41C3" w:rsidP="000F41C3">
      <w:pPr>
        <w:jc w:val="both"/>
        <w:rPr>
          <w:szCs w:val="24"/>
        </w:rPr>
      </w:pPr>
      <w:r w:rsidRPr="007A50E1">
        <w:rPr>
          <w:szCs w:val="24"/>
        </w:rPr>
        <w:t xml:space="preserve">в) общим  решением </w:t>
      </w:r>
      <w:r w:rsidRPr="007A50E1">
        <w:rPr>
          <w:i/>
          <w:szCs w:val="24"/>
        </w:rPr>
        <w:t>у'' = f(x; y; у')</w:t>
      </w:r>
      <w:r w:rsidRPr="007A50E1">
        <w:rPr>
          <w:szCs w:val="24"/>
        </w:rPr>
        <w:t xml:space="preserve">     называется  функция </w:t>
      </w:r>
      <w:r w:rsidRPr="007A50E1">
        <w:rPr>
          <w:i/>
          <w:szCs w:val="24"/>
        </w:rPr>
        <w:t>у =</w:t>
      </w:r>
      <w:r w:rsidRPr="007A50E1">
        <w:rPr>
          <w:rFonts w:eastAsia="Times New Roman"/>
          <w:i/>
          <w:position w:val="-10"/>
          <w:szCs w:val="24"/>
        </w:rPr>
        <w:object w:dxaOrig="210" w:dyaOrig="255">
          <v:shape id="_x0000_i1521" type="#_x0000_t75" style="width:10.5pt;height:12.75pt" o:ole="">
            <v:imagedata r:id="rId817" o:title=""/>
          </v:shape>
          <o:OLEObject Type="Embed" ProgID="Equation.3" ShapeID="_x0000_i1521" DrawAspect="Content" ObjectID="_1756241077" r:id="rId827"/>
        </w:object>
      </w:r>
      <w:r w:rsidRPr="007A50E1">
        <w:rPr>
          <w:i/>
          <w:szCs w:val="24"/>
        </w:rPr>
        <w:t xml:space="preserve"> (х;с</w:t>
      </w:r>
      <w:r w:rsidRPr="007A50E1">
        <w:rPr>
          <w:i/>
          <w:szCs w:val="24"/>
          <w:vertAlign w:val="subscript"/>
        </w:rPr>
        <w:t>1</w:t>
      </w:r>
      <w:r w:rsidRPr="007A50E1">
        <w:rPr>
          <w:i/>
          <w:szCs w:val="24"/>
        </w:rPr>
        <w:t>;с</w:t>
      </w:r>
      <w:r w:rsidRPr="007A50E1">
        <w:rPr>
          <w:i/>
          <w:szCs w:val="24"/>
          <w:vertAlign w:val="subscript"/>
        </w:rPr>
        <w:t>2</w:t>
      </w:r>
      <w:r w:rsidRPr="007A50E1">
        <w:rPr>
          <w:i/>
          <w:szCs w:val="24"/>
        </w:rPr>
        <w:t>)</w:t>
      </w:r>
      <w:r w:rsidRPr="007A50E1">
        <w:rPr>
          <w:szCs w:val="24"/>
        </w:rPr>
        <w:t xml:space="preserve">, где </w:t>
      </w:r>
      <w:r w:rsidRPr="007A50E1">
        <w:rPr>
          <w:i/>
          <w:szCs w:val="24"/>
        </w:rPr>
        <w:t>с</w:t>
      </w:r>
      <w:r w:rsidRPr="007A50E1">
        <w:rPr>
          <w:i/>
          <w:szCs w:val="24"/>
          <w:vertAlign w:val="subscript"/>
        </w:rPr>
        <w:t>1</w:t>
      </w:r>
      <w:r w:rsidRPr="007A50E1">
        <w:rPr>
          <w:i/>
          <w:szCs w:val="24"/>
        </w:rPr>
        <w:t xml:space="preserve"> и с</w:t>
      </w:r>
      <w:r w:rsidRPr="007A50E1">
        <w:rPr>
          <w:i/>
          <w:szCs w:val="24"/>
          <w:vertAlign w:val="subscript"/>
        </w:rPr>
        <w:t>2</w:t>
      </w:r>
      <w:r w:rsidRPr="007A50E1">
        <w:rPr>
          <w:szCs w:val="24"/>
        </w:rPr>
        <w:t xml:space="preserve"> – не зависящие от </w:t>
      </w:r>
      <w:r w:rsidRPr="007A50E1">
        <w:rPr>
          <w:i/>
          <w:szCs w:val="24"/>
        </w:rPr>
        <w:t>х</w:t>
      </w:r>
      <w:r w:rsidRPr="007A50E1">
        <w:rPr>
          <w:szCs w:val="24"/>
        </w:rPr>
        <w:t xml:space="preserve"> произвольные постоянные.</w:t>
      </w:r>
    </w:p>
    <w:p w:rsidR="000F41C3" w:rsidRPr="007A50E1" w:rsidRDefault="000F41C3" w:rsidP="000F41C3">
      <w:pPr>
        <w:jc w:val="both"/>
        <w:rPr>
          <w:szCs w:val="24"/>
        </w:rPr>
      </w:pPr>
    </w:p>
    <w:p w:rsidR="000F41C3" w:rsidRPr="007A50E1" w:rsidRDefault="007C5ECE" w:rsidP="000F41C3">
      <w:pPr>
        <w:jc w:val="both"/>
        <w:rPr>
          <w:b/>
          <w:szCs w:val="24"/>
        </w:rPr>
      </w:pPr>
      <w:r>
        <w:rPr>
          <w:b/>
          <w:szCs w:val="24"/>
        </w:rPr>
        <w:t>164</w:t>
      </w:r>
      <w:r w:rsidR="000F41C3" w:rsidRPr="007A50E1">
        <w:rPr>
          <w:b/>
          <w:szCs w:val="24"/>
        </w:rPr>
        <w:t xml:space="preserve"> Выберите правильный ответ:</w:t>
      </w:r>
    </w:p>
    <w:p w:rsidR="000F41C3" w:rsidRPr="007A50E1" w:rsidRDefault="000F41C3" w:rsidP="000F41C3">
      <w:pPr>
        <w:pStyle w:val="aff1"/>
        <w:spacing w:before="0" w:beforeAutospacing="0" w:after="0" w:afterAutospacing="0"/>
        <w:rPr>
          <w:b/>
        </w:rPr>
      </w:pPr>
      <w:r w:rsidRPr="007A50E1">
        <w:rPr>
          <w:b/>
        </w:rPr>
        <w:t xml:space="preserve">а) уравнение вида </w:t>
      </w:r>
      <w:r w:rsidRPr="007A50E1">
        <w:rPr>
          <w:b/>
          <w:i/>
        </w:rPr>
        <w:t>y</w:t>
      </w:r>
      <w:r w:rsidRPr="007A50E1">
        <w:rPr>
          <w:rFonts w:ascii="Symbol" w:hAnsi="Symbol"/>
          <w:b/>
          <w:i/>
        </w:rPr>
        <w:t></w:t>
      </w:r>
      <w:r w:rsidRPr="007A50E1">
        <w:rPr>
          <w:rFonts w:ascii="Symbol" w:hAnsi="Symbol"/>
          <w:b/>
          <w:i/>
        </w:rPr>
        <w:t></w:t>
      </w:r>
      <w:r w:rsidRPr="007A50E1">
        <w:rPr>
          <w:b/>
          <w:i/>
        </w:rPr>
        <w:t xml:space="preserve"> + р</w:t>
      </w:r>
      <w:r w:rsidRPr="007A50E1">
        <w:rPr>
          <w:rStyle w:val="grame"/>
          <w:b/>
          <w:i/>
        </w:rPr>
        <w:t>y</w:t>
      </w:r>
      <w:r w:rsidRPr="007A50E1">
        <w:rPr>
          <w:rFonts w:ascii="Symbol" w:hAnsi="Symbol"/>
          <w:b/>
          <w:i/>
        </w:rPr>
        <w:t></w:t>
      </w:r>
      <w:r w:rsidRPr="007A50E1">
        <w:rPr>
          <w:b/>
          <w:i/>
        </w:rPr>
        <w:t xml:space="preserve"> +qy</w:t>
      </w:r>
      <w:r w:rsidRPr="007A50E1">
        <w:rPr>
          <w:b/>
        </w:rPr>
        <w:t xml:space="preserve"> = 0 называют  </w:t>
      </w:r>
      <w:r w:rsidRPr="007A50E1">
        <w:rPr>
          <w:rStyle w:val="grame"/>
          <w:b/>
        </w:rPr>
        <w:t>линейное однородное</w:t>
      </w:r>
      <w:r w:rsidRPr="007A50E1">
        <w:rPr>
          <w:b/>
        </w:rPr>
        <w:t xml:space="preserve"> дифференциальное уравнение второго порядка с постоянными коэффициентами;</w:t>
      </w:r>
    </w:p>
    <w:p w:rsidR="000F41C3" w:rsidRPr="007A50E1" w:rsidRDefault="000F41C3" w:rsidP="000F41C3">
      <w:pPr>
        <w:pStyle w:val="aff1"/>
        <w:spacing w:before="0" w:beforeAutospacing="0" w:after="0" w:afterAutospacing="0"/>
      </w:pPr>
      <w:r w:rsidRPr="007A50E1">
        <w:t xml:space="preserve">б) уравнение вида </w:t>
      </w:r>
      <w:r w:rsidRPr="007A50E1">
        <w:rPr>
          <w:i/>
        </w:rPr>
        <w:t>y</w:t>
      </w:r>
      <w:r w:rsidRPr="007A50E1">
        <w:rPr>
          <w:rFonts w:ascii="Symbol" w:hAnsi="Symbol"/>
          <w:i/>
        </w:rPr>
        <w:t></w:t>
      </w:r>
      <w:r w:rsidRPr="007A50E1">
        <w:rPr>
          <w:i/>
        </w:rPr>
        <w:t xml:space="preserve"> + р</w:t>
      </w:r>
      <w:r w:rsidRPr="007A50E1">
        <w:rPr>
          <w:rStyle w:val="grame"/>
          <w:i/>
        </w:rPr>
        <w:t>y</w:t>
      </w:r>
      <w:r w:rsidRPr="007A50E1">
        <w:t xml:space="preserve"> = 0 называют  </w:t>
      </w:r>
      <w:r w:rsidRPr="007A50E1">
        <w:rPr>
          <w:rStyle w:val="grame"/>
        </w:rPr>
        <w:t>линейное однородное</w:t>
      </w:r>
      <w:r w:rsidRPr="007A50E1">
        <w:t xml:space="preserve"> дифференциальное уравнение второго порядка с постоянными коэффициентами;</w:t>
      </w:r>
    </w:p>
    <w:p w:rsidR="000F41C3" w:rsidRPr="007A50E1" w:rsidRDefault="000F41C3" w:rsidP="000F41C3">
      <w:pPr>
        <w:pStyle w:val="aff1"/>
        <w:spacing w:before="0" w:beforeAutospacing="0" w:after="0" w:afterAutospacing="0"/>
      </w:pPr>
      <w:r w:rsidRPr="007A50E1">
        <w:t xml:space="preserve">в) уравнение вида </w:t>
      </w:r>
      <w:r w:rsidRPr="007A50E1">
        <w:rPr>
          <w:i/>
        </w:rPr>
        <w:t>y</w:t>
      </w:r>
      <w:r w:rsidRPr="007A50E1">
        <w:rPr>
          <w:rFonts w:ascii="Symbol" w:hAnsi="Symbol"/>
          <w:i/>
        </w:rPr>
        <w:t></w:t>
      </w:r>
      <w:r w:rsidRPr="007A50E1">
        <w:rPr>
          <w:rFonts w:ascii="Symbol" w:hAnsi="Symbol"/>
          <w:i/>
        </w:rPr>
        <w:t></w:t>
      </w:r>
      <w:r w:rsidRPr="007A50E1">
        <w:rPr>
          <w:i/>
        </w:rPr>
        <w:t xml:space="preserve"> + р</w:t>
      </w:r>
      <w:r w:rsidRPr="007A50E1">
        <w:rPr>
          <w:rStyle w:val="grame"/>
          <w:i/>
        </w:rPr>
        <w:t>y</w:t>
      </w:r>
      <w:r w:rsidRPr="007A50E1">
        <w:rPr>
          <w:rFonts w:ascii="Symbol" w:hAnsi="Symbol"/>
          <w:i/>
        </w:rPr>
        <w:t></w:t>
      </w:r>
      <w:r w:rsidRPr="007A50E1">
        <w:rPr>
          <w:i/>
        </w:rPr>
        <w:t xml:space="preserve"> +qy</w:t>
      </w:r>
      <w:r w:rsidRPr="007A50E1">
        <w:t xml:space="preserve"> = 0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pStyle w:val="a00"/>
        <w:spacing w:before="0" w:beforeAutospacing="0" w:after="0" w:afterAutospacing="0"/>
        <w:jc w:val="both"/>
        <w:rPr>
          <w:sz w:val="24"/>
          <w:szCs w:val="24"/>
        </w:rPr>
      </w:pPr>
      <w:r w:rsidRPr="007A50E1">
        <w:rPr>
          <w:sz w:val="24"/>
          <w:szCs w:val="24"/>
        </w:rPr>
        <w:tab/>
      </w:r>
    </w:p>
    <w:p w:rsidR="000F41C3" w:rsidRPr="007A50E1" w:rsidRDefault="007C5ECE" w:rsidP="000F41C3">
      <w:pPr>
        <w:jc w:val="both"/>
        <w:rPr>
          <w:b/>
          <w:szCs w:val="24"/>
        </w:rPr>
      </w:pPr>
      <w:r>
        <w:rPr>
          <w:b/>
          <w:szCs w:val="24"/>
        </w:rPr>
        <w:t>165</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уравнение вида   </w:t>
      </w:r>
      <w:r w:rsidRPr="007A50E1">
        <w:rPr>
          <w:b/>
          <w:i/>
          <w:szCs w:val="24"/>
        </w:rPr>
        <w:t>у = х*</w:t>
      </w:r>
      <w:r w:rsidRPr="007A50E1">
        <w:rPr>
          <w:rFonts w:eastAsia="Times New Roman"/>
          <w:b/>
          <w:i/>
          <w:position w:val="-10"/>
          <w:szCs w:val="24"/>
        </w:rPr>
        <w:object w:dxaOrig="210" w:dyaOrig="255">
          <v:shape id="_x0000_i1522" type="#_x0000_t75" style="width:10.5pt;height:12.75pt" o:ole="">
            <v:imagedata r:id="rId817" o:title=""/>
          </v:shape>
          <o:OLEObject Type="Embed" ProgID="Equation.3" ShapeID="_x0000_i1522" DrawAspect="Content" ObjectID="_1756241078" r:id="rId828"/>
        </w:object>
      </w:r>
      <w:r w:rsidRPr="007A50E1">
        <w:rPr>
          <w:b/>
          <w:i/>
          <w:szCs w:val="24"/>
        </w:rPr>
        <w:t xml:space="preserve"> (у') + ψ (у')</w:t>
      </w:r>
      <w:r w:rsidRPr="007A50E1">
        <w:rPr>
          <w:b/>
          <w:szCs w:val="24"/>
        </w:rPr>
        <w:t>, где</w:t>
      </w:r>
      <w:r w:rsidRPr="007A50E1">
        <w:rPr>
          <w:rFonts w:eastAsia="Times New Roman"/>
          <w:b/>
          <w:i/>
          <w:position w:val="-10"/>
          <w:szCs w:val="24"/>
        </w:rPr>
        <w:object w:dxaOrig="210" w:dyaOrig="255">
          <v:shape id="_x0000_i1523" type="#_x0000_t75" style="width:10.5pt;height:12.75pt" o:ole="">
            <v:imagedata r:id="rId817" o:title=""/>
          </v:shape>
          <o:OLEObject Type="Embed" ProgID="Equation.3" ShapeID="_x0000_i1523" DrawAspect="Content" ObjectID="_1756241079" r:id="rId829"/>
        </w:object>
      </w:r>
      <w:r w:rsidRPr="007A50E1">
        <w:rPr>
          <w:b/>
          <w:i/>
          <w:szCs w:val="24"/>
        </w:rPr>
        <w:t>и</w:t>
      </w:r>
      <w:r w:rsidRPr="007A50E1">
        <w:rPr>
          <w:b/>
          <w:szCs w:val="24"/>
        </w:rPr>
        <w:t xml:space="preserve"> ψ - известные функции от</w:t>
      </w:r>
      <w:r w:rsidRPr="007A50E1">
        <w:rPr>
          <w:b/>
          <w:i/>
          <w:szCs w:val="24"/>
        </w:rPr>
        <w:t xml:space="preserve"> у' = </w:t>
      </w:r>
      <w:r w:rsidRPr="007A50E1">
        <w:rPr>
          <w:rFonts w:eastAsia="Times New Roman"/>
          <w:b/>
          <w:position w:val="-24"/>
          <w:szCs w:val="24"/>
        </w:rPr>
        <w:object w:dxaOrig="360" w:dyaOrig="615">
          <v:shape id="_x0000_i1524" type="#_x0000_t75" style="width:18pt;height:30.75pt" o:ole="">
            <v:imagedata r:id="rId830" o:title=""/>
          </v:shape>
          <o:OLEObject Type="Embed" ProgID="Equation.3" ShapeID="_x0000_i1524" DrawAspect="Content" ObjectID="_1756241080" r:id="rId831"/>
        </w:object>
      </w:r>
      <w:r w:rsidRPr="007A50E1">
        <w:rPr>
          <w:b/>
          <w:szCs w:val="24"/>
        </w:rPr>
        <w:t xml:space="preserve"> называется уравнением Лагранжа, решаем введением  вспомогательного  параметра,  положив </w:t>
      </w:r>
      <w:r w:rsidRPr="007A50E1">
        <w:rPr>
          <w:b/>
          <w:i/>
          <w:szCs w:val="24"/>
        </w:rPr>
        <w:t>у' =  р</w:t>
      </w:r>
      <w:r w:rsidRPr="007A50E1">
        <w:rPr>
          <w:b/>
          <w:szCs w:val="24"/>
        </w:rPr>
        <w:t xml:space="preserve">; </w:t>
      </w:r>
    </w:p>
    <w:p w:rsidR="000F41C3" w:rsidRPr="007A50E1" w:rsidRDefault="000F41C3" w:rsidP="000F41C3">
      <w:pPr>
        <w:jc w:val="both"/>
        <w:rPr>
          <w:szCs w:val="24"/>
        </w:rPr>
      </w:pPr>
      <w:r w:rsidRPr="007A50E1">
        <w:rPr>
          <w:szCs w:val="24"/>
        </w:rPr>
        <w:t xml:space="preserve">б) уравнение вида   </w:t>
      </w:r>
      <w:r w:rsidRPr="007A50E1">
        <w:rPr>
          <w:i/>
          <w:szCs w:val="24"/>
        </w:rPr>
        <w:t xml:space="preserve">у = </w:t>
      </w:r>
      <w:r w:rsidRPr="007A50E1">
        <w:rPr>
          <w:rFonts w:eastAsia="Times New Roman"/>
          <w:i/>
          <w:position w:val="-10"/>
          <w:szCs w:val="24"/>
        </w:rPr>
        <w:object w:dxaOrig="210" w:dyaOrig="255">
          <v:shape id="_x0000_i1525" type="#_x0000_t75" style="width:10.5pt;height:12.75pt" o:ole="">
            <v:imagedata r:id="rId817" o:title=""/>
          </v:shape>
          <o:OLEObject Type="Embed" ProgID="Equation.3" ShapeID="_x0000_i1525" DrawAspect="Content" ObjectID="_1756241081" r:id="rId832"/>
        </w:object>
      </w:r>
      <w:r w:rsidRPr="007A50E1">
        <w:rPr>
          <w:i/>
          <w:szCs w:val="24"/>
        </w:rPr>
        <w:t xml:space="preserve"> (у') + ψ (у')</w:t>
      </w:r>
      <w:r w:rsidRPr="007A50E1">
        <w:rPr>
          <w:szCs w:val="24"/>
        </w:rPr>
        <w:t>, где</w:t>
      </w:r>
      <w:r w:rsidRPr="007A50E1">
        <w:rPr>
          <w:rFonts w:eastAsia="Times New Roman"/>
          <w:i/>
          <w:position w:val="-10"/>
          <w:szCs w:val="24"/>
        </w:rPr>
        <w:object w:dxaOrig="210" w:dyaOrig="255">
          <v:shape id="_x0000_i1526" type="#_x0000_t75" style="width:10.5pt;height:12.75pt" o:ole="">
            <v:imagedata r:id="rId817" o:title=""/>
          </v:shape>
          <o:OLEObject Type="Embed" ProgID="Equation.3" ShapeID="_x0000_i1526" DrawAspect="Content" ObjectID="_1756241082" r:id="rId833"/>
        </w:object>
      </w:r>
      <w:r w:rsidRPr="007A50E1">
        <w:rPr>
          <w:i/>
          <w:szCs w:val="24"/>
        </w:rPr>
        <w:t>и</w:t>
      </w:r>
      <w:r w:rsidRPr="007A50E1">
        <w:rPr>
          <w:szCs w:val="24"/>
        </w:rPr>
        <w:t xml:space="preserve"> ψ - известные функции от</w:t>
      </w:r>
      <w:r w:rsidRPr="007A50E1">
        <w:rPr>
          <w:i/>
          <w:szCs w:val="24"/>
        </w:rPr>
        <w:t xml:space="preserve"> у' = </w:t>
      </w:r>
      <w:r w:rsidRPr="007A50E1">
        <w:rPr>
          <w:rFonts w:eastAsia="Times New Roman"/>
          <w:position w:val="-24"/>
          <w:szCs w:val="24"/>
        </w:rPr>
        <w:object w:dxaOrig="360" w:dyaOrig="615">
          <v:shape id="_x0000_i1527" type="#_x0000_t75" style="width:18pt;height:30.75pt" o:ole="">
            <v:imagedata r:id="rId830" o:title=""/>
          </v:shape>
          <o:OLEObject Type="Embed" ProgID="Equation.3" ShapeID="_x0000_i1527" DrawAspect="Content" ObjectID="_1756241083" r:id="rId834"/>
        </w:object>
      </w:r>
      <w:r w:rsidRPr="007A50E1">
        <w:rPr>
          <w:szCs w:val="24"/>
        </w:rPr>
        <w:t xml:space="preserve"> называется уравнением Лагранжа, решаем введением  вспомогательного  параметра,  положив </w:t>
      </w:r>
      <w:r w:rsidRPr="007A50E1">
        <w:rPr>
          <w:i/>
          <w:szCs w:val="24"/>
        </w:rPr>
        <w:t>у' =  р</w:t>
      </w:r>
      <w:r w:rsidRPr="007A50E1">
        <w:rPr>
          <w:szCs w:val="24"/>
        </w:rPr>
        <w:t xml:space="preserve">; </w:t>
      </w:r>
    </w:p>
    <w:p w:rsidR="000F41C3" w:rsidRPr="007A50E1" w:rsidRDefault="000F41C3" w:rsidP="000F41C3">
      <w:pPr>
        <w:jc w:val="both"/>
        <w:rPr>
          <w:szCs w:val="24"/>
        </w:rPr>
      </w:pPr>
      <w:r w:rsidRPr="007A50E1">
        <w:rPr>
          <w:szCs w:val="24"/>
        </w:rPr>
        <w:t xml:space="preserve">в) уравнение вида   </w:t>
      </w:r>
      <w:r w:rsidRPr="007A50E1">
        <w:rPr>
          <w:i/>
          <w:szCs w:val="24"/>
        </w:rPr>
        <w:t>у = х*</w:t>
      </w:r>
      <w:r w:rsidRPr="007A50E1">
        <w:rPr>
          <w:rFonts w:eastAsia="Times New Roman"/>
          <w:i/>
          <w:position w:val="-10"/>
          <w:szCs w:val="24"/>
        </w:rPr>
        <w:object w:dxaOrig="210" w:dyaOrig="255">
          <v:shape id="_x0000_i1528" type="#_x0000_t75" style="width:10.5pt;height:12.75pt" o:ole="">
            <v:imagedata r:id="rId817" o:title=""/>
          </v:shape>
          <o:OLEObject Type="Embed" ProgID="Equation.3" ShapeID="_x0000_i1528" DrawAspect="Content" ObjectID="_1756241084" r:id="rId835"/>
        </w:object>
      </w:r>
      <w:r w:rsidRPr="007A50E1">
        <w:rPr>
          <w:i/>
          <w:szCs w:val="24"/>
        </w:rPr>
        <w:t xml:space="preserve"> (у') + ψ (у')</w:t>
      </w:r>
      <w:r w:rsidRPr="007A50E1">
        <w:rPr>
          <w:szCs w:val="24"/>
        </w:rPr>
        <w:t>, где</w:t>
      </w:r>
      <w:r w:rsidRPr="007A50E1">
        <w:rPr>
          <w:rFonts w:eastAsia="Times New Roman"/>
          <w:i/>
          <w:position w:val="-10"/>
          <w:szCs w:val="24"/>
        </w:rPr>
        <w:object w:dxaOrig="210" w:dyaOrig="255">
          <v:shape id="_x0000_i1529" type="#_x0000_t75" style="width:10.5pt;height:12.75pt" o:ole="">
            <v:imagedata r:id="rId817" o:title=""/>
          </v:shape>
          <o:OLEObject Type="Embed" ProgID="Equation.3" ShapeID="_x0000_i1529" DrawAspect="Content" ObjectID="_1756241085" r:id="rId836"/>
        </w:object>
      </w:r>
      <w:r w:rsidRPr="007A50E1">
        <w:rPr>
          <w:i/>
          <w:szCs w:val="24"/>
        </w:rPr>
        <w:t>и</w:t>
      </w:r>
      <w:r w:rsidRPr="007A50E1">
        <w:rPr>
          <w:szCs w:val="24"/>
        </w:rPr>
        <w:t xml:space="preserve"> ψ - известные функции от</w:t>
      </w:r>
      <w:r w:rsidRPr="007A50E1">
        <w:rPr>
          <w:i/>
          <w:szCs w:val="24"/>
        </w:rPr>
        <w:t xml:space="preserve"> у </w:t>
      </w:r>
      <w:r w:rsidRPr="007A50E1">
        <w:rPr>
          <w:szCs w:val="24"/>
        </w:rPr>
        <w:t xml:space="preserve"> называется уравнением Лагранжа, решаем введением  вспомогательного  параметра ,  положив </w:t>
      </w:r>
      <w:r w:rsidRPr="007A50E1">
        <w:rPr>
          <w:i/>
          <w:szCs w:val="24"/>
        </w:rPr>
        <w:t>у =  р</w:t>
      </w:r>
      <w:r w:rsidRPr="007A50E1">
        <w:rPr>
          <w:szCs w:val="24"/>
        </w:rPr>
        <w:t>.</w:t>
      </w:r>
    </w:p>
    <w:p w:rsidR="000F41C3" w:rsidRPr="007A50E1" w:rsidRDefault="000F41C3" w:rsidP="000F41C3">
      <w:pPr>
        <w:jc w:val="both"/>
        <w:rPr>
          <w:b/>
          <w:szCs w:val="24"/>
        </w:rPr>
      </w:pPr>
    </w:p>
    <w:p w:rsidR="000F41C3" w:rsidRPr="007A50E1" w:rsidRDefault="007C5ECE" w:rsidP="000F41C3">
      <w:pPr>
        <w:jc w:val="both"/>
        <w:rPr>
          <w:b/>
          <w:szCs w:val="24"/>
        </w:rPr>
      </w:pPr>
      <w:r>
        <w:rPr>
          <w:b/>
          <w:szCs w:val="24"/>
        </w:rPr>
        <w:t>166</w:t>
      </w:r>
      <w:r w:rsidR="000F41C3" w:rsidRPr="007A50E1">
        <w:rPr>
          <w:b/>
          <w:szCs w:val="24"/>
        </w:rPr>
        <w:t xml:space="preserve"> Выберите правильный ответ:</w:t>
      </w:r>
    </w:p>
    <w:p w:rsidR="000F41C3" w:rsidRPr="007A50E1" w:rsidRDefault="000F41C3" w:rsidP="000F41C3">
      <w:pPr>
        <w:jc w:val="both"/>
        <w:rPr>
          <w:b/>
          <w:i/>
          <w:szCs w:val="24"/>
        </w:rPr>
      </w:pPr>
      <w:r w:rsidRPr="007A50E1">
        <w:rPr>
          <w:b/>
          <w:szCs w:val="24"/>
        </w:rPr>
        <w:t xml:space="preserve">а) решением уравнения </w:t>
      </w:r>
      <w:r w:rsidRPr="007A50E1">
        <w:rPr>
          <w:b/>
          <w:i/>
          <w:szCs w:val="24"/>
        </w:rPr>
        <w:t>у ' = f(x)</w:t>
      </w:r>
      <w:r w:rsidRPr="007A50E1">
        <w:rPr>
          <w:b/>
          <w:szCs w:val="24"/>
        </w:rPr>
        <w:t xml:space="preserve"> является функция </w:t>
      </w:r>
      <w:r w:rsidRPr="007A50E1">
        <w:rPr>
          <w:b/>
          <w:i/>
          <w:szCs w:val="24"/>
        </w:rPr>
        <w:t>у = F(x)</w:t>
      </w:r>
      <w:r w:rsidRPr="007A50E1">
        <w:rPr>
          <w:b/>
          <w:szCs w:val="24"/>
        </w:rPr>
        <w:t xml:space="preserve"> – первообразная для функции </w:t>
      </w:r>
      <w:r w:rsidRPr="007A50E1">
        <w:rPr>
          <w:b/>
          <w:i/>
          <w:szCs w:val="24"/>
        </w:rPr>
        <w:t>f (x);</w:t>
      </w:r>
    </w:p>
    <w:p w:rsidR="000F41C3" w:rsidRPr="007A50E1" w:rsidRDefault="000F41C3" w:rsidP="000F41C3">
      <w:pPr>
        <w:jc w:val="both"/>
        <w:rPr>
          <w:i/>
          <w:szCs w:val="24"/>
        </w:rPr>
      </w:pPr>
      <w:r w:rsidRPr="007A50E1">
        <w:rPr>
          <w:szCs w:val="24"/>
        </w:rPr>
        <w:t xml:space="preserve">б) решением уравнения </w:t>
      </w:r>
      <w:r w:rsidRPr="007A50E1">
        <w:rPr>
          <w:i/>
          <w:szCs w:val="24"/>
        </w:rPr>
        <w:t>у = f(x)</w:t>
      </w:r>
      <w:r w:rsidRPr="007A50E1">
        <w:rPr>
          <w:szCs w:val="24"/>
        </w:rPr>
        <w:t xml:space="preserve"> является функция </w:t>
      </w:r>
      <w:r w:rsidRPr="007A50E1">
        <w:rPr>
          <w:i/>
          <w:szCs w:val="24"/>
        </w:rPr>
        <w:t>у' =F(x)</w:t>
      </w:r>
      <w:r w:rsidRPr="007A50E1">
        <w:rPr>
          <w:szCs w:val="24"/>
        </w:rPr>
        <w:t xml:space="preserve"> первообразная для функции </w:t>
      </w:r>
      <w:r w:rsidRPr="007A50E1">
        <w:rPr>
          <w:i/>
          <w:szCs w:val="24"/>
        </w:rPr>
        <w:t>f(x);</w:t>
      </w:r>
    </w:p>
    <w:p w:rsidR="000F41C3" w:rsidRPr="007A50E1" w:rsidRDefault="000F41C3" w:rsidP="000F41C3">
      <w:pPr>
        <w:jc w:val="both"/>
        <w:rPr>
          <w:i/>
          <w:szCs w:val="24"/>
        </w:rPr>
      </w:pPr>
      <w:r w:rsidRPr="007A50E1">
        <w:rPr>
          <w:szCs w:val="24"/>
        </w:rPr>
        <w:t xml:space="preserve">в) решением уравнения </w:t>
      </w:r>
      <w:r w:rsidRPr="007A50E1">
        <w:rPr>
          <w:i/>
          <w:szCs w:val="24"/>
        </w:rPr>
        <w:t>у ' = f(x)</w:t>
      </w:r>
      <w:r w:rsidRPr="007A50E1">
        <w:rPr>
          <w:szCs w:val="24"/>
        </w:rPr>
        <w:t xml:space="preserve"> является значение </w:t>
      </w:r>
      <w:r w:rsidRPr="007A50E1">
        <w:rPr>
          <w:i/>
          <w:szCs w:val="24"/>
        </w:rPr>
        <w:t>х</w:t>
      </w:r>
      <w:r w:rsidRPr="007A50E1">
        <w:rPr>
          <w:szCs w:val="24"/>
        </w:rPr>
        <w:t xml:space="preserve"> при котором  </w:t>
      </w:r>
      <w:r w:rsidRPr="007A50E1">
        <w:rPr>
          <w:i/>
          <w:szCs w:val="24"/>
        </w:rPr>
        <w:t>f(x) = 0.</w:t>
      </w:r>
    </w:p>
    <w:p w:rsidR="000F41C3" w:rsidRPr="007A50E1" w:rsidRDefault="000F41C3" w:rsidP="000F41C3">
      <w:pPr>
        <w:jc w:val="both"/>
        <w:rPr>
          <w:b/>
          <w:szCs w:val="24"/>
        </w:rPr>
      </w:pPr>
    </w:p>
    <w:p w:rsidR="000F41C3" w:rsidRPr="007C5ECE" w:rsidRDefault="000F41C3" w:rsidP="007C5ECE">
      <w:pPr>
        <w:pStyle w:val="a5"/>
        <w:ind w:left="0" w:firstLine="0"/>
        <w:jc w:val="both"/>
        <w:rPr>
          <w:szCs w:val="24"/>
        </w:rPr>
      </w:pPr>
    </w:p>
    <w:p w:rsidR="000F41C3" w:rsidRPr="007A50E1" w:rsidRDefault="007C5ECE" w:rsidP="007C5ECE">
      <w:pPr>
        <w:pStyle w:val="a5"/>
        <w:ind w:left="0" w:firstLine="0"/>
        <w:jc w:val="both"/>
        <w:rPr>
          <w:szCs w:val="24"/>
        </w:rPr>
      </w:pPr>
      <w:r>
        <w:rPr>
          <w:b/>
          <w:bCs/>
          <w:szCs w:val="24"/>
        </w:rPr>
        <w:t xml:space="preserve">167 </w:t>
      </w:r>
      <w:r w:rsidR="000F41C3" w:rsidRPr="007A50E1">
        <w:rPr>
          <w:b/>
          <w:bCs/>
          <w:szCs w:val="24"/>
        </w:rPr>
        <w:t xml:space="preserve"> Вставьте пропущенные слова:</w:t>
      </w:r>
    </w:p>
    <w:p w:rsidR="000F41C3" w:rsidRPr="007A50E1" w:rsidRDefault="000F41C3" w:rsidP="000F41C3">
      <w:pPr>
        <w:jc w:val="both"/>
        <w:rPr>
          <w:szCs w:val="24"/>
        </w:rPr>
      </w:pPr>
      <w:r w:rsidRPr="007A50E1">
        <w:rPr>
          <w:szCs w:val="24"/>
        </w:rPr>
        <w:t xml:space="preserve">«Функция </w:t>
      </w:r>
      <w:r w:rsidRPr="007A50E1">
        <w:rPr>
          <w:i/>
          <w:szCs w:val="24"/>
        </w:rPr>
        <w:t>f(x;у)</w:t>
      </w:r>
      <w:r w:rsidRPr="007A50E1">
        <w:rPr>
          <w:szCs w:val="24"/>
        </w:rPr>
        <w:t xml:space="preserve"> называется __________   _____________</w:t>
      </w:r>
      <w:r w:rsidRPr="007A50E1">
        <w:rPr>
          <w:i/>
          <w:szCs w:val="24"/>
        </w:rPr>
        <w:t>n</w:t>
      </w:r>
      <w:r w:rsidRPr="007A50E1">
        <w:rPr>
          <w:szCs w:val="24"/>
        </w:rPr>
        <w:t xml:space="preserve">-го порядка (измерения), если при умножении каждого ее аргумента на произвольный множитель </w:t>
      </w:r>
      <w:r w:rsidRPr="007A50E1">
        <w:rPr>
          <w:i/>
          <w:szCs w:val="24"/>
        </w:rPr>
        <w:t>λ</w:t>
      </w:r>
      <w:r w:rsidRPr="007A50E1">
        <w:rPr>
          <w:szCs w:val="24"/>
        </w:rPr>
        <w:t xml:space="preserve"> вся функция умножится на </w:t>
      </w:r>
      <w:r w:rsidRPr="007A50E1">
        <w:rPr>
          <w:i/>
          <w:szCs w:val="24"/>
        </w:rPr>
        <w:t>λn</w:t>
      </w:r>
      <w:r w:rsidRPr="007A50E1">
        <w:rPr>
          <w:szCs w:val="24"/>
        </w:rPr>
        <w:t xml:space="preserve">, т.е.     </w:t>
      </w:r>
      <w:r w:rsidRPr="007A50E1">
        <w:rPr>
          <w:i/>
          <w:szCs w:val="24"/>
        </w:rPr>
        <w:t xml:space="preserve">f(λ </w:t>
      </w:r>
      <w:r w:rsidR="002A6A78" w:rsidRPr="007A50E1">
        <w:rPr>
          <w:i/>
          <w:szCs w:val="24"/>
        </w:rPr>
        <w:fldChar w:fldCharType="begin"/>
      </w:r>
      <w:r w:rsidRPr="007A50E1">
        <w:rPr>
          <w:i/>
          <w:szCs w:val="24"/>
        </w:rPr>
        <w:instrText xml:space="preserve"> QUOTE </w:instrText>
      </w:r>
      <m:oMath>
        <m:r>
          <m:rPr>
            <m:sty m:val="p"/>
          </m:rPr>
          <w:rPr>
            <w:rFonts w:ascii="Cambria Math" w:hAnsi="Cambria Math"/>
          </w:rPr>
          <m:t xml:space="preserve">∙ </m:t>
        </m:r>
      </m:oMath>
      <w:r w:rsidRPr="007A50E1">
        <w:rPr>
          <w:i/>
          <w:szCs w:val="24"/>
        </w:rPr>
        <w:instrText xml:space="preserve"> </w:instrText>
      </w:r>
      <w:r w:rsidR="002A6A78" w:rsidRPr="007A50E1">
        <w:rPr>
          <w:i/>
          <w:szCs w:val="24"/>
        </w:rPr>
        <w:fldChar w:fldCharType="separate"/>
      </w:r>
      <w:r w:rsidRPr="007A50E1">
        <w:rPr>
          <w:i/>
          <w:szCs w:val="24"/>
        </w:rPr>
        <w:t>*</w:t>
      </w:r>
      <w:r w:rsidR="002A6A78" w:rsidRPr="007A50E1">
        <w:rPr>
          <w:i/>
          <w:szCs w:val="24"/>
        </w:rPr>
        <w:fldChar w:fldCharType="end"/>
      </w:r>
      <w:r w:rsidRPr="007A50E1">
        <w:rPr>
          <w:i/>
          <w:szCs w:val="24"/>
        </w:rPr>
        <w:t>x; λ *у) = λ</w:t>
      </w:r>
      <w:r w:rsidRPr="007A50E1">
        <w:rPr>
          <w:i/>
          <w:szCs w:val="24"/>
          <w:vertAlign w:val="superscript"/>
        </w:rPr>
        <w:t>n</w:t>
      </w:r>
      <w:r w:rsidRPr="007A50E1">
        <w:rPr>
          <w:i/>
          <w:szCs w:val="24"/>
        </w:rPr>
        <w:t xml:space="preserve"> *f(x;у)»  </w:t>
      </w:r>
      <w:r w:rsidRPr="007A50E1">
        <w:rPr>
          <w:szCs w:val="24"/>
        </w:rPr>
        <w:t>(однородной функцией).</w:t>
      </w:r>
    </w:p>
    <w:p w:rsidR="000F41C3" w:rsidRPr="007A50E1" w:rsidRDefault="000F41C3" w:rsidP="000F41C3">
      <w:pPr>
        <w:pStyle w:val="a5"/>
        <w:ind w:left="0"/>
        <w:jc w:val="both"/>
        <w:rPr>
          <w:szCs w:val="24"/>
        </w:rPr>
      </w:pPr>
    </w:p>
    <w:p w:rsidR="000F41C3" w:rsidRPr="007A50E1" w:rsidRDefault="007C5ECE" w:rsidP="007C5ECE">
      <w:pPr>
        <w:pStyle w:val="a5"/>
        <w:ind w:left="0" w:firstLine="0"/>
        <w:jc w:val="both"/>
        <w:rPr>
          <w:szCs w:val="24"/>
        </w:rPr>
      </w:pPr>
      <w:r>
        <w:rPr>
          <w:b/>
          <w:bCs/>
          <w:szCs w:val="24"/>
        </w:rPr>
        <w:t xml:space="preserve">168 </w:t>
      </w:r>
      <w:r w:rsidR="000F41C3" w:rsidRPr="007A50E1">
        <w:rPr>
          <w:b/>
          <w:bCs/>
          <w:szCs w:val="24"/>
        </w:rPr>
        <w:t>Вставьте пропущенные слова:</w:t>
      </w:r>
    </w:p>
    <w:p w:rsidR="000F41C3" w:rsidRPr="007A50E1" w:rsidRDefault="000F41C3" w:rsidP="000F41C3">
      <w:pPr>
        <w:jc w:val="both"/>
        <w:rPr>
          <w:szCs w:val="24"/>
        </w:rPr>
      </w:pPr>
      <w:r w:rsidRPr="007A50E1">
        <w:rPr>
          <w:szCs w:val="24"/>
        </w:rPr>
        <w:lastRenderedPageBreak/>
        <w:t xml:space="preserve">«Уравнение вида </w:t>
      </w:r>
      <w:r w:rsidRPr="007A50E1">
        <w:rPr>
          <w:i/>
          <w:szCs w:val="24"/>
        </w:rPr>
        <w:t>у' + р(х)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530" type="#_x0000_t75" style="width:87.75pt;height:15.75pt" o:ole="">
            <v:imagedata r:id="rId774" o:title=""/>
          </v:shape>
          <o:OLEObject Type="Embed" ProgID="Equation.3" ShapeID="_x0000_i1530" DrawAspect="Content" ObjectID="_1756241086" r:id="rId837"/>
        </w:object>
      </w:r>
      <w:r w:rsidRPr="007A50E1">
        <w:rPr>
          <w:szCs w:val="24"/>
        </w:rPr>
        <w:t xml:space="preserve">  называется __________  _________» (уравнение Бернулли).</w:t>
      </w:r>
    </w:p>
    <w:p w:rsidR="000F41C3" w:rsidRPr="007A50E1" w:rsidRDefault="000F41C3" w:rsidP="000F41C3">
      <w:pPr>
        <w:pStyle w:val="a5"/>
        <w:ind w:left="0"/>
        <w:jc w:val="both"/>
        <w:rPr>
          <w:szCs w:val="24"/>
        </w:rPr>
      </w:pPr>
    </w:p>
    <w:p w:rsidR="000F41C3" w:rsidRPr="007A50E1" w:rsidRDefault="007C5ECE" w:rsidP="007C5ECE">
      <w:pPr>
        <w:ind w:firstLine="0"/>
        <w:jc w:val="both"/>
        <w:rPr>
          <w:b/>
          <w:szCs w:val="24"/>
        </w:rPr>
      </w:pPr>
      <w:r>
        <w:rPr>
          <w:b/>
          <w:szCs w:val="24"/>
        </w:rPr>
        <w:t xml:space="preserve">169 </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 xml:space="preserve">а) Решение ОДУ </w:t>
      </w:r>
      <w:r w:rsidRPr="007A50E1">
        <w:rPr>
          <w:i/>
          <w:szCs w:val="24"/>
        </w:rPr>
        <w:t>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находим  в виде произведения двух функций, т.е. с помощью подстановки    </w:t>
      </w:r>
      <w:r w:rsidRPr="007A50E1">
        <w:rPr>
          <w:i/>
          <w:szCs w:val="24"/>
        </w:rPr>
        <w:t>у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 xml:space="preserve">; </w:t>
      </w:r>
    </w:p>
    <w:p w:rsidR="000F41C3" w:rsidRPr="007A50E1" w:rsidRDefault="000F41C3" w:rsidP="000F41C3">
      <w:pPr>
        <w:jc w:val="both"/>
        <w:rPr>
          <w:szCs w:val="24"/>
        </w:rPr>
      </w:pPr>
      <w:r w:rsidRPr="007A50E1">
        <w:rPr>
          <w:szCs w:val="24"/>
        </w:rPr>
        <w:t xml:space="preserve">б) Решение ЛДУ </w:t>
      </w:r>
      <w:r w:rsidRPr="007A50E1">
        <w:rPr>
          <w:i/>
          <w:szCs w:val="24"/>
        </w:rPr>
        <w:t>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находим  в виде произведения двух функций, т.е. с помощью подстановки    </w:t>
      </w:r>
      <w:r w:rsidRPr="007A50E1">
        <w:rPr>
          <w:i/>
          <w:szCs w:val="24"/>
        </w:rPr>
        <w:t>у = u*х</w:t>
      </w:r>
      <w:r w:rsidRPr="007A50E1">
        <w:rPr>
          <w:szCs w:val="24"/>
        </w:rPr>
        <w:t xml:space="preserve">, где </w:t>
      </w:r>
      <w:r w:rsidRPr="007A50E1">
        <w:rPr>
          <w:i/>
          <w:szCs w:val="24"/>
        </w:rPr>
        <w:t>u = u(x)</w:t>
      </w:r>
      <w:r w:rsidRPr="007A50E1">
        <w:rPr>
          <w:szCs w:val="24"/>
        </w:rPr>
        <w:t xml:space="preserve"> - неизвестная функции от </w:t>
      </w:r>
      <w:r w:rsidRPr="007A50E1">
        <w:rPr>
          <w:i/>
          <w:szCs w:val="24"/>
        </w:rPr>
        <w:t>х</w:t>
      </w:r>
      <w:r w:rsidRPr="007A50E1">
        <w:rPr>
          <w:szCs w:val="24"/>
        </w:rPr>
        <w:t xml:space="preserve">; </w:t>
      </w:r>
    </w:p>
    <w:p w:rsidR="000F41C3" w:rsidRPr="007A50E1" w:rsidRDefault="000F41C3" w:rsidP="000F41C3">
      <w:pPr>
        <w:jc w:val="both"/>
        <w:rPr>
          <w:b/>
          <w:szCs w:val="24"/>
        </w:rPr>
      </w:pPr>
      <w:r w:rsidRPr="007A50E1">
        <w:rPr>
          <w:b/>
          <w:szCs w:val="24"/>
        </w:rPr>
        <w:t xml:space="preserve">в) Решение ЛДУ </w:t>
      </w:r>
      <w:r w:rsidRPr="007A50E1">
        <w:rPr>
          <w:b/>
          <w:i/>
          <w:szCs w:val="24"/>
        </w:rPr>
        <w:t>у' + р(х) *у = q(x),</w:t>
      </w:r>
      <w:r w:rsidRPr="007A50E1">
        <w:rPr>
          <w:b/>
          <w:szCs w:val="24"/>
        </w:rPr>
        <w:t xml:space="preserve"> где </w:t>
      </w:r>
      <w:r w:rsidRPr="007A50E1">
        <w:rPr>
          <w:b/>
          <w:i/>
          <w:szCs w:val="24"/>
        </w:rPr>
        <w:t>р (х)</w:t>
      </w:r>
      <w:r w:rsidRPr="007A50E1">
        <w:rPr>
          <w:b/>
          <w:szCs w:val="24"/>
        </w:rPr>
        <w:t xml:space="preserve"> и </w:t>
      </w:r>
      <w:r w:rsidRPr="007A50E1">
        <w:rPr>
          <w:b/>
          <w:i/>
          <w:szCs w:val="24"/>
        </w:rPr>
        <w:t>q(x)</w:t>
      </w:r>
      <w:r w:rsidRPr="007A50E1">
        <w:rPr>
          <w:b/>
          <w:szCs w:val="24"/>
        </w:rPr>
        <w:t xml:space="preserve"> – заданные функции, в частности – постоянные находим  в виде произведения двух функций, т.е. с помощью подстановки    </w:t>
      </w:r>
      <w:r w:rsidRPr="007A50E1">
        <w:rPr>
          <w:b/>
          <w:i/>
          <w:szCs w:val="24"/>
        </w:rPr>
        <w:t>у = u*v</w:t>
      </w:r>
      <w:r w:rsidRPr="007A50E1">
        <w:rPr>
          <w:b/>
          <w:szCs w:val="24"/>
        </w:rPr>
        <w:t xml:space="preserve">, где </w:t>
      </w:r>
      <w:r w:rsidRPr="007A50E1">
        <w:rPr>
          <w:b/>
          <w:i/>
          <w:szCs w:val="24"/>
        </w:rPr>
        <w:t>u = u(x), v = v(x)</w:t>
      </w:r>
      <w:r w:rsidRPr="007A50E1">
        <w:rPr>
          <w:b/>
          <w:szCs w:val="24"/>
        </w:rPr>
        <w:t xml:space="preserve"> - неизвестные функции от </w:t>
      </w:r>
      <w:r w:rsidRPr="007A50E1">
        <w:rPr>
          <w:b/>
          <w:i/>
          <w:szCs w:val="24"/>
        </w:rPr>
        <w:t>х</w:t>
      </w:r>
      <w:r w:rsidRPr="007A50E1">
        <w:rPr>
          <w:b/>
          <w:szCs w:val="24"/>
        </w:rPr>
        <w:t>, причем одна из них произвольна, но не равна нулю.</w:t>
      </w:r>
    </w:p>
    <w:p w:rsidR="000F41C3" w:rsidRPr="007A50E1" w:rsidRDefault="000F41C3" w:rsidP="000F41C3">
      <w:pPr>
        <w:pStyle w:val="a5"/>
        <w:ind w:left="0"/>
        <w:jc w:val="both"/>
        <w:rPr>
          <w:b/>
          <w:szCs w:val="24"/>
        </w:rPr>
      </w:pPr>
    </w:p>
    <w:p w:rsidR="000F41C3" w:rsidRPr="007A50E1" w:rsidRDefault="007C5ECE" w:rsidP="007C5ECE">
      <w:pPr>
        <w:pStyle w:val="a5"/>
        <w:ind w:left="0" w:firstLine="0"/>
        <w:jc w:val="both"/>
        <w:rPr>
          <w:szCs w:val="24"/>
        </w:rPr>
      </w:pPr>
      <w:r>
        <w:rPr>
          <w:b/>
          <w:szCs w:val="24"/>
        </w:rPr>
        <w:t xml:space="preserve">170 </w:t>
      </w:r>
      <w:r w:rsidR="000F41C3" w:rsidRPr="007A50E1">
        <w:rPr>
          <w:b/>
          <w:szCs w:val="24"/>
        </w:rPr>
        <w:t xml:space="preserve">Установите соответствие между правой частью уравнения </w:t>
      </w:r>
      <w:r w:rsidR="000F41C3" w:rsidRPr="007A50E1">
        <w:rPr>
          <w:i/>
          <w:szCs w:val="24"/>
        </w:rPr>
        <w:t>y</w:t>
      </w:r>
      <w:r w:rsidR="000F41C3" w:rsidRPr="007A50E1">
        <w:rPr>
          <w:rFonts w:ascii="Symbol" w:hAnsi="Symbol"/>
          <w:szCs w:val="24"/>
        </w:rPr>
        <w:t></w:t>
      </w:r>
      <w:r w:rsidR="000F41C3" w:rsidRPr="007A50E1">
        <w:rPr>
          <w:rFonts w:ascii="Symbol" w:hAnsi="Symbol"/>
          <w:szCs w:val="24"/>
        </w:rPr>
        <w:t></w:t>
      </w:r>
      <w:r w:rsidR="000F41C3" w:rsidRPr="007A50E1">
        <w:rPr>
          <w:szCs w:val="24"/>
        </w:rPr>
        <w:t xml:space="preserve"> + </w:t>
      </w:r>
      <w:r w:rsidR="000F41C3" w:rsidRPr="007A50E1">
        <w:rPr>
          <w:i/>
          <w:szCs w:val="24"/>
        </w:rPr>
        <w:t>р</w:t>
      </w:r>
      <w:r w:rsidR="000F41C3" w:rsidRPr="007A50E1">
        <w:rPr>
          <w:rStyle w:val="grame"/>
          <w:i/>
          <w:szCs w:val="24"/>
        </w:rPr>
        <w:t>y</w:t>
      </w:r>
      <w:r w:rsidR="000F41C3" w:rsidRPr="007A50E1">
        <w:rPr>
          <w:rFonts w:ascii="Symbol" w:hAnsi="Symbol"/>
          <w:szCs w:val="24"/>
        </w:rPr>
        <w:t></w:t>
      </w:r>
      <w:r w:rsidR="000F41C3" w:rsidRPr="007A50E1">
        <w:rPr>
          <w:szCs w:val="24"/>
        </w:rPr>
        <w:t xml:space="preserve"> +</w:t>
      </w:r>
      <w:r w:rsidR="000F41C3" w:rsidRPr="007A50E1">
        <w:rPr>
          <w:i/>
          <w:szCs w:val="24"/>
        </w:rPr>
        <w:t>qy</w:t>
      </w:r>
      <w:r w:rsidR="000F41C3" w:rsidRPr="007A50E1">
        <w:rPr>
          <w:szCs w:val="24"/>
        </w:rPr>
        <w:t xml:space="preserve"> = </w:t>
      </w:r>
      <w:r w:rsidR="000F41C3" w:rsidRPr="007A50E1">
        <w:rPr>
          <w:i/>
          <w:szCs w:val="24"/>
          <w:lang w:val="en-US"/>
        </w:rPr>
        <w:t>f</w:t>
      </w:r>
      <w:r w:rsidR="000F41C3" w:rsidRPr="007A50E1">
        <w:rPr>
          <w:szCs w:val="24"/>
        </w:rPr>
        <w:t>(</w:t>
      </w:r>
      <w:r w:rsidR="000F41C3" w:rsidRPr="007A50E1">
        <w:rPr>
          <w:i/>
          <w:szCs w:val="24"/>
          <w:lang w:val="en-US"/>
        </w:rPr>
        <w:t>x</w:t>
      </w:r>
      <w:r w:rsidR="000F41C3" w:rsidRPr="007A50E1">
        <w:rPr>
          <w:szCs w:val="24"/>
        </w:rPr>
        <w:t xml:space="preserve">) </w:t>
      </w:r>
      <w:r w:rsidR="000F41C3" w:rsidRPr="007A50E1">
        <w:rPr>
          <w:b/>
          <w:szCs w:val="24"/>
        </w:rPr>
        <w:t xml:space="preserve">и частным решением </w:t>
      </w:r>
      <w:r w:rsidR="000F41C3" w:rsidRPr="007A50E1">
        <w:rPr>
          <w:rFonts w:eastAsia="Times New Roman"/>
          <w:position w:val="-10"/>
          <w:szCs w:val="24"/>
        </w:rPr>
        <w:object w:dxaOrig="210" w:dyaOrig="390">
          <v:shape id="_x0000_i1531" type="#_x0000_t75" style="width:10.5pt;height:19.5pt" o:ole="">
            <v:imagedata r:id="rId838" o:title=""/>
          </v:shape>
          <o:OLEObject Type="Embed" ProgID="Equation.3" ShapeID="_x0000_i1531" DrawAspect="Content" ObjectID="_1756241087" r:id="rId839"/>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1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1095" w:dyaOrig="390">
                <v:shape id="_x0000_i1532" type="#_x0000_t75" style="width:54.75pt;height:19.5pt" o:ole="">
                  <v:imagedata r:id="rId840" o:title=""/>
                </v:shape>
                <o:OLEObject Type="Embed" ProgID="Equation.3" ShapeID="_x0000_i1532" DrawAspect="Content" ObjectID="_1756241088" r:id="rId841"/>
              </w:object>
            </w:r>
            <w:r w:rsidRPr="007A50E1">
              <w:rPr>
                <w:szCs w:val="24"/>
              </w:rPr>
              <w:t xml:space="preserve">, где </w:t>
            </w:r>
            <w:r w:rsidRPr="007A50E1">
              <w:rPr>
                <w:rFonts w:eastAsia="Times New Roman"/>
                <w:position w:val="-12"/>
                <w:szCs w:val="24"/>
              </w:rPr>
              <w:object w:dxaOrig="645" w:dyaOrig="360">
                <v:shape id="_x0000_i1533" type="#_x0000_t75" style="width:32.25pt;height:18pt" o:ole="">
                  <v:imagedata r:id="rId842" o:title=""/>
                </v:shape>
                <o:OLEObject Type="Embed" ProgID="Equation.3" ShapeID="_x0000_i1533" DrawAspect="Content" ObjectID="_1756241089" r:id="rId843"/>
              </w:object>
            </w:r>
            <w:r w:rsidRPr="007A50E1">
              <w:rPr>
                <w:szCs w:val="24"/>
              </w:rPr>
              <w:t xml:space="preserve"> многочлен </w:t>
            </w:r>
            <w:r w:rsidRPr="007A50E1">
              <w:rPr>
                <w:i/>
                <w:szCs w:val="24"/>
              </w:rPr>
              <w:t>п</w:t>
            </w:r>
            <w:r w:rsidRPr="007A50E1">
              <w:rPr>
                <w:szCs w:val="24"/>
              </w:rPr>
              <w:t xml:space="preserve"> – ой степени, то</w:t>
            </w:r>
            <w:r w:rsidRPr="007A50E1">
              <w:rPr>
                <w:rFonts w:eastAsia="Times New Roman"/>
                <w:position w:val="-10"/>
                <w:szCs w:val="24"/>
              </w:rPr>
              <w:object w:dxaOrig="210" w:dyaOrig="390">
                <v:shape id="_x0000_i1534" type="#_x0000_t75" style="width:10.5pt;height:19.5pt" o:ole="">
                  <v:imagedata r:id="rId838" o:title=""/>
                </v:shape>
                <o:OLEObject Type="Embed" ProgID="Equation.3" ShapeID="_x0000_i1534" DrawAspect="Content" ObjectID="_1756241090" r:id="rId844"/>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а) </w:t>
            </w:r>
            <w:r w:rsidRPr="007A50E1">
              <w:rPr>
                <w:rFonts w:eastAsia="Times New Roman"/>
                <w:position w:val="-10"/>
                <w:szCs w:val="24"/>
              </w:rPr>
              <w:object w:dxaOrig="210" w:dyaOrig="390">
                <v:shape id="_x0000_i1535" type="#_x0000_t75" style="width:10.5pt;height:19.5pt" o:ole="">
                  <v:imagedata r:id="rId838" o:title=""/>
                </v:shape>
                <o:OLEObject Type="Embed" ProgID="Equation.3" ShapeID="_x0000_i1535" DrawAspect="Content" ObjectID="_1756241091" r:id="rId845"/>
              </w:object>
            </w:r>
            <w:r w:rsidRPr="007A50E1">
              <w:rPr>
                <w:szCs w:val="24"/>
              </w:rPr>
              <w:t xml:space="preserve">= </w:t>
            </w:r>
            <w:r w:rsidRPr="007A50E1">
              <w:rPr>
                <w:rFonts w:eastAsia="Times New Roman"/>
                <w:position w:val="-12"/>
                <w:szCs w:val="24"/>
              </w:rPr>
              <w:object w:dxaOrig="1530" w:dyaOrig="390">
                <v:shape id="_x0000_i1536" type="#_x0000_t75" style="width:76.5pt;height:19.5pt" o:ole="">
                  <v:imagedata r:id="rId846" o:title=""/>
                </v:shape>
                <o:OLEObject Type="Embed" ProgID="Equation.3" ShapeID="_x0000_i1536" DrawAspect="Content" ObjectID="_1756241092" r:id="rId847"/>
              </w:object>
            </w:r>
            <w:r w:rsidRPr="007A50E1">
              <w:rPr>
                <w:szCs w:val="24"/>
              </w:rPr>
              <w:t xml:space="preserve">, где </w:t>
            </w:r>
            <w:r w:rsidRPr="007A50E1">
              <w:rPr>
                <w:rFonts w:eastAsia="Times New Roman"/>
                <w:position w:val="-12"/>
                <w:szCs w:val="24"/>
              </w:rPr>
              <w:object w:dxaOrig="645" w:dyaOrig="360">
                <v:shape id="_x0000_i1537" type="#_x0000_t75" style="width:32.25pt;height:18pt" o:ole="">
                  <v:imagedata r:id="rId848" o:title=""/>
                </v:shape>
                <o:OLEObject Type="Embed" ProgID="Equation.3" ShapeID="_x0000_i1537" DrawAspect="Content" ObjectID="_1756241093" r:id="rId849"/>
              </w:object>
            </w:r>
            <w:r w:rsidRPr="007A50E1">
              <w:rPr>
                <w:szCs w:val="24"/>
              </w:rPr>
              <w:t xml:space="preserve">- многочлен </w:t>
            </w:r>
            <w:r w:rsidRPr="007A50E1">
              <w:rPr>
                <w:i/>
                <w:szCs w:val="24"/>
              </w:rPr>
              <w:t>п</w:t>
            </w:r>
            <w:r w:rsidRPr="007A50E1">
              <w:rPr>
                <w:szCs w:val="24"/>
              </w:rPr>
              <w:t xml:space="preserve"> – ой степени, записанный в общем виде, </w:t>
            </w:r>
            <w:r w:rsidRPr="007A50E1">
              <w:rPr>
                <w:i/>
                <w:szCs w:val="24"/>
                <w:lang w:val="en-US"/>
              </w:rPr>
              <w:t>r</w:t>
            </w:r>
            <w:r w:rsidRPr="007A50E1">
              <w:rPr>
                <w:szCs w:val="24"/>
              </w:rPr>
              <w:t xml:space="preserve"> степень кратности числа </w:t>
            </w:r>
            <w:r w:rsidRPr="007A50E1">
              <w:rPr>
                <w:i/>
                <w:szCs w:val="24"/>
                <w:lang w:val="en-US"/>
              </w:rPr>
              <w:t>s</w:t>
            </w:r>
            <w:r w:rsidRPr="007A50E1">
              <w:rPr>
                <w:szCs w:val="24"/>
              </w:rPr>
              <w:t xml:space="preserve"> и корней соответственного характеристического уравнения;</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2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3195" w:dyaOrig="390">
                <v:shape id="_x0000_i1538" type="#_x0000_t75" style="width:159.75pt;height:19.5pt" o:ole="">
                  <v:imagedata r:id="rId850" o:title=""/>
                </v:shape>
                <o:OLEObject Type="Embed" ProgID="Equation.3" ShapeID="_x0000_i1538" DrawAspect="Content" ObjectID="_1756241094" r:id="rId851"/>
              </w:object>
            </w:r>
            <w:r w:rsidRPr="007A50E1">
              <w:rPr>
                <w:szCs w:val="24"/>
              </w:rPr>
              <w:t xml:space="preserve">, где </w:t>
            </w:r>
            <w:r w:rsidRPr="007A50E1">
              <w:rPr>
                <w:rFonts w:eastAsia="Times New Roman"/>
                <w:position w:val="-12"/>
                <w:szCs w:val="24"/>
              </w:rPr>
              <w:object w:dxaOrig="660" w:dyaOrig="360">
                <v:shape id="_x0000_i1539" type="#_x0000_t75" style="width:33pt;height:18pt" o:ole="">
                  <v:imagedata r:id="rId852" o:title=""/>
                </v:shape>
                <o:OLEObject Type="Embed" ProgID="Equation.3" ShapeID="_x0000_i1539" DrawAspect="Content" ObjectID="_1756241095" r:id="rId853"/>
              </w:object>
            </w:r>
            <w:r w:rsidRPr="007A50E1">
              <w:rPr>
                <w:szCs w:val="24"/>
              </w:rPr>
              <w:t xml:space="preserve"> - многочлен </w:t>
            </w:r>
            <w:r w:rsidRPr="007A50E1">
              <w:rPr>
                <w:i/>
                <w:szCs w:val="24"/>
              </w:rPr>
              <w:t>п</w:t>
            </w:r>
            <w:r w:rsidRPr="007A50E1">
              <w:rPr>
                <w:szCs w:val="24"/>
              </w:rPr>
              <w:t xml:space="preserve"> – ой степени, </w:t>
            </w:r>
            <w:r w:rsidRPr="007A50E1">
              <w:rPr>
                <w:rFonts w:eastAsia="Times New Roman"/>
                <w:position w:val="-12"/>
                <w:szCs w:val="24"/>
              </w:rPr>
              <w:object w:dxaOrig="690" w:dyaOrig="360">
                <v:shape id="_x0000_i1540" type="#_x0000_t75" style="width:34.5pt;height:18pt" o:ole="">
                  <v:imagedata r:id="rId854" o:title=""/>
                </v:shape>
                <o:OLEObject Type="Embed" ProgID="Equation.3" ShapeID="_x0000_i1540" DrawAspect="Content" ObjectID="_1756241096" r:id="rId855"/>
              </w:object>
            </w:r>
            <w:r w:rsidRPr="007A50E1">
              <w:rPr>
                <w:szCs w:val="24"/>
              </w:rPr>
              <w:t xml:space="preserve">- многочлен </w:t>
            </w:r>
            <w:r w:rsidRPr="007A50E1">
              <w:rPr>
                <w:i/>
                <w:szCs w:val="24"/>
              </w:rPr>
              <w:t>т</w:t>
            </w:r>
            <w:r w:rsidRPr="007A50E1">
              <w:rPr>
                <w:szCs w:val="24"/>
              </w:rPr>
              <w:t xml:space="preserve"> – ой степени,  то</w:t>
            </w:r>
            <w:r w:rsidRPr="007A50E1">
              <w:rPr>
                <w:rFonts w:eastAsia="Times New Roman"/>
                <w:position w:val="-10"/>
                <w:szCs w:val="24"/>
              </w:rPr>
              <w:object w:dxaOrig="210" w:dyaOrig="390">
                <v:shape id="_x0000_i1541" type="#_x0000_t75" style="width:10.5pt;height:19.5pt" o:ole="">
                  <v:imagedata r:id="rId838" o:title=""/>
                </v:shape>
                <o:OLEObject Type="Embed" ProgID="Equation.3" ShapeID="_x0000_i1541" DrawAspect="Content" ObjectID="_1756241097" r:id="rId856"/>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szCs w:val="24"/>
              </w:rPr>
            </w:pPr>
            <w:r w:rsidRPr="007A50E1">
              <w:rPr>
                <w:szCs w:val="24"/>
              </w:rPr>
              <w:t xml:space="preserve">б) </w:t>
            </w:r>
            <w:r w:rsidRPr="007A50E1">
              <w:rPr>
                <w:rFonts w:eastAsia="Times New Roman"/>
                <w:position w:val="-10"/>
                <w:szCs w:val="24"/>
              </w:rPr>
              <w:object w:dxaOrig="210" w:dyaOrig="390">
                <v:shape id="_x0000_i1542" type="#_x0000_t75" style="width:10.5pt;height:19.5pt" o:ole="">
                  <v:imagedata r:id="rId838" o:title=""/>
                </v:shape>
                <o:OLEObject Type="Embed" ProgID="Equation.3" ShapeID="_x0000_i1542" DrawAspect="Content" ObjectID="_1756241098" r:id="rId857"/>
              </w:object>
            </w:r>
            <w:r w:rsidRPr="007A50E1">
              <w:rPr>
                <w:szCs w:val="24"/>
              </w:rPr>
              <w:t>=</w:t>
            </w:r>
            <w:r w:rsidRPr="007A50E1">
              <w:rPr>
                <w:rFonts w:eastAsia="Times New Roman"/>
                <w:position w:val="-12"/>
                <w:szCs w:val="24"/>
              </w:rPr>
              <w:object w:dxaOrig="1530" w:dyaOrig="390">
                <v:shape id="_x0000_i1543" type="#_x0000_t75" style="width:76.5pt;height:19.5pt" o:ole="">
                  <v:imagedata r:id="rId846" o:title=""/>
                </v:shape>
                <o:OLEObject Type="Embed" ProgID="Equation.3" ShapeID="_x0000_i1543" DrawAspect="Content" ObjectID="_1756241099" r:id="rId858"/>
              </w:object>
            </w:r>
            <w:r w:rsidRPr="007A50E1">
              <w:rPr>
                <w:szCs w:val="24"/>
              </w:rPr>
              <w:t>+</w:t>
            </w:r>
          </w:p>
          <w:p w:rsidR="000F41C3" w:rsidRPr="007A50E1" w:rsidRDefault="000F41C3" w:rsidP="00167FB5">
            <w:pPr>
              <w:pStyle w:val="a5"/>
              <w:ind w:left="0"/>
              <w:jc w:val="both"/>
              <w:rPr>
                <w:rFonts w:eastAsia="Times New Roman"/>
                <w:szCs w:val="24"/>
              </w:rPr>
            </w:pPr>
            <w:r w:rsidRPr="007A50E1">
              <w:rPr>
                <w:szCs w:val="24"/>
              </w:rPr>
              <w:t xml:space="preserve"> +</w:t>
            </w:r>
            <w:r w:rsidRPr="007A50E1">
              <w:rPr>
                <w:rFonts w:eastAsia="Times New Roman"/>
                <w:position w:val="-12"/>
                <w:szCs w:val="24"/>
              </w:rPr>
              <w:object w:dxaOrig="3585" w:dyaOrig="390">
                <v:shape id="_x0000_i1544" type="#_x0000_t75" style="width:179.25pt;height:19.5pt" o:ole="">
                  <v:imagedata r:id="rId859" o:title=""/>
                </v:shape>
                <o:OLEObject Type="Embed" ProgID="Equation.3" ShapeID="_x0000_i1544" DrawAspect="Content" ObjectID="_1756241100" r:id="rId860"/>
              </w:objec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3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1095" w:dyaOrig="390">
                <v:shape id="_x0000_i1545" type="#_x0000_t75" style="width:54.75pt;height:19.5pt" o:ole="">
                  <v:imagedata r:id="rId840" o:title=""/>
                </v:shape>
                <o:OLEObject Type="Embed" ProgID="Equation.3" ShapeID="_x0000_i1545" DrawAspect="Content" ObjectID="_1756241101" r:id="rId861"/>
              </w:object>
            </w:r>
            <w:r w:rsidRPr="007A50E1">
              <w:rPr>
                <w:szCs w:val="24"/>
              </w:rPr>
              <w:t>+</w:t>
            </w:r>
            <w:r w:rsidRPr="007A50E1">
              <w:rPr>
                <w:rFonts w:eastAsia="Times New Roman"/>
                <w:position w:val="-12"/>
                <w:szCs w:val="24"/>
              </w:rPr>
              <w:object w:dxaOrig="3225" w:dyaOrig="390">
                <v:shape id="_x0000_i1546" type="#_x0000_t75" style="width:161.25pt;height:19.5pt" o:ole="">
                  <v:imagedata r:id="rId862" o:title=""/>
                </v:shape>
                <o:OLEObject Type="Embed" ProgID="Equation.3" ShapeID="_x0000_i1546" DrawAspect="Content" ObjectID="_1756241102" r:id="rId863"/>
              </w:object>
            </w:r>
            <w:r w:rsidRPr="007A50E1">
              <w:rPr>
                <w:szCs w:val="24"/>
              </w:rPr>
              <w:t>, то</w:t>
            </w:r>
            <w:r w:rsidRPr="007A50E1">
              <w:rPr>
                <w:rFonts w:eastAsia="Times New Roman"/>
                <w:position w:val="-10"/>
                <w:szCs w:val="24"/>
              </w:rPr>
              <w:object w:dxaOrig="210" w:dyaOrig="390">
                <v:shape id="_x0000_i1547" type="#_x0000_t75" style="width:10.5pt;height:19.5pt" o:ole="">
                  <v:imagedata r:id="rId838" o:title=""/>
                </v:shape>
                <o:OLEObject Type="Embed" ProgID="Equation.3" ShapeID="_x0000_i1547" DrawAspect="Content" ObjectID="_1756241103" r:id="rId864"/>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в) </w:t>
            </w:r>
            <w:r w:rsidRPr="007A50E1">
              <w:rPr>
                <w:rFonts w:eastAsia="Times New Roman"/>
                <w:position w:val="-10"/>
                <w:szCs w:val="24"/>
              </w:rPr>
              <w:object w:dxaOrig="210" w:dyaOrig="390">
                <v:shape id="_x0000_i1548" type="#_x0000_t75" style="width:10.5pt;height:19.5pt" o:ole="">
                  <v:imagedata r:id="rId838" o:title=""/>
                </v:shape>
                <o:OLEObject Type="Embed" ProgID="Equation.3" ShapeID="_x0000_i1548" DrawAspect="Content" ObjectID="_1756241104" r:id="rId865"/>
              </w:object>
            </w:r>
            <w:r w:rsidRPr="007A50E1">
              <w:rPr>
                <w:szCs w:val="24"/>
              </w:rPr>
              <w:t>=</w:t>
            </w:r>
            <w:r w:rsidRPr="007A50E1">
              <w:rPr>
                <w:rFonts w:eastAsia="Times New Roman"/>
                <w:position w:val="-12"/>
                <w:szCs w:val="24"/>
              </w:rPr>
              <w:object w:dxaOrig="3585" w:dyaOrig="390">
                <v:shape id="_x0000_i1549" type="#_x0000_t75" style="width:179.25pt;height:19.5pt" o:ole="">
                  <v:imagedata r:id="rId859" o:title=""/>
                </v:shape>
                <o:OLEObject Type="Embed" ProgID="Equation.3" ShapeID="_x0000_i1549" DrawAspect="Content" ObjectID="_1756241105" r:id="rId866"/>
              </w:object>
            </w:r>
            <w:r w:rsidRPr="007A50E1">
              <w:rPr>
                <w:szCs w:val="24"/>
              </w:rPr>
              <w:t xml:space="preserve">, где </w:t>
            </w:r>
            <w:r w:rsidRPr="007A50E1">
              <w:rPr>
                <w:rFonts w:eastAsia="Times New Roman"/>
                <w:position w:val="-12"/>
                <w:szCs w:val="24"/>
              </w:rPr>
              <w:object w:dxaOrig="1485" w:dyaOrig="360">
                <v:shape id="_x0000_i1550" type="#_x0000_t75" style="width:74.25pt;height:18pt" o:ole="">
                  <v:imagedata r:id="rId867" o:title=""/>
                </v:shape>
                <o:OLEObject Type="Embed" ProgID="Equation.3" ShapeID="_x0000_i1550" DrawAspect="Content" ObjectID="_1756241106" r:id="rId868"/>
              </w:object>
            </w:r>
            <w:r w:rsidRPr="007A50E1">
              <w:rPr>
                <w:szCs w:val="24"/>
              </w:rPr>
              <w:t xml:space="preserve"> многочлен </w:t>
            </w:r>
            <w:r w:rsidRPr="007A50E1">
              <w:rPr>
                <w:i/>
                <w:szCs w:val="24"/>
                <w:lang w:val="en-US"/>
              </w:rPr>
              <w:t>l</w:t>
            </w:r>
            <w:r w:rsidRPr="007A50E1">
              <w:rPr>
                <w:szCs w:val="24"/>
              </w:rPr>
              <w:t xml:space="preserve"> – ой степени (</w:t>
            </w:r>
            <w:r w:rsidRPr="007A50E1">
              <w:rPr>
                <w:i/>
                <w:szCs w:val="24"/>
                <w:lang w:val="en-US"/>
              </w:rPr>
              <w:t>l</w:t>
            </w:r>
            <w:r w:rsidRPr="007A50E1">
              <w:rPr>
                <w:i/>
                <w:szCs w:val="24"/>
              </w:rPr>
              <w:t xml:space="preserve"> </w:t>
            </w:r>
            <w:r w:rsidRPr="007A50E1">
              <w:rPr>
                <w:szCs w:val="24"/>
              </w:rPr>
              <w:t>= НОК(</w:t>
            </w:r>
            <w:r w:rsidRPr="007A50E1">
              <w:rPr>
                <w:i/>
                <w:szCs w:val="24"/>
              </w:rPr>
              <w:t>п, т</w:t>
            </w:r>
            <w:r w:rsidRPr="007A50E1">
              <w:rPr>
                <w:szCs w:val="24"/>
              </w:rPr>
              <w:t xml:space="preserve">)), записанные в общем виде, </w:t>
            </w:r>
            <w:r w:rsidRPr="007A50E1">
              <w:rPr>
                <w:i/>
                <w:szCs w:val="24"/>
                <w:lang w:val="en-US"/>
              </w:rPr>
              <w:t>r</w:t>
            </w:r>
            <w:r w:rsidRPr="007A50E1">
              <w:rPr>
                <w:szCs w:val="24"/>
              </w:rPr>
              <w:t xml:space="preserve"> степень кратности числа </w:t>
            </w:r>
            <w:r w:rsidRPr="007A50E1">
              <w:rPr>
                <w:i/>
                <w:szCs w:val="24"/>
                <w:lang w:val="en-US"/>
              </w:rPr>
              <w:t>s</w:t>
            </w:r>
            <w:r w:rsidRPr="007A50E1">
              <w:rPr>
                <w:szCs w:val="24"/>
              </w:rPr>
              <w:t xml:space="preserve"> и корней соответственного характеристического уравнения;</w:t>
            </w:r>
          </w:p>
        </w:tc>
      </w:tr>
    </w:tbl>
    <w:p w:rsidR="000F41C3" w:rsidRPr="007A50E1" w:rsidRDefault="000F41C3" w:rsidP="007C5ECE">
      <w:pPr>
        <w:pStyle w:val="a5"/>
        <w:ind w:left="0" w:firstLine="0"/>
        <w:jc w:val="both"/>
        <w:rPr>
          <w:i/>
          <w:szCs w:val="24"/>
        </w:rPr>
      </w:pPr>
      <w:r w:rsidRPr="007A50E1">
        <w:rPr>
          <w:szCs w:val="24"/>
        </w:rPr>
        <w:t xml:space="preserve">                            </w:t>
      </w:r>
    </w:p>
    <w:p w:rsidR="000F41C3" w:rsidRPr="007A50E1" w:rsidRDefault="000F41C3" w:rsidP="000F41C3">
      <w:pPr>
        <w:jc w:val="both"/>
        <w:rPr>
          <w:szCs w:val="24"/>
        </w:rPr>
      </w:pPr>
    </w:p>
    <w:p w:rsidR="000F41C3" w:rsidRPr="007A50E1" w:rsidRDefault="007C5ECE" w:rsidP="000F41C3">
      <w:pPr>
        <w:pStyle w:val="a00"/>
        <w:spacing w:before="0" w:beforeAutospacing="0" w:after="0" w:afterAutospacing="0"/>
        <w:jc w:val="both"/>
        <w:rPr>
          <w:sz w:val="24"/>
          <w:szCs w:val="24"/>
        </w:rPr>
      </w:pPr>
      <w:r>
        <w:rPr>
          <w:b/>
          <w:sz w:val="24"/>
          <w:szCs w:val="24"/>
        </w:rPr>
        <w:t>171</w:t>
      </w:r>
      <w:r w:rsidR="000F41C3" w:rsidRPr="007A50E1">
        <w:rPr>
          <w:b/>
          <w:sz w:val="24"/>
          <w:szCs w:val="24"/>
        </w:rPr>
        <w:t xml:space="preserve">  Выберите правильный ответ:</w:t>
      </w:r>
    </w:p>
    <w:p w:rsidR="000F41C3" w:rsidRPr="007A50E1" w:rsidRDefault="000F41C3" w:rsidP="000F41C3">
      <w:pPr>
        <w:pStyle w:val="aff1"/>
        <w:spacing w:before="0" w:beforeAutospacing="0" w:after="0" w:afterAutospacing="0"/>
        <w:ind w:firstLine="0"/>
        <w:rPr>
          <w:b/>
        </w:rPr>
      </w:pPr>
      <w:r w:rsidRPr="007A50E1">
        <w:rPr>
          <w:b/>
        </w:rPr>
        <w:t xml:space="preserve">а) уравнение вида </w:t>
      </w:r>
      <w:r w:rsidRPr="007A50E1">
        <w:rPr>
          <w:b/>
          <w:i/>
        </w:rPr>
        <w:t>y</w:t>
      </w:r>
      <w:r w:rsidRPr="007A50E1">
        <w:rPr>
          <w:rFonts w:ascii="Symbol" w:hAnsi="Symbol"/>
          <w:b/>
          <w:i/>
        </w:rPr>
        <w:t></w:t>
      </w:r>
      <w:r w:rsidRPr="007A50E1">
        <w:rPr>
          <w:rFonts w:ascii="Symbol" w:hAnsi="Symbol"/>
          <w:b/>
          <w:i/>
        </w:rPr>
        <w:t></w:t>
      </w:r>
      <w:r w:rsidRPr="007A50E1">
        <w:rPr>
          <w:b/>
          <w:i/>
        </w:rPr>
        <w:t xml:space="preserve"> + р</w:t>
      </w:r>
      <w:r w:rsidRPr="007A50E1">
        <w:rPr>
          <w:rStyle w:val="grame"/>
          <w:b/>
          <w:i/>
        </w:rPr>
        <w:t>y</w:t>
      </w:r>
      <w:r w:rsidRPr="007A50E1">
        <w:rPr>
          <w:rFonts w:ascii="Symbol" w:hAnsi="Symbol"/>
          <w:b/>
          <w:i/>
        </w:rPr>
        <w:t></w:t>
      </w:r>
      <w:r w:rsidRPr="007A50E1">
        <w:rPr>
          <w:b/>
          <w:i/>
        </w:rPr>
        <w:t xml:space="preserve"> +qy</w:t>
      </w:r>
      <w:r w:rsidRPr="007A50E1">
        <w:rPr>
          <w:b/>
        </w:rPr>
        <w:t xml:space="preserve"> = </w:t>
      </w:r>
      <w:r w:rsidRPr="007A50E1">
        <w:rPr>
          <w:b/>
          <w:i/>
          <w:lang w:val="en-US"/>
        </w:rPr>
        <w:t>f</w:t>
      </w:r>
      <w:r w:rsidRPr="007A50E1">
        <w:rPr>
          <w:b/>
        </w:rPr>
        <w:t>(</w:t>
      </w:r>
      <w:r w:rsidRPr="007A50E1">
        <w:rPr>
          <w:b/>
          <w:i/>
          <w:lang w:val="en-US"/>
        </w:rPr>
        <w:t>x</w:t>
      </w:r>
      <w:r w:rsidRPr="007A50E1">
        <w:rPr>
          <w:b/>
        </w:rPr>
        <w:t xml:space="preserve">) называют  </w:t>
      </w:r>
      <w:r w:rsidRPr="007A50E1">
        <w:rPr>
          <w:rStyle w:val="grame"/>
          <w:b/>
        </w:rPr>
        <w:t xml:space="preserve">линейное </w:t>
      </w:r>
      <w:r w:rsidRPr="007A50E1">
        <w:rPr>
          <w:b/>
        </w:rPr>
        <w:t>дифференциальное уравнение второго порядка с постоянными коэффициентами</w:t>
      </w:r>
      <w:r w:rsidRPr="007A50E1">
        <w:t xml:space="preserve"> </w:t>
      </w:r>
      <w:r w:rsidRPr="007A50E1">
        <w:rPr>
          <w:b/>
        </w:rPr>
        <w:t>и специальной правой частью;</w:t>
      </w:r>
    </w:p>
    <w:p w:rsidR="000F41C3" w:rsidRPr="007A50E1" w:rsidRDefault="000F41C3" w:rsidP="000F41C3">
      <w:pPr>
        <w:pStyle w:val="aff1"/>
        <w:spacing w:before="0" w:beforeAutospacing="0" w:after="0" w:afterAutospacing="0"/>
        <w:ind w:firstLine="0"/>
      </w:pPr>
      <w:r w:rsidRPr="007A50E1">
        <w:t xml:space="preserve">б) уравнение вида </w:t>
      </w:r>
      <w:r w:rsidRPr="007A50E1">
        <w:rPr>
          <w:i/>
        </w:rPr>
        <w:t>y</w:t>
      </w:r>
      <w:r w:rsidRPr="007A50E1">
        <w:rPr>
          <w:rFonts w:ascii="Symbol" w:hAnsi="Symbol"/>
          <w:i/>
        </w:rPr>
        <w:t></w:t>
      </w:r>
      <w:r w:rsidRPr="007A50E1">
        <w:rPr>
          <w:i/>
        </w:rPr>
        <w:t xml:space="preserve"> + р</w:t>
      </w:r>
      <w:r w:rsidRPr="007A50E1">
        <w:rPr>
          <w:rStyle w:val="grame"/>
          <w:i/>
        </w:rPr>
        <w:t>y</w:t>
      </w:r>
      <w:r w:rsidRPr="007A50E1">
        <w:t xml:space="preserve"> = </w:t>
      </w:r>
      <w:r w:rsidRPr="007A50E1">
        <w:rPr>
          <w:i/>
          <w:lang w:val="en-US"/>
        </w:rPr>
        <w:t>f</w:t>
      </w:r>
      <w:r w:rsidRPr="007A50E1">
        <w:t>(</w:t>
      </w:r>
      <w:r w:rsidRPr="007A50E1">
        <w:rPr>
          <w:i/>
          <w:lang w:val="en-US"/>
        </w:rPr>
        <w:t>x</w:t>
      </w:r>
      <w:r w:rsidRPr="007A50E1">
        <w:t xml:space="preserve">)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pStyle w:val="aff1"/>
        <w:spacing w:before="0" w:beforeAutospacing="0" w:after="0" w:afterAutospacing="0"/>
        <w:ind w:firstLine="0"/>
      </w:pPr>
      <w:r w:rsidRPr="007A50E1">
        <w:t xml:space="preserve">в) уравнение вида </w:t>
      </w:r>
      <w:r w:rsidRPr="007A50E1">
        <w:rPr>
          <w:i/>
        </w:rPr>
        <w:t>y</w:t>
      </w:r>
      <w:r w:rsidRPr="007A50E1">
        <w:rPr>
          <w:rFonts w:ascii="Symbol" w:hAnsi="Symbol"/>
          <w:i/>
        </w:rPr>
        <w:t></w:t>
      </w:r>
      <w:r w:rsidRPr="007A50E1">
        <w:rPr>
          <w:rFonts w:ascii="Symbol" w:hAnsi="Symbol"/>
          <w:i/>
        </w:rPr>
        <w:t></w:t>
      </w:r>
      <w:r w:rsidRPr="007A50E1">
        <w:rPr>
          <w:i/>
        </w:rPr>
        <w:t xml:space="preserve"> + р</w:t>
      </w:r>
      <w:r w:rsidRPr="007A50E1">
        <w:rPr>
          <w:rStyle w:val="grame"/>
          <w:i/>
        </w:rPr>
        <w:t>y</w:t>
      </w:r>
      <w:r w:rsidRPr="007A50E1">
        <w:rPr>
          <w:rFonts w:ascii="Symbol" w:hAnsi="Symbol"/>
          <w:i/>
        </w:rPr>
        <w:t></w:t>
      </w:r>
      <w:r w:rsidRPr="007A50E1">
        <w:rPr>
          <w:i/>
        </w:rPr>
        <w:t xml:space="preserve"> +qy</w:t>
      </w:r>
      <w:r w:rsidRPr="007A50E1">
        <w:t xml:space="preserve"> = 0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jc w:val="both"/>
        <w:rPr>
          <w:b/>
          <w:szCs w:val="24"/>
        </w:rPr>
      </w:pPr>
    </w:p>
    <w:p w:rsidR="000F41C3" w:rsidRPr="007A50E1" w:rsidRDefault="000F41C3" w:rsidP="000F41C3">
      <w:pPr>
        <w:pStyle w:val="3"/>
        <w:ind w:firstLine="0"/>
        <w:rPr>
          <w:szCs w:val="24"/>
        </w:rPr>
      </w:pPr>
    </w:p>
    <w:p w:rsidR="000F41C3" w:rsidRPr="007A50E1" w:rsidRDefault="007C5ECE" w:rsidP="000F41C3">
      <w:pPr>
        <w:pStyle w:val="3"/>
        <w:ind w:firstLine="0"/>
        <w:rPr>
          <w:szCs w:val="24"/>
        </w:rPr>
      </w:pPr>
      <w:r>
        <w:rPr>
          <w:szCs w:val="24"/>
        </w:rPr>
        <w:t>172</w:t>
      </w:r>
      <w:r w:rsidR="000F41C3" w:rsidRPr="007A50E1">
        <w:rPr>
          <w:szCs w:val="24"/>
        </w:rPr>
        <w:t xml:space="preserve"> </w:t>
      </w:r>
      <w:r w:rsidR="000F41C3" w:rsidRPr="007A50E1">
        <w:rPr>
          <w:b w:val="0"/>
          <w:szCs w:val="24"/>
        </w:rPr>
        <w:t xml:space="preserve">Укажите верные утверждения, касающиеся достаточных условий существования или отсутствия точек экстремумов функции </w:t>
      </w:r>
      <w:r w:rsidR="000F41C3" w:rsidRPr="007A50E1">
        <w:rPr>
          <w:rStyle w:val="aff3"/>
          <w:b/>
          <w:szCs w:val="24"/>
        </w:rPr>
        <w:t>z = f(x;y)</w:t>
      </w:r>
      <w:r w:rsidR="000F41C3" w:rsidRPr="007A50E1">
        <w:rPr>
          <w:b w:val="0"/>
          <w:szCs w:val="24"/>
        </w:rPr>
        <w:t xml:space="preserve"> (далее: </w:t>
      </w:r>
      <w:r w:rsidR="000F41C3" w:rsidRPr="007A50E1">
        <w:rPr>
          <w:rStyle w:val="aff3"/>
          <w:b/>
          <w:szCs w:val="24"/>
        </w:rPr>
        <w:t>M</w:t>
      </w:r>
      <w:r w:rsidR="000F41C3" w:rsidRPr="007A50E1">
        <w:rPr>
          <w:rStyle w:val="aff3"/>
          <w:b/>
          <w:szCs w:val="24"/>
          <w:vertAlign w:val="subscript"/>
        </w:rPr>
        <w:t>0</w:t>
      </w:r>
      <w:r w:rsidR="000F41C3" w:rsidRPr="007A50E1">
        <w:rPr>
          <w:rStyle w:val="aff3"/>
          <w:b/>
          <w:szCs w:val="24"/>
        </w:rPr>
        <w:t>(x</w:t>
      </w:r>
      <w:r w:rsidR="000F41C3" w:rsidRPr="007A50E1">
        <w:rPr>
          <w:rStyle w:val="aff3"/>
          <w:b/>
          <w:szCs w:val="24"/>
          <w:vertAlign w:val="subscript"/>
        </w:rPr>
        <w:t>0</w:t>
      </w:r>
      <w:r w:rsidR="000F41C3" w:rsidRPr="007A50E1">
        <w:rPr>
          <w:rStyle w:val="aff3"/>
          <w:b/>
          <w:szCs w:val="24"/>
        </w:rPr>
        <w:t>,y</w:t>
      </w:r>
      <w:r w:rsidR="000F41C3" w:rsidRPr="007A50E1">
        <w:rPr>
          <w:rStyle w:val="aff3"/>
          <w:b/>
          <w:szCs w:val="24"/>
          <w:vertAlign w:val="subscript"/>
        </w:rPr>
        <w:t>0</w:t>
      </w:r>
      <w:r w:rsidR="000F41C3" w:rsidRPr="007A50E1">
        <w:rPr>
          <w:rStyle w:val="aff3"/>
          <w:b/>
          <w:szCs w:val="24"/>
        </w:rPr>
        <w:t>)</w:t>
      </w:r>
      <w:r w:rsidR="000F41C3" w:rsidRPr="007A50E1">
        <w:rPr>
          <w:b w:val="0"/>
          <w:szCs w:val="24"/>
        </w:rPr>
        <w:t xml:space="preserve"> </w:t>
      </w:r>
      <w:r w:rsidR="000F41C3" w:rsidRPr="007A50E1">
        <w:rPr>
          <w:rStyle w:val="aff3"/>
          <w:b/>
          <w:szCs w:val="24"/>
        </w:rPr>
        <w:t>–</w:t>
      </w:r>
      <w:r w:rsidR="000F41C3" w:rsidRPr="007A50E1">
        <w:rPr>
          <w:b w:val="0"/>
          <w:szCs w:val="24"/>
        </w:rPr>
        <w:t xml:space="preserve"> стационарная точка функции,  </w:t>
      </w:r>
      <w:r w:rsidR="000F41C3" w:rsidRPr="007A50E1">
        <w:rPr>
          <w:b w:val="0"/>
          <w:position w:val="-32"/>
          <w:szCs w:val="24"/>
        </w:rPr>
        <w:object w:dxaOrig="3760" w:dyaOrig="760">
          <v:shape id="_x0000_i1551" type="#_x0000_t75" style="width:188.25pt;height:38.25pt" o:ole="">
            <v:imagedata r:id="rId869" o:title=""/>
          </v:shape>
          <o:OLEObject Type="Embed" ProgID="Equation.3" ShapeID="_x0000_i1551" DrawAspect="Content" ObjectID="_1756241107" r:id="rId870"/>
        </w:object>
      </w:r>
      <w:r w:rsidR="000F41C3" w:rsidRPr="007A50E1">
        <w:rPr>
          <w:b w:val="0"/>
          <w:szCs w:val="24"/>
        </w:rPr>
        <w:t>)</w:t>
      </w:r>
    </w:p>
    <w:tbl>
      <w:tblPr>
        <w:tblW w:w="0" w:type="auto"/>
        <w:tblLook w:val="01E0" w:firstRow="1" w:lastRow="1" w:firstColumn="1" w:lastColumn="1" w:noHBand="0" w:noVBand="0"/>
      </w:tblPr>
      <w:tblGrid>
        <w:gridCol w:w="8995"/>
      </w:tblGrid>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t>a</w:t>
            </w:r>
            <w:r w:rsidRPr="007A50E1">
              <w:rPr>
                <w:szCs w:val="24"/>
              </w:rPr>
              <w:t xml:space="preserve">)если </w:t>
            </w:r>
            <w:r w:rsidRPr="007A50E1">
              <w:rPr>
                <w:position w:val="-4"/>
                <w:szCs w:val="24"/>
                <w:lang w:val="en-US"/>
              </w:rPr>
              <w:object w:dxaOrig="220" w:dyaOrig="260">
                <v:shape id="_x0000_i1552" type="#_x0000_t75" style="width:11.25pt;height:12.75pt" o:ole="">
                  <v:imagedata r:id="rId871" o:title=""/>
                </v:shape>
                <o:OLEObject Type="Embed" ProgID="Equation.3" ShapeID="_x0000_i1552" DrawAspect="Content" ObjectID="_1756241108" r:id="rId872"/>
              </w:object>
            </w:r>
            <w:r w:rsidRPr="007A50E1">
              <w:rPr>
                <w:szCs w:val="24"/>
              </w:rPr>
              <w:t xml:space="preserve"> &gt;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максимум </w:t>
            </w:r>
          </w:p>
        </w:tc>
      </w:tr>
      <w:tr w:rsidR="000F41C3" w:rsidRPr="007A50E1" w:rsidTr="00167FB5">
        <w:tc>
          <w:tcPr>
            <w:tcW w:w="8995" w:type="dxa"/>
            <w:shd w:val="clear" w:color="auto" w:fill="auto"/>
          </w:tcPr>
          <w:p w:rsidR="000F41C3" w:rsidRPr="007A50E1" w:rsidRDefault="000F41C3" w:rsidP="00167FB5">
            <w:pPr>
              <w:rPr>
                <w:b/>
                <w:szCs w:val="24"/>
              </w:rPr>
            </w:pPr>
            <w:r w:rsidRPr="007A50E1">
              <w:rPr>
                <w:b/>
                <w:szCs w:val="24"/>
                <w:lang w:val="en-US"/>
              </w:rPr>
              <w:t>b</w:t>
            </w:r>
            <w:r w:rsidRPr="007A50E1">
              <w:rPr>
                <w:b/>
                <w:szCs w:val="24"/>
              </w:rPr>
              <w:t xml:space="preserve">) если </w:t>
            </w:r>
            <w:r w:rsidRPr="007A50E1">
              <w:rPr>
                <w:b/>
                <w:position w:val="-4"/>
                <w:szCs w:val="24"/>
                <w:lang w:val="en-US"/>
              </w:rPr>
              <w:object w:dxaOrig="220" w:dyaOrig="260">
                <v:shape id="_x0000_i1553" type="#_x0000_t75" style="width:11.25pt;height:12.75pt" o:ole="">
                  <v:imagedata r:id="rId871" o:title=""/>
                </v:shape>
                <o:OLEObject Type="Embed" ProgID="Equation.3" ShapeID="_x0000_i1553" DrawAspect="Content" ObjectID="_1756241109" r:id="rId873"/>
              </w:object>
            </w:r>
            <w:r w:rsidRPr="007A50E1">
              <w:rPr>
                <w:b/>
                <w:szCs w:val="24"/>
              </w:rPr>
              <w:t xml:space="preserve"> &gt; 0 и </w:t>
            </w:r>
            <w:r w:rsidRPr="007A50E1">
              <w:rPr>
                <w:b/>
                <w:i/>
                <w:szCs w:val="24"/>
              </w:rPr>
              <w:t>А</w:t>
            </w:r>
            <w:r w:rsidRPr="007A50E1">
              <w:rPr>
                <w:b/>
                <w:szCs w:val="24"/>
              </w:rPr>
              <w:t xml:space="preserve"> &gt;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минимум (50%)</w:t>
            </w:r>
          </w:p>
        </w:tc>
      </w:tr>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t>c</w:t>
            </w:r>
            <w:r w:rsidRPr="007A50E1">
              <w:rPr>
                <w:szCs w:val="24"/>
              </w:rPr>
              <w:t xml:space="preserve">) если </w:t>
            </w:r>
            <w:r w:rsidRPr="007A50E1">
              <w:rPr>
                <w:position w:val="-4"/>
                <w:szCs w:val="24"/>
                <w:lang w:val="en-US"/>
              </w:rPr>
              <w:object w:dxaOrig="220" w:dyaOrig="260">
                <v:shape id="_x0000_i1554" type="#_x0000_t75" style="width:11.25pt;height:12.75pt" o:ole="">
                  <v:imagedata r:id="rId871" o:title=""/>
                </v:shape>
                <o:OLEObject Type="Embed" ProgID="Equation.3" ShapeID="_x0000_i1554" DrawAspect="Content" ObjectID="_1756241110" r:id="rId874"/>
              </w:object>
            </w:r>
            <w:r w:rsidRPr="007A50E1">
              <w:rPr>
                <w:szCs w:val="24"/>
              </w:rPr>
              <w:t xml:space="preserve"> =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экстремум   </w:t>
            </w:r>
          </w:p>
        </w:tc>
      </w:tr>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lastRenderedPageBreak/>
              <w:t>d</w:t>
            </w:r>
            <w:r w:rsidRPr="007A50E1">
              <w:rPr>
                <w:szCs w:val="24"/>
              </w:rPr>
              <w:t xml:space="preserve">) если </w:t>
            </w:r>
            <w:r w:rsidRPr="007A50E1">
              <w:rPr>
                <w:position w:val="-4"/>
                <w:szCs w:val="24"/>
                <w:lang w:val="en-US"/>
              </w:rPr>
              <w:object w:dxaOrig="220" w:dyaOrig="260">
                <v:shape id="_x0000_i1555" type="#_x0000_t75" style="width:11.25pt;height:12.75pt" o:ole="">
                  <v:imagedata r:id="rId871" o:title=""/>
                </v:shape>
                <o:OLEObject Type="Embed" ProgID="Equation.3" ShapeID="_x0000_i1555" DrawAspect="Content" ObjectID="_1756241111" r:id="rId875"/>
              </w:object>
            </w:r>
            <w:r w:rsidRPr="007A50E1">
              <w:rPr>
                <w:szCs w:val="24"/>
              </w:rPr>
              <w:t xml:space="preserve"> </w:t>
            </w:r>
            <w:r w:rsidRPr="007A50E1">
              <w:rPr>
                <w:szCs w:val="24"/>
                <w:lang w:val="uk-UA"/>
              </w:rPr>
              <w:t>&lt;</w:t>
            </w:r>
            <w:r w:rsidRPr="007A50E1">
              <w:rPr>
                <w:szCs w:val="24"/>
              </w:rPr>
              <w:t xml:space="preserve">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в точке </w:t>
            </w:r>
            <w:r w:rsidRPr="007A50E1">
              <w:rPr>
                <w:i/>
                <w:szCs w:val="24"/>
              </w:rPr>
              <w:t>М</w:t>
            </w:r>
            <w:r w:rsidRPr="007A50E1">
              <w:rPr>
                <w:szCs w:val="24"/>
                <w:vertAlign w:val="subscript"/>
              </w:rPr>
              <w:t>0</w:t>
            </w:r>
            <w:r w:rsidRPr="007A50E1">
              <w:rPr>
                <w:szCs w:val="24"/>
              </w:rPr>
              <w:t xml:space="preserve"> экстремумов нет      </w:t>
            </w:r>
          </w:p>
        </w:tc>
      </w:tr>
      <w:tr w:rsidR="000F41C3" w:rsidRPr="007A50E1" w:rsidTr="00167FB5">
        <w:tc>
          <w:tcPr>
            <w:tcW w:w="8995" w:type="dxa"/>
            <w:shd w:val="clear" w:color="auto" w:fill="auto"/>
          </w:tcPr>
          <w:p w:rsidR="000F41C3" w:rsidRPr="007A50E1" w:rsidRDefault="000F41C3" w:rsidP="00167FB5">
            <w:pPr>
              <w:rPr>
                <w:b/>
                <w:szCs w:val="24"/>
              </w:rPr>
            </w:pPr>
            <w:r w:rsidRPr="007A50E1">
              <w:rPr>
                <w:b/>
                <w:szCs w:val="24"/>
                <w:lang w:val="en-US"/>
              </w:rPr>
              <w:t>e</w:t>
            </w:r>
            <w:r w:rsidRPr="007A50E1">
              <w:rPr>
                <w:b/>
                <w:szCs w:val="24"/>
              </w:rPr>
              <w:t xml:space="preserve">) если </w:t>
            </w:r>
            <w:r w:rsidRPr="007A50E1">
              <w:rPr>
                <w:b/>
                <w:position w:val="-4"/>
                <w:szCs w:val="24"/>
                <w:lang w:val="en-US"/>
              </w:rPr>
              <w:object w:dxaOrig="220" w:dyaOrig="260">
                <v:shape id="_x0000_i1556" type="#_x0000_t75" style="width:11.25pt;height:12.75pt" o:ole="">
                  <v:imagedata r:id="rId871" o:title=""/>
                </v:shape>
                <o:OLEObject Type="Embed" ProgID="Equation.3" ShapeID="_x0000_i1556" DrawAspect="Content" ObjectID="_1756241112" r:id="rId876"/>
              </w:object>
            </w:r>
            <w:r w:rsidRPr="007A50E1">
              <w:rPr>
                <w:b/>
                <w:szCs w:val="24"/>
              </w:rPr>
              <w:t xml:space="preserve"> &gt; 0 и </w:t>
            </w:r>
            <w:r w:rsidRPr="007A50E1">
              <w:rPr>
                <w:b/>
                <w:i/>
                <w:szCs w:val="24"/>
              </w:rPr>
              <w:t>А</w:t>
            </w:r>
            <w:r w:rsidRPr="007A50E1">
              <w:rPr>
                <w:b/>
                <w:szCs w:val="24"/>
              </w:rPr>
              <w:t xml:space="preserve"> &lt;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максимум (50%)</w:t>
            </w:r>
          </w:p>
        </w:tc>
      </w:tr>
    </w:tbl>
    <w:p w:rsidR="000F41C3" w:rsidRPr="007A50E1" w:rsidRDefault="000F41C3" w:rsidP="000F41C3">
      <w:pPr>
        <w:ind w:firstLine="540"/>
        <w:jc w:val="both"/>
        <w:rPr>
          <w:b/>
          <w:i/>
          <w:szCs w:val="24"/>
        </w:rPr>
      </w:pPr>
    </w:p>
    <w:p w:rsidR="000F41C3" w:rsidRPr="007A50E1" w:rsidRDefault="000F41C3" w:rsidP="000F41C3">
      <w:pPr>
        <w:ind w:firstLine="540"/>
        <w:jc w:val="both"/>
        <w:rPr>
          <w:b/>
          <w:szCs w:val="24"/>
        </w:rPr>
      </w:pPr>
      <w:r w:rsidRPr="007A50E1">
        <w:rPr>
          <w:b/>
          <w:i/>
          <w:szCs w:val="24"/>
        </w:rPr>
        <w:t xml:space="preserve">Выберите один правильный вариант </w:t>
      </w:r>
    </w:p>
    <w:p w:rsidR="000F41C3" w:rsidRPr="007A50E1" w:rsidRDefault="000F41C3" w:rsidP="000F41C3">
      <w:pPr>
        <w:jc w:val="both"/>
        <w:rPr>
          <w:szCs w:val="24"/>
        </w:rPr>
      </w:pPr>
      <w:r w:rsidRPr="007A50E1">
        <w:rPr>
          <w:szCs w:val="24"/>
        </w:rPr>
        <w:t xml:space="preserve"> </w:t>
      </w:r>
    </w:p>
    <w:tbl>
      <w:tblPr>
        <w:tblW w:w="0" w:type="auto"/>
        <w:tblLook w:val="01E0" w:firstRow="1" w:lastRow="1" w:firstColumn="1" w:lastColumn="1" w:noHBand="0" w:noVBand="0"/>
      </w:tblPr>
      <w:tblGrid>
        <w:gridCol w:w="782"/>
        <w:gridCol w:w="8789"/>
      </w:tblGrid>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173</w:t>
            </w:r>
          </w:p>
        </w:tc>
        <w:tc>
          <w:tcPr>
            <w:tcW w:w="8789" w:type="dxa"/>
          </w:tcPr>
          <w:p w:rsidR="000F41C3" w:rsidRPr="007A50E1" w:rsidRDefault="000F41C3" w:rsidP="00167FB5">
            <w:pPr>
              <w:jc w:val="both"/>
              <w:rPr>
                <w:szCs w:val="24"/>
              </w:rPr>
            </w:pPr>
            <w:r w:rsidRPr="007A50E1">
              <w:rPr>
                <w:szCs w:val="24"/>
              </w:rPr>
              <w:t xml:space="preserve">Множество первообразных функции </w:t>
            </w:r>
            <w:r w:rsidRPr="007A50E1">
              <w:rPr>
                <w:position w:val="-30"/>
                <w:szCs w:val="24"/>
              </w:rPr>
              <w:object w:dxaOrig="2100" w:dyaOrig="680">
                <v:shape id="_x0000_i1557" type="#_x0000_t75" style="width:105pt;height:33.75pt" o:ole="">
                  <v:imagedata r:id="rId877" o:title=""/>
                </v:shape>
                <o:OLEObject Type="Embed" ProgID="Equation.3" ShapeID="_x0000_i1557" DrawAspect="Content" ObjectID="_1756241113" r:id="rId878"/>
              </w:object>
            </w:r>
            <w:r w:rsidRPr="007A50E1">
              <w:rPr>
                <w:szCs w:val="24"/>
              </w:rPr>
              <w:t>имеет вид:</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-1</w:t>
            </w:r>
            <w:r w:rsidRPr="007A50E1">
              <w:rPr>
                <w:position w:val="-30"/>
                <w:szCs w:val="24"/>
              </w:rPr>
              <w:t xml:space="preserve">  </w:t>
            </w:r>
            <w:r w:rsidRPr="007A50E1">
              <w:rPr>
                <w:position w:val="-30"/>
                <w:szCs w:val="24"/>
              </w:rPr>
              <w:object w:dxaOrig="1779" w:dyaOrig="680">
                <v:shape id="_x0000_i1558" type="#_x0000_t75" style="width:89.25pt;height:33.75pt" o:ole="">
                  <v:imagedata r:id="rId879" o:title=""/>
                </v:shape>
                <o:OLEObject Type="Embed" ProgID="Equation.3" ShapeID="_x0000_i1558" DrawAspect="Content" ObjectID="_1756241114" r:id="rId88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30"/>
                <w:szCs w:val="24"/>
              </w:rPr>
              <w:object w:dxaOrig="1839" w:dyaOrig="680">
                <v:shape id="_x0000_i1559" type="#_x0000_t75" style="width:92.25pt;height:33.75pt" o:ole="">
                  <v:imagedata r:id="rId881" o:title=""/>
                </v:shape>
                <o:OLEObject Type="Embed" ProgID="Equation.3" ShapeID="_x0000_i1559" DrawAspect="Content" ObjectID="_1756241115" r:id="rId88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b/>
                <w:szCs w:val="24"/>
              </w:rPr>
            </w:pPr>
            <w:r w:rsidRPr="007A50E1">
              <w:rPr>
                <w:b/>
                <w:szCs w:val="24"/>
              </w:rPr>
              <w:t xml:space="preserve">-3  </w:t>
            </w:r>
            <w:r w:rsidRPr="007A50E1">
              <w:rPr>
                <w:b/>
                <w:position w:val="-30"/>
                <w:szCs w:val="24"/>
              </w:rPr>
              <w:object w:dxaOrig="2040" w:dyaOrig="680">
                <v:shape id="_x0000_i1560" type="#_x0000_t75" style="width:102pt;height:33.75pt" o:ole="">
                  <v:imagedata r:id="rId883" o:title=""/>
                </v:shape>
                <o:OLEObject Type="Embed" ProgID="Equation.3" ShapeID="_x0000_i1560" DrawAspect="Content" ObjectID="_1756241116" r:id="rId88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-4</w:t>
            </w:r>
            <w:r w:rsidRPr="007A50E1">
              <w:rPr>
                <w:position w:val="-30"/>
                <w:szCs w:val="24"/>
              </w:rPr>
              <w:t xml:space="preserve">  </w:t>
            </w:r>
            <w:r w:rsidRPr="007A50E1">
              <w:rPr>
                <w:position w:val="-30"/>
                <w:szCs w:val="24"/>
              </w:rPr>
              <w:object w:dxaOrig="1820" w:dyaOrig="680">
                <v:shape id="_x0000_i1561" type="#_x0000_t75" style="width:90.75pt;height:33.75pt" o:ole="">
                  <v:imagedata r:id="rId885" o:title=""/>
                </v:shape>
                <o:OLEObject Type="Embed" ProgID="Equation.3" ShapeID="_x0000_i1561" DrawAspect="Content" ObjectID="_1756241117" r:id="rId886"/>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 xml:space="preserve">174 </w:t>
            </w:r>
          </w:p>
        </w:tc>
        <w:tc>
          <w:tcPr>
            <w:tcW w:w="8789" w:type="dxa"/>
          </w:tcPr>
          <w:p w:rsidR="000F41C3" w:rsidRPr="007A50E1" w:rsidRDefault="000F41C3" w:rsidP="00167FB5">
            <w:pPr>
              <w:rPr>
                <w:szCs w:val="24"/>
              </w:rPr>
            </w:pPr>
            <w:r w:rsidRPr="007A50E1">
              <w:rPr>
                <w:szCs w:val="24"/>
              </w:rPr>
              <w:t xml:space="preserve">Найдите функцию, производная которой </w:t>
            </w:r>
            <w:r w:rsidRPr="007A50E1">
              <w:rPr>
                <w:position w:val="-10"/>
                <w:szCs w:val="24"/>
              </w:rPr>
              <w:object w:dxaOrig="1800" w:dyaOrig="420">
                <v:shape id="_x0000_i1562" type="#_x0000_t75" style="width:90pt;height:21pt" o:ole="">
                  <v:imagedata r:id="rId887" o:title=""/>
                </v:shape>
                <o:OLEObject Type="Embed" ProgID="Equation.3" ShapeID="_x0000_i1562" DrawAspect="Content" ObjectID="_1756241118" r:id="rId888"/>
              </w:object>
            </w:r>
            <w:r w:rsidRPr="007A50E1">
              <w:rPr>
                <w:szCs w:val="24"/>
              </w:rPr>
              <w:t xml:space="preserve">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10"/>
                <w:szCs w:val="24"/>
              </w:rPr>
              <w:object w:dxaOrig="2220" w:dyaOrig="420">
                <v:shape id="_x0000_i1563" type="#_x0000_t75" style="width:111pt;height:21pt" o:ole="">
                  <v:imagedata r:id="rId889" o:title=""/>
                </v:shape>
                <o:OLEObject Type="Embed" ProgID="Equation.3" ShapeID="_x0000_i1563" DrawAspect="Content" ObjectID="_1756241119" r:id="rId89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10"/>
                <w:szCs w:val="24"/>
              </w:rPr>
              <w:object w:dxaOrig="2880" w:dyaOrig="420">
                <v:shape id="_x0000_i1564" type="#_x0000_t75" style="width:2in;height:21pt" o:ole="">
                  <v:imagedata r:id="rId891" o:title=""/>
                </v:shape>
                <o:OLEObject Type="Embed" ProgID="Equation.3" ShapeID="_x0000_i1564" DrawAspect="Content" ObjectID="_1756241120" r:id="rId89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b/>
                <w:szCs w:val="24"/>
              </w:rPr>
            </w:pPr>
            <w:r w:rsidRPr="007A50E1">
              <w:rPr>
                <w:b/>
                <w:szCs w:val="24"/>
              </w:rPr>
              <w:t xml:space="preserve">-3 </w:t>
            </w:r>
            <w:r w:rsidRPr="007A50E1">
              <w:rPr>
                <w:b/>
                <w:position w:val="-10"/>
                <w:szCs w:val="24"/>
              </w:rPr>
              <w:object w:dxaOrig="2360" w:dyaOrig="420">
                <v:shape id="_x0000_i1565" type="#_x0000_t75" style="width:117.75pt;height:21pt" o:ole="">
                  <v:imagedata r:id="rId893" o:title=""/>
                </v:shape>
                <o:OLEObject Type="Embed" ProgID="Equation.3" ShapeID="_x0000_i1565" DrawAspect="Content" ObjectID="_1756241121" r:id="rId89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2360" w:dyaOrig="420">
                <v:shape id="_x0000_i1566" type="#_x0000_t75" style="width:117.75pt;height:21pt" o:ole="">
                  <v:imagedata r:id="rId895" o:title=""/>
                </v:shape>
                <o:OLEObject Type="Embed" ProgID="Equation.3" ShapeID="_x0000_i1566" DrawAspect="Content" ObjectID="_1756241122" r:id="rId896"/>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175</w:t>
            </w:r>
          </w:p>
        </w:tc>
        <w:tc>
          <w:tcPr>
            <w:tcW w:w="8789" w:type="dxa"/>
          </w:tcPr>
          <w:p w:rsidR="000F41C3" w:rsidRPr="007A50E1" w:rsidRDefault="000F41C3" w:rsidP="00167FB5">
            <w:pPr>
              <w:jc w:val="both"/>
              <w:rPr>
                <w:szCs w:val="24"/>
              </w:rPr>
            </w:pPr>
            <w:r w:rsidRPr="007A50E1">
              <w:rPr>
                <w:szCs w:val="24"/>
              </w:rPr>
              <w:t xml:space="preserve">Интеграл </w:t>
            </w:r>
            <w:r w:rsidRPr="007A50E1">
              <w:rPr>
                <w:position w:val="-26"/>
                <w:szCs w:val="24"/>
              </w:rPr>
              <w:object w:dxaOrig="800" w:dyaOrig="740">
                <v:shape id="_x0000_i1567" type="#_x0000_t75" style="width:39.75pt;height:36.75pt" o:ole="">
                  <v:imagedata r:id="rId897" o:title=""/>
                </v:shape>
                <o:OLEObject Type="Embed" ProgID="Equation.3" ShapeID="_x0000_i1567" DrawAspect="Content" ObjectID="_1756241123" r:id="rId898"/>
              </w:object>
            </w:r>
            <w:r w:rsidRPr="007A50E1">
              <w:rPr>
                <w:szCs w:val="24"/>
              </w:rPr>
              <w:t xml:space="preserve"> равен: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26"/>
                <w:szCs w:val="24"/>
              </w:rPr>
              <w:object w:dxaOrig="840" w:dyaOrig="740">
                <v:shape id="_x0000_i1568" type="#_x0000_t75" style="width:42pt;height:36.75pt" o:ole="">
                  <v:imagedata r:id="rId899" o:title=""/>
                </v:shape>
                <o:OLEObject Type="Embed" ProgID="Equation.3" ShapeID="_x0000_i1568" DrawAspect="Content" ObjectID="_1756241124" r:id="rId90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-2</w:t>
            </w:r>
            <w:r w:rsidRPr="007A50E1">
              <w:rPr>
                <w:szCs w:val="24"/>
              </w:rPr>
              <w:t xml:space="preserve"> </w:t>
            </w:r>
            <w:r w:rsidRPr="007A50E1">
              <w:rPr>
                <w:position w:val="-26"/>
                <w:szCs w:val="24"/>
              </w:rPr>
              <w:object w:dxaOrig="840" w:dyaOrig="740">
                <v:shape id="_x0000_i1569" type="#_x0000_t75" style="width:42pt;height:36.75pt" o:ole="">
                  <v:imagedata r:id="rId901" o:title=""/>
                </v:shape>
                <o:OLEObject Type="Embed" ProgID="Equation.3" ShapeID="_x0000_i1569" DrawAspect="Content" ObjectID="_1756241125" r:id="rId90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-3 </w:t>
            </w:r>
            <w:r w:rsidRPr="007A50E1">
              <w:rPr>
                <w:position w:val="-26"/>
                <w:szCs w:val="24"/>
              </w:rPr>
              <w:object w:dxaOrig="1040" w:dyaOrig="660">
                <v:shape id="_x0000_i1570" type="#_x0000_t75" style="width:51.75pt;height:33pt" o:ole="">
                  <v:imagedata r:id="rId903" o:title=""/>
                </v:shape>
                <o:OLEObject Type="Embed" ProgID="Equation.3" ShapeID="_x0000_i1570" DrawAspect="Content" ObjectID="_1756241126" r:id="rId90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-4 </w:t>
            </w:r>
            <w:r w:rsidRPr="007A50E1">
              <w:rPr>
                <w:position w:val="-26"/>
                <w:szCs w:val="24"/>
              </w:rPr>
              <w:object w:dxaOrig="1880" w:dyaOrig="360">
                <v:shape id="_x0000_i1571" type="#_x0000_t75" style="width:93.75pt;height:18pt" o:ole="">
                  <v:imagedata r:id="rId905" o:title=""/>
                </v:shape>
                <o:OLEObject Type="Embed" ProgID="Equation.3" ShapeID="_x0000_i1571" DrawAspect="Content" ObjectID="_1756241127" r:id="rId906"/>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lang w:val="en-US"/>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176</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Множество первообразных функции </w:t>
            </w:r>
            <w:r w:rsidRPr="007A50E1">
              <w:rPr>
                <w:position w:val="-12"/>
                <w:szCs w:val="24"/>
              </w:rPr>
              <w:object w:dxaOrig="1480" w:dyaOrig="440">
                <v:shape id="_x0000_i1572" type="#_x0000_t75" style="width:74.25pt;height:21.75pt" o:ole="">
                  <v:imagedata r:id="rId907" o:title=""/>
                </v:shape>
                <o:OLEObject Type="Embed" ProgID="Equation.3" ShapeID="_x0000_i1572" DrawAspect="Content" ObjectID="_1756241128" r:id="rId908"/>
              </w:object>
            </w:r>
            <w:r w:rsidRPr="007A50E1">
              <w:rPr>
                <w:szCs w:val="24"/>
              </w:rPr>
              <w:t xml:space="preserve"> имеет вид:</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- 1  </w:t>
            </w:r>
            <w:r w:rsidRPr="007A50E1">
              <w:rPr>
                <w:position w:val="-6"/>
                <w:szCs w:val="24"/>
                <w:lang w:val="en-US"/>
              </w:rPr>
              <w:object w:dxaOrig="1219" w:dyaOrig="320">
                <v:shape id="_x0000_i1573" type="#_x0000_t75" style="width:60.75pt;height:15.75pt" o:ole="">
                  <v:imagedata r:id="rId909" o:title=""/>
                </v:shape>
                <o:OLEObject Type="Embed" ProgID="Equation.3" ShapeID="_x0000_i1573" DrawAspect="Content" ObjectID="_1756241129" r:id="rId91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position w:val="-28"/>
                <w:szCs w:val="24"/>
              </w:rPr>
              <w:t>- 2</w:t>
            </w:r>
            <w:r w:rsidRPr="007A50E1">
              <w:rPr>
                <w:position w:val="-28"/>
                <w:szCs w:val="24"/>
              </w:rPr>
              <w:t xml:space="preserve">  </w:t>
            </w:r>
            <w:r w:rsidRPr="007A50E1">
              <w:rPr>
                <w:position w:val="-24"/>
                <w:szCs w:val="24"/>
                <w:lang w:val="en-US"/>
              </w:rPr>
              <w:object w:dxaOrig="1120" w:dyaOrig="620">
                <v:shape id="_x0000_i1574" type="#_x0000_t75" style="width:56.25pt;height:30.75pt" o:ole="">
                  <v:imagedata r:id="rId911" o:title=""/>
                </v:shape>
                <o:OLEObject Type="Embed" ProgID="Equation.3" ShapeID="_x0000_i1574" DrawAspect="Content" ObjectID="_1756241130" r:id="rId91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- 3  </w:t>
            </w:r>
            <w:r w:rsidRPr="007A50E1">
              <w:rPr>
                <w:position w:val="-6"/>
                <w:szCs w:val="24"/>
                <w:lang w:val="en-US"/>
              </w:rPr>
              <w:object w:dxaOrig="1179" w:dyaOrig="380">
                <v:shape id="_x0000_i1575" type="#_x0000_t75" style="width:59.25pt;height:18.75pt" o:ole="">
                  <v:imagedata r:id="rId913" o:title=""/>
                </v:shape>
                <o:OLEObject Type="Embed" ProgID="Equation.3" ShapeID="_x0000_i1575" DrawAspect="Content" ObjectID="_1756241131" r:id="rId91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- 4  </w:t>
            </w:r>
            <w:r w:rsidRPr="007A50E1">
              <w:rPr>
                <w:position w:val="-6"/>
                <w:szCs w:val="24"/>
                <w:lang w:val="en-US"/>
              </w:rPr>
              <w:object w:dxaOrig="1040" w:dyaOrig="320">
                <v:shape id="_x0000_i1576" type="#_x0000_t75" style="width:51.75pt;height:15.75pt" o:ole="">
                  <v:imagedata r:id="rId915" o:title=""/>
                </v:shape>
                <o:OLEObject Type="Embed" ProgID="Equation.3" ShapeID="_x0000_i1576" DrawAspect="Content" ObjectID="_1756241132" r:id="rId916"/>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177</w:t>
            </w:r>
          </w:p>
        </w:tc>
        <w:tc>
          <w:tcPr>
            <w:tcW w:w="8789" w:type="dxa"/>
          </w:tcPr>
          <w:p w:rsidR="000F41C3" w:rsidRPr="007A50E1" w:rsidRDefault="000F41C3" w:rsidP="00167FB5">
            <w:pPr>
              <w:rPr>
                <w:szCs w:val="24"/>
              </w:rPr>
            </w:pPr>
            <w:r w:rsidRPr="007A50E1">
              <w:rPr>
                <w:szCs w:val="24"/>
              </w:rPr>
              <w:t xml:space="preserve">Множество первообразных функции </w:t>
            </w:r>
            <w:r w:rsidRPr="007A50E1">
              <w:rPr>
                <w:position w:val="-10"/>
                <w:szCs w:val="24"/>
              </w:rPr>
              <w:object w:dxaOrig="1680" w:dyaOrig="380">
                <v:shape id="_x0000_i1577" type="#_x0000_t75" style="width:84pt;height:18.75pt" o:ole="">
                  <v:imagedata r:id="rId917" o:title=""/>
                </v:shape>
                <o:OLEObject Type="Embed" ProgID="Equation.3" ShapeID="_x0000_i1577" DrawAspect="Content" ObjectID="_1756241133" r:id="rId918"/>
              </w:object>
            </w:r>
            <w:r w:rsidRPr="007A50E1">
              <w:rPr>
                <w:szCs w:val="24"/>
              </w:rPr>
              <w:t xml:space="preserve">имеет вид: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26"/>
                <w:szCs w:val="24"/>
              </w:rPr>
              <w:object w:dxaOrig="1040" w:dyaOrig="700">
                <v:shape id="_x0000_i1578" type="#_x0000_t75" style="width:51.75pt;height:35.25pt" o:ole="">
                  <v:imagedata r:id="rId919" o:title=""/>
                </v:shape>
                <o:OLEObject Type="Embed" ProgID="Equation.3" ShapeID="_x0000_i1578" DrawAspect="Content" ObjectID="_1756241134" r:id="rId92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26"/>
                <w:szCs w:val="24"/>
              </w:rPr>
              <w:object w:dxaOrig="1559" w:dyaOrig="680">
                <v:shape id="_x0000_i1579" type="#_x0000_t75" style="width:78pt;height:33.75pt" o:ole="">
                  <v:imagedata r:id="rId921" o:title=""/>
                </v:shape>
                <o:OLEObject Type="Embed" ProgID="Equation.3" ShapeID="_x0000_i1579" DrawAspect="Content" ObjectID="_1756241135" r:id="rId92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 xml:space="preserve">3 </w:t>
            </w:r>
            <w:r w:rsidRPr="007A50E1">
              <w:rPr>
                <w:szCs w:val="24"/>
              </w:rPr>
              <w:t xml:space="preserve">   </w:t>
            </w:r>
            <w:r w:rsidRPr="007A50E1">
              <w:rPr>
                <w:position w:val="-26"/>
                <w:szCs w:val="24"/>
              </w:rPr>
              <w:object w:dxaOrig="1539" w:dyaOrig="700">
                <v:shape id="_x0000_i1580" type="#_x0000_t75" style="width:77.25pt;height:35.25pt" o:ole="">
                  <v:imagedata r:id="rId923" o:title=""/>
                </v:shape>
                <o:OLEObject Type="Embed" ProgID="Equation.3" ShapeID="_x0000_i1580" DrawAspect="Content" ObjectID="_1756241136" r:id="rId92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4    -</w:t>
            </w:r>
            <w:r w:rsidRPr="007A50E1">
              <w:rPr>
                <w:position w:val="-26"/>
                <w:szCs w:val="24"/>
              </w:rPr>
              <w:object w:dxaOrig="1539" w:dyaOrig="700">
                <v:shape id="_x0000_i1581" type="#_x0000_t75" style="width:77.25pt;height:35.25pt" o:ole="">
                  <v:imagedata r:id="rId925" o:title=""/>
                </v:shape>
                <o:OLEObject Type="Embed" ProgID="Equation.3" ShapeID="_x0000_i1581" DrawAspect="Content" ObjectID="_1756241137" r:id="rId926"/>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178</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Интеграл </w:t>
            </w:r>
            <w:r w:rsidRPr="007A50E1">
              <w:rPr>
                <w:position w:val="-16"/>
                <w:szCs w:val="24"/>
              </w:rPr>
              <w:object w:dxaOrig="1180" w:dyaOrig="440">
                <v:shape id="_x0000_i1582" type="#_x0000_t75" style="width:59.25pt;height:22.5pt" o:ole="">
                  <v:imagedata r:id="rId927" o:title=""/>
                </v:shape>
                <o:OLEObject Type="Embed" ProgID="Equation.3" ShapeID="_x0000_i1582" DrawAspect="Content" ObjectID="_1756241138" r:id="rId928"/>
              </w:object>
            </w:r>
            <w:r w:rsidRPr="007A50E1">
              <w:rPr>
                <w:szCs w:val="24"/>
              </w:rPr>
              <w:t xml:space="preserve"> равен:</w:t>
            </w:r>
          </w:p>
          <w:p w:rsidR="000F41C3" w:rsidRPr="007A50E1" w:rsidRDefault="000F41C3" w:rsidP="00167FB5">
            <w:pPr>
              <w:jc w:val="both"/>
              <w:rPr>
                <w:szCs w:val="24"/>
              </w:rPr>
            </w:pP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-1  </w:t>
            </w:r>
            <w:r w:rsidRPr="007A50E1">
              <w:rPr>
                <w:position w:val="-26"/>
                <w:szCs w:val="24"/>
              </w:rPr>
              <w:object w:dxaOrig="1319" w:dyaOrig="680">
                <v:shape id="_x0000_i1583" type="#_x0000_t75" style="width:66pt;height:33.75pt" o:ole="">
                  <v:imagedata r:id="rId929" o:title=""/>
                </v:shape>
                <o:OLEObject Type="Embed" ProgID="Equation.3" ShapeID="_x0000_i1583" DrawAspect="Content" ObjectID="_1756241139" r:id="rId930"/>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b/>
                <w:szCs w:val="24"/>
              </w:rPr>
            </w:pPr>
            <w:r w:rsidRPr="007A50E1">
              <w:rPr>
                <w:b/>
                <w:position w:val="-26"/>
                <w:szCs w:val="24"/>
              </w:rPr>
              <w:t xml:space="preserve">-2  </w:t>
            </w:r>
            <w:r w:rsidRPr="007A50E1">
              <w:rPr>
                <w:b/>
                <w:position w:val="-26"/>
                <w:szCs w:val="24"/>
              </w:rPr>
              <w:object w:dxaOrig="1319" w:dyaOrig="680">
                <v:shape id="_x0000_i1584" type="#_x0000_t75" style="width:66pt;height:33.75pt" o:ole="">
                  <v:imagedata r:id="rId931" o:title=""/>
                </v:shape>
                <o:OLEObject Type="Embed" ProgID="Equation.3" ShapeID="_x0000_i1584" DrawAspect="Content" ObjectID="_1756241140" r:id="rId932"/>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-3  </w:t>
            </w:r>
            <w:r w:rsidRPr="007A50E1">
              <w:rPr>
                <w:position w:val="-26"/>
                <w:szCs w:val="24"/>
              </w:rPr>
              <w:object w:dxaOrig="1520" w:dyaOrig="680">
                <v:shape id="_x0000_i1585" type="#_x0000_t75" style="width:75.75pt;height:33.75pt" o:ole="">
                  <v:imagedata r:id="rId933" o:title=""/>
                </v:shape>
                <o:OLEObject Type="Embed" ProgID="Equation.3" ShapeID="_x0000_i1585" DrawAspect="Content" ObjectID="_1756241141" r:id="rId934"/>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-4  </w:t>
            </w:r>
            <w:r w:rsidRPr="007A50E1">
              <w:rPr>
                <w:position w:val="-26"/>
                <w:szCs w:val="24"/>
              </w:rPr>
              <w:object w:dxaOrig="1199" w:dyaOrig="680">
                <v:shape id="_x0000_i1586" type="#_x0000_t75" style="width:60pt;height:33.75pt" o:ole="">
                  <v:imagedata r:id="rId935" o:title=""/>
                </v:shape>
                <o:OLEObject Type="Embed" ProgID="Equation.3" ShapeID="_x0000_i1586" DrawAspect="Content" ObjectID="_1756241142" r:id="rId936"/>
              </w:object>
            </w:r>
          </w:p>
        </w:tc>
      </w:tr>
      <w:tr w:rsidR="000F41C3" w:rsidRPr="007A50E1" w:rsidTr="00167FB5">
        <w:tc>
          <w:tcPr>
            <w:tcW w:w="782" w:type="dxa"/>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position w:val="-26"/>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179</w:t>
            </w:r>
          </w:p>
        </w:tc>
        <w:tc>
          <w:tcPr>
            <w:tcW w:w="8789" w:type="dxa"/>
          </w:tcPr>
          <w:p w:rsidR="000F41C3" w:rsidRPr="007A50E1" w:rsidRDefault="000F41C3" w:rsidP="00167FB5">
            <w:pPr>
              <w:rPr>
                <w:szCs w:val="24"/>
              </w:rPr>
            </w:pPr>
            <w:r w:rsidRPr="007A50E1">
              <w:rPr>
                <w:szCs w:val="24"/>
              </w:rPr>
              <w:t xml:space="preserve">Выберите правильную первообразную при интегрирование дроби типа: </w:t>
            </w:r>
            <w:r w:rsidRPr="007A50E1">
              <w:rPr>
                <w:position w:val="-24"/>
                <w:szCs w:val="24"/>
              </w:rPr>
              <w:object w:dxaOrig="1140" w:dyaOrig="620">
                <v:shape id="_x0000_i1587" type="#_x0000_t75" style="width:57pt;height:30.75pt" o:ole="">
                  <v:imagedata r:id="rId937" o:title=""/>
                </v:shape>
                <o:OLEObject Type="Embed" ProgID="Equation.3" ShapeID="_x0000_i1587" DrawAspect="Content" ObjectID="_1756241143" r:id="rId938"/>
              </w:object>
            </w:r>
            <w:r w:rsidRPr="007A50E1">
              <w:rPr>
                <w:szCs w:val="24"/>
              </w:rPr>
              <w:t xml:space="preserve">, </w:t>
            </w:r>
            <w:r w:rsidRPr="007A50E1">
              <w:rPr>
                <w:szCs w:val="24"/>
              </w:rPr>
              <w:br/>
              <w:t xml:space="preserve">…, где </w:t>
            </w:r>
            <w:r w:rsidRPr="007A50E1">
              <w:rPr>
                <w:i/>
                <w:szCs w:val="24"/>
              </w:rPr>
              <w:t>А</w:t>
            </w:r>
            <w:r w:rsidRPr="007A50E1">
              <w:rPr>
                <w:szCs w:val="24"/>
              </w:rPr>
              <w:t xml:space="preserve"> и </w:t>
            </w:r>
            <w:r w:rsidRPr="007A50E1">
              <w:rPr>
                <w:i/>
                <w:szCs w:val="24"/>
              </w:rPr>
              <w:t>а</w:t>
            </w:r>
            <w:r w:rsidRPr="007A50E1">
              <w:rPr>
                <w:szCs w:val="24"/>
              </w:rPr>
              <w:t xml:space="preserve"> – действительные числа </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 xml:space="preserve">-1 </w:t>
            </w:r>
            <w:r w:rsidRPr="007A50E1">
              <w:rPr>
                <w:b/>
                <w:position w:val="-14"/>
                <w:szCs w:val="24"/>
              </w:rPr>
              <w:object w:dxaOrig="1400" w:dyaOrig="400">
                <v:shape id="_x0000_i1588" type="#_x0000_t75" style="width:69.75pt;height:20.25pt" o:ole="">
                  <v:imagedata r:id="rId939" o:title=""/>
                </v:shape>
                <o:OLEObject Type="Embed" ProgID="Equation.3" ShapeID="_x0000_i1588" DrawAspect="Content" ObjectID="_1756241144" r:id="rId940"/>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-2 </w:t>
            </w:r>
            <w:r w:rsidRPr="007A50E1">
              <w:rPr>
                <w:position w:val="-10"/>
                <w:szCs w:val="24"/>
              </w:rPr>
              <w:object w:dxaOrig="1480" w:dyaOrig="320">
                <v:shape id="_x0000_i1589" type="#_x0000_t75" style="width:74.25pt;height:15.75pt" o:ole="">
                  <v:imagedata r:id="rId941" o:title=""/>
                </v:shape>
                <o:OLEObject Type="Embed" ProgID="Equation.3" ShapeID="_x0000_i1589" DrawAspect="Content" ObjectID="_1756241145" r:id="rId942"/>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-3 </w:t>
            </w:r>
            <w:r w:rsidRPr="007A50E1">
              <w:rPr>
                <w:position w:val="-24"/>
                <w:szCs w:val="24"/>
              </w:rPr>
              <w:object w:dxaOrig="1560" w:dyaOrig="620">
                <v:shape id="_x0000_i1590" type="#_x0000_t75" style="width:78pt;height:30.75pt" o:ole="">
                  <v:imagedata r:id="rId943" o:title=""/>
                </v:shape>
                <o:OLEObject Type="Embed" ProgID="Equation.3" ShapeID="_x0000_i1590" DrawAspect="Content" ObjectID="_1756241146" r:id="rId944"/>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-4 </w:t>
            </w:r>
            <w:r w:rsidRPr="007A50E1">
              <w:rPr>
                <w:position w:val="-24"/>
                <w:szCs w:val="24"/>
              </w:rPr>
              <w:object w:dxaOrig="1640" w:dyaOrig="620">
                <v:shape id="_x0000_i1591" type="#_x0000_t75" style="width:81.75pt;height:30.75pt" o:ole="">
                  <v:imagedata r:id="rId945" o:title=""/>
                </v:shape>
                <o:OLEObject Type="Embed" ProgID="Equation.3" ShapeID="_x0000_i1591" DrawAspect="Content" ObjectID="_1756241147" r:id="rId946"/>
              </w:object>
            </w:r>
          </w:p>
        </w:tc>
      </w:tr>
      <w:tr w:rsidR="000F41C3" w:rsidRPr="007A50E1" w:rsidTr="00167FB5">
        <w:tc>
          <w:tcPr>
            <w:tcW w:w="782" w:type="dxa"/>
          </w:tcPr>
          <w:p w:rsidR="000F41C3" w:rsidRPr="007A50E1" w:rsidRDefault="000F41C3" w:rsidP="00167FB5">
            <w:pPr>
              <w:rPr>
                <w:szCs w:val="24"/>
              </w:rPr>
            </w:pPr>
          </w:p>
        </w:tc>
        <w:tc>
          <w:tcPr>
            <w:tcW w:w="8789" w:type="dxa"/>
          </w:tcPr>
          <w:p w:rsidR="000F41C3" w:rsidRPr="007A50E1" w:rsidRDefault="000F41C3" w:rsidP="00167FB5">
            <w:pPr>
              <w:rPr>
                <w:szCs w:val="24"/>
              </w:rPr>
            </w:pPr>
          </w:p>
        </w:tc>
      </w:tr>
      <w:tr w:rsidR="000F41C3" w:rsidRPr="007A50E1" w:rsidTr="00167FB5">
        <w:tc>
          <w:tcPr>
            <w:tcW w:w="782" w:type="dxa"/>
            <w:vMerge w:val="restart"/>
          </w:tcPr>
          <w:p w:rsidR="000F41C3" w:rsidRPr="007A50E1" w:rsidRDefault="000F41C3" w:rsidP="007C5ECE">
            <w:pPr>
              <w:rPr>
                <w:b/>
                <w:szCs w:val="24"/>
              </w:rPr>
            </w:pPr>
            <w:r w:rsidRPr="007A50E1">
              <w:rPr>
                <w:b/>
                <w:szCs w:val="24"/>
              </w:rPr>
              <w:t>1</w:t>
            </w:r>
            <w:r w:rsidR="007C5ECE">
              <w:rPr>
                <w:b/>
                <w:szCs w:val="24"/>
              </w:rPr>
              <w:t>180</w:t>
            </w:r>
          </w:p>
        </w:tc>
        <w:tc>
          <w:tcPr>
            <w:tcW w:w="8789" w:type="dxa"/>
          </w:tcPr>
          <w:p w:rsidR="000F41C3" w:rsidRPr="007A50E1" w:rsidRDefault="000F41C3" w:rsidP="00167FB5">
            <w:pPr>
              <w:rPr>
                <w:szCs w:val="24"/>
              </w:rPr>
            </w:pPr>
            <w:r w:rsidRPr="007A50E1">
              <w:rPr>
                <w:szCs w:val="24"/>
              </w:rPr>
              <w:t xml:space="preserve">Выберите правильную первообразную при интегрирование дроби типа: </w:t>
            </w:r>
            <w:r w:rsidRPr="007A50E1">
              <w:rPr>
                <w:position w:val="-30"/>
                <w:szCs w:val="24"/>
              </w:rPr>
              <w:object w:dxaOrig="1440" w:dyaOrig="680">
                <v:shape id="_x0000_i1592" type="#_x0000_t75" style="width:1in;height:33.75pt" o:ole="">
                  <v:imagedata r:id="rId947" o:title=""/>
                </v:shape>
                <o:OLEObject Type="Embed" ProgID="Equation.3" ShapeID="_x0000_i1592" DrawAspect="Content" ObjectID="_1756241148" r:id="rId948"/>
              </w:object>
            </w:r>
            <w:r w:rsidRPr="007A50E1">
              <w:rPr>
                <w:szCs w:val="24"/>
              </w:rPr>
              <w:t xml:space="preserve">, где </w:t>
            </w:r>
            <w:r w:rsidRPr="007A50E1">
              <w:rPr>
                <w:i/>
                <w:szCs w:val="24"/>
              </w:rPr>
              <w:t>А</w:t>
            </w:r>
            <w:r w:rsidRPr="007A50E1">
              <w:rPr>
                <w:szCs w:val="24"/>
              </w:rPr>
              <w:t xml:space="preserve"> и </w:t>
            </w:r>
            <w:r w:rsidRPr="007A50E1">
              <w:rPr>
                <w:i/>
                <w:szCs w:val="24"/>
              </w:rPr>
              <w:t>а</w:t>
            </w:r>
            <w:r w:rsidRPr="007A50E1">
              <w:rPr>
                <w:szCs w:val="24"/>
              </w:rPr>
              <w:t xml:space="preserve"> – действительные числа </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szCs w:val="24"/>
              </w:rPr>
              <w:t xml:space="preserve">-1 </w:t>
            </w:r>
            <w:r w:rsidRPr="007A50E1">
              <w:rPr>
                <w:b/>
                <w:position w:val="-24"/>
                <w:szCs w:val="24"/>
              </w:rPr>
              <w:object w:dxaOrig="1440" w:dyaOrig="620">
                <v:shape id="_x0000_i1593" type="#_x0000_t75" style="width:1in;height:30.75pt" o:ole="">
                  <v:imagedata r:id="rId949" o:title=""/>
                </v:shape>
                <o:OLEObject Type="Embed" ProgID="Equation.3" ShapeID="_x0000_i1593" DrawAspect="Content" ObjectID="_1756241149" r:id="rId950"/>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-2 </w:t>
            </w:r>
            <w:r w:rsidRPr="007A50E1">
              <w:rPr>
                <w:position w:val="-10"/>
                <w:szCs w:val="24"/>
              </w:rPr>
              <w:object w:dxaOrig="1620" w:dyaOrig="360">
                <v:shape id="_x0000_i1594" type="#_x0000_t75" style="width:81pt;height:18pt" o:ole="">
                  <v:imagedata r:id="rId951" o:title=""/>
                </v:shape>
                <o:OLEObject Type="Embed" ProgID="Equation.3" ShapeID="_x0000_i1594" DrawAspect="Content" ObjectID="_1756241150" r:id="rId952"/>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-3 </w:t>
            </w:r>
            <w:r w:rsidRPr="007A50E1">
              <w:rPr>
                <w:position w:val="-30"/>
                <w:szCs w:val="24"/>
              </w:rPr>
              <w:object w:dxaOrig="2200" w:dyaOrig="680">
                <v:shape id="_x0000_i1595" type="#_x0000_t75" style="width:110.25pt;height:33.75pt" o:ole="">
                  <v:imagedata r:id="rId953" o:title=""/>
                </v:shape>
                <o:OLEObject Type="Embed" ProgID="Equation.3" ShapeID="_x0000_i1595" DrawAspect="Content" ObjectID="_1756241151" r:id="rId954"/>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 xml:space="preserve">-4 </w:t>
            </w:r>
            <w:r w:rsidRPr="007A50E1">
              <w:rPr>
                <w:b/>
                <w:position w:val="-30"/>
                <w:szCs w:val="24"/>
              </w:rPr>
              <w:object w:dxaOrig="2200" w:dyaOrig="680">
                <v:shape id="_x0000_i1596" type="#_x0000_t75" style="width:110.25pt;height:33.75pt" o:ole="">
                  <v:imagedata r:id="rId955" o:title=""/>
                </v:shape>
                <o:OLEObject Type="Embed" ProgID="Equation.3" ShapeID="_x0000_i1596" DrawAspect="Content" ObjectID="_1756241152" r:id="rId956"/>
              </w:object>
            </w:r>
          </w:p>
        </w:tc>
      </w:tr>
      <w:tr w:rsidR="000F41C3" w:rsidRPr="007A50E1" w:rsidTr="00167FB5">
        <w:tc>
          <w:tcPr>
            <w:tcW w:w="782" w:type="dxa"/>
          </w:tcPr>
          <w:p w:rsidR="000F41C3" w:rsidRPr="007A50E1" w:rsidRDefault="000F41C3" w:rsidP="00167FB5">
            <w:pPr>
              <w:rPr>
                <w:szCs w:val="24"/>
              </w:rPr>
            </w:pPr>
          </w:p>
        </w:tc>
        <w:tc>
          <w:tcPr>
            <w:tcW w:w="8789" w:type="dxa"/>
          </w:tcPr>
          <w:p w:rsidR="000F41C3" w:rsidRPr="007A50E1" w:rsidRDefault="000F41C3" w:rsidP="00167FB5">
            <w:pPr>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181</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Площадь фигуры, ограниченной линиями </w:t>
            </w:r>
            <w:r w:rsidRPr="007A50E1">
              <w:rPr>
                <w:i/>
                <w:szCs w:val="24"/>
                <w:lang w:val="en-US"/>
              </w:rPr>
              <w:t>f</w:t>
            </w:r>
            <w:r w:rsidRPr="007A50E1">
              <w:rPr>
                <w:szCs w:val="24"/>
              </w:rPr>
              <w:t>(</w:t>
            </w:r>
            <w:r w:rsidRPr="007A50E1">
              <w:rPr>
                <w:i/>
                <w:szCs w:val="24"/>
                <w:lang w:val="en-US"/>
              </w:rPr>
              <w:t>x</w:t>
            </w:r>
            <w:r w:rsidRPr="007A50E1">
              <w:rPr>
                <w:szCs w:val="24"/>
              </w:rPr>
              <w:t xml:space="preserve">) = 1- </w:t>
            </w:r>
            <w:r w:rsidRPr="007A50E1">
              <w:rPr>
                <w:i/>
                <w:szCs w:val="24"/>
              </w:rPr>
              <w:t>х</w:t>
            </w:r>
            <w:r w:rsidRPr="007A50E1">
              <w:rPr>
                <w:szCs w:val="24"/>
                <w:vertAlign w:val="superscript"/>
              </w:rPr>
              <w:t xml:space="preserve">2 </w:t>
            </w:r>
            <w:r w:rsidRPr="007A50E1">
              <w:rPr>
                <w:szCs w:val="24"/>
              </w:rPr>
              <w:t xml:space="preserve">и  </w:t>
            </w:r>
            <w:r w:rsidRPr="007A50E1">
              <w:rPr>
                <w:i/>
                <w:szCs w:val="24"/>
                <w:lang w:val="en-US"/>
              </w:rPr>
              <w:t>y</w:t>
            </w:r>
            <w:r w:rsidRPr="007A50E1">
              <w:rPr>
                <w:i/>
                <w:szCs w:val="24"/>
              </w:rPr>
              <w:t xml:space="preserve"> </w:t>
            </w:r>
            <w:r w:rsidRPr="007A50E1">
              <w:rPr>
                <w:szCs w:val="24"/>
              </w:rPr>
              <w:t>= 0, равна</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b/>
                <w:szCs w:val="24"/>
              </w:rPr>
            </w:pPr>
            <w:r w:rsidRPr="007A50E1">
              <w:rPr>
                <w:b/>
                <w:szCs w:val="24"/>
              </w:rPr>
              <w:t xml:space="preserve">-  4/3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rPr>
                <w:szCs w:val="24"/>
                <w:lang w:val="en-US"/>
              </w:rPr>
            </w:pPr>
            <w:r w:rsidRPr="007A50E1">
              <w:rPr>
                <w:szCs w:val="24"/>
              </w:rPr>
              <w:t>-  32/3</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rPr>
                <w:szCs w:val="24"/>
                <w:lang w:val="en-US"/>
              </w:rPr>
            </w:pPr>
            <w:r w:rsidRPr="007A50E1">
              <w:rPr>
                <w:szCs w:val="24"/>
              </w:rPr>
              <w:t>-  2/3</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  8/3                </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lastRenderedPageBreak/>
              <w:t>1</w:t>
            </w:r>
            <w:r w:rsidR="007C5ECE">
              <w:rPr>
                <w:b/>
                <w:szCs w:val="24"/>
              </w:rPr>
              <w:t>182</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Вычислите интеграл </w:t>
            </w:r>
            <w:r w:rsidRPr="007A50E1">
              <w:rPr>
                <w:position w:val="-16"/>
                <w:szCs w:val="24"/>
              </w:rPr>
              <w:object w:dxaOrig="1460" w:dyaOrig="440">
                <v:shape id="_x0000_i1597" type="#_x0000_t75" style="width:72.75pt;height:21.75pt" o:ole="">
                  <v:imagedata r:id="rId957" o:title=""/>
                </v:shape>
                <o:OLEObject Type="Embed" ProgID="Equation.3" ShapeID="_x0000_i1597" DrawAspect="Content" ObjectID="_1756241153" r:id="rId958"/>
              </w:object>
            </w:r>
            <w:r w:rsidRPr="007A50E1">
              <w:rPr>
                <w:szCs w:val="24"/>
              </w:rPr>
              <w:t xml:space="preserve">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b/>
                <w:position w:val="-26"/>
                <w:szCs w:val="24"/>
              </w:rPr>
              <w:t>-</w:t>
            </w:r>
            <w:r w:rsidRPr="007A50E1">
              <w:rPr>
                <w:b/>
                <w:position w:val="-26"/>
                <w:szCs w:val="24"/>
                <w:lang w:val="en-US"/>
              </w:rPr>
              <w:t>1</w:t>
            </w:r>
            <w:r w:rsidRPr="007A50E1">
              <w:rPr>
                <w:b/>
                <w:position w:val="-26"/>
                <w:szCs w:val="24"/>
              </w:rPr>
              <w:t xml:space="preserve">  </w:t>
            </w:r>
            <w:r w:rsidRPr="007A50E1">
              <w:rPr>
                <w:position w:val="-26"/>
                <w:szCs w:val="24"/>
              </w:rPr>
              <w:object w:dxaOrig="1440" w:dyaOrig="620">
                <v:shape id="_x0000_i1598" type="#_x0000_t75" style="width:1in;height:30.75pt" o:ole="">
                  <v:imagedata r:id="rId959" o:title=""/>
                </v:shape>
                <o:OLEObject Type="Embed" ProgID="Equation.3" ShapeID="_x0000_i1598" DrawAspect="Content" ObjectID="_1756241154" r:id="rId96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2</w:t>
            </w:r>
            <w:r w:rsidRPr="007A50E1">
              <w:rPr>
                <w:position w:val="-26"/>
                <w:szCs w:val="24"/>
              </w:rPr>
              <w:t xml:space="preserve">  </w:t>
            </w:r>
            <w:r w:rsidRPr="007A50E1">
              <w:rPr>
                <w:position w:val="-26"/>
                <w:szCs w:val="24"/>
              </w:rPr>
              <w:object w:dxaOrig="1440" w:dyaOrig="620">
                <v:shape id="_x0000_i1599" type="#_x0000_t75" style="width:1in;height:30.75pt" o:ole="">
                  <v:imagedata r:id="rId961" o:title=""/>
                </v:shape>
                <o:OLEObject Type="Embed" ProgID="Equation.3" ShapeID="_x0000_i1599" DrawAspect="Content" ObjectID="_1756241155" r:id="rId96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3</w:t>
            </w:r>
            <w:r w:rsidRPr="007A50E1">
              <w:rPr>
                <w:position w:val="-26"/>
                <w:szCs w:val="24"/>
              </w:rPr>
              <w:t xml:space="preserve">    </w:t>
            </w:r>
            <w:r w:rsidRPr="007A50E1">
              <w:rPr>
                <w:position w:val="-26"/>
                <w:szCs w:val="24"/>
              </w:rPr>
              <w:object w:dxaOrig="1140" w:dyaOrig="620">
                <v:shape id="_x0000_i1600" type="#_x0000_t75" style="width:57pt;height:30.75pt" o:ole="">
                  <v:imagedata r:id="rId963" o:title=""/>
                </v:shape>
                <o:OLEObject Type="Embed" ProgID="Equation.3" ShapeID="_x0000_i1600" DrawAspect="Content" ObjectID="_1756241156" r:id="rId96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 xml:space="preserve">4 </w:t>
            </w:r>
            <w:r w:rsidRPr="007A50E1">
              <w:rPr>
                <w:position w:val="-26"/>
                <w:szCs w:val="24"/>
              </w:rPr>
              <w:t xml:space="preserve"> </w:t>
            </w:r>
            <w:r w:rsidRPr="007A50E1">
              <w:rPr>
                <w:position w:val="-26"/>
                <w:szCs w:val="24"/>
              </w:rPr>
              <w:object w:dxaOrig="1319" w:dyaOrig="620">
                <v:shape id="_x0000_i1601" type="#_x0000_t75" style="width:66pt;height:30.75pt" o:ole="">
                  <v:imagedata r:id="rId965" o:title=""/>
                </v:shape>
                <o:OLEObject Type="Embed" ProgID="Equation.3" ShapeID="_x0000_i1601" DrawAspect="Content" ObjectID="_1756241157" r:id="rId966"/>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rPr>
                <w:b/>
                <w:szCs w:val="24"/>
              </w:rPr>
            </w:pPr>
            <w:r w:rsidRPr="007A50E1">
              <w:rPr>
                <w:b/>
                <w:szCs w:val="24"/>
              </w:rPr>
              <w:t>1</w:t>
            </w:r>
            <w:r w:rsidR="007C5ECE">
              <w:rPr>
                <w:b/>
                <w:szCs w:val="24"/>
              </w:rPr>
              <w:t>183</w:t>
            </w:r>
          </w:p>
        </w:tc>
        <w:tc>
          <w:tcPr>
            <w:tcW w:w="8789" w:type="dxa"/>
          </w:tcPr>
          <w:p w:rsidR="000F41C3" w:rsidRPr="007A50E1" w:rsidRDefault="000F41C3" w:rsidP="00167FB5">
            <w:pPr>
              <w:rPr>
                <w:szCs w:val="24"/>
              </w:rPr>
            </w:pPr>
            <w:r w:rsidRPr="007A50E1">
              <w:rPr>
                <w:szCs w:val="24"/>
              </w:rPr>
              <w:t>Вычислите</w:t>
            </w:r>
            <w:r w:rsidRPr="007A50E1">
              <w:rPr>
                <w:position w:val="-30"/>
                <w:szCs w:val="24"/>
              </w:rPr>
              <w:object w:dxaOrig="660" w:dyaOrig="740">
                <v:shape id="_x0000_i1602" type="#_x0000_t75" style="width:33pt;height:36.75pt" o:ole="">
                  <v:imagedata r:id="rId967" o:title=""/>
                </v:shape>
                <o:OLEObject Type="Embed" ProgID="Equation.3" ShapeID="_x0000_i1602" DrawAspect="Content" ObjectID="_1756241158" r:id="rId968"/>
              </w:object>
            </w:r>
            <w:r w:rsidRPr="007A50E1">
              <w:rPr>
                <w:szCs w:val="24"/>
              </w:rPr>
              <w:t xml:space="preserve"> , ответ запишите целым числом</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1</w:t>
            </w: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184</w:t>
            </w:r>
          </w:p>
        </w:tc>
        <w:tc>
          <w:tcPr>
            <w:tcW w:w="8789" w:type="dxa"/>
          </w:tcPr>
          <w:p w:rsidR="000F41C3" w:rsidRPr="007A50E1" w:rsidRDefault="000F41C3" w:rsidP="00167FB5">
            <w:pPr>
              <w:jc w:val="both"/>
              <w:rPr>
                <w:szCs w:val="24"/>
              </w:rPr>
            </w:pPr>
            <w:r w:rsidRPr="007A50E1">
              <w:rPr>
                <w:szCs w:val="24"/>
              </w:rPr>
              <w:t xml:space="preserve">Площадь фигуры, ограниченная функциями </w:t>
            </w:r>
            <w:r w:rsidRPr="007A50E1">
              <w:rPr>
                <w:position w:val="-10"/>
                <w:szCs w:val="24"/>
              </w:rPr>
              <w:object w:dxaOrig="1140" w:dyaOrig="360">
                <v:shape id="_x0000_i1603" type="#_x0000_t75" style="width:57pt;height:18pt" o:ole="">
                  <v:imagedata r:id="rId969" o:title=""/>
                </v:shape>
                <o:OLEObject Type="Embed" ProgID="Equation.3" ShapeID="_x0000_i1603" DrawAspect="Content" ObjectID="_1756241159" r:id="rId970"/>
              </w:object>
            </w:r>
            <w:r w:rsidRPr="007A50E1">
              <w:rPr>
                <w:szCs w:val="24"/>
              </w:rPr>
              <w:t xml:space="preserve"> и </w:t>
            </w:r>
            <w:r w:rsidRPr="007A50E1">
              <w:rPr>
                <w:position w:val="-10"/>
                <w:szCs w:val="24"/>
              </w:rPr>
              <w:object w:dxaOrig="1020" w:dyaOrig="320">
                <v:shape id="_x0000_i1604" type="#_x0000_t75" style="width:51pt;height:15.75pt" o:ole="">
                  <v:imagedata r:id="rId971" o:title=""/>
                </v:shape>
                <o:OLEObject Type="Embed" ProgID="Equation.3" ShapeID="_x0000_i1604" DrawAspect="Content" ObjectID="_1756241160" r:id="rId972"/>
              </w:object>
            </w:r>
            <w:r w:rsidRPr="007A50E1">
              <w:rPr>
                <w:szCs w:val="24"/>
              </w:rPr>
              <w:t xml:space="preserve"> изображенной на  рисунке</w:t>
            </w:r>
          </w:p>
          <w:p w:rsidR="000F41C3" w:rsidRPr="007A50E1" w:rsidRDefault="000F41C3" w:rsidP="00167FB5">
            <w:pPr>
              <w:jc w:val="both"/>
              <w:rPr>
                <w:szCs w:val="24"/>
              </w:rPr>
            </w:pPr>
            <w:r w:rsidRPr="007A50E1">
              <w:rPr>
                <w:szCs w:val="24"/>
              </w:rPr>
              <w:t xml:space="preserve">  </w:t>
            </w:r>
            <w:r w:rsidRPr="007A50E1">
              <w:rPr>
                <w:szCs w:val="24"/>
              </w:rPr>
              <w:object w:dxaOrig="2979" w:dyaOrig="2234">
                <v:shape id="_x0000_i1605" type="#_x0000_t75" style="width:149.25pt;height:111.75pt" o:ole="">
                  <v:imagedata r:id="rId973" o:title=""/>
                </v:shape>
                <o:OLEObject Type="Embed" ProgID="Word.Document.8" ShapeID="_x0000_i1605" DrawAspect="Content" ObjectID="_1756241161" r:id="rId974">
                  <o:FieldCodes>\s</o:FieldCodes>
                </o:OLEObject>
              </w:object>
            </w:r>
            <w:r w:rsidRPr="007A50E1">
              <w:rPr>
                <w:szCs w:val="24"/>
              </w:rPr>
              <w:t xml:space="preserve"> равна  </w:t>
            </w:r>
          </w:p>
          <w:p w:rsidR="000F41C3" w:rsidRPr="007A50E1" w:rsidRDefault="000F41C3" w:rsidP="00167FB5">
            <w:pPr>
              <w:widowControl w:val="0"/>
              <w:autoSpaceDE w:val="0"/>
              <w:autoSpaceDN w:val="0"/>
              <w:jc w:val="both"/>
              <w:rPr>
                <w:szCs w:val="24"/>
              </w:rPr>
            </w:pP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b/>
                <w:szCs w:val="24"/>
              </w:rPr>
              <w:t xml:space="preserve">4/3                 </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tcPr>
          <w:p w:rsidR="000F41C3" w:rsidRPr="007A50E1" w:rsidRDefault="000F41C3" w:rsidP="007C5ECE">
            <w:pPr>
              <w:jc w:val="both"/>
              <w:rPr>
                <w:b/>
                <w:szCs w:val="24"/>
              </w:rPr>
            </w:pPr>
            <w:r w:rsidRPr="007A50E1">
              <w:rPr>
                <w:b/>
                <w:szCs w:val="24"/>
              </w:rPr>
              <w:t>1</w:t>
            </w:r>
            <w:r w:rsidR="007C5ECE">
              <w:rPr>
                <w:b/>
                <w:szCs w:val="24"/>
              </w:rPr>
              <w:t>185</w:t>
            </w:r>
          </w:p>
        </w:tc>
        <w:tc>
          <w:tcPr>
            <w:tcW w:w="8789" w:type="dxa"/>
          </w:tcPr>
          <w:p w:rsidR="000F41C3" w:rsidRPr="007A50E1" w:rsidRDefault="000F41C3" w:rsidP="00167FB5">
            <w:pPr>
              <w:jc w:val="both"/>
              <w:rPr>
                <w:szCs w:val="24"/>
              </w:rPr>
            </w:pPr>
            <w:r w:rsidRPr="007A50E1">
              <w:rPr>
                <w:szCs w:val="24"/>
              </w:rPr>
              <w:t xml:space="preserve">Площадь фигуры, ограниченная функциями </w:t>
            </w:r>
            <w:r w:rsidRPr="007A50E1">
              <w:rPr>
                <w:position w:val="-10"/>
                <w:szCs w:val="24"/>
              </w:rPr>
              <w:object w:dxaOrig="820" w:dyaOrig="360">
                <v:shape id="_x0000_i1606" type="#_x0000_t75" style="width:41.25pt;height:18pt" o:ole="">
                  <v:imagedata r:id="rId975" o:title=""/>
                </v:shape>
                <o:OLEObject Type="Embed" ProgID="Equation.3" ShapeID="_x0000_i1606" DrawAspect="Content" ObjectID="_1756241162" r:id="rId976"/>
              </w:object>
            </w:r>
            <w:r w:rsidRPr="007A50E1">
              <w:rPr>
                <w:szCs w:val="24"/>
              </w:rPr>
              <w:t xml:space="preserve"> и </w:t>
            </w:r>
            <w:r w:rsidRPr="007A50E1">
              <w:rPr>
                <w:position w:val="-6"/>
                <w:szCs w:val="24"/>
              </w:rPr>
              <w:object w:dxaOrig="699" w:dyaOrig="280">
                <v:shape id="_x0000_i1607" type="#_x0000_t75" style="width:35.25pt;height:14.25pt" o:ole="">
                  <v:imagedata r:id="rId977" o:title=""/>
                </v:shape>
                <o:OLEObject Type="Embed" ProgID="Equation.3" ShapeID="_x0000_i1607" DrawAspect="Content" ObjectID="_1756241163" r:id="rId978"/>
              </w:object>
            </w:r>
            <w:r w:rsidRPr="007A50E1">
              <w:rPr>
                <w:szCs w:val="24"/>
              </w:rPr>
              <w:t xml:space="preserve"> изображенной на  рисунке </w:t>
            </w:r>
            <w:r w:rsidRPr="007A50E1">
              <w:rPr>
                <w:szCs w:val="24"/>
              </w:rPr>
              <w:object w:dxaOrig="3174" w:dyaOrig="2775">
                <v:shape id="_x0000_i1608" type="#_x0000_t75" style="width:159pt;height:138.75pt" o:ole="">
                  <v:imagedata r:id="rId979" o:title=""/>
                </v:shape>
                <o:OLEObject Type="Embed" ProgID="Word.Document.8" ShapeID="_x0000_i1608" DrawAspect="Content" ObjectID="_1756241164" r:id="rId980">
                  <o:FieldCodes>\s</o:FieldCodes>
                </o:OLEObject>
              </w:object>
            </w:r>
            <w:r w:rsidRPr="007A50E1">
              <w:rPr>
                <w:szCs w:val="24"/>
              </w:rPr>
              <w:t xml:space="preserve">равна </w:t>
            </w:r>
          </w:p>
          <w:p w:rsidR="000F41C3" w:rsidRPr="007A50E1" w:rsidRDefault="000F41C3" w:rsidP="00167FB5">
            <w:pPr>
              <w:widowControl w:val="0"/>
              <w:autoSpaceDE w:val="0"/>
              <w:autoSpaceDN w:val="0"/>
              <w:jc w:val="both"/>
              <w:rPr>
                <w:szCs w:val="24"/>
              </w:rPr>
            </w:pP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186</w:t>
            </w:r>
          </w:p>
        </w:tc>
        <w:tc>
          <w:tcPr>
            <w:tcW w:w="8789" w:type="dxa"/>
          </w:tcPr>
          <w:p w:rsidR="000F41C3" w:rsidRPr="007A50E1" w:rsidRDefault="000F41C3" w:rsidP="00167FB5">
            <w:pPr>
              <w:rPr>
                <w:szCs w:val="24"/>
              </w:rPr>
            </w:pPr>
            <w:r w:rsidRPr="007A50E1">
              <w:rPr>
                <w:szCs w:val="24"/>
              </w:rPr>
              <w:t xml:space="preserve">Вычислите интеграл: </w:t>
            </w:r>
            <w:r w:rsidRPr="007A50E1">
              <w:rPr>
                <w:position w:val="-26"/>
                <w:szCs w:val="24"/>
              </w:rPr>
              <w:object w:dxaOrig="1060" w:dyaOrig="680">
                <v:shape id="_x0000_i1609" type="#_x0000_t75" style="width:53.25pt;height:33.75pt" o:ole="">
                  <v:imagedata r:id="rId981" o:title=""/>
                </v:shape>
                <o:OLEObject Type="Embed" ProgID="Equation.3" ShapeID="_x0000_i1609" DrawAspect="Content" ObjectID="_1756241165" r:id="rId98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-1 </w:t>
            </w:r>
            <w:r w:rsidRPr="007A50E1">
              <w:rPr>
                <w:position w:val="-6"/>
                <w:szCs w:val="24"/>
              </w:rPr>
              <w:object w:dxaOrig="1200" w:dyaOrig="279">
                <v:shape id="_x0000_i1610" type="#_x0000_t75" style="width:60pt;height:14.25pt" o:ole="">
                  <v:imagedata r:id="rId983" o:title=""/>
                </v:shape>
                <o:OLEObject Type="Embed" ProgID="Equation.3" ShapeID="_x0000_i1610" DrawAspect="Content" ObjectID="_1756241166" r:id="rId98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-2 </w:t>
            </w:r>
            <w:r w:rsidRPr="007A50E1">
              <w:rPr>
                <w:position w:val="-6"/>
                <w:szCs w:val="24"/>
              </w:rPr>
              <w:object w:dxaOrig="1359" w:dyaOrig="279">
                <v:shape id="_x0000_i1611" type="#_x0000_t75" style="width:68.25pt;height:14.25pt" o:ole="">
                  <v:imagedata r:id="rId985" o:title=""/>
                </v:shape>
                <o:OLEObject Type="Embed" ProgID="Equation.3" ShapeID="_x0000_i1611" DrawAspect="Content" ObjectID="_1756241167" r:id="rId986"/>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b/>
                <w:szCs w:val="24"/>
              </w:rPr>
            </w:pPr>
            <w:r w:rsidRPr="007A50E1">
              <w:rPr>
                <w:b/>
                <w:szCs w:val="24"/>
              </w:rPr>
              <w:t xml:space="preserve">-3 </w:t>
            </w:r>
            <w:r w:rsidRPr="007A50E1">
              <w:rPr>
                <w:b/>
                <w:position w:val="-26"/>
                <w:szCs w:val="24"/>
              </w:rPr>
              <w:object w:dxaOrig="1400" w:dyaOrig="680">
                <v:shape id="_x0000_i1612" type="#_x0000_t75" style="width:69.75pt;height:33.75pt" o:ole="">
                  <v:imagedata r:id="rId987" o:title=""/>
                </v:shape>
                <o:OLEObject Type="Embed" ProgID="Equation.3" ShapeID="_x0000_i1612" DrawAspect="Content" ObjectID="_1756241168" r:id="rId988"/>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-4 </w:t>
            </w:r>
            <w:r w:rsidRPr="007A50E1">
              <w:rPr>
                <w:position w:val="-26"/>
                <w:szCs w:val="24"/>
              </w:rPr>
              <w:object w:dxaOrig="1540" w:dyaOrig="680">
                <v:shape id="_x0000_i1613" type="#_x0000_t75" style="width:77.25pt;height:33.75pt" o:ole="">
                  <v:imagedata r:id="rId989" o:title=""/>
                </v:shape>
                <o:OLEObject Type="Embed" ProgID="Equation.3" ShapeID="_x0000_i1613" DrawAspect="Content" ObjectID="_1756241169" r:id="rId990"/>
              </w:object>
            </w: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lastRenderedPageBreak/>
              <w:t>187</w:t>
            </w:r>
          </w:p>
        </w:tc>
        <w:tc>
          <w:tcPr>
            <w:tcW w:w="8789" w:type="dxa"/>
          </w:tcPr>
          <w:p w:rsidR="000F41C3" w:rsidRPr="007A50E1" w:rsidRDefault="000F41C3" w:rsidP="00167FB5">
            <w:pPr>
              <w:jc w:val="both"/>
              <w:rPr>
                <w:szCs w:val="24"/>
              </w:rPr>
            </w:pPr>
            <w:r w:rsidRPr="007A50E1">
              <w:rPr>
                <w:szCs w:val="24"/>
              </w:rPr>
              <w:lastRenderedPageBreak/>
              <w:t>Площадь фигуры, изображенной на рисунке,</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AB3BB2" w:rsidP="00167FB5">
            <w:pPr>
              <w:jc w:val="both"/>
              <w:rPr>
                <w:szCs w:val="24"/>
              </w:rPr>
            </w:pPr>
            <w:r>
              <w:rPr>
                <w:noProof/>
                <w:szCs w:val="24"/>
              </w:rPr>
              <w:drawing>
                <wp:inline distT="0" distB="0" distL="0" distR="0">
                  <wp:extent cx="1685925" cy="1628775"/>
                  <wp:effectExtent l="0" t="0" r="9525" b="9525"/>
                  <wp:docPr id="69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685925" cy="1628775"/>
                          </a:xfrm>
                          <a:prstGeom prst="rect">
                            <a:avLst/>
                          </a:prstGeom>
                          <a:noFill/>
                          <a:ln>
                            <a:noFill/>
                          </a:ln>
                        </pic:spPr>
                      </pic:pic>
                    </a:graphicData>
                  </a:graphic>
                </wp:inline>
              </w:drawing>
            </w:r>
          </w:p>
          <w:p w:rsidR="000F41C3" w:rsidRPr="007A50E1" w:rsidRDefault="000F41C3" w:rsidP="00167FB5">
            <w:pPr>
              <w:jc w:val="both"/>
              <w:rPr>
                <w:szCs w:val="24"/>
              </w:rPr>
            </w:pPr>
            <w:r w:rsidRPr="007A50E1">
              <w:rPr>
                <w:szCs w:val="24"/>
              </w:rPr>
              <w:t>определяется интегралом:</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38"/>
                <w:szCs w:val="24"/>
                <w:lang w:val="en-US"/>
              </w:rPr>
              <w:object w:dxaOrig="1320" w:dyaOrig="900">
                <v:shape id="_x0000_i1614" type="#_x0000_t75" style="width:66pt;height:45pt" o:ole="">
                  <v:imagedata r:id="rId992" o:title=""/>
                </v:shape>
                <o:OLEObject Type="Embed" ProgID="Equation.3" ShapeID="_x0000_i1614" DrawAspect="Content" ObjectID="_1756241170" r:id="rId99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38"/>
                <w:szCs w:val="24"/>
                <w:lang w:val="en-US"/>
              </w:rPr>
              <w:object w:dxaOrig="1481" w:dyaOrig="900">
                <v:shape id="_x0000_i1615" type="#_x0000_t75" style="width:74.25pt;height:45pt" o:ole="">
                  <v:imagedata r:id="rId994" o:title=""/>
                </v:shape>
                <o:OLEObject Type="Embed" ProgID="Equation.3" ShapeID="_x0000_i1615" DrawAspect="Content" ObjectID="_1756241171" r:id="rId995"/>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-3 </w:t>
            </w:r>
            <w:r w:rsidRPr="007A50E1">
              <w:rPr>
                <w:position w:val="-38"/>
                <w:szCs w:val="24"/>
                <w:lang w:val="en-US"/>
              </w:rPr>
              <w:object w:dxaOrig="1560" w:dyaOrig="900">
                <v:shape id="_x0000_i1616" type="#_x0000_t75" style="width:78pt;height:45pt" o:ole="">
                  <v:imagedata r:id="rId996" o:title=""/>
                </v:shape>
                <o:OLEObject Type="Embed" ProgID="Equation.3" ShapeID="_x0000_i1616" DrawAspect="Content" ObjectID="_1756241172" r:id="rId997"/>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 xml:space="preserve">- 4 </w:t>
            </w:r>
            <w:r w:rsidRPr="007A50E1">
              <w:rPr>
                <w:b/>
                <w:position w:val="-38"/>
                <w:szCs w:val="24"/>
                <w:lang w:val="en-US"/>
              </w:rPr>
              <w:object w:dxaOrig="1320" w:dyaOrig="900">
                <v:shape id="_x0000_i1617" type="#_x0000_t75" style="width:66pt;height:45pt" o:ole="">
                  <v:imagedata r:id="rId998" o:title=""/>
                </v:shape>
                <o:OLEObject Type="Embed" ProgID="Equation.3" ShapeID="_x0000_i1617" DrawAspect="Content" ObjectID="_1756241173" r:id="rId999"/>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188</w:t>
            </w:r>
          </w:p>
        </w:tc>
        <w:tc>
          <w:tcPr>
            <w:tcW w:w="8789" w:type="dxa"/>
          </w:tcPr>
          <w:p w:rsidR="000F41C3" w:rsidRPr="007A50E1" w:rsidRDefault="000F41C3" w:rsidP="00167FB5">
            <w:pPr>
              <w:jc w:val="both"/>
              <w:rPr>
                <w:szCs w:val="24"/>
              </w:rPr>
            </w:pPr>
            <w:r w:rsidRPr="007A50E1">
              <w:rPr>
                <w:szCs w:val="24"/>
              </w:rPr>
              <w:t xml:space="preserve">Укажите номер интегралов 1 </w:t>
            </w:r>
            <w:r w:rsidRPr="007A50E1">
              <w:rPr>
                <w:position w:val="-16"/>
                <w:szCs w:val="24"/>
              </w:rPr>
              <w:object w:dxaOrig="840" w:dyaOrig="480">
                <v:shape id="_x0000_i1618" type="#_x0000_t75" style="width:42pt;height:24pt" o:ole="">
                  <v:imagedata r:id="rId1000" o:title=""/>
                </v:shape>
                <o:OLEObject Type="Embed" ProgID="Equation.3" ShapeID="_x0000_i1618" DrawAspect="Content" ObjectID="_1756241174" r:id="rId1001"/>
              </w:object>
            </w:r>
            <w:r w:rsidRPr="007A50E1">
              <w:rPr>
                <w:szCs w:val="24"/>
              </w:rPr>
              <w:t>, 2</w:t>
            </w:r>
            <w:r w:rsidRPr="007A50E1">
              <w:rPr>
                <w:position w:val="-26"/>
                <w:szCs w:val="24"/>
              </w:rPr>
              <w:object w:dxaOrig="1060" w:dyaOrig="680">
                <v:shape id="_x0000_i1619" type="#_x0000_t75" style="width:53.25pt;height:33.75pt" o:ole="">
                  <v:imagedata r:id="rId981" o:title=""/>
                </v:shape>
                <o:OLEObject Type="Embed" ProgID="Equation.3" ShapeID="_x0000_i1619" DrawAspect="Content" ObjectID="_1756241175" r:id="rId1002"/>
              </w:object>
            </w:r>
            <w:r w:rsidRPr="007A50E1">
              <w:rPr>
                <w:szCs w:val="24"/>
              </w:rPr>
              <w:t xml:space="preserve">, 3 </w:t>
            </w:r>
            <w:r w:rsidRPr="007A50E1">
              <w:rPr>
                <w:position w:val="-24"/>
                <w:szCs w:val="24"/>
              </w:rPr>
              <w:object w:dxaOrig="720" w:dyaOrig="620">
                <v:shape id="_x0000_i1620" type="#_x0000_t75" style="width:36pt;height:30.75pt" o:ole="">
                  <v:imagedata r:id="rId1003" o:title=""/>
                </v:shape>
                <o:OLEObject Type="Embed" ProgID="Equation.3" ShapeID="_x0000_i1620" DrawAspect="Content" ObjectID="_1756241176" r:id="rId1004"/>
              </w:object>
            </w:r>
            <w:r w:rsidRPr="007A50E1">
              <w:rPr>
                <w:szCs w:val="24"/>
              </w:rPr>
              <w:t xml:space="preserve">, 4 </w:t>
            </w:r>
            <w:r w:rsidRPr="007A50E1">
              <w:rPr>
                <w:position w:val="-16"/>
                <w:szCs w:val="24"/>
              </w:rPr>
              <w:object w:dxaOrig="1359" w:dyaOrig="440">
                <v:shape id="_x0000_i1621" type="#_x0000_t75" style="width:68.25pt;height:21.75pt" o:ole="">
                  <v:imagedata r:id="rId1005" o:title=""/>
                </v:shape>
                <o:OLEObject Type="Embed" ProgID="Equation.3" ShapeID="_x0000_i1621" DrawAspect="Content" ObjectID="_1756241177" r:id="rId1006"/>
              </w:object>
            </w:r>
            <w:r w:rsidRPr="007A50E1">
              <w:rPr>
                <w:szCs w:val="24"/>
              </w:rPr>
              <w:t xml:space="preserve">, 5 </w:t>
            </w:r>
            <w:r w:rsidRPr="007A50E1">
              <w:rPr>
                <w:position w:val="-16"/>
                <w:szCs w:val="24"/>
              </w:rPr>
              <w:object w:dxaOrig="1020" w:dyaOrig="440">
                <v:shape id="_x0000_i1622" type="#_x0000_t75" style="width:51pt;height:21.75pt" o:ole="">
                  <v:imagedata r:id="rId1007" o:title=""/>
                </v:shape>
                <o:OLEObject Type="Embed" ProgID="Equation.3" ShapeID="_x0000_i1622" DrawAspect="Content" ObjectID="_1756241178" r:id="rId1008"/>
              </w:object>
            </w:r>
            <w:r w:rsidRPr="007A50E1">
              <w:rPr>
                <w:szCs w:val="24"/>
              </w:rPr>
              <w:t xml:space="preserve">, 6 </w:t>
            </w:r>
            <w:r w:rsidRPr="007A50E1">
              <w:rPr>
                <w:position w:val="-26"/>
                <w:szCs w:val="24"/>
              </w:rPr>
              <w:object w:dxaOrig="800" w:dyaOrig="740">
                <v:shape id="_x0000_i1623" type="#_x0000_t75" style="width:39.75pt;height:36.75pt" o:ole="">
                  <v:imagedata r:id="rId897" o:title=""/>
                </v:shape>
                <o:OLEObject Type="Embed" ProgID="Equation.3" ShapeID="_x0000_i1623" DrawAspect="Content" ObjectID="_1756241179" r:id="rId1009"/>
              </w:object>
            </w:r>
            <w:r w:rsidRPr="007A50E1">
              <w:rPr>
                <w:szCs w:val="24"/>
              </w:rPr>
              <w:t xml:space="preserve"> которые возможно вычислить по формуле </w:t>
            </w:r>
            <w:r w:rsidRPr="007A50E1">
              <w:rPr>
                <w:position w:val="-24"/>
                <w:szCs w:val="24"/>
              </w:rPr>
              <w:object w:dxaOrig="3060" w:dyaOrig="620">
                <v:shape id="_x0000_i1624" type="#_x0000_t75" style="width:153pt;height:30.75pt" o:ole="">
                  <v:imagedata r:id="rId1010" o:title=""/>
                </v:shape>
                <o:OLEObject Type="Embed" ProgID="Equation.3" ShapeID="_x0000_i1624" DrawAspect="Content" ObjectID="_1756241180" r:id="rId101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-1, 2, 5</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-3, 4, 6</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-1, 4, 6</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-2, 5, 6</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bl>
    <w:p w:rsidR="000F41C3" w:rsidRPr="007A50E1" w:rsidRDefault="000F41C3" w:rsidP="000F41C3">
      <w:pPr>
        <w:jc w:val="both"/>
        <w:rPr>
          <w:szCs w:val="24"/>
        </w:rPr>
      </w:pPr>
    </w:p>
    <w:p w:rsidR="000F41C3" w:rsidRPr="007A50E1" w:rsidRDefault="000F41C3" w:rsidP="000F41C3">
      <w:pPr>
        <w:jc w:val="both"/>
        <w:rPr>
          <w:b/>
          <w:szCs w:val="24"/>
        </w:rPr>
      </w:pPr>
      <w:r w:rsidRPr="007A50E1">
        <w:rPr>
          <w:b/>
          <w:i/>
          <w:szCs w:val="24"/>
        </w:rPr>
        <w:t>Соотнесите элементы двух списков</w:t>
      </w:r>
    </w:p>
    <w:tbl>
      <w:tblPr>
        <w:tblW w:w="0" w:type="auto"/>
        <w:tblLayout w:type="fixed"/>
        <w:tblLook w:val="01E0" w:firstRow="1" w:lastRow="1" w:firstColumn="1" w:lastColumn="1" w:noHBand="0" w:noVBand="0"/>
      </w:tblPr>
      <w:tblGrid>
        <w:gridCol w:w="768"/>
        <w:gridCol w:w="2580"/>
        <w:gridCol w:w="1980"/>
        <w:gridCol w:w="2160"/>
        <w:gridCol w:w="2083"/>
      </w:tblGrid>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189</w:t>
            </w:r>
          </w:p>
        </w:tc>
        <w:tc>
          <w:tcPr>
            <w:tcW w:w="8803" w:type="dxa"/>
            <w:gridSpan w:val="4"/>
          </w:tcPr>
          <w:p w:rsidR="000F41C3" w:rsidRPr="007A50E1" w:rsidRDefault="000F41C3" w:rsidP="00167FB5">
            <w:pPr>
              <w:jc w:val="both"/>
              <w:rPr>
                <w:szCs w:val="24"/>
              </w:rPr>
            </w:pPr>
            <w:r w:rsidRPr="007A50E1">
              <w:rPr>
                <w:szCs w:val="24"/>
              </w:rPr>
              <w:t>Соотнесите площади на графиках и в формулах</w: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AB3BB2" w:rsidP="00167FB5">
            <w:pPr>
              <w:jc w:val="both"/>
              <w:rPr>
                <w:szCs w:val="24"/>
              </w:rPr>
            </w:pPr>
            <w:r>
              <w:rPr>
                <w:noProof/>
                <w:szCs w:val="24"/>
              </w:rPr>
              <w:drawing>
                <wp:inline distT="0" distB="0" distL="0" distR="0">
                  <wp:extent cx="1762125" cy="1371600"/>
                  <wp:effectExtent l="0" t="0" r="9525" b="0"/>
                  <wp:docPr id="706" name="Рисунок 706" descr="mhtml:file://F:\кафедра\Высшая математика333.mht!01-10-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mhtml:file://F:\кафедра\Высшая математика333.mht!01-10-13-1.gif"/>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1762125" cy="1371600"/>
                          </a:xfrm>
                          <a:prstGeom prst="rect">
                            <a:avLst/>
                          </a:prstGeom>
                          <a:noFill/>
                          <a:ln>
                            <a:noFill/>
                          </a:ln>
                        </pic:spPr>
                      </pic:pic>
                    </a:graphicData>
                  </a:graphic>
                </wp:inline>
              </w:drawing>
            </w:r>
          </w:p>
        </w:tc>
        <w:tc>
          <w:tcPr>
            <w:tcW w:w="4243" w:type="dxa"/>
            <w:gridSpan w:val="2"/>
          </w:tcPr>
          <w:p w:rsidR="000F41C3" w:rsidRPr="007A50E1" w:rsidRDefault="00AB3BB2" w:rsidP="00167FB5">
            <w:pPr>
              <w:jc w:val="both"/>
              <w:rPr>
                <w:szCs w:val="24"/>
              </w:rPr>
            </w:pPr>
            <w:r>
              <w:rPr>
                <w:noProof/>
                <w:szCs w:val="24"/>
              </w:rPr>
              <w:drawing>
                <wp:inline distT="0" distB="0" distL="0" distR="0">
                  <wp:extent cx="1971675" cy="1485900"/>
                  <wp:effectExtent l="0" t="0" r="9525" b="0"/>
                  <wp:docPr id="707" name="Рисунок 707" descr="mhtml:file://F:\кафедра\Высшая математика333.mht!01-10-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mhtml:file://F:\кафедра\Высшая математика333.mht!01-10-13-2.gif"/>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971675" cy="1485900"/>
                          </a:xfrm>
                          <a:prstGeom prst="rect">
                            <a:avLst/>
                          </a:prstGeom>
                          <a:noFill/>
                          <a:ln>
                            <a:noFill/>
                          </a:ln>
                        </pic:spPr>
                      </pic:pic>
                    </a:graphicData>
                  </a:graphic>
                </wp:inline>
              </w:drawing>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AB3BB2" w:rsidP="00167FB5">
            <w:pPr>
              <w:jc w:val="both"/>
              <w:rPr>
                <w:szCs w:val="24"/>
              </w:rPr>
            </w:pPr>
            <w:r>
              <w:rPr>
                <w:noProof/>
                <w:szCs w:val="24"/>
              </w:rPr>
              <w:drawing>
                <wp:inline distT="0" distB="0" distL="0" distR="0">
                  <wp:extent cx="2200275" cy="1485900"/>
                  <wp:effectExtent l="0" t="0" r="9525" b="0"/>
                  <wp:docPr id="708" name="Рисунок 70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untitled"/>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2200275" cy="1485900"/>
                          </a:xfrm>
                          <a:prstGeom prst="rect">
                            <a:avLst/>
                          </a:prstGeom>
                          <a:noFill/>
                          <a:ln>
                            <a:noFill/>
                          </a:ln>
                        </pic:spPr>
                      </pic:pic>
                    </a:graphicData>
                  </a:graphic>
                </wp:inline>
              </w:drawing>
            </w:r>
          </w:p>
        </w:tc>
        <w:tc>
          <w:tcPr>
            <w:tcW w:w="4243" w:type="dxa"/>
            <w:gridSpan w:val="2"/>
          </w:tcPr>
          <w:p w:rsidR="000F41C3" w:rsidRPr="007A50E1" w:rsidRDefault="00AB3BB2" w:rsidP="00167FB5">
            <w:pPr>
              <w:jc w:val="center"/>
              <w:rPr>
                <w:szCs w:val="24"/>
              </w:rPr>
            </w:pPr>
            <w:r>
              <w:rPr>
                <w:noProof/>
                <w:szCs w:val="24"/>
              </w:rPr>
              <w:drawing>
                <wp:inline distT="0" distB="0" distL="0" distR="0">
                  <wp:extent cx="1800225" cy="1485900"/>
                  <wp:effectExtent l="0" t="0" r="9525" b="0"/>
                  <wp:docPr id="709" name="Рисунок 709" descr="mhtml:file://F:\кафедра\Высшая математика333.mht!01-10-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mhtml:file://F:\кафедра\Высшая математика333.mht!01-10-13-4.gif"/>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1800225" cy="1485900"/>
                          </a:xfrm>
                          <a:prstGeom prst="rect">
                            <a:avLst/>
                          </a:prstGeom>
                          <a:noFill/>
                          <a:ln>
                            <a:noFill/>
                          </a:ln>
                        </pic:spPr>
                      </pic:pic>
                    </a:graphicData>
                  </a:graphic>
                </wp:inline>
              </w:drawing>
            </w:r>
          </w:p>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2 </w:t>
            </w:r>
            <w:r w:rsidRPr="007A50E1">
              <w:rPr>
                <w:position w:val="-34"/>
                <w:szCs w:val="24"/>
              </w:rPr>
              <w:object w:dxaOrig="1359" w:dyaOrig="780">
                <v:shape id="_x0000_i1625" type="#_x0000_t75" style="width:68.25pt;height:39pt" o:ole="">
                  <v:imagedata r:id="rId1016" o:title=""/>
                </v:shape>
                <o:OLEObject Type="Embed" ProgID="Equation.3" ShapeID="_x0000_i1625" DrawAspect="Content" ObjectID="_1756241181" r:id="rId1017"/>
              </w:object>
            </w:r>
          </w:p>
        </w:tc>
        <w:tc>
          <w:tcPr>
            <w:tcW w:w="1980" w:type="dxa"/>
          </w:tcPr>
          <w:p w:rsidR="000F41C3" w:rsidRPr="007A50E1" w:rsidRDefault="000F41C3" w:rsidP="00167FB5">
            <w:pPr>
              <w:jc w:val="both"/>
              <w:rPr>
                <w:szCs w:val="24"/>
              </w:rPr>
            </w:pPr>
            <w:r w:rsidRPr="007A50E1">
              <w:rPr>
                <w:szCs w:val="24"/>
              </w:rPr>
              <w:t xml:space="preserve">1 </w:t>
            </w:r>
            <w:r w:rsidRPr="007A50E1">
              <w:rPr>
                <w:position w:val="-34"/>
                <w:szCs w:val="24"/>
              </w:rPr>
              <w:object w:dxaOrig="1340" w:dyaOrig="780">
                <v:shape id="_x0000_i1626" type="#_x0000_t75" style="width:66.75pt;height:39pt" o:ole="">
                  <v:imagedata r:id="rId1018" o:title=""/>
                </v:shape>
                <o:OLEObject Type="Embed" ProgID="Equation.3" ShapeID="_x0000_i1626" DrawAspect="Content" ObjectID="_1756241182" r:id="rId1019"/>
              </w:object>
            </w:r>
          </w:p>
        </w:tc>
        <w:tc>
          <w:tcPr>
            <w:tcW w:w="2160" w:type="dxa"/>
          </w:tcPr>
          <w:p w:rsidR="000F41C3" w:rsidRPr="007A50E1" w:rsidRDefault="000F41C3" w:rsidP="00167FB5">
            <w:pPr>
              <w:jc w:val="both"/>
              <w:rPr>
                <w:szCs w:val="24"/>
              </w:rPr>
            </w:pPr>
            <w:r w:rsidRPr="007A50E1">
              <w:rPr>
                <w:szCs w:val="24"/>
              </w:rPr>
              <w:t xml:space="preserve">3 </w:t>
            </w:r>
            <w:r w:rsidRPr="007A50E1">
              <w:rPr>
                <w:position w:val="-34"/>
                <w:szCs w:val="24"/>
              </w:rPr>
              <w:object w:dxaOrig="1380" w:dyaOrig="780">
                <v:shape id="_x0000_i1627" type="#_x0000_t75" style="width:69pt;height:39pt" o:ole="">
                  <v:imagedata r:id="rId1020" o:title=""/>
                </v:shape>
                <o:OLEObject Type="Embed" ProgID="Equation.3" ShapeID="_x0000_i1627" DrawAspect="Content" ObjectID="_1756241183" r:id="rId1021"/>
              </w:object>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4</w:t>
            </w:r>
            <w:r w:rsidRPr="007A50E1">
              <w:rPr>
                <w:position w:val="-34"/>
                <w:szCs w:val="24"/>
              </w:rPr>
              <w:object w:dxaOrig="2360" w:dyaOrig="780">
                <v:shape id="_x0000_i1628" type="#_x0000_t75" style="width:117.75pt;height:39pt" o:ole="">
                  <v:imagedata r:id="rId1022" o:title=""/>
                </v:shape>
                <o:OLEObject Type="Embed" ProgID="Equation.3" ShapeID="_x0000_i1628" DrawAspect="Content" ObjectID="_1756241184" r:id="rId1023"/>
              </w:object>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190</w:t>
            </w:r>
          </w:p>
        </w:tc>
        <w:tc>
          <w:tcPr>
            <w:tcW w:w="8803" w:type="dxa"/>
            <w:gridSpan w:val="4"/>
          </w:tcPr>
          <w:p w:rsidR="000F41C3" w:rsidRPr="007A50E1" w:rsidRDefault="000F41C3" w:rsidP="00167FB5">
            <w:pPr>
              <w:rPr>
                <w:szCs w:val="24"/>
              </w:rPr>
            </w:pPr>
            <w:r w:rsidRPr="007A50E1">
              <w:rPr>
                <w:szCs w:val="24"/>
              </w:rPr>
              <w:t xml:space="preserve">Укажите верное соответствие между типами простейших дробей и приведенными примерами, где </w:t>
            </w:r>
            <w:r w:rsidRPr="007A50E1">
              <w:rPr>
                <w:i/>
                <w:szCs w:val="24"/>
              </w:rPr>
              <w:t>a,p,q,A,B</w:t>
            </w:r>
            <w:r w:rsidRPr="007A50E1">
              <w:rPr>
                <w:szCs w:val="24"/>
              </w:rPr>
              <w:t xml:space="preserve">-действительные числа, </w:t>
            </w:r>
            <w:r w:rsidRPr="007A50E1">
              <w:rPr>
                <w:i/>
                <w:szCs w:val="24"/>
              </w:rPr>
              <w:t>k</w:t>
            </w:r>
            <w:r w:rsidRPr="007A50E1">
              <w:rPr>
                <w:szCs w:val="24"/>
              </w:rPr>
              <w:t xml:space="preserve"> ≥ 2,   </w:t>
            </w:r>
            <w:r w:rsidRPr="007A50E1">
              <w:rPr>
                <w:i/>
                <w:szCs w:val="24"/>
              </w:rPr>
              <w:t>k</w:t>
            </w:r>
            <w:r w:rsidRPr="007A50E1">
              <w:rPr>
                <w:szCs w:val="24"/>
              </w:rPr>
              <w:t xml:space="preserve"> </w:t>
            </w:r>
            <w:r w:rsidRPr="007A50E1">
              <w:rPr>
                <w:position w:val="-4"/>
                <w:szCs w:val="24"/>
              </w:rPr>
              <w:object w:dxaOrig="200" w:dyaOrig="200">
                <v:shape id="_x0000_i1629" type="#_x0000_t75" style="width:9.75pt;height:9.75pt" o:ole="">
                  <v:imagedata r:id="rId1024" o:title=""/>
                </v:shape>
                <o:OLEObject Type="Embed" ProgID="Equation.3" ShapeID="_x0000_i1629" DrawAspect="Content" ObjectID="_1756241185" r:id="rId1025"/>
              </w:object>
            </w:r>
            <w:r w:rsidRPr="007A50E1">
              <w:rPr>
                <w:i/>
                <w:szCs w:val="24"/>
              </w:rPr>
              <w:t>N</w:t>
            </w:r>
            <w:r w:rsidRPr="007A50E1">
              <w:rPr>
                <w:szCs w:val="24"/>
              </w:rPr>
              <w:t xml:space="preserve">,  </w:t>
            </w:r>
            <w:r w:rsidRPr="007A50E1">
              <w:rPr>
                <w:i/>
                <w:szCs w:val="24"/>
              </w:rPr>
              <w:t>p</w:t>
            </w:r>
            <w:r w:rsidRPr="007A50E1">
              <w:rPr>
                <w:szCs w:val="24"/>
                <w:vertAlign w:val="superscript"/>
              </w:rPr>
              <w:t xml:space="preserve">2 </w:t>
            </w:r>
            <w:r w:rsidRPr="007A50E1">
              <w:rPr>
                <w:szCs w:val="24"/>
              </w:rPr>
              <w:t xml:space="preserve">– 4 </w:t>
            </w:r>
            <w:r w:rsidRPr="007A50E1">
              <w:rPr>
                <w:i/>
                <w:szCs w:val="24"/>
              </w:rPr>
              <w:t xml:space="preserve">q </w:t>
            </w:r>
            <w:r w:rsidRPr="007A50E1">
              <w:rPr>
                <w:szCs w:val="24"/>
              </w:rPr>
              <w:t xml:space="preserve">&lt; 0. </w:t>
            </w:r>
          </w:p>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1  </w:t>
            </w:r>
            <w:r w:rsidRPr="007A50E1">
              <w:rPr>
                <w:position w:val="-24"/>
                <w:szCs w:val="24"/>
              </w:rPr>
              <w:object w:dxaOrig="1160" w:dyaOrig="620">
                <v:shape id="_x0000_i1630" type="#_x0000_t75" style="width:57.75pt;height:30.75pt" o:ole="">
                  <v:imagedata r:id="rId1026" o:title=""/>
                </v:shape>
                <o:OLEObject Type="Embed" ProgID="Equation.3" ShapeID="_x0000_i1630" DrawAspect="Content" ObjectID="_1756241186" r:id="rId1027"/>
              </w:object>
            </w:r>
          </w:p>
        </w:tc>
        <w:tc>
          <w:tcPr>
            <w:tcW w:w="4243" w:type="dxa"/>
            <w:gridSpan w:val="2"/>
          </w:tcPr>
          <w:p w:rsidR="000F41C3" w:rsidRPr="007A50E1" w:rsidRDefault="000F41C3" w:rsidP="00167FB5">
            <w:pPr>
              <w:jc w:val="both"/>
              <w:rPr>
                <w:szCs w:val="24"/>
              </w:rPr>
            </w:pPr>
            <w:r w:rsidRPr="007A50E1">
              <w:rPr>
                <w:szCs w:val="24"/>
              </w:rPr>
              <w:t xml:space="preserve">1, 6 </w:t>
            </w:r>
            <w:r w:rsidRPr="007A50E1">
              <w:rPr>
                <w:position w:val="-30"/>
                <w:szCs w:val="24"/>
              </w:rPr>
              <w:object w:dxaOrig="1200" w:dyaOrig="680">
                <v:shape id="_x0000_i1631" type="#_x0000_t75" style="width:60pt;height:33.75pt" o:ole="">
                  <v:imagedata r:id="rId1028" o:title=""/>
                </v:shape>
                <o:OLEObject Type="Embed" ProgID="Equation.3" ShapeID="_x0000_i1631" DrawAspect="Content" ObjectID="_1756241187" r:id="rId1029"/>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2 </w:t>
            </w:r>
            <w:r w:rsidRPr="007A50E1">
              <w:rPr>
                <w:position w:val="-30"/>
                <w:szCs w:val="24"/>
              </w:rPr>
              <w:object w:dxaOrig="940" w:dyaOrig="680">
                <v:shape id="_x0000_i1632" type="#_x0000_t75" style="width:47.25pt;height:33.75pt" o:ole="">
                  <v:imagedata r:id="rId1030" o:title=""/>
                </v:shape>
                <o:OLEObject Type="Embed" ProgID="Equation.3" ShapeID="_x0000_i1632" DrawAspect="Content" ObjectID="_1756241188" r:id="rId1031"/>
              </w:object>
            </w:r>
          </w:p>
        </w:tc>
        <w:tc>
          <w:tcPr>
            <w:tcW w:w="4243" w:type="dxa"/>
            <w:gridSpan w:val="2"/>
          </w:tcPr>
          <w:p w:rsidR="000F41C3" w:rsidRPr="007A50E1" w:rsidRDefault="000F41C3" w:rsidP="00167FB5">
            <w:pPr>
              <w:jc w:val="both"/>
              <w:rPr>
                <w:szCs w:val="24"/>
              </w:rPr>
            </w:pPr>
            <w:r w:rsidRPr="007A50E1">
              <w:rPr>
                <w:szCs w:val="24"/>
              </w:rPr>
              <w:t>2,</w:t>
            </w:r>
            <w:r w:rsidRPr="007A50E1">
              <w:rPr>
                <w:position w:val="-30"/>
                <w:szCs w:val="24"/>
              </w:rPr>
              <w:object w:dxaOrig="1500" w:dyaOrig="680">
                <v:shape id="_x0000_i1633" type="#_x0000_t75" style="width:75pt;height:33.75pt" o:ole="">
                  <v:imagedata r:id="rId1032" o:title=""/>
                </v:shape>
                <o:OLEObject Type="Embed" ProgID="Equation.3" ShapeID="_x0000_i1633" DrawAspect="Content" ObjectID="_1756241189" r:id="rId1033"/>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3 </w:t>
            </w:r>
            <w:r w:rsidRPr="007A50E1">
              <w:rPr>
                <w:position w:val="-24"/>
                <w:szCs w:val="24"/>
              </w:rPr>
              <w:object w:dxaOrig="1180" w:dyaOrig="620">
                <v:shape id="_x0000_i1634" type="#_x0000_t75" style="width:59.25pt;height:30.75pt" o:ole="">
                  <v:imagedata r:id="rId1034" o:title=""/>
                </v:shape>
                <o:OLEObject Type="Embed" ProgID="Equation.3" ShapeID="_x0000_i1634" DrawAspect="Content" ObjectID="_1756241190" r:id="rId1035"/>
              </w:object>
            </w:r>
          </w:p>
        </w:tc>
        <w:tc>
          <w:tcPr>
            <w:tcW w:w="4243" w:type="dxa"/>
            <w:gridSpan w:val="2"/>
          </w:tcPr>
          <w:p w:rsidR="000F41C3" w:rsidRPr="007A50E1" w:rsidRDefault="000F41C3" w:rsidP="00167FB5">
            <w:pPr>
              <w:jc w:val="both"/>
              <w:rPr>
                <w:szCs w:val="24"/>
              </w:rPr>
            </w:pPr>
            <w:r w:rsidRPr="007A50E1">
              <w:rPr>
                <w:szCs w:val="24"/>
              </w:rPr>
              <w:t xml:space="preserve">3, 4 </w:t>
            </w:r>
            <w:r w:rsidRPr="007A50E1">
              <w:rPr>
                <w:position w:val="-30"/>
                <w:szCs w:val="24"/>
              </w:rPr>
              <w:object w:dxaOrig="880" w:dyaOrig="680">
                <v:shape id="_x0000_i1635" type="#_x0000_t75" style="width:44.25pt;height:33.75pt" o:ole="">
                  <v:imagedata r:id="rId1036" o:title=""/>
                </v:shape>
                <o:OLEObject Type="Embed" ProgID="Equation.3" ShapeID="_x0000_i1635" DrawAspect="Content" ObjectID="_1756241191" r:id="rId1037"/>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4 </w:t>
            </w:r>
            <w:r w:rsidRPr="007A50E1">
              <w:rPr>
                <w:position w:val="-30"/>
                <w:szCs w:val="24"/>
              </w:rPr>
              <w:object w:dxaOrig="940" w:dyaOrig="680">
                <v:shape id="_x0000_i1636" type="#_x0000_t75" style="width:47.25pt;height:33.75pt" o:ole="">
                  <v:imagedata r:id="rId1038" o:title=""/>
                </v:shape>
                <o:OLEObject Type="Embed" ProgID="Equation.3" ShapeID="_x0000_i1636" DrawAspect="Content" ObjectID="_1756241192" r:id="rId1039"/>
              </w:object>
            </w:r>
          </w:p>
        </w:tc>
        <w:tc>
          <w:tcPr>
            <w:tcW w:w="4243" w:type="dxa"/>
            <w:gridSpan w:val="2"/>
          </w:tcPr>
          <w:p w:rsidR="000F41C3" w:rsidRPr="007A50E1" w:rsidRDefault="000F41C3" w:rsidP="00167FB5">
            <w:pPr>
              <w:jc w:val="both"/>
              <w:rPr>
                <w:szCs w:val="24"/>
              </w:rPr>
            </w:pPr>
            <w:r w:rsidRPr="007A50E1">
              <w:rPr>
                <w:szCs w:val="24"/>
              </w:rPr>
              <w:t xml:space="preserve">5 , </w:t>
            </w:r>
            <w:r w:rsidRPr="007A50E1">
              <w:rPr>
                <w:position w:val="-24"/>
                <w:szCs w:val="24"/>
              </w:rPr>
              <w:object w:dxaOrig="600" w:dyaOrig="620">
                <v:shape id="_x0000_i1637" type="#_x0000_t75" style="width:30pt;height:30.75pt" o:ole="">
                  <v:imagedata r:id="rId1040" o:title=""/>
                </v:shape>
                <o:OLEObject Type="Embed" ProgID="Equation.3" ShapeID="_x0000_i1637" DrawAspect="Content" ObjectID="_1756241193" r:id="rId1041"/>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5 </w:t>
            </w:r>
            <w:r w:rsidRPr="007A50E1">
              <w:rPr>
                <w:position w:val="-24"/>
                <w:szCs w:val="24"/>
              </w:rPr>
              <w:object w:dxaOrig="700" w:dyaOrig="620">
                <v:shape id="_x0000_i1638" type="#_x0000_t75" style="width:35.25pt;height:30.75pt" o:ole="">
                  <v:imagedata r:id="rId1042" o:title=""/>
                </v:shape>
                <o:OLEObject Type="Embed" ProgID="Equation.3" ShapeID="_x0000_i1638" DrawAspect="Content" ObjectID="_1756241194" r:id="rId1043"/>
              </w:object>
            </w:r>
          </w:p>
        </w:tc>
        <w:tc>
          <w:tcPr>
            <w:tcW w:w="4243" w:type="dxa"/>
            <w:gridSpan w:val="2"/>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6 </w:t>
            </w:r>
            <w:r w:rsidRPr="007A50E1">
              <w:rPr>
                <w:position w:val="-24"/>
                <w:szCs w:val="24"/>
              </w:rPr>
              <w:object w:dxaOrig="1020" w:dyaOrig="620">
                <v:shape id="_x0000_i1639" type="#_x0000_t75" style="width:51pt;height:30.75pt" o:ole="">
                  <v:imagedata r:id="rId1044" o:title=""/>
                </v:shape>
                <o:OLEObject Type="Embed" ProgID="Equation.3" ShapeID="_x0000_i1639" DrawAspect="Content" ObjectID="_1756241195" r:id="rId1045"/>
              </w:object>
            </w:r>
          </w:p>
        </w:tc>
        <w:tc>
          <w:tcPr>
            <w:tcW w:w="4243" w:type="dxa"/>
            <w:gridSpan w:val="2"/>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191</w:t>
            </w:r>
          </w:p>
        </w:tc>
        <w:tc>
          <w:tcPr>
            <w:tcW w:w="8803" w:type="dxa"/>
            <w:gridSpan w:val="4"/>
          </w:tcPr>
          <w:p w:rsidR="000F41C3" w:rsidRPr="007A50E1" w:rsidRDefault="000F41C3" w:rsidP="00167FB5">
            <w:pPr>
              <w:jc w:val="both"/>
              <w:rPr>
                <w:szCs w:val="24"/>
              </w:rPr>
            </w:pPr>
            <w:r w:rsidRPr="007A50E1">
              <w:rPr>
                <w:szCs w:val="24"/>
              </w:rPr>
              <w:t>Установите соответствие между интегралом и приведенными обозначениями по методу интегрирования по частям:</w:t>
            </w: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-1 </w:t>
            </w:r>
            <w:r w:rsidR="00AB3BB2">
              <w:rPr>
                <w:noProof/>
                <w:szCs w:val="24"/>
              </w:rPr>
              <w:drawing>
                <wp:inline distT="0" distB="0" distL="0" distR="0">
                  <wp:extent cx="1552575" cy="200025"/>
                  <wp:effectExtent l="0" t="0" r="9525" b="9525"/>
                  <wp:docPr id="725" name="Рисунок 725" descr="mhtml:file://F:\кафедра\Высшая математика11111.mht!01-08-0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mhtml:file://F:\кафедра\Высшая математика11111.mht!01-08-07-a.gif"/>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 xml:space="preserve">3 </w:t>
            </w:r>
            <w:r w:rsidR="00AB3BB2">
              <w:rPr>
                <w:noProof/>
                <w:szCs w:val="24"/>
              </w:rPr>
              <w:drawing>
                <wp:inline distT="0" distB="0" distL="0" distR="0">
                  <wp:extent cx="504825" cy="333375"/>
                  <wp:effectExtent l="0" t="0" r="9525" b="9525"/>
                  <wp:docPr id="726" name="Рисунок 726" descr="mhtml:file://F:\кафедра\Высшая математика11111.mht!01-08-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mhtml:file://F:\кафедра\Высшая математика11111.mht!01-08-07-1.gif"/>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-2 </w:t>
            </w:r>
            <w:r w:rsidR="00AB3BB2">
              <w:rPr>
                <w:noProof/>
                <w:szCs w:val="24"/>
              </w:rPr>
              <w:drawing>
                <wp:inline distT="0" distB="0" distL="0" distR="0">
                  <wp:extent cx="1371600" cy="190500"/>
                  <wp:effectExtent l="0" t="0" r="0" b="0"/>
                  <wp:docPr id="727" name="Рисунок 727" descr="mhtml:file://F:\кафедра\Высшая математика11111.mht!01-08-0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mhtml:file://F:\кафедра\Высшая математика11111.mht!01-08-07-b.gif"/>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1</w:t>
            </w:r>
            <w:r w:rsidR="00AB3BB2">
              <w:rPr>
                <w:noProof/>
                <w:szCs w:val="24"/>
              </w:rPr>
              <w:drawing>
                <wp:inline distT="0" distB="0" distL="0" distR="0">
                  <wp:extent cx="1104900" cy="266700"/>
                  <wp:effectExtent l="0" t="0" r="0" b="0"/>
                  <wp:docPr id="728" name="Рисунок 728" descr="mhtml:file://F:\кафедра\Высшая математика11111.mht!01-08-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mhtml:file://F:\кафедра\Высшая математика11111.mht!01-08-07-2.gif"/>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-3 </w:t>
            </w:r>
            <w:r w:rsidR="00AB3BB2">
              <w:rPr>
                <w:noProof/>
                <w:szCs w:val="24"/>
              </w:rPr>
              <w:drawing>
                <wp:inline distT="0" distB="0" distL="0" distR="0">
                  <wp:extent cx="1114425" cy="285750"/>
                  <wp:effectExtent l="0" t="0" r="9525" b="0"/>
                  <wp:docPr id="729" name="Рисунок 729" descr="mhtml:file://F:\кафедра\Высшая математика11111.mht!01-08-0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mhtml:file://F:\кафедра\Высшая математика11111.mht!01-08-07-c.gif"/>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114425" cy="285750"/>
                          </a:xfrm>
                          <a:prstGeom prst="rect">
                            <a:avLst/>
                          </a:prstGeom>
                          <a:noFill/>
                          <a:ln>
                            <a:noFill/>
                          </a:ln>
                        </pic:spPr>
                      </pic:pic>
                    </a:graphicData>
                  </a:graphic>
                </wp:inline>
              </w:drawing>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5</w:t>
            </w:r>
            <w:r w:rsidR="00AB3BB2">
              <w:rPr>
                <w:noProof/>
                <w:szCs w:val="24"/>
              </w:rPr>
              <w:drawing>
                <wp:inline distT="0" distB="0" distL="0" distR="0">
                  <wp:extent cx="819150" cy="266700"/>
                  <wp:effectExtent l="0" t="0" r="0" b="0"/>
                  <wp:docPr id="730" name="Рисунок 730" descr="mhtml:file://F:\кафедра\Высшая математика11111.mht!01-08-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mhtml:file://F:\кафедра\Высшая математика11111.mht!01-08-07-3.gif"/>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-4 </w:t>
            </w:r>
            <w:r w:rsidR="00AB3BB2">
              <w:rPr>
                <w:noProof/>
                <w:szCs w:val="24"/>
              </w:rPr>
              <w:drawing>
                <wp:inline distT="0" distB="0" distL="0" distR="0">
                  <wp:extent cx="1762125" cy="190500"/>
                  <wp:effectExtent l="0" t="0" r="9525" b="0"/>
                  <wp:docPr id="731" name="Рисунок 731" descr="mhtml:file://F:\кафедра\Высшая математика11111.mht!01-08-0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mhtml:file://F:\кафедра\Высшая математика11111.mht!01-08-07-d.gif"/>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762125" cy="190500"/>
                          </a:xfrm>
                          <a:prstGeom prst="rect">
                            <a:avLst/>
                          </a:prstGeom>
                          <a:noFill/>
                          <a:ln>
                            <a:noFill/>
                          </a:ln>
                        </pic:spPr>
                      </pic:pic>
                    </a:graphicData>
                  </a:graphic>
                </wp:inline>
              </w:drawing>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-5 </w:t>
            </w:r>
            <w:r w:rsidR="00AB3BB2">
              <w:rPr>
                <w:noProof/>
                <w:szCs w:val="24"/>
              </w:rPr>
              <w:drawing>
                <wp:inline distT="0" distB="0" distL="0" distR="0">
                  <wp:extent cx="1257300" cy="209550"/>
                  <wp:effectExtent l="0" t="0" r="0" b="0"/>
                  <wp:docPr id="732" name="Рисунок 732" descr="mhtml:file://F:\кафедра\Высшая математика11111.mht!01-08-0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mhtml:file://F:\кафедра\Высшая математика11111.mht!01-08-07-e.gif"/>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257300" cy="209550"/>
                          </a:xfrm>
                          <a:prstGeom prst="rect">
                            <a:avLst/>
                          </a:prstGeom>
                          <a:noFill/>
                          <a:ln>
                            <a:noFill/>
                          </a:ln>
                        </pic:spPr>
                      </pic:pic>
                    </a:graphicData>
                  </a:graphic>
                </wp:inline>
              </w:drawing>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192</w:t>
            </w:r>
          </w:p>
        </w:tc>
        <w:tc>
          <w:tcPr>
            <w:tcW w:w="8803" w:type="dxa"/>
            <w:gridSpan w:val="4"/>
          </w:tcPr>
          <w:p w:rsidR="000F41C3" w:rsidRPr="007A50E1" w:rsidRDefault="000F41C3" w:rsidP="00167FB5">
            <w:pPr>
              <w:rPr>
                <w:szCs w:val="24"/>
              </w:rPr>
            </w:pPr>
            <w:r w:rsidRPr="007A50E1">
              <w:rPr>
                <w:szCs w:val="24"/>
              </w:rPr>
              <w:t xml:space="preserve">Выберите замену в интеграле: </w:t>
            </w:r>
            <w:r w:rsidRPr="007A50E1">
              <w:rPr>
                <w:position w:val="-16"/>
                <w:szCs w:val="24"/>
              </w:rPr>
              <w:object w:dxaOrig="1359" w:dyaOrig="440">
                <v:shape id="_x0000_i1640" type="#_x0000_t75" style="width:68.25pt;height:21.75pt" o:ole="">
                  <v:imagedata r:id="rId1054" o:title=""/>
                </v:shape>
                <o:OLEObject Type="Embed" ProgID="Equation.3" ShapeID="_x0000_i1640" DrawAspect="Content" ObjectID="_1756241196" r:id="rId1055"/>
              </w:object>
            </w:r>
            <w:r w:rsidRPr="007A50E1">
              <w:rPr>
                <w:szCs w:val="24"/>
              </w:rPr>
              <w:t xml:space="preserve"> </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t = 3x</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b/>
                <w:szCs w:val="24"/>
              </w:rPr>
            </w:pPr>
            <w:r w:rsidRPr="007A50E1">
              <w:rPr>
                <w:b/>
                <w:szCs w:val="24"/>
              </w:rPr>
              <w:t>- t = 7-3x</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t = (7-3х)</w:t>
            </w:r>
            <w:r w:rsidRPr="007A50E1">
              <w:rPr>
                <w:szCs w:val="24"/>
                <w:vertAlign w:val="superscript"/>
              </w:rPr>
              <w:t>21</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  </w:t>
            </w:r>
            <w:r w:rsidR="00AB3BB2">
              <w:rPr>
                <w:noProof/>
                <w:szCs w:val="24"/>
              </w:rPr>
              <w:drawing>
                <wp:inline distT="0" distB="0" distL="0" distR="0">
                  <wp:extent cx="419100" cy="352425"/>
                  <wp:effectExtent l="0" t="0" r="0" b="9525"/>
                  <wp:docPr id="734" name="Рисунок 734" descr="mhtml:file://F:\кафедра\Документ Microsoft Office Word11111.mht!07-0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mhtml:file://F:\кафедра\Документ Microsoft Office Word11111.mht!07-02-04.gif"/>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p>
        </w:tc>
      </w:tr>
      <w:tr w:rsidR="000F41C3" w:rsidRPr="007A50E1" w:rsidTr="00167FB5">
        <w:tc>
          <w:tcPr>
            <w:tcW w:w="768" w:type="dxa"/>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193</w:t>
            </w:r>
          </w:p>
        </w:tc>
        <w:tc>
          <w:tcPr>
            <w:tcW w:w="8803" w:type="dxa"/>
            <w:gridSpan w:val="4"/>
          </w:tcPr>
          <w:p w:rsidR="000F41C3" w:rsidRPr="007A50E1" w:rsidRDefault="000F41C3" w:rsidP="00167FB5">
            <w:pPr>
              <w:rPr>
                <w:szCs w:val="24"/>
              </w:rPr>
            </w:pPr>
            <w:r w:rsidRPr="007A50E1">
              <w:rPr>
                <w:szCs w:val="24"/>
              </w:rPr>
              <w:t xml:space="preserve">Выберите замену и первообразную для интеграла </w:t>
            </w:r>
            <w:r w:rsidRPr="007A50E1">
              <w:rPr>
                <w:position w:val="-16"/>
                <w:szCs w:val="24"/>
              </w:rPr>
              <w:object w:dxaOrig="1420" w:dyaOrig="520">
                <v:shape id="_x0000_i1641" type="#_x0000_t75" style="width:71.25pt;height:26.25pt" o:ole="">
                  <v:imagedata r:id="rId1057" o:title=""/>
                </v:shape>
                <o:OLEObject Type="Embed" ProgID="Equation.3" ShapeID="_x0000_i1641" DrawAspect="Content" ObjectID="_1756241197" r:id="rId1058"/>
              </w:object>
            </w:r>
            <w:r w:rsidRPr="007A50E1">
              <w:rPr>
                <w:szCs w:val="24"/>
              </w:rPr>
              <w:t xml:space="preserve"> </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-1 </w:t>
            </w:r>
            <w:r w:rsidR="00AB3BB2">
              <w:rPr>
                <w:noProof/>
                <w:szCs w:val="24"/>
              </w:rPr>
              <w:drawing>
                <wp:inline distT="0" distB="0" distL="0" distR="0">
                  <wp:extent cx="2524125" cy="238125"/>
                  <wp:effectExtent l="0" t="0" r="9525" b="9525"/>
                  <wp:docPr id="736" name="Рисунок 736" descr="mhtml:file://F:\кафедра\Документ Microsoft Office Word11111.mht!07-1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mhtml:file://F:\кафедра\Документ Microsoft Office Word11111.mht!07-12-01.gif"/>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2524125" cy="238125"/>
                          </a:xfrm>
                          <a:prstGeom prst="rect">
                            <a:avLst/>
                          </a:prstGeom>
                          <a:noFill/>
                          <a:ln>
                            <a:noFill/>
                          </a:ln>
                        </pic:spPr>
                      </pic:pic>
                    </a:graphicData>
                  </a:graphic>
                </wp:inline>
              </w:drawing>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-2 </w:t>
            </w:r>
            <w:r w:rsidR="00AB3BB2">
              <w:rPr>
                <w:noProof/>
                <w:szCs w:val="24"/>
              </w:rPr>
              <w:drawing>
                <wp:inline distT="0" distB="0" distL="0" distR="0">
                  <wp:extent cx="2562225" cy="352425"/>
                  <wp:effectExtent l="0" t="0" r="9525" b="9525"/>
                  <wp:docPr id="737" name="Рисунок 737" descr="mhtml:file://F:\кафедра\Документ Microsoft Office Word11111.mht!07-1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mhtml:file://F:\кафедра\Документ Microsoft Office Word11111.mht!07-12-02.gif"/>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2562225" cy="352425"/>
                          </a:xfrm>
                          <a:prstGeom prst="rect">
                            <a:avLst/>
                          </a:prstGeom>
                          <a:noFill/>
                          <a:ln>
                            <a:noFill/>
                          </a:ln>
                        </pic:spPr>
                      </pic:pic>
                    </a:graphicData>
                  </a:graphic>
                </wp:inline>
              </w:drawing>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-3 </w:t>
            </w:r>
            <w:r w:rsidR="00AB3BB2">
              <w:rPr>
                <w:noProof/>
                <w:szCs w:val="24"/>
              </w:rPr>
              <w:drawing>
                <wp:inline distT="0" distB="0" distL="0" distR="0">
                  <wp:extent cx="2438400" cy="361950"/>
                  <wp:effectExtent l="0" t="0" r="0" b="0"/>
                  <wp:docPr id="738" name="Рисунок 738" descr="mhtml:file://F:\кафедра\Документ Microsoft Office Word11111.mht!07-1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mhtml:file://F:\кафедра\Документ Microsoft Office Word11111.mht!07-12-03.gif"/>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2438400" cy="361950"/>
                          </a:xfrm>
                          <a:prstGeom prst="rect">
                            <a:avLst/>
                          </a:prstGeom>
                          <a:noFill/>
                          <a:ln>
                            <a:noFill/>
                          </a:ln>
                        </pic:spPr>
                      </pic:pic>
                    </a:graphicData>
                  </a:graphic>
                </wp:inline>
              </w:drawing>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b/>
                <w:szCs w:val="24"/>
              </w:rPr>
              <w:t>-4</w:t>
            </w:r>
            <w:r w:rsidRPr="007A50E1">
              <w:rPr>
                <w:szCs w:val="24"/>
              </w:rPr>
              <w:t xml:space="preserve"> </w:t>
            </w:r>
            <w:r w:rsidR="00AB3BB2">
              <w:rPr>
                <w:noProof/>
                <w:szCs w:val="24"/>
              </w:rPr>
              <w:drawing>
                <wp:inline distT="0" distB="0" distL="0" distR="0">
                  <wp:extent cx="2657475" cy="342900"/>
                  <wp:effectExtent l="0" t="0" r="9525" b="0"/>
                  <wp:docPr id="739" name="Рисунок 739" descr="mhtml:file://F:\кафедра\Документ Microsoft Office Word11111.mht!07-1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mhtml:file://F:\кафедра\Документ Microsoft Office Word11111.mht!07-12-04.gif"/>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2657475" cy="342900"/>
                          </a:xfrm>
                          <a:prstGeom prst="rect">
                            <a:avLst/>
                          </a:prstGeom>
                          <a:noFill/>
                          <a:ln>
                            <a:noFill/>
                          </a:ln>
                        </pic:spPr>
                      </pic:pic>
                    </a:graphicData>
                  </a:graphic>
                </wp:inline>
              </w:drawing>
            </w: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bl>
    <w:p w:rsidR="000F41C3" w:rsidRPr="007A50E1" w:rsidRDefault="000F41C3" w:rsidP="000F41C3">
      <w:pPr>
        <w:jc w:val="both"/>
        <w:rPr>
          <w:szCs w:val="24"/>
        </w:rPr>
      </w:pPr>
      <w:r w:rsidRPr="007A50E1">
        <w:rPr>
          <w:szCs w:val="24"/>
        </w:rPr>
        <w:t xml:space="preserve"> </w:t>
      </w:r>
    </w:p>
    <w:p w:rsidR="000F41C3" w:rsidRPr="007A50E1" w:rsidRDefault="000F41C3" w:rsidP="000F41C3">
      <w:pPr>
        <w:jc w:val="both"/>
        <w:rPr>
          <w:b/>
          <w:i/>
          <w:szCs w:val="24"/>
        </w:rPr>
      </w:pPr>
      <w:r w:rsidRPr="007A50E1">
        <w:rPr>
          <w:b/>
          <w:i/>
          <w:szCs w:val="24"/>
        </w:rPr>
        <w:t>Ответ введите целым числом</w:t>
      </w:r>
    </w:p>
    <w:tbl>
      <w:tblPr>
        <w:tblW w:w="0" w:type="auto"/>
        <w:tblLook w:val="01E0" w:firstRow="1" w:lastRow="1" w:firstColumn="1" w:lastColumn="1" w:noHBand="0" w:noVBand="0"/>
      </w:tblPr>
      <w:tblGrid>
        <w:gridCol w:w="828"/>
        <w:gridCol w:w="3000"/>
        <w:gridCol w:w="1914"/>
        <w:gridCol w:w="1914"/>
        <w:gridCol w:w="1915"/>
      </w:tblGrid>
      <w:tr w:rsidR="000F41C3" w:rsidRPr="007A50E1" w:rsidTr="00167FB5">
        <w:tc>
          <w:tcPr>
            <w:tcW w:w="828" w:type="dxa"/>
          </w:tcPr>
          <w:p w:rsidR="000F41C3" w:rsidRPr="007A50E1" w:rsidRDefault="000F41C3" w:rsidP="007C5ECE">
            <w:pPr>
              <w:jc w:val="both"/>
              <w:rPr>
                <w:b/>
                <w:szCs w:val="24"/>
              </w:rPr>
            </w:pPr>
            <w:r w:rsidRPr="007A50E1">
              <w:rPr>
                <w:b/>
                <w:szCs w:val="24"/>
              </w:rPr>
              <w:t>1</w:t>
            </w:r>
            <w:r w:rsidR="007C5ECE">
              <w:rPr>
                <w:b/>
                <w:szCs w:val="24"/>
              </w:rPr>
              <w:t>194</w:t>
            </w:r>
          </w:p>
        </w:tc>
        <w:tc>
          <w:tcPr>
            <w:tcW w:w="8743" w:type="dxa"/>
            <w:gridSpan w:val="4"/>
          </w:tcPr>
          <w:p w:rsidR="000F41C3" w:rsidRPr="007A50E1" w:rsidRDefault="000F41C3" w:rsidP="00167FB5">
            <w:pPr>
              <w:rPr>
                <w:szCs w:val="24"/>
              </w:rPr>
            </w:pPr>
            <w:r w:rsidRPr="007A50E1">
              <w:rPr>
                <w:szCs w:val="24"/>
              </w:rPr>
              <w:t xml:space="preserve">Вычислить площадь, ограниченную параболами </w:t>
            </w:r>
            <w:r w:rsidRPr="007A50E1">
              <w:rPr>
                <w:i/>
                <w:iCs/>
                <w:szCs w:val="24"/>
              </w:rPr>
              <w:t>y = 4 - x</w:t>
            </w:r>
            <w:r w:rsidRPr="007A50E1">
              <w:rPr>
                <w:i/>
                <w:iCs/>
                <w:szCs w:val="24"/>
                <w:vertAlign w:val="superscript"/>
              </w:rPr>
              <w:t>2</w:t>
            </w:r>
            <w:r w:rsidRPr="007A50E1">
              <w:rPr>
                <w:szCs w:val="24"/>
              </w:rPr>
              <w:t xml:space="preserve"> и </w:t>
            </w:r>
            <w:r w:rsidRPr="007A50E1">
              <w:rPr>
                <w:i/>
                <w:iCs/>
                <w:szCs w:val="24"/>
              </w:rPr>
              <w:t>y = x</w:t>
            </w:r>
            <w:r w:rsidRPr="007A50E1">
              <w:rPr>
                <w:i/>
                <w:iCs/>
                <w:szCs w:val="24"/>
                <w:vertAlign w:val="superscript"/>
              </w:rPr>
              <w:t>2</w:t>
            </w:r>
            <w:r w:rsidRPr="007A50E1">
              <w:rPr>
                <w:i/>
                <w:iCs/>
                <w:szCs w:val="24"/>
              </w:rPr>
              <w:t xml:space="preserve"> - 2x</w:t>
            </w:r>
            <w:r w:rsidRPr="007A50E1">
              <w:rPr>
                <w:szCs w:val="24"/>
              </w:rPr>
              <w:br/>
            </w:r>
            <w:r w:rsidR="00AB3BB2">
              <w:rPr>
                <w:noProof/>
                <w:szCs w:val="24"/>
              </w:rPr>
              <w:drawing>
                <wp:inline distT="0" distB="0" distL="0" distR="0">
                  <wp:extent cx="3019425" cy="1600200"/>
                  <wp:effectExtent l="0" t="0" r="9525" b="0"/>
                  <wp:docPr id="740" name="Рисунок 740" descr="mhtml:file://F:\кафедра\Высшая математика333.mht!01-10-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mhtml:file://F:\кафедра\Высшая математика333.mht!01-10-14-0.gif"/>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3019425" cy="1600200"/>
                          </a:xfrm>
                          <a:prstGeom prst="rect">
                            <a:avLst/>
                          </a:prstGeom>
                          <a:noFill/>
                          <a:ln>
                            <a:noFill/>
                          </a:ln>
                        </pic:spPr>
                      </pic:pic>
                    </a:graphicData>
                  </a:graphic>
                </wp:inline>
              </w:drawing>
            </w:r>
          </w:p>
        </w:tc>
      </w:tr>
      <w:tr w:rsidR="000F41C3" w:rsidRPr="007A50E1" w:rsidTr="00167FB5">
        <w:tc>
          <w:tcPr>
            <w:tcW w:w="828" w:type="dxa"/>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r w:rsidRPr="007A50E1">
              <w:rPr>
                <w:b/>
                <w:szCs w:val="24"/>
              </w:rPr>
              <w:t>9</w:t>
            </w:r>
          </w:p>
        </w:tc>
      </w:tr>
      <w:tr w:rsidR="000F41C3" w:rsidRPr="007A50E1" w:rsidTr="00167FB5">
        <w:tc>
          <w:tcPr>
            <w:tcW w:w="828" w:type="dxa"/>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val="restart"/>
          </w:tcPr>
          <w:p w:rsidR="000F41C3" w:rsidRPr="007A50E1" w:rsidRDefault="000F41C3" w:rsidP="007C5ECE">
            <w:pPr>
              <w:jc w:val="both"/>
              <w:rPr>
                <w:b/>
                <w:szCs w:val="24"/>
              </w:rPr>
            </w:pPr>
            <w:r w:rsidRPr="007A50E1">
              <w:rPr>
                <w:b/>
                <w:szCs w:val="24"/>
              </w:rPr>
              <w:t>1</w:t>
            </w:r>
            <w:r w:rsidR="007C5ECE">
              <w:rPr>
                <w:b/>
                <w:szCs w:val="24"/>
              </w:rPr>
              <w:t>195</w:t>
            </w:r>
          </w:p>
        </w:tc>
        <w:tc>
          <w:tcPr>
            <w:tcW w:w="8743" w:type="dxa"/>
            <w:gridSpan w:val="4"/>
          </w:tcPr>
          <w:p w:rsidR="000F41C3" w:rsidRPr="007A50E1" w:rsidRDefault="000F41C3" w:rsidP="00167FB5">
            <w:pPr>
              <w:rPr>
                <w:szCs w:val="24"/>
              </w:rPr>
            </w:pPr>
            <w:r w:rsidRPr="007A50E1">
              <w:rPr>
                <w:szCs w:val="24"/>
              </w:rPr>
              <w:t xml:space="preserve">Введите коэффициент k в первообразной целым числом: </w:t>
            </w:r>
            <w:r w:rsidRPr="007A50E1">
              <w:rPr>
                <w:position w:val="-24"/>
                <w:szCs w:val="24"/>
              </w:rPr>
              <w:object w:dxaOrig="3140" w:dyaOrig="620">
                <v:shape id="_x0000_i1642" type="#_x0000_t75" style="width:156.75pt;height:30.75pt" o:ole="">
                  <v:imagedata r:id="rId1064" o:title=""/>
                </v:shape>
                <o:OLEObject Type="Embed" ProgID="Equation.3" ShapeID="_x0000_i1642" DrawAspect="Content" ObjectID="_1756241198" r:id="rId1065"/>
              </w:objec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b/>
                <w:szCs w:val="24"/>
              </w:rPr>
            </w:pPr>
            <w:r w:rsidRPr="007A50E1">
              <w:rPr>
                <w:b/>
                <w:szCs w:val="24"/>
              </w:rPr>
              <w:t>-72</w: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bl>
    <w:p w:rsidR="000F41C3" w:rsidRPr="007A50E1" w:rsidRDefault="000F41C3" w:rsidP="000F41C3">
      <w:pPr>
        <w:rPr>
          <w:szCs w:val="24"/>
        </w:rPr>
      </w:pPr>
    </w:p>
    <w:tbl>
      <w:tblPr>
        <w:tblW w:w="0" w:type="auto"/>
        <w:tblLook w:val="01E0" w:firstRow="1" w:lastRow="1" w:firstColumn="1" w:lastColumn="1" w:noHBand="0" w:noVBand="0"/>
      </w:tblPr>
      <w:tblGrid>
        <w:gridCol w:w="696"/>
        <w:gridCol w:w="4128"/>
        <w:gridCol w:w="1602"/>
        <w:gridCol w:w="1602"/>
        <w:gridCol w:w="1603"/>
      </w:tblGrid>
      <w:tr w:rsidR="000F41C3" w:rsidRPr="007A50E1" w:rsidTr="00DF5519">
        <w:tc>
          <w:tcPr>
            <w:tcW w:w="696" w:type="dxa"/>
            <w:vMerge w:val="restart"/>
          </w:tcPr>
          <w:p w:rsidR="000F41C3" w:rsidRPr="007A50E1" w:rsidRDefault="000F41C3" w:rsidP="007C5ECE">
            <w:pPr>
              <w:rPr>
                <w:b/>
                <w:szCs w:val="24"/>
              </w:rPr>
            </w:pPr>
            <w:r w:rsidRPr="007A50E1">
              <w:rPr>
                <w:b/>
                <w:szCs w:val="24"/>
              </w:rPr>
              <w:t>1</w:t>
            </w:r>
            <w:r w:rsidR="007C5ECE">
              <w:rPr>
                <w:b/>
                <w:szCs w:val="24"/>
              </w:rPr>
              <w:t>196</w:t>
            </w:r>
          </w:p>
        </w:tc>
        <w:tc>
          <w:tcPr>
            <w:tcW w:w="893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Интеграл </w:t>
            </w:r>
            <w:r w:rsidRPr="007A50E1">
              <w:rPr>
                <w:position w:val="-30"/>
                <w:szCs w:val="24"/>
              </w:rPr>
              <w:object w:dxaOrig="2220" w:dyaOrig="680">
                <v:shape id="_x0000_i1643" type="#_x0000_t75" style="width:111pt;height:33.75pt" o:ole="">
                  <v:imagedata r:id="rId1066" o:title=""/>
                </v:shape>
                <o:OLEObject Type="Embed" ProgID="Equation.3" ShapeID="_x0000_i1643" DrawAspect="Content" ObjectID="_1756241199" r:id="rId1067"/>
              </w:object>
            </w:r>
            <w:r w:rsidR="00AB3BB2">
              <w:rPr>
                <w:noProof/>
                <w:szCs w:val="24"/>
              </w:rPr>
              <w:drawing>
                <wp:inline distT="0" distB="0" distL="0" distR="0">
                  <wp:extent cx="114300" cy="219075"/>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A50E1">
              <w:rPr>
                <w:szCs w:val="24"/>
              </w:rPr>
              <w:t xml:space="preserve"> следует искать в виде</w:t>
            </w: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b/>
                <w:szCs w:val="24"/>
              </w:rPr>
            </w:pPr>
            <w:r w:rsidRPr="007A50E1">
              <w:rPr>
                <w:b/>
                <w:szCs w:val="24"/>
              </w:rPr>
              <w:t xml:space="preserve">-1     </w:t>
            </w:r>
            <w:r w:rsidR="00AB3BB2">
              <w:rPr>
                <w:b/>
                <w:noProof/>
                <w:szCs w:val="24"/>
              </w:rPr>
              <w:drawing>
                <wp:inline distT="0" distB="0" distL="0" distR="0">
                  <wp:extent cx="2247900" cy="41910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2247900"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-2  </w:t>
            </w:r>
            <w:r w:rsidR="00AB3BB2">
              <w:rPr>
                <w:noProof/>
                <w:szCs w:val="24"/>
              </w:rPr>
              <w:drawing>
                <wp:inline distT="0" distB="0" distL="0" distR="0">
                  <wp:extent cx="1190625" cy="419100"/>
                  <wp:effectExtent l="0" t="0" r="9525"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widowControl w:val="0"/>
              <w:autoSpaceDE w:val="0"/>
              <w:autoSpaceDN w:val="0"/>
              <w:adjustRightInd w:val="0"/>
              <w:rPr>
                <w:szCs w:val="24"/>
              </w:rPr>
            </w:pPr>
          </w:p>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-3  </w:t>
            </w:r>
            <w:r w:rsidR="00AB3BB2">
              <w:rPr>
                <w:rFonts w:ascii="Arial" w:hAnsi="Arial" w:cs="Arial"/>
                <w:noProof/>
                <w:szCs w:val="24"/>
              </w:rPr>
              <w:drawing>
                <wp:inline distT="0" distB="0" distL="0" distR="0">
                  <wp:extent cx="1628775" cy="419100"/>
                  <wp:effectExtent l="0" t="0" r="9525"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1628775"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rFonts w:ascii="Arial" w:hAnsi="Arial" w:cs="Arial"/>
                <w:szCs w:val="24"/>
              </w:rPr>
              <w:t xml:space="preserve">-4 </w:t>
            </w:r>
            <w:r w:rsidR="00AB3BB2">
              <w:rPr>
                <w:rFonts w:ascii="Arial" w:hAnsi="Arial" w:cs="Arial"/>
                <w:noProof/>
                <w:szCs w:val="24"/>
              </w:rPr>
              <w:drawing>
                <wp:inline distT="0" distB="0" distL="0" distR="0">
                  <wp:extent cx="1666875" cy="419100"/>
                  <wp:effectExtent l="0" t="0" r="9525"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666875"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szCs w:val="24"/>
              </w:rPr>
            </w:pPr>
            <w:r w:rsidRPr="007A50E1">
              <w:rPr>
                <w:szCs w:val="24"/>
              </w:rPr>
              <w:t xml:space="preserve">-5 </w:t>
            </w:r>
            <w:r w:rsidR="00AB3BB2">
              <w:rPr>
                <w:noProof/>
                <w:szCs w:val="24"/>
              </w:rPr>
              <w:drawing>
                <wp:inline distT="0" distB="0" distL="0" distR="0">
                  <wp:extent cx="1981200" cy="41910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981200"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7C5ECE">
            <w:pPr>
              <w:rPr>
                <w:b/>
                <w:szCs w:val="24"/>
              </w:rPr>
            </w:pPr>
            <w:r w:rsidRPr="007A50E1">
              <w:rPr>
                <w:b/>
                <w:szCs w:val="24"/>
              </w:rPr>
              <w:lastRenderedPageBreak/>
              <w:t>1</w:t>
            </w:r>
            <w:r w:rsidR="007C5ECE">
              <w:rPr>
                <w:b/>
                <w:szCs w:val="24"/>
              </w:rPr>
              <w:t>197</w:t>
            </w:r>
          </w:p>
        </w:tc>
        <w:tc>
          <w:tcPr>
            <w:tcW w:w="8935" w:type="dxa"/>
            <w:gridSpan w:val="4"/>
          </w:tcPr>
          <w:p w:rsidR="000F41C3" w:rsidRPr="007A50E1" w:rsidRDefault="000F41C3" w:rsidP="00167FB5">
            <w:pPr>
              <w:rPr>
                <w:szCs w:val="24"/>
              </w:rPr>
            </w:pPr>
            <w:r w:rsidRPr="007A50E1">
              <w:rPr>
                <w:szCs w:val="24"/>
              </w:rPr>
              <w:t xml:space="preserve">Интеграл </w:t>
            </w:r>
            <w:r w:rsidRPr="007A50E1">
              <w:rPr>
                <w:position w:val="-30"/>
                <w:szCs w:val="24"/>
              </w:rPr>
              <w:object w:dxaOrig="2120" w:dyaOrig="680">
                <v:shape id="_x0000_i1644" type="#_x0000_t75" style="width:105.75pt;height:33.75pt" o:ole="">
                  <v:imagedata r:id="rId1074" o:title=""/>
                </v:shape>
                <o:OLEObject Type="Embed" ProgID="Equation.3" ShapeID="_x0000_i1644" DrawAspect="Content" ObjectID="_1756241200" r:id="rId1075"/>
              </w:object>
            </w:r>
            <w:r w:rsidR="00AB3BB2">
              <w:rPr>
                <w:noProof/>
                <w:szCs w:val="24"/>
              </w:rPr>
              <w:drawing>
                <wp:inline distT="0" distB="0" distL="0" distR="0">
                  <wp:extent cx="114300" cy="21907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A50E1">
              <w:rPr>
                <w:szCs w:val="24"/>
              </w:rPr>
              <w:t xml:space="preserve"> следует искать в виде</w:t>
            </w: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szCs w:val="24"/>
              </w:rPr>
              <w:t xml:space="preserve">-1  </w:t>
            </w:r>
            <w:r w:rsidR="00AB3BB2">
              <w:rPr>
                <w:rFonts w:ascii="Arial" w:hAnsi="Arial" w:cs="Arial"/>
                <w:noProof/>
                <w:szCs w:val="24"/>
              </w:rPr>
              <w:drawing>
                <wp:inline distT="0" distB="0" distL="0" distR="0">
                  <wp:extent cx="1133475" cy="419100"/>
                  <wp:effectExtent l="0" t="0" r="9525"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b/>
                <w:szCs w:val="24"/>
              </w:rPr>
              <w:t>-2</w:t>
            </w:r>
            <w:r w:rsidRPr="007A50E1">
              <w:rPr>
                <w:rFonts w:ascii="Arial" w:hAnsi="Arial" w:cs="Arial"/>
                <w:szCs w:val="24"/>
              </w:rPr>
              <w:t xml:space="preserve"> </w:t>
            </w:r>
            <w:r w:rsidR="00AB3BB2">
              <w:rPr>
                <w:rFonts w:ascii="Arial" w:hAnsi="Arial" w:cs="Arial"/>
                <w:noProof/>
                <w:szCs w:val="24"/>
              </w:rPr>
              <w:drawing>
                <wp:inline distT="0" distB="0" distL="0" distR="0">
                  <wp:extent cx="1619250" cy="419100"/>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619250"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szCs w:val="24"/>
              </w:rPr>
              <w:t xml:space="preserve">-3 </w:t>
            </w:r>
            <w:r w:rsidR="00AB3BB2">
              <w:rPr>
                <w:rFonts w:ascii="Arial" w:hAnsi="Arial" w:cs="Arial"/>
                <w:noProof/>
                <w:szCs w:val="24"/>
              </w:rPr>
              <w:drawing>
                <wp:inline distT="0" distB="0" distL="0" distR="0">
                  <wp:extent cx="1552575" cy="419100"/>
                  <wp:effectExtent l="0" t="0" r="9525"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552575"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-4  </w:t>
            </w:r>
            <w:r w:rsidR="00AB3BB2">
              <w:rPr>
                <w:rFonts w:ascii="Arial" w:hAnsi="Arial" w:cs="Arial"/>
                <w:noProof/>
                <w:szCs w:val="24"/>
              </w:rPr>
              <w:drawing>
                <wp:inline distT="0" distB="0" distL="0" distR="0">
                  <wp:extent cx="1847850" cy="419100"/>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inline>
              </w:drawing>
            </w:r>
          </w:p>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szCs w:val="24"/>
              </w:rPr>
            </w:pPr>
            <w:r w:rsidRPr="007A50E1">
              <w:rPr>
                <w:rFonts w:ascii="Arial" w:hAnsi="Arial" w:cs="Arial"/>
                <w:szCs w:val="24"/>
              </w:rPr>
              <w:t xml:space="preserve">-5  </w:t>
            </w:r>
            <w:r w:rsidR="00AB3BB2">
              <w:rPr>
                <w:rFonts w:ascii="Arial" w:hAnsi="Arial" w:cs="Arial"/>
                <w:noProof/>
                <w:szCs w:val="24"/>
              </w:rPr>
              <w:drawing>
                <wp:inline distT="0" distB="0" distL="0" distR="0">
                  <wp:extent cx="1619250" cy="419100"/>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619250"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b/>
                <w:szCs w:val="24"/>
              </w:rPr>
            </w:pPr>
            <w:r w:rsidRPr="007A50E1">
              <w:rPr>
                <w:b/>
                <w:szCs w:val="24"/>
              </w:rPr>
              <w:t>1</w:t>
            </w:r>
            <w:r w:rsidR="00DF5519">
              <w:rPr>
                <w:b/>
                <w:szCs w:val="24"/>
              </w:rPr>
              <w:t>198</w:t>
            </w:r>
          </w:p>
        </w:tc>
        <w:tc>
          <w:tcPr>
            <w:tcW w:w="8935" w:type="dxa"/>
            <w:gridSpan w:val="4"/>
          </w:tcPr>
          <w:p w:rsidR="000F41C3" w:rsidRPr="007A50E1" w:rsidRDefault="000F41C3" w:rsidP="00167FB5">
            <w:pPr>
              <w:rPr>
                <w:szCs w:val="24"/>
              </w:rPr>
            </w:pPr>
            <w:r w:rsidRPr="007A50E1">
              <w:rPr>
                <w:szCs w:val="24"/>
              </w:rPr>
              <w:t xml:space="preserve">Ненулевая функция </w:t>
            </w:r>
            <w:r w:rsidRPr="007A50E1">
              <w:rPr>
                <w:i/>
                <w:szCs w:val="24"/>
                <w:lang w:val="en-US"/>
              </w:rPr>
              <w:t>y</w:t>
            </w:r>
            <w:r w:rsidRPr="007A50E1">
              <w:rPr>
                <w:i/>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является нечетной на [-9, 9] . Тогда</w:t>
            </w:r>
            <w:r w:rsidRPr="007A50E1">
              <w:rPr>
                <w:szCs w:val="24"/>
                <w:lang w:val="en-US"/>
              </w:rPr>
              <w:t xml:space="preserve">  </w:t>
            </w:r>
            <w:r w:rsidRPr="007A50E1">
              <w:rPr>
                <w:position w:val="-32"/>
                <w:szCs w:val="24"/>
              </w:rPr>
              <w:object w:dxaOrig="940" w:dyaOrig="760">
                <v:shape id="_x0000_i1645" type="#_x0000_t75" style="width:47.25pt;height:38.25pt" o:ole="">
                  <v:imagedata r:id="rId1081" o:title=""/>
                </v:shape>
                <o:OLEObject Type="Embed" ProgID="Equation.3" ShapeID="_x0000_i1645" DrawAspect="Content" ObjectID="_1756241201" r:id="rId1082"/>
              </w:object>
            </w:r>
            <w:r w:rsidRPr="007A50E1">
              <w:rPr>
                <w:szCs w:val="24"/>
                <w:lang w:val="en-US"/>
              </w:rPr>
              <w:t xml:space="preserve"> равен</w:t>
            </w: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b/>
                <w:szCs w:val="24"/>
              </w:rPr>
              <w:t>-1</w:t>
            </w:r>
            <w:r w:rsidRPr="007A50E1">
              <w:rPr>
                <w:rFonts w:ascii="Arial" w:hAnsi="Arial" w:cs="Arial"/>
                <w:szCs w:val="24"/>
              </w:rPr>
              <w:t xml:space="preserve">    </w:t>
            </w:r>
            <w:r w:rsidR="00AB3BB2">
              <w:rPr>
                <w:rFonts w:ascii="Arial" w:hAnsi="Arial" w:cs="Arial"/>
                <w:noProof/>
                <w:szCs w:val="24"/>
              </w:rPr>
              <w:drawing>
                <wp:inline distT="0" distB="0" distL="0" distR="0">
                  <wp:extent cx="647700" cy="485775"/>
                  <wp:effectExtent l="0" t="0" r="0" b="9525"/>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647700"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szCs w:val="24"/>
              </w:rPr>
              <w:t xml:space="preserve">-2  </w:t>
            </w:r>
            <w:r w:rsidR="00AB3BB2">
              <w:rPr>
                <w:noProof/>
                <w:szCs w:val="24"/>
              </w:rPr>
              <w:drawing>
                <wp:inline distT="0" distB="0" distL="0" distR="0">
                  <wp:extent cx="714375" cy="485775"/>
                  <wp:effectExtent l="0" t="0" r="9525" b="9525"/>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szCs w:val="24"/>
              </w:rPr>
              <w:t>-3</w:t>
            </w:r>
            <w:r w:rsidRPr="007A50E1">
              <w:rPr>
                <w:rFonts w:ascii="Arial" w:hAnsi="Arial" w:cs="Arial"/>
                <w:b/>
                <w:szCs w:val="24"/>
              </w:rPr>
              <w:t xml:space="preserve"> </w:t>
            </w:r>
            <w:r w:rsidR="00AB3BB2">
              <w:rPr>
                <w:noProof/>
                <w:szCs w:val="24"/>
              </w:rPr>
              <w:drawing>
                <wp:inline distT="0" distB="0" distL="0" distR="0">
                  <wp:extent cx="752475" cy="485775"/>
                  <wp:effectExtent l="0" t="0" r="9525" b="9525"/>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75247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szCs w:val="24"/>
              </w:rPr>
              <w:t>-4</w:t>
            </w:r>
            <w:r w:rsidRPr="007A50E1">
              <w:rPr>
                <w:rFonts w:ascii="Arial" w:hAnsi="Arial" w:cs="Arial"/>
                <w:b/>
                <w:szCs w:val="24"/>
              </w:rPr>
              <w:t xml:space="preserve"> </w:t>
            </w:r>
            <w:r w:rsidR="00AB3BB2">
              <w:rPr>
                <w:rFonts w:ascii="Arial" w:hAnsi="Arial" w:cs="Arial"/>
                <w:noProof/>
                <w:szCs w:val="24"/>
              </w:rPr>
              <w:drawing>
                <wp:inline distT="0" distB="0" distL="0" distR="0">
                  <wp:extent cx="714375" cy="485775"/>
                  <wp:effectExtent l="0" t="0" r="9525" b="9525"/>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28"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b/>
                <w:szCs w:val="24"/>
              </w:rPr>
            </w:pPr>
            <w:r w:rsidRPr="007A50E1">
              <w:rPr>
                <w:b/>
                <w:szCs w:val="24"/>
              </w:rPr>
              <w:t>1</w:t>
            </w:r>
            <w:r w:rsidR="00DF5519">
              <w:rPr>
                <w:b/>
                <w:szCs w:val="24"/>
              </w:rPr>
              <w:t>199</w:t>
            </w:r>
          </w:p>
        </w:tc>
        <w:tc>
          <w:tcPr>
            <w:tcW w:w="893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Тело Q  получено вращением графика функции </w:t>
            </w:r>
            <w:r w:rsidRPr="007A50E1">
              <w:rPr>
                <w:i/>
                <w:szCs w:val="24"/>
              </w:rPr>
              <w:t>y = f(x),</w:t>
            </w:r>
            <w:r w:rsidRPr="007A50E1">
              <w:rPr>
                <w:szCs w:val="24"/>
              </w:rPr>
              <w:t xml:space="preserve"> определенной на отрезке [a,b], вокруг оси OX. Тогда его объем следует находить по формуле</w:t>
            </w: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-1  </w:t>
            </w:r>
            <w:r w:rsidR="00AB3BB2">
              <w:rPr>
                <w:rFonts w:ascii="Arial" w:hAnsi="Arial" w:cs="Arial"/>
                <w:noProof/>
                <w:szCs w:val="24"/>
              </w:rPr>
              <w:drawing>
                <wp:inline distT="0" distB="0" distL="0" distR="0">
                  <wp:extent cx="1057275" cy="485775"/>
                  <wp:effectExtent l="0" t="0" r="9525" b="9525"/>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05727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rFonts w:ascii="Arial" w:hAnsi="Arial" w:cs="Arial"/>
                <w:szCs w:val="24"/>
              </w:rPr>
              <w:t>-2</w:t>
            </w:r>
            <w:r w:rsidR="00AB3BB2">
              <w:rPr>
                <w:rFonts w:ascii="Arial" w:hAnsi="Arial" w:cs="Arial"/>
                <w:noProof/>
                <w:szCs w:val="24"/>
              </w:rPr>
              <w:drawing>
                <wp:inline distT="0" distB="0" distL="0" distR="0">
                  <wp:extent cx="1190625" cy="485775"/>
                  <wp:effectExtent l="0" t="0" r="9525" b="9525"/>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-3 </w:t>
            </w:r>
            <w:r w:rsidR="00AB3BB2">
              <w:rPr>
                <w:rFonts w:ascii="Arial" w:hAnsi="Arial" w:cs="Arial"/>
                <w:noProof/>
                <w:szCs w:val="24"/>
              </w:rPr>
              <w:drawing>
                <wp:inline distT="0" distB="0" distL="0" distR="0">
                  <wp:extent cx="1190625" cy="485775"/>
                  <wp:effectExtent l="0" t="0" r="9525" b="9525"/>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-4 </w:t>
            </w:r>
            <w:r w:rsidR="00AB3BB2">
              <w:rPr>
                <w:rFonts w:ascii="Arial" w:hAnsi="Arial" w:cs="Arial"/>
                <w:noProof/>
                <w:szCs w:val="24"/>
              </w:rPr>
              <w:drawing>
                <wp:inline distT="0" distB="0" distL="0" distR="0">
                  <wp:extent cx="1190625" cy="485775"/>
                  <wp:effectExtent l="0" t="0" r="9525" b="9525"/>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b/>
                <w:szCs w:val="24"/>
              </w:rPr>
              <w:t>-5</w:t>
            </w:r>
            <w:r w:rsidRPr="007A50E1">
              <w:rPr>
                <w:szCs w:val="24"/>
              </w:rPr>
              <w:t xml:space="preserve"> </w:t>
            </w:r>
            <w:r w:rsidR="00AB3BB2">
              <w:rPr>
                <w:noProof/>
                <w:szCs w:val="24"/>
              </w:rPr>
              <w:drawing>
                <wp:inline distT="0" distB="0" distL="0" distR="0">
                  <wp:extent cx="1323975" cy="485775"/>
                  <wp:effectExtent l="0" t="0" r="9525" b="9525"/>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32397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-6 </w:t>
            </w:r>
            <w:r w:rsidR="00AB3BB2">
              <w:rPr>
                <w:noProof/>
                <w:szCs w:val="24"/>
              </w:rPr>
              <w:drawing>
                <wp:inline distT="0" distB="0" distL="0" distR="0">
                  <wp:extent cx="1295400" cy="485775"/>
                  <wp:effectExtent l="0" t="0" r="0" b="9525"/>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bl>
    <w:p w:rsidR="000F41C3" w:rsidRPr="007A50E1" w:rsidRDefault="000F41C3" w:rsidP="000F41C3">
      <w:pPr>
        <w:rPr>
          <w:szCs w:val="24"/>
        </w:rPr>
      </w:pPr>
    </w:p>
    <w:p w:rsidR="000F41C3" w:rsidRPr="007A50E1" w:rsidRDefault="000F41C3" w:rsidP="000F41C3">
      <w:pPr>
        <w:rPr>
          <w:szCs w:val="24"/>
        </w:rPr>
      </w:pPr>
    </w:p>
    <w:tbl>
      <w:tblPr>
        <w:tblW w:w="0" w:type="auto"/>
        <w:tblLook w:val="01E0" w:firstRow="1" w:lastRow="1" w:firstColumn="1" w:lastColumn="1" w:noHBand="0" w:noVBand="0"/>
      </w:tblPr>
      <w:tblGrid>
        <w:gridCol w:w="816"/>
        <w:gridCol w:w="8755"/>
      </w:tblGrid>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200</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880" w:dyaOrig="740">
                <v:shape id="_x0000_i1646" type="#_x0000_t75" style="width:44.25pt;height:36.75pt" o:ole="" fillcolor="window">
                  <v:imagedata r:id="rId1091" o:title=""/>
                </v:shape>
                <o:OLEObject Type="Embed" ProgID="Equation.3" ShapeID="_x0000_i1646" DrawAspect="Content" ObjectID="_1756241202" r:id="rId1092"/>
              </w:object>
            </w:r>
            <w:r w:rsidRPr="007A50E1">
              <w:rPr>
                <w:szCs w:val="24"/>
              </w:rPr>
              <w:t xml:space="preserve"> (указать все правильные ответы) </w:t>
            </w:r>
          </w:p>
          <w:p w:rsidR="000F41C3" w:rsidRPr="007A50E1" w:rsidRDefault="000F41C3" w:rsidP="00167FB5">
            <w:pPr>
              <w:rPr>
                <w:szCs w:val="24"/>
              </w:rPr>
            </w:pPr>
            <w:r w:rsidRPr="007A50E1">
              <w:rPr>
                <w:szCs w:val="24"/>
              </w:rPr>
              <w:t xml:space="preserve">А) сходится;    </w:t>
            </w:r>
            <w:r w:rsidRPr="007A50E1">
              <w:rPr>
                <w:b/>
                <w:szCs w:val="24"/>
              </w:rPr>
              <w:t>Б)</w:t>
            </w:r>
            <w:r w:rsidRPr="007A50E1">
              <w:rPr>
                <w:szCs w:val="24"/>
              </w:rPr>
              <w:t xml:space="preserve"> </w:t>
            </w:r>
            <w:r w:rsidRPr="007A50E1">
              <w:rPr>
                <w:b/>
                <w:szCs w:val="24"/>
              </w:rPr>
              <w:t>расходится</w:t>
            </w:r>
            <w:r w:rsidRPr="007A50E1">
              <w:rPr>
                <w:szCs w:val="24"/>
              </w:rPr>
              <w:t xml:space="preserve">;     В) </w:t>
            </w:r>
            <w:r w:rsidRPr="007A50E1">
              <w:rPr>
                <w:position w:val="-4"/>
                <w:szCs w:val="24"/>
              </w:rPr>
              <w:object w:dxaOrig="380" w:dyaOrig="180">
                <v:shape id="_x0000_i1647" type="#_x0000_t75" style="width:18.75pt;height:9pt" o:ole="">
                  <v:imagedata r:id="rId1093" o:title=""/>
                </v:shape>
                <o:OLEObject Type="Embed" ProgID="Equation.3" ShapeID="_x0000_i1647" DrawAspect="Content" ObjectID="_1756241203" r:id="rId1094"/>
              </w:object>
            </w:r>
            <w:r w:rsidRPr="007A50E1">
              <w:rPr>
                <w:szCs w:val="24"/>
              </w:rPr>
              <w:t xml:space="preserve"> ;   </w:t>
            </w:r>
            <w:r w:rsidRPr="007A50E1">
              <w:rPr>
                <w:b/>
                <w:szCs w:val="24"/>
              </w:rPr>
              <w:t xml:space="preserve">Г)  </w:t>
            </w:r>
            <w:r w:rsidRPr="007A50E1">
              <w:rPr>
                <w:position w:val="-4"/>
                <w:szCs w:val="24"/>
              </w:rPr>
              <w:object w:dxaOrig="380" w:dyaOrig="200">
                <v:shape id="_x0000_i1648" type="#_x0000_t75" style="width:18.75pt;height:9.75pt" o:ole="">
                  <v:imagedata r:id="rId1095" o:title=""/>
                </v:shape>
                <o:OLEObject Type="Embed" ProgID="Equation.3" ShapeID="_x0000_i1648" DrawAspect="Content" ObjectID="_1756241204" r:id="rId1096"/>
              </w:object>
            </w:r>
            <w:r w:rsidRPr="007A50E1">
              <w:rPr>
                <w:szCs w:val="24"/>
              </w:rPr>
              <w:t xml:space="preserve"> ;  Д) от неограниченной функции.</w:t>
            </w:r>
          </w:p>
        </w:tc>
      </w:tr>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201</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620" w:dyaOrig="740">
                <v:shape id="_x0000_i1649" type="#_x0000_t75" style="width:30.75pt;height:36.75pt" o:ole="" fillcolor="window">
                  <v:imagedata r:id="rId1097" o:title=""/>
                </v:shape>
                <o:OLEObject Type="Embed" ProgID="Equation.3" ShapeID="_x0000_i1649" DrawAspect="Content" ObjectID="_1756241205" r:id="rId1098"/>
              </w:object>
            </w:r>
            <w:r w:rsidRPr="007A50E1">
              <w:rPr>
                <w:szCs w:val="24"/>
              </w:rPr>
              <w:t xml:space="preserve"> (указать все правильные ответы) </w:t>
            </w:r>
          </w:p>
          <w:p w:rsidR="000F41C3" w:rsidRPr="007A50E1" w:rsidRDefault="000F41C3" w:rsidP="00167FB5">
            <w:pPr>
              <w:rPr>
                <w:szCs w:val="24"/>
              </w:rPr>
            </w:pPr>
            <w:r w:rsidRPr="007A50E1">
              <w:rPr>
                <w:szCs w:val="24"/>
              </w:rPr>
              <w:t xml:space="preserve">А) сходится;    </w:t>
            </w:r>
            <w:r w:rsidRPr="007A50E1">
              <w:rPr>
                <w:b/>
                <w:szCs w:val="24"/>
              </w:rPr>
              <w:t>Б)</w:t>
            </w:r>
            <w:r w:rsidRPr="007A50E1">
              <w:rPr>
                <w:szCs w:val="24"/>
              </w:rPr>
              <w:t xml:space="preserve"> </w:t>
            </w:r>
            <w:r w:rsidRPr="007A50E1">
              <w:rPr>
                <w:b/>
                <w:szCs w:val="24"/>
              </w:rPr>
              <w:t xml:space="preserve">расходится; </w:t>
            </w:r>
            <w:r w:rsidRPr="007A50E1">
              <w:rPr>
                <w:szCs w:val="24"/>
              </w:rPr>
              <w:t xml:space="preserve">    </w:t>
            </w:r>
            <w:r w:rsidRPr="007A50E1">
              <w:rPr>
                <w:b/>
                <w:szCs w:val="24"/>
              </w:rPr>
              <w:t>В)</w:t>
            </w:r>
            <w:r w:rsidRPr="007A50E1">
              <w:rPr>
                <w:szCs w:val="24"/>
              </w:rPr>
              <w:t xml:space="preserve"> </w:t>
            </w:r>
            <w:r w:rsidRPr="007A50E1">
              <w:rPr>
                <w:position w:val="-4"/>
                <w:szCs w:val="24"/>
              </w:rPr>
              <w:object w:dxaOrig="380" w:dyaOrig="180">
                <v:shape id="_x0000_i1650" type="#_x0000_t75" style="width:18.75pt;height:9pt" o:ole="">
                  <v:imagedata r:id="rId1093" o:title=""/>
                </v:shape>
                <o:OLEObject Type="Embed" ProgID="Equation.3" ShapeID="_x0000_i1650" DrawAspect="Content" ObjectID="_1756241206" r:id="rId1099"/>
              </w:object>
            </w:r>
            <w:r w:rsidRPr="007A50E1">
              <w:rPr>
                <w:szCs w:val="24"/>
              </w:rPr>
              <w:t xml:space="preserve"> ;   Г)  </w:t>
            </w:r>
            <w:r w:rsidRPr="007A50E1">
              <w:rPr>
                <w:position w:val="-4"/>
                <w:szCs w:val="24"/>
              </w:rPr>
              <w:object w:dxaOrig="380" w:dyaOrig="200">
                <v:shape id="_x0000_i1651" type="#_x0000_t75" style="width:18.75pt;height:9.75pt" o:ole="">
                  <v:imagedata r:id="rId1095" o:title=""/>
                </v:shape>
                <o:OLEObject Type="Embed" ProgID="Equation.3" ShapeID="_x0000_i1651" DrawAspect="Content" ObjectID="_1756241207" r:id="rId1100"/>
              </w:object>
            </w:r>
            <w:r w:rsidRPr="007A50E1">
              <w:rPr>
                <w:szCs w:val="24"/>
              </w:rPr>
              <w:t xml:space="preserve"> ;  Д) от неограниченной функции.</w:t>
            </w:r>
          </w:p>
        </w:tc>
      </w:tr>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202</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639" w:dyaOrig="740">
                <v:shape id="_x0000_i1652" type="#_x0000_t75" style="width:32.25pt;height:36.75pt" o:ole="" fillcolor="window">
                  <v:imagedata r:id="rId1101" o:title=""/>
                </v:shape>
                <o:OLEObject Type="Embed" ProgID="Equation.3" ShapeID="_x0000_i1652" DrawAspect="Content" ObjectID="_1756241208" r:id="rId1102"/>
              </w:object>
            </w:r>
            <w:r w:rsidRPr="007A50E1">
              <w:rPr>
                <w:szCs w:val="24"/>
              </w:rPr>
              <w:t xml:space="preserve"> (указать все правильные ответы) </w:t>
            </w:r>
          </w:p>
          <w:p w:rsidR="000F41C3" w:rsidRPr="007A50E1" w:rsidRDefault="000F41C3" w:rsidP="00167FB5">
            <w:pPr>
              <w:rPr>
                <w:szCs w:val="24"/>
              </w:rPr>
            </w:pPr>
            <w:r w:rsidRPr="007A50E1">
              <w:rPr>
                <w:b/>
                <w:szCs w:val="24"/>
              </w:rPr>
              <w:t>А) сходится;</w:t>
            </w:r>
            <w:r w:rsidRPr="007A50E1">
              <w:rPr>
                <w:szCs w:val="24"/>
              </w:rPr>
              <w:t xml:space="preserve">    Б) расходится;     В) </w:t>
            </w:r>
            <w:r w:rsidRPr="007A50E1">
              <w:rPr>
                <w:szCs w:val="24"/>
              </w:rPr>
              <w:object w:dxaOrig="380" w:dyaOrig="180">
                <v:shape id="_x0000_i1653" type="#_x0000_t75" style="width:18.75pt;height:9pt" o:ole="">
                  <v:imagedata r:id="rId1093" o:title=""/>
                </v:shape>
                <o:OLEObject Type="Embed" ProgID="Equation.3" ShapeID="_x0000_i1653" DrawAspect="Content" ObjectID="_1756241209" r:id="rId1103"/>
              </w:object>
            </w:r>
            <w:r w:rsidRPr="007A50E1">
              <w:rPr>
                <w:szCs w:val="24"/>
              </w:rPr>
              <w:t xml:space="preserve"> ;   </w:t>
            </w:r>
            <w:r w:rsidRPr="007A50E1">
              <w:rPr>
                <w:b/>
                <w:szCs w:val="24"/>
              </w:rPr>
              <w:t>Г)</w:t>
            </w:r>
            <w:r w:rsidRPr="007A50E1">
              <w:rPr>
                <w:szCs w:val="24"/>
              </w:rPr>
              <w:t xml:space="preserve">  </w:t>
            </w:r>
            <w:r w:rsidRPr="007A50E1">
              <w:rPr>
                <w:szCs w:val="24"/>
              </w:rPr>
              <w:object w:dxaOrig="380" w:dyaOrig="200">
                <v:shape id="_x0000_i1654" type="#_x0000_t75" style="width:18.75pt;height:9.75pt" o:ole="">
                  <v:imagedata r:id="rId1095" o:title=""/>
                </v:shape>
                <o:OLEObject Type="Embed" ProgID="Equation.3" ShapeID="_x0000_i1654" DrawAspect="Content" ObjectID="_1756241210" r:id="rId1104"/>
              </w:object>
            </w:r>
            <w:r w:rsidRPr="007A50E1">
              <w:rPr>
                <w:szCs w:val="24"/>
              </w:rPr>
              <w:t xml:space="preserve"> ;  Д) от неограниченной функции.</w:t>
            </w:r>
          </w:p>
        </w:tc>
      </w:tr>
    </w:tbl>
    <w:p w:rsidR="000F41C3" w:rsidRPr="007A50E1" w:rsidRDefault="000F41C3" w:rsidP="000F41C3">
      <w:pPr>
        <w:jc w:val="center"/>
        <w:rPr>
          <w:b/>
          <w:i/>
          <w:szCs w:val="24"/>
        </w:rPr>
      </w:pPr>
    </w:p>
    <w:p w:rsidR="000F41C3" w:rsidRPr="007A50E1" w:rsidRDefault="000F41C3" w:rsidP="000F41C3">
      <w:pPr>
        <w:jc w:val="center"/>
        <w:rPr>
          <w:b/>
          <w:i/>
          <w:szCs w:val="24"/>
        </w:rPr>
      </w:pPr>
      <w:r w:rsidRPr="007A50E1">
        <w:rPr>
          <w:b/>
          <w:i/>
          <w:szCs w:val="24"/>
        </w:rPr>
        <w:t>Выберите один правильный ответ</w:t>
      </w:r>
    </w:p>
    <w:tbl>
      <w:tblPr>
        <w:tblW w:w="0" w:type="auto"/>
        <w:tblLook w:val="01E0" w:firstRow="1" w:lastRow="1" w:firstColumn="1" w:lastColumn="1" w:noHBand="0" w:noVBand="0"/>
      </w:tblPr>
      <w:tblGrid>
        <w:gridCol w:w="696"/>
        <w:gridCol w:w="4134"/>
        <w:gridCol w:w="1620"/>
        <w:gridCol w:w="1620"/>
        <w:gridCol w:w="1621"/>
      </w:tblGrid>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203</w:t>
            </w:r>
          </w:p>
        </w:tc>
        <w:tc>
          <w:tcPr>
            <w:tcW w:w="899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Выберите верное утверждение </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xml:space="preserve">1 Если ряд </w:t>
            </w:r>
            <w:r w:rsidR="00AB3BB2">
              <w:rPr>
                <w:b/>
                <w:noProof/>
                <w:szCs w:val="24"/>
              </w:rPr>
              <w:drawing>
                <wp:inline distT="0" distB="0" distL="0" distR="0">
                  <wp:extent cx="371475" cy="428625"/>
                  <wp:effectExtent l="0" t="0" r="0" b="9525"/>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7A50E1">
              <w:rPr>
                <w:b/>
                <w:szCs w:val="24"/>
              </w:rPr>
              <w:t xml:space="preserve"> сходится, то </w:t>
            </w:r>
            <w:r w:rsidR="00AB3BB2">
              <w:rPr>
                <w:b/>
                <w:noProof/>
                <w:szCs w:val="24"/>
              </w:rPr>
              <w:drawing>
                <wp:inline distT="0" distB="0" distL="0" distR="0">
                  <wp:extent cx="600075" cy="276225"/>
                  <wp:effectExtent l="0" t="0" r="9525" b="9525"/>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7A50E1">
              <w:rPr>
                <w:b/>
                <w:szCs w:val="24"/>
              </w:rPr>
              <w:t>.</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xml:space="preserve">2 Если </w:t>
            </w:r>
            <w:r w:rsidR="00AB3BB2">
              <w:rPr>
                <w:noProof/>
                <w:szCs w:val="24"/>
              </w:rPr>
              <w:drawing>
                <wp:inline distT="0" distB="0" distL="0" distR="0">
                  <wp:extent cx="600075" cy="276225"/>
                  <wp:effectExtent l="0" t="0" r="9525" b="9525"/>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7A50E1">
              <w:rPr>
                <w:szCs w:val="24"/>
              </w:rPr>
              <w:t xml:space="preserve">, то ряд </w:t>
            </w:r>
            <w:r w:rsidR="00AB3BB2">
              <w:rPr>
                <w:noProof/>
                <w:szCs w:val="24"/>
              </w:rPr>
              <w:drawing>
                <wp:inline distT="0" distB="0" distL="0" distR="0">
                  <wp:extent cx="371475" cy="428625"/>
                  <wp:effectExtent l="0" t="0" r="0" b="9525"/>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7A50E1">
              <w:rPr>
                <w:szCs w:val="24"/>
              </w:rPr>
              <w:t xml:space="preserve"> сходится.</w:t>
            </w:r>
          </w:p>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xml:space="preserve">3 Если </w:t>
            </w:r>
            <w:r w:rsidR="00AB3BB2">
              <w:rPr>
                <w:noProof/>
                <w:szCs w:val="24"/>
              </w:rPr>
              <w:drawing>
                <wp:inline distT="0" distB="0" distL="0" distR="0">
                  <wp:extent cx="771525" cy="314325"/>
                  <wp:effectExtent l="0" t="0" r="9525" b="9525"/>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771525" cy="314325"/>
                          </a:xfrm>
                          <a:prstGeom prst="rect">
                            <a:avLst/>
                          </a:prstGeom>
                          <a:noFill/>
                          <a:ln>
                            <a:noFill/>
                          </a:ln>
                        </pic:spPr>
                      </pic:pic>
                    </a:graphicData>
                  </a:graphic>
                </wp:inline>
              </w:drawing>
            </w:r>
            <w:r w:rsidRPr="007A50E1">
              <w:rPr>
                <w:szCs w:val="24"/>
              </w:rPr>
              <w:t xml:space="preserve">, то ряд </w:t>
            </w:r>
            <w:r w:rsidR="00AB3BB2">
              <w:rPr>
                <w:noProof/>
                <w:szCs w:val="24"/>
              </w:rPr>
              <w:drawing>
                <wp:inline distT="0" distB="0" distL="0" distR="0">
                  <wp:extent cx="371475" cy="428625"/>
                  <wp:effectExtent l="0" t="0" r="0" b="9525"/>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7A50E1">
              <w:rPr>
                <w:szCs w:val="24"/>
              </w:rPr>
              <w:t>сходится.</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Если </w:t>
            </w:r>
            <w:r w:rsidR="00AB3BB2">
              <w:rPr>
                <w:noProof/>
                <w:szCs w:val="24"/>
              </w:rPr>
              <w:drawing>
                <wp:inline distT="0" distB="0" distL="0" distR="0">
                  <wp:extent cx="771525" cy="466725"/>
                  <wp:effectExtent l="0" t="0" r="0" b="952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r w:rsidRPr="007A50E1">
              <w:rPr>
                <w:szCs w:val="24"/>
              </w:rPr>
              <w:t xml:space="preserve">, то ряд </w:t>
            </w:r>
            <w:r w:rsidR="00AB3BB2">
              <w:rPr>
                <w:noProof/>
                <w:szCs w:val="24"/>
              </w:rPr>
              <w:drawing>
                <wp:inline distT="0" distB="0" distL="0" distR="0">
                  <wp:extent cx="371475" cy="428625"/>
                  <wp:effectExtent l="0" t="0" r="0" b="9525"/>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7A50E1">
              <w:rPr>
                <w:szCs w:val="24"/>
              </w:rPr>
              <w:t xml:space="preserve"> сходится.</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xml:space="preserve">5 Если ряд </w:t>
            </w:r>
            <w:r w:rsidR="00AB3BB2">
              <w:rPr>
                <w:noProof/>
                <w:szCs w:val="24"/>
              </w:rPr>
              <w:drawing>
                <wp:inline distT="0" distB="0" distL="0" distR="0">
                  <wp:extent cx="409575" cy="428625"/>
                  <wp:effectExtent l="0" t="0" r="9525" b="9525"/>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7A50E1">
              <w:rPr>
                <w:szCs w:val="24"/>
              </w:rPr>
              <w:t xml:space="preserve"> сходится, и </w:t>
            </w:r>
            <w:r w:rsidR="00AB3BB2">
              <w:rPr>
                <w:noProof/>
                <w:szCs w:val="24"/>
              </w:rPr>
              <w:drawing>
                <wp:inline distT="0" distB="0" distL="0" distR="0">
                  <wp:extent cx="533400" cy="257175"/>
                  <wp:effectExtent l="0" t="0" r="0" b="9525"/>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7A50E1">
              <w:rPr>
                <w:szCs w:val="24"/>
              </w:rPr>
              <w:t xml:space="preserve"> для всех n, то ряд </w:t>
            </w:r>
            <w:r w:rsidR="00AB3BB2">
              <w:rPr>
                <w:noProof/>
                <w:szCs w:val="24"/>
              </w:rPr>
              <w:drawing>
                <wp:inline distT="0" distB="0" distL="0" distR="0">
                  <wp:extent cx="390525" cy="428625"/>
                  <wp:effectExtent l="0" t="0" r="9525" b="9525"/>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7A50E1">
              <w:rPr>
                <w:szCs w:val="24"/>
              </w:rPr>
              <w:t xml:space="preserve"> сходится.</w:t>
            </w:r>
          </w:p>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204</w:t>
            </w:r>
          </w:p>
        </w:tc>
        <w:tc>
          <w:tcPr>
            <w:tcW w:w="8995" w:type="dxa"/>
            <w:gridSpan w:val="4"/>
          </w:tcPr>
          <w:p w:rsidR="000F41C3" w:rsidRPr="007A50E1" w:rsidRDefault="000F41C3" w:rsidP="00167FB5">
            <w:pPr>
              <w:rPr>
                <w:szCs w:val="24"/>
              </w:rPr>
            </w:pPr>
            <w:r w:rsidRPr="007A50E1">
              <w:rPr>
                <w:szCs w:val="24"/>
              </w:rPr>
              <w:t>Обобщенным гармоническим рядом является ряд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rFonts w:ascii="Arial" w:hAnsi="Arial" w:cs="Arial"/>
                <w:szCs w:val="24"/>
              </w:rPr>
              <w:t xml:space="preserve">-1  </w:t>
            </w:r>
            <w:r w:rsidR="00AB3BB2">
              <w:rPr>
                <w:rFonts w:ascii="Arial" w:hAnsi="Arial" w:cs="Arial"/>
                <w:noProof/>
                <w:szCs w:val="24"/>
              </w:rPr>
              <w:drawing>
                <wp:inline distT="0" distB="0" distL="0" distR="0">
                  <wp:extent cx="876300" cy="428625"/>
                  <wp:effectExtent l="0" t="0" r="0" b="9525"/>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rFonts w:ascii="Arial" w:hAnsi="Arial" w:cs="Arial"/>
                <w:szCs w:val="24"/>
              </w:rPr>
              <w:t xml:space="preserve">-2   </w:t>
            </w:r>
            <w:r w:rsidR="00AB3BB2">
              <w:rPr>
                <w:rFonts w:ascii="Arial" w:hAnsi="Arial" w:cs="Arial"/>
                <w:noProof/>
                <w:szCs w:val="24"/>
              </w:rPr>
              <w:drawing>
                <wp:inline distT="0" distB="0" distL="0" distR="0">
                  <wp:extent cx="809625" cy="428625"/>
                  <wp:effectExtent l="0" t="0" r="9525" b="9525"/>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b/>
                <w:szCs w:val="24"/>
              </w:rPr>
              <w:t>-3</w:t>
            </w:r>
            <w:r w:rsidRPr="007A50E1">
              <w:rPr>
                <w:szCs w:val="24"/>
              </w:rPr>
              <w:t xml:space="preserve">   </w:t>
            </w:r>
            <w:r w:rsidR="00AB3BB2">
              <w:rPr>
                <w:rFonts w:ascii="Arial" w:hAnsi="Arial" w:cs="Arial"/>
                <w:noProof/>
                <w:szCs w:val="24"/>
              </w:rPr>
              <w:drawing>
                <wp:inline distT="0" distB="0" distL="0" distR="0">
                  <wp:extent cx="390525" cy="428625"/>
                  <wp:effectExtent l="0" t="0" r="0" b="9525"/>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w:t>
            </w:r>
            <w:r w:rsidR="00AB3BB2">
              <w:rPr>
                <w:rFonts w:ascii="Arial" w:hAnsi="Arial" w:cs="Arial"/>
                <w:noProof/>
                <w:szCs w:val="24"/>
              </w:rPr>
              <w:drawing>
                <wp:inline distT="0" distB="0" distL="0" distR="0">
                  <wp:extent cx="390525" cy="428625"/>
                  <wp:effectExtent l="0" t="0" r="0" b="9525"/>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-5  </w:t>
            </w:r>
            <w:r w:rsidR="00AB3BB2">
              <w:rPr>
                <w:rFonts w:ascii="Arial" w:hAnsi="Arial" w:cs="Arial"/>
                <w:noProof/>
                <w:szCs w:val="24"/>
              </w:rPr>
              <w:drawing>
                <wp:inline distT="0" distB="0" distL="0" distR="0">
                  <wp:extent cx="714375" cy="428625"/>
                  <wp:effectExtent l="0" t="0" r="9525" b="9525"/>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205</w:t>
            </w:r>
          </w:p>
        </w:tc>
        <w:tc>
          <w:tcPr>
            <w:tcW w:w="8995" w:type="dxa"/>
            <w:gridSpan w:val="4"/>
          </w:tcPr>
          <w:p w:rsidR="000F41C3" w:rsidRPr="007A50E1" w:rsidRDefault="000F41C3" w:rsidP="00167FB5">
            <w:pPr>
              <w:rPr>
                <w:szCs w:val="24"/>
              </w:rPr>
            </w:pPr>
            <w:r w:rsidRPr="007A50E1">
              <w:rPr>
                <w:szCs w:val="24"/>
              </w:rPr>
              <w:t xml:space="preserve">Выберите верное утверждение. Ряд </w:t>
            </w:r>
            <w:r w:rsidR="00AB3BB2">
              <w:rPr>
                <w:noProof/>
                <w:szCs w:val="24"/>
              </w:rPr>
              <w:drawing>
                <wp:inline distT="0" distB="0" distL="0" distR="0">
                  <wp:extent cx="752475" cy="428625"/>
                  <wp:effectExtent l="0" t="0" r="9525" b="9525"/>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сходится при k=0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сходится при k=-2 и p=-1</w:t>
            </w:r>
          </w:p>
          <w:p w:rsidR="000F41C3" w:rsidRPr="007A50E1" w:rsidRDefault="000F41C3" w:rsidP="00167FB5">
            <w:pPr>
              <w:widowControl w:val="0"/>
              <w:autoSpaceDE w:val="0"/>
              <w:autoSpaceDN w:val="0"/>
              <w:adjustRightInd w:val="0"/>
              <w:rPr>
                <w:szCs w:val="24"/>
              </w:rPr>
            </w:pPr>
            <w:r w:rsidRPr="007A50E1">
              <w:rPr>
                <w:szCs w:val="24"/>
              </w:rPr>
              <w:t>-  сходится при k=-1/2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b/>
                <w:szCs w:val="24"/>
              </w:rPr>
            </w:pPr>
            <w:r w:rsidRPr="007A50E1">
              <w:rPr>
                <w:b/>
                <w:szCs w:val="24"/>
              </w:rPr>
              <w:t>-  сходится при k=1 и p=0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сходится при k=1/2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206</w:t>
            </w:r>
          </w:p>
        </w:tc>
        <w:tc>
          <w:tcPr>
            <w:tcW w:w="8995" w:type="dxa"/>
            <w:gridSpan w:val="4"/>
          </w:tcPr>
          <w:p w:rsidR="000F41C3" w:rsidRPr="007A50E1" w:rsidRDefault="000F41C3" w:rsidP="00167FB5">
            <w:pPr>
              <w:rPr>
                <w:szCs w:val="24"/>
              </w:rPr>
            </w:pPr>
            <w:r w:rsidRPr="007A50E1">
              <w:rPr>
                <w:szCs w:val="24"/>
              </w:rPr>
              <w:t>Выберите сходящийся ряд со знакочередующимися членами</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xml:space="preserve">-1  </w:t>
            </w:r>
            <w:r w:rsidR="00AB3BB2">
              <w:rPr>
                <w:noProof/>
                <w:szCs w:val="24"/>
              </w:rPr>
              <w:drawing>
                <wp:inline distT="0" distB="0" distL="0" distR="0">
                  <wp:extent cx="571500" cy="447675"/>
                  <wp:effectExtent l="0" t="0" r="0" b="9525"/>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-2  </w:t>
            </w:r>
            <w:r w:rsidR="00AB3BB2">
              <w:rPr>
                <w:noProof/>
                <w:szCs w:val="24"/>
              </w:rPr>
              <w:drawing>
                <wp:inline distT="0" distB="0" distL="0" distR="0">
                  <wp:extent cx="542925" cy="428625"/>
                  <wp:effectExtent l="0" t="0" r="0" b="9525"/>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-3  </w:t>
            </w:r>
            <w:r w:rsidR="00AB3BB2">
              <w:rPr>
                <w:rFonts w:ascii="Arial" w:hAnsi="Arial" w:cs="Arial"/>
                <w:noProof/>
                <w:szCs w:val="24"/>
              </w:rPr>
              <w:drawing>
                <wp:inline distT="0" distB="0" distL="0" distR="0">
                  <wp:extent cx="619125" cy="428625"/>
                  <wp:effectExtent l="0" t="0" r="9525" b="9525"/>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w:t>
            </w:r>
            <w:r w:rsidR="00AB3BB2">
              <w:rPr>
                <w:rFonts w:ascii="Arial" w:hAnsi="Arial" w:cs="Arial"/>
                <w:noProof/>
                <w:szCs w:val="24"/>
              </w:rPr>
              <w:drawing>
                <wp:inline distT="0" distB="0" distL="0" distR="0">
                  <wp:extent cx="495300" cy="428625"/>
                  <wp:effectExtent l="0" t="0" r="0" b="9525"/>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-5  </w:t>
            </w:r>
            <w:r w:rsidR="00AB3BB2">
              <w:rPr>
                <w:rFonts w:ascii="Arial" w:hAnsi="Arial" w:cs="Arial"/>
                <w:noProof/>
                <w:szCs w:val="24"/>
              </w:rPr>
              <w:drawing>
                <wp:inline distT="0" distB="0" distL="0" distR="0">
                  <wp:extent cx="390525" cy="428625"/>
                  <wp:effectExtent l="0" t="0" r="0" b="9525"/>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207</w:t>
            </w:r>
          </w:p>
        </w:tc>
        <w:tc>
          <w:tcPr>
            <w:tcW w:w="8995" w:type="dxa"/>
            <w:gridSpan w:val="4"/>
          </w:tcPr>
          <w:p w:rsidR="000F41C3" w:rsidRPr="007A50E1" w:rsidRDefault="000F41C3" w:rsidP="00167FB5">
            <w:pPr>
              <w:rPr>
                <w:szCs w:val="24"/>
              </w:rPr>
            </w:pPr>
            <w:r w:rsidRPr="007A50E1">
              <w:rPr>
                <w:szCs w:val="24"/>
              </w:rPr>
              <w:t xml:space="preserve">Радиус сходимости степенного ряда </w:t>
            </w:r>
            <w:r w:rsidR="00AB3BB2">
              <w:rPr>
                <w:noProof/>
                <w:szCs w:val="24"/>
              </w:rPr>
              <w:drawing>
                <wp:inline distT="0" distB="0" distL="0" distR="0">
                  <wp:extent cx="485775" cy="428625"/>
                  <wp:effectExtent l="0" t="0" r="9525" b="9525"/>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7A50E1">
              <w:rPr>
                <w:szCs w:val="24"/>
              </w:rPr>
              <w:t>равен 2. Тогда интервал сходимости имеет вид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(-7,-3)</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(3,7)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(-2,0)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(0,2)</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(-2,2)</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8995" w:type="dxa"/>
            <w:gridSpan w:val="4"/>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208</w:t>
            </w:r>
          </w:p>
        </w:tc>
        <w:tc>
          <w:tcPr>
            <w:tcW w:w="8995" w:type="dxa"/>
            <w:gridSpan w:val="4"/>
          </w:tcPr>
          <w:p w:rsidR="000F41C3" w:rsidRPr="007A50E1" w:rsidRDefault="000F41C3" w:rsidP="00167FB5">
            <w:pPr>
              <w:rPr>
                <w:szCs w:val="24"/>
              </w:rPr>
            </w:pPr>
            <w:r w:rsidRPr="007A50E1">
              <w:rPr>
                <w:szCs w:val="24"/>
              </w:rPr>
              <w:t xml:space="preserve">Радиус сходимости степенного ряда </w:t>
            </w:r>
            <w:r w:rsidR="00AB3BB2">
              <w:rPr>
                <w:noProof/>
                <w:szCs w:val="24"/>
              </w:rPr>
              <w:drawing>
                <wp:inline distT="0" distB="0" distL="0" distR="0">
                  <wp:extent cx="828675" cy="428625"/>
                  <wp:effectExtent l="0" t="0" r="0" b="9525"/>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7A50E1">
              <w:rPr>
                <w:szCs w:val="24"/>
              </w:rPr>
              <w:t>равен 7. Тогда интервал сходимости имеет вид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(-9,5)</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rFonts w:ascii="Arial" w:hAnsi="Arial" w:cs="Arial"/>
                <w:b/>
                <w:szCs w:val="24"/>
              </w:rPr>
              <w:t xml:space="preserve">-  </w:t>
            </w:r>
            <w:r w:rsidRPr="007A50E1">
              <w:rPr>
                <w:b/>
                <w:szCs w:val="24"/>
              </w:rPr>
              <w:t>(-5,9)</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(-7,0)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(0,7)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(-7,7)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bl>
    <w:p w:rsidR="00DF5519" w:rsidRDefault="00DF5519" w:rsidP="00DF5519">
      <w:pPr>
        <w:widowControl w:val="0"/>
        <w:autoSpaceDE w:val="0"/>
        <w:autoSpaceDN w:val="0"/>
        <w:adjustRightInd w:val="0"/>
        <w:ind w:firstLine="0"/>
        <w:rPr>
          <w:b/>
          <w:szCs w:val="24"/>
        </w:rPr>
      </w:pPr>
    </w:p>
    <w:p w:rsidR="000F41C3" w:rsidRPr="007A50E1" w:rsidRDefault="00DF5519" w:rsidP="00DF5519">
      <w:pPr>
        <w:widowControl w:val="0"/>
        <w:autoSpaceDE w:val="0"/>
        <w:autoSpaceDN w:val="0"/>
        <w:adjustRightInd w:val="0"/>
        <w:ind w:firstLine="0"/>
        <w:rPr>
          <w:szCs w:val="24"/>
        </w:rPr>
      </w:pPr>
      <w:r>
        <w:rPr>
          <w:szCs w:val="24"/>
        </w:rPr>
        <w:t>209</w:t>
      </w:r>
      <w:r w:rsidR="000F41C3" w:rsidRPr="007A50E1">
        <w:rPr>
          <w:szCs w:val="24"/>
        </w:rPr>
        <w:t xml:space="preserve"> Если </w:t>
      </w:r>
      <w:r w:rsidR="000F41C3" w:rsidRPr="007A50E1">
        <w:rPr>
          <w:position w:val="-10"/>
          <w:szCs w:val="24"/>
        </w:rPr>
        <w:object w:dxaOrig="1619" w:dyaOrig="380">
          <v:shape id="_x0000_i1655" type="#_x0000_t75" style="width:81pt;height:18.75pt" o:ole="">
            <v:imagedata r:id="rId1125" o:title=""/>
          </v:shape>
          <o:OLEObject Type="Embed" ProgID="Equation.3" ShapeID="_x0000_i1655" DrawAspect="Content" ObjectID="_1756241211" r:id="rId1126"/>
        </w:object>
      </w:r>
      <w:r w:rsidR="000F41C3" w:rsidRPr="007A50E1">
        <w:rPr>
          <w:szCs w:val="24"/>
        </w:rPr>
        <w:t xml:space="preserve">, то коэффициент </w:t>
      </w:r>
      <w:r w:rsidR="000F41C3" w:rsidRPr="007A50E1">
        <w:rPr>
          <w:bCs/>
          <w:i/>
          <w:iCs/>
          <w:szCs w:val="24"/>
        </w:rPr>
        <w:t>а</w:t>
      </w:r>
      <w:r w:rsidR="000F41C3" w:rsidRPr="007A50E1">
        <w:rPr>
          <w:bCs/>
          <w:szCs w:val="24"/>
          <w:vertAlign w:val="subscript"/>
        </w:rPr>
        <w:t>4</w:t>
      </w:r>
      <w:r w:rsidR="000F41C3" w:rsidRPr="007A50E1">
        <w:rPr>
          <w:szCs w:val="24"/>
        </w:rPr>
        <w:t xml:space="preserve"> разложения данной функции в ряд Тейлора по степеням (</w:t>
      </w:r>
      <w:r w:rsidR="000F41C3" w:rsidRPr="007A50E1">
        <w:rPr>
          <w:i/>
          <w:iCs/>
          <w:szCs w:val="24"/>
          <w:lang w:val="en-US"/>
        </w:rPr>
        <w:t>x</w:t>
      </w:r>
      <w:r w:rsidR="000F41C3" w:rsidRPr="007A50E1">
        <w:rPr>
          <w:szCs w:val="24"/>
        </w:rPr>
        <w:t>-2) равен…</w:t>
      </w:r>
    </w:p>
    <w:tbl>
      <w:tblPr>
        <w:tblW w:w="0" w:type="auto"/>
        <w:tblLayout w:type="fixed"/>
        <w:tblLook w:val="01E0" w:firstRow="1" w:lastRow="1" w:firstColumn="1" w:lastColumn="1" w:noHBand="0" w:noVBand="0"/>
      </w:tblPr>
      <w:tblGrid>
        <w:gridCol w:w="2393"/>
        <w:gridCol w:w="2393"/>
        <w:gridCol w:w="2393"/>
        <w:gridCol w:w="2393"/>
      </w:tblGrid>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lastRenderedPageBreak/>
              <w:t>1) 0,25</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t>2) 2</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t>3) 1</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b/>
                <w:szCs w:val="24"/>
              </w:rPr>
            </w:pPr>
            <w:r w:rsidRPr="007A50E1">
              <w:rPr>
                <w:b/>
                <w:szCs w:val="24"/>
              </w:rPr>
              <w:t>4) 0</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bl>
    <w:p w:rsidR="000F41C3" w:rsidRPr="007A50E1" w:rsidRDefault="000F41C3" w:rsidP="000F41C3">
      <w:pPr>
        <w:rPr>
          <w:szCs w:val="24"/>
        </w:rPr>
      </w:pPr>
    </w:p>
    <w:tbl>
      <w:tblPr>
        <w:tblW w:w="0" w:type="auto"/>
        <w:tblLayout w:type="fixed"/>
        <w:tblLook w:val="01E0" w:firstRow="1" w:lastRow="1" w:firstColumn="1" w:lastColumn="1" w:noHBand="0" w:noVBand="0"/>
      </w:tblPr>
      <w:tblGrid>
        <w:gridCol w:w="636"/>
        <w:gridCol w:w="192"/>
        <w:gridCol w:w="1565"/>
        <w:gridCol w:w="2371"/>
        <w:gridCol w:w="22"/>
        <w:gridCol w:w="1580"/>
        <w:gridCol w:w="813"/>
        <w:gridCol w:w="789"/>
        <w:gridCol w:w="942"/>
        <w:gridCol w:w="662"/>
        <w:gridCol w:w="76"/>
      </w:tblGrid>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210</w:t>
            </w:r>
          </w:p>
        </w:tc>
        <w:tc>
          <w:tcPr>
            <w:tcW w:w="8820" w:type="dxa"/>
            <w:gridSpan w:val="9"/>
          </w:tcPr>
          <w:p w:rsidR="000F41C3" w:rsidRPr="007A50E1" w:rsidRDefault="000F41C3" w:rsidP="00167FB5">
            <w:pPr>
              <w:rPr>
                <w:szCs w:val="24"/>
              </w:rPr>
            </w:pPr>
            <w:r w:rsidRPr="007A50E1">
              <w:rPr>
                <w:szCs w:val="24"/>
              </w:rPr>
              <w:t xml:space="preserve">Укажите правильное утверждение относительно сходимости числовых рядов </w:t>
            </w:r>
          </w:p>
          <w:p w:rsidR="000F41C3" w:rsidRPr="007A50E1" w:rsidRDefault="000F41C3" w:rsidP="00167FB5">
            <w:pPr>
              <w:rPr>
                <w:szCs w:val="24"/>
              </w:rPr>
            </w:pPr>
            <w:r w:rsidRPr="007A50E1">
              <w:rPr>
                <w:szCs w:val="24"/>
              </w:rPr>
              <w:t xml:space="preserve">          А)  </w:t>
            </w:r>
            <w:r w:rsidRPr="007A50E1">
              <w:rPr>
                <w:position w:val="-28"/>
                <w:szCs w:val="24"/>
              </w:rPr>
              <w:object w:dxaOrig="660" w:dyaOrig="720">
                <v:shape id="_x0000_i1656" type="#_x0000_t75" style="width:33pt;height:36pt" o:ole="">
                  <v:imagedata r:id="rId1127" o:title=""/>
                </v:shape>
                <o:OLEObject Type="Embed" ProgID="Equation.3" ShapeID="_x0000_i1656" DrawAspect="Content" ObjectID="_1756241212" r:id="rId1128"/>
              </w:object>
            </w:r>
            <w:r w:rsidRPr="007A50E1">
              <w:rPr>
                <w:szCs w:val="24"/>
              </w:rPr>
              <w:t xml:space="preserve">  и    В) </w:t>
            </w:r>
            <w:r w:rsidRPr="007A50E1">
              <w:rPr>
                <w:position w:val="-28"/>
                <w:szCs w:val="24"/>
              </w:rPr>
              <w:object w:dxaOrig="880" w:dyaOrig="720">
                <v:shape id="_x0000_i1657" type="#_x0000_t75" style="width:44.25pt;height:36pt" o:ole="">
                  <v:imagedata r:id="rId1129" o:title=""/>
                </v:shape>
                <o:OLEObject Type="Embed" ProgID="Equation.3" ShapeID="_x0000_i1657" DrawAspect="Content" ObjectID="_1756241213" r:id="rId1130"/>
              </w:objec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object w:dxaOrig="260" w:dyaOrig="279">
                <v:shape id="_x0000_i1658" type="#_x0000_t75" style="width:12.75pt;height:14.25pt" o:ole="">
                  <v:imagedata r:id="rId1131" o:title=""/>
                </v:shape>
                <o:OLEObject Type="Embed" ProgID="Equation.3" ShapeID="_x0000_i1658" DrawAspect="Content" ObjectID="_1756241214" r:id="rId1132"/>
              </w:object>
            </w:r>
            <w:r w:rsidRPr="007A50E1">
              <w:rPr>
                <w:szCs w:val="24"/>
              </w:rPr>
              <w:t xml:space="preserve">, </w:t>
            </w:r>
            <w:r w:rsidRPr="007A50E1">
              <w:rPr>
                <w:position w:val="-4"/>
                <w:szCs w:val="24"/>
              </w:rPr>
              <w:object w:dxaOrig="260" w:dyaOrig="279">
                <v:shape id="_x0000_i1659" type="#_x0000_t75" style="width:12.75pt;height:14.25pt" o:ole="">
                  <v:imagedata r:id="rId1133" o:title=""/>
                </v:shape>
                <o:OLEObject Type="Embed" ProgID="Equation.3" ShapeID="_x0000_i1659" DrawAspect="Content" ObjectID="_1756241215" r:id="rId1134"/>
              </w:object>
            </w:r>
            <w:r w:rsidRPr="007A50E1">
              <w:rPr>
                <w:szCs w:val="24"/>
              </w:rPr>
              <w:t>- расходится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object w:dxaOrig="260" w:dyaOrig="279">
                <v:shape id="_x0000_i1660" type="#_x0000_t75" style="width:12.75pt;height:14.25pt" o:ole="">
                  <v:imagedata r:id="rId1131" o:title=""/>
                </v:shape>
                <o:OLEObject Type="Embed" ProgID="Equation.3" ShapeID="_x0000_i1660" DrawAspect="Content" ObjectID="_1756241216" r:id="rId1135"/>
              </w:object>
            </w:r>
            <w:r w:rsidRPr="007A50E1">
              <w:rPr>
                <w:szCs w:val="24"/>
              </w:rPr>
              <w:t xml:space="preserve">-расходится, </w:t>
            </w:r>
            <w:r w:rsidRPr="007A50E1">
              <w:rPr>
                <w:position w:val="-4"/>
                <w:szCs w:val="24"/>
              </w:rPr>
              <w:object w:dxaOrig="260" w:dyaOrig="279">
                <v:shape id="_x0000_i1661" type="#_x0000_t75" style="width:12.75pt;height:14.25pt" o:ole="">
                  <v:imagedata r:id="rId1133" o:title=""/>
                </v:shape>
                <o:OLEObject Type="Embed" ProgID="Equation.3" ShapeID="_x0000_i1661" DrawAspect="Content" ObjectID="_1756241217" r:id="rId1136"/>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b/>
                <w:szCs w:val="24"/>
              </w:rPr>
            </w:pPr>
            <w:r w:rsidRPr="007A50E1">
              <w:rPr>
                <w:b/>
                <w:position w:val="-4"/>
                <w:szCs w:val="24"/>
              </w:rPr>
              <w:object w:dxaOrig="260" w:dyaOrig="279">
                <v:shape id="_x0000_i1662" type="#_x0000_t75" style="width:12.75pt;height:14.25pt" o:ole="">
                  <v:imagedata r:id="rId1131" o:title=""/>
                </v:shape>
                <o:OLEObject Type="Embed" ProgID="Equation.3" ShapeID="_x0000_i1662" DrawAspect="Content" ObjectID="_1756241218" r:id="rId1137"/>
              </w:object>
            </w:r>
            <w:r w:rsidRPr="007A50E1">
              <w:rPr>
                <w:b/>
                <w:szCs w:val="24"/>
              </w:rPr>
              <w:t xml:space="preserve">- сходится, </w:t>
            </w:r>
            <w:r w:rsidRPr="007A50E1">
              <w:rPr>
                <w:b/>
                <w:position w:val="-4"/>
                <w:szCs w:val="24"/>
              </w:rPr>
              <w:object w:dxaOrig="260" w:dyaOrig="279">
                <v:shape id="_x0000_i1663" type="#_x0000_t75" style="width:12.75pt;height:14.25pt" o:ole="">
                  <v:imagedata r:id="rId1138" o:title=""/>
                </v:shape>
                <o:OLEObject Type="Embed" ProgID="Equation.3" ShapeID="_x0000_i1663" DrawAspect="Content" ObjectID="_1756241219" r:id="rId1139"/>
              </w:object>
            </w:r>
            <w:r w:rsidRPr="007A50E1">
              <w:rPr>
                <w:b/>
                <w:szCs w:val="24"/>
              </w:rPr>
              <w:t>- расходится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position w:val="-4"/>
                <w:szCs w:val="24"/>
              </w:rPr>
              <w:object w:dxaOrig="260" w:dyaOrig="279">
                <v:shape id="_x0000_i1664" type="#_x0000_t75" style="width:12.75pt;height:14.25pt" o:ole="">
                  <v:imagedata r:id="rId1131" o:title=""/>
                </v:shape>
                <o:OLEObject Type="Embed" ProgID="Equation.3" ShapeID="_x0000_i1664" DrawAspect="Content" ObjectID="_1756241220" r:id="rId1140"/>
              </w:object>
            </w:r>
            <w:r w:rsidRPr="007A50E1">
              <w:rPr>
                <w:szCs w:val="24"/>
              </w:rPr>
              <w:t xml:space="preserve">, </w:t>
            </w:r>
            <w:r w:rsidRPr="007A50E1">
              <w:rPr>
                <w:position w:val="-4"/>
                <w:szCs w:val="24"/>
              </w:rPr>
              <w:object w:dxaOrig="260" w:dyaOrig="279">
                <v:shape id="_x0000_i1665" type="#_x0000_t75" style="width:12.75pt;height:14.25pt" o:ole="">
                  <v:imagedata r:id="rId1133" o:title=""/>
                </v:shape>
                <o:OLEObject Type="Embed" ProgID="Equation.3" ShapeID="_x0000_i1665" DrawAspect="Content" ObjectID="_1756241221" r:id="rId1141"/>
              </w:object>
            </w:r>
            <w:r w:rsidRPr="007A50E1">
              <w:rPr>
                <w:szCs w:val="24"/>
              </w:rPr>
              <w:t>- сходится</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211</w:t>
            </w: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Дан ряд </w:t>
            </w:r>
            <w:r w:rsidRPr="007A50E1">
              <w:rPr>
                <w:position w:val="-10"/>
                <w:szCs w:val="24"/>
              </w:rPr>
              <w:object w:dxaOrig="499" w:dyaOrig="300">
                <v:shape id="_x0000_i1666" type="#_x0000_t75" style="width:29.25pt;height:18.75pt" o:ole="" fillcolor="window">
                  <v:imagedata r:id="rId1142" o:title=""/>
                </v:shape>
                <o:OLEObject Type="Embed" ProgID="Equation.3" ShapeID="_x0000_i1666" DrawAspect="Content" ObjectID="_1756241222" r:id="rId1143"/>
              </w:object>
            </w:r>
            <w:r w:rsidRPr="007A50E1">
              <w:rPr>
                <w:szCs w:val="24"/>
              </w:rPr>
              <w:t xml:space="preserve">.Указать все верные утверждения.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А) Если ряд сходится, то </w:t>
            </w:r>
            <w:r w:rsidRPr="007A50E1">
              <w:rPr>
                <w:b/>
                <w:position w:val="-20"/>
                <w:szCs w:val="24"/>
              </w:rPr>
              <w:object w:dxaOrig="1040" w:dyaOrig="440">
                <v:shape id="_x0000_i1667" type="#_x0000_t75" style="width:66.75pt;height:27.75pt" o:ole="" fillcolor="window">
                  <v:imagedata r:id="rId1144" o:title=""/>
                </v:shape>
                <o:OLEObject Type="Embed" ProgID="Equation.3" ShapeID="_x0000_i1667" DrawAspect="Content" ObjectID="_1756241223" r:id="rId1145"/>
              </w:object>
            </w:r>
            <w:r w:rsidRPr="007A50E1">
              <w:rPr>
                <w:b/>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Б) Ряд сходится тогда и только тогда, когда </w:t>
            </w:r>
            <w:r w:rsidRPr="007A50E1">
              <w:rPr>
                <w:b/>
                <w:position w:val="-20"/>
                <w:szCs w:val="24"/>
              </w:rPr>
              <w:object w:dxaOrig="1040" w:dyaOrig="440">
                <v:shape id="_x0000_i1668" type="#_x0000_t75" style="width:65.25pt;height:27pt" o:ole="" fillcolor="window">
                  <v:imagedata r:id="rId1146" o:title=""/>
                </v:shape>
                <o:OLEObject Type="Embed" ProgID="Equation.3" ShapeID="_x0000_i1668" DrawAspect="Content" ObjectID="_1756241224" r:id="rId1147"/>
              </w:object>
            </w:r>
            <w:r w:rsidRPr="007A50E1">
              <w:rPr>
                <w:b/>
                <w:szCs w:val="24"/>
              </w:rPr>
              <w:t>;</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 Если </w:t>
            </w:r>
            <w:r w:rsidRPr="007A50E1">
              <w:rPr>
                <w:position w:val="-20"/>
                <w:szCs w:val="24"/>
              </w:rPr>
              <w:object w:dxaOrig="1040" w:dyaOrig="440">
                <v:shape id="_x0000_i1669" type="#_x0000_t75" style="width:51.75pt;height:21.75pt" o:ole="" fillcolor="window">
                  <v:imagedata r:id="rId1148" o:title=""/>
                </v:shape>
                <o:OLEObject Type="Embed" ProgID="Equation.3" ShapeID="_x0000_i1669" DrawAspect="Content" ObjectID="_1756241225" r:id="rId1149"/>
              </w:object>
            </w:r>
            <w:r w:rsidRPr="007A50E1">
              <w:rPr>
                <w:szCs w:val="24"/>
              </w:rPr>
              <w:t>, то ряд расходится.</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212</w:t>
            </w:r>
          </w:p>
        </w:tc>
        <w:tc>
          <w:tcPr>
            <w:tcW w:w="8820" w:type="dxa"/>
            <w:gridSpan w:val="9"/>
          </w:tcPr>
          <w:p w:rsidR="000F41C3" w:rsidRPr="007A50E1" w:rsidRDefault="000F41C3" w:rsidP="00167FB5">
            <w:pPr>
              <w:rPr>
                <w:szCs w:val="24"/>
              </w:rPr>
            </w:pPr>
            <w:r w:rsidRPr="007A50E1">
              <w:rPr>
                <w:szCs w:val="24"/>
              </w:rPr>
              <w:t xml:space="preserve">Известно, что степенной ряд </w:t>
            </w:r>
            <w:r w:rsidRPr="007A50E1">
              <w:rPr>
                <w:position w:val="-24"/>
                <w:szCs w:val="24"/>
              </w:rPr>
              <w:object w:dxaOrig="639" w:dyaOrig="580">
                <v:shape id="_x0000_i1670" type="#_x0000_t75" style="width:33pt;height:29.25pt" o:ole="" fillcolor="window">
                  <v:imagedata r:id="rId1150" o:title=""/>
                </v:shape>
                <o:OLEObject Type="Embed" ProgID="Equation.3" ShapeID="_x0000_i1670" DrawAspect="Content" ObjectID="_1756241226" r:id="rId1151"/>
              </w:object>
            </w:r>
            <w:r w:rsidRPr="007A50E1">
              <w:rPr>
                <w:szCs w:val="24"/>
              </w:rPr>
              <w:t xml:space="preserve"> расходится в точке </w:t>
            </w:r>
            <w:r w:rsidRPr="007A50E1">
              <w:rPr>
                <w:position w:val="-12"/>
                <w:szCs w:val="24"/>
              </w:rPr>
              <w:object w:dxaOrig="279" w:dyaOrig="360">
                <v:shape id="_x0000_i1671" type="#_x0000_t75" style="width:14.25pt;height:18.75pt" o:ole="">
                  <v:imagedata r:id="rId1152" o:title=""/>
                </v:shape>
                <o:OLEObject Type="Embed" ProgID="Equation.3" ShapeID="_x0000_i1671" DrawAspect="Content" ObjectID="_1756241227" r:id="rId1153"/>
              </w:object>
            </w:r>
            <w:r w:rsidRPr="007A50E1">
              <w:rPr>
                <w:szCs w:val="24"/>
              </w:rPr>
              <w:t xml:space="preserve">. Тогда этот ряд (указать все правильные варианты):   </w: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
                <w:bCs/>
                <w:szCs w:val="24"/>
              </w:rPr>
              <w:t>А</w:t>
            </w:r>
            <w:r w:rsidRPr="007A50E1">
              <w:rPr>
                <w:b/>
                <w:szCs w:val="24"/>
              </w:rPr>
              <w:t xml:space="preserve">) Расходится при </w:t>
            </w:r>
            <w:r w:rsidRPr="007A50E1">
              <w:rPr>
                <w:b/>
                <w:position w:val="-14"/>
                <w:szCs w:val="24"/>
              </w:rPr>
              <w:object w:dxaOrig="820" w:dyaOrig="400">
                <v:shape id="_x0000_i1672" type="#_x0000_t75" style="width:41.25pt;height:20.25pt" o:ole="">
                  <v:imagedata r:id="rId1154" o:title=""/>
                </v:shape>
                <o:OLEObject Type="Embed" ProgID="Equation.3" ShapeID="_x0000_i1672" DrawAspect="Content" ObjectID="_1756241228" r:id="rId1155"/>
              </w:object>
            </w:r>
            <w:r w:rsidRPr="007A50E1">
              <w:rPr>
                <w:b/>
                <w:szCs w:val="24"/>
              </w:rPr>
              <w:t>;</w:t>
            </w:r>
            <w:r w:rsidRPr="007A50E1">
              <w:rPr>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Cs/>
                <w:szCs w:val="24"/>
              </w:rPr>
              <w:t>Б</w:t>
            </w:r>
            <w:r w:rsidRPr="007A50E1">
              <w:rPr>
                <w:szCs w:val="24"/>
              </w:rPr>
              <w:t xml:space="preserve">) Расходится при </w:t>
            </w:r>
            <w:r w:rsidRPr="007A50E1">
              <w:rPr>
                <w:position w:val="-12"/>
                <w:szCs w:val="24"/>
              </w:rPr>
              <w:object w:dxaOrig="660" w:dyaOrig="360">
                <v:shape id="_x0000_i1673" type="#_x0000_t75" style="width:33pt;height:18.75pt" o:ole="">
                  <v:imagedata r:id="rId1156" o:title=""/>
                </v:shape>
                <o:OLEObject Type="Embed" ProgID="Equation.3" ShapeID="_x0000_i1673" DrawAspect="Content" ObjectID="_1756241229" r:id="rId1157"/>
              </w:object>
            </w:r>
            <w:r w:rsidRPr="007A50E1">
              <w:rPr>
                <w:szCs w:val="24"/>
              </w:rPr>
              <w:t>;</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Cs/>
                <w:szCs w:val="24"/>
              </w:rPr>
              <w:t>В</w:t>
            </w:r>
            <w:r w:rsidRPr="007A50E1">
              <w:rPr>
                <w:szCs w:val="24"/>
              </w:rPr>
              <w:t xml:space="preserve">) Абсолютно сходится при </w:t>
            </w:r>
            <w:r w:rsidRPr="007A50E1">
              <w:rPr>
                <w:position w:val="-14"/>
                <w:szCs w:val="24"/>
              </w:rPr>
              <w:object w:dxaOrig="820" w:dyaOrig="400">
                <v:shape id="_x0000_i1674" type="#_x0000_t75" style="width:41.25pt;height:20.25pt" o:ole="">
                  <v:imagedata r:id="rId1158" o:title=""/>
                </v:shape>
                <o:OLEObject Type="Embed" ProgID="Equation.3" ShapeID="_x0000_i1674" DrawAspect="Content" ObjectID="_1756241230" r:id="rId1159"/>
              </w:object>
            </w:r>
            <w:r w:rsidRPr="007A50E1">
              <w:rPr>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b/>
                <w:szCs w:val="24"/>
              </w:rPr>
            </w:pPr>
            <w:r w:rsidRPr="007A50E1">
              <w:rPr>
                <w:b/>
                <w:bCs/>
                <w:szCs w:val="24"/>
              </w:rPr>
              <w:t>Г</w:t>
            </w:r>
            <w:r w:rsidRPr="007A50E1">
              <w:rPr>
                <w:b/>
                <w:szCs w:val="24"/>
              </w:rPr>
              <w:t xml:space="preserve">) Расходится при </w:t>
            </w:r>
            <w:r w:rsidRPr="007A50E1">
              <w:rPr>
                <w:b/>
                <w:position w:val="-14"/>
                <w:szCs w:val="24"/>
              </w:rPr>
              <w:object w:dxaOrig="920" w:dyaOrig="400">
                <v:shape id="_x0000_i1675" type="#_x0000_t75" style="width:45.75pt;height:20.25pt" o:ole="">
                  <v:imagedata r:id="rId1160" o:title=""/>
                </v:shape>
                <o:OLEObject Type="Embed" ProgID="Equation.3" ShapeID="_x0000_i1675" DrawAspect="Content" ObjectID="_1756241231" r:id="rId1161"/>
              </w:object>
            </w:r>
            <w:r w:rsidRPr="007A50E1">
              <w:rPr>
                <w:b/>
                <w:szCs w:val="24"/>
              </w:rPr>
              <w:t xml:space="preserve">; </w:t>
            </w:r>
          </w:p>
          <w:p w:rsidR="000F41C3" w:rsidRPr="007A50E1" w:rsidRDefault="000F41C3" w:rsidP="00167FB5">
            <w:pPr>
              <w:rPr>
                <w:szCs w:val="24"/>
              </w:rPr>
            </w:pPr>
            <w:r w:rsidRPr="007A50E1">
              <w:rPr>
                <w:bCs/>
                <w:szCs w:val="24"/>
              </w:rPr>
              <w:t>Д</w:t>
            </w:r>
            <w:r w:rsidRPr="007A50E1">
              <w:rPr>
                <w:szCs w:val="24"/>
              </w:rPr>
              <w:t xml:space="preserve">) Сходится при </w:t>
            </w:r>
            <w:r w:rsidRPr="007A50E1">
              <w:rPr>
                <w:position w:val="-12"/>
                <w:szCs w:val="24"/>
              </w:rPr>
              <w:object w:dxaOrig="660" w:dyaOrig="360">
                <v:shape id="_x0000_i1676" type="#_x0000_t75" style="width:33pt;height:18.75pt" o:ole="">
                  <v:imagedata r:id="rId1162" o:title=""/>
                </v:shape>
                <o:OLEObject Type="Embed" ProgID="Equation.3" ShapeID="_x0000_i1676" DrawAspect="Content" ObjectID="_1756241232" r:id="rId1163"/>
              </w:object>
            </w:r>
            <w:r w:rsidRPr="007A50E1">
              <w:rPr>
                <w:szCs w:val="24"/>
              </w:rPr>
              <w:t>.</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213</w:t>
            </w:r>
          </w:p>
        </w:tc>
        <w:tc>
          <w:tcPr>
            <w:tcW w:w="8820" w:type="dxa"/>
            <w:gridSpan w:val="9"/>
          </w:tcPr>
          <w:p w:rsidR="000F41C3" w:rsidRPr="007A50E1" w:rsidRDefault="000F41C3" w:rsidP="00DF5519">
            <w:pPr>
              <w:ind w:firstLine="0"/>
              <w:rPr>
                <w:szCs w:val="24"/>
              </w:rPr>
            </w:pPr>
            <w:r w:rsidRPr="007A50E1">
              <w:rPr>
                <w:szCs w:val="24"/>
              </w:rPr>
              <w:t xml:space="preserve">Укажите правильное утверждение относительно сходимости числовых рядов           А)  </w:t>
            </w:r>
            <w:r w:rsidRPr="007A50E1">
              <w:rPr>
                <w:position w:val="-28"/>
                <w:szCs w:val="24"/>
              </w:rPr>
              <w:object w:dxaOrig="660" w:dyaOrig="720">
                <v:shape id="_x0000_i1677" type="#_x0000_t75" style="width:33pt;height:36pt" o:ole="">
                  <v:imagedata r:id="rId1164" o:title=""/>
                </v:shape>
                <o:OLEObject Type="Embed" ProgID="Equation.3" ShapeID="_x0000_i1677" DrawAspect="Content" ObjectID="_1756241233" r:id="rId1165"/>
              </w:object>
            </w:r>
            <w:r w:rsidRPr="007A50E1">
              <w:rPr>
                <w:szCs w:val="24"/>
              </w:rPr>
              <w:t xml:space="preserve">  и    В) </w:t>
            </w:r>
            <w:r w:rsidRPr="007A50E1">
              <w:rPr>
                <w:position w:val="-30"/>
                <w:szCs w:val="24"/>
              </w:rPr>
              <w:object w:dxaOrig="1140" w:dyaOrig="740">
                <v:shape id="_x0000_i1678" type="#_x0000_t75" style="width:57pt;height:36.75pt" o:ole="">
                  <v:imagedata r:id="rId1166" o:title=""/>
                </v:shape>
                <o:OLEObject Type="Embed" ProgID="Equation.3" ShapeID="_x0000_i1678" DrawAspect="Content" ObjectID="_1756241234" r:id="rId1167"/>
              </w:object>
            </w:r>
          </w:p>
          <w:p w:rsidR="000F41C3" w:rsidRPr="007A50E1" w:rsidRDefault="000F41C3" w:rsidP="00167FB5">
            <w:pPr>
              <w:tabs>
                <w:tab w:val="left" w:pos="1134"/>
              </w:tabs>
              <w:ind w:left="851"/>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position w:val="-4"/>
                <w:szCs w:val="24"/>
              </w:rPr>
              <w:t>-</w:t>
            </w:r>
            <w:r w:rsidRPr="007A50E1">
              <w:rPr>
                <w:position w:val="-4"/>
                <w:szCs w:val="24"/>
              </w:rPr>
              <w:object w:dxaOrig="260" w:dyaOrig="279">
                <v:shape id="_x0000_i1679" type="#_x0000_t75" style="width:12.75pt;height:14.25pt" o:ole="">
                  <v:imagedata r:id="rId1131" o:title=""/>
                </v:shape>
                <o:OLEObject Type="Embed" ProgID="Equation.3" ShapeID="_x0000_i1679" DrawAspect="Content" ObjectID="_1756241235" r:id="rId1168"/>
              </w:object>
            </w:r>
            <w:r w:rsidRPr="007A50E1">
              <w:rPr>
                <w:szCs w:val="24"/>
              </w:rPr>
              <w:t xml:space="preserve">, </w:t>
            </w:r>
            <w:r w:rsidRPr="007A50E1">
              <w:rPr>
                <w:position w:val="-4"/>
                <w:szCs w:val="24"/>
              </w:rPr>
              <w:object w:dxaOrig="260" w:dyaOrig="279">
                <v:shape id="_x0000_i1680" type="#_x0000_t75" style="width:12.75pt;height:14.25pt" o:ole="">
                  <v:imagedata r:id="rId1133" o:title=""/>
                </v:shape>
                <o:OLEObject Type="Embed" ProgID="Equation.3" ShapeID="_x0000_i1680" DrawAspect="Content" ObjectID="_1756241236" r:id="rId1169"/>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681" type="#_x0000_t75" style="width:12.75pt;height:14.25pt" o:ole="">
                  <v:imagedata r:id="rId1131" o:title=""/>
                </v:shape>
                <o:OLEObject Type="Embed" ProgID="Equation.3" ShapeID="_x0000_i1681" DrawAspect="Content" ObjectID="_1756241237" r:id="rId1170"/>
              </w:object>
            </w:r>
            <w:r w:rsidRPr="007A50E1">
              <w:rPr>
                <w:szCs w:val="24"/>
              </w:rPr>
              <w:t xml:space="preserve">, </w:t>
            </w:r>
            <w:r w:rsidRPr="007A50E1">
              <w:rPr>
                <w:position w:val="-4"/>
                <w:szCs w:val="24"/>
              </w:rPr>
              <w:object w:dxaOrig="260" w:dyaOrig="279">
                <v:shape id="_x0000_i1682" type="#_x0000_t75" style="width:12.75pt;height:14.25pt" o:ole="">
                  <v:imagedata r:id="rId1133" o:title=""/>
                </v:shape>
                <o:OLEObject Type="Embed" ProgID="Equation.3" ShapeID="_x0000_i1682" DrawAspect="Content" ObjectID="_1756241238" r:id="rId1171"/>
              </w:object>
            </w:r>
            <w:r w:rsidRPr="007A50E1">
              <w:rPr>
                <w:szCs w:val="24"/>
              </w:rPr>
              <w:t xml:space="preserve">- расходится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683" type="#_x0000_t75" style="width:12.75pt;height:14.25pt" o:ole="">
                  <v:imagedata r:id="rId1131" o:title=""/>
                </v:shape>
                <o:OLEObject Type="Embed" ProgID="Equation.3" ShapeID="_x0000_i1683" DrawAspect="Content" ObjectID="_1756241239" r:id="rId1172"/>
              </w:object>
            </w:r>
            <w:r w:rsidRPr="007A50E1">
              <w:rPr>
                <w:szCs w:val="24"/>
              </w:rPr>
              <w:t xml:space="preserve">-расходится, </w:t>
            </w:r>
            <w:r w:rsidRPr="007A50E1">
              <w:rPr>
                <w:position w:val="-4"/>
                <w:szCs w:val="24"/>
              </w:rPr>
              <w:object w:dxaOrig="260" w:dyaOrig="279">
                <v:shape id="_x0000_i1684" type="#_x0000_t75" style="width:12.75pt;height:14.25pt" o:ole="">
                  <v:imagedata r:id="rId1133" o:title=""/>
                </v:shape>
                <o:OLEObject Type="Embed" ProgID="Equation.3" ShapeID="_x0000_i1684" DrawAspect="Content" ObjectID="_1756241240" r:id="rId1173"/>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685" type="#_x0000_t75" style="width:12.75pt;height:14.25pt" o:ole="">
                  <v:imagedata r:id="rId1131" o:title=""/>
                </v:shape>
                <o:OLEObject Type="Embed" ProgID="Equation.3" ShapeID="_x0000_i1685" DrawAspect="Content" ObjectID="_1756241241" r:id="rId1174"/>
              </w:object>
            </w:r>
            <w:r w:rsidRPr="007A50E1">
              <w:rPr>
                <w:szCs w:val="24"/>
              </w:rPr>
              <w:t xml:space="preserve">- </w:t>
            </w:r>
            <w:r w:rsidRPr="007A50E1">
              <w:rPr>
                <w:b/>
                <w:szCs w:val="24"/>
              </w:rPr>
              <w:t xml:space="preserve">сходится, </w:t>
            </w:r>
            <w:r w:rsidRPr="007A50E1">
              <w:rPr>
                <w:b/>
                <w:position w:val="-4"/>
                <w:szCs w:val="24"/>
              </w:rPr>
              <w:object w:dxaOrig="260" w:dyaOrig="279">
                <v:shape id="_x0000_i1686" type="#_x0000_t75" style="width:12.75pt;height:14.25pt" o:ole="">
                  <v:imagedata r:id="rId1138" o:title=""/>
                </v:shape>
                <o:OLEObject Type="Embed" ProgID="Equation.3" ShapeID="_x0000_i1686" DrawAspect="Content" ObjectID="_1756241242" r:id="rId1175"/>
              </w:object>
            </w:r>
            <w:r w:rsidRPr="007A50E1">
              <w:rPr>
                <w:b/>
                <w:szCs w:val="24"/>
              </w:rPr>
              <w:t>- расходится</w:t>
            </w:r>
            <w:r w:rsidRPr="007A50E1">
              <w:rPr>
                <w:szCs w:val="24"/>
              </w:rPr>
              <w:t xml:space="preserve"> </w:t>
            </w:r>
          </w:p>
        </w:tc>
      </w:tr>
      <w:tr w:rsidR="000F41C3" w:rsidRPr="007A50E1" w:rsidTr="00167FB5">
        <w:trPr>
          <w:gridAfter w:val="1"/>
          <w:wAfter w:w="76" w:type="dxa"/>
        </w:trPr>
        <w:tc>
          <w:tcPr>
            <w:tcW w:w="2393" w:type="dxa"/>
            <w:gridSpan w:val="3"/>
            <w:vAlign w:val="center"/>
          </w:tcPr>
          <w:p w:rsidR="000F41C3" w:rsidRPr="007A50E1" w:rsidRDefault="000F41C3" w:rsidP="00DF5519">
            <w:pPr>
              <w:ind w:firstLine="0"/>
              <w:rPr>
                <w:b/>
                <w:szCs w:val="24"/>
              </w:rPr>
            </w:pPr>
          </w:p>
        </w:tc>
        <w:tc>
          <w:tcPr>
            <w:tcW w:w="2393" w:type="dxa"/>
            <w:gridSpan w:val="2"/>
            <w:vAlign w:val="center"/>
          </w:tcPr>
          <w:p w:rsidR="000F41C3" w:rsidRPr="007A50E1" w:rsidRDefault="000F41C3" w:rsidP="00167FB5">
            <w:pPr>
              <w:widowControl w:val="0"/>
              <w:autoSpaceDE w:val="0"/>
              <w:autoSpaceDN w:val="0"/>
              <w:adjustRightInd w:val="0"/>
              <w:rPr>
                <w:szCs w:val="24"/>
              </w:rPr>
            </w:pPr>
          </w:p>
        </w:tc>
        <w:tc>
          <w:tcPr>
            <w:tcW w:w="2393" w:type="dxa"/>
            <w:gridSpan w:val="2"/>
            <w:vAlign w:val="center"/>
          </w:tcPr>
          <w:p w:rsidR="000F41C3" w:rsidRPr="007A50E1" w:rsidRDefault="000F41C3" w:rsidP="00167FB5">
            <w:pPr>
              <w:widowControl w:val="0"/>
              <w:autoSpaceDE w:val="0"/>
              <w:autoSpaceDN w:val="0"/>
              <w:adjustRightInd w:val="0"/>
              <w:rPr>
                <w:szCs w:val="24"/>
              </w:rPr>
            </w:pPr>
          </w:p>
        </w:tc>
        <w:tc>
          <w:tcPr>
            <w:tcW w:w="2393" w:type="dxa"/>
            <w:gridSpan w:val="3"/>
            <w:vAlign w:val="center"/>
          </w:tcPr>
          <w:p w:rsidR="000F41C3" w:rsidRPr="007A50E1" w:rsidRDefault="000F41C3" w:rsidP="00167FB5">
            <w:pPr>
              <w:widowControl w:val="0"/>
              <w:autoSpaceDE w:val="0"/>
              <w:autoSpaceDN w:val="0"/>
              <w:adjustRightInd w:val="0"/>
              <w:rPr>
                <w:szCs w:val="24"/>
              </w:rPr>
            </w:pPr>
          </w:p>
        </w:tc>
      </w:tr>
      <w:tr w:rsidR="000F41C3" w:rsidRPr="007A50E1" w:rsidTr="00DF5519">
        <w:trPr>
          <w:gridAfter w:val="1"/>
          <w:wAfter w:w="76" w:type="dxa"/>
        </w:trPr>
        <w:tc>
          <w:tcPr>
            <w:tcW w:w="636" w:type="dxa"/>
          </w:tcPr>
          <w:p w:rsidR="000F41C3" w:rsidRPr="007A50E1" w:rsidRDefault="000F41C3" w:rsidP="00167FB5">
            <w:pPr>
              <w:rPr>
                <w:szCs w:val="24"/>
              </w:rPr>
            </w:pPr>
          </w:p>
        </w:tc>
        <w:tc>
          <w:tcPr>
            <w:tcW w:w="8936" w:type="dxa"/>
            <w:gridSpan w:val="9"/>
          </w:tcPr>
          <w:p w:rsidR="000F41C3" w:rsidRPr="007A50E1" w:rsidRDefault="000F41C3" w:rsidP="00167FB5">
            <w:pPr>
              <w:ind w:firstLine="540"/>
              <w:jc w:val="both"/>
              <w:rPr>
                <w:szCs w:val="24"/>
              </w:rPr>
            </w:pPr>
            <w:r w:rsidRPr="007A50E1">
              <w:rPr>
                <w:b/>
                <w:i/>
                <w:szCs w:val="24"/>
              </w:rPr>
              <w:t xml:space="preserve">Выберите один правильный вариант </w:t>
            </w: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214</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 xml:space="preserve">Первый дифференциал функции  </w:t>
            </w:r>
            <w:r w:rsidRPr="007A50E1">
              <w:rPr>
                <w:i/>
                <w:szCs w:val="24"/>
              </w:rPr>
              <w:t>u</w:t>
            </w:r>
            <w:r w:rsidRPr="007A50E1">
              <w:rPr>
                <w:szCs w:val="24"/>
              </w:rPr>
              <w:t>(</w:t>
            </w:r>
            <w:r w:rsidRPr="007A50E1">
              <w:rPr>
                <w:i/>
                <w:szCs w:val="24"/>
              </w:rPr>
              <w:t>x,y,z</w:t>
            </w:r>
            <w:r w:rsidRPr="007A50E1">
              <w:rPr>
                <w:szCs w:val="24"/>
              </w:rPr>
              <w:t xml:space="preserve">,) = </w:t>
            </w:r>
            <w:r w:rsidRPr="007A50E1">
              <w:rPr>
                <w:i/>
                <w:szCs w:val="24"/>
              </w:rPr>
              <w:t xml:space="preserve">xyz </w:t>
            </w:r>
            <w:r w:rsidR="00AB3BB2">
              <w:rPr>
                <w:noProof/>
                <w:szCs w:val="24"/>
              </w:rPr>
              <w:drawing>
                <wp:inline distT="0" distB="0" distL="0" distR="0">
                  <wp:extent cx="114300" cy="219075"/>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A50E1">
              <w:rPr>
                <w:szCs w:val="24"/>
              </w:rPr>
              <w:t>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b/>
                <w:szCs w:val="24"/>
                <w:lang w:val="en-US"/>
              </w:rPr>
              <w:t>-1</w:t>
            </w:r>
            <w:r w:rsidRPr="007A50E1">
              <w:rPr>
                <w:szCs w:val="24"/>
                <w:lang w:val="en-US"/>
              </w:rPr>
              <w:t xml:space="preserve">  </w:t>
            </w:r>
            <w:r w:rsidR="00AB3BB2">
              <w:rPr>
                <w:noProof/>
                <w:szCs w:val="24"/>
              </w:rPr>
              <w:drawing>
                <wp:inline distT="0" distB="0" distL="0" distR="0">
                  <wp:extent cx="1514475" cy="200025"/>
                  <wp:effectExtent l="0" t="0" r="9525" b="9525"/>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00AB3BB2">
              <w:rPr>
                <w:rFonts w:ascii="Arial" w:hAnsi="Arial" w:cs="Arial"/>
                <w:noProof/>
                <w:szCs w:val="24"/>
              </w:rPr>
              <w:drawing>
                <wp:inline distT="0" distB="0" distL="0" distR="0">
                  <wp:extent cx="1095375" cy="200025"/>
                  <wp:effectExtent l="0" t="0" r="9525" b="9525"/>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lang w:val="en-US"/>
              </w:rPr>
            </w:pPr>
          </w:p>
        </w:tc>
        <w:tc>
          <w:tcPr>
            <w:tcW w:w="8936" w:type="dxa"/>
            <w:gridSpan w:val="9"/>
          </w:tcPr>
          <w:p w:rsidR="000F41C3" w:rsidRPr="007A50E1" w:rsidRDefault="000F41C3" w:rsidP="00167FB5">
            <w:pPr>
              <w:rPr>
                <w:szCs w:val="24"/>
                <w:lang w:val="en-US"/>
              </w:rPr>
            </w:pPr>
            <w:r w:rsidRPr="007A50E1">
              <w:rPr>
                <w:szCs w:val="24"/>
                <w:lang w:val="en-US"/>
              </w:rPr>
              <w:t xml:space="preserve">-3  </w:t>
            </w:r>
            <w:r w:rsidR="00AB3BB2">
              <w:rPr>
                <w:rFonts w:ascii="Arial" w:hAnsi="Arial" w:cs="Arial"/>
                <w:noProof/>
                <w:szCs w:val="24"/>
              </w:rPr>
              <w:drawing>
                <wp:inline distT="0" distB="0" distL="0" distR="0">
                  <wp:extent cx="1333500" cy="200025"/>
                  <wp:effectExtent l="0" t="0" r="0" b="9525"/>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lang w:val="en-US"/>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00AB3BB2">
              <w:rPr>
                <w:noProof/>
                <w:szCs w:val="24"/>
              </w:rPr>
              <w:drawing>
                <wp:inline distT="0" distB="0" distL="0" distR="0">
                  <wp:extent cx="790575" cy="200025"/>
                  <wp:effectExtent l="0" t="0" r="9525" b="9525"/>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-5   </w:t>
            </w:r>
            <w:r w:rsidR="00AB3BB2">
              <w:rPr>
                <w:rFonts w:ascii="Arial" w:hAnsi="Arial" w:cs="Arial"/>
                <w:noProof/>
                <w:szCs w:val="24"/>
              </w:rPr>
              <w:drawing>
                <wp:inline distT="0" distB="0" distL="0" distR="0">
                  <wp:extent cx="1514475" cy="200025"/>
                  <wp:effectExtent l="0" t="0" r="9525" b="9525"/>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4128" w:type="dxa"/>
            <w:gridSpan w:val="3"/>
          </w:tcPr>
          <w:p w:rsidR="000F41C3" w:rsidRPr="007A50E1" w:rsidRDefault="000F41C3" w:rsidP="00167FB5">
            <w:pPr>
              <w:widowControl w:val="0"/>
              <w:autoSpaceDE w:val="0"/>
              <w:autoSpaceDN w:val="0"/>
              <w:adjustRightInd w:val="0"/>
              <w:rPr>
                <w:szCs w:val="24"/>
              </w:rPr>
            </w:pPr>
          </w:p>
        </w:tc>
        <w:tc>
          <w:tcPr>
            <w:tcW w:w="1602" w:type="dxa"/>
            <w:gridSpan w:val="2"/>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4" w:type="dxa"/>
            <w:gridSpan w:val="2"/>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215</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Первый дифференциал функции</w:t>
            </w:r>
            <w:r w:rsidRPr="007A50E1">
              <w:rPr>
                <w:i/>
                <w:szCs w:val="24"/>
              </w:rPr>
              <w:t xml:space="preserve">    u</w:t>
            </w:r>
            <w:r w:rsidRPr="007A50E1">
              <w:rPr>
                <w:szCs w:val="24"/>
              </w:rPr>
              <w:t>(</w:t>
            </w:r>
            <w:r w:rsidRPr="007A50E1">
              <w:rPr>
                <w:i/>
                <w:szCs w:val="24"/>
              </w:rPr>
              <w:t>x,y,z</w:t>
            </w:r>
            <w:r w:rsidRPr="007A50E1">
              <w:rPr>
                <w:szCs w:val="24"/>
              </w:rPr>
              <w:t xml:space="preserve">,) = </w:t>
            </w:r>
            <w:r w:rsidRPr="007A50E1">
              <w:rPr>
                <w:i/>
                <w:szCs w:val="24"/>
              </w:rPr>
              <w:t>x</w:t>
            </w:r>
            <w:r w:rsidRPr="007A50E1">
              <w:rPr>
                <w:i/>
                <w:szCs w:val="24"/>
                <w:vertAlign w:val="superscript"/>
              </w:rPr>
              <w:t>2</w:t>
            </w:r>
            <w:r w:rsidRPr="007A50E1">
              <w:rPr>
                <w:i/>
                <w:szCs w:val="24"/>
              </w:rPr>
              <w:t xml:space="preserve"> + y</w:t>
            </w:r>
            <w:r w:rsidRPr="007A50E1">
              <w:rPr>
                <w:i/>
                <w:szCs w:val="24"/>
                <w:vertAlign w:val="superscript"/>
              </w:rPr>
              <w:t>2</w:t>
            </w:r>
            <w:r w:rsidRPr="007A50E1">
              <w:rPr>
                <w:i/>
                <w:szCs w:val="24"/>
              </w:rPr>
              <w:t xml:space="preserve">  +  z</w:t>
            </w:r>
            <w:r w:rsidRPr="007A50E1">
              <w:rPr>
                <w:i/>
                <w:szCs w:val="24"/>
                <w:vertAlign w:val="superscript"/>
              </w:rPr>
              <w:t>2</w:t>
            </w:r>
            <w:r w:rsidRPr="007A50E1">
              <w:rPr>
                <w:i/>
                <w:szCs w:val="24"/>
              </w:rPr>
              <w:t xml:space="preserve"> </w:t>
            </w:r>
            <w:r w:rsidR="00AB3BB2">
              <w:rPr>
                <w:noProof/>
                <w:szCs w:val="24"/>
              </w:rPr>
              <w:drawing>
                <wp:inline distT="0" distB="0" distL="0" distR="0">
                  <wp:extent cx="114300" cy="219075"/>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A50E1">
              <w:rPr>
                <w:szCs w:val="24"/>
              </w:rPr>
              <w:t xml:space="preserve"> </w:t>
            </w:r>
            <w:r w:rsidR="00AB3BB2">
              <w:rPr>
                <w:noProof/>
                <w:szCs w:val="24"/>
              </w:rPr>
              <w:drawing>
                <wp:inline distT="0" distB="0" distL="0" distR="0">
                  <wp:extent cx="114300" cy="219075"/>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A50E1">
              <w:rPr>
                <w:szCs w:val="24"/>
              </w:rPr>
              <w:t>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-1  </w:t>
            </w:r>
            <w:r w:rsidR="00AB3BB2">
              <w:rPr>
                <w:rFonts w:ascii="Arial" w:hAnsi="Arial" w:cs="Arial"/>
                <w:noProof/>
                <w:szCs w:val="24"/>
              </w:rPr>
              <w:drawing>
                <wp:inline distT="0" distB="0" distL="0" distR="0">
                  <wp:extent cx="1514475" cy="200025"/>
                  <wp:effectExtent l="0" t="0" r="9525" b="9525"/>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00AB3BB2">
              <w:rPr>
                <w:rFonts w:ascii="Arial" w:hAnsi="Arial" w:cs="Arial"/>
                <w:noProof/>
                <w:szCs w:val="24"/>
              </w:rPr>
              <w:drawing>
                <wp:inline distT="0" distB="0" distL="0" distR="0">
                  <wp:extent cx="1095375" cy="200025"/>
                  <wp:effectExtent l="0" t="0" r="9525" b="9525"/>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b/>
                <w:szCs w:val="24"/>
                <w:lang w:val="en-US"/>
              </w:rPr>
              <w:t>-3</w:t>
            </w:r>
            <w:r w:rsidRPr="007A50E1">
              <w:rPr>
                <w:szCs w:val="24"/>
                <w:lang w:val="en-US"/>
              </w:rPr>
              <w:t xml:space="preserve">  </w:t>
            </w:r>
            <w:r w:rsidR="00AB3BB2">
              <w:rPr>
                <w:rFonts w:ascii="Arial" w:hAnsi="Arial" w:cs="Arial"/>
                <w:noProof/>
                <w:szCs w:val="24"/>
              </w:rPr>
              <w:drawing>
                <wp:inline distT="0" distB="0" distL="0" distR="0">
                  <wp:extent cx="1552575" cy="200025"/>
                  <wp:effectExtent l="0" t="0" r="9525" b="9525"/>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00AB3BB2">
              <w:rPr>
                <w:rFonts w:ascii="Arial" w:hAnsi="Arial" w:cs="Arial"/>
                <w:noProof/>
                <w:szCs w:val="24"/>
              </w:rPr>
              <w:drawing>
                <wp:inline distT="0" distB="0" distL="0" distR="0">
                  <wp:extent cx="790575" cy="200025"/>
                  <wp:effectExtent l="0" t="0" r="9525" b="9525"/>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-5   </w:t>
            </w:r>
            <w:r w:rsidR="00AB3BB2">
              <w:rPr>
                <w:rFonts w:ascii="Arial" w:hAnsi="Arial" w:cs="Arial"/>
                <w:noProof/>
                <w:szCs w:val="24"/>
              </w:rPr>
              <w:drawing>
                <wp:inline distT="0" distB="0" distL="0" distR="0">
                  <wp:extent cx="1514475" cy="200025"/>
                  <wp:effectExtent l="0" t="0" r="9525" b="9525"/>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216</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 xml:space="preserve">Область определения функции </w:t>
            </w:r>
            <w:r w:rsidRPr="007A50E1">
              <w:rPr>
                <w:szCs w:val="24"/>
                <w:lang w:val="en-US"/>
              </w:rPr>
              <w:t xml:space="preserve"> </w:t>
            </w:r>
            <w:r w:rsidRPr="007A50E1">
              <w:rPr>
                <w:position w:val="-12"/>
                <w:szCs w:val="24"/>
                <w:lang w:val="en-US"/>
              </w:rPr>
              <w:object w:dxaOrig="2180" w:dyaOrig="440">
                <v:shape id="_x0000_i1687" type="#_x0000_t75" style="width:108.75pt;height:21.75pt" o:ole="">
                  <v:imagedata r:id="rId1182" o:title=""/>
                </v:shape>
                <o:OLEObject Type="Embed" ProgID="Equation.3" ShapeID="_x0000_i1687" DrawAspect="Content" ObjectID="_1756241243" r:id="rId1183"/>
              </w:object>
            </w:r>
            <w:r w:rsidRPr="007A50E1">
              <w:rPr>
                <w:szCs w:val="24"/>
              </w:rPr>
              <w:t xml:space="preserve"> есть</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lang w:val="en-US"/>
              </w:rPr>
              <w:t xml:space="preserve">-   </w:t>
            </w:r>
            <w:r w:rsidRPr="007A50E1">
              <w:rPr>
                <w:szCs w:val="24"/>
              </w:rPr>
              <w:t>квадрат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   </w:t>
            </w:r>
            <w:r w:rsidRPr="007A50E1">
              <w:rPr>
                <w:b/>
                <w:szCs w:val="24"/>
              </w:rPr>
              <w:t>круг</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отрезок</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ромб</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полуплоскость</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217</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Область определения функции</w:t>
            </w:r>
            <w:r w:rsidRPr="007A50E1">
              <w:rPr>
                <w:position w:val="-10"/>
                <w:szCs w:val="24"/>
                <w:lang w:val="en-US"/>
              </w:rPr>
              <w:object w:dxaOrig="2160" w:dyaOrig="360">
                <v:shape id="_x0000_i1688" type="#_x0000_t75" style="width:108pt;height:18.75pt" o:ole="">
                  <v:imagedata r:id="rId1184" o:title=""/>
                </v:shape>
                <o:OLEObject Type="Embed" ProgID="Equation.3" ShapeID="_x0000_i1688" DrawAspect="Content" ObjectID="_1756241244" r:id="rId1185"/>
              </w:object>
            </w:r>
            <w:r w:rsidRPr="007A50E1">
              <w:rPr>
                <w:szCs w:val="24"/>
              </w:rPr>
              <w:t xml:space="preserve">  есть</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lang w:val="en-US"/>
              </w:rPr>
              <w:t xml:space="preserve">-   </w:t>
            </w:r>
            <w:r w:rsidRPr="007A50E1">
              <w:rPr>
                <w:szCs w:val="24"/>
              </w:rPr>
              <w:t>квадрат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   </w:t>
            </w:r>
            <w:r w:rsidRPr="007A50E1">
              <w:rPr>
                <w:szCs w:val="24"/>
              </w:rPr>
              <w:t>круг</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отрезок</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эллипс</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b/>
                <w:szCs w:val="24"/>
              </w:rPr>
              <w:t>полуплоскость</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4128" w:type="dxa"/>
            <w:gridSpan w:val="3"/>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4" w:type="dxa"/>
            <w:gridSpan w:val="2"/>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218</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Частная производная</w:t>
            </w:r>
            <w:r w:rsidRPr="007A50E1">
              <w:rPr>
                <w:position w:val="-24"/>
                <w:szCs w:val="24"/>
              </w:rPr>
              <w:object w:dxaOrig="360" w:dyaOrig="620">
                <v:shape id="_x0000_i1689" type="#_x0000_t75" style="width:18.75pt;height:30.75pt" o:ole="">
                  <v:imagedata r:id="rId1186" o:title=""/>
                </v:shape>
                <o:OLEObject Type="Embed" ProgID="Equation.3" ShapeID="_x0000_i1689" DrawAspect="Content" ObjectID="_1756241245" r:id="rId1187"/>
              </w:object>
            </w:r>
            <w:r w:rsidRPr="007A50E1">
              <w:rPr>
                <w:szCs w:val="24"/>
              </w:rPr>
              <w:t xml:space="preserve">  функции  </w:t>
            </w:r>
            <w:r w:rsidRPr="007A50E1">
              <w:rPr>
                <w:position w:val="-12"/>
                <w:szCs w:val="24"/>
                <w:lang w:val="en-US"/>
              </w:rPr>
              <w:object w:dxaOrig="1800" w:dyaOrig="400">
                <v:shape id="_x0000_i1690" type="#_x0000_t75" style="width:90pt;height:20.25pt" o:ole="">
                  <v:imagedata r:id="rId1188" o:title=""/>
                </v:shape>
                <o:OLEObject Type="Embed" ProgID="Equation.3" ShapeID="_x0000_i1690" DrawAspect="Content" ObjectID="_1756241246" r:id="rId1189"/>
              </w:object>
            </w:r>
            <w:r w:rsidRPr="007A50E1">
              <w:rPr>
                <w:szCs w:val="24"/>
              </w:rPr>
              <w:t xml:space="preserve">  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rFonts w:ascii="Arial" w:hAnsi="Arial" w:cs="Arial"/>
                <w:szCs w:val="24"/>
              </w:rPr>
              <w:t xml:space="preserve">-1   </w:t>
            </w:r>
            <w:r w:rsidR="00AB3BB2">
              <w:rPr>
                <w:rFonts w:ascii="Arial" w:hAnsi="Arial" w:cs="Arial"/>
                <w:noProof/>
                <w:szCs w:val="24"/>
              </w:rPr>
              <w:drawing>
                <wp:inline distT="0" distB="0" distL="0" distR="0">
                  <wp:extent cx="600075" cy="257175"/>
                  <wp:effectExtent l="0" t="0" r="9525" b="9525"/>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r w:rsidRPr="007A50E1">
              <w:rPr>
                <w:rFonts w:ascii="Arial" w:hAnsi="Arial" w:cs="Arial"/>
                <w:szCs w:val="24"/>
              </w:rPr>
              <w:t xml:space="preserve">-2    </w:t>
            </w:r>
            <w:r w:rsidR="00AB3BB2">
              <w:rPr>
                <w:rFonts w:ascii="Arial" w:hAnsi="Arial" w:cs="Arial"/>
                <w:noProof/>
                <w:szCs w:val="24"/>
              </w:rPr>
              <w:drawing>
                <wp:inline distT="0" distB="0" distL="0" distR="0">
                  <wp:extent cx="676275" cy="257175"/>
                  <wp:effectExtent l="0" t="0" r="9525" b="9525"/>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b/>
                <w:szCs w:val="24"/>
              </w:rPr>
            </w:pPr>
            <w:r w:rsidRPr="007A50E1">
              <w:rPr>
                <w:rFonts w:ascii="Arial" w:hAnsi="Arial" w:cs="Arial"/>
                <w:b/>
                <w:szCs w:val="24"/>
              </w:rPr>
              <w:t xml:space="preserve">-3    </w:t>
            </w:r>
            <w:r w:rsidR="00AB3BB2">
              <w:rPr>
                <w:rFonts w:ascii="Arial" w:hAnsi="Arial" w:cs="Arial"/>
                <w:b/>
                <w:noProof/>
                <w:szCs w:val="24"/>
              </w:rPr>
              <w:drawing>
                <wp:inline distT="0" distB="0" distL="0" distR="0">
                  <wp:extent cx="1095375" cy="447675"/>
                  <wp:effectExtent l="0" t="0" r="9525" b="9525"/>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095375" cy="44767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r w:rsidRPr="007A50E1">
              <w:rPr>
                <w:rFonts w:ascii="Arial" w:hAnsi="Arial" w:cs="Arial"/>
                <w:szCs w:val="24"/>
              </w:rPr>
              <w:t xml:space="preserve">-4   </w:t>
            </w:r>
            <w:r w:rsidR="00AB3BB2">
              <w:rPr>
                <w:rFonts w:ascii="Arial" w:hAnsi="Arial" w:cs="Arial"/>
                <w:noProof/>
                <w:szCs w:val="24"/>
              </w:rPr>
              <w:drawing>
                <wp:inline distT="0" distB="0" distL="0" distR="0">
                  <wp:extent cx="723900" cy="447675"/>
                  <wp:effectExtent l="0" t="0" r="0" b="9525"/>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r w:rsidRPr="007A50E1">
              <w:rPr>
                <w:rFonts w:ascii="Arial" w:hAnsi="Arial" w:cs="Arial"/>
                <w:szCs w:val="24"/>
              </w:rPr>
              <w:t xml:space="preserve">-5    </w:t>
            </w:r>
            <w:r w:rsidR="00AB3BB2">
              <w:rPr>
                <w:rFonts w:ascii="Arial" w:hAnsi="Arial" w:cs="Arial"/>
                <w:noProof/>
                <w:szCs w:val="24"/>
              </w:rPr>
              <w:drawing>
                <wp:inline distT="0" distB="0" distL="0" distR="0">
                  <wp:extent cx="619125" cy="200025"/>
                  <wp:effectExtent l="0" t="0" r="9525" b="9525"/>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219</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Частная производная</w:t>
            </w:r>
            <w:r w:rsidRPr="007A50E1">
              <w:rPr>
                <w:position w:val="-24"/>
                <w:szCs w:val="24"/>
              </w:rPr>
              <w:object w:dxaOrig="360" w:dyaOrig="620">
                <v:shape id="_x0000_i1691" type="#_x0000_t75" style="width:18.75pt;height:30.75pt" o:ole="">
                  <v:imagedata r:id="rId1186" o:title=""/>
                </v:shape>
                <o:OLEObject Type="Embed" ProgID="Equation.3" ShapeID="_x0000_i1691" DrawAspect="Content" ObjectID="_1756241247" r:id="rId1195"/>
              </w:object>
            </w:r>
            <w:r w:rsidRPr="007A50E1">
              <w:rPr>
                <w:szCs w:val="24"/>
              </w:rPr>
              <w:t xml:space="preserve">  функции </w:t>
            </w:r>
            <w:r w:rsidRPr="007A50E1">
              <w:rPr>
                <w:position w:val="-10"/>
                <w:szCs w:val="24"/>
                <w:lang w:val="en-US"/>
              </w:rPr>
              <w:object w:dxaOrig="1960" w:dyaOrig="320">
                <v:shape id="_x0000_i1692" type="#_x0000_t75" style="width:98.25pt;height:15.75pt" o:ole="">
                  <v:imagedata r:id="rId1196" o:title=""/>
                </v:shape>
                <o:OLEObject Type="Embed" ProgID="Equation.3" ShapeID="_x0000_i1692" DrawAspect="Content" ObjectID="_1756241248" r:id="rId1197"/>
              </w:object>
            </w:r>
            <w:r w:rsidRPr="007A50E1">
              <w:rPr>
                <w:szCs w:val="24"/>
              </w:rPr>
              <w:t xml:space="preserve"> 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-1   </w:t>
            </w:r>
            <w:r w:rsidR="00AB3BB2">
              <w:rPr>
                <w:rFonts w:ascii="Arial" w:hAnsi="Arial" w:cs="Arial"/>
                <w:noProof/>
                <w:szCs w:val="24"/>
              </w:rPr>
              <w:drawing>
                <wp:inline distT="0" distB="0" distL="0" distR="0">
                  <wp:extent cx="714375" cy="200025"/>
                  <wp:effectExtent l="0" t="0" r="9525" b="9525"/>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00AB3BB2">
              <w:rPr>
                <w:rFonts w:ascii="Arial" w:hAnsi="Arial" w:cs="Arial"/>
                <w:noProof/>
                <w:szCs w:val="24"/>
              </w:rPr>
              <w:drawing>
                <wp:inline distT="0" distB="0" distL="0" distR="0">
                  <wp:extent cx="714375" cy="200025"/>
                  <wp:effectExtent l="0" t="0" r="9525" b="9525"/>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-3     </w:t>
            </w:r>
            <w:r w:rsidR="00AB3BB2">
              <w:rPr>
                <w:noProof/>
                <w:szCs w:val="24"/>
              </w:rPr>
              <w:drawing>
                <wp:inline distT="0" distB="0" distL="0" distR="0">
                  <wp:extent cx="533400" cy="41910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00AB3BB2">
              <w:rPr>
                <w:noProof/>
                <w:szCs w:val="24"/>
              </w:rPr>
              <w:drawing>
                <wp:inline distT="0" distB="0" distL="0" distR="0">
                  <wp:extent cx="495300" cy="419100"/>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-5      </w:t>
            </w:r>
            <w:r w:rsidR="00AB3BB2">
              <w:rPr>
                <w:rFonts w:ascii="Arial" w:hAnsi="Arial" w:cs="Arial"/>
                <w:b/>
                <w:noProof/>
                <w:szCs w:val="24"/>
              </w:rPr>
              <w:drawing>
                <wp:inline distT="0" distB="0" distL="0" distR="0">
                  <wp:extent cx="619125" cy="200025"/>
                  <wp:effectExtent l="0" t="0" r="9525" b="9525"/>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lastRenderedPageBreak/>
              <w:t>220</w:t>
            </w:r>
          </w:p>
        </w:tc>
        <w:tc>
          <w:tcPr>
            <w:tcW w:w="8936" w:type="dxa"/>
            <w:gridSpan w:val="9"/>
          </w:tcPr>
          <w:p w:rsidR="000F41C3" w:rsidRPr="007A50E1" w:rsidRDefault="000F41C3" w:rsidP="00167FB5">
            <w:pPr>
              <w:rPr>
                <w:szCs w:val="24"/>
              </w:rPr>
            </w:pPr>
            <w:r w:rsidRPr="007A50E1">
              <w:rPr>
                <w:szCs w:val="24"/>
              </w:rPr>
              <w:lastRenderedPageBreak/>
              <w:t xml:space="preserve">Укажите верные утверждения, касающиеся достаточных условий </w:t>
            </w:r>
            <w:r w:rsidRPr="007A50E1">
              <w:rPr>
                <w:szCs w:val="24"/>
              </w:rPr>
              <w:lastRenderedPageBreak/>
              <w:t xml:space="preserve">существования или отсутствия точек экстремумов функции </w:t>
            </w:r>
            <w:r w:rsidRPr="007A50E1">
              <w:rPr>
                <w:rStyle w:val="aff3"/>
                <w:szCs w:val="24"/>
              </w:rPr>
              <w:t>z = f(x;y)</w:t>
            </w:r>
            <w:r w:rsidRPr="007A50E1">
              <w:rPr>
                <w:szCs w:val="24"/>
              </w:rPr>
              <w:t xml:space="preserve"> (далее: </w:t>
            </w:r>
            <w:r w:rsidRPr="007A50E1">
              <w:rPr>
                <w:rStyle w:val="aff3"/>
                <w:szCs w:val="24"/>
              </w:rPr>
              <w:t>M</w:t>
            </w:r>
            <w:r w:rsidRPr="007A50E1">
              <w:rPr>
                <w:rStyle w:val="aff3"/>
                <w:szCs w:val="24"/>
                <w:vertAlign w:val="subscript"/>
              </w:rPr>
              <w:t>0</w:t>
            </w:r>
            <w:r w:rsidRPr="007A50E1">
              <w:rPr>
                <w:rStyle w:val="aff3"/>
                <w:szCs w:val="24"/>
              </w:rPr>
              <w:t>(x</w:t>
            </w:r>
            <w:r w:rsidRPr="007A50E1">
              <w:rPr>
                <w:rStyle w:val="aff3"/>
                <w:szCs w:val="24"/>
                <w:vertAlign w:val="subscript"/>
              </w:rPr>
              <w:t>0</w:t>
            </w:r>
            <w:r w:rsidRPr="007A50E1">
              <w:rPr>
                <w:rStyle w:val="aff3"/>
                <w:szCs w:val="24"/>
              </w:rPr>
              <w:t>,y</w:t>
            </w:r>
            <w:r w:rsidRPr="007A50E1">
              <w:rPr>
                <w:rStyle w:val="aff3"/>
                <w:szCs w:val="24"/>
                <w:vertAlign w:val="subscript"/>
              </w:rPr>
              <w:t>0</w:t>
            </w:r>
            <w:r w:rsidRPr="007A50E1">
              <w:rPr>
                <w:rStyle w:val="aff3"/>
                <w:szCs w:val="24"/>
              </w:rPr>
              <w:t>)</w:t>
            </w:r>
            <w:r w:rsidRPr="007A50E1">
              <w:rPr>
                <w:szCs w:val="24"/>
              </w:rPr>
              <w:t xml:space="preserve"> </w:t>
            </w:r>
            <w:r w:rsidRPr="007A50E1">
              <w:rPr>
                <w:rStyle w:val="aff3"/>
                <w:szCs w:val="24"/>
              </w:rPr>
              <w:t>–</w:t>
            </w:r>
            <w:r w:rsidRPr="007A50E1">
              <w:rPr>
                <w:szCs w:val="24"/>
              </w:rPr>
              <w:t xml:space="preserve"> стационарная точка функции,  </w:t>
            </w:r>
            <w:r w:rsidRPr="007A50E1">
              <w:rPr>
                <w:position w:val="-32"/>
                <w:szCs w:val="24"/>
              </w:rPr>
              <w:object w:dxaOrig="3760" w:dyaOrig="760">
                <v:shape id="_x0000_i1693" type="#_x0000_t75" style="width:188.25pt;height:38.25pt" o:ole="">
                  <v:imagedata r:id="rId869" o:title=""/>
                </v:shape>
                <o:OLEObject Type="Embed" ProgID="Equation.3" ShapeID="_x0000_i1693" DrawAspect="Content" ObjectID="_1756241249" r:id="rId1202"/>
              </w:objec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-1 если </w:t>
            </w:r>
            <w:r w:rsidRPr="007A50E1">
              <w:rPr>
                <w:position w:val="-4"/>
                <w:szCs w:val="24"/>
                <w:lang w:val="en-US"/>
              </w:rPr>
              <w:object w:dxaOrig="220" w:dyaOrig="260">
                <v:shape id="_x0000_i1694" type="#_x0000_t75" style="width:11.25pt;height:12.75pt" o:ole="">
                  <v:imagedata r:id="rId871" o:title=""/>
                </v:shape>
                <o:OLEObject Type="Embed" ProgID="Equation.3" ShapeID="_x0000_i1694" DrawAspect="Content" ObjectID="_1756241250" r:id="rId1203"/>
              </w:object>
            </w:r>
            <w:r w:rsidRPr="007A50E1">
              <w:rPr>
                <w:szCs w:val="24"/>
              </w:rPr>
              <w:t xml:space="preserve"> &gt;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максимум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rPr>
            </w:pPr>
            <w:r w:rsidRPr="007A50E1">
              <w:rPr>
                <w:b/>
                <w:szCs w:val="24"/>
              </w:rPr>
              <w:t xml:space="preserve">-2 если </w:t>
            </w:r>
            <w:r w:rsidRPr="007A50E1">
              <w:rPr>
                <w:b/>
                <w:position w:val="-4"/>
                <w:szCs w:val="24"/>
                <w:lang w:val="en-US"/>
              </w:rPr>
              <w:object w:dxaOrig="220" w:dyaOrig="260">
                <v:shape id="_x0000_i1695" type="#_x0000_t75" style="width:11.25pt;height:12.75pt" o:ole="">
                  <v:imagedata r:id="rId871" o:title=""/>
                </v:shape>
                <o:OLEObject Type="Embed" ProgID="Equation.3" ShapeID="_x0000_i1695" DrawAspect="Content" ObjectID="_1756241251" r:id="rId1204"/>
              </w:object>
            </w:r>
            <w:r w:rsidRPr="007A50E1">
              <w:rPr>
                <w:b/>
                <w:szCs w:val="24"/>
              </w:rPr>
              <w:t xml:space="preserve"> &gt; 0 и </w:t>
            </w:r>
            <w:r w:rsidRPr="007A50E1">
              <w:rPr>
                <w:b/>
                <w:i/>
                <w:szCs w:val="24"/>
              </w:rPr>
              <w:t>А</w:t>
            </w:r>
            <w:r w:rsidRPr="007A50E1">
              <w:rPr>
                <w:b/>
                <w:szCs w:val="24"/>
              </w:rPr>
              <w:t xml:space="preserve"> &gt;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минимум (50%)</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-3 если </w:t>
            </w:r>
            <w:r w:rsidRPr="007A50E1">
              <w:rPr>
                <w:position w:val="-4"/>
                <w:szCs w:val="24"/>
                <w:lang w:val="en-US"/>
              </w:rPr>
              <w:object w:dxaOrig="220" w:dyaOrig="260">
                <v:shape id="_x0000_i1696" type="#_x0000_t75" style="width:11.25pt;height:12.75pt" o:ole="">
                  <v:imagedata r:id="rId871" o:title=""/>
                </v:shape>
                <o:OLEObject Type="Embed" ProgID="Equation.3" ShapeID="_x0000_i1696" DrawAspect="Content" ObjectID="_1756241252" r:id="rId1205"/>
              </w:object>
            </w:r>
            <w:r w:rsidRPr="007A50E1">
              <w:rPr>
                <w:szCs w:val="24"/>
              </w:rPr>
              <w:t xml:space="preserve"> =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экстремум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-4 если </w:t>
            </w:r>
            <w:r w:rsidRPr="007A50E1">
              <w:rPr>
                <w:position w:val="-4"/>
                <w:szCs w:val="24"/>
                <w:lang w:val="en-US"/>
              </w:rPr>
              <w:object w:dxaOrig="220" w:dyaOrig="260">
                <v:shape id="_x0000_i1697" type="#_x0000_t75" style="width:11.25pt;height:12.75pt" o:ole="">
                  <v:imagedata r:id="rId871" o:title=""/>
                </v:shape>
                <o:OLEObject Type="Embed" ProgID="Equation.3" ShapeID="_x0000_i1697" DrawAspect="Content" ObjectID="_1756241253" r:id="rId1206"/>
              </w:object>
            </w:r>
            <w:r w:rsidRPr="007A50E1">
              <w:rPr>
                <w:szCs w:val="24"/>
              </w:rPr>
              <w:t xml:space="preserve"> </w:t>
            </w:r>
            <w:r w:rsidRPr="007A50E1">
              <w:rPr>
                <w:szCs w:val="24"/>
                <w:lang w:val="uk-UA"/>
              </w:rPr>
              <w:t>&lt;</w:t>
            </w:r>
            <w:r w:rsidRPr="007A50E1">
              <w:rPr>
                <w:szCs w:val="24"/>
              </w:rPr>
              <w:t xml:space="preserve">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в точке </w:t>
            </w:r>
            <w:r w:rsidRPr="007A50E1">
              <w:rPr>
                <w:i/>
                <w:szCs w:val="24"/>
              </w:rPr>
              <w:t>М</w:t>
            </w:r>
            <w:r w:rsidRPr="007A50E1">
              <w:rPr>
                <w:szCs w:val="24"/>
                <w:vertAlign w:val="subscript"/>
              </w:rPr>
              <w:t>0</w:t>
            </w:r>
            <w:r w:rsidRPr="007A50E1">
              <w:rPr>
                <w:szCs w:val="24"/>
              </w:rPr>
              <w:t xml:space="preserve"> экстремумов нет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rPr>
            </w:pPr>
            <w:r w:rsidRPr="007A50E1">
              <w:rPr>
                <w:b/>
                <w:szCs w:val="24"/>
              </w:rPr>
              <w:t xml:space="preserve">-5 если </w:t>
            </w:r>
            <w:r w:rsidRPr="007A50E1">
              <w:rPr>
                <w:b/>
                <w:position w:val="-4"/>
                <w:szCs w:val="24"/>
                <w:lang w:val="en-US"/>
              </w:rPr>
              <w:object w:dxaOrig="220" w:dyaOrig="260">
                <v:shape id="_x0000_i1698" type="#_x0000_t75" style="width:11.25pt;height:12.75pt" o:ole="">
                  <v:imagedata r:id="rId871" o:title=""/>
                </v:shape>
                <o:OLEObject Type="Embed" ProgID="Equation.3" ShapeID="_x0000_i1698" DrawAspect="Content" ObjectID="_1756241254" r:id="rId1207"/>
              </w:object>
            </w:r>
            <w:r w:rsidRPr="007A50E1">
              <w:rPr>
                <w:b/>
                <w:szCs w:val="24"/>
              </w:rPr>
              <w:t xml:space="preserve"> &gt; 0 и </w:t>
            </w:r>
            <w:r w:rsidRPr="007A50E1">
              <w:rPr>
                <w:b/>
                <w:i/>
                <w:szCs w:val="24"/>
              </w:rPr>
              <w:t>А</w:t>
            </w:r>
            <w:r w:rsidRPr="007A50E1">
              <w:rPr>
                <w:b/>
                <w:szCs w:val="24"/>
              </w:rPr>
              <w:t xml:space="preserve"> &lt;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максимум (50%)</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221</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 xml:space="preserve">Функция </w:t>
            </w:r>
            <w:r w:rsidRPr="007A50E1">
              <w:rPr>
                <w:szCs w:val="24"/>
                <w:lang w:val="en-US"/>
              </w:rPr>
              <w:t xml:space="preserve"> </w:t>
            </w:r>
            <w:r w:rsidRPr="007A50E1">
              <w:rPr>
                <w:position w:val="-10"/>
                <w:szCs w:val="24"/>
                <w:lang w:val="en-US"/>
              </w:rPr>
              <w:object w:dxaOrig="1660" w:dyaOrig="360">
                <v:shape id="_x0000_i1699" type="#_x0000_t75" style="width:101.25pt;height:22.5pt" o:ole="">
                  <v:imagedata r:id="rId1208" o:title=""/>
                </v:shape>
                <o:OLEObject Type="Embed" ProgID="Equation.3" ShapeID="_x0000_i1699" DrawAspect="Content" ObjectID="_1756241255" r:id="rId1209"/>
              </w:object>
            </w:r>
            <w:r w:rsidRPr="007A50E1">
              <w:rPr>
                <w:szCs w:val="24"/>
                <w:lang w:val="en-US"/>
              </w:rPr>
              <w:t xml:space="preserve"> </w:t>
            </w:r>
            <w:r w:rsidRPr="007A50E1">
              <w:rPr>
                <w:szCs w:val="24"/>
              </w:rPr>
              <w:t xml:space="preserve"> в точке (0,0) имеет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локальный минимум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строгий локальный минимум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локальный максимум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строгий локальный максимум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  </w:t>
            </w:r>
            <w:r w:rsidRPr="007A50E1">
              <w:rPr>
                <w:b/>
                <w:szCs w:val="24"/>
              </w:rPr>
              <w:t>не имеет ни минимума ни максимума</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222</w:t>
            </w:r>
          </w:p>
        </w:tc>
        <w:tc>
          <w:tcPr>
            <w:tcW w:w="8936" w:type="dxa"/>
            <w:gridSpan w:val="9"/>
          </w:tcPr>
          <w:p w:rsidR="000F41C3" w:rsidRPr="007A50E1" w:rsidRDefault="000F41C3" w:rsidP="00167FB5">
            <w:pPr>
              <w:rPr>
                <w:szCs w:val="24"/>
              </w:rPr>
            </w:pPr>
            <w:r w:rsidRPr="007A50E1">
              <w:rPr>
                <w:szCs w:val="24"/>
              </w:rPr>
              <w:t xml:space="preserve">Укажите функцию Лагранжа поверхности   </w:t>
            </w:r>
            <w:r w:rsidRPr="007A50E1">
              <w:rPr>
                <w:i/>
                <w:iCs/>
                <w:szCs w:val="24"/>
              </w:rPr>
              <w:t>z = xy + 5</w:t>
            </w:r>
            <w:r w:rsidRPr="007A50E1">
              <w:rPr>
                <w:szCs w:val="24"/>
              </w:rPr>
              <w:t xml:space="preserve"> при условии  </w:t>
            </w:r>
            <w:r w:rsidRPr="007A50E1">
              <w:rPr>
                <w:i/>
                <w:iCs/>
                <w:szCs w:val="24"/>
              </w:rPr>
              <w:t>y = 2x + 6</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lang w:val="en-US"/>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2x + 6</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 xml:space="preserve">2x </w:t>
            </w:r>
            <w:r w:rsidRPr="007A50E1">
              <w:rPr>
                <w:i/>
                <w:iCs/>
                <w:szCs w:val="24"/>
                <w:lang w:val="en-US"/>
              </w:rPr>
              <w:t>–</w:t>
            </w:r>
            <w:r w:rsidRPr="007A50E1">
              <w:rPr>
                <w:i/>
                <w:iCs/>
                <w:szCs w:val="24"/>
              </w:rPr>
              <w:t xml:space="preserve"> 6</w:t>
            </w:r>
            <w:r w:rsidRPr="007A50E1">
              <w:rPr>
                <w:i/>
                <w:iCs/>
                <w:szCs w:val="24"/>
                <w:lang w:val="en-US"/>
              </w:rPr>
              <w:t xml:space="preserve"> - y</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+ 5</w:t>
            </w:r>
            <w:r w:rsidRPr="007A50E1">
              <w:rPr>
                <w:szCs w:val="24"/>
              </w:rPr>
              <w:t xml:space="preserve">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2x + 6</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b/>
                <w:szCs w:val="24"/>
              </w:rPr>
            </w:pPr>
            <w:r w:rsidRPr="007A50E1">
              <w:rPr>
                <w:b/>
                <w:szCs w:val="24"/>
                <w:lang w:val="en-US"/>
              </w:rPr>
              <w:t xml:space="preserve">-   </w:t>
            </w:r>
            <w:r w:rsidRPr="007A50E1">
              <w:rPr>
                <w:b/>
                <w:i/>
                <w:szCs w:val="24"/>
                <w:lang w:val="en-US"/>
              </w:rPr>
              <w:t>L</w:t>
            </w:r>
            <w:r w:rsidRPr="007A50E1">
              <w:rPr>
                <w:b/>
                <w:szCs w:val="24"/>
              </w:rPr>
              <w:t xml:space="preserve"> (</w:t>
            </w:r>
            <w:r w:rsidRPr="007A50E1">
              <w:rPr>
                <w:b/>
                <w:i/>
                <w:szCs w:val="24"/>
                <w:lang w:val="en-US"/>
              </w:rPr>
              <w:t>x</w:t>
            </w:r>
            <w:r w:rsidRPr="007A50E1">
              <w:rPr>
                <w:b/>
                <w:i/>
                <w:szCs w:val="24"/>
              </w:rPr>
              <w:t>,</w:t>
            </w:r>
            <w:r w:rsidRPr="007A50E1">
              <w:rPr>
                <w:b/>
                <w:i/>
                <w:szCs w:val="24"/>
                <w:lang w:val="en-US"/>
              </w:rPr>
              <w:t>y</w:t>
            </w:r>
            <w:r w:rsidRPr="007A50E1">
              <w:rPr>
                <w:b/>
                <w:i/>
                <w:szCs w:val="24"/>
              </w:rPr>
              <w:t>,λ</w:t>
            </w:r>
            <w:r w:rsidRPr="007A50E1">
              <w:rPr>
                <w:b/>
                <w:szCs w:val="24"/>
              </w:rPr>
              <w:t>)  =</w:t>
            </w:r>
            <w:r w:rsidRPr="007A50E1">
              <w:rPr>
                <w:b/>
                <w:i/>
                <w:iCs/>
                <w:szCs w:val="24"/>
              </w:rPr>
              <w:t xml:space="preserve"> xy + 5</w:t>
            </w:r>
            <w:r w:rsidRPr="007A50E1">
              <w:rPr>
                <w:b/>
                <w:szCs w:val="24"/>
              </w:rPr>
              <w:t xml:space="preserve"> </w:t>
            </w:r>
            <w:r w:rsidRPr="007A50E1">
              <w:rPr>
                <w:b/>
                <w:szCs w:val="24"/>
                <w:lang w:val="en-US"/>
              </w:rPr>
              <w:t xml:space="preserve">– </w:t>
            </w:r>
            <w:r w:rsidRPr="007A50E1">
              <w:rPr>
                <w:b/>
                <w:i/>
                <w:szCs w:val="24"/>
                <w:lang w:val="en-US"/>
              </w:rPr>
              <w:t>λ</w:t>
            </w:r>
            <w:r w:rsidRPr="007A50E1">
              <w:rPr>
                <w:b/>
                <w:szCs w:val="24"/>
                <w:lang w:val="en-US"/>
              </w:rPr>
              <w:t>(</w:t>
            </w:r>
            <w:r w:rsidRPr="007A50E1">
              <w:rPr>
                <w:b/>
                <w:i/>
                <w:szCs w:val="24"/>
                <w:lang w:val="en-US"/>
              </w:rPr>
              <w:t>y</w:t>
            </w:r>
            <w:r w:rsidRPr="007A50E1">
              <w:rPr>
                <w:b/>
                <w:szCs w:val="24"/>
                <w:lang w:val="en-US"/>
              </w:rPr>
              <w:t xml:space="preserve"> - </w:t>
            </w:r>
            <w:r w:rsidRPr="007A50E1">
              <w:rPr>
                <w:b/>
                <w:i/>
                <w:iCs/>
                <w:szCs w:val="24"/>
              </w:rPr>
              <w:t xml:space="preserve">2x </w:t>
            </w:r>
            <w:r w:rsidRPr="007A50E1">
              <w:rPr>
                <w:b/>
                <w:i/>
                <w:iCs/>
                <w:szCs w:val="24"/>
                <w:lang w:val="en-US"/>
              </w:rPr>
              <w:t>-</w:t>
            </w:r>
            <w:r w:rsidRPr="007A50E1">
              <w:rPr>
                <w:b/>
                <w:i/>
                <w:iCs/>
                <w:szCs w:val="24"/>
              </w:rPr>
              <w:t xml:space="preserve"> 6</w:t>
            </w:r>
            <w:r w:rsidRPr="007A50E1">
              <w:rPr>
                <w:b/>
                <w:iCs/>
                <w:szCs w:val="24"/>
                <w:lang w:val="en-US"/>
              </w:rPr>
              <w:t>)</w:t>
            </w:r>
            <w:r w:rsidRPr="007A50E1">
              <w:rPr>
                <w:b/>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szCs w:val="24"/>
              </w:rPr>
              <w:t>Верный ответ отсутствует</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bl>
    <w:p w:rsidR="000F41C3" w:rsidRPr="007A50E1" w:rsidRDefault="000F41C3" w:rsidP="000F41C3">
      <w:pPr>
        <w:rPr>
          <w:szCs w:val="24"/>
        </w:rPr>
      </w:pPr>
    </w:p>
    <w:tbl>
      <w:tblPr>
        <w:tblW w:w="0" w:type="auto"/>
        <w:tblLook w:val="01E0" w:firstRow="1" w:lastRow="1" w:firstColumn="1" w:lastColumn="1" w:noHBand="0" w:noVBand="0"/>
      </w:tblPr>
      <w:tblGrid>
        <w:gridCol w:w="828"/>
        <w:gridCol w:w="3000"/>
        <w:gridCol w:w="1914"/>
        <w:gridCol w:w="1914"/>
        <w:gridCol w:w="1915"/>
      </w:tblGrid>
      <w:tr w:rsidR="000F41C3" w:rsidRPr="007A50E1" w:rsidTr="00167FB5">
        <w:tc>
          <w:tcPr>
            <w:tcW w:w="828" w:type="dxa"/>
            <w:vMerge w:val="restart"/>
          </w:tcPr>
          <w:p w:rsidR="000F41C3" w:rsidRPr="007A50E1" w:rsidRDefault="000F41C3" w:rsidP="00DF5519">
            <w:pPr>
              <w:jc w:val="both"/>
              <w:rPr>
                <w:b/>
                <w:szCs w:val="24"/>
              </w:rPr>
            </w:pPr>
            <w:r w:rsidRPr="007A50E1">
              <w:rPr>
                <w:b/>
                <w:szCs w:val="24"/>
              </w:rPr>
              <w:t>2</w:t>
            </w:r>
            <w:r w:rsidR="00DF5519">
              <w:rPr>
                <w:b/>
                <w:szCs w:val="24"/>
              </w:rPr>
              <w:t>223</w:t>
            </w:r>
          </w:p>
        </w:tc>
        <w:tc>
          <w:tcPr>
            <w:tcW w:w="8743" w:type="dxa"/>
            <w:gridSpan w:val="4"/>
          </w:tcPr>
          <w:p w:rsidR="000F41C3" w:rsidRPr="007A50E1" w:rsidRDefault="000F41C3" w:rsidP="00167FB5">
            <w:pPr>
              <w:rPr>
                <w:szCs w:val="24"/>
              </w:rPr>
            </w:pPr>
            <w:r w:rsidRPr="007A50E1">
              <w:rPr>
                <w:szCs w:val="24"/>
              </w:rPr>
              <w:t xml:space="preserve">Укажите соответствие между функцией  </w:t>
            </w:r>
            <w:r w:rsidRPr="007A50E1">
              <w:rPr>
                <w:i/>
                <w:iCs/>
                <w:szCs w:val="24"/>
              </w:rPr>
              <w:t>z = f(x, y)</w:t>
            </w:r>
            <w:r w:rsidRPr="007A50E1">
              <w:rPr>
                <w:szCs w:val="24"/>
              </w:rPr>
              <w:t xml:space="preserve"> и её градиентом в точке </w:t>
            </w:r>
            <w:r w:rsidRPr="007A50E1">
              <w:rPr>
                <w:i/>
                <w:iCs/>
                <w:szCs w:val="24"/>
              </w:rPr>
              <w:t>A(1;1)</w:t>
            </w:r>
            <w:r w:rsidRPr="007A50E1">
              <w:rPr>
                <w:szCs w:val="24"/>
              </w:rPr>
              <w:t xml:space="preserve"> </w: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1 </w:t>
            </w:r>
          </w:p>
          <w:p w:rsidR="000F41C3" w:rsidRPr="007A50E1" w:rsidRDefault="000F41C3" w:rsidP="00167FB5">
            <w:pPr>
              <w:jc w:val="both"/>
              <w:rPr>
                <w:szCs w:val="24"/>
              </w:rPr>
            </w:pPr>
            <w:r w:rsidRPr="007A50E1">
              <w:rPr>
                <w:position w:val="-10"/>
                <w:szCs w:val="24"/>
              </w:rPr>
              <w:object w:dxaOrig="1660" w:dyaOrig="380">
                <v:shape id="_x0000_i1700" type="#_x0000_t75" style="width:83.25pt;height:18.75pt" o:ole="">
                  <v:imagedata r:id="rId1210" o:title=""/>
                </v:shape>
                <o:OLEObject Type="Embed" ProgID="Equation.3" ShapeID="_x0000_i1700" DrawAspect="Content" ObjectID="_1756241256" r:id="rId1211"/>
              </w:object>
            </w:r>
          </w:p>
        </w:tc>
        <w:tc>
          <w:tcPr>
            <w:tcW w:w="1914" w:type="dxa"/>
          </w:tcPr>
          <w:p w:rsidR="000F41C3" w:rsidRPr="007A50E1" w:rsidRDefault="000F41C3" w:rsidP="00167FB5">
            <w:pPr>
              <w:jc w:val="both"/>
              <w:rPr>
                <w:szCs w:val="24"/>
              </w:rPr>
            </w:pPr>
            <w:r w:rsidRPr="007A50E1">
              <w:rPr>
                <w:szCs w:val="24"/>
              </w:rPr>
              <w:t>2</w:t>
            </w:r>
          </w:p>
          <w:p w:rsidR="000F41C3" w:rsidRPr="007A50E1" w:rsidRDefault="000F41C3" w:rsidP="00167FB5">
            <w:pPr>
              <w:jc w:val="both"/>
              <w:rPr>
                <w:szCs w:val="24"/>
              </w:rPr>
            </w:pPr>
            <w:r w:rsidRPr="007A50E1">
              <w:rPr>
                <w:position w:val="-10"/>
                <w:szCs w:val="24"/>
              </w:rPr>
              <w:object w:dxaOrig="1680" w:dyaOrig="380">
                <v:shape id="_x0000_i1701" type="#_x0000_t75" style="width:84pt;height:18.75pt" o:ole="">
                  <v:imagedata r:id="rId1212" o:title=""/>
                </v:shape>
                <o:OLEObject Type="Embed" ProgID="Equation.3" ShapeID="_x0000_i1701" DrawAspect="Content" ObjectID="_1756241257" r:id="rId1213"/>
              </w:object>
            </w:r>
          </w:p>
        </w:tc>
        <w:tc>
          <w:tcPr>
            <w:tcW w:w="1914" w:type="dxa"/>
          </w:tcPr>
          <w:p w:rsidR="000F41C3" w:rsidRPr="007A50E1" w:rsidRDefault="000F41C3" w:rsidP="00167FB5">
            <w:pPr>
              <w:jc w:val="both"/>
              <w:rPr>
                <w:szCs w:val="24"/>
              </w:rPr>
            </w:pPr>
            <w:r w:rsidRPr="007A50E1">
              <w:rPr>
                <w:szCs w:val="24"/>
              </w:rPr>
              <w:t xml:space="preserve">3 </w:t>
            </w:r>
            <w:r w:rsidRPr="007A50E1">
              <w:rPr>
                <w:position w:val="-10"/>
                <w:szCs w:val="24"/>
              </w:rPr>
              <w:object w:dxaOrig="1560" w:dyaOrig="380">
                <v:shape id="_x0000_i1702" type="#_x0000_t75" style="width:78pt;height:18.75pt" o:ole="">
                  <v:imagedata r:id="rId1214" o:title=""/>
                </v:shape>
                <o:OLEObject Type="Embed" ProgID="Equation.3" ShapeID="_x0000_i1702" DrawAspect="Content" ObjectID="_1756241258" r:id="rId1215"/>
              </w:object>
            </w:r>
          </w:p>
        </w:tc>
        <w:tc>
          <w:tcPr>
            <w:tcW w:w="1915"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1680" w:dyaOrig="380">
                <v:shape id="_x0000_i1703" type="#_x0000_t75" style="width:84pt;height:18.75pt" o:ole="">
                  <v:imagedata r:id="rId1216" o:title=""/>
                </v:shape>
                <o:OLEObject Type="Embed" ProgID="Equation.3" ShapeID="_x0000_i1703" DrawAspect="Content" ObjectID="_1756241259" r:id="rId1217"/>
              </w:objec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5 </w:t>
            </w:r>
          </w:p>
          <w:p w:rsidR="000F41C3" w:rsidRPr="007A50E1" w:rsidRDefault="000F41C3" w:rsidP="00167FB5">
            <w:pPr>
              <w:jc w:val="both"/>
              <w:rPr>
                <w:szCs w:val="24"/>
              </w:rPr>
            </w:pPr>
            <w:r w:rsidRPr="007A50E1">
              <w:rPr>
                <w:position w:val="-10"/>
                <w:szCs w:val="24"/>
              </w:rPr>
              <w:object w:dxaOrig="1680" w:dyaOrig="380">
                <v:shape id="_x0000_i1704" type="#_x0000_t75" style="width:84pt;height:18.75pt" o:ole="">
                  <v:imagedata r:id="rId1218" o:title=""/>
                </v:shape>
                <o:OLEObject Type="Embed" ProgID="Equation.3" ShapeID="_x0000_i1704" DrawAspect="Content" ObjectID="_1756241260" r:id="rId1219"/>
              </w:object>
            </w:r>
          </w:p>
        </w:tc>
        <w:tc>
          <w:tcPr>
            <w:tcW w:w="1914" w:type="dxa"/>
          </w:tcPr>
          <w:p w:rsidR="000F41C3" w:rsidRPr="007A50E1" w:rsidRDefault="000F41C3" w:rsidP="00167FB5">
            <w:pPr>
              <w:jc w:val="both"/>
              <w:rPr>
                <w:szCs w:val="24"/>
              </w:rPr>
            </w:pPr>
            <w:r w:rsidRPr="007A50E1">
              <w:rPr>
                <w:szCs w:val="24"/>
              </w:rPr>
              <w:t xml:space="preserve">6 </w:t>
            </w:r>
            <w:r w:rsidRPr="007A50E1">
              <w:rPr>
                <w:position w:val="-10"/>
                <w:szCs w:val="24"/>
              </w:rPr>
              <w:object w:dxaOrig="1680" w:dyaOrig="380">
                <v:shape id="_x0000_i1705" type="#_x0000_t75" style="width:84pt;height:18.75pt" o:ole="">
                  <v:imagedata r:id="rId1220" o:title=""/>
                </v:shape>
                <o:OLEObject Type="Embed" ProgID="Equation.3" ShapeID="_x0000_i1705" DrawAspect="Content" ObjectID="_1756241261" r:id="rId1221"/>
              </w:object>
            </w: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2, </w:t>
            </w:r>
            <w:r w:rsidRPr="007A50E1">
              <w:rPr>
                <w:position w:val="-10"/>
                <w:szCs w:val="24"/>
              </w:rPr>
              <w:object w:dxaOrig="1140" w:dyaOrig="360">
                <v:shape id="_x0000_i1706" type="#_x0000_t75" style="width:57pt;height:18.75pt" o:ole="">
                  <v:imagedata r:id="rId1222" o:title=""/>
                </v:shape>
                <o:OLEObject Type="Embed" ProgID="Equation.3" ShapeID="_x0000_i1706" DrawAspect="Content" ObjectID="_1756241262" r:id="rId1223"/>
              </w:object>
            </w:r>
          </w:p>
        </w:tc>
        <w:tc>
          <w:tcPr>
            <w:tcW w:w="1914" w:type="dxa"/>
          </w:tcPr>
          <w:p w:rsidR="000F41C3" w:rsidRPr="007A50E1" w:rsidRDefault="000F41C3" w:rsidP="00167FB5">
            <w:pPr>
              <w:jc w:val="both"/>
              <w:rPr>
                <w:szCs w:val="24"/>
              </w:rPr>
            </w:pPr>
            <w:r w:rsidRPr="007A50E1">
              <w:rPr>
                <w:szCs w:val="24"/>
              </w:rPr>
              <w:t xml:space="preserve">6 </w:t>
            </w:r>
            <w:r w:rsidRPr="007A50E1">
              <w:rPr>
                <w:position w:val="-10"/>
                <w:szCs w:val="24"/>
              </w:rPr>
              <w:object w:dxaOrig="1140" w:dyaOrig="360">
                <v:shape id="_x0000_i1707" type="#_x0000_t75" style="width:57pt;height:18.75pt" o:ole="">
                  <v:imagedata r:id="rId1224" o:title=""/>
                </v:shape>
                <o:OLEObject Type="Embed" ProgID="Equation.3" ShapeID="_x0000_i1707" DrawAspect="Content" ObjectID="_1756241263" r:id="rId1225"/>
              </w:object>
            </w:r>
          </w:p>
        </w:tc>
        <w:tc>
          <w:tcPr>
            <w:tcW w:w="1914"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1140" w:dyaOrig="360">
                <v:shape id="_x0000_i1708" type="#_x0000_t75" style="width:57pt;height:18.75pt" o:ole="">
                  <v:imagedata r:id="rId1226" o:title=""/>
                </v:shape>
                <o:OLEObject Type="Embed" ProgID="Equation.3" ShapeID="_x0000_i1708" DrawAspect="Content" ObjectID="_1756241264" r:id="rId1227"/>
              </w:object>
            </w:r>
          </w:p>
        </w:tc>
        <w:tc>
          <w:tcPr>
            <w:tcW w:w="1915" w:type="dxa"/>
          </w:tcPr>
          <w:p w:rsidR="000F41C3" w:rsidRPr="007A50E1" w:rsidRDefault="000F41C3" w:rsidP="00167FB5">
            <w:pPr>
              <w:jc w:val="both"/>
              <w:rPr>
                <w:szCs w:val="24"/>
              </w:rPr>
            </w:pPr>
            <w:r w:rsidRPr="007A50E1">
              <w:rPr>
                <w:szCs w:val="24"/>
              </w:rPr>
              <w:t xml:space="preserve">1 </w:t>
            </w:r>
            <w:r w:rsidRPr="007A50E1">
              <w:rPr>
                <w:position w:val="-10"/>
                <w:szCs w:val="24"/>
              </w:rPr>
              <w:object w:dxaOrig="1140" w:dyaOrig="360">
                <v:shape id="_x0000_i1709" type="#_x0000_t75" style="width:57pt;height:18.75pt" o:ole="">
                  <v:imagedata r:id="rId1228" o:title=""/>
                </v:shape>
                <o:OLEObject Type="Embed" ProgID="Equation.3" ShapeID="_x0000_i1709" DrawAspect="Content" ObjectID="_1756241265" r:id="rId1229"/>
              </w:object>
            </w:r>
          </w:p>
        </w:tc>
      </w:tr>
      <w:tr w:rsidR="000F41C3" w:rsidRPr="007A50E1" w:rsidTr="00167FB5">
        <w:tc>
          <w:tcPr>
            <w:tcW w:w="828" w:type="dxa"/>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DF5519">
            <w:pPr>
              <w:jc w:val="both"/>
              <w:rPr>
                <w:b/>
                <w:szCs w:val="24"/>
              </w:rPr>
            </w:pPr>
            <w:r w:rsidRPr="007A50E1">
              <w:rPr>
                <w:b/>
                <w:szCs w:val="24"/>
              </w:rPr>
              <w:t>2</w:t>
            </w:r>
            <w:r w:rsidR="00DF5519">
              <w:rPr>
                <w:b/>
                <w:szCs w:val="24"/>
              </w:rPr>
              <w:t>224</w:t>
            </w:r>
          </w:p>
        </w:tc>
        <w:tc>
          <w:tcPr>
            <w:tcW w:w="8743" w:type="dxa"/>
            <w:gridSpan w:val="4"/>
          </w:tcPr>
          <w:p w:rsidR="000F41C3" w:rsidRPr="007A50E1" w:rsidRDefault="000F41C3" w:rsidP="00DF5519">
            <w:pPr>
              <w:ind w:firstLine="0"/>
              <w:rPr>
                <w:szCs w:val="24"/>
              </w:rPr>
            </w:pPr>
            <w:r w:rsidRPr="007A50E1">
              <w:rPr>
                <w:szCs w:val="24"/>
              </w:rPr>
              <w:t xml:space="preserve">Найдите длину вектор - градиента функции   </w:t>
            </w:r>
            <w:r w:rsidRPr="007A50E1">
              <w:rPr>
                <w:position w:val="-24"/>
                <w:szCs w:val="24"/>
              </w:rPr>
              <w:object w:dxaOrig="1740" w:dyaOrig="620">
                <v:shape id="_x0000_i1710" type="#_x0000_t75" style="width:87pt;height:30.75pt" o:ole="">
                  <v:imagedata r:id="rId1230" o:title=""/>
                </v:shape>
                <o:OLEObject Type="Embed" ProgID="Equation.3" ShapeID="_x0000_i1710" DrawAspect="Content" ObjectID="_1756241266" r:id="rId1231"/>
              </w:object>
            </w:r>
            <w:r w:rsidRPr="007A50E1">
              <w:rPr>
                <w:szCs w:val="24"/>
              </w:rPr>
              <w:t xml:space="preserve">  в точке </w:t>
            </w:r>
            <w:r w:rsidRPr="007A50E1">
              <w:rPr>
                <w:i/>
                <w:iCs/>
                <w:szCs w:val="24"/>
              </w:rPr>
              <w:t>A(2;1)</w:t>
            </w:r>
            <w:r w:rsidRPr="007A50E1">
              <w:rPr>
                <w:szCs w:val="24"/>
              </w:rPr>
              <w:t xml:space="preserve">. </w:t>
            </w:r>
          </w:p>
        </w:tc>
      </w:tr>
      <w:tr w:rsidR="000F41C3" w:rsidRPr="007A50E1" w:rsidTr="00167FB5">
        <w:tc>
          <w:tcPr>
            <w:tcW w:w="828" w:type="dxa"/>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p>
        </w:tc>
      </w:tr>
      <w:tr w:rsidR="000F41C3" w:rsidRPr="007A50E1" w:rsidTr="00167FB5">
        <w:tc>
          <w:tcPr>
            <w:tcW w:w="828" w:type="dxa"/>
            <w:vMerge w:val="restart"/>
          </w:tcPr>
          <w:p w:rsidR="000F41C3" w:rsidRPr="007A50E1" w:rsidRDefault="000F41C3" w:rsidP="00DF5519">
            <w:pPr>
              <w:jc w:val="both"/>
              <w:rPr>
                <w:b/>
                <w:szCs w:val="24"/>
              </w:rPr>
            </w:pPr>
            <w:r w:rsidRPr="007A50E1">
              <w:rPr>
                <w:b/>
                <w:szCs w:val="24"/>
              </w:rPr>
              <w:t>2</w:t>
            </w:r>
            <w:r w:rsidR="00DF5519">
              <w:rPr>
                <w:b/>
                <w:szCs w:val="24"/>
              </w:rPr>
              <w:t>225</w:t>
            </w:r>
          </w:p>
        </w:tc>
        <w:tc>
          <w:tcPr>
            <w:tcW w:w="8743" w:type="dxa"/>
            <w:gridSpan w:val="4"/>
          </w:tcPr>
          <w:p w:rsidR="000F41C3" w:rsidRPr="007A50E1" w:rsidRDefault="000F41C3" w:rsidP="00167FB5">
            <w:pPr>
              <w:jc w:val="both"/>
              <w:rPr>
                <w:szCs w:val="24"/>
              </w:rPr>
            </w:pPr>
            <w:r w:rsidRPr="007A50E1">
              <w:rPr>
                <w:szCs w:val="24"/>
              </w:rPr>
              <w:t xml:space="preserve">Установите соответствие между функциями </w:t>
            </w:r>
            <w:r w:rsidRPr="007A50E1">
              <w:rPr>
                <w:rStyle w:val="aff3"/>
                <w:szCs w:val="24"/>
              </w:rPr>
              <w:t>z = f(x, y)</w:t>
            </w:r>
            <w:r w:rsidRPr="007A50E1">
              <w:rPr>
                <w:szCs w:val="24"/>
              </w:rPr>
              <w:t xml:space="preserve"> и значениями частных производных по </w:t>
            </w:r>
            <w:r w:rsidR="00DF5519">
              <w:rPr>
                <w:rStyle w:val="aff3"/>
                <w:szCs w:val="24"/>
              </w:rPr>
              <w:t>х</w:t>
            </w:r>
            <w:r w:rsidRPr="007A50E1">
              <w:rPr>
                <w:szCs w:val="24"/>
              </w:rPr>
              <w:t xml:space="preserve"> второго порядка </w:t>
            </w:r>
            <w:r w:rsidR="00AB3BB2">
              <w:rPr>
                <w:noProof/>
                <w:szCs w:val="24"/>
                <w:vertAlign w:val="subscript"/>
              </w:rPr>
              <w:drawing>
                <wp:inline distT="0" distB="0" distL="0" distR="0">
                  <wp:extent cx="257175" cy="238125"/>
                  <wp:effectExtent l="0" t="0" r="9525" b="9525"/>
                  <wp:docPr id="879" name="Рисунок 879" descr="mhtml:file://F:\кафедра\Высшая математика5555.mht!1-12-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mhtml:file://F:\кафедра\Высшая математика5555.mht!1-12-02-0.gif"/>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7A50E1">
              <w:rPr>
                <w:szCs w:val="24"/>
              </w:rPr>
              <w:t xml:space="preserve">в точке </w:t>
            </w:r>
            <w:r w:rsidRPr="007A50E1">
              <w:rPr>
                <w:rStyle w:val="aff3"/>
                <w:szCs w:val="24"/>
              </w:rPr>
              <w:t>A(1;1)</w:t>
            </w: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rPr>
              <w:t xml:space="preserve">1 </w:t>
            </w:r>
            <w:r w:rsidRPr="007A50E1">
              <w:rPr>
                <w:position w:val="-10"/>
                <w:szCs w:val="24"/>
              </w:rPr>
              <w:object w:dxaOrig="820" w:dyaOrig="360">
                <v:shape id="_x0000_i1711" type="#_x0000_t75" style="width:41.25pt;height:18.75pt" o:ole="">
                  <v:imagedata r:id="rId1233" o:title=""/>
                </v:shape>
                <o:OLEObject Type="Embed" ProgID="Equation.3" ShapeID="_x0000_i1711" DrawAspect="Content" ObjectID="_1756241267" r:id="rId1234"/>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2 </w:t>
            </w:r>
            <w:r w:rsidRPr="007A50E1">
              <w:rPr>
                <w:position w:val="-10"/>
                <w:szCs w:val="24"/>
                <w:lang w:val="en-US"/>
              </w:rPr>
              <w:object w:dxaOrig="1120" w:dyaOrig="320">
                <v:shape id="_x0000_i1712" type="#_x0000_t75" style="width:56.25pt;height:15.75pt" o:ole="">
                  <v:imagedata r:id="rId1235" o:title=""/>
                </v:shape>
                <o:OLEObject Type="Embed" ProgID="Equation.3" ShapeID="_x0000_i1712" DrawAspect="Content" ObjectID="_1756241268" r:id="rId1236"/>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3 </w:t>
            </w:r>
            <w:r w:rsidRPr="007A50E1">
              <w:rPr>
                <w:position w:val="-10"/>
                <w:szCs w:val="24"/>
                <w:lang w:val="en-US"/>
              </w:rPr>
              <w:object w:dxaOrig="1359" w:dyaOrig="360">
                <v:shape id="_x0000_i1713" type="#_x0000_t75" style="width:67.5pt;height:18.75pt" o:ole="">
                  <v:imagedata r:id="rId1237" o:title=""/>
                </v:shape>
                <o:OLEObject Type="Embed" ProgID="Equation.3" ShapeID="_x0000_i1713" DrawAspect="Content" ObjectID="_1756241269" r:id="rId1238"/>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4 </w:t>
            </w:r>
            <w:r w:rsidRPr="007A50E1">
              <w:rPr>
                <w:position w:val="-6"/>
                <w:szCs w:val="24"/>
                <w:lang w:val="en-US"/>
              </w:rPr>
              <w:object w:dxaOrig="820" w:dyaOrig="320">
                <v:shape id="_x0000_i1714" type="#_x0000_t75" style="width:41.25pt;height:15.75pt" o:ole="">
                  <v:imagedata r:id="rId1239" o:title=""/>
                </v:shape>
                <o:OLEObject Type="Embed" ProgID="Equation.3" ShapeID="_x0000_i1714" DrawAspect="Content" ObjectID="_1756241270" r:id="rId1240"/>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5 </w:t>
            </w:r>
            <w:r w:rsidRPr="007A50E1">
              <w:rPr>
                <w:position w:val="-10"/>
                <w:szCs w:val="24"/>
                <w:lang w:val="en-US"/>
              </w:rPr>
              <w:object w:dxaOrig="1240" w:dyaOrig="320">
                <v:shape id="_x0000_i1715" type="#_x0000_t75" style="width:62.25pt;height:15.75pt" o:ole="">
                  <v:imagedata r:id="rId1241" o:title=""/>
                </v:shape>
                <o:OLEObject Type="Embed" ProgID="Equation.3" ShapeID="_x0000_i1715" DrawAspect="Content" ObjectID="_1756241271" r:id="rId1242"/>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DF5519">
            <w:pPr>
              <w:jc w:val="both"/>
              <w:rPr>
                <w:b/>
                <w:szCs w:val="24"/>
              </w:rPr>
            </w:pPr>
            <w:r w:rsidRPr="007A50E1">
              <w:rPr>
                <w:b/>
                <w:szCs w:val="24"/>
              </w:rPr>
              <w:t>2</w:t>
            </w:r>
            <w:r w:rsidR="00DF5519">
              <w:rPr>
                <w:b/>
                <w:szCs w:val="24"/>
              </w:rPr>
              <w:t>226</w:t>
            </w:r>
          </w:p>
        </w:tc>
        <w:tc>
          <w:tcPr>
            <w:tcW w:w="8743" w:type="dxa"/>
            <w:gridSpan w:val="4"/>
          </w:tcPr>
          <w:p w:rsidR="000F41C3" w:rsidRPr="007A50E1" w:rsidRDefault="000F41C3" w:rsidP="00167FB5">
            <w:pPr>
              <w:jc w:val="both"/>
              <w:rPr>
                <w:szCs w:val="24"/>
              </w:rPr>
            </w:pPr>
            <w:r w:rsidRPr="007A50E1">
              <w:rPr>
                <w:szCs w:val="24"/>
              </w:rPr>
              <w:t xml:space="preserve">Найдите угловой коэффициент </w:t>
            </w:r>
            <w:r w:rsidRPr="007A50E1">
              <w:rPr>
                <w:rStyle w:val="aff3"/>
                <w:szCs w:val="24"/>
              </w:rPr>
              <w:t>k</w:t>
            </w:r>
            <w:r w:rsidRPr="007A50E1">
              <w:rPr>
                <w:szCs w:val="24"/>
              </w:rPr>
              <w:t xml:space="preserve"> прямой, проходящей через вектор-градиент функции  </w:t>
            </w:r>
            <w:r w:rsidRPr="007A50E1">
              <w:rPr>
                <w:position w:val="-10"/>
                <w:szCs w:val="24"/>
              </w:rPr>
              <w:object w:dxaOrig="1760" w:dyaOrig="360">
                <v:shape id="_x0000_i1716" type="#_x0000_t75" style="width:87.75pt;height:18.75pt" o:ole="">
                  <v:imagedata r:id="rId1243" o:title=""/>
                </v:shape>
                <o:OLEObject Type="Embed" ProgID="Equation.3" ShapeID="_x0000_i1716" DrawAspect="Content" ObjectID="_1756241272" r:id="rId1244"/>
              </w:object>
            </w:r>
            <w:r w:rsidRPr="007A50E1">
              <w:rPr>
                <w:szCs w:val="24"/>
              </w:rPr>
              <w:t xml:space="preserve">в точке </w:t>
            </w:r>
            <w:r w:rsidRPr="007A50E1">
              <w:rPr>
                <w:rStyle w:val="aff3"/>
                <w:szCs w:val="24"/>
              </w:rPr>
              <w:t>M(1,0)</w:t>
            </w:r>
            <w:r w:rsidRPr="007A50E1">
              <w:rPr>
                <w:szCs w:val="24"/>
              </w:rPr>
              <w:t xml:space="preserve">. В ответе укажите число </w:t>
            </w:r>
            <w:r w:rsidRPr="007A50E1">
              <w:rPr>
                <w:rStyle w:val="aff3"/>
                <w:szCs w:val="24"/>
              </w:rPr>
              <w:t>2k</w:t>
            </w:r>
            <w:r w:rsidRPr="007A50E1">
              <w:rPr>
                <w:szCs w:val="24"/>
              </w:rPr>
              <w:t>.</w:t>
            </w:r>
          </w:p>
        </w:tc>
      </w:tr>
      <w:tr w:rsidR="000F41C3" w:rsidRPr="007A50E1" w:rsidTr="00167FB5">
        <w:tc>
          <w:tcPr>
            <w:tcW w:w="828" w:type="dxa"/>
          </w:tcPr>
          <w:p w:rsidR="000F41C3" w:rsidRPr="007A50E1" w:rsidRDefault="000F41C3" w:rsidP="00167FB5">
            <w:pPr>
              <w:jc w:val="both"/>
              <w:rPr>
                <w:b/>
                <w:szCs w:val="24"/>
              </w:rPr>
            </w:pPr>
          </w:p>
        </w:tc>
        <w:tc>
          <w:tcPr>
            <w:tcW w:w="8743" w:type="dxa"/>
            <w:gridSpan w:val="4"/>
          </w:tcPr>
          <w:p w:rsidR="000F41C3" w:rsidRPr="007A50E1" w:rsidRDefault="000F41C3" w:rsidP="00167FB5">
            <w:pPr>
              <w:jc w:val="both"/>
              <w:rPr>
                <w:szCs w:val="24"/>
              </w:rPr>
            </w:pPr>
          </w:p>
        </w:tc>
      </w:tr>
    </w:tbl>
    <w:p w:rsidR="000F41C3" w:rsidRPr="007A50E1" w:rsidRDefault="000F41C3" w:rsidP="000F41C3">
      <w:pPr>
        <w:rPr>
          <w:szCs w:val="24"/>
        </w:rPr>
      </w:pPr>
    </w:p>
    <w:p w:rsidR="000F41C3" w:rsidRPr="007A50E1" w:rsidRDefault="000F41C3" w:rsidP="000F41C3">
      <w:pPr>
        <w:pStyle w:val="3"/>
        <w:ind w:firstLine="0"/>
        <w:rPr>
          <w:szCs w:val="24"/>
        </w:rPr>
      </w:pPr>
    </w:p>
    <w:p w:rsidR="000F41C3" w:rsidRPr="007A50E1" w:rsidRDefault="000F41C3" w:rsidP="000F41C3">
      <w:pPr>
        <w:pStyle w:val="3"/>
        <w:ind w:firstLine="0"/>
        <w:rPr>
          <w:szCs w:val="24"/>
        </w:rPr>
      </w:pPr>
      <w:r w:rsidRPr="007A50E1">
        <w:rPr>
          <w:szCs w:val="24"/>
        </w:rPr>
        <w:t xml:space="preserve"> А.1 Вопросы для собеседования</w:t>
      </w:r>
      <w:bookmarkEnd w:id="2"/>
    </w:p>
    <w:p w:rsidR="000F41C3" w:rsidRPr="007A50E1" w:rsidRDefault="000F41C3" w:rsidP="000F41C3">
      <w:pPr>
        <w:rPr>
          <w:szCs w:val="24"/>
        </w:rPr>
      </w:pP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Понятие множества.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Постоянные и переменные величины. Определение функции. Область определения функции. Способы задания.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Понятие функции. Основные свойства функции</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Элементарные функции. Классификация функций. Преобразование графиков.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Числовые последовательности. Классификация последовательностей</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числовой последовательности. Основные теоремы о пределах последовательности.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функции в точке. Односторонние пределы функции в точке.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Бесконечно большие и бесконечно малые величины. Связь между бесконечно малыми и бесконечно большими величинами.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функции в бесконечности.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о пределах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Первые и второй замечательные пределы.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Раскрытие неопределенностей вида 0/0, ∞/∞, 0*∞, ∞-∞,0</w:t>
      </w:r>
      <w:r w:rsidRPr="007A50E1">
        <w:rPr>
          <w:szCs w:val="24"/>
          <w:vertAlign w:val="superscript"/>
        </w:rPr>
        <w:t>0</w:t>
      </w:r>
      <w:r w:rsidRPr="007A50E1">
        <w:rPr>
          <w:szCs w:val="24"/>
        </w:rPr>
        <w:t>,1</w:t>
      </w:r>
      <w:r w:rsidRPr="007A50E1">
        <w:rPr>
          <w:szCs w:val="24"/>
          <w:vertAlign w:val="superscript"/>
        </w:rPr>
        <w:t>∞</w:t>
      </w:r>
      <w:r w:rsidRPr="007A50E1">
        <w:rPr>
          <w:szCs w:val="24"/>
        </w:rPr>
        <w:t>,∞</w:t>
      </w:r>
      <w:r w:rsidRPr="007A50E1">
        <w:rPr>
          <w:szCs w:val="24"/>
          <w:vertAlign w:val="superscript"/>
        </w:rPr>
        <w:t>0</w:t>
      </w:r>
      <w:r w:rsidRPr="007A50E1">
        <w:rPr>
          <w:szCs w:val="24"/>
        </w:rPr>
        <w:t>.</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Непрерывность функции в точке и на интервале. Точки разрыва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Комплексные числа Исходные определения. Геометрическое изображение комплексных чисел. Комплексная плоскость.</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действия над комплексными числами.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Возведение  комплексного  числа  в  степень.</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Извлечение  корня  из  комплексного  числа.</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Показательная  и тригонометрическая формы  комплексного  числа.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Задачи, приводящие к понятию производной. Производная функции: ее геометрический и механический смысл.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сложной функции. Производная обратной функции. Производная функции, заданной неявно.</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степенно-показательной функции. Производная функции заданной параметрически.</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Производные высших порядков. Механический смысл производной второго порядка.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Дифференциал функции: его геометрический смысл.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Ферма).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Ролля).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Лагранжа).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Правило Лопиталя (применение производной к вычислению пределов).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Возрастание и убывание функций. Экстремумы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Наибольшее и наименьшее значение функции на отрезке.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Выпуклость функции. Точки перегиба.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Асимптоты графика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Общая схема исследования функций и построения их графиков.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Множества в </w:t>
      </w:r>
      <w:r w:rsidRPr="007A50E1">
        <w:rPr>
          <w:i/>
          <w:szCs w:val="24"/>
        </w:rPr>
        <w:t>п</w:t>
      </w:r>
      <w:r w:rsidRPr="007A50E1">
        <w:rPr>
          <w:szCs w:val="24"/>
        </w:rPr>
        <w:t>-мерном пространстве.</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Функции нескольких переменных. Геометрическое изображение функции двух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и непрерывность функции нескольких переменных. Свойства непрерывных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Дифференцируемость функции нескольких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Частные производные функции нескольких переменных.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Дифференциал функции нескольких переменных.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Дифференцирование неявных и сложных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по направлению. Градиент.</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 Частные производные и дифференциалы высших порядков.</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Экстремумы функции двух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Наибольшее и наименьшее значение функции нескольких переменных.</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Неопределенный интеграл, его свойства.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Таблица основных интегралов.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lastRenderedPageBreak/>
        <w:t xml:space="preserve">Интегрирование заменой переменной.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по частям.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рациональных дробей.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тригонометрических функций: </w:t>
      </w:r>
      <w:r w:rsidRPr="007A50E1">
        <w:rPr>
          <w:position w:val="-16"/>
          <w:szCs w:val="24"/>
        </w:rPr>
        <w:object w:dxaOrig="1780" w:dyaOrig="440">
          <v:shape id="_x0000_i1717" type="#_x0000_t75" style="width:88.5pt;height:22.5pt" o:ole="">
            <v:imagedata r:id="rId1245" o:title=""/>
          </v:shape>
          <o:OLEObject Type="Embed" ProgID="Equation.3" ShapeID="_x0000_i1717" DrawAspect="Content" ObjectID="_1756241273" r:id="rId1246"/>
        </w:object>
      </w:r>
      <w:r w:rsidRPr="007A50E1">
        <w:rPr>
          <w:szCs w:val="24"/>
        </w:rPr>
        <w:t xml:space="preserve">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некоторых видов иррациональностей: </w:t>
      </w:r>
      <w:r w:rsidRPr="007A50E1">
        <w:rPr>
          <w:position w:val="-26"/>
          <w:szCs w:val="24"/>
        </w:rPr>
        <w:object w:dxaOrig="1800" w:dyaOrig="700">
          <v:shape id="_x0000_i1718" type="#_x0000_t75" style="width:90pt;height:34.5pt" o:ole="">
            <v:imagedata r:id="rId1247" o:title=""/>
          </v:shape>
          <o:OLEObject Type="Embed" ProgID="Equation.3" ShapeID="_x0000_i1718" DrawAspect="Content" ObjectID="_1756241274" r:id="rId1248"/>
        </w:object>
      </w:r>
      <w:r w:rsidRPr="007A50E1">
        <w:rPr>
          <w:szCs w:val="24"/>
        </w:rPr>
        <w:t xml:space="preserve">, </w:t>
      </w:r>
      <w:r w:rsidRPr="007A50E1">
        <w:rPr>
          <w:position w:val="-16"/>
          <w:szCs w:val="24"/>
        </w:rPr>
        <w:object w:dxaOrig="2320" w:dyaOrig="480">
          <v:shape id="_x0000_i1719" type="#_x0000_t75" style="width:116.25pt;height:24pt" o:ole="">
            <v:imagedata r:id="rId1249" o:title=""/>
          </v:shape>
          <o:OLEObject Type="Embed" ProgID="Equation.3" ShapeID="_x0000_i1719" DrawAspect="Content" ObjectID="_1756241275" r:id="rId1250"/>
        </w:objec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Определенный интеграл, его свойства. Криволинейная трапеция.</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Формула Ньютона – Лейбница.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Вычисление определенных интегралов способом подстановки и по частям.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Приближенное вычисление определенных интегралов.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Геометрические приложения определенного интеграла: вычисление площадей фигур, объемов тел.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Несобственные интегралы с бесконечными пределами интегрирования.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Несобственные интегралы  от неограниченных функций.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Несобственные интегралы от разрывных функций.</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Дифференциальные уравнения (общие понятия). Задачи, приводящие к дифференциальным уравнениям.</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 xml:space="preserve">Дифференциальные уравнения первого порядка (общие понятия). Изоклины. </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Теорема существования и единственности решения задачи Коши.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Задачи Коши.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Дифференциальные уравнения с разделяющимися и разделенными переменными.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Однородные дифференциальные уравнения первого порядка.</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Дифференциальные уравнения, приводящиеся к однородным.</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 Линейные дифференциальные уравнения первого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Уравнение Бернулли.</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Дифференциальные уравнения высших порядков (общие понятия). Задача Коши. </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Понятия о краевых задачах для дифференциальных уравнений. Уравнения, допускающие понижение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Теорема о существовании и единственности решения дифференциального уравнения </w:t>
      </w:r>
      <w:r w:rsidRPr="007A50E1">
        <w:rPr>
          <w:i/>
          <w:szCs w:val="24"/>
        </w:rPr>
        <w:t>п</w:t>
      </w:r>
      <w:r w:rsidRPr="007A50E1">
        <w:rPr>
          <w:szCs w:val="24"/>
        </w:rPr>
        <w:t>-го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Дифференциальные уравнения вида </w:t>
      </w:r>
      <w:r w:rsidRPr="007A50E1">
        <w:rPr>
          <w:i/>
          <w:szCs w:val="24"/>
        </w:rPr>
        <w:t>у</w:t>
      </w:r>
      <w:r w:rsidRPr="007A50E1">
        <w:rPr>
          <w:i/>
          <w:szCs w:val="24"/>
          <w:vertAlign w:val="superscript"/>
        </w:rPr>
        <w:t>(п)</w:t>
      </w:r>
      <w:r w:rsidRPr="007A50E1">
        <w:rPr>
          <w:i/>
          <w:szCs w:val="24"/>
        </w:rPr>
        <w:t>= f(x).</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Дифференциальные уравнения второго порядка, приводимые к уравнения первого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Однородные линейные уравнения (определения и общие свойства).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Однородные линейные уравнения второго порядка с постоянными коэффициентами.</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Неоднородные линейные уравнения второго порядка с постоянными коэффициентами.</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Понятие числового ряда. Сумма ряда, частичная сумма, остаток ряда,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Сходимость и расходимость числового ряда.</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Необходимые условия сходимости. Свойства сходящих рядов.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Признаки сравнения рядов. Эталонные ряды.</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Ряды с положительными членами. Признак Даламбера и Коши.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Интегральный признак Коши - Маклорена.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Знакочередующиеся ряды. Признак Лейбница.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Абсолютная и условная сходимость.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Ряды с комплексными членами.</w:t>
      </w:r>
    </w:p>
    <w:p w:rsidR="000F41C3" w:rsidRPr="007A50E1" w:rsidRDefault="000F41C3" w:rsidP="000F1D4E">
      <w:pPr>
        <w:pStyle w:val="a7"/>
        <w:numPr>
          <w:ilvl w:val="0"/>
          <w:numId w:val="24"/>
        </w:numPr>
        <w:tabs>
          <w:tab w:val="clear" w:pos="720"/>
          <w:tab w:val="num" w:pos="567"/>
          <w:tab w:val="left" w:pos="900"/>
        </w:tabs>
        <w:spacing w:after="0"/>
        <w:ind w:left="0" w:firstLine="131"/>
        <w:jc w:val="both"/>
        <w:rPr>
          <w:szCs w:val="24"/>
        </w:rPr>
      </w:pPr>
      <w:r w:rsidRPr="007A50E1">
        <w:rPr>
          <w:szCs w:val="24"/>
        </w:rPr>
        <w:t>Функциональные ряды. Степенные ряды. Теорема Абеля.</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Радиус сходимости. Интервал сходимости.  Область сходимости.</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Приложение степенных рядов к приближенным вычислениям.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Ряды Тейлора и Маклорена. </w:t>
      </w:r>
    </w:p>
    <w:p w:rsidR="000F41C3" w:rsidRPr="00DF5519" w:rsidRDefault="000F41C3" w:rsidP="00DF5519">
      <w:pPr>
        <w:ind w:firstLine="0"/>
        <w:jc w:val="both"/>
        <w:rPr>
          <w:rFonts w:eastAsia="Times New Roman"/>
          <w:szCs w:val="24"/>
        </w:rPr>
      </w:pP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Виды матриц. Равенство матриц.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действия над матрицами.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lastRenderedPageBreak/>
        <w:t xml:space="preserve">Определитель матрицы. Свойства определителей.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Транспонирование определителя свойства определителей.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Определитель третьего порядка. Способы его вычисления.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Разложение определителя третьего порядка по элементам строки (столбца). Миноры и алгебраические дополнения.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Обратная матрица. Алгоритм вычисления обратной матрицы.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Ранг матрицы.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Определитель матрицы </w:t>
      </w:r>
      <w:r w:rsidRPr="00DF5519">
        <w:rPr>
          <w:i/>
          <w:snapToGrid w:val="0"/>
          <w:szCs w:val="24"/>
        </w:rPr>
        <w:t>п</w:t>
      </w:r>
      <w:r w:rsidRPr="00DF5519">
        <w:rPr>
          <w:snapToGrid w:val="0"/>
          <w:szCs w:val="24"/>
        </w:rPr>
        <w:t xml:space="preserve">-ого порядка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Решение систем линейных уравнений. Формулы. Крамера.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Решение систем линейных уравнений. Метод Гаусса.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Матричная запись системы линейных уравнений и ее решение.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Линейная однородная система </w:t>
      </w:r>
      <w:r w:rsidRPr="00DF5519">
        <w:rPr>
          <w:snapToGrid w:val="0"/>
          <w:szCs w:val="24"/>
          <w:lang w:val="en-US"/>
        </w:rPr>
        <w:t>n</w:t>
      </w:r>
      <w:r w:rsidRPr="00DF5519">
        <w:rPr>
          <w:snapToGrid w:val="0"/>
          <w:szCs w:val="24"/>
        </w:rPr>
        <w:t xml:space="preserve"> - уравнений с </w:t>
      </w:r>
      <w:r w:rsidRPr="00DF5519">
        <w:rPr>
          <w:snapToGrid w:val="0"/>
          <w:szCs w:val="24"/>
          <w:lang w:val="en-US"/>
        </w:rPr>
        <w:t>n</w:t>
      </w:r>
      <w:r w:rsidRPr="00DF5519">
        <w:rPr>
          <w:snapToGrid w:val="0"/>
          <w:szCs w:val="24"/>
        </w:rPr>
        <w:t xml:space="preserve"> – неизвестными.     </w:t>
      </w:r>
    </w:p>
    <w:p w:rsidR="000F41C3" w:rsidRPr="00DF5519" w:rsidRDefault="000F41C3" w:rsidP="000F1D4E">
      <w:pPr>
        <w:pStyle w:val="Style11"/>
        <w:widowControl/>
        <w:numPr>
          <w:ilvl w:val="0"/>
          <w:numId w:val="21"/>
        </w:numPr>
        <w:tabs>
          <w:tab w:val="left" w:pos="567"/>
          <w:tab w:val="left" w:pos="709"/>
        </w:tabs>
        <w:spacing w:line="240" w:lineRule="auto"/>
        <w:ind w:left="142" w:firstLine="0"/>
        <w:jc w:val="left"/>
        <w:rPr>
          <w:rStyle w:val="FontStyle16"/>
          <w:rFonts w:ascii="Times New Roman" w:hAnsi="Times New Roman" w:cs="Times New Roman"/>
          <w:b w:val="0"/>
          <w:sz w:val="24"/>
          <w:szCs w:val="24"/>
          <w:vertAlign w:val="subscript"/>
        </w:rPr>
      </w:pPr>
      <w:r w:rsidRPr="00DF5519">
        <w:rPr>
          <w:rStyle w:val="FontStyle16"/>
          <w:rFonts w:ascii="Times New Roman" w:hAnsi="Times New Roman" w:cs="Times New Roman"/>
          <w:b w:val="0"/>
          <w:sz w:val="24"/>
          <w:szCs w:val="24"/>
        </w:rPr>
        <w:t>Продуктивность неотрицательных матриц.</w:t>
      </w:r>
    </w:p>
    <w:p w:rsidR="000F41C3" w:rsidRPr="00DF5519" w:rsidRDefault="000F41C3" w:rsidP="000F1D4E">
      <w:pPr>
        <w:numPr>
          <w:ilvl w:val="0"/>
          <w:numId w:val="21"/>
        </w:numPr>
        <w:tabs>
          <w:tab w:val="left" w:pos="567"/>
          <w:tab w:val="left" w:pos="709"/>
        </w:tabs>
        <w:overflowPunct w:val="0"/>
        <w:ind w:left="142" w:firstLine="0"/>
        <w:jc w:val="both"/>
        <w:textAlignment w:val="baseline"/>
        <w:rPr>
          <w:rStyle w:val="FontStyle16"/>
          <w:rFonts w:ascii="Times New Roman" w:hAnsi="Times New Roman" w:cs="Times New Roman"/>
          <w:b w:val="0"/>
          <w:sz w:val="24"/>
          <w:szCs w:val="24"/>
        </w:rPr>
      </w:pPr>
      <w:r w:rsidRPr="00DF5519">
        <w:rPr>
          <w:rStyle w:val="FontStyle16"/>
          <w:rFonts w:ascii="Times New Roman" w:hAnsi="Times New Roman" w:cs="Times New Roman"/>
          <w:b w:val="0"/>
          <w:sz w:val="24"/>
          <w:szCs w:val="24"/>
        </w:rPr>
        <w:t xml:space="preserve">Модель многоотраслевой, экономики Леонтьева. </w:t>
      </w:r>
    </w:p>
    <w:p w:rsidR="000F41C3" w:rsidRPr="00DF5519" w:rsidRDefault="000F41C3" w:rsidP="000F1D4E">
      <w:pPr>
        <w:numPr>
          <w:ilvl w:val="0"/>
          <w:numId w:val="21"/>
        </w:numPr>
        <w:tabs>
          <w:tab w:val="left" w:pos="567"/>
          <w:tab w:val="left" w:pos="709"/>
        </w:tabs>
        <w:overflowPunct w:val="0"/>
        <w:ind w:left="142" w:firstLine="0"/>
        <w:jc w:val="both"/>
        <w:textAlignment w:val="baseline"/>
        <w:rPr>
          <w:rStyle w:val="FontStyle16"/>
          <w:rFonts w:ascii="Times New Roman" w:hAnsi="Times New Roman" w:cs="Times New Roman"/>
          <w:b w:val="0"/>
          <w:sz w:val="24"/>
          <w:szCs w:val="24"/>
        </w:rPr>
      </w:pPr>
      <w:r w:rsidRPr="00DF5519">
        <w:rPr>
          <w:rStyle w:val="FontStyle16"/>
          <w:rFonts w:ascii="Times New Roman" w:hAnsi="Times New Roman" w:cs="Times New Roman"/>
          <w:b w:val="0"/>
          <w:sz w:val="24"/>
          <w:szCs w:val="24"/>
        </w:rPr>
        <w:t xml:space="preserve">Продуктивные модели Леонтьева. </w:t>
      </w:r>
    </w:p>
    <w:p w:rsidR="000F41C3" w:rsidRPr="00DF5519" w:rsidRDefault="000F41C3" w:rsidP="000F1D4E">
      <w:pPr>
        <w:numPr>
          <w:ilvl w:val="0"/>
          <w:numId w:val="21"/>
        </w:numPr>
        <w:tabs>
          <w:tab w:val="left" w:pos="567"/>
          <w:tab w:val="left" w:pos="709"/>
        </w:tabs>
        <w:overflowPunct w:val="0"/>
        <w:ind w:left="142" w:firstLine="0"/>
        <w:jc w:val="both"/>
        <w:textAlignment w:val="baseline"/>
        <w:rPr>
          <w:bCs/>
          <w:szCs w:val="24"/>
        </w:rPr>
      </w:pPr>
      <w:r w:rsidRPr="00DF5519">
        <w:rPr>
          <w:rStyle w:val="FontStyle16"/>
          <w:rFonts w:ascii="Times New Roman" w:hAnsi="Times New Roman" w:cs="Times New Roman"/>
          <w:b w:val="0"/>
          <w:sz w:val="24"/>
          <w:szCs w:val="24"/>
        </w:rPr>
        <w:t>Различные критерии продуктивности модели Леонтьев</w:t>
      </w:r>
      <w:r w:rsidRPr="00DF5519">
        <w:rPr>
          <w:rStyle w:val="FontStyle16"/>
          <w:rFonts w:ascii="Times New Roman" w:hAnsi="Times New Roman" w:cs="Times New Roman"/>
          <w:b w:val="0"/>
          <w:strike/>
          <w:sz w:val="24"/>
          <w:szCs w:val="24"/>
        </w:rPr>
        <w:t>а</w:t>
      </w:r>
      <w:r w:rsidRPr="00DF5519">
        <w:rPr>
          <w:rStyle w:val="FontStyle16"/>
          <w:rFonts w:ascii="Times New Roman" w:hAnsi="Times New Roman" w:cs="Times New Roman"/>
          <w:b w:val="0"/>
          <w:sz w:val="24"/>
          <w:szCs w:val="24"/>
        </w:rPr>
        <w:t>.</w:t>
      </w:r>
      <w:r w:rsidRPr="00DF5519">
        <w:rPr>
          <w:snapToGrid w:val="0"/>
          <w:szCs w:val="24"/>
        </w:rPr>
        <w:t xml:space="preserve">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Система </w:t>
      </w:r>
      <w:r w:rsidRPr="00DF5519">
        <w:rPr>
          <w:snapToGrid w:val="0"/>
          <w:szCs w:val="24"/>
          <w:lang w:val="en-US"/>
        </w:rPr>
        <w:t>m</w:t>
      </w:r>
      <w:r w:rsidRPr="00DF5519">
        <w:rPr>
          <w:snapToGrid w:val="0"/>
          <w:szCs w:val="24"/>
        </w:rPr>
        <w:t xml:space="preserve"> -линейных уравнений с </w:t>
      </w:r>
      <w:r w:rsidRPr="00DF5519">
        <w:rPr>
          <w:snapToGrid w:val="0"/>
          <w:szCs w:val="24"/>
          <w:lang w:val="en-US"/>
        </w:rPr>
        <w:t>n</w:t>
      </w:r>
      <w:r w:rsidRPr="00DF5519">
        <w:rPr>
          <w:snapToGrid w:val="0"/>
          <w:szCs w:val="24"/>
        </w:rPr>
        <w:t xml:space="preserve"> - переменными. Теорема Кронекера -Капелли.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Понятие комплексного числа. Формы записи комплексного числа. Геометрическое изображение комплексного числа на плоскости.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Понятие вектора. Линейные операции над векторами.</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Проекция вектора на ось.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Скалярное произведение векторов. Свойства скалярного произведения. Угол между векторами.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Линейная зависимость векторов. Базис на плоскости.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lang w:val="en-US"/>
        </w:rPr>
        <w:t>n</w:t>
      </w:r>
      <w:r w:rsidRPr="00DF5519">
        <w:rPr>
          <w:snapToGrid w:val="0"/>
          <w:szCs w:val="24"/>
        </w:rPr>
        <w:t xml:space="preserve"> – переменный вектор и векторное пространство.</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Размерность и базис векторного пространства.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Переход к новому базису. Эвклидово пространство.</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Линейные операторы.</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Собственные векторы  и собственные значения линейного оператора.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Квадратичные формы.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Понятие об уравнении линии. Общее уравнение прямой.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прямой, проходящей через две данные точки. Уравнение прямой в отрезках.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прямой, проходящей через данную точку в данном направлении.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прямой, проходящей через точку с заданным угловым коэффициентом.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Уравнение прямой, проходящей через данную точку перпендикулярно данному вектору.</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Угол между прямыми. Условия параллельности и перпендикулярности о двух прямых.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Плоскость. Уравнение плоскости, проходящей через данную точку перпендикулярно данному вектору.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Угол между плоскостями. Условие параллельности и перпендикулярности двух плоскостей.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Кривые второго порядка. Каноническое уравнение окружности.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эллипса. Исследование формы эллипса по его уравнению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гиперболы. Равносторонняя гипербола.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параболы.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Поверхности второго порядка.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Каноническое уравнение эллипсоида,  параболоида,  гиперболоида.</w:t>
      </w:r>
    </w:p>
    <w:p w:rsidR="000F41C3" w:rsidRPr="00DF5519" w:rsidRDefault="000F41C3" w:rsidP="000F1D4E">
      <w:pPr>
        <w:pStyle w:val="ReportMain"/>
        <w:keepNext/>
        <w:numPr>
          <w:ilvl w:val="0"/>
          <w:numId w:val="21"/>
        </w:numPr>
        <w:tabs>
          <w:tab w:val="left" w:pos="567"/>
          <w:tab w:val="left" w:pos="709"/>
        </w:tabs>
        <w:suppressAutoHyphens/>
        <w:ind w:left="142" w:firstLine="0"/>
        <w:jc w:val="both"/>
        <w:rPr>
          <w:szCs w:val="24"/>
        </w:rPr>
      </w:pPr>
      <w:r w:rsidRPr="00DF5519">
        <w:rPr>
          <w:rStyle w:val="FontStyle16"/>
          <w:rFonts w:ascii="Times New Roman" w:hAnsi="Times New Roman" w:cs="Times New Roman"/>
          <w:b w:val="0"/>
          <w:sz w:val="24"/>
          <w:szCs w:val="24"/>
        </w:rPr>
        <w:t>Квадратичные формы</w:t>
      </w:r>
    </w:p>
    <w:p w:rsidR="000F41C3" w:rsidRPr="007A50E1" w:rsidRDefault="000F41C3" w:rsidP="000F41C3">
      <w:pPr>
        <w:pStyle w:val="1"/>
        <w:rPr>
          <w:sz w:val="24"/>
          <w:szCs w:val="24"/>
        </w:rPr>
      </w:pPr>
    </w:p>
    <w:p w:rsidR="00A53C99" w:rsidRPr="007A50E1" w:rsidRDefault="001535CE" w:rsidP="00946814">
      <w:pPr>
        <w:pStyle w:val="1"/>
        <w:rPr>
          <w:sz w:val="24"/>
          <w:szCs w:val="24"/>
        </w:rPr>
      </w:pPr>
      <w:bookmarkStart w:id="3" w:name="_Toc810676"/>
      <w:r w:rsidRPr="007A50E1">
        <w:rPr>
          <w:sz w:val="24"/>
          <w:szCs w:val="24"/>
        </w:rPr>
        <w:t xml:space="preserve">Блок </w:t>
      </w:r>
      <w:r w:rsidR="00DB49E3" w:rsidRPr="007A50E1">
        <w:rPr>
          <w:sz w:val="24"/>
          <w:szCs w:val="24"/>
        </w:rPr>
        <w:t>Б</w:t>
      </w:r>
      <w:r w:rsidR="00A53C99" w:rsidRPr="007A50E1">
        <w:rPr>
          <w:sz w:val="24"/>
          <w:szCs w:val="24"/>
        </w:rPr>
        <w:t xml:space="preserve"> - </w:t>
      </w:r>
      <w:r w:rsidR="00D224E6" w:rsidRPr="007A50E1">
        <w:rPr>
          <w:sz w:val="24"/>
          <w:szCs w:val="24"/>
        </w:rPr>
        <w:t>Оценочные средства для диагностирования сформированности уровня  компетенций – «уметь»</w:t>
      </w:r>
      <w:bookmarkEnd w:id="3"/>
    </w:p>
    <w:p w:rsidR="00633B3C" w:rsidRPr="004B5B0E" w:rsidRDefault="00633B3C" w:rsidP="004378DF">
      <w:pPr>
        <w:ind w:firstLine="0"/>
        <w:rPr>
          <w:szCs w:val="24"/>
        </w:rPr>
      </w:pPr>
    </w:p>
    <w:p w:rsidR="00633B3C" w:rsidRPr="007A50E1" w:rsidRDefault="00633B3C" w:rsidP="00946814">
      <w:pPr>
        <w:pStyle w:val="3"/>
        <w:rPr>
          <w:szCs w:val="24"/>
        </w:rPr>
      </w:pPr>
      <w:bookmarkStart w:id="4" w:name="_Toc810677"/>
      <w:r w:rsidRPr="007A50E1">
        <w:rPr>
          <w:szCs w:val="24"/>
        </w:rPr>
        <w:t xml:space="preserve">Б.0 Варианты заданий на выполнение </w:t>
      </w:r>
      <w:r w:rsidR="00946814" w:rsidRPr="007A50E1">
        <w:rPr>
          <w:szCs w:val="24"/>
        </w:rPr>
        <w:t>практических</w:t>
      </w:r>
      <w:r w:rsidRPr="007A50E1">
        <w:rPr>
          <w:szCs w:val="24"/>
        </w:rPr>
        <w:t xml:space="preserve"> и контрольных работ</w:t>
      </w:r>
      <w:r w:rsidR="00577830" w:rsidRPr="007A50E1">
        <w:rPr>
          <w:szCs w:val="24"/>
        </w:rPr>
        <w:t xml:space="preserve"> представлены в методических указаниях.</w:t>
      </w:r>
      <w:bookmarkEnd w:id="4"/>
    </w:p>
    <w:p w:rsidR="00C1006F" w:rsidRPr="007A50E1" w:rsidRDefault="00C1006F" w:rsidP="00946814">
      <w:pPr>
        <w:rPr>
          <w:szCs w:val="24"/>
        </w:rPr>
      </w:pPr>
    </w:p>
    <w:p w:rsidR="00555C1D" w:rsidRPr="007A50E1" w:rsidRDefault="00555C1D" w:rsidP="00946814">
      <w:pPr>
        <w:pStyle w:val="3"/>
        <w:rPr>
          <w:szCs w:val="24"/>
        </w:rPr>
      </w:pPr>
      <w:bookmarkStart w:id="5" w:name="_Toc810678"/>
      <w:r w:rsidRPr="007A50E1">
        <w:rPr>
          <w:szCs w:val="24"/>
        </w:rPr>
        <w:lastRenderedPageBreak/>
        <w:t xml:space="preserve">Б.1 Типовые </w:t>
      </w:r>
      <w:r w:rsidR="00A235C9" w:rsidRPr="007A50E1">
        <w:rPr>
          <w:szCs w:val="24"/>
        </w:rPr>
        <w:t>задачи практических работ</w:t>
      </w:r>
      <w:bookmarkEnd w:id="5"/>
    </w:p>
    <w:p w:rsidR="00A235C9" w:rsidRPr="007A50E1" w:rsidRDefault="00A235C9" w:rsidP="00946814">
      <w:pPr>
        <w:rPr>
          <w:szCs w:val="24"/>
        </w:rPr>
      </w:pPr>
    </w:p>
    <w:p w:rsidR="000439B0" w:rsidRPr="007A50E1" w:rsidRDefault="000439B0" w:rsidP="000439B0">
      <w:pPr>
        <w:rPr>
          <w:b/>
          <w:i/>
          <w:szCs w:val="24"/>
        </w:rPr>
      </w:pPr>
      <w:r w:rsidRPr="007A50E1">
        <w:rPr>
          <w:b/>
          <w:i/>
          <w:szCs w:val="24"/>
        </w:rPr>
        <w:t>Практическая работа по теме: Действия над матрицами. Решение систем линейных алгебраических уравнений.</w:t>
      </w:r>
    </w:p>
    <w:p w:rsidR="000439B0" w:rsidRPr="007A50E1" w:rsidRDefault="000439B0" w:rsidP="000439B0">
      <w:pPr>
        <w:pStyle w:val="a7"/>
        <w:spacing w:after="0"/>
        <w:rPr>
          <w:szCs w:val="24"/>
        </w:rPr>
      </w:pPr>
      <w:r w:rsidRPr="007A50E1">
        <w:rPr>
          <w:szCs w:val="24"/>
        </w:rPr>
        <w:t>Задание 1. Выполнить арифметические действия с матрицами:</w:t>
      </w:r>
    </w:p>
    <w:p w:rsidR="000439B0" w:rsidRPr="007A50E1" w:rsidRDefault="000439B0" w:rsidP="000439B0">
      <w:pPr>
        <w:pStyle w:val="a7"/>
        <w:spacing w:after="0"/>
        <w:ind w:firstLine="425"/>
        <w:rPr>
          <w:szCs w:val="24"/>
        </w:rPr>
      </w:pPr>
      <w:r w:rsidRPr="007A50E1">
        <w:rPr>
          <w:bCs/>
          <w:szCs w:val="24"/>
        </w:rPr>
        <w:t xml:space="preserve">1) </w:t>
      </w:r>
      <w:r w:rsidRPr="007A50E1">
        <w:rPr>
          <w:rFonts w:ascii="Calibri" w:eastAsia="Times New Roman" w:hAnsi="Calibri" w:cs="Calibri"/>
          <w:position w:val="-24"/>
          <w:szCs w:val="24"/>
          <w:lang w:val="en-US" w:eastAsia="en-US" w:bidi="en-US"/>
        </w:rPr>
        <w:object w:dxaOrig="2205" w:dyaOrig="720">
          <v:shape id="_x0000_i1720" type="#_x0000_t75" style="width:110.25pt;height:36pt" o:ole="" filled="t">
            <v:fill color2="black"/>
            <v:imagedata r:id="rId1251" o:title=""/>
          </v:shape>
          <o:OLEObject Type="Embed" ProgID="MathType" ShapeID="_x0000_i1720" DrawAspect="Content" ObjectID="_1756241276" r:id="rId1252"/>
        </w:object>
      </w:r>
      <w:r w:rsidRPr="007A50E1">
        <w:rPr>
          <w:szCs w:val="24"/>
        </w:rPr>
        <w:t>;</w:t>
      </w:r>
      <w:r w:rsidRPr="007A50E1">
        <w:rPr>
          <w:szCs w:val="24"/>
        </w:rPr>
        <w:tab/>
      </w:r>
      <w:r w:rsidRPr="007A50E1">
        <w:rPr>
          <w:szCs w:val="24"/>
        </w:rPr>
        <w:tab/>
      </w:r>
      <w:r w:rsidRPr="007A50E1">
        <w:rPr>
          <w:szCs w:val="24"/>
        </w:rPr>
        <w:tab/>
        <w:t xml:space="preserve"> </w:t>
      </w:r>
      <w:r w:rsidRPr="007A50E1">
        <w:rPr>
          <w:bCs/>
          <w:szCs w:val="24"/>
        </w:rPr>
        <w:t xml:space="preserve">2) </w:t>
      </w:r>
      <w:r w:rsidRPr="007A50E1">
        <w:rPr>
          <w:rFonts w:ascii="Calibri" w:eastAsia="Times New Roman" w:hAnsi="Calibri" w:cs="Calibri"/>
          <w:position w:val="-27"/>
          <w:szCs w:val="24"/>
          <w:lang w:val="en-US" w:eastAsia="en-US" w:bidi="en-US"/>
        </w:rPr>
        <w:object w:dxaOrig="2175" w:dyaOrig="780">
          <v:shape id="_x0000_i1721" type="#_x0000_t75" style="width:108.75pt;height:39pt" o:ole="" filled="t">
            <v:fill color2="black"/>
            <v:imagedata r:id="rId1253" o:title=""/>
          </v:shape>
          <o:OLEObject Type="Embed" ProgID="MathType" ShapeID="_x0000_i1721" DrawAspect="Content" ObjectID="_1756241277" r:id="rId1254"/>
        </w:object>
      </w:r>
      <w:r w:rsidRPr="007A50E1">
        <w:rPr>
          <w:szCs w:val="24"/>
        </w:rPr>
        <w:t xml:space="preserve">; </w:t>
      </w:r>
    </w:p>
    <w:p w:rsidR="000439B0" w:rsidRPr="007A50E1" w:rsidRDefault="000439B0" w:rsidP="000439B0">
      <w:pPr>
        <w:pStyle w:val="a7"/>
        <w:spacing w:after="0"/>
        <w:ind w:firstLine="425"/>
        <w:rPr>
          <w:szCs w:val="24"/>
        </w:rPr>
      </w:pPr>
      <w:r w:rsidRPr="007A50E1">
        <w:rPr>
          <w:szCs w:val="24"/>
        </w:rPr>
        <w:t xml:space="preserve">3) </w:t>
      </w:r>
      <w:r w:rsidRPr="007A50E1">
        <w:rPr>
          <w:rFonts w:ascii="Calibri" w:eastAsia="Times New Roman" w:hAnsi="Calibri" w:cs="Calibri"/>
          <w:position w:val="-44"/>
          <w:szCs w:val="24"/>
          <w:lang w:val="en-US" w:eastAsia="en-US" w:bidi="en-US"/>
        </w:rPr>
        <w:object w:dxaOrig="2775" w:dyaOrig="1125">
          <v:shape id="_x0000_i1722" type="#_x0000_t75" style="width:138.75pt;height:56.25pt" o:ole="" filled="t">
            <v:fill color2="black"/>
            <v:imagedata r:id="rId1255" o:title=""/>
          </v:shape>
          <o:OLEObject Type="Embed" ProgID="MathType" ShapeID="_x0000_i1722" DrawAspect="Content" ObjectID="_1756241278" r:id="rId1256"/>
        </w:object>
      </w:r>
      <w:r w:rsidRPr="007A50E1">
        <w:rPr>
          <w:szCs w:val="24"/>
        </w:rPr>
        <w:t>;</w:t>
      </w:r>
      <w:r w:rsidRPr="007A50E1">
        <w:rPr>
          <w:szCs w:val="24"/>
        </w:rPr>
        <w:tab/>
      </w:r>
      <w:r w:rsidRPr="007A50E1">
        <w:rPr>
          <w:szCs w:val="24"/>
        </w:rPr>
        <w:tab/>
      </w:r>
      <w:r w:rsidR="004378DF" w:rsidRPr="00A70AC9">
        <w:rPr>
          <w:szCs w:val="24"/>
        </w:rPr>
        <w:t xml:space="preserve">                 </w:t>
      </w:r>
      <w:r w:rsidRPr="007A50E1">
        <w:rPr>
          <w:szCs w:val="24"/>
        </w:rPr>
        <w:t>4</w:t>
      </w:r>
      <w:r w:rsidRPr="007A50E1">
        <w:rPr>
          <w:bCs/>
          <w:szCs w:val="24"/>
        </w:rPr>
        <w:t>)</w:t>
      </w:r>
      <w:r w:rsidRPr="007A50E1">
        <w:rPr>
          <w:szCs w:val="24"/>
        </w:rPr>
        <w:t xml:space="preserve"> </w:t>
      </w:r>
      <w:r w:rsidRPr="007A50E1">
        <w:rPr>
          <w:rFonts w:ascii="Calibri" w:eastAsia="Times New Roman" w:hAnsi="Calibri" w:cs="Calibri"/>
          <w:position w:val="-45"/>
          <w:szCs w:val="24"/>
          <w:lang w:val="en-US" w:eastAsia="en-US" w:bidi="en-US"/>
        </w:rPr>
        <w:object w:dxaOrig="2985" w:dyaOrig="1155">
          <v:shape id="_x0000_i1723" type="#_x0000_t75" style="width:149.25pt;height:57.75pt" o:ole="" filled="t">
            <v:fill color2="black"/>
            <v:imagedata r:id="rId1257" o:title=""/>
          </v:shape>
          <o:OLEObject Type="Embed" ProgID="MathType" ShapeID="_x0000_i1723" DrawAspect="Content" ObjectID="_1756241279" r:id="rId1258"/>
        </w:object>
      </w:r>
      <w:r w:rsidRPr="007A50E1">
        <w:rPr>
          <w:szCs w:val="24"/>
        </w:rPr>
        <w:t>.</w:t>
      </w:r>
    </w:p>
    <w:p w:rsidR="000439B0" w:rsidRPr="007A50E1" w:rsidRDefault="000439B0" w:rsidP="000439B0">
      <w:pPr>
        <w:pStyle w:val="a7"/>
        <w:spacing w:after="0"/>
        <w:rPr>
          <w:szCs w:val="24"/>
        </w:rPr>
      </w:pPr>
      <w:r w:rsidRPr="007A50E1">
        <w:rPr>
          <w:szCs w:val="24"/>
        </w:rPr>
        <w:t xml:space="preserve">Задание 2. Доказать равенство </w:t>
      </w:r>
      <w:r w:rsidRPr="007A50E1">
        <w:rPr>
          <w:i/>
          <w:szCs w:val="24"/>
        </w:rPr>
        <w:t>(AB)C=A(BC)</w:t>
      </w:r>
      <w:r w:rsidRPr="007A50E1">
        <w:rPr>
          <w:szCs w:val="24"/>
        </w:rPr>
        <w:t xml:space="preserve"> для матриц:</w:t>
      </w:r>
    </w:p>
    <w:p w:rsidR="000439B0" w:rsidRPr="007A50E1" w:rsidRDefault="000439B0" w:rsidP="000439B0">
      <w:pPr>
        <w:pStyle w:val="a7"/>
        <w:spacing w:after="0"/>
        <w:rPr>
          <w:szCs w:val="24"/>
        </w:rPr>
      </w:pPr>
      <w:r w:rsidRPr="007A50E1">
        <w:rPr>
          <w:bCs/>
          <w:szCs w:val="24"/>
        </w:rPr>
        <w:t>1)</w:t>
      </w:r>
      <w:r w:rsidRPr="007A50E1">
        <w:rPr>
          <w:szCs w:val="24"/>
        </w:rPr>
        <w:t xml:space="preserve"> </w:t>
      </w:r>
      <w:r w:rsidRPr="007A50E1">
        <w:rPr>
          <w:rFonts w:ascii="Calibri" w:eastAsia="Times New Roman" w:hAnsi="Calibri" w:cs="Calibri"/>
          <w:position w:val="-48"/>
          <w:szCs w:val="24"/>
          <w:lang w:val="en-US" w:eastAsia="en-US" w:bidi="en-US"/>
        </w:rPr>
        <w:object w:dxaOrig="1365" w:dyaOrig="735">
          <v:shape id="_x0000_i1724" type="#_x0000_t75" style="width:69pt;height:36.75pt" o:ole="" filled="t">
            <v:fill color2="black"/>
            <v:imagedata r:id="rId1259" o:title=""/>
          </v:shape>
          <o:OLEObject Type="Embed" ProgID="Equation.3" ShapeID="_x0000_i1724" DrawAspect="Content" ObjectID="_1756241280" r:id="rId1260"/>
        </w:object>
      </w:r>
      <w:r w:rsidRPr="007A50E1">
        <w:rPr>
          <w:szCs w:val="24"/>
        </w:rPr>
        <w:t xml:space="preserve">,  </w:t>
      </w:r>
      <w:r w:rsidRPr="007A50E1">
        <w:rPr>
          <w:rFonts w:ascii="Calibri" w:eastAsia="Times New Roman" w:hAnsi="Calibri" w:cs="Calibri"/>
          <w:position w:val="-48"/>
          <w:szCs w:val="24"/>
          <w:lang w:val="en-US" w:eastAsia="en-US" w:bidi="en-US"/>
        </w:rPr>
        <w:object w:dxaOrig="1305" w:dyaOrig="735">
          <v:shape id="_x0000_i1725" type="#_x0000_t75" style="width:65.25pt;height:36.75pt" o:ole="" filled="t">
            <v:fill color2="black"/>
            <v:imagedata r:id="rId1261" o:title=""/>
          </v:shape>
          <o:OLEObject Type="Embed" ProgID="Equation.3" ShapeID="_x0000_i1725" DrawAspect="Content" ObjectID="_1756241281" r:id="rId1262"/>
        </w:object>
      </w:r>
      <w:r w:rsidRPr="007A50E1">
        <w:rPr>
          <w:szCs w:val="24"/>
        </w:rPr>
        <w:t xml:space="preserve">,  </w:t>
      </w:r>
      <w:r w:rsidRPr="007A50E1">
        <w:rPr>
          <w:rFonts w:ascii="Calibri" w:eastAsia="Times New Roman" w:hAnsi="Calibri" w:cs="Calibri"/>
          <w:position w:val="-48"/>
          <w:szCs w:val="24"/>
          <w:lang w:val="en-US" w:eastAsia="en-US" w:bidi="en-US"/>
        </w:rPr>
        <w:object w:dxaOrig="1380" w:dyaOrig="735">
          <v:shape id="_x0000_i1726" type="#_x0000_t75" style="width:69pt;height:36.75pt" o:ole="" filled="t">
            <v:fill color2="black"/>
            <v:imagedata r:id="rId1263" o:title=""/>
          </v:shape>
          <o:OLEObject Type="Embed" ProgID="Equation.3" ShapeID="_x0000_i1726" DrawAspect="Content" ObjectID="_1756241282" r:id="rId1264"/>
        </w:object>
      </w:r>
      <w:r w:rsidRPr="007A50E1">
        <w:rPr>
          <w:szCs w:val="24"/>
        </w:rPr>
        <w:t>.</w:t>
      </w:r>
    </w:p>
    <w:p w:rsidR="000439B0" w:rsidRPr="007A50E1" w:rsidRDefault="000439B0" w:rsidP="000439B0">
      <w:pPr>
        <w:rPr>
          <w:szCs w:val="24"/>
        </w:rPr>
      </w:pPr>
      <w:r w:rsidRPr="007A50E1">
        <w:rPr>
          <w:szCs w:val="24"/>
        </w:rPr>
        <w:t>Задание 3. Решить системы уравнений методом Крамера и методом Гаусса.</w:t>
      </w:r>
    </w:p>
    <w:tbl>
      <w:tblPr>
        <w:tblW w:w="0" w:type="auto"/>
        <w:tblLayout w:type="fixed"/>
        <w:tblLook w:val="04A0" w:firstRow="1" w:lastRow="0" w:firstColumn="1" w:lastColumn="0" w:noHBand="0" w:noVBand="1"/>
      </w:tblPr>
      <w:tblGrid>
        <w:gridCol w:w="4734"/>
        <w:gridCol w:w="4734"/>
      </w:tblGrid>
      <w:tr w:rsidR="000439B0" w:rsidRPr="007A50E1" w:rsidTr="000439B0">
        <w:tc>
          <w:tcPr>
            <w:tcW w:w="4734" w:type="dxa"/>
            <w:hideMark/>
          </w:tcPr>
          <w:p w:rsidR="000439B0" w:rsidRPr="007A50E1" w:rsidRDefault="000439B0">
            <w:pPr>
              <w:snapToGrid w:val="0"/>
              <w:ind w:firstLine="360"/>
              <w:rPr>
                <w:b/>
                <w:bCs/>
                <w:szCs w:val="24"/>
              </w:rPr>
            </w:pPr>
            <w:r w:rsidRPr="007A50E1">
              <w:rPr>
                <w:bCs/>
                <w:szCs w:val="24"/>
              </w:rPr>
              <w:t>1)</w:t>
            </w:r>
            <w:r w:rsidRPr="007A50E1">
              <w:rPr>
                <w:b/>
                <w:bCs/>
                <w:szCs w:val="24"/>
              </w:rPr>
              <w:t xml:space="preserve"> </w:t>
            </w:r>
            <w:r w:rsidRPr="007A50E1">
              <w:rPr>
                <w:rFonts w:ascii="Calibri" w:hAnsi="Calibri"/>
                <w:position w:val="-106"/>
                <w:szCs w:val="24"/>
                <w:lang w:eastAsia="en-US"/>
              </w:rPr>
              <w:object w:dxaOrig="2340" w:dyaOrig="1320">
                <v:shape id="_x0000_i1727" type="#_x0000_t75" style="width:117pt;height:66pt" o:ole="" filled="t">
                  <v:fill color2="black"/>
                  <v:imagedata r:id="rId1265" o:title=""/>
                </v:shape>
                <o:OLEObject Type="Embed" ProgID="Equation.3" ShapeID="_x0000_i1727" DrawAspect="Content" ObjectID="_1756241283" r:id="rId1266"/>
              </w:object>
            </w:r>
          </w:p>
        </w:tc>
        <w:tc>
          <w:tcPr>
            <w:tcW w:w="4734" w:type="dxa"/>
            <w:hideMark/>
          </w:tcPr>
          <w:p w:rsidR="000439B0" w:rsidRPr="007A50E1" w:rsidRDefault="000439B0">
            <w:pPr>
              <w:snapToGrid w:val="0"/>
              <w:ind w:firstLine="142"/>
              <w:rPr>
                <w:b/>
                <w:bCs/>
                <w:szCs w:val="24"/>
              </w:rPr>
            </w:pPr>
            <w:r w:rsidRPr="007A50E1">
              <w:rPr>
                <w:bCs/>
                <w:szCs w:val="24"/>
              </w:rPr>
              <w:t>2)</w:t>
            </w:r>
            <w:r w:rsidRPr="007A50E1">
              <w:rPr>
                <w:b/>
                <w:bCs/>
                <w:szCs w:val="24"/>
              </w:rPr>
              <w:t xml:space="preserve"> </w:t>
            </w:r>
            <w:r w:rsidRPr="007A50E1">
              <w:rPr>
                <w:rFonts w:ascii="Calibri" w:hAnsi="Calibri"/>
                <w:position w:val="-106"/>
                <w:szCs w:val="24"/>
                <w:lang w:eastAsia="en-US"/>
              </w:rPr>
              <w:object w:dxaOrig="2175" w:dyaOrig="1320">
                <v:shape id="_x0000_i1728" type="#_x0000_t75" style="width:108.75pt;height:66pt" o:ole="" filled="t">
                  <v:fill color2="black"/>
                  <v:imagedata r:id="rId1267" o:title=""/>
                </v:shape>
                <o:OLEObject Type="Embed" ProgID="Equation.3" ShapeID="_x0000_i1728" DrawAspect="Content" ObjectID="_1756241284" r:id="rId1268"/>
              </w:object>
            </w:r>
          </w:p>
        </w:tc>
      </w:tr>
    </w:tbl>
    <w:p w:rsidR="000439B0" w:rsidRPr="007A50E1" w:rsidRDefault="000439B0" w:rsidP="00712579">
      <w:pPr>
        <w:pStyle w:val="a7"/>
        <w:spacing w:after="0"/>
        <w:ind w:left="0" w:firstLine="0"/>
        <w:rPr>
          <w:szCs w:val="24"/>
        </w:rPr>
      </w:pPr>
    </w:p>
    <w:p w:rsidR="000439B0" w:rsidRPr="007A50E1" w:rsidRDefault="000439B0" w:rsidP="00946814">
      <w:pPr>
        <w:rPr>
          <w:b/>
          <w:i/>
          <w:szCs w:val="24"/>
        </w:rPr>
      </w:pPr>
    </w:p>
    <w:p w:rsidR="00A235C9" w:rsidRPr="007A50E1" w:rsidRDefault="00A235C9" w:rsidP="000439B0">
      <w:pPr>
        <w:rPr>
          <w:b/>
          <w:i/>
          <w:szCs w:val="24"/>
        </w:rPr>
      </w:pPr>
      <w:r w:rsidRPr="007A50E1">
        <w:rPr>
          <w:b/>
          <w:i/>
          <w:szCs w:val="24"/>
        </w:rPr>
        <w:t>П</w:t>
      </w:r>
      <w:r w:rsidR="0093608A" w:rsidRPr="007A50E1">
        <w:rPr>
          <w:b/>
          <w:i/>
          <w:szCs w:val="24"/>
        </w:rPr>
        <w:t>рактическая работа</w:t>
      </w:r>
      <w:r w:rsidRPr="007A50E1">
        <w:rPr>
          <w:b/>
          <w:i/>
          <w:szCs w:val="24"/>
        </w:rPr>
        <w:t xml:space="preserve"> по теме: </w:t>
      </w:r>
      <w:r w:rsidR="000439B0" w:rsidRPr="007A50E1">
        <w:rPr>
          <w:b/>
          <w:i/>
          <w:szCs w:val="24"/>
        </w:rPr>
        <w:t>Вычисление пределов. Раскрытие неопределенностей.</w:t>
      </w:r>
    </w:p>
    <w:p w:rsidR="000439B0" w:rsidRPr="007A50E1" w:rsidRDefault="000439B0" w:rsidP="000439B0">
      <w:pPr>
        <w:rPr>
          <w:position w:val="-14"/>
          <w:szCs w:val="24"/>
        </w:rPr>
      </w:pPr>
      <w:r w:rsidRPr="007A50E1">
        <w:rPr>
          <w:i/>
          <w:position w:val="-17"/>
          <w:szCs w:val="24"/>
        </w:rPr>
        <w:t>Задание 1</w:t>
      </w:r>
      <w:r w:rsidRPr="007A50E1">
        <w:rPr>
          <w:i/>
          <w:position w:val="-14"/>
          <w:szCs w:val="24"/>
        </w:rPr>
        <w:t>.</w:t>
      </w:r>
      <w:r w:rsidRPr="007A50E1">
        <w:rPr>
          <w:position w:val="-14"/>
          <w:szCs w:val="24"/>
        </w:rPr>
        <w:t xml:space="preserve"> Вычислить пределы последовательностей:</w:t>
      </w:r>
    </w:p>
    <w:p w:rsidR="000439B0" w:rsidRPr="007A50E1" w:rsidRDefault="000439B0" w:rsidP="000439B0">
      <w:pPr>
        <w:rPr>
          <w:b/>
          <w:position w:val="-18"/>
          <w:szCs w:val="24"/>
        </w:rPr>
      </w:pPr>
      <w:r w:rsidRPr="007A50E1">
        <w:rPr>
          <w:rFonts w:ascii="Calibri" w:eastAsia="Times New Roman" w:hAnsi="Calibri" w:cs="Calibri"/>
          <w:position w:val="-93"/>
          <w:szCs w:val="24"/>
          <w:lang w:val="en-US" w:eastAsia="en-US" w:bidi="en-US"/>
        </w:rPr>
        <w:object w:dxaOrig="6945" w:dyaOrig="2115">
          <v:shape id="_x0000_i1729" type="#_x0000_t75" style="width:347.25pt;height:105.75pt" o:ole="" filled="t">
            <v:fill color2="black"/>
            <v:imagedata r:id="rId1269" o:title=""/>
          </v:shape>
          <o:OLEObject Type="Embed" ProgID="MathType" ShapeID="_x0000_i1729" DrawAspect="Content" ObjectID="_1756241285" r:id="rId1270"/>
        </w:object>
      </w:r>
    </w:p>
    <w:p w:rsidR="000439B0" w:rsidRPr="007A50E1" w:rsidRDefault="000439B0" w:rsidP="000439B0">
      <w:pPr>
        <w:rPr>
          <w:position w:val="-14"/>
          <w:szCs w:val="24"/>
        </w:rPr>
      </w:pPr>
      <w:r w:rsidRPr="007A50E1">
        <w:rPr>
          <w:i/>
          <w:position w:val="-18"/>
          <w:szCs w:val="24"/>
        </w:rPr>
        <w:t>Задание 2.</w:t>
      </w:r>
      <w:r w:rsidRPr="007A50E1">
        <w:rPr>
          <w:position w:val="-14"/>
          <w:szCs w:val="24"/>
        </w:rPr>
        <w:t xml:space="preserve"> Вычислить пределы функций:</w:t>
      </w:r>
    </w:p>
    <w:p w:rsidR="000439B0" w:rsidRPr="007A50E1" w:rsidRDefault="000439B0" w:rsidP="000439B0">
      <w:pPr>
        <w:rPr>
          <w:b/>
          <w:position w:val="-18"/>
          <w:szCs w:val="24"/>
        </w:rPr>
      </w:pPr>
      <w:r w:rsidRPr="007A50E1">
        <w:rPr>
          <w:rFonts w:ascii="Calibri" w:eastAsia="Times New Roman" w:hAnsi="Calibri" w:cs="Calibri"/>
          <w:position w:val="-111"/>
          <w:szCs w:val="24"/>
          <w:lang w:val="en-US" w:eastAsia="en-US" w:bidi="en-US"/>
        </w:rPr>
        <w:object w:dxaOrig="6555" w:dyaOrig="2460">
          <v:shape id="_x0000_i1730" type="#_x0000_t75" style="width:327.75pt;height:123pt" o:ole="" filled="t">
            <v:fill color2="black"/>
            <v:imagedata r:id="rId1271" o:title=""/>
          </v:shape>
          <o:OLEObject Type="Embed" ProgID="MathType" ShapeID="_x0000_i1730" DrawAspect="Content" ObjectID="_1756241286" r:id="rId1272"/>
        </w:object>
      </w:r>
    </w:p>
    <w:p w:rsidR="000439B0" w:rsidRPr="007A50E1" w:rsidRDefault="000439B0" w:rsidP="000439B0">
      <w:pPr>
        <w:rPr>
          <w:position w:val="-14"/>
          <w:szCs w:val="24"/>
        </w:rPr>
      </w:pPr>
      <w:r w:rsidRPr="007A50E1">
        <w:rPr>
          <w:i/>
          <w:position w:val="-18"/>
          <w:szCs w:val="24"/>
        </w:rPr>
        <w:t>Задание 3</w:t>
      </w:r>
      <w:r w:rsidRPr="007A50E1">
        <w:rPr>
          <w:i/>
          <w:position w:val="-14"/>
          <w:szCs w:val="24"/>
        </w:rPr>
        <w:t>.</w:t>
      </w:r>
      <w:r w:rsidRPr="007A50E1">
        <w:rPr>
          <w:position w:val="-14"/>
          <w:szCs w:val="24"/>
        </w:rPr>
        <w:t xml:space="preserve"> Вычислить пределы функций, используя замечательные пределы:</w:t>
      </w:r>
    </w:p>
    <w:p w:rsidR="000439B0" w:rsidRPr="007A50E1" w:rsidRDefault="000439B0" w:rsidP="000439B0">
      <w:pPr>
        <w:rPr>
          <w:i/>
          <w:szCs w:val="24"/>
        </w:rPr>
      </w:pPr>
      <w:r w:rsidRPr="007A50E1">
        <w:rPr>
          <w:rFonts w:ascii="Calibri" w:eastAsia="Times New Roman" w:hAnsi="Calibri" w:cs="Calibri"/>
          <w:position w:val="-99"/>
          <w:szCs w:val="24"/>
          <w:lang w:val="en-US" w:eastAsia="en-US" w:bidi="en-US"/>
        </w:rPr>
        <w:object w:dxaOrig="5700" w:dyaOrig="2220">
          <v:shape id="_x0000_i1731" type="#_x0000_t75" style="width:285pt;height:111pt" o:ole="" filled="t">
            <v:fill color2="black"/>
            <v:imagedata r:id="rId1273" o:title=""/>
          </v:shape>
          <o:OLEObject Type="Embed" ProgID="MathType" ShapeID="_x0000_i1731" DrawAspect="Content" ObjectID="_1756241287" r:id="rId1274"/>
        </w:object>
      </w:r>
    </w:p>
    <w:p w:rsidR="00A235C9" w:rsidRPr="007A50E1" w:rsidRDefault="00A235C9" w:rsidP="00946814">
      <w:pPr>
        <w:rPr>
          <w:szCs w:val="24"/>
        </w:rPr>
      </w:pPr>
    </w:p>
    <w:p w:rsidR="000439B0" w:rsidRPr="007A50E1" w:rsidRDefault="000439B0" w:rsidP="00946814">
      <w:pPr>
        <w:rPr>
          <w:szCs w:val="24"/>
        </w:rPr>
      </w:pPr>
    </w:p>
    <w:p w:rsidR="00A235C9" w:rsidRPr="007A50E1" w:rsidRDefault="00A235C9" w:rsidP="00595B39">
      <w:pPr>
        <w:rPr>
          <w:b/>
          <w:i/>
          <w:szCs w:val="24"/>
        </w:rPr>
      </w:pPr>
      <w:r w:rsidRPr="007A50E1">
        <w:rPr>
          <w:b/>
          <w:i/>
          <w:szCs w:val="24"/>
        </w:rPr>
        <w:lastRenderedPageBreak/>
        <w:t>П</w:t>
      </w:r>
      <w:r w:rsidR="0093608A" w:rsidRPr="007A50E1">
        <w:rPr>
          <w:b/>
          <w:i/>
          <w:szCs w:val="24"/>
        </w:rPr>
        <w:t>рактическая работа</w:t>
      </w:r>
      <w:r w:rsidRPr="007A50E1">
        <w:rPr>
          <w:b/>
          <w:i/>
          <w:szCs w:val="24"/>
        </w:rPr>
        <w:t xml:space="preserve"> по теме: </w:t>
      </w:r>
      <w:r w:rsidR="00595B39" w:rsidRPr="007A50E1">
        <w:rPr>
          <w:b/>
          <w:i/>
          <w:szCs w:val="24"/>
        </w:rPr>
        <w:t>Дифференцирование и интегрирование функций одной переменной.</w:t>
      </w:r>
    </w:p>
    <w:p w:rsidR="00946814" w:rsidRPr="007A50E1" w:rsidRDefault="00946814" w:rsidP="00946814">
      <w:pPr>
        <w:rPr>
          <w:szCs w:val="24"/>
        </w:rPr>
      </w:pPr>
    </w:p>
    <w:p w:rsidR="00595B39" w:rsidRPr="007A50E1" w:rsidRDefault="00595B39" w:rsidP="00595B39">
      <w:pPr>
        <w:rPr>
          <w:szCs w:val="24"/>
        </w:rPr>
      </w:pPr>
      <w:r w:rsidRPr="007A50E1">
        <w:rPr>
          <w:i/>
          <w:szCs w:val="24"/>
        </w:rPr>
        <w:t>Задание 1.</w:t>
      </w:r>
      <w:r w:rsidRPr="007A50E1">
        <w:rPr>
          <w:szCs w:val="24"/>
        </w:rPr>
        <w:t xml:space="preserve"> Найти производные 1-го порядка данных функций</w:t>
      </w:r>
    </w:p>
    <w:p w:rsidR="00595B39" w:rsidRPr="007A50E1" w:rsidRDefault="00595B39" w:rsidP="00595B39">
      <w:pPr>
        <w:rPr>
          <w:szCs w:val="24"/>
        </w:rPr>
      </w:pPr>
      <w:r w:rsidRPr="007A50E1">
        <w:rPr>
          <w:szCs w:val="24"/>
        </w:rPr>
        <w:t xml:space="preserve">1) </w:t>
      </w:r>
      <w:r w:rsidRPr="007A50E1">
        <w:rPr>
          <w:rFonts w:ascii="Calibri" w:eastAsia="Times New Roman" w:hAnsi="Calibri" w:cs="Calibri"/>
          <w:position w:val="-18"/>
          <w:szCs w:val="24"/>
          <w:lang w:val="en-US" w:eastAsia="en-US" w:bidi="en-US"/>
        </w:rPr>
        <w:object w:dxaOrig="2160" w:dyaOrig="615">
          <v:shape id="_x0000_i1732" type="#_x0000_t75" style="width:108pt;height:30.75pt" o:ole="" filled="t">
            <v:fill color2="black"/>
            <v:imagedata r:id="rId1275" o:title=""/>
          </v:shape>
          <o:OLEObject Type="Embed" ProgID="MathType" ShapeID="_x0000_i1732" DrawAspect="Content" ObjectID="_1756241288" r:id="rId1276"/>
        </w:object>
      </w:r>
      <w:r w:rsidRPr="007A50E1">
        <w:rPr>
          <w:rFonts w:ascii="Calibri" w:eastAsia="Times New Roman" w:hAnsi="Calibri" w:cs="Calibri"/>
          <w:position w:val="-5"/>
          <w:szCs w:val="24"/>
          <w:lang w:val="en-US" w:eastAsia="en-US" w:bidi="en-US"/>
        </w:rPr>
        <w:object w:dxaOrig="2460" w:dyaOrig="345">
          <v:shape id="_x0000_i1733" type="#_x0000_t75" style="width:123pt;height:17.25pt" o:ole="" filled="t">
            <v:fill color2="black"/>
            <v:imagedata r:id="rId1277" o:title=""/>
          </v:shape>
          <o:OLEObject Type="Embed" ProgID="MathType" ShapeID="_x0000_i1733" DrawAspect="Content" ObjectID="_1756241289" r:id="rId1278"/>
        </w:object>
      </w:r>
      <w:r w:rsidRPr="007A50E1">
        <w:rPr>
          <w:szCs w:val="24"/>
        </w:rPr>
        <w:tab/>
      </w:r>
      <w:r w:rsidRPr="007A50E1">
        <w:rPr>
          <w:rFonts w:ascii="Calibri" w:eastAsia="Times New Roman" w:hAnsi="Calibri" w:cs="Calibri"/>
          <w:position w:val="-18"/>
          <w:szCs w:val="24"/>
          <w:lang w:val="en-US" w:eastAsia="en-US" w:bidi="en-US"/>
        </w:rPr>
        <w:object w:dxaOrig="1305" w:dyaOrig="615">
          <v:shape id="_x0000_i1734" type="#_x0000_t75" style="width:65.25pt;height:30.75pt" o:ole="" filled="t">
            <v:fill color2="black"/>
            <v:imagedata r:id="rId1279" o:title=""/>
          </v:shape>
          <o:OLEObject Type="Embed" ProgID="MathType" ShapeID="_x0000_i1734" DrawAspect="Content" ObjectID="_1756241290" r:id="rId1280"/>
        </w:object>
      </w:r>
      <w:r w:rsidRPr="007A50E1">
        <w:rPr>
          <w:rFonts w:ascii="Calibri" w:eastAsia="Times New Roman" w:hAnsi="Calibri" w:cs="Calibri"/>
          <w:position w:val="-18"/>
          <w:szCs w:val="24"/>
          <w:lang w:val="en-US" w:eastAsia="en-US" w:bidi="en-US"/>
        </w:rPr>
        <w:object w:dxaOrig="1620" w:dyaOrig="615">
          <v:shape id="_x0000_i1735" type="#_x0000_t75" style="width:81pt;height:30.75pt" o:ole="" filled="t">
            <v:fill color2="black"/>
            <v:imagedata r:id="rId1281" o:title=""/>
          </v:shape>
          <o:OLEObject Type="Embed" ProgID="MathType" ShapeID="_x0000_i1735" DrawAspect="Content" ObjectID="_1756241291" r:id="rId1282"/>
        </w:object>
      </w:r>
    </w:p>
    <w:p w:rsidR="00595B39" w:rsidRPr="007A50E1" w:rsidRDefault="00595B39" w:rsidP="00595B39">
      <w:pPr>
        <w:rPr>
          <w:rFonts w:ascii="Calibri" w:eastAsia="Times New Roman" w:hAnsi="Calibri" w:cs="Calibri"/>
          <w:szCs w:val="24"/>
          <w:lang w:eastAsia="en-US" w:bidi="en-US"/>
        </w:rPr>
      </w:pPr>
      <w:r w:rsidRPr="007A50E1">
        <w:rPr>
          <w:szCs w:val="24"/>
        </w:rPr>
        <w:t xml:space="preserve">2) </w:t>
      </w:r>
      <w:r w:rsidRPr="007A50E1">
        <w:rPr>
          <w:rFonts w:ascii="Calibri" w:eastAsia="Times New Roman" w:hAnsi="Calibri" w:cs="Calibri"/>
          <w:position w:val="-18"/>
          <w:szCs w:val="24"/>
          <w:lang w:val="en-US" w:eastAsia="en-US" w:bidi="en-US"/>
        </w:rPr>
        <w:object w:dxaOrig="2175" w:dyaOrig="615">
          <v:shape id="_x0000_i1736" type="#_x0000_t75" style="width:108.75pt;height:30.75pt" o:ole="" filled="t">
            <v:fill color2="black"/>
            <v:imagedata r:id="rId1283" o:title=""/>
          </v:shape>
          <o:OLEObject Type="Embed" ProgID="MathType" ShapeID="_x0000_i1736" DrawAspect="Content" ObjectID="_1756241292" r:id="rId1284"/>
        </w:object>
      </w:r>
      <w:r w:rsidRPr="007A50E1">
        <w:rPr>
          <w:rFonts w:ascii="Calibri" w:eastAsia="Times New Roman" w:hAnsi="Calibri" w:cs="Calibri"/>
          <w:position w:val="-3"/>
          <w:szCs w:val="24"/>
          <w:lang w:val="en-US" w:eastAsia="en-US" w:bidi="en-US"/>
        </w:rPr>
        <w:object w:dxaOrig="2505" w:dyaOrig="300">
          <v:shape id="_x0000_i1737" type="#_x0000_t75" style="width:126pt;height:15pt" o:ole="" filled="t">
            <v:fill color2="black"/>
            <v:imagedata r:id="rId1285" o:title=""/>
          </v:shape>
          <o:OLEObject Type="Embed" ProgID="MathType" ShapeID="_x0000_i1737" DrawAspect="Content" ObjectID="_1756241293" r:id="rId1286"/>
        </w:object>
      </w:r>
      <w:r w:rsidRPr="007A50E1">
        <w:rPr>
          <w:rFonts w:ascii="Calibri" w:eastAsia="Times New Roman" w:hAnsi="Calibri" w:cs="Calibri"/>
          <w:position w:val="-6"/>
          <w:szCs w:val="24"/>
          <w:lang w:val="en-US" w:eastAsia="en-US" w:bidi="en-US"/>
        </w:rPr>
        <w:object w:dxaOrig="1920" w:dyaOrig="375">
          <v:shape id="_x0000_i1738" type="#_x0000_t75" style="width:96pt;height:18.75pt" o:ole="" filled="t">
            <v:fill color2="black"/>
            <v:imagedata r:id="rId1287" o:title=""/>
          </v:shape>
          <o:OLEObject Type="Embed" ProgID="MathType" ShapeID="_x0000_i1738" DrawAspect="Content" ObjectID="_1756241294" r:id="rId1288"/>
        </w:object>
      </w:r>
      <w:r w:rsidRPr="007A50E1">
        <w:rPr>
          <w:rFonts w:ascii="Calibri" w:eastAsia="Times New Roman" w:hAnsi="Calibri" w:cs="Calibri"/>
          <w:position w:val="-18"/>
          <w:szCs w:val="24"/>
          <w:lang w:val="en-US" w:eastAsia="en-US" w:bidi="en-US"/>
        </w:rPr>
        <w:object w:dxaOrig="1635" w:dyaOrig="615">
          <v:shape id="_x0000_i1739" type="#_x0000_t75" style="width:81.75pt;height:30.75pt" o:ole="" filled="t">
            <v:fill color2="black"/>
            <v:imagedata r:id="rId1289" o:title=""/>
          </v:shape>
          <o:OLEObject Type="Embed" ProgID="MathType" ShapeID="_x0000_i1739" DrawAspect="Content" ObjectID="_1756241295" r:id="rId1290"/>
        </w:object>
      </w:r>
    </w:p>
    <w:p w:rsidR="00595B39" w:rsidRPr="007A50E1" w:rsidRDefault="00595B39" w:rsidP="00595B39">
      <w:pPr>
        <w:rPr>
          <w:szCs w:val="24"/>
        </w:rPr>
      </w:pPr>
    </w:p>
    <w:p w:rsidR="00595B39" w:rsidRPr="007A50E1" w:rsidRDefault="00595B39" w:rsidP="00595B39">
      <w:pPr>
        <w:pStyle w:val="a3"/>
        <w:spacing w:after="0"/>
        <w:rPr>
          <w:szCs w:val="24"/>
        </w:rPr>
      </w:pPr>
      <w:r w:rsidRPr="007A50E1">
        <w:rPr>
          <w:bCs/>
          <w:i/>
          <w:iCs/>
          <w:szCs w:val="24"/>
        </w:rPr>
        <w:t>Задание 2</w:t>
      </w:r>
      <w:r w:rsidRPr="007A50E1">
        <w:rPr>
          <w:i/>
          <w:szCs w:val="24"/>
        </w:rPr>
        <w:t>.</w:t>
      </w:r>
      <w:r w:rsidRPr="007A50E1">
        <w:rPr>
          <w:szCs w:val="24"/>
        </w:rPr>
        <w:t xml:space="preserve"> Составить уравнение касательной и нормали к кривой </w:t>
      </w:r>
      <w:r w:rsidRPr="007A50E1">
        <w:rPr>
          <w:i/>
          <w:iCs/>
          <w:szCs w:val="24"/>
          <w:lang w:val="en-US"/>
        </w:rPr>
        <w:t>y</w:t>
      </w:r>
      <w:r w:rsidRPr="007A50E1">
        <w:rPr>
          <w:szCs w:val="24"/>
        </w:rPr>
        <w:t>=</w:t>
      </w:r>
      <w:r w:rsidRPr="007A50E1">
        <w:rPr>
          <w:i/>
          <w:iCs/>
          <w:szCs w:val="24"/>
          <w:lang w:val="en-US"/>
        </w:rPr>
        <w:t>f</w:t>
      </w:r>
      <w:r w:rsidRPr="007A50E1">
        <w:rPr>
          <w:szCs w:val="24"/>
        </w:rPr>
        <w:t>(</w:t>
      </w:r>
      <w:r w:rsidRPr="007A50E1">
        <w:rPr>
          <w:i/>
          <w:iCs/>
          <w:szCs w:val="24"/>
          <w:lang w:val="en-US"/>
        </w:rPr>
        <w:t>x</w:t>
      </w:r>
      <w:r w:rsidRPr="007A50E1">
        <w:rPr>
          <w:szCs w:val="24"/>
        </w:rPr>
        <w:t xml:space="preserve">) в точке с абсциссой </w:t>
      </w:r>
      <w:r w:rsidRPr="007A50E1">
        <w:rPr>
          <w:i/>
          <w:iCs/>
          <w:szCs w:val="24"/>
        </w:rPr>
        <w:t>х</w:t>
      </w:r>
      <w:r w:rsidRPr="007A50E1">
        <w:rPr>
          <w:szCs w:val="24"/>
          <w:vertAlign w:val="subscript"/>
        </w:rPr>
        <w:t>0</w:t>
      </w:r>
      <w:r w:rsidRPr="007A50E1">
        <w:rPr>
          <w:szCs w:val="24"/>
        </w:rPr>
        <w:t>.</w:t>
      </w:r>
    </w:p>
    <w:p w:rsidR="00595B39" w:rsidRPr="007A50E1" w:rsidRDefault="00595B39" w:rsidP="00595B39">
      <w:pPr>
        <w:pStyle w:val="a3"/>
        <w:spacing w:after="0"/>
        <w:ind w:firstLine="802"/>
        <w:rPr>
          <w:szCs w:val="24"/>
        </w:rPr>
      </w:pPr>
      <w:r w:rsidRPr="007A50E1">
        <w:rPr>
          <w:szCs w:val="24"/>
        </w:rPr>
        <w:t xml:space="preserve">1) </w:t>
      </w:r>
      <w:r w:rsidRPr="007A50E1">
        <w:rPr>
          <w:rFonts w:ascii="Calibri" w:hAnsi="Calibri"/>
          <w:position w:val="-22"/>
          <w:szCs w:val="24"/>
          <w:lang w:eastAsia="ar-SA"/>
        </w:rPr>
        <w:object w:dxaOrig="1395" w:dyaOrig="660">
          <v:shape id="_x0000_i1740" type="#_x0000_t75" style="width:69.75pt;height:33pt" o:ole="" filled="t">
            <v:fill color2="black"/>
            <v:imagedata r:id="rId1291" o:title=""/>
          </v:shape>
          <o:OLEObject Type="Embed" ProgID="MathType" ShapeID="_x0000_i1740" DrawAspect="Content" ObjectID="_1756241296" r:id="rId1292"/>
        </w:object>
      </w:r>
    </w:p>
    <w:p w:rsidR="00595B39" w:rsidRPr="007A50E1" w:rsidRDefault="00595B39" w:rsidP="00595B39">
      <w:pPr>
        <w:pStyle w:val="a3"/>
        <w:spacing w:after="0"/>
        <w:ind w:firstLine="802"/>
        <w:rPr>
          <w:szCs w:val="24"/>
        </w:rPr>
      </w:pPr>
      <w:r w:rsidRPr="007A50E1">
        <w:rPr>
          <w:szCs w:val="24"/>
        </w:rPr>
        <w:t xml:space="preserve">2) </w:t>
      </w:r>
      <w:r w:rsidRPr="007A50E1">
        <w:rPr>
          <w:rFonts w:ascii="Calibri" w:hAnsi="Calibri"/>
          <w:position w:val="-10"/>
          <w:szCs w:val="24"/>
          <w:lang w:eastAsia="ar-SA"/>
        </w:rPr>
        <w:object w:dxaOrig="1560" w:dyaOrig="435">
          <v:shape id="_x0000_i1741" type="#_x0000_t75" style="width:78pt;height:21.75pt" o:ole="" filled="t">
            <v:fill color2="black"/>
            <v:imagedata r:id="rId1293" o:title=""/>
          </v:shape>
          <o:OLEObject Type="Embed" ProgID="MathType" ShapeID="_x0000_i1741" DrawAspect="Content" ObjectID="_1756241297" r:id="rId1294"/>
        </w:object>
      </w:r>
    </w:p>
    <w:p w:rsidR="00595B39" w:rsidRPr="007A50E1" w:rsidRDefault="00595B39" w:rsidP="00595B39">
      <w:pPr>
        <w:pStyle w:val="a3"/>
        <w:spacing w:after="0"/>
        <w:rPr>
          <w:spacing w:val="-2"/>
          <w:szCs w:val="24"/>
        </w:rPr>
      </w:pPr>
      <w:r w:rsidRPr="007A50E1">
        <w:rPr>
          <w:bCs/>
          <w:i/>
          <w:iCs/>
          <w:spacing w:val="-2"/>
          <w:szCs w:val="24"/>
        </w:rPr>
        <w:t>Задание 3</w:t>
      </w:r>
      <w:r w:rsidRPr="007A50E1">
        <w:rPr>
          <w:i/>
          <w:spacing w:val="-2"/>
          <w:szCs w:val="24"/>
        </w:rPr>
        <w:t>.</w:t>
      </w:r>
      <w:r w:rsidRPr="007A50E1">
        <w:rPr>
          <w:spacing w:val="-2"/>
          <w:szCs w:val="24"/>
        </w:rPr>
        <w:t xml:space="preserve"> Найти производную </w:t>
      </w:r>
      <w:r w:rsidRPr="007A50E1">
        <w:rPr>
          <w:rFonts w:ascii="Calibri" w:hAnsi="Calibri"/>
          <w:position w:val="-7"/>
          <w:szCs w:val="24"/>
          <w:lang w:eastAsia="ar-SA"/>
        </w:rPr>
        <w:object w:dxaOrig="315" w:dyaOrig="375">
          <v:shape id="_x0000_i1742" type="#_x0000_t75" style="width:15.75pt;height:18.75pt" o:ole="" filled="t">
            <v:fill color2="black"/>
            <v:imagedata r:id="rId1295" o:title=""/>
          </v:shape>
          <o:OLEObject Type="Embed" ProgID="MathType" ShapeID="_x0000_i1742" DrawAspect="Content" ObjectID="_1756241298" r:id="rId1296"/>
        </w:object>
      </w:r>
      <w:r w:rsidRPr="007A50E1">
        <w:rPr>
          <w:spacing w:val="-2"/>
          <w:szCs w:val="24"/>
        </w:rPr>
        <w:t xml:space="preserve"> функции </w:t>
      </w:r>
      <w:r w:rsidRPr="007A50E1">
        <w:rPr>
          <w:i/>
          <w:iCs/>
          <w:szCs w:val="24"/>
          <w:lang w:val="en-US"/>
        </w:rPr>
        <w:t>y</w:t>
      </w:r>
      <w:r w:rsidRPr="007A50E1">
        <w:rPr>
          <w:szCs w:val="24"/>
        </w:rPr>
        <w:t>=</w:t>
      </w:r>
      <w:r w:rsidRPr="007A50E1">
        <w:rPr>
          <w:i/>
          <w:iCs/>
          <w:szCs w:val="24"/>
        </w:rPr>
        <w:t>у</w:t>
      </w:r>
      <w:r w:rsidRPr="007A50E1">
        <w:rPr>
          <w:szCs w:val="24"/>
        </w:rPr>
        <w:t>(</w:t>
      </w:r>
      <w:r w:rsidRPr="007A50E1">
        <w:rPr>
          <w:i/>
          <w:iCs/>
          <w:szCs w:val="24"/>
          <w:lang w:val="en-US"/>
        </w:rPr>
        <w:t>x</w:t>
      </w:r>
      <w:r w:rsidRPr="007A50E1">
        <w:rPr>
          <w:szCs w:val="24"/>
        </w:rPr>
        <w:t>)</w:t>
      </w:r>
      <w:r w:rsidRPr="007A50E1">
        <w:rPr>
          <w:spacing w:val="-2"/>
          <w:szCs w:val="24"/>
        </w:rPr>
        <w:t xml:space="preserve">, заданной параметрически: </w:t>
      </w:r>
      <w:r w:rsidRPr="007A50E1">
        <w:rPr>
          <w:rFonts w:ascii="Calibri" w:hAnsi="Calibri"/>
          <w:position w:val="-25"/>
          <w:szCs w:val="24"/>
          <w:lang w:eastAsia="ar-SA"/>
        </w:rPr>
        <w:object w:dxaOrig="960" w:dyaOrig="720">
          <v:shape id="_x0000_i1743" type="#_x0000_t75" style="width:48pt;height:36pt" o:ole="" filled="t">
            <v:fill color2="black"/>
            <v:imagedata r:id="rId1297" o:title=""/>
          </v:shape>
          <o:OLEObject Type="Embed" ProgID="MathType" ShapeID="_x0000_i1743" DrawAspect="Content" ObjectID="_1756241299" r:id="rId1298"/>
        </w:object>
      </w:r>
    </w:p>
    <w:p w:rsidR="00595B39" w:rsidRPr="007A50E1" w:rsidRDefault="00595B39" w:rsidP="00595B39">
      <w:pPr>
        <w:pStyle w:val="a3"/>
        <w:spacing w:after="0"/>
        <w:ind w:firstLine="540"/>
        <w:rPr>
          <w:spacing w:val="-2"/>
          <w:szCs w:val="24"/>
        </w:rPr>
      </w:pPr>
      <w:r w:rsidRPr="007A50E1">
        <w:rPr>
          <w:spacing w:val="-2"/>
          <w:szCs w:val="24"/>
        </w:rPr>
        <w:t>1)</w:t>
      </w:r>
      <w:r w:rsidRPr="007A50E1">
        <w:rPr>
          <w:szCs w:val="24"/>
        </w:rPr>
        <w:t xml:space="preserve"> </w:t>
      </w:r>
      <w:r w:rsidRPr="007A50E1">
        <w:rPr>
          <w:rFonts w:ascii="Calibri" w:hAnsi="Calibri"/>
          <w:position w:val="-25"/>
          <w:szCs w:val="24"/>
          <w:lang w:eastAsia="ar-SA"/>
        </w:rPr>
        <w:object w:dxaOrig="1095" w:dyaOrig="720">
          <v:shape id="_x0000_i1744" type="#_x0000_t75" style="width:54.75pt;height:36pt" o:ole="" filled="t">
            <v:fill color2="black"/>
            <v:imagedata r:id="rId1299" o:title=""/>
          </v:shape>
          <o:OLEObject Type="Embed" ProgID="MathType" ShapeID="_x0000_i1744" DrawAspect="Content" ObjectID="_1756241300" r:id="rId1300"/>
        </w:object>
      </w:r>
      <w:r w:rsidR="004378DF" w:rsidRPr="00A70AC9">
        <w:rPr>
          <w:rFonts w:ascii="Calibri" w:hAnsi="Calibri"/>
          <w:szCs w:val="24"/>
          <w:lang w:eastAsia="ar-SA"/>
        </w:rPr>
        <w:t xml:space="preserve">                                       </w:t>
      </w:r>
      <w:r w:rsidRPr="007A50E1">
        <w:rPr>
          <w:spacing w:val="-2"/>
          <w:szCs w:val="24"/>
        </w:rPr>
        <w:t>2)</w:t>
      </w:r>
      <w:r w:rsidRPr="007A50E1">
        <w:rPr>
          <w:szCs w:val="24"/>
        </w:rPr>
        <w:t xml:space="preserve"> </w:t>
      </w:r>
      <w:r w:rsidRPr="007A50E1">
        <w:rPr>
          <w:rFonts w:ascii="Calibri" w:hAnsi="Calibri"/>
          <w:position w:val="-24"/>
          <w:szCs w:val="24"/>
          <w:lang w:eastAsia="ar-SA"/>
        </w:rPr>
        <w:object w:dxaOrig="1575" w:dyaOrig="720">
          <v:shape id="_x0000_i1745" type="#_x0000_t75" style="width:78.75pt;height:36pt" o:ole="" filled="t">
            <v:fill color2="black"/>
            <v:imagedata r:id="rId1301" o:title=""/>
          </v:shape>
          <o:OLEObject Type="Embed" ProgID="MathType" ShapeID="_x0000_i1745" DrawAspect="Content" ObjectID="_1756241301" r:id="rId1302"/>
        </w:object>
      </w:r>
    </w:p>
    <w:p w:rsidR="00595B39" w:rsidRPr="007A50E1" w:rsidRDefault="00595B39" w:rsidP="00595B39">
      <w:pPr>
        <w:pStyle w:val="a3"/>
        <w:spacing w:after="0"/>
        <w:rPr>
          <w:bCs/>
          <w:i/>
          <w:iCs/>
          <w:szCs w:val="24"/>
        </w:rPr>
      </w:pPr>
    </w:p>
    <w:p w:rsidR="00595B39" w:rsidRPr="007A50E1" w:rsidRDefault="00595B39" w:rsidP="00595B39">
      <w:pPr>
        <w:pStyle w:val="a3"/>
        <w:spacing w:after="0"/>
        <w:rPr>
          <w:szCs w:val="24"/>
        </w:rPr>
      </w:pPr>
      <w:r w:rsidRPr="007A50E1">
        <w:rPr>
          <w:bCs/>
          <w:i/>
          <w:iCs/>
          <w:szCs w:val="24"/>
        </w:rPr>
        <w:t>Задание 4</w:t>
      </w:r>
      <w:r w:rsidRPr="007A50E1">
        <w:rPr>
          <w:i/>
          <w:szCs w:val="24"/>
        </w:rPr>
        <w:t>.</w:t>
      </w:r>
      <w:r w:rsidRPr="007A50E1">
        <w:rPr>
          <w:szCs w:val="24"/>
        </w:rPr>
        <w:t xml:space="preserve"> Найти дифференциалы функций:</w:t>
      </w:r>
    </w:p>
    <w:p w:rsidR="00595B39" w:rsidRPr="007A50E1" w:rsidRDefault="00595B39" w:rsidP="00595B39">
      <w:pPr>
        <w:pStyle w:val="a3"/>
        <w:spacing w:after="0"/>
        <w:ind w:firstLine="720"/>
        <w:rPr>
          <w:szCs w:val="24"/>
        </w:rPr>
      </w:pPr>
      <w:r w:rsidRPr="007A50E1">
        <w:rPr>
          <w:szCs w:val="24"/>
        </w:rPr>
        <w:t xml:space="preserve">1) </w:t>
      </w:r>
      <w:r w:rsidRPr="007A50E1">
        <w:rPr>
          <w:rFonts w:ascii="Calibri" w:hAnsi="Calibri"/>
          <w:position w:val="-4"/>
          <w:szCs w:val="24"/>
          <w:lang w:eastAsia="ar-SA"/>
        </w:rPr>
        <w:object w:dxaOrig="1395" w:dyaOrig="315">
          <v:shape id="_x0000_i1746" type="#_x0000_t75" style="width:69.75pt;height:15.75pt" o:ole="" filled="t">
            <v:fill color2="black"/>
            <v:imagedata r:id="rId1303" o:title=""/>
          </v:shape>
          <o:OLEObject Type="Embed" ProgID="MathType" ShapeID="_x0000_i1746" DrawAspect="Content" ObjectID="_1756241302" r:id="rId1304"/>
        </w:object>
      </w:r>
      <w:r w:rsidR="004378DF" w:rsidRPr="00A70AC9">
        <w:rPr>
          <w:rFonts w:ascii="Calibri" w:hAnsi="Calibri"/>
          <w:szCs w:val="24"/>
          <w:lang w:eastAsia="ar-SA"/>
        </w:rPr>
        <w:t xml:space="preserve">                              </w:t>
      </w:r>
      <w:r w:rsidRPr="007A50E1">
        <w:rPr>
          <w:szCs w:val="24"/>
        </w:rPr>
        <w:t xml:space="preserve">2) </w:t>
      </w:r>
      <w:r w:rsidRPr="007A50E1">
        <w:rPr>
          <w:rFonts w:ascii="Calibri" w:hAnsi="Calibri"/>
          <w:position w:val="-7"/>
          <w:szCs w:val="24"/>
          <w:lang w:eastAsia="ar-SA"/>
        </w:rPr>
        <w:object w:dxaOrig="1275" w:dyaOrig="375">
          <v:shape id="_x0000_i1747" type="#_x0000_t75" style="width:63.75pt;height:18.75pt" o:ole="" filled="t">
            <v:fill color2="black"/>
            <v:imagedata r:id="rId1305" o:title=""/>
          </v:shape>
          <o:OLEObject Type="Embed" ProgID="MathType" ShapeID="_x0000_i1747" DrawAspect="Content" ObjectID="_1756241303" r:id="rId1306"/>
        </w:object>
      </w:r>
    </w:p>
    <w:p w:rsidR="004378DF" w:rsidRPr="00A70AC9" w:rsidRDefault="004378DF" w:rsidP="00595B39">
      <w:pPr>
        <w:pStyle w:val="a3"/>
        <w:spacing w:after="0"/>
        <w:rPr>
          <w:bCs/>
          <w:i/>
          <w:iCs/>
          <w:szCs w:val="24"/>
        </w:rPr>
      </w:pPr>
    </w:p>
    <w:p w:rsidR="00595B39" w:rsidRPr="007A50E1" w:rsidRDefault="00595B39" w:rsidP="00595B39">
      <w:pPr>
        <w:pStyle w:val="a3"/>
        <w:spacing w:after="0"/>
        <w:rPr>
          <w:szCs w:val="24"/>
        </w:rPr>
      </w:pPr>
      <w:r w:rsidRPr="007A50E1">
        <w:rPr>
          <w:bCs/>
          <w:i/>
          <w:iCs/>
          <w:szCs w:val="24"/>
        </w:rPr>
        <w:t>Задание 5</w:t>
      </w:r>
      <w:r w:rsidRPr="007A50E1">
        <w:rPr>
          <w:i/>
          <w:szCs w:val="24"/>
        </w:rPr>
        <w:t>.</w:t>
      </w:r>
      <w:r w:rsidRPr="007A50E1">
        <w:rPr>
          <w:szCs w:val="24"/>
        </w:rPr>
        <w:t xml:space="preserve"> Найти производную второго порядка функции </w:t>
      </w:r>
      <w:r w:rsidRPr="007A50E1">
        <w:rPr>
          <w:iCs/>
          <w:szCs w:val="24"/>
          <w:lang w:val="en-US"/>
        </w:rPr>
        <w:t>y</w:t>
      </w:r>
      <w:r w:rsidRPr="007A50E1">
        <w:rPr>
          <w:szCs w:val="24"/>
        </w:rPr>
        <w:t>=</w:t>
      </w:r>
      <w:r w:rsidRPr="007A50E1">
        <w:rPr>
          <w:iCs/>
          <w:szCs w:val="24"/>
          <w:lang w:val="en-US"/>
        </w:rPr>
        <w:t>f</w:t>
      </w:r>
      <w:r w:rsidRPr="007A50E1">
        <w:rPr>
          <w:szCs w:val="24"/>
        </w:rPr>
        <w:t>(</w:t>
      </w:r>
      <w:r w:rsidRPr="007A50E1">
        <w:rPr>
          <w:iCs/>
          <w:szCs w:val="24"/>
          <w:lang w:val="en-US"/>
        </w:rPr>
        <w:t>x</w:t>
      </w:r>
      <w:r w:rsidRPr="007A50E1">
        <w:rPr>
          <w:szCs w:val="24"/>
        </w:rPr>
        <w:t>).</w:t>
      </w:r>
    </w:p>
    <w:p w:rsidR="00595B39" w:rsidRPr="00A70AC9" w:rsidRDefault="00595B39" w:rsidP="00595B39">
      <w:pPr>
        <w:pStyle w:val="a3"/>
        <w:spacing w:after="0"/>
        <w:ind w:firstLine="720"/>
        <w:rPr>
          <w:szCs w:val="24"/>
        </w:rPr>
      </w:pPr>
      <w:r w:rsidRPr="00A70AC9">
        <w:rPr>
          <w:szCs w:val="24"/>
        </w:rPr>
        <w:t xml:space="preserve">1) </w:t>
      </w:r>
      <w:r w:rsidR="004378DF" w:rsidRPr="00A70AC9">
        <w:rPr>
          <w:szCs w:val="24"/>
        </w:rPr>
        <w:t xml:space="preserve"> </w:t>
      </w:r>
      <w:r w:rsidR="004378DF" w:rsidRPr="007A50E1">
        <w:rPr>
          <w:szCs w:val="24"/>
          <w:lang w:val="en-US"/>
        </w:rPr>
        <w:t>y</w:t>
      </w:r>
      <w:r w:rsidR="004378DF" w:rsidRPr="00A70AC9">
        <w:rPr>
          <w:szCs w:val="24"/>
        </w:rPr>
        <w:t xml:space="preserve"> = </w:t>
      </w:r>
      <w:r w:rsidR="004378DF" w:rsidRPr="007A50E1">
        <w:rPr>
          <w:szCs w:val="24"/>
          <w:lang w:val="en-US"/>
        </w:rPr>
        <w:t>lnx</w:t>
      </w:r>
      <w:r w:rsidR="004378DF" w:rsidRPr="00A70AC9">
        <w:rPr>
          <w:szCs w:val="24"/>
        </w:rPr>
        <w:t xml:space="preserve"> +9</w:t>
      </w:r>
      <w:r w:rsidR="004378DF" w:rsidRPr="00A70AC9">
        <w:rPr>
          <w:rFonts w:ascii="Calibri" w:hAnsi="Calibri"/>
          <w:szCs w:val="24"/>
          <w:lang w:eastAsia="ar-SA"/>
        </w:rPr>
        <w:t xml:space="preserve">                                   </w:t>
      </w:r>
      <w:r w:rsidRPr="00A70AC9">
        <w:rPr>
          <w:szCs w:val="24"/>
        </w:rPr>
        <w:t>2)</w:t>
      </w:r>
      <w:r w:rsidR="004378DF" w:rsidRPr="007A50E1">
        <w:rPr>
          <w:szCs w:val="24"/>
          <w:lang w:val="en-US"/>
        </w:rPr>
        <w:t>y</w:t>
      </w:r>
      <w:r w:rsidR="004378DF" w:rsidRPr="00A70AC9">
        <w:rPr>
          <w:szCs w:val="24"/>
        </w:rPr>
        <w:t xml:space="preserve"> = </w:t>
      </w:r>
      <w:r w:rsidR="004378DF" w:rsidRPr="007A50E1">
        <w:rPr>
          <w:szCs w:val="24"/>
          <w:lang w:val="en-US"/>
        </w:rPr>
        <w:t>cosx</w:t>
      </w:r>
      <w:r w:rsidR="004378DF" w:rsidRPr="00A70AC9">
        <w:rPr>
          <w:szCs w:val="24"/>
        </w:rPr>
        <w:t xml:space="preserve"> +</w:t>
      </w:r>
      <w:r w:rsidR="004378DF" w:rsidRPr="007A50E1">
        <w:rPr>
          <w:szCs w:val="24"/>
          <w:lang w:val="en-US"/>
        </w:rPr>
        <w:t>lnx</w:t>
      </w:r>
    </w:p>
    <w:p w:rsidR="004378DF" w:rsidRPr="00A70AC9" w:rsidRDefault="004378DF" w:rsidP="00595B39">
      <w:pPr>
        <w:pStyle w:val="a3"/>
        <w:spacing w:after="0"/>
        <w:rPr>
          <w:i/>
          <w:szCs w:val="24"/>
        </w:rPr>
      </w:pPr>
    </w:p>
    <w:p w:rsidR="00595B39" w:rsidRPr="007A50E1" w:rsidRDefault="00595B39" w:rsidP="00595B39">
      <w:pPr>
        <w:pStyle w:val="a3"/>
        <w:spacing w:after="0"/>
        <w:rPr>
          <w:szCs w:val="24"/>
        </w:rPr>
      </w:pPr>
      <w:r w:rsidRPr="007A50E1">
        <w:rPr>
          <w:i/>
          <w:szCs w:val="24"/>
        </w:rPr>
        <w:t>Задание 6.</w:t>
      </w:r>
      <w:r w:rsidRPr="007A50E1">
        <w:rPr>
          <w:szCs w:val="24"/>
        </w:rPr>
        <w:t xml:space="preserve"> Найти производную функции логарифмическим дифференцированием</w:t>
      </w:r>
    </w:p>
    <w:p w:rsidR="00595B39" w:rsidRPr="007A50E1" w:rsidRDefault="00595B39" w:rsidP="00595B39">
      <w:pPr>
        <w:pStyle w:val="a3"/>
        <w:spacing w:after="0"/>
        <w:ind w:firstLine="720"/>
        <w:rPr>
          <w:szCs w:val="24"/>
        </w:rPr>
      </w:pPr>
      <w:r w:rsidRPr="007A50E1">
        <w:rPr>
          <w:szCs w:val="24"/>
        </w:rPr>
        <w:t xml:space="preserve">1) </w:t>
      </w:r>
      <w:r w:rsidRPr="007A50E1">
        <w:rPr>
          <w:rFonts w:ascii="Calibri" w:hAnsi="Calibri"/>
          <w:position w:val="-12"/>
          <w:szCs w:val="24"/>
          <w:lang w:eastAsia="ar-SA"/>
        </w:rPr>
        <w:object w:dxaOrig="1455" w:dyaOrig="465">
          <v:shape id="_x0000_i1748" type="#_x0000_t75" style="width:72.75pt;height:23.25pt" o:ole="" filled="t">
            <v:fill color2="black"/>
            <v:imagedata r:id="rId1307" o:title=""/>
          </v:shape>
          <o:OLEObject Type="Embed" ProgID="MathType" ShapeID="_x0000_i1748" DrawAspect="Content" ObjectID="_1756241304" r:id="rId1308"/>
        </w:object>
      </w:r>
      <w:r w:rsidR="004378DF" w:rsidRPr="00A70AC9">
        <w:rPr>
          <w:rFonts w:ascii="Calibri" w:hAnsi="Calibri"/>
          <w:szCs w:val="24"/>
          <w:lang w:eastAsia="ar-SA"/>
        </w:rPr>
        <w:t xml:space="preserve">                             </w:t>
      </w:r>
      <w:r w:rsidRPr="007A50E1">
        <w:rPr>
          <w:szCs w:val="24"/>
        </w:rPr>
        <w:t xml:space="preserve">2) </w:t>
      </w:r>
      <w:r w:rsidRPr="007A50E1">
        <w:rPr>
          <w:rFonts w:ascii="Calibri" w:hAnsi="Calibri"/>
          <w:position w:val="-12"/>
          <w:szCs w:val="24"/>
          <w:lang w:eastAsia="ar-SA"/>
        </w:rPr>
        <w:object w:dxaOrig="1275" w:dyaOrig="465">
          <v:shape id="_x0000_i1749" type="#_x0000_t75" style="width:63.75pt;height:23.25pt" o:ole="" filled="t">
            <v:fill color2="black"/>
            <v:imagedata r:id="rId1309" o:title=""/>
          </v:shape>
          <o:OLEObject Type="Embed" ProgID="MathType" ShapeID="_x0000_i1749" DrawAspect="Content" ObjectID="_1756241305" r:id="rId1310"/>
        </w:object>
      </w:r>
    </w:p>
    <w:p w:rsidR="00595B39" w:rsidRPr="007A50E1" w:rsidRDefault="00595B39" w:rsidP="00595B39">
      <w:pPr>
        <w:pStyle w:val="a3"/>
        <w:spacing w:after="0"/>
        <w:rPr>
          <w:bCs/>
          <w:i/>
          <w:iCs/>
          <w:szCs w:val="24"/>
        </w:rPr>
      </w:pPr>
    </w:p>
    <w:p w:rsidR="00595B39" w:rsidRPr="007A50E1" w:rsidRDefault="00595B39" w:rsidP="00595B39">
      <w:pPr>
        <w:pStyle w:val="a3"/>
        <w:spacing w:after="0"/>
        <w:rPr>
          <w:szCs w:val="24"/>
        </w:rPr>
      </w:pPr>
      <w:r w:rsidRPr="007A50E1">
        <w:rPr>
          <w:bCs/>
          <w:i/>
          <w:iCs/>
          <w:szCs w:val="24"/>
        </w:rPr>
        <w:t>Задание 7</w:t>
      </w:r>
      <w:r w:rsidRPr="007A50E1">
        <w:rPr>
          <w:i/>
          <w:szCs w:val="24"/>
        </w:rPr>
        <w:t>.</w:t>
      </w:r>
      <w:r w:rsidRPr="007A50E1">
        <w:rPr>
          <w:szCs w:val="24"/>
        </w:rPr>
        <w:t xml:space="preserve"> Найти пределы, используя правило Лопиталя.</w:t>
      </w:r>
    </w:p>
    <w:p w:rsidR="00595B39" w:rsidRPr="007A50E1" w:rsidRDefault="00595B39" w:rsidP="00595B39">
      <w:pPr>
        <w:pStyle w:val="a3"/>
        <w:spacing w:after="0"/>
        <w:ind w:firstLine="720"/>
        <w:rPr>
          <w:szCs w:val="24"/>
        </w:rPr>
      </w:pPr>
      <w:r w:rsidRPr="007A50E1">
        <w:rPr>
          <w:szCs w:val="24"/>
        </w:rPr>
        <w:t xml:space="preserve">1) </w:t>
      </w:r>
      <w:r w:rsidRPr="007A50E1">
        <w:rPr>
          <w:rFonts w:ascii="Calibri" w:hAnsi="Calibri"/>
          <w:position w:val="-24"/>
          <w:szCs w:val="24"/>
          <w:lang w:eastAsia="ar-SA"/>
        </w:rPr>
        <w:object w:dxaOrig="1680" w:dyaOrig="705">
          <v:shape id="_x0000_i1750" type="#_x0000_t75" style="width:84pt;height:35.25pt" o:ole="" filled="t">
            <v:fill color2="black"/>
            <v:imagedata r:id="rId1311" o:title=""/>
          </v:shape>
          <o:OLEObject Type="Embed" ProgID="MathType" ShapeID="_x0000_i1750" DrawAspect="Content" ObjectID="_1756241306" r:id="rId1312"/>
        </w:object>
      </w:r>
      <w:r w:rsidR="004378DF" w:rsidRPr="00A70AC9">
        <w:rPr>
          <w:rFonts w:ascii="Calibri" w:hAnsi="Calibri"/>
          <w:szCs w:val="24"/>
          <w:lang w:eastAsia="ar-SA"/>
        </w:rPr>
        <w:t xml:space="preserve">                         </w:t>
      </w:r>
      <w:r w:rsidRPr="007A50E1">
        <w:rPr>
          <w:szCs w:val="24"/>
        </w:rPr>
        <w:t xml:space="preserve">2) </w:t>
      </w:r>
      <w:r w:rsidRPr="007A50E1">
        <w:rPr>
          <w:rFonts w:ascii="Calibri" w:hAnsi="Calibri"/>
          <w:position w:val="-27"/>
          <w:szCs w:val="24"/>
          <w:lang w:eastAsia="ar-SA"/>
        </w:rPr>
        <w:object w:dxaOrig="1260" w:dyaOrig="765">
          <v:shape id="_x0000_i1751" type="#_x0000_t75" style="width:63pt;height:38.25pt" o:ole="" filled="t">
            <v:fill color2="black"/>
            <v:imagedata r:id="rId1313" o:title=""/>
          </v:shape>
          <o:OLEObject Type="Embed" ProgID="MathType" ShapeID="_x0000_i1751" DrawAspect="Content" ObjectID="_1756241307" r:id="rId1314"/>
        </w:object>
      </w:r>
    </w:p>
    <w:p w:rsidR="00946814" w:rsidRPr="007A50E1" w:rsidRDefault="00946814"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теме: </w:t>
      </w:r>
      <w:r w:rsidR="00595B39" w:rsidRPr="007A50E1">
        <w:rPr>
          <w:b/>
          <w:i/>
          <w:szCs w:val="24"/>
        </w:rPr>
        <w:t>Вычисление определенных и несобственных интегралов.</w:t>
      </w:r>
    </w:p>
    <w:p w:rsidR="00595B39" w:rsidRPr="007A50E1" w:rsidRDefault="00595B39" w:rsidP="00595B39">
      <w:pPr>
        <w:pStyle w:val="a3"/>
        <w:spacing w:after="0"/>
        <w:rPr>
          <w:spacing w:val="-2"/>
          <w:szCs w:val="24"/>
        </w:rPr>
      </w:pPr>
      <w:r w:rsidRPr="007A50E1">
        <w:rPr>
          <w:i/>
          <w:spacing w:val="-2"/>
          <w:szCs w:val="24"/>
        </w:rPr>
        <w:t>Задание 1.</w:t>
      </w:r>
      <w:r w:rsidRPr="007A50E1">
        <w:rPr>
          <w:spacing w:val="-2"/>
          <w:szCs w:val="24"/>
        </w:rPr>
        <w:t xml:space="preserve"> Вычислить интегралы.</w:t>
      </w:r>
    </w:p>
    <w:p w:rsidR="00595B39" w:rsidRPr="007A50E1" w:rsidRDefault="00595B39" w:rsidP="00595B39">
      <w:pPr>
        <w:pStyle w:val="a3"/>
        <w:spacing w:after="0"/>
        <w:rPr>
          <w:spacing w:val="-2"/>
          <w:szCs w:val="24"/>
        </w:rPr>
      </w:pPr>
      <w:r w:rsidRPr="007A50E1">
        <w:rPr>
          <w:spacing w:val="-2"/>
          <w:szCs w:val="24"/>
        </w:rPr>
        <w:t>1)</w:t>
      </w:r>
      <w:r w:rsidRPr="007A50E1">
        <w:rPr>
          <w:szCs w:val="24"/>
        </w:rPr>
        <w:t xml:space="preserve"> </w:t>
      </w:r>
      <w:r w:rsidRPr="007A50E1">
        <w:rPr>
          <w:rFonts w:ascii="Calibri" w:hAnsi="Calibri"/>
          <w:position w:val="-34"/>
          <w:szCs w:val="24"/>
          <w:lang w:eastAsia="ar-SA"/>
        </w:rPr>
        <w:object w:dxaOrig="3345" w:dyaOrig="900">
          <v:shape id="_x0000_i1752" type="#_x0000_t75" style="width:167.25pt;height:45pt" o:ole="" filled="t">
            <v:fill color2="black"/>
            <v:imagedata r:id="rId1315" o:title=""/>
          </v:shape>
          <o:OLEObject Type="Embed" ProgID="MathType" ShapeID="_x0000_i1752" DrawAspect="Content" ObjectID="_1756241308" r:id="rId1316"/>
        </w:object>
      </w:r>
      <w:r w:rsidRPr="007A50E1">
        <w:rPr>
          <w:szCs w:val="24"/>
        </w:rPr>
        <w:tab/>
      </w:r>
      <w:r w:rsidRPr="007A50E1">
        <w:rPr>
          <w:rFonts w:ascii="Calibri" w:hAnsi="Calibri"/>
          <w:position w:val="-28"/>
          <w:szCs w:val="24"/>
          <w:lang w:eastAsia="ar-SA"/>
        </w:rPr>
        <w:object w:dxaOrig="3120" w:dyaOrig="780">
          <v:shape id="_x0000_i1753" type="#_x0000_t75" style="width:156pt;height:39pt" o:ole="" filled="t">
            <v:fill color2="black"/>
            <v:imagedata r:id="rId1317" o:title=""/>
          </v:shape>
          <o:OLEObject Type="Embed" ProgID="MathType" ShapeID="_x0000_i1753" DrawAspect="Content" ObjectID="_1756241309" r:id="rId1318"/>
        </w:object>
      </w:r>
    </w:p>
    <w:p w:rsidR="00595B39" w:rsidRPr="007A50E1" w:rsidRDefault="00595B39" w:rsidP="00595B39">
      <w:pPr>
        <w:pStyle w:val="a3"/>
        <w:spacing w:after="0"/>
        <w:rPr>
          <w:spacing w:val="-2"/>
          <w:szCs w:val="24"/>
        </w:rPr>
      </w:pPr>
      <w:r w:rsidRPr="007A50E1">
        <w:rPr>
          <w:spacing w:val="-2"/>
          <w:szCs w:val="24"/>
        </w:rPr>
        <w:t>2)</w:t>
      </w:r>
      <w:r w:rsidRPr="007A50E1">
        <w:rPr>
          <w:szCs w:val="24"/>
        </w:rPr>
        <w:t xml:space="preserve"> </w:t>
      </w:r>
      <w:r w:rsidRPr="007A50E1">
        <w:rPr>
          <w:rFonts w:ascii="Calibri" w:hAnsi="Calibri"/>
          <w:position w:val="-36"/>
          <w:szCs w:val="24"/>
          <w:lang w:eastAsia="ar-SA"/>
        </w:rPr>
        <w:object w:dxaOrig="3810" w:dyaOrig="945">
          <v:shape id="_x0000_i1754" type="#_x0000_t75" style="width:191.25pt;height:47.25pt" o:ole="" filled="t">
            <v:fill color2="black"/>
            <v:imagedata r:id="rId1319" o:title=""/>
          </v:shape>
          <o:OLEObject Type="Embed" ProgID="MathType" ShapeID="_x0000_i1754" DrawAspect="Content" ObjectID="_1756241310" r:id="rId1320"/>
        </w:object>
      </w:r>
      <w:r w:rsidRPr="007A50E1">
        <w:rPr>
          <w:szCs w:val="24"/>
        </w:rPr>
        <w:tab/>
      </w:r>
      <w:r w:rsidRPr="007A50E1">
        <w:rPr>
          <w:rFonts w:ascii="Calibri" w:hAnsi="Calibri"/>
          <w:position w:val="-34"/>
          <w:szCs w:val="24"/>
          <w:lang w:eastAsia="ar-SA"/>
        </w:rPr>
        <w:object w:dxaOrig="3180" w:dyaOrig="900">
          <v:shape id="_x0000_i1755" type="#_x0000_t75" style="width:159pt;height:45pt" o:ole="" filled="t">
            <v:fill color2="black"/>
            <v:imagedata r:id="rId1321" o:title=""/>
          </v:shape>
          <o:OLEObject Type="Embed" ProgID="MathType" ShapeID="_x0000_i1755" DrawAspect="Content" ObjectID="_1756241311" r:id="rId1322"/>
        </w:object>
      </w:r>
    </w:p>
    <w:p w:rsidR="004378DF" w:rsidRPr="00A70AC9" w:rsidRDefault="004378DF" w:rsidP="00595B39">
      <w:pPr>
        <w:pStyle w:val="a3"/>
        <w:spacing w:after="0"/>
        <w:rPr>
          <w:i/>
          <w:spacing w:val="-2"/>
          <w:szCs w:val="24"/>
        </w:rPr>
      </w:pPr>
    </w:p>
    <w:p w:rsidR="00595B39" w:rsidRPr="007A50E1" w:rsidRDefault="00595B39" w:rsidP="00595B39">
      <w:pPr>
        <w:pStyle w:val="a3"/>
        <w:spacing w:after="0"/>
        <w:rPr>
          <w:szCs w:val="24"/>
        </w:rPr>
      </w:pPr>
      <w:r w:rsidRPr="007A50E1">
        <w:rPr>
          <w:i/>
          <w:spacing w:val="-2"/>
          <w:szCs w:val="24"/>
        </w:rPr>
        <w:t>Задание 2.</w:t>
      </w:r>
      <w:r w:rsidRPr="007A50E1">
        <w:rPr>
          <w:spacing w:val="-2"/>
          <w:szCs w:val="24"/>
        </w:rPr>
        <w:t xml:space="preserve"> </w:t>
      </w:r>
      <w:r w:rsidRPr="007A50E1">
        <w:rPr>
          <w:szCs w:val="24"/>
        </w:rPr>
        <w:t>Проинтегрировать подходящей заменой переменного.</w:t>
      </w:r>
    </w:p>
    <w:p w:rsidR="00595B39" w:rsidRPr="007A50E1" w:rsidRDefault="00595B39" w:rsidP="00595B39">
      <w:pPr>
        <w:pStyle w:val="a3"/>
        <w:spacing w:after="0"/>
        <w:rPr>
          <w:szCs w:val="24"/>
        </w:rPr>
      </w:pPr>
      <w:r w:rsidRPr="007A50E1">
        <w:rPr>
          <w:szCs w:val="24"/>
        </w:rPr>
        <w:t xml:space="preserve">1) </w:t>
      </w:r>
      <w:r w:rsidRPr="007A50E1">
        <w:rPr>
          <w:rFonts w:ascii="Calibri" w:hAnsi="Calibri"/>
          <w:position w:val="-25"/>
          <w:szCs w:val="24"/>
          <w:lang w:eastAsia="ar-SA"/>
        </w:rPr>
        <w:object w:dxaOrig="1095" w:dyaOrig="720">
          <v:shape id="_x0000_i1756" type="#_x0000_t75" style="width:54.75pt;height:36pt" o:ole="" filled="t">
            <v:fill color2="black"/>
            <v:imagedata r:id="rId1323" o:title=""/>
          </v:shape>
          <o:OLEObject Type="Embed" ProgID="MathType" ShapeID="_x0000_i1756" DrawAspect="Content" ObjectID="_1756241312" r:id="rId1324"/>
        </w:object>
      </w:r>
      <w:r w:rsidRPr="007A50E1">
        <w:rPr>
          <w:szCs w:val="24"/>
        </w:rPr>
        <w:tab/>
      </w:r>
      <w:r w:rsidRPr="007A50E1">
        <w:rPr>
          <w:szCs w:val="24"/>
        </w:rPr>
        <w:tab/>
      </w:r>
      <w:r w:rsidRPr="007A50E1">
        <w:rPr>
          <w:szCs w:val="24"/>
        </w:rPr>
        <w:tab/>
      </w:r>
      <w:r w:rsidRPr="007A50E1">
        <w:rPr>
          <w:rFonts w:ascii="Calibri" w:hAnsi="Calibri"/>
          <w:position w:val="-30"/>
          <w:szCs w:val="24"/>
          <w:lang w:eastAsia="ar-SA"/>
        </w:rPr>
        <w:object w:dxaOrig="1200" w:dyaOrig="825">
          <v:shape id="_x0000_i1757" type="#_x0000_t75" style="width:60pt;height:41.25pt" o:ole="" filled="t">
            <v:fill color2="black"/>
            <v:imagedata r:id="rId1325" o:title=""/>
          </v:shape>
          <o:OLEObject Type="Embed" ProgID="MathType" ShapeID="_x0000_i1757" DrawAspect="Content" ObjectID="_1756241313" r:id="rId1326"/>
        </w:object>
      </w:r>
      <w:r w:rsidRPr="007A50E1">
        <w:rPr>
          <w:szCs w:val="24"/>
        </w:rPr>
        <w:tab/>
      </w:r>
      <w:r w:rsidRPr="007A50E1">
        <w:rPr>
          <w:szCs w:val="24"/>
        </w:rPr>
        <w:tab/>
      </w:r>
      <w:r w:rsidRPr="007A50E1">
        <w:rPr>
          <w:rFonts w:ascii="Calibri" w:hAnsi="Calibri"/>
          <w:position w:val="-13"/>
          <w:szCs w:val="24"/>
          <w:lang w:eastAsia="ar-SA"/>
        </w:rPr>
        <w:object w:dxaOrig="1065" w:dyaOrig="495">
          <v:shape id="_x0000_i1758" type="#_x0000_t75" style="width:53.25pt;height:24.75pt" o:ole="" filled="t">
            <v:fill color2="black"/>
            <v:imagedata r:id="rId1327" o:title=""/>
          </v:shape>
          <o:OLEObject Type="Embed" ProgID="MathType" ShapeID="_x0000_i1758" DrawAspect="Content" ObjectID="_1756241314" r:id="rId1328"/>
        </w:object>
      </w:r>
    </w:p>
    <w:p w:rsidR="00595B39" w:rsidRPr="007A50E1" w:rsidRDefault="00595B39" w:rsidP="00595B39">
      <w:pPr>
        <w:pStyle w:val="a3"/>
        <w:spacing w:after="0"/>
        <w:rPr>
          <w:szCs w:val="24"/>
        </w:rPr>
      </w:pPr>
      <w:r w:rsidRPr="007A50E1">
        <w:rPr>
          <w:szCs w:val="24"/>
        </w:rPr>
        <w:t xml:space="preserve">2) </w:t>
      </w:r>
      <w:r w:rsidRPr="007A50E1">
        <w:rPr>
          <w:rFonts w:ascii="Calibri" w:hAnsi="Calibri"/>
          <w:position w:val="-13"/>
          <w:szCs w:val="24"/>
          <w:lang w:eastAsia="ar-SA"/>
        </w:rPr>
        <w:object w:dxaOrig="2535" w:dyaOrig="495">
          <v:shape id="_x0000_i1759" type="#_x0000_t75" style="width:126pt;height:24.75pt" o:ole="" filled="t">
            <v:fill color2="black"/>
            <v:imagedata r:id="rId1329" o:title=""/>
          </v:shape>
          <o:OLEObject Type="Embed" ProgID="MathType" ShapeID="_x0000_i1759" DrawAspect="Content" ObjectID="_1756241315" r:id="rId1330"/>
        </w:object>
      </w:r>
      <w:r w:rsidRPr="007A50E1">
        <w:rPr>
          <w:szCs w:val="24"/>
        </w:rPr>
        <w:tab/>
      </w:r>
      <w:r w:rsidRPr="007A50E1">
        <w:rPr>
          <w:szCs w:val="24"/>
        </w:rPr>
        <w:tab/>
      </w:r>
      <w:r w:rsidRPr="007A50E1">
        <w:rPr>
          <w:rFonts w:ascii="Calibri" w:hAnsi="Calibri"/>
          <w:position w:val="-16"/>
          <w:szCs w:val="24"/>
          <w:lang w:eastAsia="ar-SA"/>
        </w:rPr>
        <w:object w:dxaOrig="1560" w:dyaOrig="555">
          <v:shape id="_x0000_i1760" type="#_x0000_t75" style="width:78pt;height:27.75pt" o:ole="" filled="t">
            <v:fill color2="black"/>
            <v:imagedata r:id="rId1331" o:title=""/>
          </v:shape>
          <o:OLEObject Type="Embed" ProgID="MathType" ShapeID="_x0000_i1760" DrawAspect="Content" ObjectID="_1756241316" r:id="rId1332"/>
        </w:object>
      </w:r>
      <w:r w:rsidRPr="007A50E1">
        <w:rPr>
          <w:szCs w:val="24"/>
        </w:rPr>
        <w:tab/>
      </w:r>
      <w:r w:rsidRPr="007A50E1">
        <w:rPr>
          <w:rFonts w:ascii="Calibri" w:hAnsi="Calibri"/>
          <w:position w:val="-13"/>
          <w:szCs w:val="24"/>
          <w:lang w:eastAsia="ar-SA"/>
        </w:rPr>
        <w:object w:dxaOrig="1095" w:dyaOrig="495">
          <v:shape id="_x0000_i1761" type="#_x0000_t75" style="width:54.75pt;height:24.75pt" o:ole="" filled="t">
            <v:fill color2="black"/>
            <v:imagedata r:id="rId1333" o:title=""/>
          </v:shape>
          <o:OLEObject Type="Embed" ProgID="MathType" ShapeID="_x0000_i1761" DrawAspect="Content" ObjectID="_1756241317" r:id="rId1334"/>
        </w:object>
      </w:r>
    </w:p>
    <w:p w:rsidR="004378DF" w:rsidRPr="00A70AC9" w:rsidRDefault="004378DF" w:rsidP="00595B39">
      <w:pPr>
        <w:pStyle w:val="a3"/>
        <w:spacing w:after="0"/>
        <w:rPr>
          <w:i/>
          <w:szCs w:val="24"/>
        </w:rPr>
      </w:pPr>
    </w:p>
    <w:p w:rsidR="00595B39" w:rsidRPr="007A50E1" w:rsidRDefault="00595B39" w:rsidP="00595B39">
      <w:pPr>
        <w:pStyle w:val="a3"/>
        <w:spacing w:after="0"/>
        <w:rPr>
          <w:spacing w:val="-2"/>
          <w:szCs w:val="24"/>
        </w:rPr>
      </w:pPr>
      <w:r w:rsidRPr="007A50E1">
        <w:rPr>
          <w:i/>
          <w:szCs w:val="24"/>
        </w:rPr>
        <w:t>Задание 3.</w:t>
      </w:r>
      <w:r w:rsidRPr="007A50E1">
        <w:rPr>
          <w:szCs w:val="24"/>
        </w:rPr>
        <w:t xml:space="preserve"> </w:t>
      </w:r>
      <w:r w:rsidRPr="007A50E1">
        <w:rPr>
          <w:spacing w:val="-2"/>
          <w:szCs w:val="24"/>
        </w:rPr>
        <w:t>Проинтегрировать по частям.</w:t>
      </w:r>
    </w:p>
    <w:p w:rsidR="00595B39" w:rsidRPr="007A50E1" w:rsidRDefault="00595B39" w:rsidP="00595B39">
      <w:pPr>
        <w:pStyle w:val="a3"/>
        <w:spacing w:after="0"/>
        <w:rPr>
          <w:spacing w:val="-2"/>
          <w:szCs w:val="24"/>
        </w:rPr>
      </w:pPr>
      <w:r w:rsidRPr="007A50E1">
        <w:rPr>
          <w:spacing w:val="-2"/>
          <w:szCs w:val="24"/>
        </w:rPr>
        <w:lastRenderedPageBreak/>
        <w:t>1)</w:t>
      </w:r>
      <w:r w:rsidRPr="007A50E1">
        <w:rPr>
          <w:szCs w:val="24"/>
        </w:rPr>
        <w:t xml:space="preserve"> </w:t>
      </w:r>
      <w:r w:rsidRPr="007A50E1">
        <w:rPr>
          <w:rFonts w:ascii="Calibri" w:hAnsi="Calibri"/>
          <w:position w:val="-13"/>
          <w:szCs w:val="24"/>
          <w:lang w:eastAsia="ar-SA"/>
        </w:rPr>
        <w:object w:dxaOrig="1950" w:dyaOrig="495">
          <v:shape id="_x0000_i1762" type="#_x0000_t75" style="width:96.75pt;height:24.75pt" o:ole="" filled="t">
            <v:fill color2="black"/>
            <v:imagedata r:id="rId1335" o:title=""/>
          </v:shape>
          <o:OLEObject Type="Embed" ProgID="MathType" ShapeID="_x0000_i1762" DrawAspect="Content" ObjectID="_1756241318" r:id="rId1336"/>
        </w:object>
      </w:r>
      <w:r w:rsidRPr="007A50E1">
        <w:rPr>
          <w:szCs w:val="24"/>
        </w:rPr>
        <w:tab/>
      </w:r>
      <w:r w:rsidRPr="007A50E1">
        <w:rPr>
          <w:szCs w:val="24"/>
        </w:rPr>
        <w:tab/>
      </w:r>
      <w:r w:rsidRPr="007A50E1">
        <w:rPr>
          <w:rFonts w:ascii="Calibri" w:hAnsi="Calibri"/>
          <w:position w:val="-13"/>
          <w:szCs w:val="24"/>
          <w:lang w:eastAsia="ar-SA"/>
        </w:rPr>
        <w:object w:dxaOrig="1260" w:dyaOrig="495">
          <v:shape id="_x0000_i1763" type="#_x0000_t75" style="width:63pt;height:24.75pt" o:ole="" filled="t">
            <v:fill color2="black"/>
            <v:imagedata r:id="rId1337" o:title=""/>
          </v:shape>
          <o:OLEObject Type="Embed" ProgID="MathType" ShapeID="_x0000_i1763" DrawAspect="Content" ObjectID="_1756241319" r:id="rId1338"/>
        </w:object>
      </w:r>
    </w:p>
    <w:p w:rsidR="00595B39" w:rsidRPr="007A50E1" w:rsidRDefault="00595B39" w:rsidP="00595B39">
      <w:pPr>
        <w:pStyle w:val="a3"/>
        <w:spacing w:after="0"/>
        <w:rPr>
          <w:spacing w:val="-2"/>
          <w:szCs w:val="24"/>
        </w:rPr>
      </w:pPr>
      <w:r w:rsidRPr="007A50E1">
        <w:rPr>
          <w:spacing w:val="-2"/>
          <w:szCs w:val="24"/>
        </w:rPr>
        <w:t>2)</w:t>
      </w:r>
      <w:r w:rsidRPr="007A50E1">
        <w:rPr>
          <w:szCs w:val="24"/>
        </w:rPr>
        <w:t xml:space="preserve"> </w:t>
      </w:r>
      <w:r w:rsidRPr="007A50E1">
        <w:rPr>
          <w:rFonts w:ascii="Calibri" w:hAnsi="Calibri"/>
          <w:position w:val="-13"/>
          <w:szCs w:val="24"/>
          <w:lang w:eastAsia="ar-SA"/>
        </w:rPr>
        <w:object w:dxaOrig="1695" w:dyaOrig="495">
          <v:shape id="_x0000_i1764" type="#_x0000_t75" style="width:84.75pt;height:24.75pt" o:ole="" filled="t">
            <v:fill color2="black"/>
            <v:imagedata r:id="rId1339" o:title=""/>
          </v:shape>
          <o:OLEObject Type="Embed" ProgID="MathType" ShapeID="_x0000_i1764" DrawAspect="Content" ObjectID="_1756241320" r:id="rId1340"/>
        </w:object>
      </w:r>
      <w:r w:rsidRPr="007A50E1">
        <w:rPr>
          <w:szCs w:val="24"/>
        </w:rPr>
        <w:tab/>
      </w:r>
      <w:r w:rsidRPr="007A50E1">
        <w:rPr>
          <w:szCs w:val="24"/>
        </w:rPr>
        <w:tab/>
      </w:r>
      <w:r w:rsidRPr="007A50E1">
        <w:rPr>
          <w:szCs w:val="24"/>
        </w:rPr>
        <w:tab/>
      </w:r>
      <w:r w:rsidRPr="007A50E1">
        <w:rPr>
          <w:rFonts w:ascii="Calibri" w:hAnsi="Calibri"/>
          <w:position w:val="-13"/>
          <w:szCs w:val="24"/>
          <w:lang w:eastAsia="ar-SA"/>
        </w:rPr>
        <w:object w:dxaOrig="1800" w:dyaOrig="495">
          <v:shape id="_x0000_i1765" type="#_x0000_t75" style="width:90pt;height:24.75pt" o:ole="" filled="t">
            <v:fill color2="black"/>
            <v:imagedata r:id="rId1341" o:title=""/>
          </v:shape>
          <o:OLEObject Type="Embed" ProgID="MathType" ShapeID="_x0000_i1765" DrawAspect="Content" ObjectID="_1756241321" r:id="rId1342"/>
        </w:object>
      </w:r>
    </w:p>
    <w:p w:rsidR="004378DF" w:rsidRPr="00A70AC9" w:rsidRDefault="004378DF" w:rsidP="00595B39">
      <w:pPr>
        <w:pStyle w:val="a3"/>
        <w:spacing w:after="0"/>
        <w:rPr>
          <w:i/>
          <w:szCs w:val="24"/>
        </w:rPr>
      </w:pPr>
    </w:p>
    <w:p w:rsidR="00595B39" w:rsidRPr="007A50E1" w:rsidRDefault="00595B39" w:rsidP="00595B39">
      <w:pPr>
        <w:pStyle w:val="a3"/>
        <w:spacing w:after="0"/>
        <w:rPr>
          <w:szCs w:val="24"/>
        </w:rPr>
      </w:pPr>
      <w:r w:rsidRPr="007A50E1">
        <w:rPr>
          <w:i/>
          <w:szCs w:val="24"/>
        </w:rPr>
        <w:t>Задание 4.</w:t>
      </w:r>
      <w:r w:rsidRPr="007A50E1">
        <w:rPr>
          <w:szCs w:val="24"/>
        </w:rPr>
        <w:t xml:space="preserve"> Вычислить определенный интеграл.</w:t>
      </w:r>
    </w:p>
    <w:p w:rsidR="00595B39" w:rsidRPr="007A50E1" w:rsidRDefault="00595B39" w:rsidP="00595B39">
      <w:pPr>
        <w:pStyle w:val="a3"/>
        <w:spacing w:after="0"/>
        <w:rPr>
          <w:szCs w:val="24"/>
        </w:rPr>
      </w:pPr>
      <w:r w:rsidRPr="007A50E1">
        <w:rPr>
          <w:szCs w:val="24"/>
        </w:rPr>
        <w:t xml:space="preserve">1) </w:t>
      </w:r>
      <w:r w:rsidRPr="007A50E1">
        <w:rPr>
          <w:rFonts w:ascii="Calibri" w:hAnsi="Calibri"/>
          <w:position w:val="-25"/>
          <w:szCs w:val="24"/>
          <w:lang w:eastAsia="ar-SA"/>
        </w:rPr>
        <w:object w:dxaOrig="1380" w:dyaOrig="720">
          <v:shape id="_x0000_i1766" type="#_x0000_t75" style="width:69pt;height:36pt" o:ole="" filled="t">
            <v:fill color2="black"/>
            <v:imagedata r:id="rId1343" o:title=""/>
          </v:shape>
          <o:OLEObject Type="Embed" ProgID="MathType" ShapeID="_x0000_i1766" DrawAspect="Content" ObjectID="_1756241322" r:id="rId1344"/>
        </w:object>
      </w:r>
    </w:p>
    <w:p w:rsidR="00595B39" w:rsidRPr="007A50E1" w:rsidRDefault="00595B39" w:rsidP="00595B39">
      <w:pPr>
        <w:pStyle w:val="a3"/>
        <w:spacing w:after="0"/>
        <w:rPr>
          <w:szCs w:val="24"/>
        </w:rPr>
      </w:pPr>
      <w:r w:rsidRPr="007A50E1">
        <w:rPr>
          <w:szCs w:val="24"/>
        </w:rPr>
        <w:t xml:space="preserve">2) </w:t>
      </w:r>
      <w:r w:rsidRPr="007A50E1">
        <w:rPr>
          <w:rFonts w:ascii="Calibri" w:hAnsi="Calibri"/>
          <w:position w:val="-25"/>
          <w:szCs w:val="24"/>
          <w:lang w:eastAsia="ar-SA"/>
        </w:rPr>
        <w:object w:dxaOrig="1785" w:dyaOrig="720">
          <v:shape id="_x0000_i1767" type="#_x0000_t75" style="width:89.25pt;height:36pt" o:ole="" filled="t">
            <v:fill color2="black"/>
            <v:imagedata r:id="rId1345" o:title=""/>
          </v:shape>
          <o:OLEObject Type="Embed" ProgID="MathType" ShapeID="_x0000_i1767" DrawAspect="Content" ObjectID="_1756241323" r:id="rId1346"/>
        </w:object>
      </w:r>
    </w:p>
    <w:p w:rsidR="00A235C9" w:rsidRPr="007A50E1" w:rsidRDefault="00A235C9" w:rsidP="00946814">
      <w:pPr>
        <w:rPr>
          <w:szCs w:val="24"/>
        </w:rPr>
      </w:pPr>
    </w:p>
    <w:p w:rsidR="00617C6B" w:rsidRPr="007A50E1" w:rsidRDefault="00617C6B" w:rsidP="00946814">
      <w:pPr>
        <w:rPr>
          <w:szCs w:val="24"/>
        </w:rPr>
      </w:pPr>
    </w:p>
    <w:p w:rsidR="00A235C9" w:rsidRPr="007A50E1" w:rsidRDefault="00E71C21"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w:t>
      </w:r>
      <w:r w:rsidR="00A235C9" w:rsidRPr="007A50E1">
        <w:rPr>
          <w:b/>
          <w:i/>
          <w:szCs w:val="24"/>
        </w:rPr>
        <w:t xml:space="preserve">по </w:t>
      </w:r>
      <w:r w:rsidRPr="007A50E1">
        <w:rPr>
          <w:b/>
          <w:i/>
          <w:szCs w:val="24"/>
        </w:rPr>
        <w:t>теме</w:t>
      </w:r>
      <w:r w:rsidR="00A235C9" w:rsidRPr="007A50E1">
        <w:rPr>
          <w:b/>
          <w:i/>
          <w:szCs w:val="24"/>
        </w:rPr>
        <w:t xml:space="preserve">: </w:t>
      </w:r>
      <w:r w:rsidR="00595B39" w:rsidRPr="007A50E1">
        <w:rPr>
          <w:b/>
          <w:i/>
          <w:szCs w:val="24"/>
        </w:rPr>
        <w:t xml:space="preserve">Решение дифференциальных уравнений </w:t>
      </w:r>
      <w:r w:rsidR="00595B39" w:rsidRPr="007A50E1">
        <w:rPr>
          <w:b/>
          <w:i/>
          <w:szCs w:val="24"/>
          <w:lang w:val="en-US"/>
        </w:rPr>
        <w:t>I</w:t>
      </w:r>
      <w:r w:rsidR="00595B39" w:rsidRPr="007A50E1">
        <w:rPr>
          <w:b/>
          <w:i/>
          <w:szCs w:val="24"/>
        </w:rPr>
        <w:t xml:space="preserve"> порядка.</w:t>
      </w:r>
    </w:p>
    <w:p w:rsidR="00595B39" w:rsidRPr="007A50E1" w:rsidRDefault="00595B39" w:rsidP="00595B39">
      <w:pPr>
        <w:ind w:firstLine="397"/>
        <w:rPr>
          <w:szCs w:val="24"/>
        </w:rPr>
      </w:pPr>
      <w:r w:rsidRPr="007A50E1">
        <w:rPr>
          <w:i/>
          <w:szCs w:val="24"/>
        </w:rPr>
        <w:t>Задание 1.</w:t>
      </w:r>
      <w:r w:rsidRPr="007A50E1">
        <w:rPr>
          <w:szCs w:val="24"/>
        </w:rPr>
        <w:t xml:space="preserve"> Найти общее решение дифференциального уравнения с разделяющимися переменными: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9"/>
        <w:gridCol w:w="4439"/>
      </w:tblGrid>
      <w:tr w:rsidR="00595B39" w:rsidRPr="007A50E1" w:rsidTr="00595B39">
        <w:tc>
          <w:tcPr>
            <w:tcW w:w="5199" w:type="dxa"/>
            <w:tcBorders>
              <w:top w:val="nil"/>
              <w:left w:val="nil"/>
              <w:bottom w:val="nil"/>
              <w:right w:val="nil"/>
            </w:tcBorders>
            <w:vAlign w:val="center"/>
            <w:hideMark/>
          </w:tcPr>
          <w:p w:rsidR="00595B39" w:rsidRPr="007A50E1" w:rsidRDefault="00595B39">
            <w:pPr>
              <w:rPr>
                <w:szCs w:val="24"/>
              </w:rPr>
            </w:pPr>
            <w:r w:rsidRPr="007A50E1">
              <w:rPr>
                <w:szCs w:val="24"/>
              </w:rPr>
              <w:t xml:space="preserve">1)  </w:t>
            </w:r>
            <w:r w:rsidR="00AB3BB2">
              <w:rPr>
                <w:noProof/>
                <w:position w:val="-12"/>
                <w:szCs w:val="24"/>
              </w:rPr>
              <w:drawing>
                <wp:inline distT="0" distB="0" distL="0" distR="0">
                  <wp:extent cx="1123950" cy="238125"/>
                  <wp:effectExtent l="0" t="0" r="0" b="9525"/>
                  <wp:docPr id="93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123950" cy="238125"/>
                          </a:xfrm>
                          <a:prstGeom prst="rect">
                            <a:avLst/>
                          </a:prstGeom>
                          <a:noFill/>
                          <a:ln>
                            <a:noFill/>
                          </a:ln>
                        </pic:spPr>
                      </pic:pic>
                    </a:graphicData>
                  </a:graphic>
                </wp:inline>
              </w:drawing>
            </w:r>
            <w:r w:rsidRPr="007A50E1">
              <w:rPr>
                <w:szCs w:val="24"/>
              </w:rPr>
              <w:t>.</w:t>
            </w:r>
          </w:p>
        </w:tc>
        <w:tc>
          <w:tcPr>
            <w:tcW w:w="4439" w:type="dxa"/>
            <w:tcBorders>
              <w:top w:val="nil"/>
              <w:left w:val="nil"/>
              <w:bottom w:val="nil"/>
              <w:right w:val="nil"/>
            </w:tcBorders>
            <w:vAlign w:val="center"/>
            <w:hideMark/>
          </w:tcPr>
          <w:p w:rsidR="00595B39" w:rsidRPr="007A50E1" w:rsidRDefault="00595B39">
            <w:pPr>
              <w:rPr>
                <w:szCs w:val="24"/>
              </w:rPr>
            </w:pPr>
            <w:r w:rsidRPr="007A50E1">
              <w:rPr>
                <w:szCs w:val="24"/>
              </w:rPr>
              <w:t xml:space="preserve">3)  </w:t>
            </w:r>
            <w:r w:rsidR="00AB3BB2">
              <w:rPr>
                <w:noProof/>
                <w:position w:val="-14"/>
                <w:szCs w:val="24"/>
              </w:rPr>
              <w:drawing>
                <wp:inline distT="0" distB="0" distL="0" distR="0">
                  <wp:extent cx="1828800" cy="295275"/>
                  <wp:effectExtent l="0" t="0" r="0" b="9525"/>
                  <wp:docPr id="93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828800" cy="295275"/>
                          </a:xfrm>
                          <a:prstGeom prst="rect">
                            <a:avLst/>
                          </a:prstGeom>
                          <a:noFill/>
                          <a:ln>
                            <a:noFill/>
                          </a:ln>
                        </pic:spPr>
                      </pic:pic>
                    </a:graphicData>
                  </a:graphic>
                </wp:inline>
              </w:drawing>
            </w:r>
            <w:r w:rsidRPr="007A50E1">
              <w:rPr>
                <w:szCs w:val="24"/>
              </w:rPr>
              <w:t>.</w:t>
            </w:r>
          </w:p>
        </w:tc>
      </w:tr>
      <w:tr w:rsidR="00595B39" w:rsidRPr="007A50E1" w:rsidTr="00595B39">
        <w:tc>
          <w:tcPr>
            <w:tcW w:w="5199" w:type="dxa"/>
            <w:tcBorders>
              <w:top w:val="nil"/>
              <w:left w:val="nil"/>
              <w:bottom w:val="nil"/>
              <w:right w:val="nil"/>
            </w:tcBorders>
            <w:vAlign w:val="center"/>
            <w:hideMark/>
          </w:tcPr>
          <w:p w:rsidR="00595B39" w:rsidRPr="007A50E1" w:rsidRDefault="00595B39">
            <w:pPr>
              <w:rPr>
                <w:szCs w:val="24"/>
              </w:rPr>
            </w:pPr>
            <w:r w:rsidRPr="007A50E1">
              <w:rPr>
                <w:szCs w:val="24"/>
              </w:rPr>
              <w:t xml:space="preserve">2)  </w:t>
            </w:r>
            <w:r w:rsidR="00AB3BB2">
              <w:rPr>
                <w:noProof/>
                <w:position w:val="-12"/>
                <w:szCs w:val="24"/>
              </w:rPr>
              <w:drawing>
                <wp:inline distT="0" distB="0" distL="0" distR="0">
                  <wp:extent cx="2133600" cy="295275"/>
                  <wp:effectExtent l="0" t="0" r="0" b="9525"/>
                  <wp:docPr id="93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2133600" cy="295275"/>
                          </a:xfrm>
                          <a:prstGeom prst="rect">
                            <a:avLst/>
                          </a:prstGeom>
                          <a:noFill/>
                          <a:ln>
                            <a:noFill/>
                          </a:ln>
                        </pic:spPr>
                      </pic:pic>
                    </a:graphicData>
                  </a:graphic>
                </wp:inline>
              </w:drawing>
            </w:r>
            <w:r w:rsidRPr="007A50E1">
              <w:rPr>
                <w:szCs w:val="24"/>
              </w:rPr>
              <w:t>.</w:t>
            </w:r>
          </w:p>
        </w:tc>
        <w:tc>
          <w:tcPr>
            <w:tcW w:w="4439" w:type="dxa"/>
            <w:tcBorders>
              <w:top w:val="nil"/>
              <w:left w:val="nil"/>
              <w:bottom w:val="nil"/>
              <w:right w:val="nil"/>
            </w:tcBorders>
            <w:vAlign w:val="center"/>
            <w:hideMark/>
          </w:tcPr>
          <w:p w:rsidR="00595B39" w:rsidRPr="007A50E1" w:rsidRDefault="00595B39">
            <w:pPr>
              <w:rPr>
                <w:szCs w:val="24"/>
              </w:rPr>
            </w:pPr>
            <w:r w:rsidRPr="007A50E1">
              <w:rPr>
                <w:szCs w:val="24"/>
              </w:rPr>
              <w:t xml:space="preserve">4)  </w:t>
            </w:r>
            <w:r w:rsidR="00AB3BB2">
              <w:rPr>
                <w:noProof/>
                <w:position w:val="-12"/>
                <w:szCs w:val="24"/>
              </w:rPr>
              <w:drawing>
                <wp:inline distT="0" distB="0" distL="0" distR="0">
                  <wp:extent cx="1152525" cy="295275"/>
                  <wp:effectExtent l="0" t="0" r="9525" b="9525"/>
                  <wp:docPr id="94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r w:rsidRPr="007A50E1">
              <w:rPr>
                <w:szCs w:val="24"/>
              </w:rPr>
              <w:t>.</w:t>
            </w:r>
          </w:p>
        </w:tc>
      </w:tr>
    </w:tbl>
    <w:p w:rsidR="004378DF" w:rsidRPr="007A50E1" w:rsidRDefault="004378DF" w:rsidP="00595B39">
      <w:pPr>
        <w:ind w:firstLine="397"/>
        <w:rPr>
          <w:i/>
          <w:szCs w:val="24"/>
          <w:lang w:val="en-US"/>
        </w:rPr>
      </w:pPr>
    </w:p>
    <w:p w:rsidR="00595B39" w:rsidRPr="007A50E1" w:rsidRDefault="00595B39" w:rsidP="00595B39">
      <w:pPr>
        <w:ind w:firstLine="397"/>
        <w:rPr>
          <w:szCs w:val="24"/>
          <w:lang w:eastAsia="en-US"/>
        </w:rPr>
      </w:pPr>
      <w:r w:rsidRPr="007A50E1">
        <w:rPr>
          <w:i/>
          <w:szCs w:val="24"/>
        </w:rPr>
        <w:t xml:space="preserve">Задание 2. </w:t>
      </w:r>
      <w:r w:rsidRPr="007A50E1">
        <w:rPr>
          <w:szCs w:val="24"/>
        </w:rPr>
        <w:t>Найти частное решение дифференциального уравнения при заданном условии: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4423"/>
      </w:tblGrid>
      <w:tr w:rsidR="00595B39" w:rsidRPr="007A50E1" w:rsidTr="00595B39">
        <w:tc>
          <w:tcPr>
            <w:tcW w:w="5215" w:type="dxa"/>
            <w:tcBorders>
              <w:top w:val="nil"/>
              <w:left w:val="nil"/>
              <w:bottom w:val="nil"/>
              <w:right w:val="nil"/>
            </w:tcBorders>
            <w:vAlign w:val="bottom"/>
            <w:hideMark/>
          </w:tcPr>
          <w:p w:rsidR="00595B39" w:rsidRPr="007A50E1" w:rsidRDefault="00595B39">
            <w:pPr>
              <w:rPr>
                <w:szCs w:val="24"/>
              </w:rPr>
            </w:pPr>
            <w:r w:rsidRPr="007A50E1">
              <w:rPr>
                <w:szCs w:val="24"/>
              </w:rPr>
              <w:t xml:space="preserve">1)  </w:t>
            </w:r>
            <w:r w:rsidR="00AB3BB2">
              <w:rPr>
                <w:noProof/>
                <w:position w:val="-12"/>
                <w:szCs w:val="24"/>
              </w:rPr>
              <w:drawing>
                <wp:inline distT="0" distB="0" distL="0" distR="0">
                  <wp:extent cx="1171575" cy="238125"/>
                  <wp:effectExtent l="0" t="0" r="9525" b="9525"/>
                  <wp:docPr id="94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7A50E1">
              <w:rPr>
                <w:szCs w:val="24"/>
              </w:rPr>
              <w:t xml:space="preserve">,  </w:t>
            </w:r>
            <w:r w:rsidR="00AB3BB2">
              <w:rPr>
                <w:noProof/>
                <w:position w:val="-32"/>
                <w:szCs w:val="24"/>
              </w:rPr>
              <w:drawing>
                <wp:inline distT="0" distB="0" distL="0" distR="0">
                  <wp:extent cx="714375" cy="390525"/>
                  <wp:effectExtent l="0" t="0" r="9525" b="9525"/>
                  <wp:docPr id="94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7A50E1">
              <w:rPr>
                <w:szCs w:val="24"/>
              </w:rPr>
              <w:t>.</w:t>
            </w:r>
          </w:p>
        </w:tc>
        <w:tc>
          <w:tcPr>
            <w:tcW w:w="4423" w:type="dxa"/>
            <w:tcBorders>
              <w:top w:val="nil"/>
              <w:left w:val="nil"/>
              <w:bottom w:val="nil"/>
              <w:right w:val="nil"/>
            </w:tcBorders>
            <w:vAlign w:val="bottom"/>
            <w:hideMark/>
          </w:tcPr>
          <w:p w:rsidR="00595B39" w:rsidRPr="007A50E1" w:rsidRDefault="00595B39">
            <w:pPr>
              <w:rPr>
                <w:szCs w:val="24"/>
              </w:rPr>
            </w:pPr>
            <w:r w:rsidRPr="007A50E1">
              <w:rPr>
                <w:szCs w:val="24"/>
              </w:rPr>
              <w:t xml:space="preserve">2)  </w:t>
            </w:r>
            <w:r w:rsidR="00AB3BB2">
              <w:rPr>
                <w:noProof/>
                <w:position w:val="-30"/>
                <w:szCs w:val="24"/>
              </w:rPr>
              <w:drawing>
                <wp:inline distT="0" distB="0" distL="0" distR="0">
                  <wp:extent cx="847725" cy="523875"/>
                  <wp:effectExtent l="0" t="0" r="9525" b="9525"/>
                  <wp:docPr id="94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847725" cy="523875"/>
                          </a:xfrm>
                          <a:prstGeom prst="rect">
                            <a:avLst/>
                          </a:prstGeom>
                          <a:noFill/>
                          <a:ln>
                            <a:noFill/>
                          </a:ln>
                        </pic:spPr>
                      </pic:pic>
                    </a:graphicData>
                  </a:graphic>
                </wp:inline>
              </w:drawing>
            </w:r>
            <w:r w:rsidRPr="007A50E1">
              <w:rPr>
                <w:szCs w:val="24"/>
              </w:rPr>
              <w:t xml:space="preserve">,  </w:t>
            </w:r>
            <w:r w:rsidR="00AB3BB2">
              <w:rPr>
                <w:noProof/>
                <w:position w:val="-18"/>
                <w:szCs w:val="24"/>
              </w:rPr>
              <w:drawing>
                <wp:inline distT="0" distB="0" distL="0" distR="0">
                  <wp:extent cx="676275" cy="304800"/>
                  <wp:effectExtent l="0" t="0" r="9525" b="0"/>
                  <wp:docPr id="94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7A50E1">
              <w:rPr>
                <w:szCs w:val="24"/>
              </w:rPr>
              <w:t>.</w:t>
            </w:r>
          </w:p>
        </w:tc>
      </w:tr>
    </w:tbl>
    <w:p w:rsidR="004378DF" w:rsidRPr="007A50E1" w:rsidRDefault="004378DF" w:rsidP="00595B39">
      <w:pPr>
        <w:ind w:firstLine="397"/>
        <w:rPr>
          <w:i/>
          <w:szCs w:val="24"/>
          <w:lang w:val="en-US"/>
        </w:rPr>
      </w:pPr>
    </w:p>
    <w:p w:rsidR="00595B39" w:rsidRPr="007A50E1" w:rsidRDefault="00595B39" w:rsidP="00595B39">
      <w:pPr>
        <w:ind w:firstLine="397"/>
        <w:rPr>
          <w:szCs w:val="24"/>
          <w:lang w:eastAsia="en-US"/>
        </w:rPr>
      </w:pPr>
      <w:r w:rsidRPr="007A50E1">
        <w:rPr>
          <w:i/>
          <w:szCs w:val="24"/>
        </w:rPr>
        <w:t xml:space="preserve">Задание 3. </w:t>
      </w:r>
      <w:r w:rsidRPr="007A50E1">
        <w:rPr>
          <w:szCs w:val="24"/>
        </w:rPr>
        <w:t>Найти общее решение линейного дифференциального уравнения:</w:t>
      </w:r>
    </w:p>
    <w:p w:rsidR="00595B39" w:rsidRPr="007A50E1" w:rsidRDefault="00595B39" w:rsidP="00595B39">
      <w:pPr>
        <w:ind w:firstLine="397"/>
        <w:rPr>
          <w:szCs w:val="24"/>
        </w:rPr>
      </w:pPr>
      <w:r w:rsidRPr="007A50E1">
        <w:rPr>
          <w:szCs w:val="24"/>
        </w:rPr>
        <w:t xml:space="preserve">1)  </w:t>
      </w:r>
      <w:r w:rsidR="00AB3BB2">
        <w:rPr>
          <w:noProof/>
          <w:position w:val="-28"/>
          <w:szCs w:val="24"/>
        </w:rPr>
        <w:drawing>
          <wp:inline distT="0" distB="0" distL="0" distR="0">
            <wp:extent cx="1428750" cy="466725"/>
            <wp:effectExtent l="0" t="0" r="0" b="9525"/>
            <wp:docPr id="94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1428750" cy="466725"/>
                    </a:xfrm>
                    <a:prstGeom prst="rect">
                      <a:avLst/>
                    </a:prstGeom>
                    <a:noFill/>
                    <a:ln>
                      <a:noFill/>
                    </a:ln>
                  </pic:spPr>
                </pic:pic>
              </a:graphicData>
            </a:graphic>
          </wp:inline>
        </w:drawing>
      </w:r>
      <w:r w:rsidRPr="007A50E1">
        <w:rPr>
          <w:szCs w:val="24"/>
        </w:rPr>
        <w:t xml:space="preserve">.       2)  </w:t>
      </w:r>
      <w:r w:rsidR="00AB3BB2">
        <w:rPr>
          <w:noProof/>
          <w:position w:val="-30"/>
          <w:szCs w:val="24"/>
        </w:rPr>
        <w:drawing>
          <wp:inline distT="0" distB="0" distL="0" distR="0">
            <wp:extent cx="1457325" cy="485775"/>
            <wp:effectExtent l="0" t="0" r="9525" b="9525"/>
            <wp:docPr id="94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r w:rsidRPr="007A50E1">
        <w:rPr>
          <w:szCs w:val="24"/>
        </w:rPr>
        <w:t>.</w:t>
      </w:r>
    </w:p>
    <w:p w:rsidR="00A235C9" w:rsidRPr="007A50E1" w:rsidRDefault="00A235C9"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w:t>
      </w:r>
      <w:r w:rsidR="00E71C21" w:rsidRPr="007A50E1">
        <w:rPr>
          <w:b/>
          <w:i/>
          <w:szCs w:val="24"/>
        </w:rPr>
        <w:t>теме</w:t>
      </w:r>
      <w:r w:rsidRPr="007A50E1">
        <w:rPr>
          <w:b/>
          <w:i/>
          <w:szCs w:val="24"/>
        </w:rPr>
        <w:t xml:space="preserve">: </w:t>
      </w:r>
      <w:r w:rsidR="00595B39" w:rsidRPr="007A50E1">
        <w:rPr>
          <w:b/>
          <w:i/>
          <w:szCs w:val="24"/>
        </w:rPr>
        <w:t xml:space="preserve">Решение дифференциальных уравнений </w:t>
      </w:r>
      <w:r w:rsidR="00595B39" w:rsidRPr="007A50E1">
        <w:rPr>
          <w:b/>
          <w:i/>
          <w:szCs w:val="24"/>
          <w:lang w:val="en-US"/>
        </w:rPr>
        <w:t>II</w:t>
      </w:r>
      <w:r w:rsidR="00595B39" w:rsidRPr="007A50E1">
        <w:rPr>
          <w:b/>
          <w:i/>
          <w:szCs w:val="24"/>
        </w:rPr>
        <w:t xml:space="preserve"> порядка</w:t>
      </w:r>
    </w:p>
    <w:p w:rsidR="00595B39" w:rsidRPr="007A50E1" w:rsidRDefault="00595B39" w:rsidP="00595B39">
      <w:pPr>
        <w:tabs>
          <w:tab w:val="left" w:pos="993"/>
        </w:tabs>
        <w:rPr>
          <w:szCs w:val="24"/>
        </w:rPr>
      </w:pPr>
      <w:r w:rsidRPr="007A50E1">
        <w:rPr>
          <w:i/>
          <w:szCs w:val="24"/>
        </w:rPr>
        <w:t>Задание 1.</w:t>
      </w:r>
      <w:r w:rsidRPr="007A50E1">
        <w:rPr>
          <w:szCs w:val="24"/>
        </w:rPr>
        <w:t xml:space="preserve"> Найти общее решение однородного уравнения:</w:t>
      </w: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485"/>
      </w:tblGrid>
      <w:tr w:rsidR="00595B39" w:rsidRPr="007A50E1" w:rsidTr="00595B39">
        <w:tc>
          <w:tcPr>
            <w:tcW w:w="3227" w:type="dxa"/>
            <w:tcBorders>
              <w:top w:val="nil"/>
              <w:left w:val="nil"/>
              <w:bottom w:val="nil"/>
              <w:right w:val="nil"/>
            </w:tcBorders>
            <w:hideMark/>
          </w:tcPr>
          <w:p w:rsidR="00595B39" w:rsidRPr="007A50E1" w:rsidRDefault="00595B39">
            <w:pPr>
              <w:rPr>
                <w:szCs w:val="24"/>
              </w:rPr>
            </w:pPr>
            <w:r w:rsidRPr="007A50E1">
              <w:rPr>
                <w:szCs w:val="24"/>
              </w:rPr>
              <w:t xml:space="preserve">1)  </w:t>
            </w:r>
            <w:r w:rsidR="00AB3BB2">
              <w:rPr>
                <w:noProof/>
                <w:position w:val="-12"/>
                <w:szCs w:val="24"/>
              </w:rPr>
              <w:drawing>
                <wp:inline distT="0" distB="0" distL="0" distR="0">
                  <wp:extent cx="1057275" cy="238125"/>
                  <wp:effectExtent l="0" t="0" r="9525" b="9525"/>
                  <wp:docPr id="94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r w:rsidRPr="007A50E1">
              <w:rPr>
                <w:szCs w:val="24"/>
              </w:rPr>
              <w:t>.</w:t>
            </w:r>
          </w:p>
        </w:tc>
        <w:tc>
          <w:tcPr>
            <w:tcW w:w="3485" w:type="dxa"/>
            <w:tcBorders>
              <w:top w:val="nil"/>
              <w:left w:val="nil"/>
              <w:bottom w:val="nil"/>
              <w:right w:val="nil"/>
            </w:tcBorders>
            <w:hideMark/>
          </w:tcPr>
          <w:p w:rsidR="00595B39" w:rsidRPr="007A50E1" w:rsidRDefault="00595B39">
            <w:pPr>
              <w:rPr>
                <w:szCs w:val="24"/>
              </w:rPr>
            </w:pPr>
            <w:r w:rsidRPr="007A50E1">
              <w:rPr>
                <w:szCs w:val="24"/>
              </w:rPr>
              <w:t xml:space="preserve">3)  </w:t>
            </w:r>
            <w:r w:rsidR="00AB3BB2">
              <w:rPr>
                <w:noProof/>
                <w:position w:val="-12"/>
                <w:szCs w:val="24"/>
              </w:rPr>
              <w:drawing>
                <wp:inline distT="0" distB="0" distL="0" distR="0">
                  <wp:extent cx="1219200" cy="238125"/>
                  <wp:effectExtent l="0" t="0" r="0" b="9525"/>
                  <wp:docPr id="94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7A50E1">
              <w:rPr>
                <w:szCs w:val="24"/>
              </w:rPr>
              <w:t xml:space="preserve">. </w:t>
            </w:r>
          </w:p>
        </w:tc>
      </w:tr>
      <w:tr w:rsidR="00595B39" w:rsidRPr="007A50E1" w:rsidTr="00595B39">
        <w:tc>
          <w:tcPr>
            <w:tcW w:w="3227" w:type="dxa"/>
            <w:tcBorders>
              <w:top w:val="nil"/>
              <w:left w:val="nil"/>
              <w:bottom w:val="nil"/>
              <w:right w:val="nil"/>
            </w:tcBorders>
            <w:hideMark/>
          </w:tcPr>
          <w:p w:rsidR="00595B39" w:rsidRPr="007A50E1" w:rsidRDefault="00595B39">
            <w:pPr>
              <w:rPr>
                <w:szCs w:val="24"/>
              </w:rPr>
            </w:pPr>
            <w:r w:rsidRPr="007A50E1">
              <w:rPr>
                <w:szCs w:val="24"/>
              </w:rPr>
              <w:t xml:space="preserve">2)  </w:t>
            </w:r>
            <w:r w:rsidR="00AB3BB2">
              <w:rPr>
                <w:noProof/>
                <w:position w:val="-12"/>
                <w:szCs w:val="24"/>
              </w:rPr>
              <w:drawing>
                <wp:inline distT="0" distB="0" distL="0" distR="0">
                  <wp:extent cx="1219200" cy="238125"/>
                  <wp:effectExtent l="0" t="0" r="0" b="9525"/>
                  <wp:docPr id="94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7A50E1">
              <w:rPr>
                <w:szCs w:val="24"/>
              </w:rPr>
              <w:t>.</w:t>
            </w:r>
          </w:p>
        </w:tc>
        <w:tc>
          <w:tcPr>
            <w:tcW w:w="3485" w:type="dxa"/>
            <w:tcBorders>
              <w:top w:val="nil"/>
              <w:left w:val="nil"/>
              <w:bottom w:val="nil"/>
              <w:right w:val="nil"/>
            </w:tcBorders>
            <w:hideMark/>
          </w:tcPr>
          <w:p w:rsidR="00595B39" w:rsidRPr="007A50E1" w:rsidRDefault="00595B39">
            <w:pPr>
              <w:rPr>
                <w:szCs w:val="24"/>
              </w:rPr>
            </w:pPr>
            <w:r w:rsidRPr="007A50E1">
              <w:rPr>
                <w:szCs w:val="24"/>
              </w:rPr>
              <w:t xml:space="preserve">4)  </w:t>
            </w:r>
            <w:r w:rsidR="00AB3BB2">
              <w:rPr>
                <w:noProof/>
                <w:position w:val="-12"/>
                <w:szCs w:val="24"/>
              </w:rPr>
              <w:drawing>
                <wp:inline distT="0" distB="0" distL="0" distR="0">
                  <wp:extent cx="1219200" cy="238125"/>
                  <wp:effectExtent l="0" t="0" r="0" b="9525"/>
                  <wp:docPr id="95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7A50E1">
              <w:rPr>
                <w:szCs w:val="24"/>
              </w:rPr>
              <w:t>.</w:t>
            </w:r>
          </w:p>
        </w:tc>
      </w:tr>
    </w:tbl>
    <w:p w:rsidR="00595B39" w:rsidRPr="007A50E1" w:rsidRDefault="00595B39" w:rsidP="00595B39">
      <w:pPr>
        <w:tabs>
          <w:tab w:val="left" w:pos="993"/>
        </w:tabs>
        <w:rPr>
          <w:szCs w:val="24"/>
          <w:lang w:val="en-US" w:eastAsia="en-US"/>
        </w:rPr>
      </w:pPr>
    </w:p>
    <w:p w:rsidR="00595B39" w:rsidRPr="007A50E1" w:rsidRDefault="00595B39" w:rsidP="00595B39">
      <w:pPr>
        <w:tabs>
          <w:tab w:val="left" w:pos="993"/>
        </w:tabs>
        <w:rPr>
          <w:szCs w:val="24"/>
        </w:rPr>
      </w:pPr>
      <w:r w:rsidRPr="007A50E1">
        <w:rPr>
          <w:i/>
          <w:szCs w:val="24"/>
        </w:rPr>
        <w:t xml:space="preserve">Задание 2. </w:t>
      </w:r>
      <w:r w:rsidRPr="007A50E1">
        <w:rPr>
          <w:szCs w:val="24"/>
        </w:rPr>
        <w:t>Найти частное решение уравнений:</w:t>
      </w:r>
    </w:p>
    <w:p w:rsidR="00595B39" w:rsidRPr="007A50E1" w:rsidRDefault="00595B39" w:rsidP="00595B39">
      <w:pPr>
        <w:rPr>
          <w:szCs w:val="24"/>
        </w:rPr>
      </w:pPr>
      <w:r w:rsidRPr="007A50E1">
        <w:rPr>
          <w:szCs w:val="24"/>
        </w:rPr>
        <w:t xml:space="preserve">1)  </w:t>
      </w:r>
      <w:r w:rsidR="00AB3BB2">
        <w:rPr>
          <w:noProof/>
          <w:position w:val="-12"/>
          <w:szCs w:val="24"/>
        </w:rPr>
        <w:drawing>
          <wp:inline distT="0" distB="0" distL="0" distR="0">
            <wp:extent cx="1314450" cy="238125"/>
            <wp:effectExtent l="0" t="0" r="0" b="9525"/>
            <wp:docPr id="95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1314450" cy="238125"/>
                    </a:xfrm>
                    <a:prstGeom prst="rect">
                      <a:avLst/>
                    </a:prstGeom>
                    <a:noFill/>
                    <a:ln>
                      <a:noFill/>
                    </a:ln>
                  </pic:spPr>
                </pic:pic>
              </a:graphicData>
            </a:graphic>
          </wp:inline>
        </w:drawing>
      </w:r>
      <w:r w:rsidRPr="007A50E1">
        <w:rPr>
          <w:szCs w:val="24"/>
        </w:rPr>
        <w:t xml:space="preserve">,  </w:t>
      </w:r>
      <w:r w:rsidR="00AB3BB2">
        <w:rPr>
          <w:noProof/>
          <w:position w:val="-18"/>
          <w:szCs w:val="24"/>
        </w:rPr>
        <w:drawing>
          <wp:inline distT="0" distB="0" distL="0" distR="0">
            <wp:extent cx="704850" cy="304800"/>
            <wp:effectExtent l="0" t="0" r="0" b="0"/>
            <wp:docPr id="95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7A50E1">
        <w:rPr>
          <w:szCs w:val="24"/>
        </w:rPr>
        <w:t xml:space="preserve">,  </w:t>
      </w:r>
      <w:r w:rsidR="00AB3BB2">
        <w:rPr>
          <w:noProof/>
          <w:position w:val="-18"/>
          <w:szCs w:val="24"/>
        </w:rPr>
        <w:drawing>
          <wp:inline distT="0" distB="0" distL="0" distR="0">
            <wp:extent cx="828675" cy="304800"/>
            <wp:effectExtent l="0" t="0" r="9525" b="0"/>
            <wp:docPr id="95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7A50E1">
        <w:rPr>
          <w:szCs w:val="24"/>
        </w:rPr>
        <w:t>.</w:t>
      </w:r>
    </w:p>
    <w:p w:rsidR="00595B39" w:rsidRPr="007A50E1" w:rsidRDefault="00595B39" w:rsidP="00595B39">
      <w:pPr>
        <w:rPr>
          <w:szCs w:val="24"/>
        </w:rPr>
      </w:pPr>
      <w:r w:rsidRPr="007A50E1">
        <w:rPr>
          <w:szCs w:val="24"/>
        </w:rPr>
        <w:t xml:space="preserve">2)  </w:t>
      </w:r>
      <w:r w:rsidR="00AB3BB2">
        <w:rPr>
          <w:noProof/>
          <w:position w:val="-12"/>
          <w:szCs w:val="24"/>
        </w:rPr>
        <w:drawing>
          <wp:inline distT="0" distB="0" distL="0" distR="0">
            <wp:extent cx="1438275" cy="238125"/>
            <wp:effectExtent l="0" t="0" r="9525" b="9525"/>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7A50E1">
        <w:rPr>
          <w:szCs w:val="24"/>
        </w:rPr>
        <w:t xml:space="preserve">,  </w:t>
      </w:r>
      <w:r w:rsidR="00AB3BB2">
        <w:rPr>
          <w:noProof/>
          <w:position w:val="-18"/>
          <w:szCs w:val="24"/>
        </w:rPr>
        <w:drawing>
          <wp:inline distT="0" distB="0" distL="0" distR="0">
            <wp:extent cx="704850" cy="304800"/>
            <wp:effectExtent l="0" t="0" r="0" b="0"/>
            <wp:docPr id="95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7A50E1">
        <w:rPr>
          <w:szCs w:val="24"/>
        </w:rPr>
        <w:t xml:space="preserve">,  </w:t>
      </w:r>
      <w:r w:rsidR="00AB3BB2">
        <w:rPr>
          <w:noProof/>
          <w:position w:val="-18"/>
          <w:szCs w:val="24"/>
        </w:rPr>
        <w:drawing>
          <wp:inline distT="0" distB="0" distL="0" distR="0">
            <wp:extent cx="828675" cy="304800"/>
            <wp:effectExtent l="0" t="0" r="9525" b="0"/>
            <wp:docPr id="95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7A50E1">
        <w:rPr>
          <w:szCs w:val="24"/>
        </w:rPr>
        <w:t>.</w:t>
      </w:r>
    </w:p>
    <w:p w:rsidR="00595B39" w:rsidRPr="007A50E1" w:rsidRDefault="00595B39" w:rsidP="00595B39">
      <w:pPr>
        <w:tabs>
          <w:tab w:val="left" w:pos="993"/>
        </w:tabs>
        <w:rPr>
          <w:szCs w:val="24"/>
        </w:rPr>
      </w:pPr>
    </w:p>
    <w:p w:rsidR="00595B39" w:rsidRPr="007A50E1" w:rsidRDefault="00595B39" w:rsidP="00595B39">
      <w:pPr>
        <w:tabs>
          <w:tab w:val="left" w:pos="993"/>
        </w:tabs>
        <w:rPr>
          <w:szCs w:val="24"/>
        </w:rPr>
      </w:pPr>
      <w:r w:rsidRPr="007A50E1">
        <w:rPr>
          <w:i/>
          <w:szCs w:val="24"/>
        </w:rPr>
        <w:t>Задание 3.</w:t>
      </w:r>
      <w:r w:rsidRPr="007A50E1">
        <w:rPr>
          <w:szCs w:val="24"/>
        </w:rPr>
        <w:t xml:space="preserve"> Найти общее решение уравнений: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1"/>
        <w:gridCol w:w="4807"/>
      </w:tblGrid>
      <w:tr w:rsidR="00595B39" w:rsidRPr="007A50E1" w:rsidTr="00595B39">
        <w:tc>
          <w:tcPr>
            <w:tcW w:w="4831" w:type="dxa"/>
            <w:tcBorders>
              <w:top w:val="nil"/>
              <w:left w:val="nil"/>
              <w:bottom w:val="nil"/>
              <w:right w:val="nil"/>
            </w:tcBorders>
            <w:vAlign w:val="center"/>
            <w:hideMark/>
          </w:tcPr>
          <w:p w:rsidR="00595B39" w:rsidRPr="007A50E1" w:rsidRDefault="00595B39">
            <w:pPr>
              <w:rPr>
                <w:szCs w:val="24"/>
                <w:lang w:val="en-US"/>
              </w:rPr>
            </w:pPr>
            <w:r w:rsidRPr="007A50E1">
              <w:rPr>
                <w:szCs w:val="24"/>
              </w:rPr>
              <w:t xml:space="preserve">1)  </w:t>
            </w:r>
            <w:r w:rsidR="00AB3BB2">
              <w:rPr>
                <w:noProof/>
                <w:position w:val="-12"/>
                <w:szCs w:val="24"/>
              </w:rPr>
              <w:drawing>
                <wp:inline distT="0" distB="0" distL="0" distR="0">
                  <wp:extent cx="2219325" cy="276225"/>
                  <wp:effectExtent l="0" t="0" r="9525" b="9525"/>
                  <wp:docPr id="95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2219325" cy="276225"/>
                          </a:xfrm>
                          <a:prstGeom prst="rect">
                            <a:avLst/>
                          </a:prstGeom>
                          <a:noFill/>
                          <a:ln>
                            <a:noFill/>
                          </a:ln>
                        </pic:spPr>
                      </pic:pic>
                    </a:graphicData>
                  </a:graphic>
                </wp:inline>
              </w:drawing>
            </w:r>
            <w:r w:rsidRPr="007A50E1">
              <w:rPr>
                <w:szCs w:val="24"/>
              </w:rPr>
              <w:t>.</w:t>
            </w:r>
          </w:p>
        </w:tc>
        <w:tc>
          <w:tcPr>
            <w:tcW w:w="4807" w:type="dxa"/>
            <w:tcBorders>
              <w:top w:val="nil"/>
              <w:left w:val="nil"/>
              <w:bottom w:val="nil"/>
              <w:right w:val="nil"/>
            </w:tcBorders>
            <w:vAlign w:val="center"/>
            <w:hideMark/>
          </w:tcPr>
          <w:p w:rsidR="00595B39" w:rsidRPr="007A50E1" w:rsidRDefault="00595B39">
            <w:pPr>
              <w:rPr>
                <w:szCs w:val="24"/>
                <w:lang w:val="en-US"/>
              </w:rPr>
            </w:pPr>
            <w:r w:rsidRPr="007A50E1">
              <w:rPr>
                <w:szCs w:val="24"/>
              </w:rPr>
              <w:t xml:space="preserve">3)  </w:t>
            </w:r>
            <w:r w:rsidR="00AB3BB2">
              <w:rPr>
                <w:noProof/>
                <w:position w:val="-12"/>
                <w:szCs w:val="24"/>
              </w:rPr>
              <w:drawing>
                <wp:inline distT="0" distB="0" distL="0" distR="0">
                  <wp:extent cx="2038350" cy="295275"/>
                  <wp:effectExtent l="0" t="0" r="0" b="9525"/>
                  <wp:docPr id="95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2038350" cy="295275"/>
                          </a:xfrm>
                          <a:prstGeom prst="rect">
                            <a:avLst/>
                          </a:prstGeom>
                          <a:noFill/>
                          <a:ln>
                            <a:noFill/>
                          </a:ln>
                        </pic:spPr>
                      </pic:pic>
                    </a:graphicData>
                  </a:graphic>
                </wp:inline>
              </w:drawing>
            </w:r>
            <w:r w:rsidRPr="007A50E1">
              <w:rPr>
                <w:szCs w:val="24"/>
              </w:rPr>
              <w:t>.</w:t>
            </w:r>
          </w:p>
        </w:tc>
      </w:tr>
      <w:tr w:rsidR="00595B39" w:rsidRPr="007A50E1" w:rsidTr="00595B39">
        <w:tc>
          <w:tcPr>
            <w:tcW w:w="4831" w:type="dxa"/>
            <w:tcBorders>
              <w:top w:val="nil"/>
              <w:left w:val="nil"/>
              <w:bottom w:val="nil"/>
              <w:right w:val="nil"/>
            </w:tcBorders>
            <w:vAlign w:val="center"/>
            <w:hideMark/>
          </w:tcPr>
          <w:p w:rsidR="00595B39" w:rsidRPr="007A50E1" w:rsidRDefault="00595B39">
            <w:pPr>
              <w:rPr>
                <w:szCs w:val="24"/>
              </w:rPr>
            </w:pPr>
            <w:r w:rsidRPr="007A50E1">
              <w:rPr>
                <w:szCs w:val="24"/>
              </w:rPr>
              <w:t xml:space="preserve">2)  </w:t>
            </w:r>
            <w:r w:rsidR="00AB3BB2">
              <w:rPr>
                <w:noProof/>
                <w:position w:val="-12"/>
                <w:szCs w:val="24"/>
              </w:rPr>
              <w:drawing>
                <wp:inline distT="0" distB="0" distL="0" distR="0">
                  <wp:extent cx="1981200" cy="295275"/>
                  <wp:effectExtent l="0" t="0" r="0" b="9525"/>
                  <wp:docPr id="95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1981200" cy="295275"/>
                          </a:xfrm>
                          <a:prstGeom prst="rect">
                            <a:avLst/>
                          </a:prstGeom>
                          <a:noFill/>
                          <a:ln>
                            <a:noFill/>
                          </a:ln>
                        </pic:spPr>
                      </pic:pic>
                    </a:graphicData>
                  </a:graphic>
                </wp:inline>
              </w:drawing>
            </w:r>
            <w:r w:rsidRPr="007A50E1">
              <w:rPr>
                <w:szCs w:val="24"/>
              </w:rPr>
              <w:t>.</w:t>
            </w:r>
          </w:p>
        </w:tc>
        <w:tc>
          <w:tcPr>
            <w:tcW w:w="4807" w:type="dxa"/>
            <w:tcBorders>
              <w:top w:val="nil"/>
              <w:left w:val="nil"/>
              <w:bottom w:val="nil"/>
              <w:right w:val="nil"/>
            </w:tcBorders>
            <w:vAlign w:val="center"/>
            <w:hideMark/>
          </w:tcPr>
          <w:p w:rsidR="00595B39" w:rsidRPr="007A50E1" w:rsidRDefault="00595B39">
            <w:pPr>
              <w:rPr>
                <w:szCs w:val="24"/>
              </w:rPr>
            </w:pPr>
            <w:r w:rsidRPr="007A50E1">
              <w:rPr>
                <w:szCs w:val="24"/>
              </w:rPr>
              <w:t xml:space="preserve">4)  </w:t>
            </w:r>
            <w:r w:rsidR="00AB3BB2">
              <w:rPr>
                <w:noProof/>
                <w:position w:val="-12"/>
                <w:szCs w:val="24"/>
              </w:rPr>
              <w:drawing>
                <wp:inline distT="0" distB="0" distL="0" distR="0">
                  <wp:extent cx="1571625" cy="295275"/>
                  <wp:effectExtent l="0" t="0" r="9525" b="9525"/>
                  <wp:docPr id="96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1571625" cy="295275"/>
                          </a:xfrm>
                          <a:prstGeom prst="rect">
                            <a:avLst/>
                          </a:prstGeom>
                          <a:noFill/>
                          <a:ln>
                            <a:noFill/>
                          </a:ln>
                        </pic:spPr>
                      </pic:pic>
                    </a:graphicData>
                  </a:graphic>
                </wp:inline>
              </w:drawing>
            </w:r>
            <w:r w:rsidRPr="007A50E1">
              <w:rPr>
                <w:szCs w:val="24"/>
              </w:rPr>
              <w:t>.</w:t>
            </w:r>
          </w:p>
        </w:tc>
      </w:tr>
    </w:tbl>
    <w:p w:rsidR="00595B39" w:rsidRPr="007A50E1" w:rsidRDefault="00595B39" w:rsidP="00595B39">
      <w:pPr>
        <w:tabs>
          <w:tab w:val="left" w:pos="993"/>
        </w:tabs>
        <w:rPr>
          <w:szCs w:val="24"/>
          <w:lang w:eastAsia="en-US"/>
        </w:rPr>
      </w:pPr>
    </w:p>
    <w:p w:rsidR="00595B39" w:rsidRPr="007A50E1" w:rsidRDefault="00595B39" w:rsidP="00595B39">
      <w:pPr>
        <w:tabs>
          <w:tab w:val="left" w:pos="993"/>
        </w:tabs>
        <w:rPr>
          <w:szCs w:val="24"/>
        </w:rPr>
      </w:pPr>
      <w:r w:rsidRPr="007A50E1">
        <w:rPr>
          <w:i/>
          <w:szCs w:val="24"/>
        </w:rPr>
        <w:t>Задание 4.</w:t>
      </w:r>
      <w:r w:rsidRPr="007A50E1">
        <w:rPr>
          <w:szCs w:val="24"/>
        </w:rPr>
        <w:t xml:space="preserve"> Найти частное решение уравнения:</w:t>
      </w:r>
    </w:p>
    <w:p w:rsidR="00595B39" w:rsidRPr="007A50E1" w:rsidRDefault="00595B39" w:rsidP="00595B39">
      <w:pPr>
        <w:rPr>
          <w:szCs w:val="24"/>
        </w:rPr>
      </w:pPr>
      <w:r w:rsidRPr="007A50E1">
        <w:rPr>
          <w:szCs w:val="24"/>
        </w:rPr>
        <w:t xml:space="preserve">1)  </w:t>
      </w:r>
      <w:r w:rsidR="00AB3BB2">
        <w:rPr>
          <w:noProof/>
          <w:position w:val="-12"/>
          <w:szCs w:val="24"/>
        </w:rPr>
        <w:drawing>
          <wp:inline distT="0" distB="0" distL="0" distR="0">
            <wp:extent cx="1219200" cy="238125"/>
            <wp:effectExtent l="0" t="0" r="0" b="9525"/>
            <wp:docPr id="96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7A50E1">
        <w:rPr>
          <w:szCs w:val="24"/>
        </w:rPr>
        <w:t xml:space="preserve">,   </w:t>
      </w:r>
      <w:r w:rsidR="00AB3BB2">
        <w:rPr>
          <w:noProof/>
          <w:position w:val="-18"/>
          <w:szCs w:val="24"/>
        </w:rPr>
        <w:drawing>
          <wp:inline distT="0" distB="0" distL="0" distR="0">
            <wp:extent cx="676275" cy="304800"/>
            <wp:effectExtent l="0" t="0" r="9525" b="0"/>
            <wp:docPr id="96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7A50E1">
        <w:rPr>
          <w:szCs w:val="24"/>
        </w:rPr>
        <w:t xml:space="preserve">,  </w:t>
      </w:r>
      <w:r w:rsidR="00AB3BB2">
        <w:rPr>
          <w:noProof/>
          <w:position w:val="-18"/>
          <w:szCs w:val="24"/>
        </w:rPr>
        <w:drawing>
          <wp:inline distT="0" distB="0" distL="0" distR="0">
            <wp:extent cx="714375" cy="304800"/>
            <wp:effectExtent l="0" t="0" r="9525" b="0"/>
            <wp:docPr id="96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rsidRPr="007A50E1">
        <w:rPr>
          <w:szCs w:val="24"/>
        </w:rPr>
        <w:t>.</w:t>
      </w:r>
    </w:p>
    <w:p w:rsidR="00595B39" w:rsidRPr="007A50E1" w:rsidRDefault="00595B39" w:rsidP="00595B39">
      <w:pPr>
        <w:rPr>
          <w:szCs w:val="24"/>
        </w:rPr>
      </w:pPr>
      <w:r w:rsidRPr="007A50E1">
        <w:rPr>
          <w:szCs w:val="24"/>
        </w:rPr>
        <w:t xml:space="preserve">2)  </w:t>
      </w:r>
      <w:r w:rsidR="00AB3BB2">
        <w:rPr>
          <w:noProof/>
          <w:position w:val="-12"/>
          <w:szCs w:val="24"/>
        </w:rPr>
        <w:drawing>
          <wp:inline distT="0" distB="0" distL="0" distR="0">
            <wp:extent cx="2409825" cy="295275"/>
            <wp:effectExtent l="0" t="0" r="9525" b="9525"/>
            <wp:docPr id="96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2409825" cy="295275"/>
                    </a:xfrm>
                    <a:prstGeom prst="rect">
                      <a:avLst/>
                    </a:prstGeom>
                    <a:noFill/>
                    <a:ln>
                      <a:noFill/>
                    </a:ln>
                  </pic:spPr>
                </pic:pic>
              </a:graphicData>
            </a:graphic>
          </wp:inline>
        </w:drawing>
      </w:r>
      <w:r w:rsidRPr="007A50E1">
        <w:rPr>
          <w:szCs w:val="24"/>
        </w:rPr>
        <w:t xml:space="preserve">,   </w:t>
      </w:r>
      <w:r w:rsidR="00AB3BB2">
        <w:rPr>
          <w:noProof/>
          <w:position w:val="-18"/>
          <w:szCs w:val="24"/>
        </w:rPr>
        <w:drawing>
          <wp:inline distT="0" distB="0" distL="0" distR="0">
            <wp:extent cx="676275" cy="304800"/>
            <wp:effectExtent l="0" t="0" r="9525" b="0"/>
            <wp:docPr id="96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7A50E1">
        <w:rPr>
          <w:szCs w:val="24"/>
        </w:rPr>
        <w:t xml:space="preserve">,  </w:t>
      </w:r>
      <w:r w:rsidR="00AB3BB2">
        <w:rPr>
          <w:noProof/>
          <w:position w:val="-18"/>
          <w:szCs w:val="24"/>
        </w:rPr>
        <w:drawing>
          <wp:inline distT="0" distB="0" distL="0" distR="0">
            <wp:extent cx="876300" cy="304800"/>
            <wp:effectExtent l="0" t="0" r="0" b="0"/>
            <wp:docPr id="96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7A50E1">
        <w:rPr>
          <w:szCs w:val="24"/>
        </w:rPr>
        <w:t>.</w:t>
      </w:r>
    </w:p>
    <w:p w:rsidR="00617C6B" w:rsidRPr="007A50E1" w:rsidRDefault="00617C6B"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w:t>
      </w:r>
      <w:r w:rsidR="00E71C21" w:rsidRPr="007A50E1">
        <w:rPr>
          <w:b/>
          <w:i/>
          <w:szCs w:val="24"/>
        </w:rPr>
        <w:t>теме</w:t>
      </w:r>
      <w:r w:rsidRPr="007A50E1">
        <w:rPr>
          <w:b/>
          <w:i/>
          <w:szCs w:val="24"/>
        </w:rPr>
        <w:t xml:space="preserve">: </w:t>
      </w:r>
      <w:r w:rsidR="00595B39" w:rsidRPr="007A50E1">
        <w:rPr>
          <w:b/>
          <w:i/>
          <w:szCs w:val="24"/>
        </w:rPr>
        <w:t>Числовые и функциональные ряды</w:t>
      </w:r>
    </w:p>
    <w:p w:rsidR="00595B39" w:rsidRPr="007A50E1" w:rsidRDefault="00595B39" w:rsidP="00595B39">
      <w:pPr>
        <w:rPr>
          <w:szCs w:val="24"/>
        </w:rPr>
      </w:pPr>
      <w:r w:rsidRPr="007A50E1">
        <w:rPr>
          <w:i/>
          <w:szCs w:val="24"/>
        </w:rPr>
        <w:lastRenderedPageBreak/>
        <w:t>Задание 1.</w:t>
      </w:r>
      <w:r w:rsidRPr="007A50E1">
        <w:rPr>
          <w:szCs w:val="24"/>
        </w:rPr>
        <w:t xml:space="preserve"> Указать признак исследования рядов на сходимость:</w:t>
      </w:r>
    </w:p>
    <w:tbl>
      <w:tblPr>
        <w:tblW w:w="4362" w:type="pct"/>
        <w:tblInd w:w="817" w:type="dxa"/>
        <w:tblLook w:val="04A0" w:firstRow="1" w:lastRow="0" w:firstColumn="1" w:lastColumn="0" w:noHBand="0" w:noVBand="1"/>
      </w:tblPr>
      <w:tblGrid>
        <w:gridCol w:w="426"/>
        <w:gridCol w:w="3477"/>
        <w:gridCol w:w="614"/>
        <w:gridCol w:w="4697"/>
      </w:tblGrid>
      <w:tr w:rsidR="00595B39" w:rsidRPr="007A50E1" w:rsidTr="004378DF">
        <w:tc>
          <w:tcPr>
            <w:tcW w:w="231" w:type="pct"/>
            <w:hideMark/>
          </w:tcPr>
          <w:p w:rsidR="00595B39" w:rsidRPr="007A50E1" w:rsidRDefault="00595B39" w:rsidP="004378DF">
            <w:pPr>
              <w:widowControl w:val="0"/>
              <w:autoSpaceDE w:val="0"/>
              <w:autoSpaceDN w:val="0"/>
              <w:adjustRightInd w:val="0"/>
              <w:ind w:firstLine="0"/>
              <w:rPr>
                <w:szCs w:val="24"/>
              </w:rPr>
            </w:pPr>
            <w:r w:rsidRPr="007A50E1">
              <w:rPr>
                <w:szCs w:val="24"/>
              </w:rPr>
              <w:t>1)</w:t>
            </w:r>
          </w:p>
        </w:tc>
        <w:tc>
          <w:tcPr>
            <w:tcW w:w="1887" w:type="pct"/>
            <w:hideMark/>
          </w:tcPr>
          <w:p w:rsidR="00595B39" w:rsidRPr="007A50E1" w:rsidRDefault="00595B39" w:rsidP="004378DF">
            <w:pPr>
              <w:ind w:firstLine="0"/>
              <w:rPr>
                <w:szCs w:val="24"/>
              </w:rPr>
            </w:pPr>
            <w:r w:rsidRPr="007A50E1">
              <w:rPr>
                <w:rFonts w:eastAsia="Times New Roman"/>
                <w:position w:val="-32"/>
                <w:szCs w:val="24"/>
                <w:lang w:eastAsia="en-US"/>
              </w:rPr>
              <w:object w:dxaOrig="915" w:dyaOrig="735">
                <v:shape id="_x0000_i1768" type="#_x0000_t75" style="width:45.75pt;height:36.75pt" o:ole="" fillcolor="window">
                  <v:imagedata r:id="rId1377" o:title=""/>
                </v:shape>
                <o:OLEObject Type="Embed" ProgID="Equation.3" ShapeID="_x0000_i1768" DrawAspect="Content" ObjectID="_1756241324" r:id="rId1378"/>
              </w:object>
            </w:r>
            <w:r w:rsidRPr="007A50E1">
              <w:rPr>
                <w:szCs w:val="24"/>
              </w:rPr>
              <w:t>;</w:t>
            </w:r>
          </w:p>
        </w:tc>
        <w:tc>
          <w:tcPr>
            <w:tcW w:w="333" w:type="pct"/>
            <w:hideMark/>
          </w:tcPr>
          <w:p w:rsidR="00595B39" w:rsidRPr="007A50E1" w:rsidRDefault="00595B39" w:rsidP="004378DF">
            <w:pPr>
              <w:widowControl w:val="0"/>
              <w:autoSpaceDE w:val="0"/>
              <w:autoSpaceDN w:val="0"/>
              <w:adjustRightInd w:val="0"/>
              <w:ind w:firstLine="0"/>
              <w:rPr>
                <w:szCs w:val="24"/>
              </w:rPr>
            </w:pPr>
            <w:r w:rsidRPr="007A50E1">
              <w:rPr>
                <w:szCs w:val="24"/>
              </w:rPr>
              <w:t>3)</w:t>
            </w:r>
          </w:p>
        </w:tc>
        <w:tc>
          <w:tcPr>
            <w:tcW w:w="2549" w:type="pct"/>
            <w:hideMark/>
          </w:tcPr>
          <w:p w:rsidR="00595B39" w:rsidRPr="007A50E1" w:rsidRDefault="00595B39" w:rsidP="004378DF">
            <w:pPr>
              <w:ind w:firstLine="0"/>
              <w:rPr>
                <w:szCs w:val="24"/>
              </w:rPr>
            </w:pPr>
            <w:r w:rsidRPr="007A50E1">
              <w:rPr>
                <w:rFonts w:eastAsia="Times New Roman"/>
                <w:position w:val="-32"/>
                <w:szCs w:val="24"/>
                <w:lang w:val="en-US" w:eastAsia="en-US"/>
              </w:rPr>
              <w:object w:dxaOrig="945" w:dyaOrig="735">
                <v:shape id="_x0000_i1769" type="#_x0000_t75" style="width:47.25pt;height:36.75pt" o:ole="" fillcolor="window">
                  <v:imagedata r:id="rId1379" o:title=""/>
                </v:shape>
                <o:OLEObject Type="Embed" ProgID="Equation.3" ShapeID="_x0000_i1769" DrawAspect="Content" ObjectID="_1756241325" r:id="rId1380"/>
              </w:object>
            </w:r>
            <w:r w:rsidRPr="007A50E1">
              <w:rPr>
                <w:szCs w:val="24"/>
              </w:rPr>
              <w:t>;</w:t>
            </w:r>
          </w:p>
        </w:tc>
      </w:tr>
      <w:tr w:rsidR="00595B39" w:rsidRPr="007A50E1" w:rsidTr="004378DF">
        <w:tc>
          <w:tcPr>
            <w:tcW w:w="231" w:type="pct"/>
            <w:hideMark/>
          </w:tcPr>
          <w:p w:rsidR="00595B39" w:rsidRPr="007A50E1" w:rsidRDefault="00595B39" w:rsidP="004378DF">
            <w:pPr>
              <w:widowControl w:val="0"/>
              <w:autoSpaceDE w:val="0"/>
              <w:autoSpaceDN w:val="0"/>
              <w:adjustRightInd w:val="0"/>
              <w:ind w:firstLine="0"/>
              <w:rPr>
                <w:szCs w:val="24"/>
              </w:rPr>
            </w:pPr>
            <w:r w:rsidRPr="007A50E1">
              <w:rPr>
                <w:szCs w:val="24"/>
              </w:rPr>
              <w:t>2)</w:t>
            </w:r>
          </w:p>
        </w:tc>
        <w:tc>
          <w:tcPr>
            <w:tcW w:w="1887" w:type="pct"/>
            <w:hideMark/>
          </w:tcPr>
          <w:p w:rsidR="00595B39" w:rsidRPr="007A50E1" w:rsidRDefault="00595B39" w:rsidP="004378DF">
            <w:pPr>
              <w:ind w:firstLine="0"/>
              <w:rPr>
                <w:szCs w:val="24"/>
              </w:rPr>
            </w:pPr>
            <w:r w:rsidRPr="007A50E1">
              <w:rPr>
                <w:rFonts w:eastAsia="Times New Roman"/>
                <w:position w:val="-32"/>
                <w:szCs w:val="24"/>
                <w:lang w:eastAsia="en-US"/>
              </w:rPr>
              <w:object w:dxaOrig="900" w:dyaOrig="735">
                <v:shape id="_x0000_i1770" type="#_x0000_t75" style="width:45pt;height:36.75pt" o:ole="" fillcolor="window">
                  <v:imagedata r:id="rId1381" o:title=""/>
                </v:shape>
                <o:OLEObject Type="Embed" ProgID="Equation.3" ShapeID="_x0000_i1770" DrawAspect="Content" ObjectID="_1756241326" r:id="rId1382"/>
              </w:object>
            </w:r>
            <w:r w:rsidRPr="007A50E1">
              <w:rPr>
                <w:szCs w:val="24"/>
              </w:rPr>
              <w:t>;</w:t>
            </w:r>
          </w:p>
        </w:tc>
        <w:tc>
          <w:tcPr>
            <w:tcW w:w="333" w:type="pct"/>
            <w:hideMark/>
          </w:tcPr>
          <w:p w:rsidR="00595B39" w:rsidRPr="007A50E1" w:rsidRDefault="00595B39" w:rsidP="004378DF">
            <w:pPr>
              <w:widowControl w:val="0"/>
              <w:autoSpaceDE w:val="0"/>
              <w:autoSpaceDN w:val="0"/>
              <w:adjustRightInd w:val="0"/>
              <w:ind w:firstLine="0"/>
              <w:rPr>
                <w:szCs w:val="24"/>
              </w:rPr>
            </w:pPr>
            <w:r w:rsidRPr="007A50E1">
              <w:rPr>
                <w:szCs w:val="24"/>
              </w:rPr>
              <w:t>4)</w:t>
            </w:r>
          </w:p>
        </w:tc>
        <w:tc>
          <w:tcPr>
            <w:tcW w:w="2549" w:type="pct"/>
            <w:hideMark/>
          </w:tcPr>
          <w:p w:rsidR="00595B39" w:rsidRPr="007A50E1" w:rsidRDefault="00595B39" w:rsidP="004378DF">
            <w:pPr>
              <w:ind w:firstLine="0"/>
              <w:rPr>
                <w:szCs w:val="24"/>
              </w:rPr>
            </w:pPr>
            <w:r w:rsidRPr="007A50E1">
              <w:rPr>
                <w:rFonts w:eastAsia="Times New Roman"/>
                <w:position w:val="-32"/>
                <w:szCs w:val="24"/>
                <w:lang w:val="en-US" w:eastAsia="en-US"/>
              </w:rPr>
              <w:object w:dxaOrig="915" w:dyaOrig="735">
                <v:shape id="_x0000_i1771" type="#_x0000_t75" style="width:45.75pt;height:36.75pt" o:ole="" fillcolor="window">
                  <v:imagedata r:id="rId1383" o:title=""/>
                </v:shape>
                <o:OLEObject Type="Embed" ProgID="Equation.3" ShapeID="_x0000_i1771" DrawAspect="Content" ObjectID="_1756241327" r:id="rId1384"/>
              </w:object>
            </w:r>
            <w:r w:rsidRPr="007A50E1">
              <w:rPr>
                <w:szCs w:val="24"/>
              </w:rPr>
              <w:t>;</w:t>
            </w:r>
          </w:p>
        </w:tc>
      </w:tr>
    </w:tbl>
    <w:p w:rsidR="00595B39" w:rsidRPr="007A50E1" w:rsidRDefault="00595B39" w:rsidP="00595B39">
      <w:pPr>
        <w:ind w:firstLine="397"/>
        <w:rPr>
          <w:szCs w:val="24"/>
          <w:lang w:eastAsia="en-US"/>
        </w:rPr>
      </w:pPr>
    </w:p>
    <w:p w:rsidR="00595B39" w:rsidRPr="007A50E1" w:rsidRDefault="00595B39" w:rsidP="00595B39">
      <w:pPr>
        <w:ind w:firstLine="397"/>
        <w:rPr>
          <w:szCs w:val="24"/>
        </w:rPr>
      </w:pPr>
      <w:r w:rsidRPr="007A50E1">
        <w:rPr>
          <w:i/>
          <w:szCs w:val="24"/>
        </w:rPr>
        <w:t xml:space="preserve">Задание 2. </w:t>
      </w:r>
      <w:r w:rsidRPr="007A50E1">
        <w:rPr>
          <w:szCs w:val="24"/>
        </w:rPr>
        <w:t>Найти радиус и интервал сходимости степенного ряда. Исследовать сходимость ряда на концах интервала сходимости.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402"/>
        <w:gridCol w:w="567"/>
        <w:gridCol w:w="4784"/>
      </w:tblGrid>
      <w:tr w:rsidR="00595B39" w:rsidRPr="007A50E1" w:rsidTr="004378DF">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tabs>
                <w:tab w:val="left" w:pos="945"/>
              </w:tabs>
              <w:ind w:firstLine="0"/>
              <w:jc w:val="center"/>
              <w:rPr>
                <w:szCs w:val="24"/>
              </w:rPr>
            </w:pPr>
            <w:r w:rsidRPr="007A50E1">
              <w:rPr>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30"/>
                <w:szCs w:val="24"/>
                <w:lang w:eastAsia="en-US"/>
              </w:rPr>
              <w:object w:dxaOrig="1320" w:dyaOrig="720">
                <v:shape id="_x0000_i1772" type="#_x0000_t75" style="width:66pt;height:36pt" o:ole="">
                  <v:imagedata r:id="rId1385" o:title=""/>
                </v:shape>
                <o:OLEObject Type="Embed" ProgID="Equation.3" ShapeID="_x0000_i1772" DrawAspect="Content" ObjectID="_1756241328" r:id="rId1386"/>
              </w:object>
            </w:r>
          </w:p>
        </w:tc>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3)</w:t>
            </w:r>
          </w:p>
        </w:tc>
        <w:tc>
          <w:tcPr>
            <w:tcW w:w="4784"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740" w:dyaOrig="705">
                <v:shape id="_x0000_i1773" type="#_x0000_t75" style="width:87pt;height:35.25pt" o:ole="">
                  <v:imagedata r:id="rId1387" o:title=""/>
                </v:shape>
                <o:OLEObject Type="Embed" ProgID="Equation.3" ShapeID="_x0000_i1773" DrawAspect="Content" ObjectID="_1756241329" r:id="rId1388"/>
              </w:object>
            </w:r>
          </w:p>
        </w:tc>
      </w:tr>
      <w:tr w:rsidR="00595B39" w:rsidRPr="007A50E1" w:rsidTr="004378DF">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140" w:dyaOrig="705">
                <v:shape id="_x0000_i1774" type="#_x0000_t75" style="width:57pt;height:35.25pt" o:ole="">
                  <v:imagedata r:id="rId1389" o:title=""/>
                </v:shape>
                <o:OLEObject Type="Embed" ProgID="Equation.3" ShapeID="_x0000_i1774" DrawAspect="Content" ObjectID="_1756241330" r:id="rId1390"/>
              </w:object>
            </w:r>
          </w:p>
        </w:tc>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4)</w:t>
            </w:r>
          </w:p>
        </w:tc>
        <w:tc>
          <w:tcPr>
            <w:tcW w:w="4784"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185" w:dyaOrig="705">
                <v:shape id="_x0000_i1775" type="#_x0000_t75" style="width:59.25pt;height:35.25pt" o:ole="">
                  <v:imagedata r:id="rId1391" o:title=""/>
                </v:shape>
                <o:OLEObject Type="Embed" ProgID="Equation.3" ShapeID="_x0000_i1775" DrawAspect="Content" ObjectID="_1756241331" r:id="rId1392"/>
              </w:object>
            </w:r>
          </w:p>
        </w:tc>
      </w:tr>
    </w:tbl>
    <w:p w:rsidR="00A235C9" w:rsidRPr="007A50E1" w:rsidRDefault="00A235C9" w:rsidP="00946814">
      <w:pPr>
        <w:rPr>
          <w:szCs w:val="24"/>
          <w:lang w:val="en-US"/>
        </w:rPr>
      </w:pPr>
    </w:p>
    <w:p w:rsidR="004B5B0E" w:rsidRDefault="004B5B0E" w:rsidP="004B5B0E">
      <w:pPr>
        <w:jc w:val="both"/>
        <w:rPr>
          <w:b/>
          <w:i/>
          <w:szCs w:val="24"/>
        </w:rPr>
      </w:pPr>
      <w:bookmarkStart w:id="6" w:name="_Toc810679"/>
    </w:p>
    <w:p w:rsidR="004B5B0E" w:rsidRPr="005B66FB" w:rsidRDefault="004B5B0E" w:rsidP="004B5B0E">
      <w:pPr>
        <w:jc w:val="both"/>
        <w:rPr>
          <w:b/>
          <w:i/>
          <w:szCs w:val="24"/>
        </w:rPr>
      </w:pPr>
      <w:r w:rsidRPr="005B66FB">
        <w:rPr>
          <w:b/>
          <w:i/>
          <w:szCs w:val="24"/>
        </w:rPr>
        <w:t>Практическая работа по теме: Системы линейных уравнений</w:t>
      </w:r>
    </w:p>
    <w:p w:rsidR="004B5B0E" w:rsidRPr="005B66FB" w:rsidRDefault="004B5B0E" w:rsidP="004B5B0E">
      <w:pPr>
        <w:rPr>
          <w:b/>
          <w:szCs w:val="24"/>
        </w:rPr>
      </w:pPr>
      <w:r w:rsidRPr="005B66FB">
        <w:rPr>
          <w:b/>
          <w:szCs w:val="24"/>
        </w:rPr>
        <w:t>Задание   Исследовать и решить систему:</w:t>
      </w:r>
    </w:p>
    <w:tbl>
      <w:tblPr>
        <w:tblW w:w="0" w:type="auto"/>
        <w:tblInd w:w="526" w:type="dxa"/>
        <w:tblLayout w:type="fixed"/>
        <w:tblCellMar>
          <w:left w:w="107" w:type="dxa"/>
          <w:right w:w="107" w:type="dxa"/>
        </w:tblCellMar>
        <w:tblLook w:val="0000" w:firstRow="0" w:lastRow="0" w:firstColumn="0" w:lastColumn="0" w:noHBand="0" w:noVBand="0"/>
      </w:tblPr>
      <w:tblGrid>
        <w:gridCol w:w="574"/>
        <w:gridCol w:w="3822"/>
        <w:gridCol w:w="760"/>
        <w:gridCol w:w="4162"/>
      </w:tblGrid>
      <w:tr w:rsidR="004B5B0E" w:rsidRPr="005B66FB" w:rsidTr="000F1D4E">
        <w:tc>
          <w:tcPr>
            <w:tcW w:w="574" w:type="dxa"/>
          </w:tcPr>
          <w:p w:rsidR="004B5B0E" w:rsidRPr="005B66FB" w:rsidRDefault="004B5B0E" w:rsidP="000F1D4E">
            <w:pPr>
              <w:jc w:val="both"/>
              <w:rPr>
                <w:szCs w:val="24"/>
              </w:rPr>
            </w:pPr>
            <w:r w:rsidRPr="005B66FB">
              <w:rPr>
                <w:szCs w:val="24"/>
              </w:rPr>
              <w:t>1</w:t>
            </w:r>
          </w:p>
        </w:tc>
        <w:tc>
          <w:tcPr>
            <w:tcW w:w="3822" w:type="dxa"/>
          </w:tcPr>
          <w:p w:rsidR="004B5B0E" w:rsidRPr="005B66FB" w:rsidRDefault="004B5B0E" w:rsidP="000F1D4E">
            <w:pPr>
              <w:jc w:val="both"/>
              <w:rPr>
                <w:szCs w:val="24"/>
              </w:rPr>
            </w:pPr>
            <w:r w:rsidRPr="005B66FB">
              <w:rPr>
                <w:position w:val="-78"/>
                <w:szCs w:val="24"/>
              </w:rPr>
              <w:object w:dxaOrig="3300" w:dyaOrig="1680">
                <v:shape id="_x0000_i1776" type="#_x0000_t75" style="width:165pt;height:84pt" o:ole="">
                  <v:imagedata r:id="rId1393" o:title=""/>
                </v:shape>
                <o:OLEObject Type="Embed" ProgID="Equation.2" ShapeID="_x0000_i1776" DrawAspect="Content" ObjectID="_1756241332" r:id="rId1394"/>
              </w:object>
            </w:r>
          </w:p>
        </w:tc>
        <w:tc>
          <w:tcPr>
            <w:tcW w:w="760" w:type="dxa"/>
          </w:tcPr>
          <w:p w:rsidR="004B5B0E" w:rsidRPr="005B66FB" w:rsidRDefault="004B5B0E" w:rsidP="000F1D4E">
            <w:pPr>
              <w:jc w:val="both"/>
              <w:rPr>
                <w:szCs w:val="24"/>
              </w:rPr>
            </w:pPr>
            <w:r w:rsidRPr="005B66FB">
              <w:rPr>
                <w:szCs w:val="24"/>
              </w:rPr>
              <w:t>2</w:t>
            </w:r>
          </w:p>
        </w:tc>
        <w:tc>
          <w:tcPr>
            <w:tcW w:w="4162" w:type="dxa"/>
          </w:tcPr>
          <w:p w:rsidR="004B5B0E" w:rsidRPr="005B66FB" w:rsidRDefault="004B5B0E" w:rsidP="000F1D4E">
            <w:pPr>
              <w:jc w:val="both"/>
              <w:rPr>
                <w:szCs w:val="24"/>
              </w:rPr>
            </w:pPr>
            <w:r w:rsidRPr="005B66FB">
              <w:rPr>
                <w:position w:val="-78"/>
                <w:szCs w:val="24"/>
              </w:rPr>
              <w:object w:dxaOrig="3379" w:dyaOrig="1680">
                <v:shape id="_x0000_i1777" type="#_x0000_t75" style="width:168.75pt;height:84pt" o:ole="">
                  <v:imagedata r:id="rId1395" o:title=""/>
                </v:shape>
                <o:OLEObject Type="Embed" ProgID="Equation.2" ShapeID="_x0000_i1777" DrawAspect="Content" ObjectID="_1756241333" r:id="rId1396"/>
              </w:object>
            </w:r>
          </w:p>
        </w:tc>
      </w:tr>
      <w:tr w:rsidR="004B5B0E" w:rsidRPr="005B66FB" w:rsidTr="000F1D4E">
        <w:tc>
          <w:tcPr>
            <w:tcW w:w="574" w:type="dxa"/>
          </w:tcPr>
          <w:p w:rsidR="004B5B0E" w:rsidRPr="005B66FB" w:rsidRDefault="004B5B0E" w:rsidP="000F1D4E">
            <w:pPr>
              <w:jc w:val="both"/>
              <w:rPr>
                <w:szCs w:val="24"/>
              </w:rPr>
            </w:pPr>
            <w:r w:rsidRPr="005B66FB">
              <w:rPr>
                <w:szCs w:val="24"/>
              </w:rPr>
              <w:t>3</w:t>
            </w:r>
          </w:p>
        </w:tc>
        <w:tc>
          <w:tcPr>
            <w:tcW w:w="3822" w:type="dxa"/>
          </w:tcPr>
          <w:p w:rsidR="004B5B0E" w:rsidRPr="005B66FB" w:rsidRDefault="004B5B0E" w:rsidP="000F1D4E">
            <w:pPr>
              <w:jc w:val="both"/>
              <w:rPr>
                <w:szCs w:val="24"/>
              </w:rPr>
            </w:pPr>
            <w:r w:rsidRPr="005B66FB">
              <w:rPr>
                <w:position w:val="-78"/>
                <w:szCs w:val="24"/>
              </w:rPr>
              <w:object w:dxaOrig="2940" w:dyaOrig="1680">
                <v:shape id="_x0000_i1778" type="#_x0000_t75" style="width:147pt;height:84pt" o:ole="">
                  <v:imagedata r:id="rId1397" o:title=""/>
                </v:shape>
                <o:OLEObject Type="Embed" ProgID="Equation.2" ShapeID="_x0000_i1778" DrawAspect="Content" ObjectID="_1756241334" r:id="rId1398"/>
              </w:object>
            </w:r>
          </w:p>
        </w:tc>
        <w:tc>
          <w:tcPr>
            <w:tcW w:w="760" w:type="dxa"/>
          </w:tcPr>
          <w:p w:rsidR="004B5B0E" w:rsidRPr="005B66FB" w:rsidRDefault="004B5B0E" w:rsidP="000F1D4E">
            <w:pPr>
              <w:jc w:val="both"/>
              <w:rPr>
                <w:szCs w:val="24"/>
              </w:rPr>
            </w:pPr>
            <w:r w:rsidRPr="005B66FB">
              <w:rPr>
                <w:szCs w:val="24"/>
              </w:rPr>
              <w:t>4</w:t>
            </w:r>
          </w:p>
        </w:tc>
        <w:tc>
          <w:tcPr>
            <w:tcW w:w="4162" w:type="dxa"/>
          </w:tcPr>
          <w:p w:rsidR="004B5B0E" w:rsidRPr="005B66FB" w:rsidRDefault="004B5B0E" w:rsidP="000F1D4E">
            <w:pPr>
              <w:jc w:val="both"/>
              <w:rPr>
                <w:szCs w:val="24"/>
              </w:rPr>
            </w:pPr>
            <w:r w:rsidRPr="005B66FB">
              <w:rPr>
                <w:position w:val="-78"/>
                <w:szCs w:val="24"/>
              </w:rPr>
              <w:object w:dxaOrig="3100" w:dyaOrig="1680">
                <v:shape id="_x0000_i1779" type="#_x0000_t75" style="width:156pt;height:84pt" o:ole="">
                  <v:imagedata r:id="rId1399" o:title=""/>
                </v:shape>
                <o:OLEObject Type="Embed" ProgID="Equation.2" ShapeID="_x0000_i1779" DrawAspect="Content" ObjectID="_1756241335" r:id="rId1400"/>
              </w:object>
            </w:r>
          </w:p>
        </w:tc>
      </w:tr>
      <w:tr w:rsidR="004B5B0E" w:rsidRPr="005B66FB" w:rsidTr="000F1D4E">
        <w:tc>
          <w:tcPr>
            <w:tcW w:w="574" w:type="dxa"/>
          </w:tcPr>
          <w:p w:rsidR="004B5B0E" w:rsidRPr="005B66FB" w:rsidRDefault="004B5B0E" w:rsidP="000F1D4E">
            <w:pPr>
              <w:jc w:val="both"/>
              <w:rPr>
                <w:szCs w:val="24"/>
              </w:rPr>
            </w:pPr>
            <w:r w:rsidRPr="005B66FB">
              <w:rPr>
                <w:szCs w:val="24"/>
              </w:rPr>
              <w:t>5</w:t>
            </w:r>
          </w:p>
        </w:tc>
        <w:tc>
          <w:tcPr>
            <w:tcW w:w="3822" w:type="dxa"/>
          </w:tcPr>
          <w:p w:rsidR="004B5B0E" w:rsidRPr="005B66FB" w:rsidRDefault="004B5B0E" w:rsidP="000F1D4E">
            <w:pPr>
              <w:jc w:val="both"/>
              <w:rPr>
                <w:szCs w:val="24"/>
              </w:rPr>
            </w:pPr>
            <w:r w:rsidRPr="005B66FB">
              <w:rPr>
                <w:position w:val="-78"/>
                <w:szCs w:val="24"/>
              </w:rPr>
              <w:object w:dxaOrig="2920" w:dyaOrig="1680">
                <v:shape id="_x0000_i1780" type="#_x0000_t75" style="width:146.25pt;height:84pt" o:ole="">
                  <v:imagedata r:id="rId1401" o:title=""/>
                </v:shape>
                <o:OLEObject Type="Embed" ProgID="Equation.2" ShapeID="_x0000_i1780" DrawAspect="Content" ObjectID="_1756241336" r:id="rId1402"/>
              </w:object>
            </w:r>
          </w:p>
        </w:tc>
        <w:tc>
          <w:tcPr>
            <w:tcW w:w="760" w:type="dxa"/>
          </w:tcPr>
          <w:p w:rsidR="004B5B0E" w:rsidRPr="005B66FB" w:rsidRDefault="004B5B0E" w:rsidP="000F1D4E">
            <w:pPr>
              <w:jc w:val="both"/>
              <w:rPr>
                <w:szCs w:val="24"/>
              </w:rPr>
            </w:pPr>
          </w:p>
        </w:tc>
        <w:tc>
          <w:tcPr>
            <w:tcW w:w="4162" w:type="dxa"/>
          </w:tcPr>
          <w:p w:rsidR="004B5B0E" w:rsidRPr="005B66FB" w:rsidRDefault="004B5B0E" w:rsidP="000F1D4E">
            <w:pPr>
              <w:jc w:val="both"/>
              <w:rPr>
                <w:szCs w:val="24"/>
              </w:rPr>
            </w:pPr>
          </w:p>
        </w:tc>
      </w:tr>
    </w:tbl>
    <w:p w:rsidR="004B5B0E" w:rsidRDefault="004B5B0E" w:rsidP="00946814">
      <w:pPr>
        <w:pStyle w:val="3"/>
        <w:rPr>
          <w:szCs w:val="24"/>
        </w:rPr>
      </w:pPr>
    </w:p>
    <w:p w:rsidR="004B5B0E" w:rsidRDefault="004B5B0E" w:rsidP="00946814">
      <w:pPr>
        <w:pStyle w:val="3"/>
        <w:rPr>
          <w:szCs w:val="24"/>
        </w:rPr>
      </w:pPr>
    </w:p>
    <w:p w:rsidR="004B5B0E" w:rsidRPr="005B66FB" w:rsidRDefault="004B5B0E" w:rsidP="004B5B0E">
      <w:pPr>
        <w:jc w:val="center"/>
        <w:rPr>
          <w:b/>
          <w:szCs w:val="24"/>
        </w:rPr>
      </w:pPr>
      <w:r w:rsidRPr="005B66FB">
        <w:rPr>
          <w:b/>
          <w:szCs w:val="24"/>
        </w:rPr>
        <w:t xml:space="preserve">Практическая работа </w:t>
      </w:r>
    </w:p>
    <w:p w:rsidR="004B5B0E" w:rsidRPr="005B66FB" w:rsidRDefault="004B5B0E" w:rsidP="004B5B0E">
      <w:pPr>
        <w:rPr>
          <w:szCs w:val="24"/>
        </w:rPr>
      </w:pPr>
      <w:r w:rsidRPr="005B66FB">
        <w:rPr>
          <w:b/>
          <w:szCs w:val="24"/>
        </w:rPr>
        <w:t>Задание 1</w:t>
      </w:r>
      <w:r w:rsidRPr="005B66FB">
        <w:rPr>
          <w:szCs w:val="24"/>
        </w:rPr>
        <w:t xml:space="preserve"> (Вектора)  Коллинеарные ли векторы </w:t>
      </w:r>
      <w:r w:rsidRPr="005B66FB">
        <w:rPr>
          <w:position w:val="-10"/>
          <w:szCs w:val="24"/>
        </w:rPr>
        <w:object w:dxaOrig="220" w:dyaOrig="340">
          <v:shape id="_x0000_i1781" type="#_x0000_t75" style="width:11.25pt;height:17.25pt" o:ole="">
            <v:imagedata r:id="rId1403" o:title=""/>
          </v:shape>
          <o:OLEObject Type="Embed" ProgID="Equation.3" ShapeID="_x0000_i1781" DrawAspect="Content" ObjectID="_1756241337" r:id="rId1404"/>
        </w:object>
      </w:r>
      <w:r w:rsidRPr="005B66FB">
        <w:rPr>
          <w:szCs w:val="24"/>
        </w:rPr>
        <w:t xml:space="preserve"> и </w:t>
      </w:r>
      <w:r w:rsidRPr="005B66FB">
        <w:rPr>
          <w:position w:val="-10"/>
          <w:szCs w:val="24"/>
        </w:rPr>
        <w:object w:dxaOrig="260" w:dyaOrig="340">
          <v:shape id="_x0000_i1782" type="#_x0000_t75" style="width:12.75pt;height:17.25pt" o:ole="">
            <v:imagedata r:id="rId1405" o:title=""/>
          </v:shape>
          <o:OLEObject Type="Embed" ProgID="Equation.3" ShapeID="_x0000_i1782" DrawAspect="Content" ObjectID="_1756241338" r:id="rId1406"/>
        </w:object>
      </w:r>
      <w:r w:rsidRPr="005B66FB">
        <w:rPr>
          <w:szCs w:val="24"/>
        </w:rPr>
        <w:t xml:space="preserve">, построенные по векторам </w:t>
      </w:r>
      <w:r w:rsidRPr="005B66FB">
        <w:rPr>
          <w:position w:val="-4"/>
          <w:szCs w:val="24"/>
        </w:rPr>
        <w:object w:dxaOrig="240" w:dyaOrig="260">
          <v:shape id="_x0000_i1783" type="#_x0000_t75" style="width:12pt;height:12.75pt" o:ole="">
            <v:imagedata r:id="rId1407" o:title=""/>
          </v:shape>
          <o:OLEObject Type="Embed" ProgID="Equation.2" ShapeID="_x0000_i1783" DrawAspect="Content" ObjectID="_1756241339" r:id="rId1408"/>
        </w:object>
      </w:r>
      <w:r w:rsidRPr="005B66FB">
        <w:rPr>
          <w:szCs w:val="24"/>
        </w:rPr>
        <w:t xml:space="preserve"> и </w:t>
      </w:r>
      <w:r w:rsidRPr="005B66FB">
        <w:rPr>
          <w:position w:val="-4"/>
          <w:szCs w:val="24"/>
        </w:rPr>
        <w:object w:dxaOrig="240" w:dyaOrig="320">
          <v:shape id="_x0000_i1784" type="#_x0000_t75" style="width:12pt;height:15.75pt" o:ole="">
            <v:imagedata r:id="rId1409" o:title=""/>
          </v:shape>
          <o:OLEObject Type="Embed" ProgID="Equation.2" ShapeID="_x0000_i1784" DrawAspect="Content" ObjectID="_1756241340" r:id="rId1410"/>
        </w:object>
      </w:r>
      <w:r w:rsidRPr="005B66FB">
        <w:rPr>
          <w:szCs w:val="24"/>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510"/>
        <w:gridCol w:w="1100"/>
        <w:gridCol w:w="987"/>
        <w:gridCol w:w="1225"/>
        <w:gridCol w:w="1168"/>
        <w:gridCol w:w="510"/>
        <w:gridCol w:w="953"/>
        <w:gridCol w:w="987"/>
        <w:gridCol w:w="1134"/>
        <w:gridCol w:w="1236"/>
      </w:tblGrid>
      <w:tr w:rsidR="004B5B0E" w:rsidRPr="005B66FB" w:rsidTr="000F1D4E">
        <w:tc>
          <w:tcPr>
            <w:tcW w:w="510" w:type="dxa"/>
          </w:tcPr>
          <w:p w:rsidR="004B5B0E" w:rsidRPr="005B66FB" w:rsidRDefault="004B5B0E" w:rsidP="000F1D4E">
            <w:pPr>
              <w:jc w:val="both"/>
              <w:rPr>
                <w:szCs w:val="24"/>
              </w:rPr>
            </w:pPr>
            <w:r w:rsidRPr="005B66FB">
              <w:rPr>
                <w:szCs w:val="24"/>
              </w:rPr>
              <w:t>№</w:t>
            </w:r>
          </w:p>
        </w:tc>
        <w:tc>
          <w:tcPr>
            <w:tcW w:w="1100" w:type="dxa"/>
          </w:tcPr>
          <w:p w:rsidR="004B5B0E" w:rsidRPr="005B66FB" w:rsidRDefault="004B5B0E" w:rsidP="000F1D4E">
            <w:pPr>
              <w:jc w:val="center"/>
              <w:rPr>
                <w:szCs w:val="24"/>
              </w:rPr>
            </w:pPr>
            <w:r w:rsidRPr="005B66FB">
              <w:rPr>
                <w:position w:val="-4"/>
                <w:szCs w:val="24"/>
              </w:rPr>
              <w:object w:dxaOrig="240" w:dyaOrig="260">
                <v:shape id="_x0000_i1785" type="#_x0000_t75" style="width:12pt;height:12.75pt" o:ole="">
                  <v:imagedata r:id="rId1407" o:title=""/>
                </v:shape>
                <o:OLEObject Type="Embed" ProgID="Equation.2" ShapeID="_x0000_i1785" DrawAspect="Content" ObjectID="_1756241341" r:id="rId1411"/>
              </w:object>
            </w:r>
          </w:p>
        </w:tc>
        <w:tc>
          <w:tcPr>
            <w:tcW w:w="987" w:type="dxa"/>
          </w:tcPr>
          <w:p w:rsidR="004B5B0E" w:rsidRPr="005B66FB" w:rsidRDefault="004B5B0E" w:rsidP="000F1D4E">
            <w:pPr>
              <w:jc w:val="center"/>
              <w:rPr>
                <w:szCs w:val="24"/>
              </w:rPr>
            </w:pPr>
            <w:r w:rsidRPr="005B66FB">
              <w:rPr>
                <w:position w:val="-4"/>
                <w:szCs w:val="24"/>
              </w:rPr>
              <w:object w:dxaOrig="240" w:dyaOrig="320">
                <v:shape id="_x0000_i1786" type="#_x0000_t75" style="width:12pt;height:15.75pt" o:ole="">
                  <v:imagedata r:id="rId1409" o:title=""/>
                </v:shape>
                <o:OLEObject Type="Embed" ProgID="Equation.2" ShapeID="_x0000_i1786" DrawAspect="Content" ObjectID="_1756241342" r:id="rId1412"/>
              </w:object>
            </w:r>
          </w:p>
        </w:tc>
        <w:tc>
          <w:tcPr>
            <w:tcW w:w="1225" w:type="dxa"/>
          </w:tcPr>
          <w:p w:rsidR="004B5B0E" w:rsidRPr="005B66FB" w:rsidRDefault="004B5B0E" w:rsidP="000F1D4E">
            <w:pPr>
              <w:jc w:val="center"/>
              <w:rPr>
                <w:szCs w:val="24"/>
              </w:rPr>
            </w:pPr>
            <w:r w:rsidRPr="005B66FB">
              <w:rPr>
                <w:position w:val="-12"/>
                <w:szCs w:val="24"/>
              </w:rPr>
              <w:object w:dxaOrig="260" w:dyaOrig="380">
                <v:shape id="_x0000_i1787" type="#_x0000_t75" style="width:12.75pt;height:18.75pt" o:ole="">
                  <v:imagedata r:id="rId1413" o:title=""/>
                </v:shape>
                <o:OLEObject Type="Embed" ProgID="Equation.2" ShapeID="_x0000_i1787" DrawAspect="Content" ObjectID="_1756241343" r:id="rId1414"/>
              </w:object>
            </w:r>
          </w:p>
        </w:tc>
        <w:tc>
          <w:tcPr>
            <w:tcW w:w="1168" w:type="dxa"/>
          </w:tcPr>
          <w:p w:rsidR="004B5B0E" w:rsidRPr="005B66FB" w:rsidRDefault="004B5B0E" w:rsidP="000F1D4E">
            <w:pPr>
              <w:jc w:val="center"/>
              <w:rPr>
                <w:szCs w:val="24"/>
              </w:rPr>
            </w:pPr>
            <w:r w:rsidRPr="005B66FB">
              <w:rPr>
                <w:position w:val="-12"/>
                <w:szCs w:val="24"/>
              </w:rPr>
              <w:object w:dxaOrig="300" w:dyaOrig="380">
                <v:shape id="_x0000_i1788" type="#_x0000_t75" style="width:15pt;height:18.75pt" o:ole="">
                  <v:imagedata r:id="rId1415" o:title=""/>
                </v:shape>
                <o:OLEObject Type="Embed" ProgID="Equation.2" ShapeID="_x0000_i1788" DrawAspect="Content" ObjectID="_1756241344" r:id="rId1416"/>
              </w:object>
            </w:r>
          </w:p>
        </w:tc>
        <w:tc>
          <w:tcPr>
            <w:tcW w:w="510" w:type="dxa"/>
          </w:tcPr>
          <w:p w:rsidR="004B5B0E" w:rsidRPr="005B66FB" w:rsidRDefault="004B5B0E" w:rsidP="000F1D4E">
            <w:pPr>
              <w:jc w:val="both"/>
              <w:rPr>
                <w:szCs w:val="24"/>
              </w:rPr>
            </w:pPr>
            <w:r w:rsidRPr="005B66FB">
              <w:rPr>
                <w:szCs w:val="24"/>
              </w:rPr>
              <w:t>№</w:t>
            </w:r>
          </w:p>
        </w:tc>
        <w:tc>
          <w:tcPr>
            <w:tcW w:w="953" w:type="dxa"/>
          </w:tcPr>
          <w:p w:rsidR="004B5B0E" w:rsidRPr="005B66FB" w:rsidRDefault="004B5B0E" w:rsidP="000F1D4E">
            <w:pPr>
              <w:jc w:val="center"/>
              <w:rPr>
                <w:szCs w:val="24"/>
              </w:rPr>
            </w:pPr>
            <w:r w:rsidRPr="005B66FB">
              <w:rPr>
                <w:position w:val="-4"/>
                <w:szCs w:val="24"/>
              </w:rPr>
              <w:object w:dxaOrig="240" w:dyaOrig="260">
                <v:shape id="_x0000_i1789" type="#_x0000_t75" style="width:12pt;height:12.75pt" o:ole="">
                  <v:imagedata r:id="rId1407" o:title=""/>
                </v:shape>
                <o:OLEObject Type="Embed" ProgID="Equation.2" ShapeID="_x0000_i1789" DrawAspect="Content" ObjectID="_1756241345" r:id="rId1417"/>
              </w:object>
            </w:r>
          </w:p>
        </w:tc>
        <w:tc>
          <w:tcPr>
            <w:tcW w:w="987" w:type="dxa"/>
          </w:tcPr>
          <w:p w:rsidR="004B5B0E" w:rsidRPr="005B66FB" w:rsidRDefault="004B5B0E" w:rsidP="000F1D4E">
            <w:pPr>
              <w:jc w:val="center"/>
              <w:rPr>
                <w:szCs w:val="24"/>
              </w:rPr>
            </w:pPr>
            <w:r w:rsidRPr="005B66FB">
              <w:rPr>
                <w:position w:val="-4"/>
                <w:szCs w:val="24"/>
              </w:rPr>
              <w:object w:dxaOrig="240" w:dyaOrig="320">
                <v:shape id="_x0000_i1790" type="#_x0000_t75" style="width:12pt;height:15.75pt" o:ole="">
                  <v:imagedata r:id="rId1409" o:title=""/>
                </v:shape>
                <o:OLEObject Type="Embed" ProgID="Equation.2" ShapeID="_x0000_i1790" DrawAspect="Content" ObjectID="_1756241346" r:id="rId1418"/>
              </w:object>
            </w:r>
          </w:p>
        </w:tc>
        <w:tc>
          <w:tcPr>
            <w:tcW w:w="1134" w:type="dxa"/>
          </w:tcPr>
          <w:p w:rsidR="004B5B0E" w:rsidRPr="005B66FB" w:rsidRDefault="004B5B0E" w:rsidP="000F1D4E">
            <w:pPr>
              <w:jc w:val="center"/>
              <w:rPr>
                <w:szCs w:val="24"/>
              </w:rPr>
            </w:pPr>
            <w:r w:rsidRPr="005B66FB">
              <w:rPr>
                <w:position w:val="-12"/>
                <w:szCs w:val="24"/>
              </w:rPr>
              <w:object w:dxaOrig="260" w:dyaOrig="380">
                <v:shape id="_x0000_i1791" type="#_x0000_t75" style="width:12.75pt;height:18.75pt" o:ole="">
                  <v:imagedata r:id="rId1413" o:title=""/>
                </v:shape>
                <o:OLEObject Type="Embed" ProgID="Equation.2" ShapeID="_x0000_i1791" DrawAspect="Content" ObjectID="_1756241347" r:id="rId1419"/>
              </w:object>
            </w:r>
          </w:p>
        </w:tc>
        <w:tc>
          <w:tcPr>
            <w:tcW w:w="1236" w:type="dxa"/>
          </w:tcPr>
          <w:p w:rsidR="004B5B0E" w:rsidRPr="005B66FB" w:rsidRDefault="004B5B0E" w:rsidP="000F1D4E">
            <w:pPr>
              <w:jc w:val="center"/>
              <w:rPr>
                <w:szCs w:val="24"/>
              </w:rPr>
            </w:pPr>
            <w:r w:rsidRPr="005B66FB">
              <w:rPr>
                <w:position w:val="-12"/>
                <w:szCs w:val="24"/>
              </w:rPr>
              <w:object w:dxaOrig="300" w:dyaOrig="380">
                <v:shape id="_x0000_i1792" type="#_x0000_t75" style="width:15pt;height:18.75pt" o:ole="">
                  <v:imagedata r:id="rId1415" o:title=""/>
                </v:shape>
                <o:OLEObject Type="Embed" ProgID="Equation.2" ShapeID="_x0000_i1792" DrawAspect="Content" ObjectID="_1756241348" r:id="rId1420"/>
              </w:object>
            </w:r>
          </w:p>
        </w:tc>
      </w:tr>
      <w:tr w:rsidR="004B5B0E" w:rsidRPr="005B66FB" w:rsidTr="000F1D4E">
        <w:tc>
          <w:tcPr>
            <w:tcW w:w="510" w:type="dxa"/>
          </w:tcPr>
          <w:p w:rsidR="004B5B0E" w:rsidRPr="005B66FB" w:rsidRDefault="004B5B0E" w:rsidP="000F1D4E">
            <w:pPr>
              <w:jc w:val="both"/>
              <w:rPr>
                <w:szCs w:val="24"/>
              </w:rPr>
            </w:pPr>
            <w:r w:rsidRPr="005B66FB">
              <w:rPr>
                <w:szCs w:val="24"/>
              </w:rPr>
              <w:t>1</w:t>
            </w:r>
          </w:p>
        </w:tc>
        <w:tc>
          <w:tcPr>
            <w:tcW w:w="1100" w:type="dxa"/>
          </w:tcPr>
          <w:p w:rsidR="004B5B0E" w:rsidRPr="005B66FB" w:rsidRDefault="004B5B0E" w:rsidP="000F1D4E">
            <w:pPr>
              <w:jc w:val="both"/>
              <w:rPr>
                <w:szCs w:val="24"/>
              </w:rPr>
            </w:pPr>
            <w:r w:rsidRPr="005B66FB">
              <w:rPr>
                <w:szCs w:val="24"/>
                <w:lang w:val="en-US"/>
              </w:rPr>
              <w:t>1;-2;3</w:t>
            </w:r>
          </w:p>
        </w:tc>
        <w:tc>
          <w:tcPr>
            <w:tcW w:w="987" w:type="dxa"/>
          </w:tcPr>
          <w:p w:rsidR="004B5B0E" w:rsidRPr="005B66FB" w:rsidRDefault="004B5B0E" w:rsidP="000F1D4E">
            <w:pPr>
              <w:jc w:val="both"/>
              <w:rPr>
                <w:szCs w:val="24"/>
              </w:rPr>
            </w:pPr>
            <w:r w:rsidRPr="005B66FB">
              <w:rPr>
                <w:szCs w:val="24"/>
                <w:lang w:val="en-US"/>
              </w:rPr>
              <w:t>3;0;-1</w:t>
            </w:r>
          </w:p>
        </w:tc>
        <w:tc>
          <w:tcPr>
            <w:tcW w:w="1225" w:type="dxa"/>
          </w:tcPr>
          <w:p w:rsidR="004B5B0E" w:rsidRPr="005B66FB" w:rsidRDefault="004B5B0E" w:rsidP="000F1D4E">
            <w:pPr>
              <w:jc w:val="both"/>
              <w:rPr>
                <w:szCs w:val="24"/>
              </w:rPr>
            </w:pPr>
            <w:r w:rsidRPr="005B66FB">
              <w:rPr>
                <w:szCs w:val="24"/>
                <w:lang w:val="en-US"/>
              </w:rPr>
              <w:t>2</w:t>
            </w:r>
            <w:r w:rsidRPr="005B66FB">
              <w:rPr>
                <w:position w:val="-4"/>
                <w:szCs w:val="24"/>
              </w:rPr>
              <w:object w:dxaOrig="240" w:dyaOrig="260">
                <v:shape id="_x0000_i1793" type="#_x0000_t75" style="width:12pt;height:12.75pt" o:ole="">
                  <v:imagedata r:id="rId1407" o:title=""/>
                </v:shape>
                <o:OLEObject Type="Embed" ProgID="Equation.2" ShapeID="_x0000_i1793" DrawAspect="Content" ObjectID="_1756241349" r:id="rId1421"/>
              </w:object>
            </w:r>
            <w:r w:rsidRPr="005B66FB">
              <w:rPr>
                <w:szCs w:val="24"/>
                <w:lang w:val="en-US"/>
              </w:rPr>
              <w:t>+4</w:t>
            </w:r>
            <w:r w:rsidRPr="005B66FB">
              <w:rPr>
                <w:position w:val="-4"/>
                <w:szCs w:val="24"/>
              </w:rPr>
              <w:object w:dxaOrig="240" w:dyaOrig="320">
                <v:shape id="_x0000_i1794" type="#_x0000_t75" style="width:12pt;height:15.75pt" o:ole="">
                  <v:imagedata r:id="rId1409" o:title=""/>
                </v:shape>
                <o:OLEObject Type="Embed" ProgID="Equation.2" ShapeID="_x0000_i1794" DrawAspect="Content" ObjectID="_1756241350" r:id="rId1422"/>
              </w:object>
            </w:r>
          </w:p>
        </w:tc>
        <w:tc>
          <w:tcPr>
            <w:tcW w:w="1168" w:type="dxa"/>
          </w:tcPr>
          <w:p w:rsidR="004B5B0E" w:rsidRPr="005B66FB" w:rsidRDefault="004B5B0E" w:rsidP="000F1D4E">
            <w:pPr>
              <w:jc w:val="both"/>
              <w:rPr>
                <w:szCs w:val="24"/>
              </w:rPr>
            </w:pPr>
            <w:r w:rsidRPr="005B66FB">
              <w:rPr>
                <w:position w:val="-4"/>
                <w:szCs w:val="24"/>
              </w:rPr>
              <w:object w:dxaOrig="780" w:dyaOrig="320">
                <v:shape id="_x0000_i1795" type="#_x0000_t75" style="width:39pt;height:15.75pt" o:ole="">
                  <v:imagedata r:id="rId1423" o:title=""/>
                </v:shape>
                <o:OLEObject Type="Embed" ProgID="Equation.2" ShapeID="_x0000_i1795" DrawAspect="Content" ObjectID="_1756241351" r:id="rId1424"/>
              </w:object>
            </w:r>
          </w:p>
        </w:tc>
        <w:tc>
          <w:tcPr>
            <w:tcW w:w="510" w:type="dxa"/>
          </w:tcPr>
          <w:p w:rsidR="004B5B0E" w:rsidRPr="005B66FB" w:rsidRDefault="004B5B0E" w:rsidP="000F1D4E">
            <w:pPr>
              <w:jc w:val="both"/>
              <w:rPr>
                <w:szCs w:val="24"/>
              </w:rPr>
            </w:pPr>
            <w:r w:rsidRPr="005B66FB">
              <w:rPr>
                <w:szCs w:val="24"/>
              </w:rPr>
              <w:t>4</w:t>
            </w:r>
          </w:p>
        </w:tc>
        <w:tc>
          <w:tcPr>
            <w:tcW w:w="953" w:type="dxa"/>
          </w:tcPr>
          <w:p w:rsidR="004B5B0E" w:rsidRPr="005B66FB" w:rsidRDefault="004B5B0E" w:rsidP="000F1D4E">
            <w:pPr>
              <w:jc w:val="both"/>
              <w:rPr>
                <w:szCs w:val="24"/>
              </w:rPr>
            </w:pPr>
            <w:r w:rsidRPr="005B66FB">
              <w:rPr>
                <w:szCs w:val="24"/>
                <w:lang w:val="en-US"/>
              </w:rPr>
              <w:t>7;9;-2</w:t>
            </w:r>
          </w:p>
        </w:tc>
        <w:tc>
          <w:tcPr>
            <w:tcW w:w="987" w:type="dxa"/>
          </w:tcPr>
          <w:p w:rsidR="004B5B0E" w:rsidRPr="005B66FB" w:rsidRDefault="004B5B0E" w:rsidP="000F1D4E">
            <w:pPr>
              <w:jc w:val="both"/>
              <w:rPr>
                <w:szCs w:val="24"/>
              </w:rPr>
            </w:pPr>
            <w:r w:rsidRPr="005B66FB">
              <w:rPr>
                <w:szCs w:val="24"/>
                <w:lang w:val="en-US"/>
              </w:rPr>
              <w:t>5;4;3</w:t>
            </w:r>
          </w:p>
        </w:tc>
        <w:tc>
          <w:tcPr>
            <w:tcW w:w="1134" w:type="dxa"/>
          </w:tcPr>
          <w:p w:rsidR="004B5B0E" w:rsidRPr="005B66FB" w:rsidRDefault="004B5B0E" w:rsidP="000F1D4E">
            <w:pPr>
              <w:jc w:val="both"/>
              <w:rPr>
                <w:szCs w:val="24"/>
              </w:rPr>
            </w:pPr>
            <w:r w:rsidRPr="005B66FB">
              <w:rPr>
                <w:szCs w:val="24"/>
                <w:lang w:val="en-US"/>
              </w:rPr>
              <w:t>4</w:t>
            </w:r>
            <w:r w:rsidRPr="005B66FB">
              <w:rPr>
                <w:position w:val="-4"/>
                <w:szCs w:val="24"/>
              </w:rPr>
              <w:object w:dxaOrig="240" w:dyaOrig="260">
                <v:shape id="_x0000_i1796" type="#_x0000_t75" style="width:12pt;height:12.75pt" o:ole="">
                  <v:imagedata r:id="rId1407" o:title=""/>
                </v:shape>
                <o:OLEObject Type="Embed" ProgID="Equation.2" ShapeID="_x0000_i1796" DrawAspect="Content" ObjectID="_1756241352" r:id="rId1425"/>
              </w:object>
            </w:r>
            <w:r w:rsidRPr="005B66FB">
              <w:rPr>
                <w:szCs w:val="24"/>
                <w:lang w:val="en-US"/>
              </w:rPr>
              <w:t>-</w:t>
            </w:r>
            <w:r w:rsidRPr="005B66FB">
              <w:rPr>
                <w:position w:val="-4"/>
                <w:szCs w:val="24"/>
              </w:rPr>
              <w:object w:dxaOrig="240" w:dyaOrig="320">
                <v:shape id="_x0000_i1797" type="#_x0000_t75" style="width:12pt;height:15.75pt" o:ole="">
                  <v:imagedata r:id="rId1409" o:title=""/>
                </v:shape>
                <o:OLEObject Type="Embed" ProgID="Equation.2" ShapeID="_x0000_i1797" DrawAspect="Content" ObjectID="_1756241353" r:id="rId1426"/>
              </w:object>
            </w:r>
          </w:p>
        </w:tc>
        <w:tc>
          <w:tcPr>
            <w:tcW w:w="1236" w:type="dxa"/>
          </w:tcPr>
          <w:p w:rsidR="004B5B0E" w:rsidRPr="005B66FB" w:rsidRDefault="004B5B0E" w:rsidP="000F1D4E">
            <w:pPr>
              <w:jc w:val="both"/>
              <w:rPr>
                <w:szCs w:val="24"/>
              </w:rPr>
            </w:pPr>
            <w:r w:rsidRPr="005B66FB">
              <w:rPr>
                <w:szCs w:val="24"/>
                <w:lang w:val="en-US"/>
              </w:rPr>
              <w:t>4</w:t>
            </w:r>
            <w:r w:rsidRPr="005B66FB">
              <w:rPr>
                <w:position w:val="-4"/>
                <w:szCs w:val="24"/>
              </w:rPr>
              <w:object w:dxaOrig="240" w:dyaOrig="320">
                <v:shape id="_x0000_i1798" type="#_x0000_t75" style="width:12pt;height:15.75pt" o:ole="">
                  <v:imagedata r:id="rId1409" o:title=""/>
                </v:shape>
                <o:OLEObject Type="Embed" ProgID="Equation.2" ShapeID="_x0000_i1798" DrawAspect="Content" ObjectID="_1756241354" r:id="rId1427"/>
              </w:object>
            </w:r>
            <w:r w:rsidRPr="005B66FB">
              <w:rPr>
                <w:szCs w:val="24"/>
                <w:lang w:val="en-US"/>
              </w:rPr>
              <w:t>-</w:t>
            </w:r>
            <w:r w:rsidRPr="005B66FB">
              <w:rPr>
                <w:position w:val="-4"/>
                <w:szCs w:val="24"/>
              </w:rPr>
              <w:object w:dxaOrig="240" w:dyaOrig="260">
                <v:shape id="_x0000_i1799" type="#_x0000_t75" style="width:12pt;height:12.75pt" o:ole="">
                  <v:imagedata r:id="rId1407" o:title=""/>
                </v:shape>
                <o:OLEObject Type="Embed" ProgID="Equation.2" ShapeID="_x0000_i1799" DrawAspect="Content" ObjectID="_1756241355" r:id="rId1428"/>
              </w:object>
            </w:r>
          </w:p>
        </w:tc>
      </w:tr>
      <w:tr w:rsidR="004B5B0E" w:rsidRPr="005B66FB" w:rsidTr="000F1D4E">
        <w:tc>
          <w:tcPr>
            <w:tcW w:w="510" w:type="dxa"/>
          </w:tcPr>
          <w:p w:rsidR="004B5B0E" w:rsidRPr="005B66FB" w:rsidRDefault="004B5B0E" w:rsidP="000F1D4E">
            <w:pPr>
              <w:jc w:val="both"/>
              <w:rPr>
                <w:szCs w:val="24"/>
              </w:rPr>
            </w:pPr>
            <w:r w:rsidRPr="005B66FB">
              <w:rPr>
                <w:szCs w:val="24"/>
                <w:lang w:val="en-US"/>
              </w:rPr>
              <w:t>2</w:t>
            </w:r>
          </w:p>
        </w:tc>
        <w:tc>
          <w:tcPr>
            <w:tcW w:w="1100" w:type="dxa"/>
          </w:tcPr>
          <w:p w:rsidR="004B5B0E" w:rsidRPr="005B66FB" w:rsidRDefault="004B5B0E" w:rsidP="000F1D4E">
            <w:pPr>
              <w:jc w:val="both"/>
              <w:rPr>
                <w:szCs w:val="24"/>
                <w:lang w:val="en-US"/>
              </w:rPr>
            </w:pPr>
            <w:r w:rsidRPr="005B66FB">
              <w:rPr>
                <w:szCs w:val="24"/>
                <w:lang w:val="en-US"/>
              </w:rPr>
              <w:t>1;0;1</w:t>
            </w:r>
          </w:p>
        </w:tc>
        <w:tc>
          <w:tcPr>
            <w:tcW w:w="987" w:type="dxa"/>
          </w:tcPr>
          <w:p w:rsidR="004B5B0E" w:rsidRPr="005B66FB" w:rsidRDefault="004B5B0E" w:rsidP="000F1D4E">
            <w:pPr>
              <w:jc w:val="both"/>
              <w:rPr>
                <w:szCs w:val="24"/>
                <w:lang w:val="en-US"/>
              </w:rPr>
            </w:pPr>
            <w:r w:rsidRPr="005B66FB">
              <w:rPr>
                <w:szCs w:val="24"/>
                <w:lang w:val="en-US"/>
              </w:rPr>
              <w:t>-2;3;5</w:t>
            </w:r>
          </w:p>
        </w:tc>
        <w:tc>
          <w:tcPr>
            <w:tcW w:w="1225" w:type="dxa"/>
          </w:tcPr>
          <w:p w:rsidR="004B5B0E" w:rsidRPr="005B66FB" w:rsidRDefault="004B5B0E" w:rsidP="000F1D4E">
            <w:pPr>
              <w:jc w:val="both"/>
              <w:rPr>
                <w:szCs w:val="24"/>
              </w:rPr>
            </w:pPr>
            <w:r w:rsidRPr="005B66FB">
              <w:rPr>
                <w:position w:val="-4"/>
                <w:szCs w:val="24"/>
              </w:rPr>
              <w:object w:dxaOrig="240" w:dyaOrig="260">
                <v:shape id="_x0000_i1800" type="#_x0000_t75" style="width:12pt;height:12.75pt" o:ole="">
                  <v:imagedata r:id="rId1407" o:title=""/>
                </v:shape>
                <o:OLEObject Type="Embed" ProgID="Equation.2" ShapeID="_x0000_i1800" DrawAspect="Content" ObjectID="_1756241356" r:id="rId1429"/>
              </w:object>
            </w:r>
            <w:r w:rsidRPr="005B66FB">
              <w:rPr>
                <w:szCs w:val="24"/>
                <w:lang w:val="en-US"/>
              </w:rPr>
              <w:t>+2</w:t>
            </w:r>
            <w:r w:rsidRPr="005B66FB">
              <w:rPr>
                <w:position w:val="-4"/>
                <w:szCs w:val="24"/>
              </w:rPr>
              <w:object w:dxaOrig="240" w:dyaOrig="320">
                <v:shape id="_x0000_i1801" type="#_x0000_t75" style="width:12pt;height:15.75pt" o:ole="">
                  <v:imagedata r:id="rId1409" o:title=""/>
                </v:shape>
                <o:OLEObject Type="Embed" ProgID="Equation.2" ShapeID="_x0000_i1801" DrawAspect="Content" ObjectID="_1756241357" r:id="rId1430"/>
              </w:object>
            </w:r>
          </w:p>
        </w:tc>
        <w:tc>
          <w:tcPr>
            <w:tcW w:w="1168" w:type="dxa"/>
          </w:tcPr>
          <w:p w:rsidR="004B5B0E" w:rsidRPr="005B66FB" w:rsidRDefault="004B5B0E" w:rsidP="000F1D4E">
            <w:pPr>
              <w:jc w:val="both"/>
              <w:rPr>
                <w:szCs w:val="24"/>
              </w:rPr>
            </w:pPr>
            <w:r w:rsidRPr="005B66FB">
              <w:rPr>
                <w:position w:val="-6"/>
                <w:szCs w:val="24"/>
              </w:rPr>
              <w:object w:dxaOrig="680" w:dyaOrig="320">
                <v:shape id="_x0000_i1802" type="#_x0000_t75" style="width:33.75pt;height:15.75pt" o:ole="">
                  <v:imagedata r:id="rId1431" o:title=""/>
                </v:shape>
                <o:OLEObject Type="Embed" ProgID="Equation.3" ShapeID="_x0000_i1802" DrawAspect="Content" ObjectID="_1756241358" r:id="rId1432"/>
              </w:object>
            </w:r>
          </w:p>
        </w:tc>
        <w:tc>
          <w:tcPr>
            <w:tcW w:w="510" w:type="dxa"/>
          </w:tcPr>
          <w:p w:rsidR="004B5B0E" w:rsidRPr="005B66FB" w:rsidRDefault="004B5B0E" w:rsidP="000F1D4E">
            <w:pPr>
              <w:jc w:val="both"/>
              <w:rPr>
                <w:szCs w:val="24"/>
              </w:rPr>
            </w:pPr>
            <w:r w:rsidRPr="005B66FB">
              <w:rPr>
                <w:szCs w:val="24"/>
              </w:rPr>
              <w:t>5</w:t>
            </w:r>
          </w:p>
        </w:tc>
        <w:tc>
          <w:tcPr>
            <w:tcW w:w="953" w:type="dxa"/>
          </w:tcPr>
          <w:p w:rsidR="004B5B0E" w:rsidRPr="005B66FB" w:rsidRDefault="004B5B0E" w:rsidP="000F1D4E">
            <w:pPr>
              <w:jc w:val="both"/>
              <w:rPr>
                <w:szCs w:val="24"/>
                <w:lang w:val="en-US"/>
              </w:rPr>
            </w:pPr>
            <w:r w:rsidRPr="005B66FB">
              <w:rPr>
                <w:szCs w:val="24"/>
                <w:lang w:val="en-US"/>
              </w:rPr>
              <w:t>5;0;-2</w:t>
            </w:r>
          </w:p>
        </w:tc>
        <w:tc>
          <w:tcPr>
            <w:tcW w:w="987" w:type="dxa"/>
          </w:tcPr>
          <w:p w:rsidR="004B5B0E" w:rsidRPr="005B66FB" w:rsidRDefault="004B5B0E" w:rsidP="000F1D4E">
            <w:pPr>
              <w:jc w:val="both"/>
              <w:rPr>
                <w:szCs w:val="24"/>
                <w:lang w:val="en-US"/>
              </w:rPr>
            </w:pPr>
            <w:r w:rsidRPr="005B66FB">
              <w:rPr>
                <w:szCs w:val="24"/>
                <w:lang w:val="en-US"/>
              </w:rPr>
              <w:t>6;4;3</w:t>
            </w:r>
          </w:p>
        </w:tc>
        <w:tc>
          <w:tcPr>
            <w:tcW w:w="1134" w:type="dxa"/>
          </w:tcPr>
          <w:p w:rsidR="004B5B0E" w:rsidRPr="005B66FB" w:rsidRDefault="004B5B0E" w:rsidP="000F1D4E">
            <w:pPr>
              <w:jc w:val="both"/>
              <w:rPr>
                <w:szCs w:val="24"/>
              </w:rPr>
            </w:pPr>
            <w:r w:rsidRPr="005B66FB">
              <w:rPr>
                <w:szCs w:val="24"/>
                <w:lang w:val="en-US"/>
              </w:rPr>
              <w:t>5</w:t>
            </w:r>
            <w:r w:rsidRPr="005B66FB">
              <w:rPr>
                <w:position w:val="-4"/>
                <w:szCs w:val="24"/>
              </w:rPr>
              <w:object w:dxaOrig="240" w:dyaOrig="260">
                <v:shape id="_x0000_i1803" type="#_x0000_t75" style="width:12pt;height:12.75pt" o:ole="">
                  <v:imagedata r:id="rId1407" o:title=""/>
                </v:shape>
                <o:OLEObject Type="Embed" ProgID="Equation.2" ShapeID="_x0000_i1803" DrawAspect="Content" ObjectID="_1756241359" r:id="rId1433"/>
              </w:object>
            </w:r>
            <w:r w:rsidRPr="005B66FB">
              <w:rPr>
                <w:szCs w:val="24"/>
                <w:lang w:val="en-US"/>
              </w:rPr>
              <w:t>-3</w:t>
            </w:r>
            <w:r w:rsidRPr="005B66FB">
              <w:rPr>
                <w:position w:val="-4"/>
                <w:szCs w:val="24"/>
              </w:rPr>
              <w:object w:dxaOrig="240" w:dyaOrig="320">
                <v:shape id="_x0000_i1804" type="#_x0000_t75" style="width:12pt;height:15.75pt" o:ole="">
                  <v:imagedata r:id="rId1409" o:title=""/>
                </v:shape>
                <o:OLEObject Type="Embed" ProgID="Equation.2" ShapeID="_x0000_i1804" DrawAspect="Content" ObjectID="_1756241360" r:id="rId1434"/>
              </w:object>
            </w:r>
          </w:p>
        </w:tc>
        <w:tc>
          <w:tcPr>
            <w:tcW w:w="1236" w:type="dxa"/>
          </w:tcPr>
          <w:p w:rsidR="004B5B0E" w:rsidRPr="005B66FB" w:rsidRDefault="004B5B0E" w:rsidP="000F1D4E">
            <w:pPr>
              <w:jc w:val="both"/>
              <w:rPr>
                <w:szCs w:val="24"/>
              </w:rPr>
            </w:pPr>
            <w:r w:rsidRPr="005B66FB">
              <w:rPr>
                <w:szCs w:val="24"/>
                <w:lang w:val="en-US"/>
              </w:rPr>
              <w:t>6</w:t>
            </w:r>
            <w:r w:rsidRPr="005B66FB">
              <w:rPr>
                <w:position w:val="-4"/>
                <w:szCs w:val="24"/>
              </w:rPr>
              <w:object w:dxaOrig="240" w:dyaOrig="320">
                <v:shape id="_x0000_i1805" type="#_x0000_t75" style="width:12pt;height:15.75pt" o:ole="">
                  <v:imagedata r:id="rId1409" o:title=""/>
                </v:shape>
                <o:OLEObject Type="Embed" ProgID="Equation.2" ShapeID="_x0000_i1805" DrawAspect="Content" ObjectID="_1756241361" r:id="rId1435"/>
              </w:object>
            </w:r>
            <w:r w:rsidRPr="005B66FB">
              <w:rPr>
                <w:szCs w:val="24"/>
                <w:lang w:val="en-US"/>
              </w:rPr>
              <w:t>-10</w:t>
            </w:r>
            <w:r w:rsidRPr="005B66FB">
              <w:rPr>
                <w:position w:val="-4"/>
                <w:szCs w:val="24"/>
              </w:rPr>
              <w:object w:dxaOrig="240" w:dyaOrig="260">
                <v:shape id="_x0000_i1806" type="#_x0000_t75" style="width:12pt;height:12.75pt" o:ole="">
                  <v:imagedata r:id="rId1407" o:title=""/>
                </v:shape>
                <o:OLEObject Type="Embed" ProgID="Equation.2" ShapeID="_x0000_i1806" DrawAspect="Content" ObjectID="_1756241362" r:id="rId1436"/>
              </w:object>
            </w:r>
          </w:p>
        </w:tc>
      </w:tr>
      <w:tr w:rsidR="004B5B0E" w:rsidRPr="005B66FB" w:rsidTr="000F1D4E">
        <w:tc>
          <w:tcPr>
            <w:tcW w:w="510" w:type="dxa"/>
          </w:tcPr>
          <w:p w:rsidR="004B5B0E" w:rsidRPr="005B66FB" w:rsidRDefault="004B5B0E" w:rsidP="000F1D4E">
            <w:pPr>
              <w:jc w:val="both"/>
              <w:rPr>
                <w:szCs w:val="24"/>
              </w:rPr>
            </w:pPr>
            <w:r w:rsidRPr="005B66FB">
              <w:rPr>
                <w:szCs w:val="24"/>
                <w:lang w:val="en-US"/>
              </w:rPr>
              <w:t>3</w:t>
            </w:r>
          </w:p>
        </w:tc>
        <w:tc>
          <w:tcPr>
            <w:tcW w:w="1100" w:type="dxa"/>
          </w:tcPr>
          <w:p w:rsidR="004B5B0E" w:rsidRPr="005B66FB" w:rsidRDefault="004B5B0E" w:rsidP="000F1D4E">
            <w:pPr>
              <w:jc w:val="both"/>
              <w:rPr>
                <w:szCs w:val="24"/>
                <w:lang w:val="en-US"/>
              </w:rPr>
            </w:pPr>
            <w:r w:rsidRPr="005B66FB">
              <w:rPr>
                <w:szCs w:val="24"/>
                <w:lang w:val="en-US"/>
              </w:rPr>
              <w:t>-2;4;1</w:t>
            </w:r>
          </w:p>
        </w:tc>
        <w:tc>
          <w:tcPr>
            <w:tcW w:w="987" w:type="dxa"/>
          </w:tcPr>
          <w:p w:rsidR="004B5B0E" w:rsidRPr="005B66FB" w:rsidRDefault="004B5B0E" w:rsidP="000F1D4E">
            <w:pPr>
              <w:jc w:val="both"/>
              <w:rPr>
                <w:szCs w:val="24"/>
                <w:lang w:val="en-US"/>
              </w:rPr>
            </w:pPr>
            <w:r w:rsidRPr="005B66FB">
              <w:rPr>
                <w:szCs w:val="24"/>
                <w:lang w:val="en-US"/>
              </w:rPr>
              <w:t>1;-2;7</w:t>
            </w:r>
          </w:p>
        </w:tc>
        <w:tc>
          <w:tcPr>
            <w:tcW w:w="1225" w:type="dxa"/>
          </w:tcPr>
          <w:p w:rsidR="004B5B0E" w:rsidRPr="005B66FB" w:rsidRDefault="004B5B0E" w:rsidP="000F1D4E">
            <w:pPr>
              <w:jc w:val="both"/>
              <w:rPr>
                <w:szCs w:val="24"/>
              </w:rPr>
            </w:pPr>
            <w:r w:rsidRPr="005B66FB">
              <w:rPr>
                <w:szCs w:val="24"/>
                <w:lang w:val="en-US"/>
              </w:rPr>
              <w:t>5</w:t>
            </w:r>
            <w:r w:rsidRPr="005B66FB">
              <w:rPr>
                <w:position w:val="-4"/>
                <w:szCs w:val="24"/>
              </w:rPr>
              <w:object w:dxaOrig="240" w:dyaOrig="260">
                <v:shape id="_x0000_i1807" type="#_x0000_t75" style="width:12pt;height:12.75pt" o:ole="">
                  <v:imagedata r:id="rId1407" o:title=""/>
                </v:shape>
                <o:OLEObject Type="Embed" ProgID="Equation.2" ShapeID="_x0000_i1807" DrawAspect="Content" ObjectID="_1756241363" r:id="rId1437"/>
              </w:object>
            </w:r>
            <w:r w:rsidRPr="005B66FB">
              <w:rPr>
                <w:szCs w:val="24"/>
                <w:lang w:val="en-US"/>
              </w:rPr>
              <w:t>+3</w:t>
            </w:r>
            <w:r w:rsidRPr="005B66FB">
              <w:rPr>
                <w:position w:val="-4"/>
                <w:szCs w:val="24"/>
              </w:rPr>
              <w:object w:dxaOrig="240" w:dyaOrig="320">
                <v:shape id="_x0000_i1808" type="#_x0000_t75" style="width:12pt;height:15.75pt" o:ole="">
                  <v:imagedata r:id="rId1409" o:title=""/>
                </v:shape>
                <o:OLEObject Type="Embed" ProgID="Equation.2" ShapeID="_x0000_i1808" DrawAspect="Content" ObjectID="_1756241364" r:id="rId1438"/>
              </w:object>
            </w:r>
          </w:p>
        </w:tc>
        <w:tc>
          <w:tcPr>
            <w:tcW w:w="1168" w:type="dxa"/>
          </w:tcPr>
          <w:p w:rsidR="004B5B0E" w:rsidRPr="005B66FB" w:rsidRDefault="004B5B0E" w:rsidP="000F1D4E">
            <w:pPr>
              <w:jc w:val="both"/>
              <w:rPr>
                <w:szCs w:val="24"/>
              </w:rPr>
            </w:pPr>
            <w:r w:rsidRPr="005B66FB">
              <w:rPr>
                <w:position w:val="-4"/>
                <w:szCs w:val="24"/>
              </w:rPr>
              <w:object w:dxaOrig="840" w:dyaOrig="320">
                <v:shape id="_x0000_i1809" type="#_x0000_t75" style="width:42pt;height:15.75pt" o:ole="">
                  <v:imagedata r:id="rId1439" o:title=""/>
                </v:shape>
                <o:OLEObject Type="Embed" ProgID="Equation.2" ShapeID="_x0000_i1809" DrawAspect="Content" ObjectID="_1756241365" r:id="rId1440"/>
              </w:object>
            </w:r>
          </w:p>
        </w:tc>
        <w:tc>
          <w:tcPr>
            <w:tcW w:w="510" w:type="dxa"/>
          </w:tcPr>
          <w:p w:rsidR="004B5B0E" w:rsidRPr="005B66FB" w:rsidRDefault="004B5B0E" w:rsidP="000F1D4E">
            <w:pPr>
              <w:jc w:val="both"/>
              <w:rPr>
                <w:szCs w:val="24"/>
              </w:rPr>
            </w:pPr>
            <w:r w:rsidRPr="005B66FB">
              <w:rPr>
                <w:szCs w:val="24"/>
              </w:rPr>
              <w:t>6</w:t>
            </w:r>
          </w:p>
        </w:tc>
        <w:tc>
          <w:tcPr>
            <w:tcW w:w="953" w:type="dxa"/>
          </w:tcPr>
          <w:p w:rsidR="004B5B0E" w:rsidRPr="005B66FB" w:rsidRDefault="004B5B0E" w:rsidP="000F1D4E">
            <w:pPr>
              <w:jc w:val="both"/>
              <w:rPr>
                <w:szCs w:val="24"/>
                <w:lang w:val="en-US"/>
              </w:rPr>
            </w:pPr>
            <w:r w:rsidRPr="005B66FB">
              <w:rPr>
                <w:szCs w:val="24"/>
                <w:lang w:val="en-US"/>
              </w:rPr>
              <w:t>8;3;-1</w:t>
            </w:r>
          </w:p>
        </w:tc>
        <w:tc>
          <w:tcPr>
            <w:tcW w:w="987" w:type="dxa"/>
          </w:tcPr>
          <w:p w:rsidR="004B5B0E" w:rsidRPr="005B66FB" w:rsidRDefault="004B5B0E" w:rsidP="000F1D4E">
            <w:pPr>
              <w:jc w:val="both"/>
              <w:rPr>
                <w:szCs w:val="24"/>
                <w:lang w:val="en-US"/>
              </w:rPr>
            </w:pPr>
            <w:r w:rsidRPr="005B66FB">
              <w:rPr>
                <w:szCs w:val="24"/>
                <w:lang w:val="en-US"/>
              </w:rPr>
              <w:t>4;1;3</w:t>
            </w:r>
          </w:p>
        </w:tc>
        <w:tc>
          <w:tcPr>
            <w:tcW w:w="1134" w:type="dxa"/>
          </w:tcPr>
          <w:p w:rsidR="004B5B0E" w:rsidRPr="005B66FB" w:rsidRDefault="004B5B0E" w:rsidP="000F1D4E">
            <w:pPr>
              <w:jc w:val="both"/>
              <w:rPr>
                <w:szCs w:val="24"/>
                <w:lang w:val="en-US"/>
              </w:rPr>
            </w:pPr>
            <w:r w:rsidRPr="005B66FB">
              <w:rPr>
                <w:szCs w:val="24"/>
                <w:lang w:val="en-US"/>
              </w:rPr>
              <w:t>2</w:t>
            </w:r>
            <w:r w:rsidRPr="005B66FB">
              <w:rPr>
                <w:position w:val="-4"/>
                <w:szCs w:val="24"/>
              </w:rPr>
              <w:object w:dxaOrig="240" w:dyaOrig="260">
                <v:shape id="_x0000_i1810" type="#_x0000_t75" style="width:12pt;height:12.75pt" o:ole="">
                  <v:imagedata r:id="rId1407" o:title=""/>
                </v:shape>
                <o:OLEObject Type="Embed" ProgID="Equation.2" ShapeID="_x0000_i1810" DrawAspect="Content" ObjectID="_1756241366" r:id="rId1441"/>
              </w:object>
            </w:r>
            <w:r w:rsidRPr="005B66FB">
              <w:rPr>
                <w:szCs w:val="24"/>
                <w:lang w:val="en-US"/>
              </w:rPr>
              <w:t>-</w:t>
            </w:r>
            <w:r w:rsidRPr="005B66FB">
              <w:rPr>
                <w:position w:val="-4"/>
                <w:szCs w:val="24"/>
              </w:rPr>
              <w:object w:dxaOrig="240" w:dyaOrig="320">
                <v:shape id="_x0000_i1811" type="#_x0000_t75" style="width:12pt;height:15.75pt" o:ole="">
                  <v:imagedata r:id="rId1409" o:title=""/>
                </v:shape>
                <o:OLEObject Type="Embed" ProgID="Equation.2" ShapeID="_x0000_i1811" DrawAspect="Content" ObjectID="_1756241367" r:id="rId1442"/>
              </w:object>
            </w:r>
          </w:p>
        </w:tc>
        <w:tc>
          <w:tcPr>
            <w:tcW w:w="1236" w:type="dxa"/>
          </w:tcPr>
          <w:p w:rsidR="004B5B0E" w:rsidRPr="005B66FB" w:rsidRDefault="004B5B0E" w:rsidP="000F1D4E">
            <w:pPr>
              <w:jc w:val="both"/>
              <w:rPr>
                <w:szCs w:val="24"/>
              </w:rPr>
            </w:pPr>
            <w:r w:rsidRPr="005B66FB">
              <w:rPr>
                <w:szCs w:val="24"/>
                <w:lang w:val="en-US"/>
              </w:rPr>
              <w:t>2</w:t>
            </w:r>
            <w:r w:rsidRPr="005B66FB">
              <w:rPr>
                <w:position w:val="-4"/>
                <w:szCs w:val="24"/>
              </w:rPr>
              <w:object w:dxaOrig="240" w:dyaOrig="320">
                <v:shape id="_x0000_i1812" type="#_x0000_t75" style="width:12pt;height:15.75pt" o:ole="">
                  <v:imagedata r:id="rId1409" o:title=""/>
                </v:shape>
                <o:OLEObject Type="Embed" ProgID="Equation.2" ShapeID="_x0000_i1812" DrawAspect="Content" ObjectID="_1756241368" r:id="rId1443"/>
              </w:object>
            </w:r>
            <w:r w:rsidRPr="005B66FB">
              <w:rPr>
                <w:szCs w:val="24"/>
                <w:lang w:val="en-US"/>
              </w:rPr>
              <w:t>-4</w:t>
            </w:r>
            <w:r w:rsidRPr="005B66FB">
              <w:rPr>
                <w:position w:val="-4"/>
                <w:szCs w:val="24"/>
              </w:rPr>
              <w:object w:dxaOrig="240" w:dyaOrig="260">
                <v:shape id="_x0000_i1813" type="#_x0000_t75" style="width:12pt;height:12.75pt" o:ole="">
                  <v:imagedata r:id="rId1407" o:title=""/>
                </v:shape>
                <o:OLEObject Type="Embed" ProgID="Equation.2" ShapeID="_x0000_i1813" DrawAspect="Content" ObjectID="_1756241369" r:id="rId1444"/>
              </w:object>
            </w:r>
          </w:p>
        </w:tc>
      </w:tr>
    </w:tbl>
    <w:p w:rsidR="004B5B0E" w:rsidRPr="005B66FB" w:rsidRDefault="004B5B0E" w:rsidP="004B5B0E">
      <w:pPr>
        <w:jc w:val="center"/>
        <w:rPr>
          <w:szCs w:val="24"/>
        </w:rPr>
      </w:pPr>
    </w:p>
    <w:p w:rsidR="004B5B0E" w:rsidRPr="005B66FB" w:rsidRDefault="004B5B0E" w:rsidP="004B5B0E">
      <w:pPr>
        <w:jc w:val="both"/>
        <w:rPr>
          <w:szCs w:val="24"/>
        </w:rPr>
      </w:pPr>
      <w:r w:rsidRPr="005B66FB">
        <w:rPr>
          <w:b/>
          <w:szCs w:val="24"/>
        </w:rPr>
        <w:lastRenderedPageBreak/>
        <w:t xml:space="preserve">Задание 2 </w:t>
      </w:r>
      <w:r w:rsidRPr="005B66FB">
        <w:rPr>
          <w:szCs w:val="24"/>
        </w:rPr>
        <w:t xml:space="preserve">а) Вычислить площадь параллелограмма, построенного на векторах </w:t>
      </w:r>
      <w:r w:rsidRPr="005B66FB">
        <w:rPr>
          <w:position w:val="-4"/>
          <w:szCs w:val="24"/>
        </w:rPr>
        <w:object w:dxaOrig="240" w:dyaOrig="260">
          <v:shape id="_x0000_i1814" type="#_x0000_t75" style="width:12pt;height:12.75pt" o:ole="">
            <v:imagedata r:id="rId1445" o:title=""/>
          </v:shape>
          <o:OLEObject Type="Embed" ProgID="Equation.2" ShapeID="_x0000_i1814" DrawAspect="Content" ObjectID="_1756241370" r:id="rId1446"/>
        </w:object>
      </w:r>
      <w:r w:rsidRPr="005B66FB">
        <w:rPr>
          <w:szCs w:val="24"/>
        </w:rPr>
        <w:t xml:space="preserve"> и  </w:t>
      </w:r>
      <w:r w:rsidRPr="005B66FB">
        <w:rPr>
          <w:position w:val="-6"/>
          <w:szCs w:val="24"/>
        </w:rPr>
        <w:object w:dxaOrig="220" w:dyaOrig="320">
          <v:shape id="_x0000_i1815" type="#_x0000_t75" style="width:11.25pt;height:15.75pt" o:ole="">
            <v:imagedata r:id="rId1447" o:title=""/>
          </v:shape>
          <o:OLEObject Type="Embed" ProgID="Equation.3" ShapeID="_x0000_i1815" DrawAspect="Content" ObjectID="_1756241371" r:id="rId1448"/>
        </w:object>
      </w:r>
      <w:r w:rsidRPr="005B66FB">
        <w:rPr>
          <w:szCs w:val="24"/>
        </w:rPr>
        <w:t xml:space="preserve">; </w:t>
      </w:r>
    </w:p>
    <w:p w:rsidR="004B5B0E" w:rsidRPr="005B66FB" w:rsidRDefault="004B5B0E" w:rsidP="004B5B0E">
      <w:pPr>
        <w:jc w:val="both"/>
        <w:rPr>
          <w:szCs w:val="24"/>
        </w:rPr>
      </w:pPr>
      <w:r w:rsidRPr="005B66FB">
        <w:rPr>
          <w:szCs w:val="24"/>
        </w:rPr>
        <w:t xml:space="preserve">б) Найти длину вектора </w:t>
      </w:r>
      <w:r w:rsidRPr="005B66FB">
        <w:rPr>
          <w:position w:val="-6"/>
          <w:szCs w:val="24"/>
        </w:rPr>
        <w:object w:dxaOrig="220" w:dyaOrig="320">
          <v:shape id="_x0000_i1816" type="#_x0000_t75" style="width:11.25pt;height:15.75pt" o:ole="">
            <v:imagedata r:id="rId1447" o:title=""/>
          </v:shape>
          <o:OLEObject Type="Embed" ProgID="Equation.3" ShapeID="_x0000_i1816" DrawAspect="Content" ObjectID="_1756241372" r:id="rId1449"/>
        </w:object>
      </w:r>
      <w:r w:rsidRPr="005B66FB">
        <w:rPr>
          <w:szCs w:val="24"/>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567"/>
        <w:gridCol w:w="1191"/>
        <w:gridCol w:w="1191"/>
        <w:gridCol w:w="567"/>
        <w:gridCol w:w="567"/>
        <w:gridCol w:w="821"/>
        <w:gridCol w:w="567"/>
        <w:gridCol w:w="1191"/>
        <w:gridCol w:w="1191"/>
        <w:gridCol w:w="567"/>
        <w:gridCol w:w="567"/>
        <w:gridCol w:w="821"/>
      </w:tblGrid>
      <w:tr w:rsidR="004B5B0E" w:rsidRPr="005B66FB" w:rsidTr="000F1D4E">
        <w:tc>
          <w:tcPr>
            <w:tcW w:w="567" w:type="dxa"/>
          </w:tcPr>
          <w:p w:rsidR="004B5B0E" w:rsidRPr="005B66FB" w:rsidRDefault="004B5B0E" w:rsidP="000F1D4E">
            <w:pPr>
              <w:jc w:val="both"/>
              <w:rPr>
                <w:szCs w:val="24"/>
              </w:rPr>
            </w:pPr>
            <w:r w:rsidRPr="005B66FB">
              <w:rPr>
                <w:szCs w:val="24"/>
              </w:rPr>
              <w:t>№</w:t>
            </w:r>
          </w:p>
        </w:tc>
        <w:tc>
          <w:tcPr>
            <w:tcW w:w="1191" w:type="dxa"/>
          </w:tcPr>
          <w:p w:rsidR="004B5B0E" w:rsidRPr="005B66FB" w:rsidRDefault="004B5B0E" w:rsidP="000F1D4E">
            <w:pPr>
              <w:jc w:val="center"/>
              <w:rPr>
                <w:szCs w:val="24"/>
              </w:rPr>
            </w:pPr>
            <w:r w:rsidRPr="005B66FB">
              <w:rPr>
                <w:position w:val="-4"/>
                <w:szCs w:val="24"/>
              </w:rPr>
              <w:object w:dxaOrig="240" w:dyaOrig="260">
                <v:shape id="_x0000_i1817" type="#_x0000_t75" style="width:12pt;height:12.75pt" o:ole="">
                  <v:imagedata r:id="rId1445" o:title=""/>
                </v:shape>
                <o:OLEObject Type="Embed" ProgID="Equation.2" ShapeID="_x0000_i1817" DrawAspect="Content" ObjectID="_1756241373" r:id="rId1450"/>
              </w:object>
            </w:r>
          </w:p>
        </w:tc>
        <w:tc>
          <w:tcPr>
            <w:tcW w:w="1191" w:type="dxa"/>
          </w:tcPr>
          <w:p w:rsidR="004B5B0E" w:rsidRPr="005B66FB" w:rsidRDefault="004B5B0E" w:rsidP="000F1D4E">
            <w:pPr>
              <w:jc w:val="center"/>
              <w:rPr>
                <w:szCs w:val="24"/>
              </w:rPr>
            </w:pPr>
            <w:r w:rsidRPr="005B66FB">
              <w:rPr>
                <w:position w:val="-6"/>
                <w:szCs w:val="24"/>
              </w:rPr>
              <w:object w:dxaOrig="220" w:dyaOrig="320">
                <v:shape id="_x0000_i1818" type="#_x0000_t75" style="width:11.25pt;height:15.75pt" o:ole="">
                  <v:imagedata r:id="rId1447" o:title=""/>
                </v:shape>
                <o:OLEObject Type="Embed" ProgID="Equation.3" ShapeID="_x0000_i1818" DrawAspect="Content" ObjectID="_1756241374" r:id="rId1451"/>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1819" type="#_x0000_t75" style="width:15.75pt;height:21pt" o:ole="">
                  <v:imagedata r:id="rId1452" o:title=""/>
                </v:shape>
                <o:OLEObject Type="Embed" ProgID="Equation.2" ShapeID="_x0000_i1819" DrawAspect="Content" ObjectID="_1756241375" r:id="rId1453"/>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1820" type="#_x0000_t75" style="width:15.75pt;height:21pt" o:ole="">
                  <v:imagedata r:id="rId1454" o:title=""/>
                </v:shape>
                <o:OLEObject Type="Embed" ProgID="Equation.2" ShapeID="_x0000_i1820" DrawAspect="Content" ObjectID="_1756241376" r:id="rId1455"/>
              </w:object>
            </w:r>
          </w:p>
        </w:tc>
        <w:tc>
          <w:tcPr>
            <w:tcW w:w="821" w:type="dxa"/>
          </w:tcPr>
          <w:p w:rsidR="004B5B0E" w:rsidRPr="005B66FB" w:rsidRDefault="004B5B0E" w:rsidP="000F1D4E">
            <w:pPr>
              <w:jc w:val="center"/>
              <w:rPr>
                <w:szCs w:val="24"/>
              </w:rPr>
            </w:pPr>
            <w:r w:rsidRPr="005B66FB">
              <w:rPr>
                <w:position w:val="-12"/>
                <w:szCs w:val="24"/>
              </w:rPr>
              <w:object w:dxaOrig="720" w:dyaOrig="620">
                <v:shape id="_x0000_i1821" type="#_x0000_t75" style="width:30pt;height:26.25pt" o:ole="">
                  <v:imagedata r:id="rId1456" o:title=""/>
                </v:shape>
                <o:OLEObject Type="Embed" ProgID="Equation.2" ShapeID="_x0000_i1821" DrawAspect="Content" ObjectID="_1756241377" r:id="rId1457"/>
              </w:object>
            </w:r>
          </w:p>
        </w:tc>
        <w:tc>
          <w:tcPr>
            <w:tcW w:w="567" w:type="dxa"/>
          </w:tcPr>
          <w:p w:rsidR="004B5B0E" w:rsidRPr="005B66FB" w:rsidRDefault="004B5B0E" w:rsidP="000F1D4E">
            <w:pPr>
              <w:jc w:val="both"/>
              <w:rPr>
                <w:szCs w:val="24"/>
              </w:rPr>
            </w:pPr>
            <w:r w:rsidRPr="005B66FB">
              <w:rPr>
                <w:szCs w:val="24"/>
              </w:rPr>
              <w:t>№</w:t>
            </w:r>
          </w:p>
        </w:tc>
        <w:tc>
          <w:tcPr>
            <w:tcW w:w="1191" w:type="dxa"/>
          </w:tcPr>
          <w:p w:rsidR="004B5B0E" w:rsidRPr="005B66FB" w:rsidRDefault="004B5B0E" w:rsidP="000F1D4E">
            <w:pPr>
              <w:jc w:val="center"/>
              <w:rPr>
                <w:szCs w:val="24"/>
              </w:rPr>
            </w:pPr>
            <w:r w:rsidRPr="005B66FB">
              <w:rPr>
                <w:position w:val="-4"/>
                <w:szCs w:val="24"/>
              </w:rPr>
              <w:object w:dxaOrig="240" w:dyaOrig="260">
                <v:shape id="_x0000_i1822" type="#_x0000_t75" style="width:12pt;height:12.75pt" o:ole="">
                  <v:imagedata r:id="rId1445" o:title=""/>
                </v:shape>
                <o:OLEObject Type="Embed" ProgID="Equation.2" ShapeID="_x0000_i1822" DrawAspect="Content" ObjectID="_1756241378" r:id="rId1458"/>
              </w:object>
            </w:r>
          </w:p>
        </w:tc>
        <w:tc>
          <w:tcPr>
            <w:tcW w:w="1191" w:type="dxa"/>
          </w:tcPr>
          <w:p w:rsidR="004B5B0E" w:rsidRPr="005B66FB" w:rsidRDefault="004B5B0E" w:rsidP="000F1D4E">
            <w:pPr>
              <w:jc w:val="center"/>
              <w:rPr>
                <w:szCs w:val="24"/>
              </w:rPr>
            </w:pPr>
            <w:r w:rsidRPr="005B66FB">
              <w:rPr>
                <w:position w:val="-6"/>
                <w:szCs w:val="24"/>
              </w:rPr>
              <w:object w:dxaOrig="220" w:dyaOrig="320">
                <v:shape id="_x0000_i1823" type="#_x0000_t75" style="width:11.25pt;height:15.75pt" o:ole="">
                  <v:imagedata r:id="rId1447" o:title=""/>
                </v:shape>
                <o:OLEObject Type="Embed" ProgID="Equation.3" ShapeID="_x0000_i1823" DrawAspect="Content" ObjectID="_1756241379" r:id="rId1459"/>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1824" type="#_x0000_t75" style="width:15.75pt;height:21pt" o:ole="">
                  <v:imagedata r:id="rId1452" o:title=""/>
                </v:shape>
                <o:OLEObject Type="Embed" ProgID="Equation.2" ShapeID="_x0000_i1824" DrawAspect="Content" ObjectID="_1756241380" r:id="rId1460"/>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1825" type="#_x0000_t75" style="width:15.75pt;height:21pt" o:ole="">
                  <v:imagedata r:id="rId1454" o:title=""/>
                </v:shape>
                <o:OLEObject Type="Embed" ProgID="Equation.2" ShapeID="_x0000_i1825" DrawAspect="Content" ObjectID="_1756241381" r:id="rId1461"/>
              </w:object>
            </w:r>
          </w:p>
        </w:tc>
        <w:tc>
          <w:tcPr>
            <w:tcW w:w="821" w:type="dxa"/>
          </w:tcPr>
          <w:p w:rsidR="004B5B0E" w:rsidRPr="005B66FB" w:rsidRDefault="004B5B0E" w:rsidP="000F1D4E">
            <w:pPr>
              <w:jc w:val="center"/>
              <w:rPr>
                <w:szCs w:val="24"/>
              </w:rPr>
            </w:pPr>
            <w:r w:rsidRPr="005B66FB">
              <w:rPr>
                <w:position w:val="-12"/>
                <w:szCs w:val="24"/>
              </w:rPr>
              <w:object w:dxaOrig="720" w:dyaOrig="620">
                <v:shape id="_x0000_i1826" type="#_x0000_t75" style="width:30pt;height:26.25pt" o:ole="">
                  <v:imagedata r:id="rId1456" o:title=""/>
                </v:shape>
                <o:OLEObject Type="Embed" ProgID="Equation.2" ShapeID="_x0000_i1826" DrawAspect="Content" ObjectID="_1756241382" r:id="rId1462"/>
              </w:object>
            </w:r>
          </w:p>
        </w:tc>
      </w:tr>
      <w:tr w:rsidR="004B5B0E" w:rsidRPr="005B66FB" w:rsidTr="000F1D4E">
        <w:tc>
          <w:tcPr>
            <w:tcW w:w="567" w:type="dxa"/>
          </w:tcPr>
          <w:p w:rsidR="004B5B0E" w:rsidRPr="005B66FB" w:rsidRDefault="004B5B0E" w:rsidP="000F1D4E">
            <w:pPr>
              <w:jc w:val="both"/>
              <w:rPr>
                <w:szCs w:val="24"/>
              </w:rPr>
            </w:pPr>
            <w:r w:rsidRPr="005B66FB">
              <w:rPr>
                <w:szCs w:val="24"/>
              </w:rPr>
              <w:t>1</w:t>
            </w:r>
          </w:p>
        </w:tc>
        <w:tc>
          <w:tcPr>
            <w:tcW w:w="1191" w:type="dxa"/>
          </w:tcPr>
          <w:p w:rsidR="004B5B0E" w:rsidRPr="005B66FB" w:rsidRDefault="004B5B0E" w:rsidP="000F1D4E">
            <w:pPr>
              <w:jc w:val="both"/>
              <w:rPr>
                <w:szCs w:val="24"/>
              </w:rPr>
            </w:pPr>
            <w:r w:rsidRPr="005B66FB">
              <w:rPr>
                <w:position w:val="-12"/>
                <w:szCs w:val="24"/>
              </w:rPr>
              <w:object w:dxaOrig="840" w:dyaOrig="360">
                <v:shape id="_x0000_i1827" type="#_x0000_t75" style="width:42pt;height:18.75pt" o:ole="">
                  <v:imagedata r:id="rId1463" o:title=""/>
                </v:shape>
                <o:OLEObject Type="Embed" ProgID="Equation.2" ShapeID="_x0000_i1827" DrawAspect="Content" ObjectID="_1756241383" r:id="rId1464"/>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1828" type="#_x0000_t75" style="width:41.25pt;height:18.75pt" o:ole="">
                  <v:imagedata r:id="rId1465" o:title=""/>
                </v:shape>
                <o:OLEObject Type="Embed" ProgID="Equation.2" ShapeID="_x0000_i1828" DrawAspect="Content" ObjectID="_1756241384" r:id="rId1466"/>
              </w:object>
            </w:r>
          </w:p>
        </w:tc>
        <w:tc>
          <w:tcPr>
            <w:tcW w:w="567" w:type="dxa"/>
          </w:tcPr>
          <w:p w:rsidR="004B5B0E" w:rsidRPr="005B66FB" w:rsidRDefault="004B5B0E" w:rsidP="000F1D4E">
            <w:pPr>
              <w:jc w:val="both"/>
              <w:rPr>
                <w:szCs w:val="24"/>
              </w:rPr>
            </w:pPr>
            <w:r w:rsidRPr="005B66FB">
              <w:rPr>
                <w:szCs w:val="24"/>
              </w:rPr>
              <w:t>1</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80" w:dyaOrig="380">
                <v:shape id="_x0000_i1829" type="#_x0000_t75" style="width:24pt;height:18.75pt" o:ole="">
                  <v:imagedata r:id="rId1467" o:title=""/>
                </v:shape>
                <o:OLEObject Type="Embed" ProgID="Equation.2" ShapeID="_x0000_i1829" DrawAspect="Content" ObjectID="_1756241385" r:id="rId1468"/>
              </w:object>
            </w:r>
          </w:p>
        </w:tc>
        <w:tc>
          <w:tcPr>
            <w:tcW w:w="567" w:type="dxa"/>
          </w:tcPr>
          <w:p w:rsidR="004B5B0E" w:rsidRPr="005B66FB" w:rsidRDefault="004B5B0E" w:rsidP="000F1D4E">
            <w:pPr>
              <w:jc w:val="both"/>
              <w:rPr>
                <w:szCs w:val="24"/>
              </w:rPr>
            </w:pPr>
            <w:r w:rsidRPr="005B66FB">
              <w:rPr>
                <w:szCs w:val="24"/>
              </w:rPr>
              <w:t>16</w:t>
            </w:r>
          </w:p>
        </w:tc>
        <w:tc>
          <w:tcPr>
            <w:tcW w:w="1191" w:type="dxa"/>
          </w:tcPr>
          <w:p w:rsidR="004B5B0E" w:rsidRPr="005B66FB" w:rsidRDefault="004B5B0E" w:rsidP="000F1D4E">
            <w:pPr>
              <w:jc w:val="both"/>
              <w:rPr>
                <w:szCs w:val="24"/>
              </w:rPr>
            </w:pPr>
            <w:r w:rsidRPr="005B66FB">
              <w:rPr>
                <w:position w:val="-12"/>
                <w:szCs w:val="24"/>
              </w:rPr>
              <w:object w:dxaOrig="960" w:dyaOrig="360">
                <v:shape id="_x0000_i1830" type="#_x0000_t75" style="width:48pt;height:18.75pt" o:ole="">
                  <v:imagedata r:id="rId1469" o:title=""/>
                </v:shape>
                <o:OLEObject Type="Embed" ProgID="Equation.2" ShapeID="_x0000_i1830" DrawAspect="Content" ObjectID="_1756241386" r:id="rId1470"/>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1831" type="#_x0000_t75" style="width:41.25pt;height:18.75pt" o:ole="">
                  <v:imagedata r:id="rId1471" o:title=""/>
                </v:shape>
                <o:OLEObject Type="Embed" ProgID="Equation.2" ShapeID="_x0000_i1831" DrawAspect="Content" ObjectID="_1756241387" r:id="rId1472"/>
              </w:object>
            </w:r>
          </w:p>
        </w:tc>
        <w:tc>
          <w:tcPr>
            <w:tcW w:w="567" w:type="dxa"/>
          </w:tcPr>
          <w:p w:rsidR="004B5B0E" w:rsidRPr="005B66FB" w:rsidRDefault="004B5B0E" w:rsidP="000F1D4E">
            <w:pPr>
              <w:jc w:val="both"/>
              <w:rPr>
                <w:szCs w:val="24"/>
              </w:rPr>
            </w:pPr>
            <w:r w:rsidRPr="005B66FB">
              <w:rPr>
                <w:szCs w:val="24"/>
              </w:rPr>
              <w:t>4</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80" w:dyaOrig="380">
                <v:shape id="_x0000_i1832" type="#_x0000_t75" style="width:24pt;height:18.75pt" o:ole="">
                  <v:imagedata r:id="rId1467" o:title=""/>
                </v:shape>
                <o:OLEObject Type="Embed" ProgID="Equation.2" ShapeID="_x0000_i1832" DrawAspect="Content" ObjectID="_1756241388" r:id="rId1473"/>
              </w:object>
            </w:r>
          </w:p>
        </w:tc>
      </w:tr>
      <w:tr w:rsidR="004B5B0E" w:rsidRPr="005B66FB" w:rsidTr="000F1D4E">
        <w:tc>
          <w:tcPr>
            <w:tcW w:w="567" w:type="dxa"/>
          </w:tcPr>
          <w:p w:rsidR="004B5B0E" w:rsidRPr="005B66FB" w:rsidRDefault="004B5B0E" w:rsidP="000F1D4E">
            <w:pPr>
              <w:jc w:val="both"/>
              <w:rPr>
                <w:szCs w:val="24"/>
              </w:rPr>
            </w:pPr>
            <w:r w:rsidRPr="005B66FB">
              <w:rPr>
                <w:szCs w:val="24"/>
              </w:rPr>
              <w:t>2</w:t>
            </w:r>
          </w:p>
        </w:tc>
        <w:tc>
          <w:tcPr>
            <w:tcW w:w="1191" w:type="dxa"/>
          </w:tcPr>
          <w:p w:rsidR="004B5B0E" w:rsidRPr="005B66FB" w:rsidRDefault="004B5B0E" w:rsidP="000F1D4E">
            <w:pPr>
              <w:jc w:val="both"/>
              <w:rPr>
                <w:szCs w:val="24"/>
              </w:rPr>
            </w:pPr>
            <w:r w:rsidRPr="005B66FB">
              <w:rPr>
                <w:position w:val="-12"/>
                <w:szCs w:val="24"/>
              </w:rPr>
              <w:object w:dxaOrig="820" w:dyaOrig="360">
                <v:shape id="_x0000_i1833" type="#_x0000_t75" style="width:41.25pt;height:18.75pt" o:ole="">
                  <v:imagedata r:id="rId1471" o:title=""/>
                </v:shape>
                <o:OLEObject Type="Embed" ProgID="Equation.2" ShapeID="_x0000_i1833" DrawAspect="Content" ObjectID="_1756241389" r:id="rId1474"/>
              </w:object>
            </w:r>
          </w:p>
        </w:tc>
        <w:tc>
          <w:tcPr>
            <w:tcW w:w="1191" w:type="dxa"/>
          </w:tcPr>
          <w:p w:rsidR="004B5B0E" w:rsidRPr="005B66FB" w:rsidRDefault="004B5B0E" w:rsidP="000F1D4E">
            <w:pPr>
              <w:jc w:val="both"/>
              <w:rPr>
                <w:szCs w:val="24"/>
              </w:rPr>
            </w:pPr>
            <w:r w:rsidRPr="005B66FB">
              <w:rPr>
                <w:position w:val="-12"/>
                <w:szCs w:val="24"/>
              </w:rPr>
              <w:object w:dxaOrig="840" w:dyaOrig="360">
                <v:shape id="_x0000_i1834" type="#_x0000_t75" style="width:42pt;height:18.75pt" o:ole="">
                  <v:imagedata r:id="rId1475" o:title=""/>
                </v:shape>
                <o:OLEObject Type="Embed" ProgID="Equation.2" ShapeID="_x0000_i1834" DrawAspect="Content" ObjectID="_1756241390" r:id="rId1476"/>
              </w:object>
            </w:r>
          </w:p>
        </w:tc>
        <w:tc>
          <w:tcPr>
            <w:tcW w:w="567" w:type="dxa"/>
          </w:tcPr>
          <w:p w:rsidR="004B5B0E" w:rsidRPr="005B66FB" w:rsidRDefault="004B5B0E" w:rsidP="000F1D4E">
            <w:pPr>
              <w:jc w:val="both"/>
              <w:rPr>
                <w:szCs w:val="24"/>
              </w:rPr>
            </w:pPr>
            <w:r w:rsidRPr="005B66FB">
              <w:rPr>
                <w:szCs w:val="24"/>
              </w:rPr>
              <w:t>4</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99" w:dyaOrig="380">
                <v:shape id="_x0000_i1835" type="#_x0000_t75" style="width:24.75pt;height:18.75pt" o:ole="">
                  <v:imagedata r:id="rId1477" o:title=""/>
                </v:shape>
                <o:OLEObject Type="Embed" ProgID="Equation.2" ShapeID="_x0000_i1835" DrawAspect="Content" ObjectID="_1756241391" r:id="rId1478"/>
              </w:object>
            </w:r>
          </w:p>
        </w:tc>
        <w:tc>
          <w:tcPr>
            <w:tcW w:w="567" w:type="dxa"/>
          </w:tcPr>
          <w:p w:rsidR="004B5B0E" w:rsidRPr="005B66FB" w:rsidRDefault="004B5B0E" w:rsidP="000F1D4E">
            <w:pPr>
              <w:jc w:val="both"/>
              <w:rPr>
                <w:szCs w:val="24"/>
              </w:rPr>
            </w:pPr>
            <w:r w:rsidRPr="005B66FB">
              <w:rPr>
                <w:szCs w:val="24"/>
              </w:rPr>
              <w:t>17</w:t>
            </w:r>
          </w:p>
        </w:tc>
        <w:tc>
          <w:tcPr>
            <w:tcW w:w="1191" w:type="dxa"/>
          </w:tcPr>
          <w:p w:rsidR="004B5B0E" w:rsidRPr="005B66FB" w:rsidRDefault="004B5B0E" w:rsidP="000F1D4E">
            <w:pPr>
              <w:jc w:val="both"/>
              <w:rPr>
                <w:szCs w:val="24"/>
              </w:rPr>
            </w:pPr>
            <w:r w:rsidRPr="005B66FB">
              <w:rPr>
                <w:position w:val="-12"/>
                <w:szCs w:val="24"/>
              </w:rPr>
              <w:object w:dxaOrig="820" w:dyaOrig="360">
                <v:shape id="_x0000_i1836" type="#_x0000_t75" style="width:41.25pt;height:18.75pt" o:ole="">
                  <v:imagedata r:id="rId1479" o:title=""/>
                </v:shape>
                <o:OLEObject Type="Embed" ProgID="Equation.2" ShapeID="_x0000_i1836" DrawAspect="Content" ObjectID="_1756241392" r:id="rId1480"/>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1837" type="#_x0000_t75" style="width:41.25pt;height:18.75pt" o:ole="">
                  <v:imagedata r:id="rId1481" o:title=""/>
                </v:shape>
                <o:OLEObject Type="Embed" ProgID="Equation.2" ShapeID="_x0000_i1837" DrawAspect="Content" ObjectID="_1756241393" r:id="rId1482"/>
              </w:object>
            </w:r>
          </w:p>
        </w:tc>
        <w:tc>
          <w:tcPr>
            <w:tcW w:w="567" w:type="dxa"/>
          </w:tcPr>
          <w:p w:rsidR="004B5B0E" w:rsidRPr="005B66FB" w:rsidRDefault="004B5B0E" w:rsidP="000F1D4E">
            <w:pPr>
              <w:jc w:val="both"/>
              <w:rPr>
                <w:szCs w:val="24"/>
              </w:rPr>
            </w:pPr>
            <w:r w:rsidRPr="005B66FB">
              <w:rPr>
                <w:szCs w:val="24"/>
              </w:rPr>
              <w:t>1</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80" w:dyaOrig="380">
                <v:shape id="_x0000_i1838" type="#_x0000_t75" style="width:24pt;height:18.75pt" o:ole="">
                  <v:imagedata r:id="rId1483" o:title=""/>
                </v:shape>
                <o:OLEObject Type="Embed" ProgID="Equation.2" ShapeID="_x0000_i1838" DrawAspect="Content" ObjectID="_1756241394" r:id="rId1484"/>
              </w:object>
            </w:r>
          </w:p>
        </w:tc>
      </w:tr>
      <w:tr w:rsidR="004B5B0E" w:rsidRPr="005B66FB" w:rsidTr="000F1D4E">
        <w:tc>
          <w:tcPr>
            <w:tcW w:w="567" w:type="dxa"/>
          </w:tcPr>
          <w:p w:rsidR="004B5B0E" w:rsidRPr="005B66FB" w:rsidRDefault="004B5B0E" w:rsidP="000F1D4E">
            <w:pPr>
              <w:jc w:val="both"/>
              <w:rPr>
                <w:szCs w:val="24"/>
              </w:rPr>
            </w:pPr>
            <w:r w:rsidRPr="005B66FB">
              <w:rPr>
                <w:szCs w:val="24"/>
              </w:rPr>
              <w:t>3</w:t>
            </w:r>
          </w:p>
        </w:tc>
        <w:tc>
          <w:tcPr>
            <w:tcW w:w="1191" w:type="dxa"/>
          </w:tcPr>
          <w:p w:rsidR="004B5B0E" w:rsidRPr="005B66FB" w:rsidRDefault="004B5B0E" w:rsidP="000F1D4E">
            <w:pPr>
              <w:jc w:val="both"/>
              <w:rPr>
                <w:szCs w:val="24"/>
              </w:rPr>
            </w:pPr>
            <w:r w:rsidRPr="005B66FB">
              <w:rPr>
                <w:position w:val="-12"/>
                <w:szCs w:val="24"/>
              </w:rPr>
              <w:object w:dxaOrig="820" w:dyaOrig="360">
                <v:shape id="_x0000_i1839" type="#_x0000_t75" style="width:41.25pt;height:18.75pt" o:ole="">
                  <v:imagedata r:id="rId1481" o:title=""/>
                </v:shape>
                <o:OLEObject Type="Embed" ProgID="Equation.2" ShapeID="_x0000_i1839" DrawAspect="Content" ObjectID="_1756241395" r:id="rId1485"/>
              </w:object>
            </w:r>
          </w:p>
        </w:tc>
        <w:tc>
          <w:tcPr>
            <w:tcW w:w="1191" w:type="dxa"/>
          </w:tcPr>
          <w:p w:rsidR="004B5B0E" w:rsidRPr="005B66FB" w:rsidRDefault="004B5B0E" w:rsidP="000F1D4E">
            <w:pPr>
              <w:jc w:val="both"/>
              <w:rPr>
                <w:szCs w:val="24"/>
              </w:rPr>
            </w:pPr>
            <w:r w:rsidRPr="005B66FB">
              <w:rPr>
                <w:position w:val="-12"/>
                <w:szCs w:val="24"/>
              </w:rPr>
              <w:object w:dxaOrig="840" w:dyaOrig="360">
                <v:shape id="_x0000_i1840" type="#_x0000_t75" style="width:42pt;height:18.75pt" o:ole="">
                  <v:imagedata r:id="rId1463" o:title=""/>
                </v:shape>
                <o:OLEObject Type="Embed" ProgID="Equation.2" ShapeID="_x0000_i1840" DrawAspect="Content" ObjectID="_1756241396" r:id="rId1486"/>
              </w:object>
            </w:r>
          </w:p>
        </w:tc>
        <w:tc>
          <w:tcPr>
            <w:tcW w:w="567" w:type="dxa"/>
          </w:tcPr>
          <w:p w:rsidR="004B5B0E" w:rsidRPr="005B66FB" w:rsidRDefault="004B5B0E" w:rsidP="000F1D4E">
            <w:pPr>
              <w:jc w:val="both"/>
              <w:rPr>
                <w:szCs w:val="24"/>
              </w:rPr>
            </w:pPr>
            <w:r w:rsidRPr="005B66FB">
              <w:rPr>
                <w:szCs w:val="24"/>
              </w:rPr>
              <w:t>1/5</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99" w:dyaOrig="380">
                <v:shape id="_x0000_i1841" type="#_x0000_t75" style="width:24.75pt;height:18.75pt" o:ole="">
                  <v:imagedata r:id="rId1487" o:title=""/>
                </v:shape>
                <o:OLEObject Type="Embed" ProgID="Equation.2" ShapeID="_x0000_i1841" DrawAspect="Content" ObjectID="_1756241397" r:id="rId1488"/>
              </w:object>
            </w:r>
          </w:p>
        </w:tc>
        <w:tc>
          <w:tcPr>
            <w:tcW w:w="567" w:type="dxa"/>
          </w:tcPr>
          <w:p w:rsidR="004B5B0E" w:rsidRPr="005B66FB" w:rsidRDefault="004B5B0E" w:rsidP="000F1D4E">
            <w:pPr>
              <w:jc w:val="both"/>
              <w:rPr>
                <w:szCs w:val="24"/>
              </w:rPr>
            </w:pPr>
            <w:r w:rsidRPr="005B66FB">
              <w:rPr>
                <w:szCs w:val="24"/>
              </w:rPr>
              <w:t>18</w:t>
            </w:r>
          </w:p>
        </w:tc>
        <w:tc>
          <w:tcPr>
            <w:tcW w:w="1191" w:type="dxa"/>
          </w:tcPr>
          <w:p w:rsidR="004B5B0E" w:rsidRPr="005B66FB" w:rsidRDefault="004B5B0E" w:rsidP="000F1D4E">
            <w:pPr>
              <w:jc w:val="both"/>
              <w:rPr>
                <w:szCs w:val="24"/>
              </w:rPr>
            </w:pPr>
            <w:r w:rsidRPr="005B66FB">
              <w:rPr>
                <w:position w:val="-12"/>
                <w:szCs w:val="24"/>
              </w:rPr>
              <w:object w:dxaOrig="980" w:dyaOrig="360">
                <v:shape id="_x0000_i1842" type="#_x0000_t75" style="width:48.75pt;height:18.75pt" o:ole="">
                  <v:imagedata r:id="rId1489" o:title=""/>
                </v:shape>
                <o:OLEObject Type="Embed" ProgID="Equation.2" ShapeID="_x0000_i1842" DrawAspect="Content" ObjectID="_1756241398" r:id="rId1490"/>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1843" type="#_x0000_t75" style="width:41.25pt;height:18.75pt" o:ole="">
                  <v:imagedata r:id="rId1491" o:title=""/>
                </v:shape>
                <o:OLEObject Type="Embed" ProgID="Equation.2" ShapeID="_x0000_i1843" DrawAspect="Content" ObjectID="_1756241399" r:id="rId1492"/>
              </w:object>
            </w:r>
          </w:p>
        </w:tc>
        <w:tc>
          <w:tcPr>
            <w:tcW w:w="567" w:type="dxa"/>
          </w:tcPr>
          <w:p w:rsidR="004B5B0E" w:rsidRPr="005B66FB" w:rsidRDefault="004B5B0E" w:rsidP="000F1D4E">
            <w:pPr>
              <w:jc w:val="both"/>
              <w:rPr>
                <w:szCs w:val="24"/>
              </w:rPr>
            </w:pPr>
            <w:r w:rsidRPr="005B66FB">
              <w:rPr>
                <w:szCs w:val="24"/>
              </w:rPr>
              <w:t>1/2</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99" w:dyaOrig="380">
                <v:shape id="_x0000_i1844" type="#_x0000_t75" style="width:24.75pt;height:18.75pt" o:ole="">
                  <v:imagedata r:id="rId1487" o:title=""/>
                </v:shape>
                <o:OLEObject Type="Embed" ProgID="Equation.2" ShapeID="_x0000_i1844" DrawAspect="Content" ObjectID="_1756241400" r:id="rId1493"/>
              </w:object>
            </w:r>
          </w:p>
        </w:tc>
      </w:tr>
    </w:tbl>
    <w:p w:rsidR="004B5B0E" w:rsidRPr="005B66FB" w:rsidRDefault="004B5B0E" w:rsidP="004B5B0E">
      <w:pPr>
        <w:jc w:val="both"/>
        <w:rPr>
          <w:szCs w:val="24"/>
          <w:u w:val="single"/>
        </w:rPr>
      </w:pPr>
    </w:p>
    <w:p w:rsidR="004B5B0E" w:rsidRPr="005B66FB" w:rsidRDefault="004B5B0E" w:rsidP="004B5B0E">
      <w:pPr>
        <w:jc w:val="both"/>
        <w:rPr>
          <w:szCs w:val="24"/>
        </w:rPr>
      </w:pPr>
      <w:r w:rsidRPr="005B66FB">
        <w:rPr>
          <w:b/>
          <w:szCs w:val="24"/>
        </w:rPr>
        <w:t>Задание   3</w:t>
      </w:r>
      <w:r w:rsidRPr="005B66FB">
        <w:rPr>
          <w:szCs w:val="24"/>
        </w:rPr>
        <w:t xml:space="preserve"> Даны вершины треугольника АВС. Найти:</w:t>
      </w:r>
    </w:p>
    <w:p w:rsidR="004B5B0E" w:rsidRPr="005B66FB" w:rsidRDefault="004B5B0E" w:rsidP="004B5B0E">
      <w:pPr>
        <w:jc w:val="both"/>
        <w:rPr>
          <w:szCs w:val="24"/>
        </w:rPr>
      </w:pPr>
      <w:r w:rsidRPr="005B66FB">
        <w:rPr>
          <w:szCs w:val="24"/>
        </w:rPr>
        <w:t>1) длину стороны АВ; 2) уравнения сторон АВ и АС и их угловые коэффициенты; 3) внутренний угол А в радианах с точностью до 0,01; 4) уравнение высоты СD и ее длину; 5) уравнение окружности для которой высота СD есть диаметр; 6) систему линейных неравенств, определяющих треугольник АВС, 7) уравнение медианы и ее длину, уравнение высоты и ее длину, уравнение биссектрисы, проведенных из вершины С; 8) уравнение прямой параллельной стороне АВ; 9) угол А. Выполнить чертеж.</w:t>
      </w:r>
    </w:p>
    <w:p w:rsidR="004B5B0E" w:rsidRPr="005B66FB" w:rsidRDefault="004B5B0E" w:rsidP="004B5B0E">
      <w:pPr>
        <w:jc w:val="both"/>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4393"/>
        <w:gridCol w:w="393"/>
        <w:gridCol w:w="4107"/>
      </w:tblGrid>
      <w:tr w:rsidR="004B5B0E" w:rsidRPr="005B66FB" w:rsidTr="000F1D4E">
        <w:tc>
          <w:tcPr>
            <w:tcW w:w="467" w:type="dxa"/>
          </w:tcPr>
          <w:p w:rsidR="004B5B0E" w:rsidRPr="005B66FB" w:rsidRDefault="004B5B0E" w:rsidP="000F1D4E">
            <w:pPr>
              <w:jc w:val="both"/>
              <w:rPr>
                <w:szCs w:val="24"/>
              </w:rPr>
            </w:pPr>
            <w:r w:rsidRPr="005B66FB">
              <w:rPr>
                <w:szCs w:val="24"/>
              </w:rPr>
              <w:t>1</w:t>
            </w:r>
          </w:p>
        </w:tc>
        <w:tc>
          <w:tcPr>
            <w:tcW w:w="4393" w:type="dxa"/>
          </w:tcPr>
          <w:p w:rsidR="004B5B0E" w:rsidRPr="005B66FB" w:rsidRDefault="004B5B0E" w:rsidP="000F1D4E">
            <w:pPr>
              <w:jc w:val="both"/>
              <w:rPr>
                <w:szCs w:val="24"/>
              </w:rPr>
            </w:pPr>
            <w:r w:rsidRPr="005B66FB">
              <w:rPr>
                <w:position w:val="-10"/>
                <w:szCs w:val="24"/>
              </w:rPr>
              <w:object w:dxaOrig="2640" w:dyaOrig="320">
                <v:shape id="_x0000_i1845" type="#_x0000_t75" style="width:132pt;height:15.75pt" o:ole="" fillcolor="window">
                  <v:imagedata r:id="rId1494" o:title=""/>
                </v:shape>
                <o:OLEObject Type="Embed" ProgID="Equation.3" ShapeID="_x0000_i1845" DrawAspect="Content" ObjectID="_1756241401" r:id="rId1495"/>
              </w:object>
            </w:r>
          </w:p>
        </w:tc>
        <w:tc>
          <w:tcPr>
            <w:tcW w:w="393" w:type="dxa"/>
          </w:tcPr>
          <w:p w:rsidR="004B5B0E" w:rsidRPr="005B66FB" w:rsidRDefault="004B5B0E" w:rsidP="000F1D4E">
            <w:pPr>
              <w:jc w:val="both"/>
              <w:rPr>
                <w:szCs w:val="24"/>
              </w:rPr>
            </w:pPr>
            <w:r w:rsidRPr="005B66FB">
              <w:rPr>
                <w:szCs w:val="24"/>
              </w:rPr>
              <w:t>4</w:t>
            </w:r>
          </w:p>
        </w:tc>
        <w:tc>
          <w:tcPr>
            <w:tcW w:w="4107" w:type="dxa"/>
          </w:tcPr>
          <w:p w:rsidR="004B5B0E" w:rsidRPr="005B66FB" w:rsidRDefault="004B5B0E" w:rsidP="000F1D4E">
            <w:pPr>
              <w:jc w:val="both"/>
              <w:rPr>
                <w:szCs w:val="24"/>
              </w:rPr>
            </w:pPr>
            <w:r w:rsidRPr="005B66FB">
              <w:rPr>
                <w:position w:val="-10"/>
                <w:szCs w:val="24"/>
              </w:rPr>
              <w:object w:dxaOrig="2799" w:dyaOrig="320">
                <v:shape id="_x0000_i1846" type="#_x0000_t75" style="width:139.5pt;height:15.75pt" o:ole="" fillcolor="window">
                  <v:imagedata r:id="rId1496" o:title=""/>
                </v:shape>
                <o:OLEObject Type="Embed" ProgID="Equation.3" ShapeID="_x0000_i1846" DrawAspect="Content" ObjectID="_1756241402" r:id="rId1497"/>
              </w:object>
            </w:r>
          </w:p>
        </w:tc>
      </w:tr>
      <w:tr w:rsidR="004B5B0E" w:rsidRPr="005B66FB" w:rsidTr="000F1D4E">
        <w:tc>
          <w:tcPr>
            <w:tcW w:w="467" w:type="dxa"/>
          </w:tcPr>
          <w:p w:rsidR="004B5B0E" w:rsidRPr="005B66FB" w:rsidRDefault="004B5B0E" w:rsidP="000F1D4E">
            <w:pPr>
              <w:jc w:val="both"/>
              <w:rPr>
                <w:szCs w:val="24"/>
              </w:rPr>
            </w:pPr>
            <w:r w:rsidRPr="005B66FB">
              <w:rPr>
                <w:szCs w:val="24"/>
              </w:rPr>
              <w:t>2</w:t>
            </w:r>
          </w:p>
        </w:tc>
        <w:tc>
          <w:tcPr>
            <w:tcW w:w="4393" w:type="dxa"/>
          </w:tcPr>
          <w:p w:rsidR="004B5B0E" w:rsidRPr="005B66FB" w:rsidRDefault="004B5B0E" w:rsidP="000F1D4E">
            <w:pPr>
              <w:jc w:val="both"/>
              <w:rPr>
                <w:szCs w:val="24"/>
              </w:rPr>
            </w:pPr>
            <w:r w:rsidRPr="005B66FB">
              <w:rPr>
                <w:position w:val="-10"/>
                <w:szCs w:val="24"/>
              </w:rPr>
              <w:object w:dxaOrig="2740" w:dyaOrig="320">
                <v:shape id="_x0000_i1847" type="#_x0000_t75" style="width:137.25pt;height:15.75pt" o:ole="" fillcolor="window">
                  <v:imagedata r:id="rId1498" o:title=""/>
                </v:shape>
                <o:OLEObject Type="Embed" ProgID="Equation.3" ShapeID="_x0000_i1847" DrawAspect="Content" ObjectID="_1756241403" r:id="rId1499"/>
              </w:object>
            </w:r>
          </w:p>
        </w:tc>
        <w:tc>
          <w:tcPr>
            <w:tcW w:w="393" w:type="dxa"/>
          </w:tcPr>
          <w:p w:rsidR="004B5B0E" w:rsidRPr="005B66FB" w:rsidRDefault="004B5B0E" w:rsidP="000F1D4E">
            <w:pPr>
              <w:jc w:val="both"/>
              <w:rPr>
                <w:szCs w:val="24"/>
              </w:rPr>
            </w:pPr>
            <w:r w:rsidRPr="005B66FB">
              <w:rPr>
                <w:szCs w:val="24"/>
              </w:rPr>
              <w:t>5</w:t>
            </w:r>
          </w:p>
        </w:tc>
        <w:tc>
          <w:tcPr>
            <w:tcW w:w="4107" w:type="dxa"/>
          </w:tcPr>
          <w:p w:rsidR="004B5B0E" w:rsidRPr="005B66FB" w:rsidRDefault="004B5B0E" w:rsidP="000F1D4E">
            <w:pPr>
              <w:jc w:val="both"/>
              <w:rPr>
                <w:szCs w:val="24"/>
              </w:rPr>
            </w:pPr>
            <w:r w:rsidRPr="005B66FB">
              <w:rPr>
                <w:position w:val="-10"/>
                <w:szCs w:val="24"/>
              </w:rPr>
              <w:object w:dxaOrig="2720" w:dyaOrig="320">
                <v:shape id="_x0000_i1848" type="#_x0000_t75" style="width:135.75pt;height:15.75pt" o:ole="" fillcolor="window">
                  <v:imagedata r:id="rId1500" o:title=""/>
                </v:shape>
                <o:OLEObject Type="Embed" ProgID="Equation.3" ShapeID="_x0000_i1848" DrawAspect="Content" ObjectID="_1756241404" r:id="rId1501"/>
              </w:object>
            </w:r>
          </w:p>
        </w:tc>
      </w:tr>
      <w:tr w:rsidR="004B5B0E" w:rsidRPr="005B66FB" w:rsidTr="000F1D4E">
        <w:tc>
          <w:tcPr>
            <w:tcW w:w="467" w:type="dxa"/>
          </w:tcPr>
          <w:p w:rsidR="004B5B0E" w:rsidRPr="005B66FB" w:rsidRDefault="004B5B0E" w:rsidP="000F1D4E">
            <w:pPr>
              <w:jc w:val="both"/>
              <w:rPr>
                <w:szCs w:val="24"/>
              </w:rPr>
            </w:pPr>
            <w:r w:rsidRPr="005B66FB">
              <w:rPr>
                <w:szCs w:val="24"/>
              </w:rPr>
              <w:t>3</w:t>
            </w:r>
          </w:p>
        </w:tc>
        <w:tc>
          <w:tcPr>
            <w:tcW w:w="4393" w:type="dxa"/>
          </w:tcPr>
          <w:p w:rsidR="004B5B0E" w:rsidRPr="005B66FB" w:rsidRDefault="004B5B0E" w:rsidP="000F1D4E">
            <w:pPr>
              <w:jc w:val="both"/>
              <w:rPr>
                <w:szCs w:val="24"/>
              </w:rPr>
            </w:pPr>
            <w:r w:rsidRPr="005B66FB">
              <w:rPr>
                <w:position w:val="-10"/>
                <w:szCs w:val="24"/>
              </w:rPr>
              <w:object w:dxaOrig="2780" w:dyaOrig="320">
                <v:shape id="_x0000_i1849" type="#_x0000_t75" style="width:138.75pt;height:15.75pt" o:ole="" fillcolor="window">
                  <v:imagedata r:id="rId1502" o:title=""/>
                </v:shape>
                <o:OLEObject Type="Embed" ProgID="Equation.3" ShapeID="_x0000_i1849" DrawAspect="Content" ObjectID="_1756241405" r:id="rId1503"/>
              </w:object>
            </w:r>
          </w:p>
        </w:tc>
        <w:tc>
          <w:tcPr>
            <w:tcW w:w="393" w:type="dxa"/>
          </w:tcPr>
          <w:p w:rsidR="004B5B0E" w:rsidRPr="005B66FB" w:rsidRDefault="004B5B0E" w:rsidP="000F1D4E">
            <w:pPr>
              <w:jc w:val="both"/>
              <w:rPr>
                <w:szCs w:val="24"/>
              </w:rPr>
            </w:pPr>
            <w:r w:rsidRPr="005B66FB">
              <w:rPr>
                <w:szCs w:val="24"/>
              </w:rPr>
              <w:t>6</w:t>
            </w:r>
          </w:p>
        </w:tc>
        <w:tc>
          <w:tcPr>
            <w:tcW w:w="4107" w:type="dxa"/>
          </w:tcPr>
          <w:p w:rsidR="004B5B0E" w:rsidRPr="005B66FB" w:rsidRDefault="004B5B0E" w:rsidP="000F1D4E">
            <w:pPr>
              <w:jc w:val="both"/>
              <w:rPr>
                <w:szCs w:val="24"/>
              </w:rPr>
            </w:pPr>
            <w:r w:rsidRPr="005B66FB">
              <w:rPr>
                <w:position w:val="-10"/>
                <w:szCs w:val="24"/>
              </w:rPr>
              <w:object w:dxaOrig="2780" w:dyaOrig="320">
                <v:shape id="_x0000_i1850" type="#_x0000_t75" style="width:138.75pt;height:15.75pt" o:ole="" fillcolor="window">
                  <v:imagedata r:id="rId1504" o:title=""/>
                </v:shape>
                <o:OLEObject Type="Embed" ProgID="Equation.3" ShapeID="_x0000_i1850" DrawAspect="Content" ObjectID="_1756241406" r:id="rId1505"/>
              </w:object>
            </w:r>
          </w:p>
        </w:tc>
      </w:tr>
    </w:tbl>
    <w:p w:rsidR="004B5B0E" w:rsidRPr="005B66FB" w:rsidRDefault="004B5B0E" w:rsidP="004B5B0E">
      <w:pPr>
        <w:jc w:val="both"/>
        <w:rPr>
          <w:szCs w:val="24"/>
        </w:rPr>
      </w:pPr>
    </w:p>
    <w:p w:rsidR="004B5B0E" w:rsidRPr="005B66FB" w:rsidRDefault="004B5B0E" w:rsidP="004B5B0E">
      <w:pPr>
        <w:jc w:val="both"/>
        <w:rPr>
          <w:szCs w:val="24"/>
        </w:rPr>
      </w:pPr>
      <w:r w:rsidRPr="005B66FB">
        <w:rPr>
          <w:b/>
          <w:szCs w:val="24"/>
        </w:rPr>
        <w:t>Задание 4</w:t>
      </w:r>
      <w:r w:rsidRPr="005B66FB">
        <w:rPr>
          <w:szCs w:val="24"/>
        </w:rPr>
        <w:t xml:space="preserve"> Даны координаты вершин пирамиды </w:t>
      </w:r>
      <w:r w:rsidRPr="005B66FB">
        <w:rPr>
          <w:i/>
          <w:szCs w:val="24"/>
        </w:rPr>
        <w:t>АВС</w:t>
      </w:r>
      <w:r w:rsidRPr="005B66FB">
        <w:rPr>
          <w:i/>
          <w:szCs w:val="24"/>
          <w:lang w:val="en-US"/>
        </w:rPr>
        <w:t>D</w:t>
      </w:r>
      <w:r w:rsidRPr="005B66FB">
        <w:rPr>
          <w:szCs w:val="24"/>
        </w:rPr>
        <w:t>. Требуется:</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Записать векторы </w:t>
      </w:r>
      <w:r w:rsidRPr="005B66FB">
        <w:rPr>
          <w:position w:val="-10"/>
          <w:szCs w:val="24"/>
        </w:rPr>
        <w:object w:dxaOrig="1320" w:dyaOrig="380">
          <v:shape id="_x0000_i1851" type="#_x0000_t75" style="width:66pt;height:18.75pt" o:ole="">
            <v:imagedata r:id="rId1506" o:title=""/>
          </v:shape>
          <o:OLEObject Type="Embed" ProgID="Equation.3" ShapeID="_x0000_i1851" DrawAspect="Content" ObjectID="_1756241407" r:id="rId1507"/>
        </w:object>
      </w:r>
      <w:r w:rsidRPr="005B66FB">
        <w:rPr>
          <w:szCs w:val="24"/>
        </w:rPr>
        <w:t xml:space="preserve"> в системе орт и найти модули этих векторов.</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угол между векторами </w:t>
      </w:r>
      <w:r w:rsidRPr="005B66FB">
        <w:rPr>
          <w:position w:val="-10"/>
          <w:szCs w:val="24"/>
        </w:rPr>
        <w:object w:dxaOrig="980" w:dyaOrig="380">
          <v:shape id="_x0000_i1852" type="#_x0000_t75" style="width:48.75pt;height:18.75pt" o:ole="">
            <v:imagedata r:id="rId1508" o:title=""/>
          </v:shape>
          <o:OLEObject Type="Embed" ProgID="Equation.3" ShapeID="_x0000_i1852" DrawAspect="Content" ObjectID="_1756241408" r:id="rId1509"/>
        </w:objec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площадь грани </w:t>
      </w:r>
      <w:r w:rsidRPr="005B66FB">
        <w:rPr>
          <w:i/>
          <w:szCs w:val="24"/>
        </w:rPr>
        <w:t>АВС</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Найти объем пирамиды.</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каноническое уравнение прямой, проходящей через точку </w:t>
      </w:r>
      <w:r w:rsidRPr="005B66FB">
        <w:rPr>
          <w:i/>
          <w:szCs w:val="24"/>
          <w:lang w:val="en-US"/>
        </w:rPr>
        <w:t>D</w:t>
      </w:r>
      <w:r w:rsidRPr="005B66FB">
        <w:rPr>
          <w:szCs w:val="24"/>
        </w:rPr>
        <w:t xml:space="preserve"> перпендикулярно плоскости </w:t>
      </w:r>
      <w:r w:rsidRPr="005B66FB">
        <w:rPr>
          <w:i/>
          <w:szCs w:val="24"/>
        </w:rPr>
        <w:t>АВС</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точки пересечения полученной прямой с плоскостью </w:t>
      </w:r>
      <w:r w:rsidRPr="005B66FB">
        <w:rPr>
          <w:i/>
          <w:szCs w:val="24"/>
        </w:rPr>
        <w:t xml:space="preserve">АВС </w:t>
      </w:r>
      <w:r w:rsidRPr="005B66FB">
        <w:rPr>
          <w:szCs w:val="24"/>
        </w:rPr>
        <w:t>и с координатными плоскостями хОу; хОz; уОz.</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уравнение плоскости, проходящей через точку </w:t>
      </w:r>
      <w:r w:rsidRPr="005B66FB">
        <w:rPr>
          <w:i/>
          <w:szCs w:val="24"/>
          <w:lang w:val="en-US"/>
        </w:rPr>
        <w:t>D</w:t>
      </w:r>
      <w:r w:rsidRPr="005B66FB">
        <w:rPr>
          <w:i/>
          <w:szCs w:val="24"/>
        </w:rPr>
        <w:t xml:space="preserve"> и С</w:t>
      </w:r>
      <w:r w:rsidRPr="005B66FB">
        <w:rPr>
          <w:szCs w:val="24"/>
        </w:rPr>
        <w:t xml:space="preserve"> и перпендикулярно плоскости </w:t>
      </w:r>
      <w:r w:rsidRPr="005B66FB">
        <w:rPr>
          <w:i/>
          <w:szCs w:val="24"/>
        </w:rPr>
        <w:t>АВС.</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Длину ребра </w:t>
      </w:r>
      <w:r w:rsidRPr="005B66FB">
        <w:rPr>
          <w:i/>
          <w:szCs w:val="24"/>
        </w:rPr>
        <w:t>АВ</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Длину высоты и уравнение пирамиды, проведенной из вершины </w:t>
      </w:r>
      <w:r w:rsidRPr="005B66FB">
        <w:rPr>
          <w:i/>
          <w:szCs w:val="24"/>
          <w:lang w:val="en-US"/>
        </w:rPr>
        <w:t>D</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Уравнение ребра </w:t>
      </w:r>
      <w:r w:rsidRPr="005B66FB">
        <w:rPr>
          <w:i/>
          <w:szCs w:val="24"/>
        </w:rPr>
        <w:t>АС</w:t>
      </w:r>
      <w:r w:rsidRPr="005B66FB">
        <w:rPr>
          <w:szCs w:val="24"/>
        </w:rPr>
        <w:t>.</w:t>
      </w:r>
    </w:p>
    <w:p w:rsidR="004B5B0E" w:rsidRPr="005B66FB" w:rsidRDefault="004B5B0E" w:rsidP="000F1D4E">
      <w:pPr>
        <w:numPr>
          <w:ilvl w:val="0"/>
          <w:numId w:val="26"/>
        </w:numPr>
        <w:ind w:left="0" w:firstLine="0"/>
        <w:jc w:val="both"/>
        <w:rPr>
          <w:szCs w:val="24"/>
        </w:rPr>
      </w:pPr>
      <w:r w:rsidRPr="005B66FB">
        <w:rPr>
          <w:szCs w:val="24"/>
        </w:rPr>
        <w:t xml:space="preserve">Записать уравнение прямой, проходящей через точку </w:t>
      </w:r>
      <w:r w:rsidRPr="005B66FB">
        <w:rPr>
          <w:i/>
          <w:szCs w:val="24"/>
          <w:lang w:val="en-US"/>
        </w:rPr>
        <w:t>D</w:t>
      </w:r>
      <w:r w:rsidRPr="005B66FB">
        <w:rPr>
          <w:szCs w:val="24"/>
        </w:rPr>
        <w:t xml:space="preserve"> параллельно прямой </w:t>
      </w:r>
      <w:r w:rsidRPr="005B66FB">
        <w:rPr>
          <w:i/>
          <w:szCs w:val="24"/>
        </w:rPr>
        <w:t>АС</w:t>
      </w:r>
      <w:r w:rsidRPr="005B66FB">
        <w:rPr>
          <w:szCs w:val="24"/>
        </w:rPr>
        <w:t xml:space="preserve">.  </w:t>
      </w:r>
    </w:p>
    <w:p w:rsidR="004B5B0E" w:rsidRPr="005B66FB" w:rsidRDefault="004B5B0E" w:rsidP="000F1D4E">
      <w:pPr>
        <w:numPr>
          <w:ilvl w:val="0"/>
          <w:numId w:val="26"/>
        </w:numPr>
        <w:ind w:left="0" w:firstLine="0"/>
        <w:jc w:val="both"/>
        <w:rPr>
          <w:szCs w:val="24"/>
        </w:rPr>
      </w:pPr>
      <w:r w:rsidRPr="005B66FB">
        <w:rPr>
          <w:szCs w:val="24"/>
        </w:rPr>
        <w:t xml:space="preserve">Составить уравнение плоскости, проходящей через точку А перпендикулярно прямой </w:t>
      </w:r>
      <w:r w:rsidRPr="005B66FB">
        <w:rPr>
          <w:i/>
          <w:szCs w:val="24"/>
        </w:rPr>
        <w:t>В</w:t>
      </w:r>
      <w:r w:rsidRPr="005B66FB">
        <w:rPr>
          <w:i/>
          <w:szCs w:val="24"/>
          <w:lang w:val="en-US"/>
        </w:rPr>
        <w:t>D</w:t>
      </w:r>
      <w:r w:rsidRPr="005B66FB">
        <w:rPr>
          <w:szCs w:val="24"/>
        </w:rPr>
        <w:t>.</w:t>
      </w:r>
    </w:p>
    <w:p w:rsidR="004B5B0E" w:rsidRPr="005B66FB" w:rsidRDefault="004B5B0E" w:rsidP="004B5B0E">
      <w:pPr>
        <w:overflowPunct w:val="0"/>
        <w:autoSpaceDE w:val="0"/>
        <w:autoSpaceDN w:val="0"/>
        <w:adjustRightInd w:val="0"/>
        <w:jc w:val="both"/>
        <w:textAlignment w:val="baseline"/>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140"/>
        <w:gridCol w:w="488"/>
        <w:gridCol w:w="4372"/>
      </w:tblGrid>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1</w:t>
            </w:r>
          </w:p>
        </w:tc>
        <w:tc>
          <w:tcPr>
            <w:tcW w:w="4140" w:type="dxa"/>
          </w:tcPr>
          <w:p w:rsidR="004B5B0E" w:rsidRPr="005B66FB" w:rsidRDefault="004B5B0E" w:rsidP="000F1D4E">
            <w:pPr>
              <w:jc w:val="both"/>
              <w:rPr>
                <w:szCs w:val="24"/>
              </w:rPr>
            </w:pPr>
            <w:r w:rsidRPr="005B66FB">
              <w:rPr>
                <w:szCs w:val="24"/>
              </w:rPr>
              <w:t>А(2;-3,1); В(6,1,-1);С(4,8,-9);</w:t>
            </w:r>
          </w:p>
          <w:p w:rsidR="004B5B0E" w:rsidRPr="005B66FB" w:rsidRDefault="004B5B0E" w:rsidP="000F1D4E">
            <w:pPr>
              <w:jc w:val="both"/>
              <w:rPr>
                <w:szCs w:val="24"/>
              </w:rPr>
            </w:pPr>
            <w:r w:rsidRPr="005B66FB">
              <w:rPr>
                <w:szCs w:val="24"/>
                <w:lang w:val="en-US"/>
              </w:rPr>
              <w:t>D</w:t>
            </w:r>
            <w:r w:rsidRPr="005B66FB">
              <w:rPr>
                <w:szCs w:val="24"/>
              </w:rPr>
              <w:t>(2,-1,2)</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4</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А(1, -4,-0); В(5,0,-2); С(3,7,-10,)</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(1,-2,1)</w:t>
            </w:r>
          </w:p>
        </w:tc>
      </w:tr>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2</w:t>
            </w:r>
          </w:p>
        </w:tc>
        <w:tc>
          <w:tcPr>
            <w:tcW w:w="4140"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А(5, -1,-4); В(9,3,-6); С(7,10,-4)</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(5,1,-3)</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5</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А(-3, -6,2); В(1,-2,0); С(-1,5,-8)</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(-3,-4,3)</w:t>
            </w:r>
          </w:p>
        </w:tc>
      </w:tr>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3</w:t>
            </w:r>
          </w:p>
        </w:tc>
        <w:tc>
          <w:tcPr>
            <w:tcW w:w="4140"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А(-1, 1,-5); В(3,5,-7); С(1,12,-15)</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(-1,3,-4)</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6</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А(-4,2,-1);  В(0,6,-3); С(-2,13,-11)</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(-4,4,0)</w:t>
            </w:r>
          </w:p>
        </w:tc>
      </w:tr>
    </w:tbl>
    <w:p w:rsidR="004B5B0E" w:rsidRPr="005B66FB" w:rsidRDefault="004B5B0E" w:rsidP="004B5B0E">
      <w:pPr>
        <w:jc w:val="both"/>
        <w:rPr>
          <w:b/>
          <w:szCs w:val="24"/>
          <w:u w:val="single"/>
        </w:rPr>
      </w:pPr>
    </w:p>
    <w:p w:rsidR="004B5B0E" w:rsidRPr="005B66FB" w:rsidRDefault="004B5B0E" w:rsidP="004B5B0E">
      <w:pPr>
        <w:jc w:val="both"/>
        <w:rPr>
          <w:szCs w:val="24"/>
        </w:rPr>
      </w:pPr>
      <w:r w:rsidRPr="005B66FB">
        <w:rPr>
          <w:b/>
          <w:szCs w:val="24"/>
        </w:rPr>
        <w:t>Задание  5</w:t>
      </w:r>
      <w:r w:rsidRPr="005B66FB">
        <w:rPr>
          <w:szCs w:val="24"/>
        </w:rPr>
        <w:t xml:space="preserve">  Кривые второго порядка. </w:t>
      </w:r>
    </w:p>
    <w:p w:rsidR="004B5B0E" w:rsidRPr="005B66FB" w:rsidRDefault="004B5B0E" w:rsidP="004B5B0E">
      <w:pPr>
        <w:rPr>
          <w:szCs w:val="24"/>
        </w:rPr>
      </w:pPr>
      <w:r w:rsidRPr="005B66FB">
        <w:rPr>
          <w:szCs w:val="24"/>
        </w:rPr>
        <w:t xml:space="preserve">Привести уравнение второго порядка </w:t>
      </w:r>
      <w:r w:rsidRPr="005B66FB">
        <w:rPr>
          <w:position w:val="-10"/>
          <w:szCs w:val="24"/>
        </w:rPr>
        <w:object w:dxaOrig="1120" w:dyaOrig="340">
          <v:shape id="_x0000_i1853" type="#_x0000_t75" style="width:56.25pt;height:17.25pt" o:ole="" fillcolor="window">
            <v:imagedata r:id="rId1510" o:title=""/>
          </v:shape>
          <o:OLEObject Type="Embed" ProgID="Equation.3" ShapeID="_x0000_i1853" DrawAspect="Content" ObjectID="_1756241409" r:id="rId1511"/>
        </w:object>
      </w:r>
      <w:r w:rsidRPr="005B66FB">
        <w:rPr>
          <w:szCs w:val="24"/>
        </w:rPr>
        <w:t xml:space="preserve">к каноническому виду и найти точки пересечения ее с прямой </w:t>
      </w:r>
      <w:r w:rsidRPr="005B66FB">
        <w:rPr>
          <w:i/>
          <w:szCs w:val="24"/>
        </w:rPr>
        <w:t xml:space="preserve">Ах + Ву + С = </w:t>
      </w:r>
      <w:r w:rsidRPr="005B66FB">
        <w:rPr>
          <w:szCs w:val="24"/>
        </w:rPr>
        <w:t>0. Построить графики кривой и прямой.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140"/>
        <w:gridCol w:w="540"/>
        <w:gridCol w:w="4140"/>
      </w:tblGrid>
      <w:tr w:rsidR="004B5B0E" w:rsidRPr="005B66FB" w:rsidTr="000F1D4E">
        <w:tc>
          <w:tcPr>
            <w:tcW w:w="468" w:type="dxa"/>
          </w:tcPr>
          <w:p w:rsidR="004B5B0E" w:rsidRPr="005B66FB" w:rsidRDefault="004B5B0E" w:rsidP="000F1D4E">
            <w:pPr>
              <w:rPr>
                <w:szCs w:val="24"/>
              </w:rPr>
            </w:pPr>
            <w:r w:rsidRPr="005B66FB">
              <w:rPr>
                <w:szCs w:val="24"/>
              </w:rPr>
              <w:lastRenderedPageBreak/>
              <w:t>1</w:t>
            </w:r>
          </w:p>
        </w:tc>
        <w:tc>
          <w:tcPr>
            <w:tcW w:w="4140" w:type="dxa"/>
          </w:tcPr>
          <w:p w:rsidR="004B5B0E" w:rsidRPr="005B66FB" w:rsidRDefault="004B5B0E" w:rsidP="000F1D4E">
            <w:pPr>
              <w:rPr>
                <w:szCs w:val="24"/>
              </w:rPr>
            </w:pPr>
            <w:r w:rsidRPr="005B66FB">
              <w:rPr>
                <w:position w:val="-10"/>
                <w:szCs w:val="24"/>
              </w:rPr>
              <w:object w:dxaOrig="2780" w:dyaOrig="380">
                <v:shape id="_x0000_i1854" type="#_x0000_t75" style="width:138.75pt;height:18.75pt" o:ole="">
                  <v:imagedata r:id="rId1512" o:title=""/>
                </v:shape>
                <o:OLEObject Type="Embed" ProgID="Equation.3" ShapeID="_x0000_i1854" DrawAspect="Content" ObjectID="_1756241410" r:id="rId1513"/>
              </w:object>
            </w:r>
          </w:p>
          <w:p w:rsidR="004B5B0E" w:rsidRPr="005B66FB" w:rsidRDefault="004B5B0E" w:rsidP="000F1D4E">
            <w:pPr>
              <w:rPr>
                <w:szCs w:val="24"/>
              </w:rPr>
            </w:pPr>
            <w:r w:rsidRPr="005B66FB">
              <w:rPr>
                <w:szCs w:val="24"/>
                <w:lang w:val="en-US"/>
              </w:rPr>
              <w:t>x – 2y + 1 = 0</w:t>
            </w:r>
          </w:p>
        </w:tc>
        <w:tc>
          <w:tcPr>
            <w:tcW w:w="540" w:type="dxa"/>
          </w:tcPr>
          <w:p w:rsidR="004B5B0E" w:rsidRPr="005B66FB" w:rsidRDefault="004B5B0E" w:rsidP="000F1D4E">
            <w:pPr>
              <w:rPr>
                <w:szCs w:val="24"/>
              </w:rPr>
            </w:pPr>
            <w:r w:rsidRPr="005B66FB">
              <w:rPr>
                <w:szCs w:val="24"/>
              </w:rPr>
              <w:t>4</w:t>
            </w:r>
          </w:p>
        </w:tc>
        <w:tc>
          <w:tcPr>
            <w:tcW w:w="4140" w:type="dxa"/>
          </w:tcPr>
          <w:p w:rsidR="004B5B0E" w:rsidRPr="005B66FB" w:rsidRDefault="004B5B0E" w:rsidP="000F1D4E">
            <w:pPr>
              <w:rPr>
                <w:szCs w:val="24"/>
              </w:rPr>
            </w:pPr>
            <w:r w:rsidRPr="005B66FB">
              <w:rPr>
                <w:position w:val="-10"/>
                <w:szCs w:val="24"/>
              </w:rPr>
              <w:object w:dxaOrig="3519" w:dyaOrig="380">
                <v:shape id="_x0000_i1855" type="#_x0000_t75" style="width:177pt;height:18.75pt" o:ole="">
                  <v:imagedata r:id="rId1514" o:title=""/>
                </v:shape>
                <o:OLEObject Type="Embed" ProgID="Equation.3" ShapeID="_x0000_i1855" DrawAspect="Content" ObjectID="_1756241411" r:id="rId1515"/>
              </w:object>
            </w:r>
            <w:r w:rsidRPr="005B66FB">
              <w:rPr>
                <w:szCs w:val="24"/>
              </w:rPr>
              <w:t xml:space="preserve">, </w:t>
            </w:r>
          </w:p>
          <w:p w:rsidR="004B5B0E" w:rsidRPr="005B66FB" w:rsidRDefault="004B5B0E" w:rsidP="000F1D4E">
            <w:pPr>
              <w:rPr>
                <w:szCs w:val="24"/>
              </w:rPr>
            </w:pPr>
            <w:r w:rsidRPr="005B66FB">
              <w:rPr>
                <w:szCs w:val="24"/>
                <w:lang w:val="en-US"/>
              </w:rPr>
              <w:t>x – y = 0</w:t>
            </w:r>
          </w:p>
        </w:tc>
      </w:tr>
      <w:tr w:rsidR="004B5B0E" w:rsidRPr="005B66FB" w:rsidTr="000F1D4E">
        <w:tc>
          <w:tcPr>
            <w:tcW w:w="468" w:type="dxa"/>
          </w:tcPr>
          <w:p w:rsidR="004B5B0E" w:rsidRPr="005B66FB" w:rsidRDefault="004B5B0E" w:rsidP="000F1D4E">
            <w:pPr>
              <w:rPr>
                <w:szCs w:val="24"/>
              </w:rPr>
            </w:pPr>
            <w:r w:rsidRPr="005B66FB">
              <w:rPr>
                <w:szCs w:val="24"/>
              </w:rPr>
              <w:t>2</w:t>
            </w:r>
          </w:p>
        </w:tc>
        <w:tc>
          <w:tcPr>
            <w:tcW w:w="4140" w:type="dxa"/>
          </w:tcPr>
          <w:p w:rsidR="004B5B0E" w:rsidRPr="005B66FB" w:rsidRDefault="004B5B0E" w:rsidP="000F1D4E">
            <w:pPr>
              <w:rPr>
                <w:szCs w:val="24"/>
              </w:rPr>
            </w:pPr>
            <w:r w:rsidRPr="005B66FB">
              <w:rPr>
                <w:position w:val="-10"/>
                <w:szCs w:val="24"/>
              </w:rPr>
              <w:object w:dxaOrig="3420" w:dyaOrig="380">
                <v:shape id="_x0000_i1856" type="#_x0000_t75" style="width:171pt;height:18.75pt" o:ole="">
                  <v:imagedata r:id="rId1516" o:title=""/>
                </v:shape>
                <o:OLEObject Type="Embed" ProgID="Equation.3" ShapeID="_x0000_i1856" DrawAspect="Content" ObjectID="_1756241412" r:id="rId1517"/>
              </w:object>
            </w:r>
            <w:r w:rsidRPr="005B66FB">
              <w:rPr>
                <w:szCs w:val="24"/>
                <w:lang w:val="en-US"/>
              </w:rPr>
              <w:t>,      x + y - 2 = 0</w:t>
            </w:r>
          </w:p>
        </w:tc>
        <w:tc>
          <w:tcPr>
            <w:tcW w:w="540" w:type="dxa"/>
          </w:tcPr>
          <w:p w:rsidR="004B5B0E" w:rsidRPr="005B66FB" w:rsidRDefault="004B5B0E" w:rsidP="000F1D4E">
            <w:pPr>
              <w:rPr>
                <w:szCs w:val="24"/>
              </w:rPr>
            </w:pPr>
            <w:r w:rsidRPr="005B66FB">
              <w:rPr>
                <w:szCs w:val="24"/>
              </w:rPr>
              <w:t>5</w:t>
            </w:r>
          </w:p>
        </w:tc>
        <w:tc>
          <w:tcPr>
            <w:tcW w:w="4140" w:type="dxa"/>
          </w:tcPr>
          <w:p w:rsidR="004B5B0E" w:rsidRPr="005B66FB" w:rsidRDefault="004B5B0E" w:rsidP="000F1D4E">
            <w:pPr>
              <w:rPr>
                <w:szCs w:val="24"/>
              </w:rPr>
            </w:pPr>
            <w:r w:rsidRPr="005B66FB">
              <w:rPr>
                <w:szCs w:val="24"/>
                <w:lang w:val="en-US"/>
              </w:rPr>
              <w:t>x</w:t>
            </w:r>
            <w:r w:rsidRPr="005B66FB">
              <w:rPr>
                <w:szCs w:val="24"/>
                <w:vertAlign w:val="superscript"/>
                <w:lang w:val="en-US"/>
              </w:rPr>
              <w:t>2</w:t>
            </w:r>
            <w:r w:rsidRPr="005B66FB">
              <w:rPr>
                <w:szCs w:val="24"/>
                <w:lang w:val="en-US"/>
              </w:rPr>
              <w:t xml:space="preserve"> – 2x + y + 2 = 0,        x – y - 2 = 0</w:t>
            </w:r>
          </w:p>
        </w:tc>
      </w:tr>
      <w:tr w:rsidR="004B5B0E" w:rsidRPr="005B66FB" w:rsidTr="000F1D4E">
        <w:tc>
          <w:tcPr>
            <w:tcW w:w="468" w:type="dxa"/>
          </w:tcPr>
          <w:p w:rsidR="004B5B0E" w:rsidRPr="005B66FB" w:rsidRDefault="004B5B0E" w:rsidP="000F1D4E">
            <w:pPr>
              <w:rPr>
                <w:szCs w:val="24"/>
              </w:rPr>
            </w:pPr>
            <w:r w:rsidRPr="005B66FB">
              <w:rPr>
                <w:szCs w:val="24"/>
              </w:rPr>
              <w:t>3</w:t>
            </w:r>
          </w:p>
        </w:tc>
        <w:tc>
          <w:tcPr>
            <w:tcW w:w="4140" w:type="dxa"/>
          </w:tcPr>
          <w:p w:rsidR="004B5B0E" w:rsidRPr="005B66FB" w:rsidRDefault="004B5B0E" w:rsidP="000F1D4E">
            <w:pPr>
              <w:rPr>
                <w:szCs w:val="24"/>
              </w:rPr>
            </w:pPr>
            <w:r w:rsidRPr="005B66FB">
              <w:rPr>
                <w:position w:val="-10"/>
                <w:szCs w:val="24"/>
              </w:rPr>
              <w:object w:dxaOrig="3140" w:dyaOrig="380">
                <v:shape id="_x0000_i1857" type="#_x0000_t75" style="width:156.75pt;height:18.75pt" o:ole="">
                  <v:imagedata r:id="rId1518" o:title=""/>
                </v:shape>
                <o:OLEObject Type="Embed" ProgID="Equation.3" ShapeID="_x0000_i1857" DrawAspect="Content" ObjectID="_1756241413" r:id="rId1519"/>
              </w:object>
            </w:r>
            <w:r w:rsidRPr="005B66FB">
              <w:rPr>
                <w:szCs w:val="24"/>
                <w:lang w:val="en-US"/>
              </w:rPr>
              <w:t xml:space="preserve">,   </w:t>
            </w:r>
          </w:p>
          <w:p w:rsidR="004B5B0E" w:rsidRPr="005B66FB" w:rsidRDefault="004B5B0E" w:rsidP="000F1D4E">
            <w:pPr>
              <w:rPr>
                <w:szCs w:val="24"/>
              </w:rPr>
            </w:pPr>
            <w:r w:rsidRPr="005B66FB">
              <w:rPr>
                <w:szCs w:val="24"/>
                <w:lang w:val="en-US"/>
              </w:rPr>
              <w:t xml:space="preserve"> x + y + 1 = 0</w:t>
            </w:r>
          </w:p>
        </w:tc>
        <w:tc>
          <w:tcPr>
            <w:tcW w:w="540" w:type="dxa"/>
          </w:tcPr>
          <w:p w:rsidR="004B5B0E" w:rsidRPr="005B66FB" w:rsidRDefault="004B5B0E" w:rsidP="000F1D4E">
            <w:pPr>
              <w:rPr>
                <w:szCs w:val="24"/>
              </w:rPr>
            </w:pPr>
            <w:r w:rsidRPr="005B66FB">
              <w:rPr>
                <w:szCs w:val="24"/>
              </w:rPr>
              <w:t>6</w:t>
            </w:r>
          </w:p>
        </w:tc>
        <w:tc>
          <w:tcPr>
            <w:tcW w:w="4140" w:type="dxa"/>
          </w:tcPr>
          <w:p w:rsidR="004B5B0E" w:rsidRPr="005B66FB" w:rsidRDefault="004B5B0E" w:rsidP="000F1D4E">
            <w:pPr>
              <w:rPr>
                <w:szCs w:val="24"/>
              </w:rPr>
            </w:pPr>
            <w:r w:rsidRPr="005B66FB">
              <w:rPr>
                <w:szCs w:val="24"/>
                <w:lang w:val="en-US"/>
              </w:rPr>
              <w:t>x</w:t>
            </w:r>
            <w:r w:rsidRPr="005B66FB">
              <w:rPr>
                <w:szCs w:val="24"/>
                <w:vertAlign w:val="superscript"/>
                <w:lang w:val="en-US"/>
              </w:rPr>
              <w:t>2</w:t>
            </w:r>
            <w:r w:rsidRPr="005B66FB">
              <w:rPr>
                <w:szCs w:val="24"/>
                <w:lang w:val="en-US"/>
              </w:rPr>
              <w:t xml:space="preserve"> + 4x + y + 3 = 0,        x – y + 3 = 0</w:t>
            </w:r>
          </w:p>
        </w:tc>
      </w:tr>
    </w:tbl>
    <w:p w:rsidR="004B5B0E" w:rsidRPr="005B66FB" w:rsidRDefault="004B5B0E" w:rsidP="004B5B0E">
      <w:pPr>
        <w:tabs>
          <w:tab w:val="num" w:pos="0"/>
        </w:tabs>
        <w:jc w:val="both"/>
        <w:rPr>
          <w:szCs w:val="24"/>
        </w:rPr>
      </w:pPr>
    </w:p>
    <w:p w:rsidR="004B5B0E" w:rsidRPr="005B66FB" w:rsidRDefault="004B5B0E" w:rsidP="004B5B0E">
      <w:pPr>
        <w:tabs>
          <w:tab w:val="num" w:pos="0"/>
        </w:tabs>
        <w:jc w:val="both"/>
        <w:rPr>
          <w:szCs w:val="24"/>
        </w:rPr>
      </w:pPr>
      <w:r w:rsidRPr="005B66FB">
        <w:rPr>
          <w:b/>
          <w:szCs w:val="24"/>
        </w:rPr>
        <w:t xml:space="preserve">Задание  6 </w:t>
      </w:r>
      <w:r w:rsidRPr="005B66FB">
        <w:rPr>
          <w:szCs w:val="24"/>
        </w:rPr>
        <w:t>С помощью квадратичных форм привести уравнение кривой второго порядка к каноническому виду и построить кривую.</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140"/>
        <w:gridCol w:w="540"/>
        <w:gridCol w:w="4521"/>
      </w:tblGrid>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1</w:t>
            </w:r>
          </w:p>
        </w:tc>
        <w:tc>
          <w:tcPr>
            <w:tcW w:w="4140" w:type="dxa"/>
          </w:tcPr>
          <w:p w:rsidR="004B5B0E" w:rsidRPr="005B66FB" w:rsidRDefault="004B5B0E" w:rsidP="000F1D4E">
            <w:pPr>
              <w:tabs>
                <w:tab w:val="num" w:pos="0"/>
              </w:tabs>
              <w:jc w:val="both"/>
              <w:rPr>
                <w:szCs w:val="24"/>
              </w:rPr>
            </w:pPr>
            <w:r w:rsidRPr="005B66FB">
              <w:rPr>
                <w:position w:val="-12"/>
                <w:szCs w:val="24"/>
              </w:rPr>
              <w:object w:dxaOrig="3720" w:dyaOrig="440">
                <v:shape id="_x0000_i1858" type="#_x0000_t75" style="width:186pt;height:21.75pt" o:ole="">
                  <v:imagedata r:id="rId1520" o:title=""/>
                </v:shape>
                <o:OLEObject Type="Embed" ProgID="Equation.2" ShapeID="_x0000_i1858" DrawAspect="Content" ObjectID="_1756241414" r:id="rId1521"/>
              </w:object>
            </w:r>
          </w:p>
        </w:tc>
        <w:tc>
          <w:tcPr>
            <w:tcW w:w="540" w:type="dxa"/>
          </w:tcPr>
          <w:p w:rsidR="004B5B0E" w:rsidRPr="005B66FB" w:rsidRDefault="004B5B0E" w:rsidP="000F1D4E">
            <w:pPr>
              <w:tabs>
                <w:tab w:val="num" w:pos="0"/>
              </w:tabs>
              <w:jc w:val="both"/>
              <w:rPr>
                <w:szCs w:val="24"/>
              </w:rPr>
            </w:pPr>
            <w:r w:rsidRPr="005B66FB">
              <w:rPr>
                <w:szCs w:val="24"/>
              </w:rPr>
              <w:t>4</w:t>
            </w:r>
          </w:p>
        </w:tc>
        <w:tc>
          <w:tcPr>
            <w:tcW w:w="4521" w:type="dxa"/>
          </w:tcPr>
          <w:p w:rsidR="004B5B0E" w:rsidRPr="005B66FB" w:rsidRDefault="004B5B0E" w:rsidP="000F1D4E">
            <w:pPr>
              <w:tabs>
                <w:tab w:val="num" w:pos="0"/>
              </w:tabs>
              <w:jc w:val="both"/>
              <w:rPr>
                <w:szCs w:val="24"/>
              </w:rPr>
            </w:pPr>
            <w:r w:rsidRPr="005B66FB">
              <w:rPr>
                <w:position w:val="-12"/>
                <w:szCs w:val="24"/>
              </w:rPr>
              <w:object w:dxaOrig="3800" w:dyaOrig="440">
                <v:shape id="_x0000_i1859" type="#_x0000_t75" style="width:189.75pt;height:21.75pt" o:ole="">
                  <v:imagedata r:id="rId1522" o:title=""/>
                </v:shape>
                <o:OLEObject Type="Embed" ProgID="Equation.2" ShapeID="_x0000_i1859" DrawAspect="Content" ObjectID="_1756241415" r:id="rId1523"/>
              </w:object>
            </w:r>
          </w:p>
        </w:tc>
      </w:tr>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2</w:t>
            </w:r>
          </w:p>
        </w:tc>
        <w:tc>
          <w:tcPr>
            <w:tcW w:w="4140" w:type="dxa"/>
          </w:tcPr>
          <w:p w:rsidR="004B5B0E" w:rsidRPr="005B66FB" w:rsidRDefault="004B5B0E" w:rsidP="000F1D4E">
            <w:pPr>
              <w:tabs>
                <w:tab w:val="num" w:pos="0"/>
              </w:tabs>
              <w:jc w:val="both"/>
              <w:rPr>
                <w:szCs w:val="24"/>
              </w:rPr>
            </w:pPr>
            <w:r w:rsidRPr="005B66FB">
              <w:rPr>
                <w:position w:val="-12"/>
                <w:szCs w:val="24"/>
              </w:rPr>
              <w:object w:dxaOrig="2040" w:dyaOrig="360">
                <v:shape id="_x0000_i1860" type="#_x0000_t75" style="width:102pt;height:18.75pt" o:ole="">
                  <v:imagedata r:id="rId1524" o:title=""/>
                </v:shape>
                <o:OLEObject Type="Embed" ProgID="Equation.2" ShapeID="_x0000_i1860" DrawAspect="Content" ObjectID="_1756241416" r:id="rId1525"/>
              </w:object>
            </w:r>
          </w:p>
        </w:tc>
        <w:tc>
          <w:tcPr>
            <w:tcW w:w="540" w:type="dxa"/>
          </w:tcPr>
          <w:p w:rsidR="004B5B0E" w:rsidRPr="005B66FB" w:rsidRDefault="004B5B0E" w:rsidP="000F1D4E">
            <w:pPr>
              <w:tabs>
                <w:tab w:val="num" w:pos="0"/>
              </w:tabs>
              <w:jc w:val="both"/>
              <w:rPr>
                <w:szCs w:val="24"/>
              </w:rPr>
            </w:pPr>
            <w:r w:rsidRPr="005B66FB">
              <w:rPr>
                <w:szCs w:val="24"/>
              </w:rPr>
              <w:t>5</w:t>
            </w:r>
          </w:p>
        </w:tc>
        <w:tc>
          <w:tcPr>
            <w:tcW w:w="4521" w:type="dxa"/>
          </w:tcPr>
          <w:p w:rsidR="004B5B0E" w:rsidRPr="005B66FB" w:rsidRDefault="004B5B0E" w:rsidP="000F1D4E">
            <w:pPr>
              <w:tabs>
                <w:tab w:val="num" w:pos="0"/>
              </w:tabs>
              <w:jc w:val="both"/>
              <w:rPr>
                <w:szCs w:val="24"/>
              </w:rPr>
            </w:pPr>
            <w:r w:rsidRPr="005B66FB">
              <w:rPr>
                <w:position w:val="-12"/>
                <w:szCs w:val="24"/>
              </w:rPr>
              <w:object w:dxaOrig="4060" w:dyaOrig="440">
                <v:shape id="_x0000_i1861" type="#_x0000_t75" style="width:203.25pt;height:21.75pt" o:ole="">
                  <v:imagedata r:id="rId1526" o:title=""/>
                </v:shape>
                <o:OLEObject Type="Embed" ProgID="Equation.2" ShapeID="_x0000_i1861" DrawAspect="Content" ObjectID="_1756241417" r:id="rId1527"/>
              </w:object>
            </w:r>
          </w:p>
        </w:tc>
      </w:tr>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3</w:t>
            </w:r>
          </w:p>
        </w:tc>
        <w:tc>
          <w:tcPr>
            <w:tcW w:w="4140" w:type="dxa"/>
          </w:tcPr>
          <w:p w:rsidR="004B5B0E" w:rsidRPr="005B66FB" w:rsidRDefault="004B5B0E" w:rsidP="000F1D4E">
            <w:pPr>
              <w:tabs>
                <w:tab w:val="num" w:pos="0"/>
              </w:tabs>
              <w:jc w:val="both"/>
              <w:rPr>
                <w:szCs w:val="24"/>
              </w:rPr>
            </w:pPr>
            <w:r w:rsidRPr="005B66FB">
              <w:rPr>
                <w:position w:val="-12"/>
                <w:szCs w:val="24"/>
              </w:rPr>
              <w:object w:dxaOrig="4060" w:dyaOrig="440">
                <v:shape id="_x0000_i1862" type="#_x0000_t75" style="width:203.25pt;height:21.75pt" o:ole="">
                  <v:imagedata r:id="rId1528" o:title=""/>
                </v:shape>
                <o:OLEObject Type="Embed" ProgID="Equation.2" ShapeID="_x0000_i1862" DrawAspect="Content" ObjectID="_1756241418" r:id="rId1529"/>
              </w:object>
            </w:r>
          </w:p>
        </w:tc>
        <w:tc>
          <w:tcPr>
            <w:tcW w:w="540" w:type="dxa"/>
          </w:tcPr>
          <w:p w:rsidR="004B5B0E" w:rsidRPr="005B66FB" w:rsidRDefault="004B5B0E" w:rsidP="000F1D4E">
            <w:pPr>
              <w:tabs>
                <w:tab w:val="num" w:pos="0"/>
              </w:tabs>
              <w:jc w:val="both"/>
              <w:rPr>
                <w:szCs w:val="24"/>
              </w:rPr>
            </w:pPr>
            <w:r w:rsidRPr="005B66FB">
              <w:rPr>
                <w:szCs w:val="24"/>
              </w:rPr>
              <w:t>6</w:t>
            </w:r>
          </w:p>
        </w:tc>
        <w:tc>
          <w:tcPr>
            <w:tcW w:w="4521" w:type="dxa"/>
          </w:tcPr>
          <w:p w:rsidR="004B5B0E" w:rsidRPr="005B66FB" w:rsidRDefault="004B5B0E" w:rsidP="000F1D4E">
            <w:pPr>
              <w:tabs>
                <w:tab w:val="num" w:pos="0"/>
              </w:tabs>
              <w:jc w:val="both"/>
              <w:rPr>
                <w:szCs w:val="24"/>
              </w:rPr>
            </w:pPr>
            <w:r w:rsidRPr="005B66FB">
              <w:rPr>
                <w:position w:val="-12"/>
                <w:szCs w:val="24"/>
              </w:rPr>
              <w:object w:dxaOrig="2620" w:dyaOrig="360">
                <v:shape id="_x0000_i1863" type="#_x0000_t75" style="width:131.25pt;height:18.75pt" o:ole="">
                  <v:imagedata r:id="rId1530" o:title=""/>
                </v:shape>
                <o:OLEObject Type="Embed" ProgID="Equation.2" ShapeID="_x0000_i1863" DrawAspect="Content" ObjectID="_1756241419" r:id="rId1531"/>
              </w:object>
            </w:r>
          </w:p>
        </w:tc>
      </w:tr>
    </w:tbl>
    <w:p w:rsidR="004B5B0E" w:rsidRPr="005B66FB" w:rsidRDefault="004B5B0E" w:rsidP="004B5B0E">
      <w:pPr>
        <w:rPr>
          <w:szCs w:val="24"/>
        </w:rPr>
      </w:pPr>
    </w:p>
    <w:p w:rsidR="004B5B0E" w:rsidRPr="005B66FB" w:rsidRDefault="004B5B0E" w:rsidP="004B5B0E">
      <w:pPr>
        <w:rPr>
          <w:szCs w:val="24"/>
        </w:rPr>
      </w:pPr>
      <w:r w:rsidRPr="005B66FB">
        <w:rPr>
          <w:b/>
          <w:szCs w:val="24"/>
        </w:rPr>
        <w:t>Задание 7.</w:t>
      </w:r>
      <w:r w:rsidRPr="005B66FB">
        <w:rPr>
          <w:szCs w:val="24"/>
        </w:rPr>
        <w:t xml:space="preserve">  Составить уравнение плоскости, проходящей через:</w:t>
      </w:r>
    </w:p>
    <w:p w:rsidR="004B5B0E" w:rsidRPr="005B66FB" w:rsidRDefault="004B5B0E" w:rsidP="000F1D4E">
      <w:pPr>
        <w:numPr>
          <w:ilvl w:val="0"/>
          <w:numId w:val="27"/>
        </w:numPr>
        <w:ind w:left="0" w:firstLine="0"/>
        <w:rPr>
          <w:szCs w:val="24"/>
        </w:rPr>
      </w:pPr>
      <w:r w:rsidRPr="005B66FB">
        <w:rPr>
          <w:szCs w:val="24"/>
        </w:rPr>
        <w:t xml:space="preserve">Прямую </w:t>
      </w:r>
      <w:r w:rsidRPr="005B66FB">
        <w:rPr>
          <w:position w:val="-24"/>
          <w:szCs w:val="24"/>
        </w:rPr>
        <w:object w:dxaOrig="1760" w:dyaOrig="620">
          <v:shape id="_x0000_i1864" type="#_x0000_t75" style="width:87.75pt;height:30.75pt" o:ole="" fillcolor="window">
            <v:imagedata r:id="rId1532" o:title=""/>
          </v:shape>
          <o:OLEObject Type="Embed" ProgID="Equation.3" ShapeID="_x0000_i1864" DrawAspect="Content" ObjectID="_1756241420" r:id="rId1533"/>
        </w:object>
      </w:r>
      <w:r w:rsidRPr="005B66FB">
        <w:rPr>
          <w:szCs w:val="24"/>
        </w:rPr>
        <w:t>и точку А (4; 6; 3).</w:t>
      </w:r>
    </w:p>
    <w:p w:rsidR="004B5B0E" w:rsidRPr="005B66FB" w:rsidRDefault="004B5B0E" w:rsidP="000F1D4E">
      <w:pPr>
        <w:numPr>
          <w:ilvl w:val="0"/>
          <w:numId w:val="27"/>
        </w:numPr>
        <w:ind w:left="0" w:firstLine="0"/>
        <w:rPr>
          <w:szCs w:val="24"/>
        </w:rPr>
      </w:pPr>
      <w:r w:rsidRPr="005B66FB">
        <w:rPr>
          <w:szCs w:val="24"/>
        </w:rPr>
        <w:t xml:space="preserve">Две параллельные прямые </w:t>
      </w:r>
      <w:r w:rsidRPr="005B66FB">
        <w:rPr>
          <w:position w:val="-24"/>
          <w:szCs w:val="24"/>
        </w:rPr>
        <w:object w:dxaOrig="2040" w:dyaOrig="620">
          <v:shape id="_x0000_i1865" type="#_x0000_t75" style="width:102pt;height:30.75pt" o:ole="" fillcolor="window">
            <v:imagedata r:id="rId1534" o:title=""/>
          </v:shape>
          <o:OLEObject Type="Embed" ProgID="Equation.3" ShapeID="_x0000_i1865" DrawAspect="Content" ObjectID="_1756241421" r:id="rId1535"/>
        </w:object>
      </w:r>
      <w:r w:rsidRPr="005B66FB">
        <w:rPr>
          <w:szCs w:val="24"/>
        </w:rPr>
        <w:t xml:space="preserve"> и </w:t>
      </w:r>
      <w:r w:rsidRPr="005B66FB">
        <w:rPr>
          <w:position w:val="-24"/>
          <w:szCs w:val="24"/>
        </w:rPr>
        <w:object w:dxaOrig="1719" w:dyaOrig="620">
          <v:shape id="_x0000_i1866" type="#_x0000_t75" style="width:86.25pt;height:30.75pt" o:ole="" fillcolor="window">
            <v:imagedata r:id="rId1536" o:title=""/>
          </v:shape>
          <o:OLEObject Type="Embed" ProgID="Equation.3" ShapeID="_x0000_i1866" DrawAspect="Content" ObjectID="_1756241422" r:id="rId1537"/>
        </w:object>
      </w:r>
      <w:r w:rsidRPr="005B66FB">
        <w:rPr>
          <w:szCs w:val="24"/>
        </w:rPr>
        <w:t>.</w:t>
      </w:r>
    </w:p>
    <w:p w:rsidR="004B5B0E" w:rsidRPr="005B66FB" w:rsidRDefault="004B5B0E" w:rsidP="000F1D4E">
      <w:pPr>
        <w:numPr>
          <w:ilvl w:val="0"/>
          <w:numId w:val="27"/>
        </w:numPr>
        <w:ind w:left="0" w:firstLine="0"/>
        <w:rPr>
          <w:szCs w:val="24"/>
        </w:rPr>
      </w:pPr>
      <w:r w:rsidRPr="005B66FB">
        <w:rPr>
          <w:szCs w:val="24"/>
        </w:rPr>
        <w:t>Три точки А (1; 2; 4), В (-1;  3; 1), С (3; 1; -2).</w:t>
      </w:r>
    </w:p>
    <w:p w:rsidR="004B5B0E" w:rsidRPr="005B66FB" w:rsidRDefault="004B5B0E" w:rsidP="000F1D4E">
      <w:pPr>
        <w:numPr>
          <w:ilvl w:val="0"/>
          <w:numId w:val="27"/>
        </w:numPr>
        <w:ind w:left="0" w:firstLine="0"/>
        <w:rPr>
          <w:szCs w:val="24"/>
        </w:rPr>
      </w:pPr>
      <w:r w:rsidRPr="005B66FB">
        <w:rPr>
          <w:szCs w:val="24"/>
        </w:rPr>
        <w:t xml:space="preserve">Две пересекающиеся прямые </w:t>
      </w:r>
      <w:r w:rsidRPr="005B66FB">
        <w:rPr>
          <w:position w:val="-24"/>
          <w:szCs w:val="24"/>
        </w:rPr>
        <w:object w:dxaOrig="2140" w:dyaOrig="620">
          <v:shape id="_x0000_i1867" type="#_x0000_t75" style="width:107.25pt;height:30.75pt" o:ole="" fillcolor="window">
            <v:imagedata r:id="rId1538" o:title=""/>
          </v:shape>
          <o:OLEObject Type="Embed" ProgID="Equation.3" ShapeID="_x0000_i1867" DrawAspect="Content" ObjectID="_1756241423" r:id="rId1539"/>
        </w:object>
      </w:r>
      <w:r w:rsidRPr="005B66FB">
        <w:rPr>
          <w:szCs w:val="24"/>
        </w:rPr>
        <w:t xml:space="preserve">и </w:t>
      </w:r>
      <w:r w:rsidRPr="005B66FB">
        <w:rPr>
          <w:position w:val="-24"/>
          <w:szCs w:val="24"/>
        </w:rPr>
        <w:object w:dxaOrig="2120" w:dyaOrig="620">
          <v:shape id="_x0000_i1868" type="#_x0000_t75" style="width:105.75pt;height:30.75pt" o:ole="" fillcolor="window">
            <v:imagedata r:id="rId1540" o:title=""/>
          </v:shape>
          <o:OLEObject Type="Embed" ProgID="Equation.3" ShapeID="_x0000_i1868" DrawAspect="Content" ObjectID="_1756241424" r:id="rId1541"/>
        </w:object>
      </w:r>
      <w:r w:rsidRPr="005B66FB">
        <w:rPr>
          <w:szCs w:val="24"/>
        </w:rPr>
        <w:t>.</w:t>
      </w:r>
    </w:p>
    <w:p w:rsidR="004B5B0E" w:rsidRPr="005B66FB" w:rsidRDefault="004B5B0E" w:rsidP="000F1D4E">
      <w:pPr>
        <w:numPr>
          <w:ilvl w:val="0"/>
          <w:numId w:val="27"/>
        </w:numPr>
        <w:tabs>
          <w:tab w:val="clear" w:pos="720"/>
          <w:tab w:val="num" w:pos="0"/>
        </w:tabs>
        <w:overflowPunct w:val="0"/>
        <w:autoSpaceDE w:val="0"/>
        <w:autoSpaceDN w:val="0"/>
        <w:adjustRightInd w:val="0"/>
        <w:ind w:left="0" w:firstLine="0"/>
        <w:jc w:val="both"/>
        <w:textAlignment w:val="baseline"/>
        <w:rPr>
          <w:szCs w:val="24"/>
        </w:rPr>
      </w:pPr>
      <w:r w:rsidRPr="005B66FB">
        <w:rPr>
          <w:szCs w:val="24"/>
        </w:rPr>
        <w:t xml:space="preserve">Найти точку, симметричную точке М(6,10,-7) относительно плоскости </w:t>
      </w:r>
      <w:r w:rsidRPr="005B66FB">
        <w:rPr>
          <w:position w:val="-10"/>
          <w:szCs w:val="24"/>
        </w:rPr>
        <w:object w:dxaOrig="1920" w:dyaOrig="320">
          <v:shape id="_x0000_i1869" type="#_x0000_t75" style="width:96pt;height:15.75pt" o:ole="">
            <v:imagedata r:id="rId1542" o:title=""/>
          </v:shape>
          <o:OLEObject Type="Embed" ProgID="Equation.3" ShapeID="_x0000_i1869" DrawAspect="Content" ObjectID="_1756241425" r:id="rId1543"/>
        </w:object>
      </w:r>
      <w:r w:rsidRPr="005B66FB">
        <w:rPr>
          <w:szCs w:val="24"/>
        </w:rPr>
        <w:t>.</w:t>
      </w:r>
    </w:p>
    <w:p w:rsidR="004B5B0E" w:rsidRPr="005B66FB" w:rsidRDefault="004B5B0E" w:rsidP="000F1D4E">
      <w:pPr>
        <w:numPr>
          <w:ilvl w:val="0"/>
          <w:numId w:val="27"/>
        </w:numPr>
        <w:tabs>
          <w:tab w:val="clear" w:pos="720"/>
          <w:tab w:val="num" w:pos="0"/>
        </w:tabs>
        <w:overflowPunct w:val="0"/>
        <w:autoSpaceDE w:val="0"/>
        <w:autoSpaceDN w:val="0"/>
        <w:adjustRightInd w:val="0"/>
        <w:ind w:left="0" w:firstLine="0"/>
        <w:jc w:val="both"/>
        <w:textAlignment w:val="baseline"/>
        <w:rPr>
          <w:szCs w:val="24"/>
        </w:rPr>
      </w:pPr>
      <w:r w:rsidRPr="005B66FB">
        <w:rPr>
          <w:szCs w:val="24"/>
        </w:rPr>
        <w:t xml:space="preserve">Определить при каком "а" прямая </w:t>
      </w:r>
      <w:r w:rsidRPr="005B66FB">
        <w:rPr>
          <w:position w:val="-36"/>
          <w:szCs w:val="24"/>
        </w:rPr>
        <w:object w:dxaOrig="1840" w:dyaOrig="840">
          <v:shape id="_x0000_i1870" type="#_x0000_t75" style="width:92.25pt;height:42pt" o:ole="">
            <v:imagedata r:id="rId1544" o:title=""/>
          </v:shape>
          <o:OLEObject Type="Embed" ProgID="Equation.2" ShapeID="_x0000_i1870" DrawAspect="Content" ObjectID="_1756241426" r:id="rId1545"/>
        </w:object>
      </w:r>
      <w:r w:rsidRPr="005B66FB">
        <w:rPr>
          <w:szCs w:val="24"/>
        </w:rPr>
        <w:t xml:space="preserve"> параллельна плоскости </w:t>
      </w:r>
      <w:r w:rsidRPr="005B66FB">
        <w:rPr>
          <w:position w:val="-12"/>
          <w:szCs w:val="24"/>
        </w:rPr>
        <w:object w:dxaOrig="1579" w:dyaOrig="360">
          <v:shape id="_x0000_i1871" type="#_x0000_t75" style="width:78.75pt;height:18.75pt" o:ole="">
            <v:imagedata r:id="rId1546" o:title=""/>
          </v:shape>
          <o:OLEObject Type="Embed" ProgID="Equation.2" ShapeID="_x0000_i1871" DrawAspect="Content" ObjectID="_1756241427" r:id="rId1547"/>
        </w:object>
      </w:r>
      <w:r w:rsidRPr="005B66FB">
        <w:rPr>
          <w:szCs w:val="24"/>
        </w:rPr>
        <w:t>.</w:t>
      </w:r>
    </w:p>
    <w:p w:rsidR="004B5B0E" w:rsidRPr="005B66FB" w:rsidRDefault="004B5B0E" w:rsidP="000F1D4E">
      <w:pPr>
        <w:numPr>
          <w:ilvl w:val="0"/>
          <w:numId w:val="27"/>
        </w:numPr>
        <w:overflowPunct w:val="0"/>
        <w:autoSpaceDE w:val="0"/>
        <w:autoSpaceDN w:val="0"/>
        <w:adjustRightInd w:val="0"/>
        <w:ind w:left="0" w:firstLine="0"/>
        <w:jc w:val="both"/>
        <w:textAlignment w:val="baseline"/>
        <w:rPr>
          <w:szCs w:val="24"/>
        </w:rPr>
      </w:pPr>
      <w:r w:rsidRPr="005B66FB">
        <w:rPr>
          <w:szCs w:val="24"/>
        </w:rPr>
        <w:t xml:space="preserve">Составить уравнение плоскости, проходящей через прямую </w:t>
      </w:r>
      <w:r w:rsidRPr="005B66FB">
        <w:rPr>
          <w:position w:val="-30"/>
          <w:szCs w:val="24"/>
        </w:rPr>
        <w:object w:dxaOrig="1920" w:dyaOrig="720">
          <v:shape id="_x0000_i1872" type="#_x0000_t75" style="width:96pt;height:36pt" o:ole="">
            <v:imagedata r:id="rId1548" o:title=""/>
          </v:shape>
          <o:OLEObject Type="Embed" ProgID="Equation.3" ShapeID="_x0000_i1872" DrawAspect="Content" ObjectID="_1756241428" r:id="rId1549"/>
        </w:object>
      </w:r>
      <w:r w:rsidRPr="005B66FB">
        <w:rPr>
          <w:szCs w:val="24"/>
        </w:rPr>
        <w:t xml:space="preserve"> и точку К</w:t>
      </w:r>
      <w:r w:rsidRPr="005B66FB">
        <w:rPr>
          <w:szCs w:val="24"/>
          <w:lang w:val="en-US"/>
        </w:rPr>
        <w:t>(2,1,2).</w:t>
      </w:r>
    </w:p>
    <w:p w:rsidR="004B5B0E" w:rsidRPr="005B66FB" w:rsidRDefault="004B5B0E" w:rsidP="000F1D4E">
      <w:pPr>
        <w:numPr>
          <w:ilvl w:val="0"/>
          <w:numId w:val="27"/>
        </w:numPr>
        <w:overflowPunct w:val="0"/>
        <w:autoSpaceDE w:val="0"/>
        <w:autoSpaceDN w:val="0"/>
        <w:adjustRightInd w:val="0"/>
        <w:ind w:left="0" w:firstLine="0"/>
        <w:jc w:val="both"/>
        <w:textAlignment w:val="baseline"/>
        <w:rPr>
          <w:szCs w:val="24"/>
        </w:rPr>
      </w:pPr>
      <w:r w:rsidRPr="005B66FB">
        <w:rPr>
          <w:szCs w:val="24"/>
        </w:rPr>
        <w:t xml:space="preserve">Вычислить расстояние между плоскостями </w:t>
      </w:r>
      <w:r w:rsidRPr="005B66FB">
        <w:rPr>
          <w:position w:val="-10"/>
          <w:szCs w:val="24"/>
        </w:rPr>
        <w:object w:dxaOrig="1800" w:dyaOrig="320">
          <v:shape id="_x0000_i1873" type="#_x0000_t75" style="width:90pt;height:15.75pt" o:ole="">
            <v:imagedata r:id="rId1550" o:title=""/>
          </v:shape>
          <o:OLEObject Type="Embed" ProgID="Equation.3" ShapeID="_x0000_i1873" DrawAspect="Content" ObjectID="_1756241429" r:id="rId1551"/>
        </w:object>
      </w:r>
      <w:r w:rsidRPr="005B66FB">
        <w:rPr>
          <w:szCs w:val="24"/>
        </w:rPr>
        <w:t xml:space="preserve"> и </w:t>
      </w:r>
      <w:r w:rsidRPr="005B66FB">
        <w:rPr>
          <w:position w:val="-10"/>
          <w:szCs w:val="24"/>
        </w:rPr>
        <w:object w:dxaOrig="2040" w:dyaOrig="320">
          <v:shape id="_x0000_i1874" type="#_x0000_t75" style="width:102pt;height:15.75pt" o:ole="">
            <v:imagedata r:id="rId1552" o:title=""/>
          </v:shape>
          <o:OLEObject Type="Embed" ProgID="Equation.3" ShapeID="_x0000_i1874" DrawAspect="Content" ObjectID="_1756241430" r:id="rId1553"/>
        </w:object>
      </w:r>
      <w:r w:rsidRPr="005B66FB">
        <w:rPr>
          <w:szCs w:val="24"/>
        </w:rPr>
        <w:t>.</w:t>
      </w:r>
    </w:p>
    <w:p w:rsidR="004B5B0E" w:rsidRPr="005B66FB" w:rsidRDefault="004B5B0E" w:rsidP="004B5B0E">
      <w:pPr>
        <w:rPr>
          <w:szCs w:val="24"/>
        </w:rPr>
      </w:pPr>
    </w:p>
    <w:p w:rsidR="004B5B0E" w:rsidRPr="005B66FB" w:rsidRDefault="004B5B0E" w:rsidP="004B5B0E">
      <w:pPr>
        <w:rPr>
          <w:b/>
          <w:szCs w:val="24"/>
        </w:rPr>
      </w:pPr>
      <w:r w:rsidRPr="005B66FB">
        <w:rPr>
          <w:b/>
          <w:szCs w:val="24"/>
        </w:rPr>
        <w:t xml:space="preserve">Задание 8. </w:t>
      </w:r>
    </w:p>
    <w:p w:rsidR="004B5B0E" w:rsidRPr="005B66FB" w:rsidRDefault="004B5B0E" w:rsidP="004B5B0E">
      <w:pPr>
        <w:jc w:val="both"/>
        <w:rPr>
          <w:szCs w:val="24"/>
        </w:rPr>
      </w:pPr>
      <w:r w:rsidRPr="005B66FB">
        <w:rPr>
          <w:szCs w:val="24"/>
        </w:rPr>
        <w:t xml:space="preserve">1 На эллипсе </w:t>
      </w:r>
      <w:r w:rsidRPr="005B66FB">
        <w:rPr>
          <w:position w:val="-10"/>
          <w:szCs w:val="24"/>
        </w:rPr>
        <w:object w:dxaOrig="1780" w:dyaOrig="360">
          <v:shape id="_x0000_i1875" type="#_x0000_t75" style="width:89.25pt;height:18.75pt" o:ole="">
            <v:imagedata r:id="rId1554" o:title=""/>
          </v:shape>
          <o:OLEObject Type="Embed" ProgID="Equation.3" ShapeID="_x0000_i1875" DrawAspect="Content" ObjectID="_1756241431" r:id="rId1555"/>
        </w:object>
      </w:r>
      <w:r w:rsidRPr="005B66FB">
        <w:rPr>
          <w:szCs w:val="24"/>
        </w:rPr>
        <w:t xml:space="preserve"> найти точку, расстояние которого от правого фокуса в 4 раза больше, чем расстояние ее от левого фокуса. Сделать чертеж.</w:t>
      </w:r>
    </w:p>
    <w:p w:rsidR="004B5B0E" w:rsidRPr="005B66FB" w:rsidRDefault="004B5B0E" w:rsidP="004B5B0E">
      <w:pPr>
        <w:jc w:val="both"/>
        <w:rPr>
          <w:szCs w:val="24"/>
        </w:rPr>
      </w:pPr>
      <w:r w:rsidRPr="005B66FB">
        <w:rPr>
          <w:szCs w:val="24"/>
        </w:rPr>
        <w:t xml:space="preserve">2 Написать уравнение окружности, имеющей центр в фокусе параболы </w:t>
      </w:r>
      <w:r w:rsidRPr="005B66FB">
        <w:rPr>
          <w:position w:val="-10"/>
          <w:szCs w:val="24"/>
        </w:rPr>
        <w:object w:dxaOrig="820" w:dyaOrig="360">
          <v:shape id="_x0000_i1876" type="#_x0000_t75" style="width:41.25pt;height:18.75pt" o:ole="">
            <v:imagedata r:id="rId1556" o:title=""/>
          </v:shape>
          <o:OLEObject Type="Embed" ProgID="Equation.3" ShapeID="_x0000_i1876" DrawAspect="Content" ObjectID="_1756241432" r:id="rId1557"/>
        </w:object>
      </w:r>
      <w:r w:rsidRPr="005B66FB">
        <w:rPr>
          <w:szCs w:val="24"/>
        </w:rPr>
        <w:t xml:space="preserve"> и касающейся ее директрисы. Сделать чертеж.</w:t>
      </w:r>
    </w:p>
    <w:p w:rsidR="004B5B0E" w:rsidRPr="005B66FB" w:rsidRDefault="004B5B0E" w:rsidP="004B5B0E">
      <w:pPr>
        <w:jc w:val="both"/>
        <w:rPr>
          <w:szCs w:val="24"/>
        </w:rPr>
      </w:pPr>
      <w:r w:rsidRPr="005B66FB">
        <w:rPr>
          <w:szCs w:val="24"/>
        </w:rPr>
        <w:t xml:space="preserve">3 Эксцентриситет эллипса </w:t>
      </w:r>
      <w:r w:rsidRPr="005B66FB">
        <w:rPr>
          <w:position w:val="-24"/>
          <w:szCs w:val="24"/>
        </w:rPr>
        <w:object w:dxaOrig="400" w:dyaOrig="680">
          <v:shape id="_x0000_i1877" type="#_x0000_t75" style="width:20.25pt;height:33.75pt" o:ole="">
            <v:imagedata r:id="rId1558" o:title=""/>
          </v:shape>
          <o:OLEObject Type="Embed" ProgID="Equation.3" ShapeID="_x0000_i1877" DrawAspect="Content" ObjectID="_1756241433" r:id="rId1559"/>
        </w:object>
      </w:r>
      <w:r w:rsidRPr="005B66FB">
        <w:rPr>
          <w:szCs w:val="24"/>
        </w:rPr>
        <w:t xml:space="preserve">. Большая полуось </w:t>
      </w:r>
      <w:r w:rsidRPr="005B66FB">
        <w:rPr>
          <w:position w:val="-6"/>
          <w:szCs w:val="24"/>
        </w:rPr>
        <w:object w:dxaOrig="560" w:dyaOrig="279">
          <v:shape id="_x0000_i1878" type="#_x0000_t75" style="width:27.75pt;height:14.25pt" o:ole="">
            <v:imagedata r:id="rId1560" o:title=""/>
          </v:shape>
          <o:OLEObject Type="Embed" ProgID="Equation.3" ShapeID="_x0000_i1878" DrawAspect="Content" ObjectID="_1756241434" r:id="rId1561"/>
        </w:object>
      </w:r>
      <w:r w:rsidRPr="005B66FB">
        <w:rPr>
          <w:szCs w:val="24"/>
        </w:rPr>
        <w:t>. Написать уравнение эллипса., построить кривую.</w:t>
      </w:r>
    </w:p>
    <w:p w:rsidR="004B5B0E" w:rsidRPr="005B66FB" w:rsidRDefault="004B5B0E" w:rsidP="004B5B0E">
      <w:pPr>
        <w:jc w:val="both"/>
        <w:rPr>
          <w:szCs w:val="24"/>
        </w:rPr>
      </w:pPr>
      <w:r w:rsidRPr="005B66FB">
        <w:rPr>
          <w:szCs w:val="24"/>
        </w:rPr>
        <w:t>4 Составить каноническое уравнение гиперболы, если известно, что расстояние между вершинами равно 8, расстояние между фокусами равно 10. Сделать чертеж.</w:t>
      </w:r>
    </w:p>
    <w:p w:rsidR="004B5B0E" w:rsidRPr="005B66FB" w:rsidRDefault="004B5B0E" w:rsidP="004B5B0E">
      <w:pPr>
        <w:jc w:val="both"/>
        <w:rPr>
          <w:szCs w:val="24"/>
        </w:rPr>
      </w:pPr>
      <w:r w:rsidRPr="005B66FB">
        <w:rPr>
          <w:szCs w:val="24"/>
        </w:rPr>
        <w:t xml:space="preserve">5 Составить уравнение геометрического места точек, отношение расстояний которых до точки </w:t>
      </w:r>
      <w:r w:rsidRPr="005B66FB">
        <w:rPr>
          <w:szCs w:val="24"/>
          <w:lang w:val="en-US"/>
        </w:rPr>
        <w:t>F</w:t>
      </w:r>
      <w:r w:rsidRPr="005B66FB">
        <w:rPr>
          <w:szCs w:val="24"/>
        </w:rPr>
        <w:t xml:space="preserve"> </w:t>
      </w:r>
      <w:r w:rsidRPr="005B66FB">
        <w:rPr>
          <w:position w:val="-28"/>
          <w:szCs w:val="24"/>
        </w:rPr>
        <w:object w:dxaOrig="720" w:dyaOrig="680">
          <v:shape id="_x0000_i1879" type="#_x0000_t75" style="width:36pt;height:33.75pt" o:ole="">
            <v:imagedata r:id="rId1562" o:title=""/>
          </v:shape>
          <o:OLEObject Type="Embed" ProgID="Equation.3" ShapeID="_x0000_i1879" DrawAspect="Content" ObjectID="_1756241435" r:id="rId1563"/>
        </w:object>
      </w:r>
      <w:r w:rsidRPr="005B66FB">
        <w:rPr>
          <w:szCs w:val="24"/>
        </w:rPr>
        <w:t xml:space="preserve"> и до прямой </w:t>
      </w:r>
      <w:r w:rsidRPr="005B66FB">
        <w:rPr>
          <w:position w:val="-6"/>
          <w:szCs w:val="24"/>
        </w:rPr>
        <w:object w:dxaOrig="560" w:dyaOrig="279">
          <v:shape id="_x0000_i1880" type="#_x0000_t75" style="width:27.75pt;height:14.25pt" o:ole="">
            <v:imagedata r:id="rId1564" o:title=""/>
          </v:shape>
          <o:OLEObject Type="Embed" ProgID="Equation.3" ShapeID="_x0000_i1880" DrawAspect="Content" ObjectID="_1756241436" r:id="rId1565"/>
        </w:object>
      </w:r>
      <w:r w:rsidRPr="005B66FB">
        <w:rPr>
          <w:szCs w:val="24"/>
        </w:rPr>
        <w:t xml:space="preserve"> равно </w:t>
      </w:r>
      <w:r w:rsidRPr="005B66FB">
        <w:rPr>
          <w:position w:val="-24"/>
          <w:szCs w:val="24"/>
        </w:rPr>
        <w:object w:dxaOrig="240" w:dyaOrig="620">
          <v:shape id="_x0000_i1881" type="#_x0000_t75" style="width:12pt;height:30.75pt" o:ole="">
            <v:imagedata r:id="rId1566" o:title=""/>
          </v:shape>
          <o:OLEObject Type="Embed" ProgID="Equation.3" ShapeID="_x0000_i1881" DrawAspect="Content" ObjectID="_1756241437" r:id="rId1567"/>
        </w:object>
      </w:r>
      <w:r w:rsidRPr="005B66FB">
        <w:rPr>
          <w:szCs w:val="24"/>
        </w:rPr>
        <w:t xml:space="preserve">. Сделать чертеж. </w:t>
      </w:r>
    </w:p>
    <w:p w:rsidR="004B5B0E" w:rsidRPr="005B66FB" w:rsidRDefault="004B5B0E" w:rsidP="004B5B0E">
      <w:pPr>
        <w:jc w:val="both"/>
        <w:rPr>
          <w:szCs w:val="24"/>
        </w:rPr>
      </w:pPr>
      <w:r w:rsidRPr="005B66FB">
        <w:rPr>
          <w:szCs w:val="24"/>
        </w:rPr>
        <w:lastRenderedPageBreak/>
        <w:t xml:space="preserve">6 Директриса параболы пересекает эллипс </w:t>
      </w:r>
      <w:r w:rsidRPr="005B66FB">
        <w:rPr>
          <w:position w:val="-10"/>
          <w:szCs w:val="24"/>
        </w:rPr>
        <w:object w:dxaOrig="1780" w:dyaOrig="360">
          <v:shape id="_x0000_i1882" type="#_x0000_t75" style="width:89.25pt;height:18.75pt" o:ole="">
            <v:imagedata r:id="rId1568" o:title=""/>
          </v:shape>
          <o:OLEObject Type="Embed" ProgID="Equation.3" ShapeID="_x0000_i1882" DrawAspect="Content" ObjectID="_1756241438" r:id="rId1569"/>
        </w:object>
      </w:r>
      <w:r w:rsidRPr="005B66FB">
        <w:rPr>
          <w:szCs w:val="24"/>
        </w:rPr>
        <w:t xml:space="preserve">в точках (-4; 3) и (4; 3), а расстояние от этих точек до фокуса параболы равно </w:t>
      </w:r>
      <w:r w:rsidRPr="005B66FB">
        <w:rPr>
          <w:position w:val="-8"/>
          <w:szCs w:val="24"/>
        </w:rPr>
        <w:object w:dxaOrig="480" w:dyaOrig="360">
          <v:shape id="_x0000_i1883" type="#_x0000_t75" style="width:24pt;height:18.75pt" o:ole="">
            <v:imagedata r:id="rId1570" o:title=""/>
          </v:shape>
          <o:OLEObject Type="Embed" ProgID="Equation.3" ShapeID="_x0000_i1883" DrawAspect="Content" ObjectID="_1756241439" r:id="rId1571"/>
        </w:object>
      </w:r>
      <w:r w:rsidRPr="005B66FB">
        <w:rPr>
          <w:szCs w:val="24"/>
        </w:rPr>
        <w:t>. Составить уравнение параболы.</w:t>
      </w:r>
    </w:p>
    <w:p w:rsidR="004B5B0E" w:rsidRPr="005B66FB" w:rsidRDefault="004B5B0E" w:rsidP="004B5B0E">
      <w:pPr>
        <w:jc w:val="both"/>
        <w:rPr>
          <w:b/>
          <w:szCs w:val="24"/>
        </w:rPr>
      </w:pPr>
      <w:r w:rsidRPr="005B66FB">
        <w:rPr>
          <w:b/>
          <w:szCs w:val="24"/>
        </w:rPr>
        <w:t>Практические задания  по теме Линейное (векторное) пространство. Линейные операторы. Собственные числа и собственные векторы</w:t>
      </w:r>
    </w:p>
    <w:p w:rsidR="004B5B0E" w:rsidRPr="005B66FB" w:rsidRDefault="004B5B0E" w:rsidP="004B5B0E">
      <w:pPr>
        <w:jc w:val="both"/>
        <w:rPr>
          <w:b/>
          <w:szCs w:val="24"/>
        </w:rPr>
      </w:pPr>
    </w:p>
    <w:p w:rsidR="004B5B0E" w:rsidRPr="005B66FB" w:rsidRDefault="004B5B0E" w:rsidP="004B5B0E">
      <w:pPr>
        <w:jc w:val="both"/>
        <w:rPr>
          <w:szCs w:val="24"/>
        </w:rPr>
      </w:pPr>
      <w:r w:rsidRPr="005B66FB">
        <w:rPr>
          <w:b/>
          <w:szCs w:val="24"/>
        </w:rPr>
        <w:t>Задание 1</w:t>
      </w:r>
      <w:r w:rsidRPr="005B66FB">
        <w:rPr>
          <w:b/>
          <w:i/>
          <w:szCs w:val="24"/>
        </w:rPr>
        <w:t xml:space="preserve"> </w:t>
      </w:r>
      <w:r w:rsidRPr="005B66FB">
        <w:rPr>
          <w:szCs w:val="24"/>
        </w:rPr>
        <w:t xml:space="preserve"> Выяснить являются ли вектора </w:t>
      </w:r>
      <w:r w:rsidRPr="005B66FB">
        <w:rPr>
          <w:i/>
          <w:szCs w:val="24"/>
        </w:rPr>
        <w:t>а</w:t>
      </w:r>
      <w:r w:rsidRPr="005B66FB">
        <w:rPr>
          <w:i/>
          <w:szCs w:val="24"/>
          <w:vertAlign w:val="subscript"/>
        </w:rPr>
        <w:t xml:space="preserve">1 </w:t>
      </w:r>
      <w:r w:rsidRPr="005B66FB">
        <w:rPr>
          <w:szCs w:val="24"/>
        </w:rPr>
        <w:t xml:space="preserve">= (2, -3, 1), </w:t>
      </w:r>
      <w:r w:rsidRPr="005B66FB">
        <w:rPr>
          <w:i/>
          <w:szCs w:val="24"/>
        </w:rPr>
        <w:t>а</w:t>
      </w:r>
      <w:r w:rsidRPr="005B66FB">
        <w:rPr>
          <w:i/>
          <w:szCs w:val="24"/>
          <w:vertAlign w:val="subscript"/>
        </w:rPr>
        <w:t>2</w:t>
      </w:r>
      <w:r w:rsidRPr="005B66FB">
        <w:rPr>
          <w:szCs w:val="24"/>
        </w:rPr>
        <w:t xml:space="preserve"> = (3, -1, 5), </w:t>
      </w:r>
    </w:p>
    <w:p w:rsidR="004B5B0E" w:rsidRPr="005B66FB" w:rsidRDefault="004B5B0E" w:rsidP="004B5B0E">
      <w:pPr>
        <w:jc w:val="both"/>
        <w:rPr>
          <w:szCs w:val="24"/>
        </w:rPr>
      </w:pPr>
      <w:r w:rsidRPr="005B66FB">
        <w:rPr>
          <w:i/>
          <w:szCs w:val="24"/>
        </w:rPr>
        <w:t>а</w:t>
      </w:r>
      <w:r w:rsidRPr="005B66FB">
        <w:rPr>
          <w:i/>
          <w:szCs w:val="24"/>
          <w:vertAlign w:val="subscript"/>
        </w:rPr>
        <w:t>3</w:t>
      </w:r>
      <w:r w:rsidRPr="005B66FB">
        <w:rPr>
          <w:szCs w:val="24"/>
        </w:rPr>
        <w:t xml:space="preserve"> = (1, -5, -3) линейно зависимы.</w:t>
      </w:r>
    </w:p>
    <w:p w:rsidR="004B5B0E" w:rsidRPr="005B66FB" w:rsidRDefault="004B5B0E" w:rsidP="004B5B0E">
      <w:pPr>
        <w:jc w:val="both"/>
        <w:rPr>
          <w:szCs w:val="24"/>
        </w:rPr>
      </w:pPr>
      <w:r w:rsidRPr="005B66FB">
        <w:rPr>
          <w:b/>
          <w:szCs w:val="24"/>
        </w:rPr>
        <w:t xml:space="preserve">Задание 2  </w:t>
      </w:r>
      <w:r w:rsidRPr="005B66FB">
        <w:rPr>
          <w:szCs w:val="24"/>
        </w:rPr>
        <w:t>Выяснить, является ли данная система векторов линейно зависимой.</w:t>
      </w:r>
    </w:p>
    <w:p w:rsidR="004B5B0E" w:rsidRPr="005B66FB" w:rsidRDefault="004B5B0E" w:rsidP="004B5B0E">
      <w:pPr>
        <w:ind w:firstLine="851"/>
        <w:jc w:val="both"/>
        <w:rPr>
          <w:szCs w:val="24"/>
        </w:rPr>
      </w:pPr>
      <w:r w:rsidRPr="005B66FB">
        <w:rPr>
          <w:position w:val="-66"/>
          <w:szCs w:val="24"/>
        </w:rPr>
        <w:object w:dxaOrig="3220" w:dyaOrig="1440">
          <v:shape id="_x0000_i1884" type="#_x0000_t75" style="width:164.25pt;height:72.75pt" o:ole="">
            <v:imagedata r:id="rId1572" o:title=""/>
          </v:shape>
          <o:OLEObject Type="Embed" ProgID="Equation.3" ShapeID="_x0000_i1884" DrawAspect="Content" ObjectID="_1756241440" r:id="rId1573"/>
        </w:object>
      </w:r>
    </w:p>
    <w:p w:rsidR="004B5B0E" w:rsidRPr="005B66FB" w:rsidRDefault="004B5B0E" w:rsidP="004B5B0E">
      <w:pPr>
        <w:jc w:val="both"/>
        <w:rPr>
          <w:szCs w:val="24"/>
        </w:rPr>
      </w:pPr>
      <w:r w:rsidRPr="005B66FB">
        <w:rPr>
          <w:b/>
          <w:szCs w:val="24"/>
        </w:rPr>
        <w:t>Задание 3</w:t>
      </w:r>
      <w:r w:rsidRPr="005B66FB">
        <w:rPr>
          <w:b/>
          <w:i/>
          <w:szCs w:val="24"/>
        </w:rPr>
        <w:t xml:space="preserve"> </w:t>
      </w:r>
      <w:r w:rsidRPr="005B66FB">
        <w:rPr>
          <w:szCs w:val="24"/>
        </w:rPr>
        <w:t xml:space="preserve">  В </w:t>
      </w:r>
      <w:r w:rsidRPr="005B66FB">
        <w:rPr>
          <w:i/>
          <w:szCs w:val="24"/>
          <w:lang w:val="en-US"/>
        </w:rPr>
        <w:t>R</w:t>
      </w:r>
      <w:r w:rsidRPr="005B66FB">
        <w:rPr>
          <w:i/>
          <w:szCs w:val="24"/>
          <w:vertAlign w:val="subscript"/>
        </w:rPr>
        <w:t>3</w:t>
      </w:r>
      <w:r w:rsidRPr="005B66FB">
        <w:rPr>
          <w:szCs w:val="24"/>
        </w:rPr>
        <w:t xml:space="preserve"> задан канонический базис. В качестве нового базиса взяты векторы </w:t>
      </w:r>
      <w:r w:rsidRPr="005B66FB">
        <w:rPr>
          <w:position w:val="-10"/>
          <w:szCs w:val="24"/>
        </w:rPr>
        <w:object w:dxaOrig="1160" w:dyaOrig="380">
          <v:shape id="_x0000_i1885" type="#_x0000_t75" style="width:57.75pt;height:18.75pt" o:ole="">
            <v:imagedata r:id="rId1574" o:title=""/>
          </v:shape>
          <o:OLEObject Type="Embed" ProgID="Equation.3" ShapeID="_x0000_i1885" DrawAspect="Content" ObjectID="_1756241441" r:id="rId1575"/>
        </w:object>
      </w:r>
      <w:r w:rsidRPr="005B66FB">
        <w:rPr>
          <w:szCs w:val="24"/>
        </w:rPr>
        <w:t xml:space="preserve">, </w:t>
      </w:r>
      <w:r w:rsidRPr="005B66FB">
        <w:rPr>
          <w:position w:val="-10"/>
          <w:szCs w:val="24"/>
        </w:rPr>
        <w:object w:dxaOrig="1200" w:dyaOrig="380">
          <v:shape id="_x0000_i1886" type="#_x0000_t75" style="width:60pt;height:18.75pt" o:ole="">
            <v:imagedata r:id="rId1576" o:title=""/>
          </v:shape>
          <o:OLEObject Type="Embed" ProgID="Equation.3" ShapeID="_x0000_i1886" DrawAspect="Content" ObjectID="_1756241442" r:id="rId1577"/>
        </w:object>
      </w:r>
      <w:r w:rsidRPr="005B66FB">
        <w:rPr>
          <w:szCs w:val="24"/>
        </w:rPr>
        <w:t xml:space="preserve">, </w:t>
      </w:r>
      <w:r w:rsidRPr="005B66FB">
        <w:rPr>
          <w:position w:val="-10"/>
          <w:szCs w:val="24"/>
        </w:rPr>
        <w:object w:dxaOrig="1080" w:dyaOrig="380">
          <v:shape id="_x0000_i1887" type="#_x0000_t75" style="width:54.75pt;height:18.75pt" o:ole="">
            <v:imagedata r:id="rId1578" o:title=""/>
          </v:shape>
          <o:OLEObject Type="Embed" ProgID="Equation.3" ShapeID="_x0000_i1887" DrawAspect="Content" ObjectID="_1756241443" r:id="rId1579"/>
        </w:object>
      </w:r>
      <w:r w:rsidRPr="005B66FB">
        <w:rPr>
          <w:szCs w:val="24"/>
        </w:rPr>
        <w:t xml:space="preserve">. Найдем координаты вектора </w:t>
      </w:r>
      <w:r w:rsidRPr="005B66FB">
        <w:rPr>
          <w:position w:val="-10"/>
          <w:szCs w:val="24"/>
        </w:rPr>
        <w:object w:dxaOrig="960" w:dyaOrig="380">
          <v:shape id="_x0000_i1888" type="#_x0000_t75" style="width:48pt;height:18.75pt" o:ole="">
            <v:imagedata r:id="rId1580" o:title=""/>
          </v:shape>
          <o:OLEObject Type="Embed" ProgID="Equation.3" ShapeID="_x0000_i1888" DrawAspect="Content" ObjectID="_1756241444" r:id="rId1581"/>
        </w:object>
      </w:r>
      <w:r w:rsidRPr="005B66FB">
        <w:rPr>
          <w:szCs w:val="24"/>
        </w:rPr>
        <w:t xml:space="preserve"> в новом базисе.</w:t>
      </w:r>
    </w:p>
    <w:p w:rsidR="004B5B0E" w:rsidRPr="005B66FB" w:rsidRDefault="004B5B0E" w:rsidP="004B5B0E">
      <w:pPr>
        <w:jc w:val="both"/>
        <w:rPr>
          <w:szCs w:val="24"/>
        </w:rPr>
      </w:pPr>
      <w:r w:rsidRPr="005B66FB">
        <w:rPr>
          <w:b/>
          <w:szCs w:val="24"/>
        </w:rPr>
        <w:t xml:space="preserve">Задание 4 </w:t>
      </w:r>
      <w:r w:rsidRPr="005B66FB">
        <w:rPr>
          <w:szCs w:val="24"/>
        </w:rPr>
        <w:t xml:space="preserve">  Пусть в пространстве </w:t>
      </w:r>
      <w:r w:rsidRPr="005B66FB">
        <w:rPr>
          <w:i/>
          <w:szCs w:val="24"/>
          <w:lang w:val="en-US"/>
        </w:rPr>
        <w:t>R</w:t>
      </w:r>
      <w:r w:rsidRPr="005B66FB">
        <w:rPr>
          <w:i/>
          <w:szCs w:val="24"/>
          <w:vertAlign w:val="subscript"/>
        </w:rPr>
        <w:t>3</w:t>
      </w:r>
      <w:r w:rsidRPr="005B66FB">
        <w:rPr>
          <w:szCs w:val="24"/>
        </w:rPr>
        <w:t xml:space="preserve"> линейный оператор </w:t>
      </w:r>
      <w:r w:rsidRPr="005B66FB">
        <w:rPr>
          <w:position w:val="-4"/>
          <w:szCs w:val="24"/>
        </w:rPr>
        <w:object w:dxaOrig="240" w:dyaOrig="320">
          <v:shape id="_x0000_i1889" type="#_x0000_t75" style="width:12pt;height:15.75pt" o:ole="">
            <v:imagedata r:id="rId1582" o:title=""/>
          </v:shape>
          <o:OLEObject Type="Embed" ProgID="Equation.3" ShapeID="_x0000_i1889" DrawAspect="Content" ObjectID="_1756241445" r:id="rId1583"/>
        </w:object>
      </w:r>
      <w:r w:rsidRPr="005B66FB">
        <w:rPr>
          <w:szCs w:val="24"/>
        </w:rPr>
        <w:t xml:space="preserve"> в базисе </w:t>
      </w:r>
      <w:r w:rsidRPr="005B66FB">
        <w:rPr>
          <w:position w:val="-12"/>
          <w:szCs w:val="24"/>
        </w:rPr>
        <w:object w:dxaOrig="1140" w:dyaOrig="360">
          <v:shape id="_x0000_i1890" type="#_x0000_t75" style="width:57pt;height:18.75pt" o:ole="">
            <v:imagedata r:id="rId1584" o:title=""/>
          </v:shape>
          <o:OLEObject Type="Embed" ProgID="Equation.3" ShapeID="_x0000_i1890" DrawAspect="Content" ObjectID="_1756241446" r:id="rId1585"/>
        </w:object>
      </w:r>
      <w:r w:rsidRPr="005B66FB">
        <w:rPr>
          <w:szCs w:val="24"/>
        </w:rPr>
        <w:t xml:space="preserve"> задан матрицей А = </w:t>
      </w:r>
      <w:r w:rsidRPr="005B66FB">
        <w:rPr>
          <w:position w:val="-50"/>
          <w:szCs w:val="24"/>
        </w:rPr>
        <w:object w:dxaOrig="1240" w:dyaOrig="1120">
          <v:shape id="_x0000_i1891" type="#_x0000_t75" style="width:62.25pt;height:56.25pt" o:ole="">
            <v:imagedata r:id="rId1586" o:title=""/>
          </v:shape>
          <o:OLEObject Type="Embed" ProgID="Equation.3" ShapeID="_x0000_i1891" DrawAspect="Content" ObjectID="_1756241447" r:id="rId1587"/>
        </w:object>
      </w:r>
      <w:r w:rsidRPr="005B66FB">
        <w:rPr>
          <w:szCs w:val="24"/>
        </w:rPr>
        <w:t xml:space="preserve">. Найти образ </w:t>
      </w:r>
      <w:r w:rsidRPr="005B66FB">
        <w:rPr>
          <w:i/>
          <w:szCs w:val="24"/>
        </w:rPr>
        <w:t>у</w:t>
      </w:r>
      <w:r w:rsidRPr="005B66FB">
        <w:rPr>
          <w:szCs w:val="24"/>
        </w:rPr>
        <w:t xml:space="preserve"> = </w:t>
      </w:r>
      <w:r w:rsidRPr="005B66FB">
        <w:rPr>
          <w:position w:val="-10"/>
          <w:szCs w:val="24"/>
        </w:rPr>
        <w:object w:dxaOrig="540" w:dyaOrig="380">
          <v:shape id="_x0000_i1892" type="#_x0000_t75" style="width:27pt;height:18.75pt" o:ole="">
            <v:imagedata r:id="rId1588" o:title=""/>
          </v:shape>
          <o:OLEObject Type="Embed" ProgID="Equation.3" ShapeID="_x0000_i1892" DrawAspect="Content" ObjectID="_1756241448" r:id="rId1589"/>
        </w:object>
      </w:r>
      <w:r w:rsidRPr="005B66FB">
        <w:rPr>
          <w:szCs w:val="24"/>
        </w:rPr>
        <w:t xml:space="preserve"> вектора </w:t>
      </w:r>
      <w:r w:rsidRPr="005B66FB">
        <w:rPr>
          <w:i/>
          <w:szCs w:val="24"/>
        </w:rPr>
        <w:t>х</w:t>
      </w:r>
      <w:r w:rsidRPr="005B66FB">
        <w:rPr>
          <w:szCs w:val="24"/>
        </w:rPr>
        <w:t xml:space="preserve"> = 4</w:t>
      </w:r>
      <w:r w:rsidRPr="005B66FB">
        <w:rPr>
          <w:i/>
          <w:szCs w:val="24"/>
        </w:rPr>
        <w:t>е</w:t>
      </w:r>
      <w:r w:rsidRPr="005B66FB">
        <w:rPr>
          <w:i/>
          <w:szCs w:val="24"/>
          <w:vertAlign w:val="subscript"/>
        </w:rPr>
        <w:t>1</w:t>
      </w:r>
      <w:r w:rsidRPr="005B66FB">
        <w:rPr>
          <w:i/>
          <w:szCs w:val="24"/>
        </w:rPr>
        <w:t xml:space="preserve"> -3е</w:t>
      </w:r>
      <w:r w:rsidRPr="005B66FB">
        <w:rPr>
          <w:i/>
          <w:szCs w:val="24"/>
          <w:vertAlign w:val="subscript"/>
        </w:rPr>
        <w:t>2</w:t>
      </w:r>
      <w:r w:rsidRPr="005B66FB">
        <w:rPr>
          <w:i/>
          <w:szCs w:val="24"/>
        </w:rPr>
        <w:t xml:space="preserve"> + е</w:t>
      </w:r>
      <w:r w:rsidRPr="005B66FB">
        <w:rPr>
          <w:i/>
          <w:szCs w:val="24"/>
          <w:vertAlign w:val="subscript"/>
        </w:rPr>
        <w:t>3</w:t>
      </w:r>
      <w:r w:rsidRPr="005B66FB">
        <w:rPr>
          <w:i/>
          <w:szCs w:val="24"/>
        </w:rPr>
        <w:t xml:space="preserve"> </w:t>
      </w:r>
    </w:p>
    <w:p w:rsidR="004B5B0E" w:rsidRPr="005B66FB" w:rsidRDefault="004B5B0E" w:rsidP="004B5B0E">
      <w:pPr>
        <w:jc w:val="both"/>
        <w:rPr>
          <w:szCs w:val="24"/>
        </w:rPr>
      </w:pPr>
      <w:r w:rsidRPr="005B66FB">
        <w:rPr>
          <w:b/>
          <w:szCs w:val="24"/>
        </w:rPr>
        <w:t xml:space="preserve">Задание  5   </w:t>
      </w:r>
      <w:r w:rsidRPr="005B66FB">
        <w:rPr>
          <w:szCs w:val="24"/>
        </w:rPr>
        <w:t xml:space="preserve">В базисе  </w:t>
      </w:r>
      <w:r w:rsidRPr="005B66FB">
        <w:rPr>
          <w:position w:val="-10"/>
          <w:szCs w:val="24"/>
        </w:rPr>
        <w:object w:dxaOrig="700" w:dyaOrig="340">
          <v:shape id="_x0000_i1893" type="#_x0000_t75" style="width:35.25pt;height:17.25pt" o:ole="">
            <v:imagedata r:id="rId1590" o:title=""/>
          </v:shape>
          <o:OLEObject Type="Embed" ProgID="Equation.3" ShapeID="_x0000_i1893" DrawAspect="Content" ObjectID="_1756241449" r:id="rId1591"/>
        </w:object>
      </w:r>
      <w:r w:rsidRPr="005B66FB">
        <w:rPr>
          <w:szCs w:val="24"/>
        </w:rPr>
        <w:t xml:space="preserve"> оператор </w:t>
      </w:r>
      <w:r w:rsidRPr="005B66FB">
        <w:rPr>
          <w:position w:val="-4"/>
          <w:szCs w:val="24"/>
        </w:rPr>
        <w:object w:dxaOrig="240" w:dyaOrig="320">
          <v:shape id="_x0000_i1894" type="#_x0000_t75" style="width:12pt;height:15.75pt" o:ole="">
            <v:imagedata r:id="rId1582" o:title=""/>
          </v:shape>
          <o:OLEObject Type="Embed" ProgID="Equation.3" ShapeID="_x0000_i1894" DrawAspect="Content" ObjectID="_1756241450" r:id="rId1592"/>
        </w:object>
      </w:r>
      <w:r w:rsidRPr="005B66FB">
        <w:rPr>
          <w:szCs w:val="24"/>
        </w:rPr>
        <w:t xml:space="preserve"> имеет матрицу А = </w:t>
      </w:r>
      <w:r w:rsidRPr="005B66FB">
        <w:rPr>
          <w:position w:val="-30"/>
          <w:szCs w:val="24"/>
        </w:rPr>
        <w:object w:dxaOrig="859" w:dyaOrig="720">
          <v:shape id="_x0000_i1895" type="#_x0000_t75" style="width:42.75pt;height:36pt" o:ole="">
            <v:imagedata r:id="rId1593" o:title=""/>
          </v:shape>
          <o:OLEObject Type="Embed" ProgID="Equation.3" ShapeID="_x0000_i1895" DrawAspect="Content" ObjectID="_1756241451" r:id="rId1594"/>
        </w:object>
      </w:r>
      <w:r w:rsidRPr="005B66FB">
        <w:rPr>
          <w:szCs w:val="24"/>
        </w:rPr>
        <w:t xml:space="preserve">. Найти матрицу оператора </w:t>
      </w:r>
      <w:r w:rsidRPr="005B66FB">
        <w:rPr>
          <w:position w:val="-4"/>
          <w:szCs w:val="24"/>
        </w:rPr>
        <w:object w:dxaOrig="240" w:dyaOrig="320">
          <v:shape id="_x0000_i1896" type="#_x0000_t75" style="width:12pt;height:15.75pt" o:ole="">
            <v:imagedata r:id="rId1582" o:title=""/>
          </v:shape>
          <o:OLEObject Type="Embed" ProgID="Equation.3" ShapeID="_x0000_i1896" DrawAspect="Content" ObjectID="_1756241452" r:id="rId1595"/>
        </w:object>
      </w:r>
      <w:r w:rsidRPr="005B66FB">
        <w:rPr>
          <w:szCs w:val="24"/>
        </w:rPr>
        <w:t xml:space="preserve"> в базисе </w:t>
      </w:r>
      <w:r w:rsidRPr="005B66FB">
        <w:rPr>
          <w:i/>
          <w:szCs w:val="24"/>
        </w:rPr>
        <w:t>е</w:t>
      </w:r>
      <w:r w:rsidRPr="005B66FB">
        <w:rPr>
          <w:i/>
          <w:szCs w:val="24"/>
          <w:vertAlign w:val="subscript"/>
        </w:rPr>
        <w:t xml:space="preserve">1 </w:t>
      </w:r>
      <w:r w:rsidRPr="005B66FB">
        <w:rPr>
          <w:szCs w:val="24"/>
        </w:rPr>
        <w:t xml:space="preserve">*= </w:t>
      </w:r>
      <w:r w:rsidRPr="005B66FB">
        <w:rPr>
          <w:i/>
          <w:szCs w:val="24"/>
          <w:vertAlign w:val="subscript"/>
        </w:rPr>
        <w:t xml:space="preserve"> </w:t>
      </w:r>
      <w:r w:rsidRPr="005B66FB">
        <w:rPr>
          <w:i/>
          <w:szCs w:val="24"/>
        </w:rPr>
        <w:t>е</w:t>
      </w:r>
      <w:r w:rsidRPr="005B66FB">
        <w:rPr>
          <w:i/>
          <w:szCs w:val="24"/>
          <w:vertAlign w:val="subscript"/>
        </w:rPr>
        <w:t>1</w:t>
      </w:r>
      <w:r w:rsidRPr="005B66FB">
        <w:rPr>
          <w:szCs w:val="24"/>
        </w:rPr>
        <w:t xml:space="preserve"> - 2</w:t>
      </w:r>
      <w:r w:rsidRPr="005B66FB">
        <w:rPr>
          <w:i/>
          <w:szCs w:val="24"/>
        </w:rPr>
        <w:t>е</w:t>
      </w:r>
      <w:r w:rsidRPr="005B66FB">
        <w:rPr>
          <w:i/>
          <w:szCs w:val="24"/>
          <w:vertAlign w:val="subscript"/>
        </w:rPr>
        <w:t>2</w:t>
      </w:r>
      <w:r w:rsidRPr="005B66FB">
        <w:rPr>
          <w:i/>
          <w:szCs w:val="24"/>
        </w:rPr>
        <w:t xml:space="preserve"> </w:t>
      </w:r>
      <w:r w:rsidRPr="005B66FB">
        <w:rPr>
          <w:szCs w:val="24"/>
        </w:rPr>
        <w:t xml:space="preserve">, </w:t>
      </w:r>
      <w:r w:rsidRPr="005B66FB">
        <w:rPr>
          <w:i/>
          <w:szCs w:val="24"/>
        </w:rPr>
        <w:t>е</w:t>
      </w:r>
      <w:r w:rsidRPr="005B66FB">
        <w:rPr>
          <w:i/>
          <w:szCs w:val="24"/>
          <w:vertAlign w:val="subscript"/>
        </w:rPr>
        <w:t>2</w:t>
      </w:r>
      <w:r w:rsidRPr="005B66FB">
        <w:rPr>
          <w:szCs w:val="24"/>
        </w:rPr>
        <w:t>*</w:t>
      </w:r>
      <w:r w:rsidRPr="005B66FB">
        <w:rPr>
          <w:i/>
          <w:szCs w:val="24"/>
          <w:vertAlign w:val="subscript"/>
        </w:rPr>
        <w:t xml:space="preserve"> =  </w:t>
      </w:r>
      <w:r w:rsidRPr="005B66FB">
        <w:rPr>
          <w:szCs w:val="24"/>
        </w:rPr>
        <w:t>2</w:t>
      </w:r>
      <w:r w:rsidRPr="005B66FB">
        <w:rPr>
          <w:i/>
          <w:szCs w:val="24"/>
        </w:rPr>
        <w:t>е</w:t>
      </w:r>
      <w:r w:rsidRPr="005B66FB">
        <w:rPr>
          <w:i/>
          <w:szCs w:val="24"/>
          <w:vertAlign w:val="subscript"/>
        </w:rPr>
        <w:t>1</w:t>
      </w:r>
      <w:r w:rsidRPr="005B66FB">
        <w:rPr>
          <w:i/>
          <w:szCs w:val="24"/>
        </w:rPr>
        <w:t>+е</w:t>
      </w:r>
      <w:r w:rsidRPr="005B66FB">
        <w:rPr>
          <w:i/>
          <w:szCs w:val="24"/>
          <w:vertAlign w:val="subscript"/>
        </w:rPr>
        <w:t>2</w:t>
      </w:r>
      <w:r w:rsidRPr="005B66FB">
        <w:rPr>
          <w:i/>
          <w:szCs w:val="24"/>
        </w:rPr>
        <w:t xml:space="preserve"> </w:t>
      </w:r>
    </w:p>
    <w:p w:rsidR="004B5B0E" w:rsidRPr="005B66FB" w:rsidRDefault="004B5B0E" w:rsidP="004B5B0E">
      <w:pPr>
        <w:jc w:val="both"/>
        <w:rPr>
          <w:szCs w:val="24"/>
        </w:rPr>
      </w:pPr>
      <w:r w:rsidRPr="005B66FB">
        <w:rPr>
          <w:b/>
          <w:szCs w:val="24"/>
        </w:rPr>
        <w:t>Задание 6</w:t>
      </w:r>
      <w:r w:rsidRPr="005B66FB">
        <w:rPr>
          <w:b/>
          <w:i/>
          <w:szCs w:val="24"/>
        </w:rPr>
        <w:t xml:space="preserve"> </w:t>
      </w:r>
      <w:r w:rsidRPr="005B66FB">
        <w:rPr>
          <w:szCs w:val="24"/>
        </w:rPr>
        <w:t xml:space="preserve">   Вычислить собственные числа и собственные векторы матрицы: </w:t>
      </w:r>
    </w:p>
    <w:p w:rsidR="004B5B0E" w:rsidRPr="005B66FB" w:rsidRDefault="004B5B0E" w:rsidP="004B5B0E">
      <w:pPr>
        <w:jc w:val="both"/>
        <w:rPr>
          <w:szCs w:val="24"/>
        </w:rPr>
      </w:pPr>
      <w:r w:rsidRPr="005B66FB">
        <w:rPr>
          <w:szCs w:val="24"/>
        </w:rPr>
        <w:t xml:space="preserve">а) А =  </w:t>
      </w:r>
      <w:r w:rsidRPr="005B66FB">
        <w:rPr>
          <w:position w:val="-30"/>
          <w:szCs w:val="24"/>
        </w:rPr>
        <w:object w:dxaOrig="760" w:dyaOrig="720">
          <v:shape id="_x0000_i1897" type="#_x0000_t75" style="width:38.25pt;height:36pt" o:ole="">
            <v:imagedata r:id="rId1596" o:title=""/>
          </v:shape>
          <o:OLEObject Type="Embed" ProgID="Equation.3" ShapeID="_x0000_i1897" DrawAspect="Content" ObjectID="_1756241453" r:id="rId1597"/>
        </w:object>
      </w:r>
      <w:r w:rsidRPr="005B66FB">
        <w:rPr>
          <w:szCs w:val="24"/>
        </w:rPr>
        <w:t xml:space="preserve"> , б) А = </w:t>
      </w:r>
      <w:r w:rsidRPr="005B66FB">
        <w:rPr>
          <w:position w:val="-30"/>
          <w:szCs w:val="24"/>
          <w:lang w:val="en-US"/>
        </w:rPr>
        <w:object w:dxaOrig="760" w:dyaOrig="720">
          <v:shape id="_x0000_i1898" type="#_x0000_t75" style="width:38.25pt;height:36pt" o:ole="" fillcolor="window">
            <v:imagedata r:id="rId1598" o:title=""/>
          </v:shape>
          <o:OLEObject Type="Embed" ProgID="Equation.3" ShapeID="_x0000_i1898" DrawAspect="Content" ObjectID="_1756241454" r:id="rId1599"/>
        </w:object>
      </w:r>
      <w:r w:rsidRPr="005B66FB">
        <w:rPr>
          <w:szCs w:val="24"/>
        </w:rPr>
        <w:t xml:space="preserve">, в) А = </w:t>
      </w:r>
      <w:r w:rsidRPr="005B66FB">
        <w:rPr>
          <w:position w:val="-30"/>
          <w:szCs w:val="24"/>
          <w:lang w:val="en-US"/>
        </w:rPr>
        <w:object w:dxaOrig="940" w:dyaOrig="720">
          <v:shape id="_x0000_i1899" type="#_x0000_t75" style="width:47.25pt;height:36pt" o:ole="" fillcolor="window">
            <v:imagedata r:id="rId1600" o:title=""/>
          </v:shape>
          <o:OLEObject Type="Embed" ProgID="Equation.3" ShapeID="_x0000_i1899" DrawAspect="Content" ObjectID="_1756241455" r:id="rId1601"/>
        </w:object>
      </w:r>
      <w:r w:rsidRPr="005B66FB">
        <w:rPr>
          <w:szCs w:val="24"/>
        </w:rPr>
        <w:t xml:space="preserve">, г) А = </w:t>
      </w:r>
      <w:r w:rsidRPr="005B66FB">
        <w:rPr>
          <w:position w:val="-50"/>
          <w:szCs w:val="24"/>
        </w:rPr>
        <w:object w:dxaOrig="1060" w:dyaOrig="1120">
          <v:shape id="_x0000_i1900" type="#_x0000_t75" style="width:53.25pt;height:56.25pt" o:ole="" fillcolor="window">
            <v:imagedata r:id="rId1602" o:title=""/>
          </v:shape>
          <o:OLEObject Type="Embed" ProgID="Equation.3" ShapeID="_x0000_i1900" DrawAspect="Content" ObjectID="_1756241456" r:id="rId1603"/>
        </w:object>
      </w:r>
      <w:r w:rsidRPr="005B66FB">
        <w:rPr>
          <w:szCs w:val="24"/>
        </w:rPr>
        <w:t xml:space="preserve">, д) А = </w:t>
      </w:r>
      <w:r w:rsidRPr="005B66FB">
        <w:rPr>
          <w:position w:val="-50"/>
          <w:szCs w:val="24"/>
        </w:rPr>
        <w:object w:dxaOrig="1640" w:dyaOrig="1120">
          <v:shape id="_x0000_i1901" type="#_x0000_t75" style="width:81.75pt;height:56.25pt" o:ole="" fillcolor="window">
            <v:imagedata r:id="rId1604" o:title=""/>
          </v:shape>
          <o:OLEObject Type="Embed" ProgID="Equation.3" ShapeID="_x0000_i1901" DrawAspect="Content" ObjectID="_1756241457" r:id="rId1605"/>
        </w:object>
      </w:r>
      <w:r w:rsidRPr="005B66FB">
        <w:rPr>
          <w:szCs w:val="24"/>
        </w:rPr>
        <w:t>.</w:t>
      </w:r>
    </w:p>
    <w:p w:rsidR="004B5B0E" w:rsidRPr="005B66FB" w:rsidRDefault="004B5B0E" w:rsidP="004B5B0E">
      <w:pPr>
        <w:jc w:val="both"/>
        <w:rPr>
          <w:szCs w:val="24"/>
        </w:rPr>
      </w:pPr>
    </w:p>
    <w:p w:rsidR="004B5B0E" w:rsidRPr="005B66FB" w:rsidRDefault="004B5B0E" w:rsidP="004B5B0E">
      <w:pPr>
        <w:jc w:val="both"/>
        <w:rPr>
          <w:szCs w:val="24"/>
        </w:rPr>
      </w:pPr>
      <w:r w:rsidRPr="005B66FB">
        <w:rPr>
          <w:b/>
          <w:szCs w:val="24"/>
        </w:rPr>
        <w:t>Задание 7</w:t>
      </w:r>
      <w:r w:rsidRPr="005B66FB">
        <w:rPr>
          <w:b/>
          <w:i/>
          <w:szCs w:val="24"/>
        </w:rPr>
        <w:t xml:space="preserve"> </w:t>
      </w:r>
      <w:r w:rsidRPr="005B66FB">
        <w:rPr>
          <w:szCs w:val="24"/>
        </w:rPr>
        <w:t xml:space="preserve">  Является ли А линейным преобразованием. А</w:t>
      </w:r>
      <w:r w:rsidRPr="005B66FB">
        <w:rPr>
          <w:position w:val="-6"/>
          <w:szCs w:val="24"/>
        </w:rPr>
        <w:object w:dxaOrig="220" w:dyaOrig="260">
          <v:shape id="_x0000_i1902" type="#_x0000_t75" style="width:11.25pt;height:12.75pt" o:ole="" fillcolor="window">
            <v:imagedata r:id="rId1606" o:title=""/>
          </v:shape>
          <o:OLEObject Type="Embed" ProgID="Equation.3" ShapeID="_x0000_i1902" DrawAspect="Content" ObjectID="_1756241458" r:id="rId1607"/>
        </w:object>
      </w:r>
      <w:r w:rsidRPr="005B66FB">
        <w:rPr>
          <w:szCs w:val="24"/>
        </w:rPr>
        <w:t>=</w:t>
      </w:r>
      <w:r w:rsidRPr="005B66FB">
        <w:rPr>
          <w:position w:val="-6"/>
          <w:szCs w:val="24"/>
        </w:rPr>
        <w:object w:dxaOrig="220" w:dyaOrig="260">
          <v:shape id="_x0000_i1903" type="#_x0000_t75" style="width:11.25pt;height:12.75pt" o:ole="" fillcolor="window">
            <v:imagedata r:id="rId1606" o:title=""/>
          </v:shape>
          <o:OLEObject Type="Embed" ProgID="Equation.3" ShapeID="_x0000_i1903" DrawAspect="Content" ObjectID="_1756241459" r:id="rId1608"/>
        </w:object>
      </w:r>
      <w:r w:rsidRPr="005B66FB">
        <w:rPr>
          <w:szCs w:val="24"/>
        </w:rPr>
        <w:t>+</w:t>
      </w:r>
      <w:r w:rsidRPr="005B66FB">
        <w:rPr>
          <w:position w:val="-12"/>
          <w:szCs w:val="24"/>
        </w:rPr>
        <w:object w:dxaOrig="300" w:dyaOrig="400">
          <v:shape id="_x0000_i1904" type="#_x0000_t75" style="width:15pt;height:20.25pt" o:ole="" fillcolor="window">
            <v:imagedata r:id="rId1609" o:title=""/>
          </v:shape>
          <o:OLEObject Type="Embed" ProgID="Equation.3" ShapeID="_x0000_i1904" DrawAspect="Content" ObjectID="_1756241460" r:id="rId1610"/>
        </w:object>
      </w:r>
      <w:r w:rsidRPr="005B66FB">
        <w:rPr>
          <w:szCs w:val="24"/>
        </w:rPr>
        <w:t xml:space="preserve">;  </w:t>
      </w:r>
      <w:r w:rsidRPr="005B66FB">
        <w:rPr>
          <w:position w:val="-12"/>
          <w:szCs w:val="24"/>
        </w:rPr>
        <w:object w:dxaOrig="300" w:dyaOrig="400">
          <v:shape id="_x0000_i1905" type="#_x0000_t75" style="width:15pt;height:20.25pt" o:ole="" fillcolor="window">
            <v:imagedata r:id="rId1611" o:title=""/>
          </v:shape>
          <o:OLEObject Type="Embed" ProgID="Equation.3" ShapeID="_x0000_i1905" DrawAspect="Content" ObjectID="_1756241461" r:id="rId1612"/>
        </w:object>
      </w:r>
      <w:r w:rsidRPr="005B66FB">
        <w:rPr>
          <w:szCs w:val="24"/>
        </w:rPr>
        <w:sym w:font="Symbol" w:char="F0B9"/>
      </w:r>
      <w:r w:rsidRPr="005B66FB">
        <w:rPr>
          <w:szCs w:val="24"/>
        </w:rPr>
        <w:t xml:space="preserve"> 0.</w:t>
      </w:r>
    </w:p>
    <w:p w:rsidR="004B5B0E" w:rsidRPr="005B66FB" w:rsidRDefault="004B5B0E" w:rsidP="004B5B0E">
      <w:pPr>
        <w:jc w:val="both"/>
        <w:rPr>
          <w:szCs w:val="24"/>
        </w:rPr>
      </w:pPr>
      <w:r w:rsidRPr="005B66FB">
        <w:rPr>
          <w:b/>
          <w:szCs w:val="24"/>
        </w:rPr>
        <w:t>Задание 8</w:t>
      </w:r>
      <w:r w:rsidRPr="005B66FB">
        <w:rPr>
          <w:b/>
          <w:i/>
          <w:szCs w:val="24"/>
        </w:rPr>
        <w:t xml:space="preserve"> </w:t>
      </w:r>
      <w:r w:rsidRPr="005B66FB">
        <w:rPr>
          <w:szCs w:val="24"/>
        </w:rPr>
        <w:t xml:space="preserve">  Найти матрицу линейного преобразования, заданного в виде: </w:t>
      </w:r>
      <w:r w:rsidRPr="005B66FB">
        <w:rPr>
          <w:szCs w:val="24"/>
          <w:lang w:val="en-US"/>
        </w:rPr>
        <w:t>x</w:t>
      </w:r>
      <w:r w:rsidRPr="005B66FB">
        <w:rPr>
          <w:szCs w:val="24"/>
          <w:lang w:val="en-US"/>
        </w:rPr>
        <w:sym w:font="Symbol" w:char="F0A2"/>
      </w:r>
      <w:r w:rsidRPr="005B66FB">
        <w:rPr>
          <w:szCs w:val="24"/>
        </w:rPr>
        <w:t xml:space="preserve"> = </w:t>
      </w:r>
      <w:r w:rsidRPr="005B66FB">
        <w:rPr>
          <w:szCs w:val="24"/>
          <w:lang w:val="en-US"/>
        </w:rPr>
        <w:t>x</w:t>
      </w:r>
      <w:r w:rsidRPr="005B66FB">
        <w:rPr>
          <w:szCs w:val="24"/>
        </w:rPr>
        <w:t xml:space="preserve"> + </w:t>
      </w:r>
      <w:r w:rsidRPr="005B66FB">
        <w:rPr>
          <w:szCs w:val="24"/>
          <w:lang w:val="en-US"/>
        </w:rPr>
        <w:t>y</w:t>
      </w:r>
      <w:r w:rsidRPr="005B66FB">
        <w:rPr>
          <w:szCs w:val="24"/>
        </w:rPr>
        <w:t xml:space="preserve">, </w:t>
      </w:r>
    </w:p>
    <w:p w:rsidR="004B5B0E" w:rsidRPr="005B66FB" w:rsidRDefault="004B5B0E" w:rsidP="004B5B0E">
      <w:pPr>
        <w:jc w:val="both"/>
        <w:rPr>
          <w:szCs w:val="24"/>
        </w:rPr>
      </w:pPr>
      <w:r w:rsidRPr="005B66FB">
        <w:rPr>
          <w:szCs w:val="24"/>
          <w:lang w:val="en-US"/>
        </w:rPr>
        <w:t>y</w:t>
      </w:r>
      <w:r w:rsidRPr="005B66FB">
        <w:rPr>
          <w:szCs w:val="24"/>
          <w:lang w:val="en-US"/>
        </w:rPr>
        <w:sym w:font="Symbol" w:char="F0A2"/>
      </w:r>
      <w:r w:rsidRPr="005B66FB">
        <w:rPr>
          <w:szCs w:val="24"/>
        </w:rPr>
        <w:t xml:space="preserve"> = </w:t>
      </w:r>
      <w:r w:rsidRPr="005B66FB">
        <w:rPr>
          <w:szCs w:val="24"/>
          <w:lang w:val="en-US"/>
        </w:rPr>
        <w:t>y</w:t>
      </w:r>
      <w:r w:rsidRPr="005B66FB">
        <w:rPr>
          <w:szCs w:val="24"/>
        </w:rPr>
        <w:t xml:space="preserve"> + </w:t>
      </w:r>
      <w:r w:rsidRPr="005B66FB">
        <w:rPr>
          <w:szCs w:val="24"/>
          <w:lang w:val="en-US"/>
        </w:rPr>
        <w:t>z</w:t>
      </w:r>
      <w:r w:rsidRPr="005B66FB">
        <w:rPr>
          <w:szCs w:val="24"/>
        </w:rPr>
        <w:t xml:space="preserve">,  </w:t>
      </w:r>
      <w:r w:rsidRPr="005B66FB">
        <w:rPr>
          <w:szCs w:val="24"/>
          <w:lang w:val="en-US"/>
        </w:rPr>
        <w:t>z</w:t>
      </w:r>
      <w:r w:rsidRPr="005B66FB">
        <w:rPr>
          <w:szCs w:val="24"/>
          <w:lang w:val="en-US"/>
        </w:rPr>
        <w:sym w:font="Symbol" w:char="F0A2"/>
      </w:r>
      <w:r w:rsidRPr="005B66FB">
        <w:rPr>
          <w:szCs w:val="24"/>
        </w:rPr>
        <w:t xml:space="preserve"> = </w:t>
      </w:r>
      <w:r w:rsidRPr="005B66FB">
        <w:rPr>
          <w:szCs w:val="24"/>
          <w:lang w:val="en-US"/>
        </w:rPr>
        <w:t>z</w:t>
      </w:r>
      <w:r w:rsidRPr="005B66FB">
        <w:rPr>
          <w:szCs w:val="24"/>
        </w:rPr>
        <w:t xml:space="preserve"> + </w:t>
      </w:r>
      <w:r w:rsidRPr="005B66FB">
        <w:rPr>
          <w:szCs w:val="24"/>
          <w:lang w:val="en-US"/>
        </w:rPr>
        <w:t>x</w:t>
      </w:r>
    </w:p>
    <w:p w:rsidR="004B5B0E" w:rsidRPr="005B66FB" w:rsidRDefault="004B5B0E" w:rsidP="004B5B0E">
      <w:pPr>
        <w:jc w:val="both"/>
        <w:rPr>
          <w:szCs w:val="24"/>
        </w:rPr>
      </w:pPr>
      <w:r w:rsidRPr="005B66FB">
        <w:rPr>
          <w:b/>
          <w:szCs w:val="24"/>
        </w:rPr>
        <w:t>Задание 9</w:t>
      </w:r>
      <w:r w:rsidRPr="005B66FB">
        <w:rPr>
          <w:b/>
          <w:i/>
          <w:szCs w:val="24"/>
        </w:rPr>
        <w:t xml:space="preserve"> </w:t>
      </w:r>
      <w:r w:rsidRPr="005B66FB">
        <w:rPr>
          <w:szCs w:val="24"/>
        </w:rPr>
        <w:t xml:space="preserve">  Задано линейное преобразование А, переводящее вектор </w:t>
      </w:r>
      <w:r w:rsidRPr="005B66FB">
        <w:rPr>
          <w:position w:val="-6"/>
          <w:szCs w:val="24"/>
        </w:rPr>
        <w:object w:dxaOrig="220" w:dyaOrig="260">
          <v:shape id="_x0000_i1906" type="#_x0000_t75" style="width:11.25pt;height:12.75pt" o:ole="" fillcolor="window">
            <v:imagedata r:id="rId1613" o:title=""/>
          </v:shape>
          <o:OLEObject Type="Embed" ProgID="Equation.3" ShapeID="_x0000_i1906" DrawAspect="Content" ObjectID="_1756241462" r:id="rId1614"/>
        </w:object>
      </w:r>
      <w:r w:rsidRPr="005B66FB">
        <w:rPr>
          <w:szCs w:val="24"/>
        </w:rPr>
        <w:t xml:space="preserve">в вектор </w:t>
      </w:r>
      <w:r w:rsidRPr="005B66FB">
        <w:rPr>
          <w:position w:val="-10"/>
          <w:szCs w:val="24"/>
        </w:rPr>
        <w:object w:dxaOrig="220" w:dyaOrig="300">
          <v:shape id="_x0000_i1907" type="#_x0000_t75" style="width:11.25pt;height:15pt" o:ole="" fillcolor="window">
            <v:imagedata r:id="rId1615" o:title=""/>
          </v:shape>
          <o:OLEObject Type="Embed" ProgID="Equation.3" ShapeID="_x0000_i1907" DrawAspect="Content" ObjectID="_1756241463" r:id="rId1616"/>
        </w:object>
      </w:r>
      <w:r w:rsidRPr="005B66FB">
        <w:rPr>
          <w:szCs w:val="24"/>
        </w:rPr>
        <w:t xml:space="preserve"> и линейное преобразование В, переводящее вектор </w:t>
      </w:r>
      <w:r w:rsidRPr="005B66FB">
        <w:rPr>
          <w:position w:val="-10"/>
          <w:szCs w:val="24"/>
        </w:rPr>
        <w:object w:dxaOrig="220" w:dyaOrig="300">
          <v:shape id="_x0000_i1908" type="#_x0000_t75" style="width:11.25pt;height:15pt" o:ole="" fillcolor="window">
            <v:imagedata r:id="rId1617" o:title=""/>
          </v:shape>
          <o:OLEObject Type="Embed" ProgID="Equation.3" ShapeID="_x0000_i1908" DrawAspect="Content" ObjectID="_1756241464" r:id="rId1618"/>
        </w:object>
      </w:r>
      <w:r w:rsidRPr="005B66FB">
        <w:rPr>
          <w:szCs w:val="24"/>
        </w:rPr>
        <w:t xml:space="preserve"> в вектор </w:t>
      </w:r>
      <w:r w:rsidRPr="005B66FB">
        <w:rPr>
          <w:position w:val="-4"/>
          <w:szCs w:val="24"/>
        </w:rPr>
        <w:object w:dxaOrig="200" w:dyaOrig="240">
          <v:shape id="_x0000_i1909" type="#_x0000_t75" style="width:9.75pt;height:12pt" o:ole="" fillcolor="window">
            <v:imagedata r:id="rId1619" o:title=""/>
          </v:shape>
          <o:OLEObject Type="Embed" ProgID="Equation.3" ShapeID="_x0000_i1909" DrawAspect="Content" ObjectID="_1756241465" r:id="rId1620"/>
        </w:object>
      </w:r>
      <w:r w:rsidRPr="005B66FB">
        <w:rPr>
          <w:szCs w:val="24"/>
        </w:rPr>
        <w:t xml:space="preserve">. Найти матрицу линейного преобразования, переводящего вектор </w:t>
      </w:r>
      <w:r w:rsidRPr="005B66FB">
        <w:rPr>
          <w:position w:val="-6"/>
          <w:szCs w:val="24"/>
        </w:rPr>
        <w:object w:dxaOrig="220" w:dyaOrig="260">
          <v:shape id="_x0000_i1910" type="#_x0000_t75" style="width:11.25pt;height:12.75pt" o:ole="" fillcolor="window">
            <v:imagedata r:id="rId1621" o:title=""/>
          </v:shape>
          <o:OLEObject Type="Embed" ProgID="Equation.3" ShapeID="_x0000_i1910" DrawAspect="Content" ObjectID="_1756241466" r:id="rId1622"/>
        </w:object>
      </w:r>
      <w:r w:rsidRPr="005B66FB">
        <w:rPr>
          <w:szCs w:val="24"/>
        </w:rPr>
        <w:t xml:space="preserve"> в вектор </w:t>
      </w:r>
      <w:r w:rsidRPr="005B66FB">
        <w:rPr>
          <w:position w:val="-4"/>
          <w:szCs w:val="24"/>
        </w:rPr>
        <w:object w:dxaOrig="200" w:dyaOrig="240">
          <v:shape id="_x0000_i1911" type="#_x0000_t75" style="width:9.75pt;height:12pt" o:ole="" fillcolor="window">
            <v:imagedata r:id="rId1623" o:title=""/>
          </v:shape>
          <o:OLEObject Type="Embed" ProgID="Equation.3" ShapeID="_x0000_i1911" DrawAspect="Content" ObjectID="_1756241467" r:id="rId1624"/>
        </w:object>
      </w:r>
      <w:r w:rsidRPr="005B66FB">
        <w:rPr>
          <w:szCs w:val="24"/>
        </w:rPr>
        <w:t>.</w:t>
      </w:r>
    </w:p>
    <w:p w:rsidR="004B5B0E" w:rsidRPr="005B66FB" w:rsidRDefault="004B5B0E" w:rsidP="004B5B0E">
      <w:pPr>
        <w:jc w:val="center"/>
        <w:rPr>
          <w:szCs w:val="24"/>
        </w:rPr>
      </w:pPr>
      <w:r w:rsidRPr="005B66FB">
        <w:rPr>
          <w:position w:val="-50"/>
          <w:szCs w:val="24"/>
        </w:rPr>
        <w:object w:dxaOrig="4480" w:dyaOrig="1120">
          <v:shape id="_x0000_i1912" type="#_x0000_t75" style="width:224.25pt;height:56.25pt" o:ole="" fillcolor="window">
            <v:imagedata r:id="rId1625" o:title=""/>
          </v:shape>
          <o:OLEObject Type="Embed" ProgID="Equation.3" ShapeID="_x0000_i1912" DrawAspect="Content" ObjectID="_1756241468" r:id="rId1626"/>
        </w:object>
      </w:r>
    </w:p>
    <w:p w:rsidR="004B5B0E" w:rsidRPr="005B66FB" w:rsidRDefault="004B5B0E" w:rsidP="004B5B0E">
      <w:pPr>
        <w:jc w:val="center"/>
        <w:rPr>
          <w:szCs w:val="24"/>
        </w:rPr>
      </w:pPr>
      <w:r w:rsidRPr="005B66FB">
        <w:rPr>
          <w:position w:val="-10"/>
          <w:szCs w:val="24"/>
        </w:rPr>
        <w:object w:dxaOrig="1740" w:dyaOrig="360">
          <v:shape id="_x0000_i1913" type="#_x0000_t75" style="width:87pt;height:18.75pt" o:ole="" fillcolor="window">
            <v:imagedata r:id="rId1627" o:title=""/>
          </v:shape>
          <o:OLEObject Type="Embed" ProgID="Equation.3" ShapeID="_x0000_i1913" DrawAspect="Content" ObjectID="_1756241469" r:id="rId1628"/>
        </w:object>
      </w:r>
    </w:p>
    <w:p w:rsidR="004B5B0E" w:rsidRPr="005B66FB" w:rsidRDefault="004B5B0E" w:rsidP="004B5B0E">
      <w:pPr>
        <w:jc w:val="center"/>
        <w:rPr>
          <w:szCs w:val="24"/>
        </w:rPr>
      </w:pPr>
      <w:r w:rsidRPr="005B66FB">
        <w:rPr>
          <w:position w:val="-6"/>
          <w:szCs w:val="24"/>
        </w:rPr>
        <w:object w:dxaOrig="960" w:dyaOrig="320">
          <v:shape id="_x0000_i1914" type="#_x0000_t75" style="width:48pt;height:15.75pt" o:ole="" fillcolor="window">
            <v:imagedata r:id="rId1629" o:title=""/>
          </v:shape>
          <o:OLEObject Type="Embed" ProgID="Equation.3" ShapeID="_x0000_i1914" DrawAspect="Content" ObjectID="_1756241470" r:id="rId1630"/>
        </w:object>
      </w:r>
    </w:p>
    <w:p w:rsidR="004B5B0E" w:rsidRPr="005B66FB" w:rsidRDefault="004B5B0E" w:rsidP="004B5B0E">
      <w:pPr>
        <w:rPr>
          <w:bCs/>
          <w:szCs w:val="24"/>
        </w:rPr>
      </w:pPr>
      <w:r w:rsidRPr="005B66FB">
        <w:rPr>
          <w:b/>
          <w:bCs/>
          <w:szCs w:val="24"/>
        </w:rPr>
        <w:t xml:space="preserve">Контрольные работы «Проверь себя» (с ответами). </w:t>
      </w:r>
      <w:r w:rsidRPr="005B66FB">
        <w:rPr>
          <w:bCs/>
          <w:szCs w:val="24"/>
        </w:rPr>
        <w:t>Выполнение этих работ будет хорошей подготовкой к текущим и экзаменационному тестам.</w:t>
      </w:r>
    </w:p>
    <w:p w:rsidR="004B5B0E" w:rsidRPr="005B66FB" w:rsidRDefault="004B5B0E" w:rsidP="004B5B0E">
      <w:pPr>
        <w:rPr>
          <w:bCs/>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8431"/>
        <w:gridCol w:w="1559"/>
      </w:tblGrid>
      <w:tr w:rsidR="004B5B0E" w:rsidRPr="005B66FB" w:rsidTr="000F1D4E">
        <w:trPr>
          <w:cantSplit/>
        </w:trPr>
        <w:tc>
          <w:tcPr>
            <w:tcW w:w="10598" w:type="dxa"/>
            <w:gridSpan w:val="3"/>
          </w:tcPr>
          <w:p w:rsidR="004B5B0E" w:rsidRPr="005B66FB" w:rsidRDefault="004B5B0E" w:rsidP="000F1D4E">
            <w:pPr>
              <w:jc w:val="center"/>
              <w:rPr>
                <w:b/>
                <w:bCs/>
                <w:szCs w:val="24"/>
              </w:rPr>
            </w:pPr>
            <w:r w:rsidRPr="005B66FB">
              <w:rPr>
                <w:b/>
                <w:bCs/>
                <w:szCs w:val="24"/>
              </w:rPr>
              <w:t>1. Линейная алгебра</w:t>
            </w:r>
          </w:p>
        </w:tc>
      </w:tr>
      <w:tr w:rsidR="004B5B0E" w:rsidRPr="005B66FB" w:rsidTr="000F1D4E">
        <w:trPr>
          <w:cantSplit/>
        </w:trPr>
        <w:tc>
          <w:tcPr>
            <w:tcW w:w="9039" w:type="dxa"/>
            <w:gridSpan w:val="2"/>
            <w:vAlign w:val="center"/>
          </w:tcPr>
          <w:p w:rsidR="004B5B0E" w:rsidRPr="005B66FB" w:rsidRDefault="004B5B0E" w:rsidP="000F1D4E">
            <w:pPr>
              <w:jc w:val="center"/>
              <w:rPr>
                <w:b/>
                <w:szCs w:val="24"/>
              </w:rPr>
            </w:pPr>
            <w:r w:rsidRPr="005B66FB">
              <w:rPr>
                <w:b/>
                <w:szCs w:val="24"/>
              </w:rPr>
              <w:t>Условия задач</w:t>
            </w:r>
          </w:p>
        </w:tc>
        <w:tc>
          <w:tcPr>
            <w:tcW w:w="1559"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Вычислить:  </w:t>
            </w:r>
            <w:r w:rsidRPr="005B66FB">
              <w:rPr>
                <w:position w:val="-26"/>
                <w:szCs w:val="24"/>
              </w:rPr>
              <w:object w:dxaOrig="700" w:dyaOrig="620">
                <v:shape id="_x0000_i1915" type="#_x0000_t75" style="width:35.25pt;height:30.75pt" o:ole="">
                  <v:imagedata r:id="rId1631" o:title=""/>
                </v:shape>
                <o:OLEObject Type="Embed" ProgID="Equation.3" ShapeID="_x0000_i1915" DrawAspect="Content" ObjectID="_1756241471" r:id="rId1632"/>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10</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 Вычислить:      </w:t>
            </w:r>
            <w:r w:rsidRPr="005B66FB">
              <w:rPr>
                <w:position w:val="-42"/>
                <w:szCs w:val="24"/>
              </w:rPr>
              <w:object w:dxaOrig="1060" w:dyaOrig="940">
                <v:shape id="_x0000_i1916" type="#_x0000_t75" style="width:53.25pt;height:47.25pt" o:ole="">
                  <v:imagedata r:id="rId1633" o:title=""/>
                </v:shape>
                <o:OLEObject Type="Embed" ProgID="Equation.3" ShapeID="_x0000_i1916" DrawAspect="Content" ObjectID="_1756241472" r:id="rId1634"/>
              </w:object>
            </w:r>
            <w:r w:rsidRPr="005B66FB">
              <w:rPr>
                <w:szCs w:val="24"/>
              </w:rPr>
              <w:t xml:space="preserve">. </w:t>
            </w:r>
          </w:p>
        </w:tc>
        <w:tc>
          <w:tcPr>
            <w:tcW w:w="1559" w:type="dxa"/>
            <w:vAlign w:val="center"/>
          </w:tcPr>
          <w:p w:rsidR="004B5B0E" w:rsidRPr="005B66FB" w:rsidRDefault="004B5B0E" w:rsidP="000F1D4E">
            <w:pPr>
              <w:jc w:val="center"/>
              <w:rPr>
                <w:szCs w:val="24"/>
              </w:rPr>
            </w:pPr>
            <w:r w:rsidRPr="005B66FB">
              <w:rPr>
                <w:szCs w:val="24"/>
              </w:rPr>
              <w:t>– 1</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tcPr>
          <w:p w:rsidR="004B5B0E" w:rsidRPr="005B66FB" w:rsidRDefault="004B5B0E" w:rsidP="000F1D4E">
            <w:pPr>
              <w:jc w:val="both"/>
              <w:rPr>
                <w:bCs/>
                <w:szCs w:val="24"/>
              </w:rPr>
            </w:pPr>
            <w:r w:rsidRPr="005B66FB">
              <w:rPr>
                <w:bCs/>
                <w:szCs w:val="24"/>
              </w:rPr>
              <w:t xml:space="preserve">Дана система уравнений       </w:t>
            </w:r>
            <w:r w:rsidRPr="005B66FB">
              <w:rPr>
                <w:bCs/>
                <w:position w:val="-42"/>
                <w:szCs w:val="24"/>
              </w:rPr>
              <w:object w:dxaOrig="1140" w:dyaOrig="940">
                <v:shape id="_x0000_i1917" type="#_x0000_t75" style="width:57pt;height:47.25pt" o:ole="" fillcolor="window">
                  <v:imagedata r:id="rId1635" o:title=""/>
                </v:shape>
                <o:OLEObject Type="Embed" ProgID="Equation.3" ShapeID="_x0000_i1917" DrawAspect="Content" ObjectID="_1756241473" r:id="rId1636"/>
              </w:object>
            </w:r>
            <w:r w:rsidRPr="005B66FB">
              <w:rPr>
                <w:bCs/>
                <w:szCs w:val="24"/>
              </w:rPr>
              <w:t xml:space="preserve">   Найти </w:t>
            </w:r>
            <w:r w:rsidRPr="005B66FB">
              <w:rPr>
                <w:bCs/>
                <w:position w:val="-10"/>
                <w:szCs w:val="24"/>
              </w:rPr>
              <w:object w:dxaOrig="700" w:dyaOrig="300">
                <v:shape id="_x0000_i1918" type="#_x0000_t75" style="width:35.25pt;height:15pt" o:ole="" fillcolor="window">
                  <v:imagedata r:id="rId1637" o:title=""/>
                </v:shape>
                <o:OLEObject Type="Embed" ProgID="Equation.3" ShapeID="_x0000_i1918" DrawAspect="Content" ObjectID="_1756241474" r:id="rId1638"/>
              </w:object>
            </w:r>
            <w:r w:rsidRPr="005B66FB">
              <w:rPr>
                <w:bCs/>
                <w:szCs w:val="24"/>
              </w:rPr>
              <w:t>.</w:t>
            </w:r>
          </w:p>
        </w:tc>
        <w:tc>
          <w:tcPr>
            <w:tcW w:w="1559" w:type="dxa"/>
            <w:vAlign w:val="center"/>
          </w:tcPr>
          <w:p w:rsidR="004B5B0E" w:rsidRPr="005B66FB" w:rsidRDefault="004B5B0E" w:rsidP="000F1D4E">
            <w:pPr>
              <w:jc w:val="center"/>
              <w:rPr>
                <w:bCs/>
                <w:szCs w:val="24"/>
              </w:rPr>
            </w:pPr>
            <w:r w:rsidRPr="005B66FB">
              <w:rPr>
                <w:bCs/>
                <w:position w:val="-24"/>
                <w:szCs w:val="24"/>
              </w:rPr>
              <w:object w:dxaOrig="700" w:dyaOrig="580">
                <v:shape id="_x0000_i1919" type="#_x0000_t75" style="width:35.25pt;height:29.25pt" o:ole="" fillcolor="window">
                  <v:imagedata r:id="rId1639" o:title=""/>
                </v:shape>
                <o:OLEObject Type="Embed" ProgID="Equation.3" ShapeID="_x0000_i1919" DrawAspect="Content" ObjectID="_1756241475" r:id="rId1640"/>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Решить систему уравнений, приняв в качестве базисных переменных </w:t>
            </w:r>
            <w:r w:rsidRPr="005B66FB">
              <w:rPr>
                <w:szCs w:val="24"/>
                <w:lang w:val="en-US"/>
              </w:rPr>
              <w:t>y</w:t>
            </w:r>
            <w:r w:rsidRPr="005B66FB">
              <w:rPr>
                <w:szCs w:val="24"/>
              </w:rPr>
              <w:t xml:space="preserve"> и </w:t>
            </w:r>
            <w:r w:rsidRPr="005B66FB">
              <w:rPr>
                <w:szCs w:val="24"/>
                <w:lang w:val="en-US"/>
              </w:rPr>
              <w:t>z</w:t>
            </w:r>
            <w:r w:rsidRPr="005B66FB">
              <w:rPr>
                <w:szCs w:val="24"/>
              </w:rPr>
              <w:t xml:space="preserve">: </w:t>
            </w:r>
          </w:p>
          <w:p w:rsidR="004B5B0E" w:rsidRPr="005B66FB" w:rsidRDefault="004B5B0E" w:rsidP="000F1D4E">
            <w:pPr>
              <w:rPr>
                <w:szCs w:val="24"/>
                <w:lang w:val="en-US"/>
              </w:rPr>
            </w:pPr>
            <w:r w:rsidRPr="005B66FB">
              <w:rPr>
                <w:position w:val="-26"/>
                <w:szCs w:val="24"/>
              </w:rPr>
              <w:object w:dxaOrig="1400" w:dyaOrig="620">
                <v:shape id="_x0000_i1920" type="#_x0000_t75" style="width:69.75pt;height:30.75pt" o:ole="">
                  <v:imagedata r:id="rId1641" o:title=""/>
                </v:shape>
                <o:OLEObject Type="Embed" ProgID="Equation.3" ShapeID="_x0000_i1920" DrawAspect="Content" ObjectID="_1756241476" r:id="rId1642"/>
              </w:object>
            </w:r>
            <w:r w:rsidRPr="005B66FB">
              <w:rPr>
                <w:szCs w:val="24"/>
              </w:rPr>
              <w:t>.</w:t>
            </w:r>
          </w:p>
        </w:tc>
        <w:tc>
          <w:tcPr>
            <w:tcW w:w="1559" w:type="dxa"/>
            <w:vAlign w:val="center"/>
          </w:tcPr>
          <w:p w:rsidR="004B5B0E" w:rsidRPr="005B66FB" w:rsidRDefault="004B5B0E" w:rsidP="000F1D4E">
            <w:pPr>
              <w:jc w:val="center"/>
              <w:rPr>
                <w:szCs w:val="24"/>
              </w:rPr>
            </w:pPr>
            <w:r w:rsidRPr="005B66FB">
              <w:rPr>
                <w:position w:val="-26"/>
                <w:szCs w:val="24"/>
              </w:rPr>
              <w:object w:dxaOrig="999" w:dyaOrig="620">
                <v:shape id="_x0000_i1921" type="#_x0000_t75" style="width:50.25pt;height:30.75pt" o:ole="">
                  <v:imagedata r:id="rId1643" o:title=""/>
                </v:shape>
                <o:OLEObject Type="Embed" ProgID="Equation.3" ShapeID="_x0000_i1921" DrawAspect="Content" ObjectID="_1756241477" r:id="rId1644"/>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26"/>
                <w:szCs w:val="24"/>
              </w:rPr>
              <w:object w:dxaOrig="2700" w:dyaOrig="620">
                <v:shape id="_x0000_i1922" type="#_x0000_t75" style="width:123.75pt;height:28.5pt" o:ole="">
                  <v:imagedata r:id="rId1645" o:title=""/>
                </v:shape>
                <o:OLEObject Type="Embed" ProgID="Equation.DSMT4" ShapeID="_x0000_i1922" DrawAspect="Content" ObjectID="_1756241478" r:id="rId1646"/>
              </w:object>
            </w:r>
            <w:r w:rsidRPr="005B66FB">
              <w:rPr>
                <w:position w:val="-42"/>
                <w:szCs w:val="24"/>
              </w:rPr>
              <w:object w:dxaOrig="1480" w:dyaOrig="940">
                <v:shape id="_x0000_i1923" type="#_x0000_t75" style="width:66.75pt;height:42pt" o:ole="">
                  <v:imagedata r:id="rId1647" o:title=""/>
                </v:shape>
                <o:OLEObject Type="Embed" ProgID="Equation.DSMT4" ShapeID="_x0000_i1923" DrawAspect="Content" ObjectID="_1756241479" r:id="rId1648"/>
              </w:object>
            </w:r>
            <w:r w:rsidRPr="005B66FB">
              <w:rPr>
                <w:szCs w:val="24"/>
              </w:rPr>
              <w:t xml:space="preserve">. </w:t>
            </w:r>
          </w:p>
          <w:p w:rsidR="004B5B0E" w:rsidRPr="005B66FB" w:rsidRDefault="004B5B0E" w:rsidP="000F1D4E">
            <w:pPr>
              <w:rPr>
                <w:szCs w:val="24"/>
              </w:rPr>
            </w:pPr>
            <w:r w:rsidRPr="005B66FB">
              <w:rPr>
                <w:szCs w:val="24"/>
              </w:rPr>
              <w:t>Какие произведения  существуют? Указать все случаи.</w:t>
            </w:r>
          </w:p>
          <w:p w:rsidR="004B5B0E" w:rsidRPr="005B66FB" w:rsidRDefault="004B5B0E" w:rsidP="000F1D4E">
            <w:pPr>
              <w:rPr>
                <w:szCs w:val="24"/>
              </w:rPr>
            </w:pPr>
            <w:r w:rsidRPr="005B66FB">
              <w:rPr>
                <w:szCs w:val="24"/>
              </w:rPr>
              <w:t>А)</w:t>
            </w:r>
            <w:r w:rsidRPr="005B66FB">
              <w:rPr>
                <w:position w:val="-10"/>
                <w:szCs w:val="24"/>
              </w:rPr>
              <w:object w:dxaOrig="480" w:dyaOrig="279">
                <v:shape id="_x0000_i1924" type="#_x0000_t75" style="width:24pt;height:14.25pt" o:ole="">
                  <v:imagedata r:id="rId1649" o:title=""/>
                </v:shape>
                <o:OLEObject Type="Embed" ProgID="Equation.DSMT4" ShapeID="_x0000_i1924" DrawAspect="Content" ObjectID="_1756241480" r:id="rId1650"/>
              </w:object>
            </w:r>
            <w:r w:rsidRPr="005B66FB">
              <w:rPr>
                <w:szCs w:val="24"/>
              </w:rPr>
              <w:t xml:space="preserve"> ;      Б) </w:t>
            </w:r>
            <w:r w:rsidRPr="005B66FB">
              <w:rPr>
                <w:position w:val="-10"/>
                <w:szCs w:val="24"/>
              </w:rPr>
              <w:object w:dxaOrig="480" w:dyaOrig="279">
                <v:shape id="_x0000_i1925" type="#_x0000_t75" style="width:24pt;height:14.25pt" o:ole="">
                  <v:imagedata r:id="rId1651" o:title=""/>
                </v:shape>
                <o:OLEObject Type="Embed" ProgID="Equation.DSMT4" ShapeID="_x0000_i1925" DrawAspect="Content" ObjectID="_1756241481" r:id="rId1652"/>
              </w:object>
            </w:r>
            <w:r w:rsidRPr="005B66FB">
              <w:rPr>
                <w:szCs w:val="24"/>
              </w:rPr>
              <w:t xml:space="preserve"> ;      В)   </w:t>
            </w:r>
            <w:r w:rsidRPr="005B66FB">
              <w:rPr>
                <w:position w:val="-4"/>
                <w:szCs w:val="24"/>
                <w:lang w:val="en-US"/>
              </w:rPr>
              <w:object w:dxaOrig="480" w:dyaOrig="220">
                <v:shape id="_x0000_i1926" type="#_x0000_t75" style="width:24pt;height:11.25pt" o:ole="">
                  <v:imagedata r:id="rId1653" o:title=""/>
                </v:shape>
                <o:OLEObject Type="Embed" ProgID="Equation.DSMT4" ShapeID="_x0000_i1926" DrawAspect="Content" ObjectID="_1756241482" r:id="rId1654"/>
              </w:object>
            </w:r>
            <w:r w:rsidRPr="005B66FB">
              <w:rPr>
                <w:szCs w:val="24"/>
              </w:rPr>
              <w:t xml:space="preserve"> ;     Г) </w:t>
            </w:r>
            <w:r w:rsidRPr="005B66FB">
              <w:rPr>
                <w:position w:val="-10"/>
                <w:szCs w:val="24"/>
                <w:lang w:val="en-US"/>
              </w:rPr>
              <w:object w:dxaOrig="480" w:dyaOrig="279">
                <v:shape id="_x0000_i1927" type="#_x0000_t75" style="width:24pt;height:14.25pt" o:ole="">
                  <v:imagedata r:id="rId1655" o:title=""/>
                </v:shape>
                <o:OLEObject Type="Embed" ProgID="Equation.DSMT4" ShapeID="_x0000_i1927" DrawAspect="Content" ObjectID="_1756241483" r:id="rId1656"/>
              </w:object>
            </w:r>
            <w:r w:rsidRPr="005B66FB">
              <w:rPr>
                <w:szCs w:val="24"/>
              </w:rPr>
              <w:t xml:space="preserve"> ;      Д)   </w:t>
            </w:r>
            <w:r w:rsidRPr="005B66FB">
              <w:rPr>
                <w:position w:val="-10"/>
                <w:szCs w:val="24"/>
              </w:rPr>
              <w:object w:dxaOrig="460" w:dyaOrig="279">
                <v:shape id="_x0000_i1928" type="#_x0000_t75" style="width:23.25pt;height:14.25pt" o:ole="">
                  <v:imagedata r:id="rId1657" o:title=""/>
                </v:shape>
                <o:OLEObject Type="Embed" ProgID="Equation.DSMT4" ShapeID="_x0000_i1928" DrawAspect="Content" ObjectID="_1756241484" r:id="rId1658"/>
              </w:object>
            </w:r>
            <w:r w:rsidRPr="005B66FB">
              <w:rPr>
                <w:szCs w:val="24"/>
              </w:rPr>
              <w:t xml:space="preserve">;     Е) </w:t>
            </w:r>
            <w:r w:rsidRPr="005B66FB">
              <w:rPr>
                <w:position w:val="-4"/>
                <w:szCs w:val="24"/>
              </w:rPr>
              <w:object w:dxaOrig="480" w:dyaOrig="220">
                <v:shape id="_x0000_i1929" type="#_x0000_t75" style="width:24pt;height:11.25pt" o:ole="">
                  <v:imagedata r:id="rId1659" o:title=""/>
                </v:shape>
                <o:OLEObject Type="Embed" ProgID="Equation.DSMT4" ShapeID="_x0000_i1929" DrawAspect="Content" ObjectID="_1756241485" r:id="rId1660"/>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xml:space="preserve">Б, В    </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Вычислить:     </w:t>
            </w:r>
            <w:r w:rsidRPr="005B66FB">
              <w:rPr>
                <w:position w:val="-26"/>
                <w:szCs w:val="24"/>
              </w:rPr>
              <w:object w:dxaOrig="1620" w:dyaOrig="620">
                <v:shape id="_x0000_i1930" type="#_x0000_t75" style="width:81pt;height:30.75pt" o:ole="" fillcolor="window">
                  <v:imagedata r:id="rId1661" o:title=""/>
                </v:shape>
                <o:OLEObject Type="Embed" ProgID="Equation.3" ShapeID="_x0000_i1930" DrawAspect="Content" ObjectID="_1756241486" r:id="rId1662"/>
              </w:object>
            </w:r>
            <w:r w:rsidRPr="005B66FB">
              <w:rPr>
                <w:szCs w:val="24"/>
              </w:rPr>
              <w:t xml:space="preserve">. </w:t>
            </w:r>
          </w:p>
        </w:tc>
        <w:tc>
          <w:tcPr>
            <w:tcW w:w="1559" w:type="dxa"/>
            <w:vAlign w:val="center"/>
          </w:tcPr>
          <w:p w:rsidR="004B5B0E" w:rsidRPr="005B66FB" w:rsidRDefault="004B5B0E" w:rsidP="000F1D4E">
            <w:pPr>
              <w:jc w:val="center"/>
              <w:rPr>
                <w:szCs w:val="24"/>
              </w:rPr>
            </w:pPr>
            <w:r w:rsidRPr="005B66FB">
              <w:rPr>
                <w:position w:val="-26"/>
                <w:szCs w:val="24"/>
              </w:rPr>
              <w:object w:dxaOrig="1140" w:dyaOrig="620">
                <v:shape id="_x0000_i1931" type="#_x0000_t75" style="width:57pt;height:30.75pt" o:ole="" fillcolor="window">
                  <v:imagedata r:id="rId1663" o:title=""/>
                </v:shape>
                <o:OLEObject Type="Embed" ProgID="Equation.3" ShapeID="_x0000_i1931" DrawAspect="Content" ObjectID="_1756241487" r:id="rId1664"/>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Какие матрицы имеют обратные? Указать все случаи.</w:t>
            </w:r>
          </w:p>
          <w:p w:rsidR="004B5B0E" w:rsidRPr="005B66FB" w:rsidRDefault="004B5B0E" w:rsidP="000F1D4E">
            <w:pPr>
              <w:rPr>
                <w:szCs w:val="24"/>
              </w:rPr>
            </w:pPr>
            <w:r w:rsidRPr="005B66FB">
              <w:rPr>
                <w:szCs w:val="24"/>
              </w:rPr>
              <w:t xml:space="preserve">А) </w:t>
            </w:r>
            <w:r w:rsidRPr="005B66FB">
              <w:rPr>
                <w:position w:val="-28"/>
                <w:szCs w:val="24"/>
                <w:lang w:val="en-US"/>
              </w:rPr>
              <w:object w:dxaOrig="680" w:dyaOrig="680">
                <v:shape id="_x0000_i1932" type="#_x0000_t75" style="width:33.75pt;height:33.75pt" o:ole="">
                  <v:imagedata r:id="rId1665" o:title=""/>
                </v:shape>
                <o:OLEObject Type="Embed" ProgID="Equation.DSMT4" ShapeID="_x0000_i1932" DrawAspect="Content" ObjectID="_1756241488" r:id="rId1666"/>
              </w:object>
            </w:r>
            <w:r w:rsidRPr="005B66FB">
              <w:rPr>
                <w:szCs w:val="24"/>
              </w:rPr>
              <w:t xml:space="preserve">;       Б) </w:t>
            </w:r>
            <w:r w:rsidRPr="005B66FB">
              <w:rPr>
                <w:position w:val="-28"/>
                <w:szCs w:val="24"/>
                <w:lang w:val="en-US"/>
              </w:rPr>
              <w:object w:dxaOrig="1060" w:dyaOrig="680">
                <v:shape id="_x0000_i1933" type="#_x0000_t75" style="width:53.25pt;height:33.75pt" o:ole="">
                  <v:imagedata r:id="rId1667" o:title=""/>
                </v:shape>
                <o:OLEObject Type="Embed" ProgID="Equation.DSMT4" ShapeID="_x0000_i1933" DrawAspect="Content" ObjectID="_1756241489" r:id="rId1668"/>
              </w:object>
            </w:r>
            <w:r w:rsidRPr="005B66FB">
              <w:rPr>
                <w:szCs w:val="24"/>
              </w:rPr>
              <w:t xml:space="preserve">;      В) </w:t>
            </w:r>
            <w:r w:rsidRPr="005B66FB">
              <w:rPr>
                <w:position w:val="-42"/>
                <w:szCs w:val="24"/>
                <w:lang w:val="en-US"/>
              </w:rPr>
              <w:object w:dxaOrig="1060" w:dyaOrig="960">
                <v:shape id="_x0000_i1934" type="#_x0000_t75" style="width:53.25pt;height:48pt" o:ole="">
                  <v:imagedata r:id="rId1669" o:title=""/>
                </v:shape>
                <o:OLEObject Type="Embed" ProgID="Equation.DSMT4" ShapeID="_x0000_i1934" DrawAspect="Content" ObjectID="_1756241490" r:id="rId1670"/>
              </w:object>
            </w:r>
            <w:r w:rsidRPr="005B66FB">
              <w:rPr>
                <w:szCs w:val="24"/>
              </w:rPr>
              <w:t xml:space="preserve">;      Г) </w:t>
            </w:r>
            <w:r w:rsidRPr="005B66FB">
              <w:rPr>
                <w:position w:val="-28"/>
                <w:szCs w:val="24"/>
              </w:rPr>
              <w:object w:dxaOrig="900" w:dyaOrig="680">
                <v:shape id="_x0000_i1935" type="#_x0000_t75" style="width:45pt;height:33.75pt" o:ole="">
                  <v:imagedata r:id="rId1671" o:title=""/>
                </v:shape>
                <o:OLEObject Type="Embed" ProgID="Equation.DSMT4" ShapeID="_x0000_i1935" DrawAspect="Content" ObjectID="_1756241491" r:id="rId1672"/>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xml:space="preserve">А,В    </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26"/>
                <w:szCs w:val="24"/>
              </w:rPr>
              <w:object w:dxaOrig="2020" w:dyaOrig="620">
                <v:shape id="_x0000_i1936" type="#_x0000_t75" style="width:101.25pt;height:30.75pt" o:ole="" fillcolor="window">
                  <v:imagedata r:id="rId1673" o:title=""/>
                </v:shape>
                <o:OLEObject Type="Embed" ProgID="Equation.3" ShapeID="_x0000_i1936" DrawAspect="Content" ObjectID="_1756241492" r:id="rId1674"/>
              </w:object>
            </w:r>
          </w:p>
        </w:tc>
        <w:tc>
          <w:tcPr>
            <w:tcW w:w="1559" w:type="dxa"/>
            <w:vAlign w:val="center"/>
          </w:tcPr>
          <w:p w:rsidR="004B5B0E" w:rsidRPr="005B66FB" w:rsidRDefault="004B5B0E" w:rsidP="000F1D4E">
            <w:pPr>
              <w:jc w:val="center"/>
              <w:rPr>
                <w:szCs w:val="24"/>
              </w:rPr>
            </w:pPr>
            <w:r w:rsidRPr="005B66FB">
              <w:rPr>
                <w:position w:val="-48"/>
                <w:szCs w:val="24"/>
              </w:rPr>
              <w:object w:dxaOrig="1140" w:dyaOrig="1060">
                <v:shape id="_x0000_i1937" type="#_x0000_t75" style="width:57pt;height:53.25pt" o:ole="" fillcolor="window">
                  <v:imagedata r:id="rId1675" o:title=""/>
                </v:shape>
                <o:OLEObject Type="Embed" ProgID="Equation.3" ShapeID="_x0000_i1937" DrawAspect="Content" ObjectID="_1756241493" r:id="rId1676"/>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42"/>
                <w:szCs w:val="24"/>
              </w:rPr>
              <w:object w:dxaOrig="2180" w:dyaOrig="940">
                <v:shape id="_x0000_i1938" type="#_x0000_t75" style="width:108.75pt;height:47.25pt" o:ole="" fillcolor="window">
                  <v:imagedata r:id="rId1677" o:title=""/>
                </v:shape>
                <o:OLEObject Type="Embed" ProgID="Equation.3" ShapeID="_x0000_i1938" DrawAspect="Content" ObjectID="_1756241494" r:id="rId1678"/>
              </w:object>
            </w:r>
          </w:p>
        </w:tc>
        <w:tc>
          <w:tcPr>
            <w:tcW w:w="1559" w:type="dxa"/>
            <w:vAlign w:val="center"/>
          </w:tcPr>
          <w:p w:rsidR="004B5B0E" w:rsidRPr="005B66FB" w:rsidRDefault="004B5B0E" w:rsidP="000F1D4E">
            <w:pPr>
              <w:jc w:val="center"/>
              <w:rPr>
                <w:szCs w:val="24"/>
              </w:rPr>
            </w:pPr>
            <w:r w:rsidRPr="005B66FB">
              <w:rPr>
                <w:position w:val="-42"/>
                <w:szCs w:val="24"/>
              </w:rPr>
              <w:object w:dxaOrig="1359" w:dyaOrig="940">
                <v:shape id="_x0000_i1939" type="#_x0000_t75" style="width:67.5pt;height:47.25pt" o:ole="" fillcolor="window">
                  <v:imagedata r:id="rId1679" o:title=""/>
                </v:shape>
                <o:OLEObject Type="Embed" ProgID="Equation.3" ShapeID="_x0000_i1939" DrawAspect="Content" ObjectID="_1756241495" r:id="rId1680"/>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Найти ранг матрицы    </w:t>
            </w:r>
            <w:r w:rsidRPr="005B66FB">
              <w:rPr>
                <w:position w:val="-56"/>
                <w:szCs w:val="24"/>
              </w:rPr>
              <w:object w:dxaOrig="2120" w:dyaOrig="1219">
                <v:shape id="_x0000_i1940" type="#_x0000_t75" style="width:105.75pt;height:60.75pt" o:ole="" fillcolor="window">
                  <v:imagedata r:id="rId1681" o:title=""/>
                </v:shape>
                <o:OLEObject Type="Embed" ProgID="Equation.3" ShapeID="_x0000_i1940" DrawAspect="Content" ObjectID="_1756241496" r:id="rId1682"/>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2</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Какие  матрицы имеют ранг, равный 2? Указать все случаи.</w:t>
            </w:r>
          </w:p>
          <w:p w:rsidR="004B5B0E" w:rsidRPr="005B66FB" w:rsidRDefault="004B5B0E" w:rsidP="000F1D4E">
            <w:pPr>
              <w:rPr>
                <w:szCs w:val="24"/>
              </w:rPr>
            </w:pPr>
            <w:r w:rsidRPr="005B66FB">
              <w:rPr>
                <w:szCs w:val="24"/>
              </w:rPr>
              <w:t>А=</w:t>
            </w:r>
            <w:r w:rsidRPr="005B66FB">
              <w:rPr>
                <w:position w:val="-42"/>
                <w:szCs w:val="24"/>
              </w:rPr>
              <w:object w:dxaOrig="1180" w:dyaOrig="960">
                <v:shape id="_x0000_i1941" type="#_x0000_t75" style="width:59.25pt;height:48pt" o:ole="">
                  <v:imagedata r:id="rId1683" o:title=""/>
                </v:shape>
                <o:OLEObject Type="Embed" ProgID="Equation.DSMT4" ShapeID="_x0000_i1941" DrawAspect="Content" ObjectID="_1756241497" r:id="rId1684"/>
              </w:object>
            </w:r>
            <w:r w:rsidRPr="005B66FB">
              <w:rPr>
                <w:szCs w:val="24"/>
              </w:rPr>
              <w:t>;     Б=</w:t>
            </w:r>
            <w:r w:rsidRPr="005B66FB">
              <w:rPr>
                <w:position w:val="-28"/>
                <w:szCs w:val="24"/>
                <w:lang w:val="en-US"/>
              </w:rPr>
              <w:object w:dxaOrig="1060" w:dyaOrig="680">
                <v:shape id="_x0000_i1942" type="#_x0000_t75" style="width:53.25pt;height:33.75pt" o:ole="">
                  <v:imagedata r:id="rId1685" o:title=""/>
                </v:shape>
                <o:OLEObject Type="Embed" ProgID="Equation.DSMT4" ShapeID="_x0000_i1942" DrawAspect="Content" ObjectID="_1756241498" r:id="rId1686"/>
              </w:object>
            </w:r>
            <w:r w:rsidRPr="005B66FB">
              <w:rPr>
                <w:szCs w:val="24"/>
              </w:rPr>
              <w:t>;     В=</w:t>
            </w:r>
            <w:r w:rsidRPr="005B66FB">
              <w:rPr>
                <w:position w:val="-28"/>
                <w:szCs w:val="24"/>
                <w:lang w:val="en-US"/>
              </w:rPr>
              <w:object w:dxaOrig="900" w:dyaOrig="680">
                <v:shape id="_x0000_i1943" type="#_x0000_t75" style="width:45pt;height:33.75pt" o:ole="">
                  <v:imagedata r:id="rId1687" o:title=""/>
                </v:shape>
                <o:OLEObject Type="Embed" ProgID="Equation.DSMT4" ShapeID="_x0000_i1943" DrawAspect="Content" ObjectID="_1756241499" r:id="rId1688"/>
              </w:object>
            </w:r>
            <w:r w:rsidRPr="005B66FB">
              <w:rPr>
                <w:szCs w:val="24"/>
              </w:rPr>
              <w:t>;       Г=</w:t>
            </w:r>
            <w:r w:rsidRPr="005B66FB">
              <w:rPr>
                <w:position w:val="-42"/>
                <w:szCs w:val="24"/>
                <w:lang w:val="en-US"/>
              </w:rPr>
              <w:object w:dxaOrig="800" w:dyaOrig="960">
                <v:shape id="_x0000_i1944" type="#_x0000_t75" style="width:39pt;height:48pt" o:ole="">
                  <v:imagedata r:id="rId1689" o:title=""/>
                </v:shape>
                <o:OLEObject Type="Embed" ProgID="Equation.DSMT4" ShapeID="_x0000_i1944" DrawAspect="Content" ObjectID="_1756241500" r:id="rId1690"/>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xml:space="preserve">Б,Г    </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Пусть система </w:t>
            </w:r>
            <w:r w:rsidRPr="005B66FB">
              <w:rPr>
                <w:i/>
                <w:szCs w:val="24"/>
              </w:rPr>
              <w:t xml:space="preserve">п </w:t>
            </w:r>
            <w:r w:rsidRPr="005B66FB">
              <w:rPr>
                <w:szCs w:val="24"/>
              </w:rPr>
              <w:t xml:space="preserve">линейных уравнений содержит </w:t>
            </w:r>
            <w:r w:rsidRPr="005B66FB">
              <w:rPr>
                <w:i/>
                <w:szCs w:val="24"/>
                <w:lang w:val="en-US"/>
              </w:rPr>
              <w:t>k</w:t>
            </w:r>
            <w:r w:rsidRPr="005B66FB">
              <w:rPr>
                <w:szCs w:val="24"/>
              </w:rPr>
              <w:t xml:space="preserve"> неизвестных, </w:t>
            </w:r>
            <w:r w:rsidRPr="005B66FB">
              <w:rPr>
                <w:szCs w:val="24"/>
                <w:lang w:val="en-US"/>
              </w:rPr>
              <w:t>A</w:t>
            </w:r>
            <w:r w:rsidRPr="005B66FB">
              <w:rPr>
                <w:szCs w:val="24"/>
              </w:rPr>
              <w:t xml:space="preserve"> - матрица коэффициентов при неизвестных , </w:t>
            </w:r>
            <w:r w:rsidRPr="005B66FB">
              <w:rPr>
                <w:szCs w:val="24"/>
                <w:lang w:val="en-US"/>
              </w:rPr>
              <w:t>B</w:t>
            </w:r>
            <w:r w:rsidRPr="005B66FB">
              <w:rPr>
                <w:szCs w:val="24"/>
              </w:rPr>
              <w:t xml:space="preserve"> - расширенная матрица.   Выбрать все верные утверждения: </w:t>
            </w:r>
            <w:r w:rsidRPr="005B66FB">
              <w:rPr>
                <w:szCs w:val="24"/>
                <w:lang w:val="en-US"/>
              </w:rPr>
              <w:t>c</w:t>
            </w:r>
            <w:r w:rsidRPr="005B66FB">
              <w:rPr>
                <w:szCs w:val="24"/>
              </w:rPr>
              <w:t>истема уравнений имеет единственное решение, если</w:t>
            </w:r>
          </w:p>
          <w:p w:rsidR="004B5B0E" w:rsidRPr="005B66FB" w:rsidRDefault="004B5B0E" w:rsidP="000F1D4E">
            <w:pPr>
              <w:rPr>
                <w:szCs w:val="24"/>
              </w:rPr>
            </w:pPr>
            <w:r w:rsidRPr="005B66FB">
              <w:rPr>
                <w:szCs w:val="24"/>
              </w:rPr>
              <w:t xml:space="preserve">А) </w:t>
            </w:r>
            <w:r w:rsidRPr="005B66FB">
              <w:rPr>
                <w:szCs w:val="24"/>
                <w:lang w:val="en-US"/>
              </w:rPr>
              <w:t>rang</w:t>
            </w:r>
            <w:r w:rsidRPr="005B66FB">
              <w:rPr>
                <w:szCs w:val="24"/>
              </w:rPr>
              <w:t xml:space="preserve"> А &lt; </w:t>
            </w:r>
            <w:r w:rsidRPr="005B66FB">
              <w:rPr>
                <w:szCs w:val="24"/>
                <w:lang w:val="en-US"/>
              </w:rPr>
              <w:t>rang</w:t>
            </w:r>
            <w:r w:rsidRPr="005B66FB">
              <w:rPr>
                <w:szCs w:val="24"/>
              </w:rPr>
              <w:t xml:space="preserve"> В ;          Б)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w:t>
            </w:r>
            <w:r w:rsidRPr="005B66FB">
              <w:rPr>
                <w:i/>
                <w:szCs w:val="24"/>
                <w:lang w:val="en-US"/>
              </w:rPr>
              <w:t>k</w:t>
            </w:r>
            <w:r w:rsidRPr="005B66FB">
              <w:rPr>
                <w:i/>
                <w:szCs w:val="24"/>
              </w:rPr>
              <w:t xml:space="preserve"> </w:t>
            </w:r>
            <w:r w:rsidRPr="005B66FB">
              <w:rPr>
                <w:iCs/>
                <w:szCs w:val="24"/>
              </w:rPr>
              <w:t>;</w:t>
            </w:r>
            <w:r w:rsidRPr="005B66FB">
              <w:rPr>
                <w:i/>
                <w:szCs w:val="24"/>
              </w:rPr>
              <w:t xml:space="preserve">          </w:t>
            </w:r>
            <w:r w:rsidRPr="005B66FB">
              <w:rPr>
                <w:szCs w:val="24"/>
              </w:rPr>
              <w:t xml:space="preserve">В)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w:t>
            </w:r>
            <w:r w:rsidRPr="005B66FB">
              <w:rPr>
                <w:i/>
                <w:szCs w:val="24"/>
                <w:lang w:val="en-US"/>
              </w:rPr>
              <w:t>n</w:t>
            </w:r>
            <w:r w:rsidRPr="005B66FB">
              <w:rPr>
                <w:szCs w:val="24"/>
              </w:rPr>
              <w:t xml:space="preserve">  ;  </w:t>
            </w:r>
            <w:r w:rsidRPr="005B66FB">
              <w:rPr>
                <w:i/>
                <w:szCs w:val="24"/>
              </w:rPr>
              <w:t xml:space="preserve">            </w:t>
            </w:r>
            <w:r w:rsidRPr="005B66FB">
              <w:rPr>
                <w:szCs w:val="24"/>
              </w:rPr>
              <w:t xml:space="preserve">Г)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Д)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&lt; </w:t>
            </w:r>
            <w:r w:rsidRPr="005B66FB">
              <w:rPr>
                <w:i/>
                <w:szCs w:val="24"/>
                <w:lang w:val="en-US"/>
              </w:rPr>
              <w:t>k</w:t>
            </w:r>
            <w:r w:rsidRPr="005B66FB">
              <w:rPr>
                <w:i/>
                <w:szCs w:val="24"/>
              </w:rPr>
              <w:t xml:space="preserve"> .</w:t>
            </w:r>
          </w:p>
        </w:tc>
        <w:tc>
          <w:tcPr>
            <w:tcW w:w="1559" w:type="dxa"/>
            <w:vAlign w:val="center"/>
          </w:tcPr>
          <w:p w:rsidR="004B5B0E" w:rsidRPr="005B66FB" w:rsidRDefault="004B5B0E" w:rsidP="000F1D4E">
            <w:pPr>
              <w:jc w:val="center"/>
              <w:rPr>
                <w:i/>
                <w:szCs w:val="24"/>
              </w:rPr>
            </w:pPr>
          </w:p>
          <w:p w:rsidR="004B5B0E" w:rsidRPr="005B66FB" w:rsidRDefault="004B5B0E" w:rsidP="000F1D4E">
            <w:pPr>
              <w:jc w:val="center"/>
              <w:rPr>
                <w:iCs/>
                <w:szCs w:val="24"/>
              </w:rPr>
            </w:pPr>
            <w:r w:rsidRPr="005B66FB">
              <w:rPr>
                <w:iCs/>
                <w:szCs w:val="24"/>
              </w:rPr>
              <w:t>Б</w:t>
            </w:r>
          </w:p>
          <w:p w:rsidR="004B5B0E" w:rsidRPr="005B66FB" w:rsidRDefault="004B5B0E" w:rsidP="000F1D4E">
            <w:pPr>
              <w:jc w:val="center"/>
              <w:rPr>
                <w:szCs w:val="24"/>
              </w:rPr>
            </w:pP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jc w:val="both"/>
              <w:rPr>
                <w:szCs w:val="24"/>
              </w:rPr>
            </w:pPr>
            <w:r w:rsidRPr="005B66FB">
              <w:rPr>
                <w:szCs w:val="24"/>
              </w:rPr>
              <w:t>Указать все верные утверждения: если ранг матрицы  равен k, то</w:t>
            </w:r>
          </w:p>
          <w:p w:rsidR="004B5B0E" w:rsidRPr="005B66FB" w:rsidRDefault="004B5B0E" w:rsidP="000F1D4E">
            <w:pPr>
              <w:jc w:val="both"/>
              <w:rPr>
                <w:szCs w:val="24"/>
              </w:rPr>
            </w:pPr>
            <w:r w:rsidRPr="005B66FB">
              <w:rPr>
                <w:szCs w:val="24"/>
              </w:rPr>
              <w:t xml:space="preserve">А) все миноры порядка k не равны 0;    </w:t>
            </w:r>
          </w:p>
          <w:p w:rsidR="004B5B0E" w:rsidRPr="005B66FB" w:rsidRDefault="004B5B0E" w:rsidP="000F1D4E">
            <w:pPr>
              <w:jc w:val="both"/>
              <w:rPr>
                <w:iCs/>
                <w:szCs w:val="24"/>
              </w:rPr>
            </w:pPr>
            <w:r w:rsidRPr="005B66FB">
              <w:rPr>
                <w:szCs w:val="24"/>
              </w:rPr>
              <w:t xml:space="preserve">Б) равны нулю все миноры порядка &lt; </w:t>
            </w:r>
            <w:r w:rsidRPr="005B66FB">
              <w:rPr>
                <w:i/>
                <w:szCs w:val="24"/>
                <w:lang w:val="en-US"/>
              </w:rPr>
              <w:t>k</w:t>
            </w:r>
            <w:r w:rsidRPr="005B66FB">
              <w:rPr>
                <w:iCs/>
                <w:szCs w:val="24"/>
              </w:rPr>
              <w:t>;</w:t>
            </w:r>
          </w:p>
          <w:p w:rsidR="004B5B0E" w:rsidRPr="005B66FB" w:rsidRDefault="004B5B0E" w:rsidP="000F1D4E">
            <w:pPr>
              <w:jc w:val="both"/>
              <w:rPr>
                <w:szCs w:val="24"/>
              </w:rPr>
            </w:pPr>
            <w:r w:rsidRPr="005B66FB">
              <w:rPr>
                <w:szCs w:val="24"/>
              </w:rPr>
              <w:t xml:space="preserve">В) равны нулю все миноры порядка &gt; </w:t>
            </w:r>
            <w:r w:rsidRPr="005B66FB">
              <w:rPr>
                <w:i/>
                <w:szCs w:val="24"/>
                <w:lang w:val="en-US"/>
              </w:rPr>
              <w:t>k</w:t>
            </w:r>
            <w:r w:rsidRPr="005B66FB">
              <w:rPr>
                <w:i/>
                <w:szCs w:val="24"/>
              </w:rPr>
              <w:t>.</w:t>
            </w:r>
          </w:p>
        </w:tc>
        <w:tc>
          <w:tcPr>
            <w:tcW w:w="1559" w:type="dxa"/>
            <w:vAlign w:val="center"/>
          </w:tcPr>
          <w:p w:rsidR="004B5B0E" w:rsidRPr="005B66FB" w:rsidRDefault="004B5B0E" w:rsidP="000F1D4E">
            <w:pPr>
              <w:jc w:val="center"/>
              <w:rPr>
                <w:szCs w:val="24"/>
              </w:rPr>
            </w:pPr>
            <w:r w:rsidRPr="005B66FB">
              <w:rPr>
                <w:szCs w:val="24"/>
              </w:rPr>
              <w:t>В</w:t>
            </w:r>
          </w:p>
        </w:tc>
      </w:tr>
    </w:tbl>
    <w:p w:rsidR="004B5B0E" w:rsidRPr="005B66FB" w:rsidRDefault="004B5B0E" w:rsidP="004B5B0E">
      <w:pPr>
        <w:rPr>
          <w:szCs w:val="24"/>
        </w:rPr>
      </w:pP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8856"/>
        <w:gridCol w:w="1100"/>
      </w:tblGrid>
      <w:tr w:rsidR="004B5B0E" w:rsidRPr="005B66FB" w:rsidTr="000F1D4E">
        <w:trPr>
          <w:cantSplit/>
        </w:trPr>
        <w:tc>
          <w:tcPr>
            <w:tcW w:w="10564" w:type="dxa"/>
            <w:gridSpan w:val="3"/>
          </w:tcPr>
          <w:p w:rsidR="004B5B0E" w:rsidRPr="005B66FB" w:rsidRDefault="004B5B0E" w:rsidP="000F1D4E">
            <w:pPr>
              <w:pStyle w:val="1"/>
              <w:jc w:val="center"/>
              <w:rPr>
                <w:sz w:val="24"/>
                <w:szCs w:val="24"/>
              </w:rPr>
            </w:pPr>
            <w:r w:rsidRPr="005B66FB">
              <w:rPr>
                <w:sz w:val="24"/>
                <w:szCs w:val="24"/>
                <w:lang w:val="en-US"/>
              </w:rPr>
              <w:lastRenderedPageBreak/>
              <w:t xml:space="preserve">2. </w:t>
            </w:r>
            <w:r w:rsidRPr="005B66FB">
              <w:rPr>
                <w:sz w:val="24"/>
                <w:szCs w:val="24"/>
              </w:rPr>
              <w:t>Векторная алгебра</w:t>
            </w:r>
          </w:p>
        </w:tc>
      </w:tr>
      <w:tr w:rsidR="004B5B0E" w:rsidRPr="005B66FB" w:rsidTr="000F1D4E">
        <w:trPr>
          <w:cantSplit/>
        </w:trPr>
        <w:tc>
          <w:tcPr>
            <w:tcW w:w="9464" w:type="dxa"/>
            <w:gridSpan w:val="2"/>
            <w:vAlign w:val="center"/>
          </w:tcPr>
          <w:p w:rsidR="004B5B0E" w:rsidRPr="005B66FB" w:rsidRDefault="004B5B0E" w:rsidP="000F1D4E">
            <w:pPr>
              <w:jc w:val="center"/>
              <w:rPr>
                <w:b/>
                <w:szCs w:val="24"/>
              </w:rPr>
            </w:pPr>
            <w:r w:rsidRPr="005B66FB">
              <w:rPr>
                <w:b/>
                <w:szCs w:val="24"/>
              </w:rPr>
              <w:t>Условия задач</w:t>
            </w:r>
          </w:p>
        </w:tc>
        <w:tc>
          <w:tcPr>
            <w:tcW w:w="1100"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Найти орт вектора </w:t>
            </w:r>
            <w:r w:rsidRPr="005B66FB">
              <w:rPr>
                <w:position w:val="-10"/>
                <w:szCs w:val="24"/>
              </w:rPr>
              <w:object w:dxaOrig="920" w:dyaOrig="300">
                <v:shape id="_x0000_i1945" type="#_x0000_t75" style="width:45.75pt;height:15pt" o:ole="" fillcolor="window">
                  <v:imagedata r:id="rId1691" o:title=""/>
                </v:shape>
                <o:OLEObject Type="Embed" ProgID="Equation.3" ShapeID="_x0000_i1945" DrawAspect="Content" ObjectID="_1756241501" r:id="rId1692"/>
              </w:object>
            </w:r>
            <w:r w:rsidRPr="005B66FB">
              <w:rPr>
                <w:szCs w:val="24"/>
              </w:rPr>
              <w:t>.</w:t>
            </w:r>
          </w:p>
        </w:tc>
        <w:tc>
          <w:tcPr>
            <w:tcW w:w="1100" w:type="dxa"/>
            <w:vAlign w:val="center"/>
          </w:tcPr>
          <w:p w:rsidR="004B5B0E" w:rsidRPr="005B66FB" w:rsidRDefault="004B5B0E" w:rsidP="000F1D4E">
            <w:pPr>
              <w:jc w:val="center"/>
              <w:rPr>
                <w:szCs w:val="24"/>
                <w:lang w:val="en-US"/>
              </w:rPr>
            </w:pPr>
            <w:r w:rsidRPr="005B66FB">
              <w:rPr>
                <w:position w:val="-26"/>
                <w:szCs w:val="24"/>
              </w:rPr>
              <w:object w:dxaOrig="859" w:dyaOrig="620">
                <v:shape id="_x0000_i1946" type="#_x0000_t75" style="width:41.25pt;height:30pt" o:ole="" fillcolor="window">
                  <v:imagedata r:id="rId1693" o:title=""/>
                </v:shape>
                <o:OLEObject Type="Embed" ProgID="Equation.3" ShapeID="_x0000_i1946" DrawAspect="Content" ObjectID="_1756241502" r:id="rId1694"/>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Вектор составляет с координатными  осями </w:t>
            </w:r>
            <w:r w:rsidRPr="005B66FB">
              <w:rPr>
                <w:i/>
                <w:szCs w:val="24"/>
                <w:lang w:val="en-US"/>
              </w:rPr>
              <w:t>Ox</w:t>
            </w:r>
            <w:r w:rsidRPr="005B66FB">
              <w:rPr>
                <w:szCs w:val="24"/>
              </w:rPr>
              <w:t xml:space="preserve"> и </w:t>
            </w:r>
            <w:r w:rsidRPr="005B66FB">
              <w:rPr>
                <w:i/>
                <w:szCs w:val="24"/>
                <w:lang w:val="en-US"/>
              </w:rPr>
              <w:t>Oz</w:t>
            </w:r>
            <w:r w:rsidRPr="005B66FB">
              <w:rPr>
                <w:szCs w:val="24"/>
              </w:rPr>
              <w:t xml:space="preserve"> углы</w:t>
            </w:r>
            <w:r w:rsidRPr="005B66FB">
              <w:rPr>
                <w:position w:val="-10"/>
                <w:szCs w:val="24"/>
              </w:rPr>
              <w:object w:dxaOrig="1480" w:dyaOrig="340">
                <v:shape id="_x0000_i1947" type="#_x0000_t75" style="width:74.25pt;height:17.25pt" o:ole="">
                  <v:imagedata r:id="rId1695" o:title=""/>
                </v:shape>
                <o:OLEObject Type="Embed" ProgID="Equation.3" ShapeID="_x0000_i1947" DrawAspect="Content" ObjectID="_1756241503" r:id="rId1696"/>
              </w:object>
            </w:r>
            <w:r w:rsidRPr="005B66FB">
              <w:rPr>
                <w:szCs w:val="24"/>
              </w:rPr>
              <w:t xml:space="preserve">, а с осью </w:t>
            </w:r>
            <w:r w:rsidRPr="005B66FB">
              <w:rPr>
                <w:i/>
                <w:szCs w:val="24"/>
                <w:lang w:val="en-US"/>
              </w:rPr>
              <w:t>Oy</w:t>
            </w:r>
            <w:r w:rsidRPr="005B66FB">
              <w:rPr>
                <w:szCs w:val="24"/>
              </w:rPr>
              <w:t xml:space="preserve"> – острый угол</w:t>
            </w:r>
            <w:r w:rsidRPr="005B66FB">
              <w:rPr>
                <w:position w:val="-10"/>
                <w:szCs w:val="24"/>
              </w:rPr>
              <w:object w:dxaOrig="220" w:dyaOrig="279">
                <v:shape id="_x0000_i1948" type="#_x0000_t75" style="width:11.25pt;height:14.25pt" o:ole="">
                  <v:imagedata r:id="rId1697" o:title=""/>
                </v:shape>
                <o:OLEObject Type="Embed" ProgID="Equation.DSMT4" ShapeID="_x0000_i1948" DrawAspect="Content" ObjectID="_1756241504" r:id="rId1698"/>
              </w:object>
            </w:r>
            <w:r w:rsidRPr="005B66FB">
              <w:rPr>
                <w:szCs w:val="24"/>
              </w:rPr>
              <w:t xml:space="preserve">. Найти </w:t>
            </w:r>
            <w:r w:rsidRPr="005B66FB">
              <w:rPr>
                <w:position w:val="-10"/>
                <w:szCs w:val="24"/>
              </w:rPr>
              <w:object w:dxaOrig="220" w:dyaOrig="279">
                <v:shape id="_x0000_i1949" type="#_x0000_t75" style="width:11.25pt;height:14.25pt" o:ole="">
                  <v:imagedata r:id="rId1699" o:title=""/>
                </v:shape>
                <o:OLEObject Type="Embed" ProgID="Equation.DSMT4" ShapeID="_x0000_i1949" DrawAspect="Content" ObjectID="_1756241505" r:id="rId1700"/>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24"/>
                <w:szCs w:val="24"/>
              </w:rPr>
              <w:object w:dxaOrig="240" w:dyaOrig="620">
                <v:shape id="_x0000_i1950" type="#_x0000_t75" style="width:12pt;height:30.75pt" o:ole="">
                  <v:imagedata r:id="rId1701" o:title=""/>
                </v:shape>
                <o:OLEObject Type="Embed" ProgID="Equation.DSMT4" ShapeID="_x0000_i1950" DrawAspect="Content" ObjectID="_1756241506" r:id="rId1702"/>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Вектор</w:t>
            </w:r>
            <w:r w:rsidRPr="005B66FB">
              <w:rPr>
                <w:position w:val="-10"/>
                <w:szCs w:val="24"/>
              </w:rPr>
              <w:object w:dxaOrig="1100" w:dyaOrig="340">
                <v:shape id="_x0000_i1951" type="#_x0000_t75" style="width:54.75pt;height:17.25pt" o:ole="">
                  <v:imagedata r:id="rId1703" o:title=""/>
                </v:shape>
                <o:OLEObject Type="Embed" ProgID="Equation.3" ShapeID="_x0000_i1951" DrawAspect="Content" ObjectID="_1756241507" r:id="rId1704"/>
              </w:object>
            </w:r>
            <w:r w:rsidRPr="005B66FB">
              <w:rPr>
                <w:szCs w:val="24"/>
              </w:rPr>
              <w:t xml:space="preserve">  параллелен вектору </w:t>
            </w:r>
            <w:r w:rsidRPr="005B66FB">
              <w:rPr>
                <w:position w:val="-10"/>
                <w:szCs w:val="24"/>
              </w:rPr>
              <w:object w:dxaOrig="1080" w:dyaOrig="340">
                <v:shape id="_x0000_i1952" type="#_x0000_t75" style="width:54.75pt;height:17.25pt" o:ole="">
                  <v:imagedata r:id="rId1705" o:title=""/>
                </v:shape>
                <o:OLEObject Type="Embed" ProgID="Equation.3" ShapeID="_x0000_i1952" DrawAspect="Content" ObjectID="_1756241508" r:id="rId1706"/>
              </w:object>
            </w:r>
            <w:r w:rsidRPr="005B66FB">
              <w:rPr>
                <w:szCs w:val="24"/>
              </w:rPr>
              <w:t xml:space="preserve">. Найти     </w:t>
            </w:r>
            <w:r w:rsidRPr="005B66FB">
              <w:rPr>
                <w:position w:val="-10"/>
                <w:szCs w:val="24"/>
              </w:rPr>
              <w:object w:dxaOrig="540" w:dyaOrig="279">
                <v:shape id="_x0000_i1953" type="#_x0000_t75" style="width:27pt;height:14.25pt" o:ole="">
                  <v:imagedata r:id="rId1707" o:title=""/>
                </v:shape>
                <o:OLEObject Type="Embed" ProgID="Equation.3" ShapeID="_x0000_i1953" DrawAspect="Content" ObjectID="_1756241509" r:id="rId1708"/>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Векторы </w:t>
            </w:r>
            <w:r w:rsidRPr="005B66FB">
              <w:rPr>
                <w:position w:val="-6"/>
                <w:szCs w:val="24"/>
              </w:rPr>
              <w:object w:dxaOrig="180" w:dyaOrig="300">
                <v:shape id="_x0000_i1954" type="#_x0000_t75" style="width:9pt;height:15pt" o:ole="">
                  <v:imagedata r:id="rId1709" o:title=""/>
                </v:shape>
                <o:OLEObject Type="Embed" ProgID="Equation.DSMT4" ShapeID="_x0000_i1954" DrawAspect="Content" ObjectID="_1756241510" r:id="rId1710"/>
              </w:object>
            </w:r>
            <w:r w:rsidRPr="005B66FB">
              <w:rPr>
                <w:szCs w:val="24"/>
              </w:rPr>
              <w:t xml:space="preserve"> и </w:t>
            </w:r>
            <w:r w:rsidRPr="005B66FB">
              <w:rPr>
                <w:position w:val="-6"/>
                <w:szCs w:val="24"/>
              </w:rPr>
              <w:object w:dxaOrig="180" w:dyaOrig="300">
                <v:shape id="_x0000_i1955" type="#_x0000_t75" style="width:9pt;height:15pt" o:ole="">
                  <v:imagedata r:id="rId1711" o:title=""/>
                </v:shape>
                <o:OLEObject Type="Embed" ProgID="Equation.DSMT4" ShapeID="_x0000_i1955" DrawAspect="Content" ObjectID="_1756241511" r:id="rId1712"/>
              </w:object>
            </w:r>
            <w:r w:rsidRPr="005B66FB">
              <w:rPr>
                <w:szCs w:val="24"/>
              </w:rPr>
              <w:t xml:space="preserve">образуют угол </w:t>
            </w:r>
            <w:r w:rsidRPr="005B66FB">
              <w:rPr>
                <w:position w:val="-20"/>
                <w:szCs w:val="24"/>
              </w:rPr>
              <w:object w:dxaOrig="560" w:dyaOrig="520">
                <v:shape id="_x0000_i1956" type="#_x0000_t75" style="width:27.75pt;height:26.25pt" o:ole="">
                  <v:imagedata r:id="rId1713" o:title=""/>
                </v:shape>
                <o:OLEObject Type="Embed" ProgID="Equation.DSMT4" ShapeID="_x0000_i1956" DrawAspect="Content" ObjectID="_1756241512" r:id="rId1714"/>
              </w:object>
            </w:r>
            <w:r w:rsidRPr="005B66FB">
              <w:rPr>
                <w:szCs w:val="24"/>
              </w:rPr>
              <w:t>. Найти</w:t>
            </w:r>
            <w:r w:rsidRPr="005B66FB">
              <w:rPr>
                <w:position w:val="-6"/>
                <w:szCs w:val="24"/>
              </w:rPr>
              <w:object w:dxaOrig="380" w:dyaOrig="300">
                <v:shape id="_x0000_i1957" type="#_x0000_t75" style="width:18.75pt;height:15pt" o:ole="">
                  <v:imagedata r:id="rId1715" o:title=""/>
                </v:shape>
                <o:OLEObject Type="Embed" ProgID="Equation.DSMT4" ShapeID="_x0000_i1957" DrawAspect="Content" ObjectID="_1756241513" r:id="rId1716"/>
              </w:object>
            </w:r>
            <w:r w:rsidRPr="005B66FB">
              <w:rPr>
                <w:szCs w:val="24"/>
              </w:rPr>
              <w:t xml:space="preserve">, если </w:t>
            </w:r>
            <w:r w:rsidRPr="005B66FB">
              <w:rPr>
                <w:position w:val="-16"/>
                <w:szCs w:val="24"/>
              </w:rPr>
              <w:object w:dxaOrig="580" w:dyaOrig="420">
                <v:shape id="_x0000_i1958" type="#_x0000_t75" style="width:29.25pt;height:21pt" o:ole="">
                  <v:imagedata r:id="rId1717" o:title=""/>
                </v:shape>
                <o:OLEObject Type="Embed" ProgID="Equation.DSMT4" ShapeID="_x0000_i1958" DrawAspect="Content" ObjectID="_1756241514" r:id="rId1718"/>
              </w:object>
            </w:r>
            <w:r w:rsidRPr="005B66FB">
              <w:rPr>
                <w:position w:val="-16"/>
                <w:szCs w:val="24"/>
              </w:rPr>
              <w:object w:dxaOrig="560" w:dyaOrig="420">
                <v:shape id="_x0000_i1959" type="#_x0000_t75" style="width:27.75pt;height:21pt" o:ole="" fillcolor="window">
                  <v:imagedata r:id="rId1719" o:title=""/>
                </v:shape>
                <o:OLEObject Type="Embed" ProgID="Equation.3" ShapeID="_x0000_i1959" DrawAspect="Content" ObjectID="_1756241515" r:id="rId1720"/>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8"/>
                <w:szCs w:val="24"/>
              </w:rPr>
              <w:object w:dxaOrig="420" w:dyaOrig="340">
                <v:shape id="_x0000_i1960" type="#_x0000_t75" style="width:21pt;height:17.25pt" o:ole="" fillcolor="window">
                  <v:imagedata r:id="rId1721" o:title=""/>
                </v:shape>
                <o:OLEObject Type="Embed" ProgID="Equation.3" ShapeID="_x0000_i1960" DrawAspect="Content" ObjectID="_1756241516" r:id="rId1722"/>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position w:val="-10"/>
                <w:szCs w:val="24"/>
              </w:rPr>
              <w:object w:dxaOrig="2040" w:dyaOrig="340">
                <v:shape id="_x0000_i1961" type="#_x0000_t75" style="width:102pt;height:17.25pt" o:ole="">
                  <v:imagedata r:id="rId1723" o:title=""/>
                </v:shape>
                <o:OLEObject Type="Embed" ProgID="Equation.3" ShapeID="_x0000_i1961" DrawAspect="Content" ObjectID="_1756241517" r:id="rId1724"/>
              </w:object>
            </w:r>
          </w:p>
        </w:tc>
        <w:tc>
          <w:tcPr>
            <w:tcW w:w="1100" w:type="dxa"/>
            <w:vAlign w:val="center"/>
          </w:tcPr>
          <w:p w:rsidR="004B5B0E" w:rsidRPr="005B66FB" w:rsidRDefault="004B5B0E" w:rsidP="000F1D4E">
            <w:pPr>
              <w:jc w:val="center"/>
              <w:rPr>
                <w:szCs w:val="24"/>
              </w:rPr>
            </w:pPr>
            <w:r w:rsidRPr="005B66FB">
              <w:rPr>
                <w:szCs w:val="24"/>
              </w:rPr>
              <w:t>17</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Вычислить</w:t>
            </w:r>
            <w:r w:rsidRPr="005B66FB">
              <w:rPr>
                <w:position w:val="-10"/>
                <w:szCs w:val="24"/>
              </w:rPr>
              <w:object w:dxaOrig="920" w:dyaOrig="340">
                <v:shape id="_x0000_i1962" type="#_x0000_t75" style="width:45.75pt;height:17.25pt" o:ole="">
                  <v:imagedata r:id="rId1725" o:title=""/>
                </v:shape>
                <o:OLEObject Type="Embed" ProgID="Equation.3" ShapeID="_x0000_i1962" DrawAspect="Content" ObjectID="_1756241518" r:id="rId1726"/>
              </w:object>
            </w:r>
            <w:r w:rsidRPr="005B66FB">
              <w:rPr>
                <w:szCs w:val="24"/>
              </w:rPr>
              <w:t xml:space="preserve">, если </w:t>
            </w:r>
            <w:r w:rsidRPr="005B66FB">
              <w:rPr>
                <w:position w:val="-12"/>
                <w:szCs w:val="24"/>
              </w:rPr>
              <w:object w:dxaOrig="3320" w:dyaOrig="400">
                <v:shape id="_x0000_i1963" type="#_x0000_t75" style="width:165.75pt;height:20.25pt" o:ole="">
                  <v:imagedata r:id="rId1727" o:title=""/>
                </v:shape>
                <o:OLEObject Type="Embed" ProgID="Equation.DSMT4" ShapeID="_x0000_i1963" DrawAspect="Content" ObjectID="_1756241519" r:id="rId1728"/>
              </w:object>
            </w:r>
          </w:p>
        </w:tc>
        <w:tc>
          <w:tcPr>
            <w:tcW w:w="1100" w:type="dxa"/>
            <w:vAlign w:val="center"/>
          </w:tcPr>
          <w:p w:rsidR="004B5B0E" w:rsidRPr="005B66FB" w:rsidRDefault="004B5B0E" w:rsidP="000F1D4E">
            <w:pPr>
              <w:jc w:val="center"/>
              <w:rPr>
                <w:szCs w:val="24"/>
              </w:rPr>
            </w:pPr>
            <w:r w:rsidRPr="005B66FB">
              <w:rPr>
                <w:szCs w:val="24"/>
              </w:rPr>
              <w:t>–19</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 </w:t>
            </w:r>
            <w:r w:rsidRPr="005B66FB">
              <w:rPr>
                <w:position w:val="-10"/>
                <w:szCs w:val="24"/>
              </w:rPr>
              <w:object w:dxaOrig="2040" w:dyaOrig="340">
                <v:shape id="_x0000_i1964" type="#_x0000_t75" style="width:102pt;height:17.25pt" o:ole="">
                  <v:imagedata r:id="rId1729" o:title=""/>
                </v:shape>
                <o:OLEObject Type="Embed" ProgID="Equation.3" ShapeID="_x0000_i1964" DrawAspect="Content" ObjectID="_1756241520" r:id="rId1730"/>
              </w:object>
            </w:r>
            <w:r w:rsidRPr="005B66FB">
              <w:rPr>
                <w:szCs w:val="24"/>
              </w:rPr>
              <w:t xml:space="preserve">.    Найти </w:t>
            </w:r>
            <w:r w:rsidRPr="005B66FB">
              <w:rPr>
                <w:position w:val="-36"/>
                <w:szCs w:val="24"/>
              </w:rPr>
              <w:object w:dxaOrig="840" w:dyaOrig="820">
                <v:shape id="_x0000_i1965" type="#_x0000_t75" style="width:42pt;height:41.25pt" o:ole="">
                  <v:imagedata r:id="rId1731" o:title=""/>
                </v:shape>
                <o:OLEObject Type="Embed" ProgID="Equation.DSMT4" ShapeID="_x0000_i1965" DrawAspect="Content" ObjectID="_1756241521" r:id="rId1732"/>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22"/>
                <w:szCs w:val="24"/>
              </w:rPr>
              <w:object w:dxaOrig="360" w:dyaOrig="560">
                <v:shape id="_x0000_i1966" type="#_x0000_t75" style="width:18.75pt;height:27.75pt" o:ole="">
                  <v:imagedata r:id="rId1733" o:title=""/>
                </v:shape>
                <o:OLEObject Type="Embed" ProgID="Equation.3" ShapeID="_x0000_i1966" DrawAspect="Content" ObjectID="_1756241522" r:id="rId1734"/>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Определить  </w:t>
            </w:r>
            <w:r w:rsidRPr="005B66FB">
              <w:rPr>
                <w:position w:val="-6"/>
                <w:szCs w:val="24"/>
              </w:rPr>
              <w:object w:dxaOrig="220" w:dyaOrig="200">
                <v:shape id="_x0000_i1967" type="#_x0000_t75" style="width:11.25pt;height:9.75pt" o:ole="">
                  <v:imagedata r:id="rId1735" o:title=""/>
                </v:shape>
                <o:OLEObject Type="Embed" ProgID="Equation.DSMT4" ShapeID="_x0000_i1967" DrawAspect="Content" ObjectID="_1756241523" r:id="rId1736"/>
              </w:object>
            </w:r>
            <w:r w:rsidRPr="005B66FB">
              <w:rPr>
                <w:szCs w:val="24"/>
              </w:rPr>
              <w:t xml:space="preserve">, при котором ортогональны векторы </w:t>
            </w:r>
            <w:r w:rsidRPr="005B66FB">
              <w:rPr>
                <w:position w:val="-10"/>
                <w:szCs w:val="24"/>
              </w:rPr>
              <w:object w:dxaOrig="1219" w:dyaOrig="340">
                <v:shape id="_x0000_i1968" type="#_x0000_t75" style="width:54.75pt;height:17.25pt" o:ole="">
                  <v:imagedata r:id="rId1737" o:title=""/>
                </v:shape>
                <o:OLEObject Type="Embed" ProgID="Equation.3" ShapeID="_x0000_i1968" DrawAspect="Content" ObjectID="_1756241524" r:id="rId1738"/>
              </w:object>
            </w:r>
            <w:r w:rsidRPr="005B66FB">
              <w:rPr>
                <w:szCs w:val="24"/>
              </w:rPr>
              <w:t xml:space="preserve"> и </w:t>
            </w:r>
            <w:r w:rsidRPr="005B66FB">
              <w:rPr>
                <w:position w:val="-10"/>
                <w:szCs w:val="24"/>
              </w:rPr>
              <w:object w:dxaOrig="1600" w:dyaOrig="360">
                <v:shape id="_x0000_i1969" type="#_x0000_t75" style="width:57pt;height:18.75pt" o:ole="">
                  <v:imagedata r:id="rId1739" o:title=""/>
                </v:shape>
                <o:OLEObject Type="Embed" ProgID="Equation.3" ShapeID="_x0000_i1969" DrawAspect="Content" ObjectID="_1756241525" r:id="rId1740"/>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5</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bCs/>
                <w:szCs w:val="24"/>
              </w:rPr>
            </w:pPr>
            <w:r w:rsidRPr="005B66FB">
              <w:rPr>
                <w:bCs/>
                <w:szCs w:val="24"/>
              </w:rPr>
              <w:t xml:space="preserve">Найти </w:t>
            </w:r>
            <w:r w:rsidRPr="005B66FB">
              <w:rPr>
                <w:bCs/>
                <w:position w:val="-28"/>
                <w:szCs w:val="24"/>
              </w:rPr>
              <w:object w:dxaOrig="580" w:dyaOrig="520">
                <v:shape id="_x0000_i1970" type="#_x0000_t75" style="width:29.25pt;height:26.25pt" o:ole="" fillcolor="window">
                  <v:imagedata r:id="rId1741" o:title=""/>
                </v:shape>
                <o:OLEObject Type="Embed" ProgID="Equation.3" ShapeID="_x0000_i1970" DrawAspect="Content" ObjectID="_1756241526" r:id="rId1742"/>
              </w:object>
            </w:r>
            <w:r w:rsidRPr="005B66FB">
              <w:rPr>
                <w:bCs/>
                <w:szCs w:val="24"/>
              </w:rPr>
              <w:t xml:space="preserve">, если </w:t>
            </w:r>
            <w:r w:rsidRPr="005B66FB">
              <w:rPr>
                <w:bCs/>
                <w:position w:val="-10"/>
                <w:szCs w:val="24"/>
              </w:rPr>
              <w:object w:dxaOrig="3640" w:dyaOrig="340">
                <v:shape id="_x0000_i1971" type="#_x0000_t75" style="width:182.25pt;height:17.25pt" o:ole="" fillcolor="window">
                  <v:imagedata r:id="rId1743" o:title=""/>
                </v:shape>
                <o:OLEObject Type="Embed" ProgID="Equation.3" ShapeID="_x0000_i1971" DrawAspect="Content" ObjectID="_1756241527" r:id="rId1744"/>
              </w:object>
            </w:r>
          </w:p>
        </w:tc>
        <w:tc>
          <w:tcPr>
            <w:tcW w:w="1100" w:type="dxa"/>
            <w:vAlign w:val="center"/>
          </w:tcPr>
          <w:p w:rsidR="004B5B0E" w:rsidRPr="005B66FB" w:rsidRDefault="004B5B0E" w:rsidP="000F1D4E">
            <w:pPr>
              <w:jc w:val="center"/>
              <w:rPr>
                <w:bCs/>
                <w:szCs w:val="24"/>
              </w:rPr>
            </w:pPr>
            <w:r w:rsidRPr="005B66FB">
              <w:rPr>
                <w:bCs/>
                <w:szCs w:val="24"/>
              </w:rPr>
              <w:t>1,2</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Вычислить</w:t>
            </w:r>
            <w:r w:rsidRPr="005B66FB">
              <w:rPr>
                <w:position w:val="-18"/>
                <w:szCs w:val="24"/>
              </w:rPr>
              <w:object w:dxaOrig="540" w:dyaOrig="480">
                <v:shape id="_x0000_i1972" type="#_x0000_t75" style="width:27pt;height:24pt" o:ole="">
                  <v:imagedata r:id="rId1745" o:title=""/>
                </v:shape>
                <o:OLEObject Type="Embed" ProgID="Equation.DSMT4" ShapeID="_x0000_i1972" DrawAspect="Content" ObjectID="_1756241528" r:id="rId1746"/>
              </w:object>
            </w:r>
            <w:r w:rsidRPr="005B66FB">
              <w:rPr>
                <w:szCs w:val="24"/>
              </w:rPr>
              <w:t xml:space="preserve">, если </w:t>
            </w:r>
            <w:r w:rsidRPr="005B66FB">
              <w:rPr>
                <w:position w:val="-18"/>
                <w:szCs w:val="24"/>
              </w:rPr>
              <w:object w:dxaOrig="639" w:dyaOrig="480">
                <v:shape id="_x0000_i1973" type="#_x0000_t75" style="width:33pt;height:24pt" o:ole="">
                  <v:imagedata r:id="rId1747" o:title=""/>
                </v:shape>
                <o:OLEObject Type="Embed" ProgID="Equation.DSMT4" ShapeID="_x0000_i1973" DrawAspect="Content" ObjectID="_1756241529" r:id="rId1748"/>
              </w:object>
            </w:r>
            <w:r w:rsidRPr="005B66FB">
              <w:rPr>
                <w:szCs w:val="24"/>
              </w:rPr>
              <w:t xml:space="preserve"> </w:t>
            </w:r>
            <w:r w:rsidRPr="005B66FB">
              <w:rPr>
                <w:position w:val="-18"/>
                <w:szCs w:val="24"/>
              </w:rPr>
              <w:object w:dxaOrig="639" w:dyaOrig="480">
                <v:shape id="_x0000_i1974" type="#_x0000_t75" style="width:33pt;height:24pt" o:ole="">
                  <v:imagedata r:id="rId1749" o:title=""/>
                </v:shape>
                <o:OLEObject Type="Embed" ProgID="Equation.DSMT4" ShapeID="_x0000_i1974" DrawAspect="Content" ObjectID="_1756241530" r:id="rId1750"/>
              </w:object>
            </w:r>
            <w:r w:rsidRPr="005B66FB">
              <w:rPr>
                <w:szCs w:val="24"/>
              </w:rPr>
              <w:t xml:space="preserve">а угол между векторами </w:t>
            </w:r>
            <w:r w:rsidRPr="005B66FB">
              <w:rPr>
                <w:position w:val="-6"/>
                <w:szCs w:val="24"/>
              </w:rPr>
              <w:object w:dxaOrig="180" w:dyaOrig="340">
                <v:shape id="_x0000_i1975" type="#_x0000_t75" style="width:9pt;height:17.25pt" o:ole="">
                  <v:imagedata r:id="rId1751" o:title=""/>
                </v:shape>
                <o:OLEObject Type="Embed" ProgID="Equation.DSMT4" ShapeID="_x0000_i1975" DrawAspect="Content" ObjectID="_1756241531" r:id="rId1752"/>
              </w:object>
            </w:r>
            <w:r w:rsidRPr="005B66FB">
              <w:rPr>
                <w:szCs w:val="24"/>
              </w:rPr>
              <w:t xml:space="preserve"> и </w:t>
            </w:r>
            <w:r w:rsidRPr="005B66FB">
              <w:rPr>
                <w:position w:val="-6"/>
                <w:szCs w:val="24"/>
              </w:rPr>
              <w:object w:dxaOrig="180" w:dyaOrig="300">
                <v:shape id="_x0000_i1976" type="#_x0000_t75" style="width:9pt;height:15pt" o:ole="">
                  <v:imagedata r:id="rId1753" o:title=""/>
                </v:shape>
                <o:OLEObject Type="Embed" ProgID="Equation.DSMT4" ShapeID="_x0000_i1976" DrawAspect="Content" ObjectID="_1756241532" r:id="rId1754"/>
              </w:object>
            </w:r>
            <w:r w:rsidRPr="005B66FB">
              <w:rPr>
                <w:szCs w:val="24"/>
              </w:rPr>
              <w:t xml:space="preserve"> равен </w:t>
            </w:r>
            <w:r w:rsidRPr="005B66FB">
              <w:rPr>
                <w:position w:val="-6"/>
                <w:szCs w:val="24"/>
              </w:rPr>
              <w:object w:dxaOrig="340" w:dyaOrig="300">
                <v:shape id="_x0000_i1977" type="#_x0000_t75" style="width:17.25pt;height:15pt" o:ole="">
                  <v:imagedata r:id="rId1755" o:title=""/>
                </v:shape>
                <o:OLEObject Type="Embed" ProgID="Equation.3" ShapeID="_x0000_i1977" DrawAspect="Content" ObjectID="_1756241533" r:id="rId1756"/>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Векторы </w:t>
            </w:r>
            <w:r w:rsidRPr="005B66FB">
              <w:rPr>
                <w:position w:val="-6"/>
                <w:szCs w:val="24"/>
              </w:rPr>
              <w:object w:dxaOrig="180" w:dyaOrig="340">
                <v:shape id="_x0000_i1978" type="#_x0000_t75" style="width:9pt;height:17.25pt" o:ole="">
                  <v:imagedata r:id="rId1751" o:title=""/>
                </v:shape>
                <o:OLEObject Type="Embed" ProgID="Equation.DSMT4" ShapeID="_x0000_i1978" DrawAspect="Content" ObjectID="_1756241534" r:id="rId1757"/>
              </w:object>
            </w:r>
            <w:r w:rsidRPr="005B66FB">
              <w:rPr>
                <w:szCs w:val="24"/>
              </w:rPr>
              <w:t xml:space="preserve"> и </w:t>
            </w:r>
            <w:r w:rsidRPr="005B66FB">
              <w:rPr>
                <w:position w:val="-6"/>
                <w:szCs w:val="24"/>
              </w:rPr>
              <w:object w:dxaOrig="180" w:dyaOrig="340">
                <v:shape id="_x0000_i1979" type="#_x0000_t75" style="width:9pt;height:17.25pt" o:ole="">
                  <v:imagedata r:id="rId1758" o:title=""/>
                </v:shape>
                <o:OLEObject Type="Embed" ProgID="Equation.DSMT4" ShapeID="_x0000_i1979" DrawAspect="Content" ObjectID="_1756241535" r:id="rId1759"/>
              </w:object>
            </w:r>
            <w:r w:rsidRPr="005B66FB">
              <w:rPr>
                <w:szCs w:val="24"/>
              </w:rPr>
              <w:t xml:space="preserve"> образуют угол</w:t>
            </w:r>
            <w:r w:rsidRPr="005B66FB">
              <w:rPr>
                <w:position w:val="-22"/>
                <w:szCs w:val="24"/>
              </w:rPr>
              <w:object w:dxaOrig="580" w:dyaOrig="560">
                <v:shape id="_x0000_i1980" type="#_x0000_t75" style="width:29.25pt;height:27.75pt" o:ole="">
                  <v:imagedata r:id="rId1760" o:title=""/>
                </v:shape>
                <o:OLEObject Type="Embed" ProgID="Equation.3" ShapeID="_x0000_i1980" DrawAspect="Content" ObjectID="_1756241536" r:id="rId1761"/>
              </w:object>
            </w:r>
            <w:r w:rsidRPr="005B66FB">
              <w:rPr>
                <w:szCs w:val="24"/>
              </w:rPr>
              <w:t xml:space="preserve">. Зная, что </w:t>
            </w:r>
            <w:r w:rsidRPr="005B66FB">
              <w:rPr>
                <w:position w:val="-18"/>
                <w:szCs w:val="24"/>
              </w:rPr>
              <w:object w:dxaOrig="1540" w:dyaOrig="480">
                <v:shape id="_x0000_i1981" type="#_x0000_t75" style="width:77.25pt;height:24pt" o:ole="">
                  <v:imagedata r:id="rId1762" o:title=""/>
                </v:shape>
                <o:OLEObject Type="Embed" ProgID="Equation.DSMT4" ShapeID="_x0000_i1981" DrawAspect="Content" ObjectID="_1756241537" r:id="rId1763"/>
              </w:object>
            </w:r>
            <w:r w:rsidRPr="005B66FB">
              <w:rPr>
                <w:szCs w:val="24"/>
              </w:rPr>
              <w:t xml:space="preserve">, найти </w:t>
            </w:r>
            <w:r w:rsidRPr="005B66FB">
              <w:rPr>
                <w:position w:val="-18"/>
                <w:szCs w:val="24"/>
              </w:rPr>
              <w:object w:dxaOrig="260" w:dyaOrig="480">
                <v:shape id="_x0000_i1982" type="#_x0000_t75" style="width:12.75pt;height:24pt" o:ole="">
                  <v:imagedata r:id="rId1764" o:title=""/>
                </v:shape>
                <o:OLEObject Type="Embed" ProgID="Equation.DSMT4" ShapeID="_x0000_i1982" DrawAspect="Content" ObjectID="_1756241538" r:id="rId1765"/>
              </w:object>
            </w:r>
            <w:r w:rsidRPr="005B66FB">
              <w:rPr>
                <w:szCs w:val="24"/>
              </w:rPr>
              <w:t xml:space="preserve">. </w:t>
            </w:r>
          </w:p>
        </w:tc>
        <w:tc>
          <w:tcPr>
            <w:tcW w:w="1100" w:type="dxa"/>
            <w:vAlign w:val="center"/>
          </w:tcPr>
          <w:p w:rsidR="004B5B0E" w:rsidRPr="005B66FB" w:rsidRDefault="004B5B0E" w:rsidP="000F1D4E">
            <w:pPr>
              <w:jc w:val="center"/>
              <w:rPr>
                <w:szCs w:val="24"/>
                <w:lang w:val="en-US"/>
              </w:rPr>
            </w:pPr>
            <w:r w:rsidRPr="005B66FB">
              <w:rPr>
                <w:position w:val="-8"/>
                <w:szCs w:val="24"/>
              </w:rPr>
              <w:object w:dxaOrig="320" w:dyaOrig="340">
                <v:shape id="_x0000_i1983" type="#_x0000_t75" style="width:15.75pt;height:17.25pt" o:ole="">
                  <v:imagedata r:id="rId1766" o:title=""/>
                </v:shape>
                <o:OLEObject Type="Embed" ProgID="Equation.3" ShapeID="_x0000_i1983" DrawAspect="Content" ObjectID="_1756241539" r:id="rId1767"/>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bCs/>
                <w:szCs w:val="24"/>
              </w:rPr>
            </w:pPr>
            <w:r w:rsidRPr="005B66FB">
              <w:rPr>
                <w:bCs/>
                <w:szCs w:val="24"/>
              </w:rPr>
              <w:t xml:space="preserve">Вычислить </w:t>
            </w:r>
            <w:r w:rsidRPr="005B66FB">
              <w:rPr>
                <w:bCs/>
                <w:position w:val="-10"/>
                <w:szCs w:val="24"/>
              </w:rPr>
              <w:object w:dxaOrig="1860" w:dyaOrig="340">
                <v:shape id="_x0000_i1984" type="#_x0000_t75" style="width:101.25pt;height:19.5pt" o:ole="" fillcolor="window">
                  <v:imagedata r:id="rId1768" o:title=""/>
                </v:shape>
                <o:OLEObject Type="Embed" ProgID="Equation.3" ShapeID="_x0000_i1984" DrawAspect="Content" ObjectID="_1756241540" r:id="rId1769"/>
              </w:object>
            </w:r>
            <w:r w:rsidRPr="005B66FB">
              <w:rPr>
                <w:bCs/>
                <w:szCs w:val="24"/>
              </w:rPr>
              <w:t>.</w:t>
            </w:r>
          </w:p>
        </w:tc>
        <w:tc>
          <w:tcPr>
            <w:tcW w:w="1100" w:type="dxa"/>
            <w:vAlign w:val="center"/>
          </w:tcPr>
          <w:p w:rsidR="004B5B0E" w:rsidRPr="005B66FB" w:rsidRDefault="004B5B0E" w:rsidP="000F1D4E">
            <w:pPr>
              <w:jc w:val="center"/>
              <w:rPr>
                <w:bCs/>
                <w:szCs w:val="24"/>
              </w:rPr>
            </w:pPr>
            <w:r w:rsidRPr="005B66FB">
              <w:rPr>
                <w:bCs/>
                <w:position w:val="-10"/>
                <w:szCs w:val="24"/>
              </w:rPr>
              <w:object w:dxaOrig="999" w:dyaOrig="340">
                <v:shape id="_x0000_i1985" type="#_x0000_t75" style="width:38.25pt;height:17.25pt" o:ole="" fillcolor="window">
                  <v:imagedata r:id="rId1770" o:title=""/>
                </v:shape>
                <o:OLEObject Type="Embed" ProgID="Equation.3" ShapeID="_x0000_i1985" DrawAspect="Content" ObjectID="_1756241541" r:id="rId1771"/>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Найти площадь параллелограмма, построенного на  векторах </w:t>
            </w:r>
            <w:r w:rsidRPr="005B66FB">
              <w:rPr>
                <w:position w:val="-10"/>
                <w:szCs w:val="24"/>
              </w:rPr>
              <w:object w:dxaOrig="1260" w:dyaOrig="360">
                <v:shape id="_x0000_i1986" type="#_x0000_t75" style="width:53.25pt;height:18.75pt" o:ole="">
                  <v:imagedata r:id="rId1772" o:title=""/>
                </v:shape>
                <o:OLEObject Type="Embed" ProgID="Equation.3" ShapeID="_x0000_i1986" DrawAspect="Content" ObjectID="_1756241542" r:id="rId1773"/>
              </w:object>
            </w:r>
            <w:r w:rsidRPr="005B66FB">
              <w:rPr>
                <w:szCs w:val="24"/>
              </w:rPr>
              <w:t xml:space="preserve">  и </w:t>
            </w:r>
            <w:r w:rsidRPr="005B66FB">
              <w:rPr>
                <w:position w:val="-10"/>
                <w:szCs w:val="24"/>
              </w:rPr>
              <w:object w:dxaOrig="1340" w:dyaOrig="360">
                <v:shape id="_x0000_i1987" type="#_x0000_t75" style="width:45.75pt;height:18.75pt" o:ole="">
                  <v:imagedata r:id="rId1774" o:title=""/>
                </v:shape>
                <o:OLEObject Type="Embed" ProgID="Equation.3" ShapeID="_x0000_i1987" DrawAspect="Content" ObjectID="_1756241543" r:id="rId1775"/>
              </w:object>
            </w:r>
            <w:r w:rsidRPr="005B66FB">
              <w:rPr>
                <w:szCs w:val="24"/>
              </w:rPr>
              <w:t>,  как на  сторонах.</w:t>
            </w:r>
          </w:p>
        </w:tc>
        <w:tc>
          <w:tcPr>
            <w:tcW w:w="1100" w:type="dxa"/>
            <w:vAlign w:val="center"/>
          </w:tcPr>
          <w:p w:rsidR="004B5B0E" w:rsidRPr="005B66FB" w:rsidRDefault="004B5B0E" w:rsidP="000F1D4E">
            <w:pPr>
              <w:jc w:val="center"/>
              <w:rPr>
                <w:szCs w:val="24"/>
              </w:rPr>
            </w:pPr>
            <w:r w:rsidRPr="005B66FB">
              <w:rPr>
                <w:szCs w:val="24"/>
              </w:rPr>
              <w:t>6</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Найти площадь треугольника с вершинами в точках А(1;1;1), В(4;0;1), С(2;3;1)</w:t>
            </w:r>
            <w:r w:rsidRPr="005B66FB">
              <w:rPr>
                <w:i/>
                <w:iCs/>
                <w:szCs w:val="24"/>
              </w:rPr>
              <w:t xml:space="preserve"> </w: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3,5</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Вычислить  смешанное произведение </w:t>
            </w:r>
            <w:r w:rsidRPr="005B66FB">
              <w:rPr>
                <w:position w:val="-10"/>
                <w:szCs w:val="24"/>
              </w:rPr>
              <w:object w:dxaOrig="460" w:dyaOrig="380">
                <v:shape id="_x0000_i1988" type="#_x0000_t75" style="width:23.25pt;height:18.75pt" o:ole="">
                  <v:imagedata r:id="rId1776" o:title=""/>
                </v:shape>
                <o:OLEObject Type="Embed" ProgID="Equation.DSMT4" ShapeID="_x0000_i1988" DrawAspect="Content" ObjectID="_1756241544" r:id="rId1777"/>
              </w:object>
            </w:r>
            <w:r w:rsidRPr="005B66FB">
              <w:rPr>
                <w:szCs w:val="24"/>
              </w:rPr>
              <w:t xml:space="preserve"> если </w:t>
            </w:r>
            <w:r w:rsidRPr="005B66FB">
              <w:rPr>
                <w:position w:val="-10"/>
                <w:szCs w:val="24"/>
              </w:rPr>
              <w:object w:dxaOrig="1280" w:dyaOrig="340">
                <v:shape id="_x0000_i1989" type="#_x0000_t75" style="width:63.75pt;height:17.25pt" o:ole="">
                  <v:imagedata r:id="rId1778" o:title=""/>
                </v:shape>
                <o:OLEObject Type="Embed" ProgID="Equation.3" ShapeID="_x0000_i1989" DrawAspect="Content" ObjectID="_1756241545" r:id="rId1779"/>
              </w:object>
            </w:r>
            <w:r w:rsidRPr="005B66FB">
              <w:rPr>
                <w:position w:val="-10"/>
                <w:szCs w:val="24"/>
              </w:rPr>
              <w:object w:dxaOrig="1219" w:dyaOrig="340">
                <v:shape id="_x0000_i1990" type="#_x0000_t75" style="width:60.75pt;height:17.25pt" o:ole="">
                  <v:imagedata r:id="rId1780" o:title=""/>
                </v:shape>
                <o:OLEObject Type="Embed" ProgID="Equation.3" ShapeID="_x0000_i1990" DrawAspect="Content" ObjectID="_1756241546" r:id="rId1781"/>
              </w:object>
            </w:r>
            <w:r w:rsidRPr="005B66FB">
              <w:rPr>
                <w:szCs w:val="24"/>
              </w:rPr>
              <w:t>,</w:t>
            </w:r>
            <w:r w:rsidRPr="005B66FB">
              <w:rPr>
                <w:position w:val="-10"/>
                <w:szCs w:val="24"/>
              </w:rPr>
              <w:object w:dxaOrig="1260" w:dyaOrig="340">
                <v:shape id="_x0000_i1991" type="#_x0000_t75" style="width:63pt;height:17.25pt" o:ole="">
                  <v:imagedata r:id="rId1782" o:title=""/>
                </v:shape>
                <o:OLEObject Type="Embed" ProgID="Equation.3" ShapeID="_x0000_i1991" DrawAspect="Content" ObjectID="_1756241547" r:id="rId1783"/>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18</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 Найти объем параллелепипеда, построенного на векторах </w:t>
            </w:r>
            <w:r w:rsidRPr="005B66FB">
              <w:rPr>
                <w:position w:val="-10"/>
                <w:szCs w:val="24"/>
              </w:rPr>
              <w:object w:dxaOrig="3240" w:dyaOrig="340">
                <v:shape id="_x0000_i1992" type="#_x0000_t75" style="width:162pt;height:17.25pt" o:ole="" fillcolor="window">
                  <v:imagedata r:id="rId1784" o:title=""/>
                </v:shape>
                <o:OLEObject Type="Embed" ProgID="Equation.3" ShapeID="_x0000_i1992" DrawAspect="Content" ObjectID="_1756241548" r:id="rId1785"/>
              </w:object>
            </w:r>
          </w:p>
        </w:tc>
        <w:tc>
          <w:tcPr>
            <w:tcW w:w="1100" w:type="dxa"/>
            <w:vAlign w:val="center"/>
          </w:tcPr>
          <w:p w:rsidR="004B5B0E" w:rsidRPr="005B66FB" w:rsidRDefault="004B5B0E" w:rsidP="000F1D4E">
            <w:pPr>
              <w:jc w:val="center"/>
              <w:rPr>
                <w:szCs w:val="24"/>
              </w:rPr>
            </w:pPr>
            <w:r w:rsidRPr="005B66FB">
              <w:rPr>
                <w:szCs w:val="24"/>
              </w:rPr>
              <w:t>10</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Найти объем  треугольной пирамиды  с  вершинами  в точках </w:t>
            </w:r>
          </w:p>
          <w:p w:rsidR="004B5B0E" w:rsidRPr="005B66FB" w:rsidRDefault="004B5B0E" w:rsidP="000F1D4E">
            <w:pPr>
              <w:rPr>
                <w:szCs w:val="24"/>
              </w:rPr>
            </w:pPr>
            <w:r w:rsidRPr="005B66FB">
              <w:rPr>
                <w:position w:val="-10"/>
                <w:szCs w:val="24"/>
              </w:rPr>
              <w:object w:dxaOrig="1180" w:dyaOrig="300">
                <v:shape id="_x0000_i1993" type="#_x0000_t75" style="width:59.25pt;height:15pt" o:ole="">
                  <v:imagedata r:id="rId1786" o:title=""/>
                </v:shape>
                <o:OLEObject Type="Embed" ProgID="Equation.3" ShapeID="_x0000_i1993" DrawAspect="Content" ObjectID="_1756241549" r:id="rId1787"/>
              </w:object>
            </w:r>
            <w:r w:rsidRPr="005B66FB">
              <w:rPr>
                <w:szCs w:val="24"/>
              </w:rPr>
              <w:t xml:space="preserve"> , </w:t>
            </w:r>
            <w:r w:rsidRPr="005B66FB">
              <w:rPr>
                <w:position w:val="-10"/>
                <w:szCs w:val="24"/>
              </w:rPr>
              <w:object w:dxaOrig="1160" w:dyaOrig="300">
                <v:shape id="_x0000_i1994" type="#_x0000_t75" style="width:57.75pt;height:15pt" o:ole="">
                  <v:imagedata r:id="rId1788" o:title=""/>
                </v:shape>
                <o:OLEObject Type="Embed" ProgID="Equation.3" ShapeID="_x0000_i1994" DrawAspect="Content" ObjectID="_1756241550" r:id="rId1789"/>
              </w:object>
            </w:r>
            <w:r w:rsidRPr="005B66FB">
              <w:rPr>
                <w:szCs w:val="24"/>
              </w:rPr>
              <w:t xml:space="preserve">, </w:t>
            </w:r>
            <w:r w:rsidRPr="005B66FB">
              <w:rPr>
                <w:position w:val="-10"/>
                <w:szCs w:val="24"/>
              </w:rPr>
              <w:object w:dxaOrig="1180" w:dyaOrig="300">
                <v:shape id="_x0000_i1995" type="#_x0000_t75" style="width:59.25pt;height:15pt" o:ole="">
                  <v:imagedata r:id="rId1790" o:title=""/>
                </v:shape>
                <o:OLEObject Type="Embed" ProgID="Equation.3" ShapeID="_x0000_i1995" DrawAspect="Content" ObjectID="_1756241551" r:id="rId1791"/>
              </w:object>
            </w:r>
            <w:r w:rsidRPr="005B66FB">
              <w:rPr>
                <w:szCs w:val="24"/>
              </w:rPr>
              <w:t xml:space="preserve">, </w:t>
            </w:r>
            <w:r w:rsidRPr="005B66FB">
              <w:rPr>
                <w:position w:val="-10"/>
                <w:szCs w:val="24"/>
              </w:rPr>
              <w:object w:dxaOrig="1200" w:dyaOrig="300">
                <v:shape id="_x0000_i1996" type="#_x0000_t75" style="width:60pt;height:15pt" o:ole="">
                  <v:imagedata r:id="rId1792" o:title=""/>
                </v:shape>
                <o:OLEObject Type="Embed" ProgID="Equation.3" ShapeID="_x0000_i1996" DrawAspect="Content" ObjectID="_1756241552" r:id="rId1793"/>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17</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Определить, при каком </w:t>
            </w:r>
            <w:r w:rsidRPr="005B66FB">
              <w:rPr>
                <w:position w:val="-6"/>
                <w:szCs w:val="24"/>
              </w:rPr>
              <w:object w:dxaOrig="220" w:dyaOrig="200">
                <v:shape id="_x0000_i1997" type="#_x0000_t75" style="width:11.25pt;height:9.75pt" o:ole="">
                  <v:imagedata r:id="rId1794" o:title=""/>
                </v:shape>
                <o:OLEObject Type="Embed" ProgID="Equation.DSMT4" ShapeID="_x0000_i1997" DrawAspect="Content" ObjectID="_1756241553" r:id="rId1795"/>
              </w:object>
            </w:r>
            <w:r w:rsidRPr="005B66FB">
              <w:rPr>
                <w:szCs w:val="24"/>
              </w:rPr>
              <w:t xml:space="preserve"> компланарны векторы </w:t>
            </w:r>
            <w:r w:rsidRPr="005B66FB">
              <w:rPr>
                <w:position w:val="-10"/>
                <w:szCs w:val="24"/>
              </w:rPr>
              <w:object w:dxaOrig="3280" w:dyaOrig="340">
                <v:shape id="_x0000_i1998" type="#_x0000_t75" style="width:164.25pt;height:17.25pt" o:ole="" fillcolor="window">
                  <v:imagedata r:id="rId1796" o:title=""/>
                </v:shape>
                <o:OLEObject Type="Embed" ProgID="Equation.3" ShapeID="_x0000_i1998" DrawAspect="Content" ObjectID="_1756241554" r:id="rId1797"/>
              </w:object>
            </w:r>
            <w:r w:rsidRPr="005B66FB">
              <w:rPr>
                <w:szCs w:val="24"/>
              </w:rPr>
              <w:t xml:space="preserve"> </w:t>
            </w:r>
          </w:p>
        </w:tc>
        <w:tc>
          <w:tcPr>
            <w:tcW w:w="1100" w:type="dxa"/>
            <w:vAlign w:val="center"/>
          </w:tcPr>
          <w:p w:rsidR="004B5B0E" w:rsidRPr="005B66FB" w:rsidRDefault="004B5B0E" w:rsidP="000F1D4E">
            <w:pPr>
              <w:jc w:val="center"/>
              <w:rPr>
                <w:szCs w:val="24"/>
              </w:rPr>
            </w:pPr>
            <w:r w:rsidRPr="005B66FB">
              <w:rPr>
                <w:position w:val="-22"/>
                <w:szCs w:val="24"/>
              </w:rPr>
              <w:object w:dxaOrig="220" w:dyaOrig="560">
                <v:shape id="_x0000_i1999" type="#_x0000_t75" style="width:11.25pt;height:27.75pt" o:ole="">
                  <v:imagedata r:id="rId1798" o:title=""/>
                </v:shape>
                <o:OLEObject Type="Embed" ProgID="Equation.3" ShapeID="_x0000_i1999" DrawAspect="Content" ObjectID="_1756241555" r:id="rId1799"/>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Какие равенства верны? Указать все варианты.</w:t>
            </w:r>
          </w:p>
          <w:p w:rsidR="004B5B0E" w:rsidRPr="005B66FB" w:rsidRDefault="004B5B0E" w:rsidP="000F1D4E">
            <w:pPr>
              <w:rPr>
                <w:szCs w:val="24"/>
              </w:rPr>
            </w:pPr>
            <w:r w:rsidRPr="005B66FB">
              <w:rPr>
                <w:szCs w:val="24"/>
              </w:rPr>
              <w:t xml:space="preserve">А) </w:t>
            </w:r>
            <w:r w:rsidRPr="005B66FB">
              <w:rPr>
                <w:position w:val="-16"/>
                <w:szCs w:val="24"/>
                <w:lang w:val="en-US"/>
              </w:rPr>
              <w:object w:dxaOrig="1560" w:dyaOrig="420">
                <v:shape id="_x0000_i2000" type="#_x0000_t75" style="width:78pt;height:21pt" o:ole="">
                  <v:imagedata r:id="rId1800" o:title=""/>
                </v:shape>
                <o:OLEObject Type="Embed" ProgID="Equation.DSMT4" ShapeID="_x0000_i2000" DrawAspect="Content" ObjectID="_1756241556" r:id="rId1801"/>
              </w:object>
            </w:r>
            <w:r w:rsidRPr="005B66FB">
              <w:rPr>
                <w:szCs w:val="24"/>
              </w:rPr>
              <w:t xml:space="preserve"> ;   Б) </w:t>
            </w:r>
            <w:r w:rsidRPr="005B66FB">
              <w:rPr>
                <w:position w:val="-16"/>
                <w:szCs w:val="24"/>
                <w:lang w:val="en-US"/>
              </w:rPr>
              <w:object w:dxaOrig="1460" w:dyaOrig="420">
                <v:shape id="_x0000_i2001" type="#_x0000_t75" style="width:72.75pt;height:21pt" o:ole="">
                  <v:imagedata r:id="rId1802" o:title=""/>
                </v:shape>
                <o:OLEObject Type="Embed" ProgID="Equation.DSMT4" ShapeID="_x0000_i2001" DrawAspect="Content" ObjectID="_1756241557" r:id="rId1803"/>
              </w:object>
            </w:r>
            <w:r w:rsidRPr="005B66FB">
              <w:rPr>
                <w:szCs w:val="24"/>
              </w:rPr>
              <w:t xml:space="preserve">;    В) </w:t>
            </w:r>
            <w:r w:rsidRPr="005B66FB">
              <w:rPr>
                <w:position w:val="-16"/>
                <w:szCs w:val="24"/>
                <w:lang w:val="en-US"/>
              </w:rPr>
              <w:object w:dxaOrig="1579" w:dyaOrig="420">
                <v:shape id="_x0000_i2002" type="#_x0000_t75" style="width:78.75pt;height:21pt" o:ole="">
                  <v:imagedata r:id="rId1804" o:title=""/>
                </v:shape>
                <o:OLEObject Type="Embed" ProgID="Equation.DSMT4" ShapeID="_x0000_i2002" DrawAspect="Content" ObjectID="_1756241558" r:id="rId1805"/>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xml:space="preserve">А,Б </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Какие равенства верны? Указать все варианты.</w:t>
            </w:r>
          </w:p>
          <w:p w:rsidR="004B5B0E" w:rsidRPr="005B66FB" w:rsidRDefault="004B5B0E" w:rsidP="000F1D4E">
            <w:pPr>
              <w:rPr>
                <w:szCs w:val="24"/>
              </w:rPr>
            </w:pPr>
            <w:r w:rsidRPr="005B66FB">
              <w:rPr>
                <w:szCs w:val="24"/>
              </w:rPr>
              <w:t>А)</w:t>
            </w:r>
            <w:r w:rsidRPr="005B66FB">
              <w:rPr>
                <w:position w:val="-6"/>
                <w:szCs w:val="24"/>
                <w:lang w:val="en-US"/>
              </w:rPr>
              <w:object w:dxaOrig="680" w:dyaOrig="340">
                <v:shape id="_x0000_i2003" type="#_x0000_t75" style="width:33.75pt;height:17.25pt" o:ole="">
                  <v:imagedata r:id="rId1806" o:title=""/>
                </v:shape>
                <o:OLEObject Type="Embed" ProgID="Equation.DSMT4" ShapeID="_x0000_i2003" DrawAspect="Content" ObjectID="_1756241559" r:id="rId1807"/>
              </w:object>
            </w:r>
            <w:r w:rsidRPr="005B66FB">
              <w:rPr>
                <w:szCs w:val="24"/>
              </w:rPr>
              <w:t xml:space="preserve">;    Б) </w:t>
            </w:r>
            <w:r w:rsidRPr="005B66FB">
              <w:rPr>
                <w:position w:val="-10"/>
                <w:szCs w:val="24"/>
                <w:lang w:val="en-US"/>
              </w:rPr>
              <w:object w:dxaOrig="900" w:dyaOrig="380">
                <v:shape id="_x0000_i2004" type="#_x0000_t75" style="width:45pt;height:18.75pt" o:ole="">
                  <v:imagedata r:id="rId1808" o:title=""/>
                </v:shape>
                <o:OLEObject Type="Embed" ProgID="Equation.DSMT4" ShapeID="_x0000_i2004" DrawAspect="Content" ObjectID="_1756241560" r:id="rId1809"/>
              </w:object>
            </w:r>
            <w:r w:rsidRPr="005B66FB">
              <w:rPr>
                <w:szCs w:val="24"/>
              </w:rPr>
              <w:t xml:space="preserve">;    В) </w:t>
            </w:r>
            <w:r w:rsidRPr="005B66FB">
              <w:rPr>
                <w:position w:val="-6"/>
                <w:szCs w:val="24"/>
                <w:lang w:val="en-US"/>
              </w:rPr>
              <w:object w:dxaOrig="720" w:dyaOrig="340">
                <v:shape id="_x0000_i2005" type="#_x0000_t75" style="width:36pt;height:17.25pt" o:ole="">
                  <v:imagedata r:id="rId1810" o:title=""/>
                </v:shape>
                <o:OLEObject Type="Embed" ProgID="Equation.DSMT4" ShapeID="_x0000_i2005" DrawAspect="Content" ObjectID="_1756241561" r:id="rId1811"/>
              </w:object>
            </w:r>
            <w:r w:rsidRPr="005B66FB">
              <w:rPr>
                <w:szCs w:val="24"/>
              </w:rPr>
              <w:t>;    Г)</w:t>
            </w:r>
            <w:r w:rsidRPr="005B66FB">
              <w:rPr>
                <w:position w:val="-10"/>
                <w:szCs w:val="24"/>
                <w:lang w:val="en-US"/>
              </w:rPr>
              <w:object w:dxaOrig="760" w:dyaOrig="380">
                <v:shape id="_x0000_i2006" type="#_x0000_t75" style="width:38.25pt;height:18.75pt" o:ole="">
                  <v:imagedata r:id="rId1812" o:title=""/>
                </v:shape>
                <o:OLEObject Type="Embed" ProgID="Equation.DSMT4" ShapeID="_x0000_i2006" DrawAspect="Content" ObjectID="_1756241562" r:id="rId1813"/>
              </w:object>
            </w:r>
            <w:r w:rsidRPr="005B66FB">
              <w:rPr>
                <w:szCs w:val="24"/>
              </w:rPr>
              <w:t xml:space="preserve"> ;   Д) </w:t>
            </w:r>
            <w:r w:rsidRPr="005B66FB">
              <w:rPr>
                <w:position w:val="-10"/>
                <w:szCs w:val="24"/>
                <w:lang w:val="en-US"/>
              </w:rPr>
              <w:object w:dxaOrig="700" w:dyaOrig="380">
                <v:shape id="_x0000_i2007" type="#_x0000_t75" style="width:35.25pt;height:18.75pt" o:ole="">
                  <v:imagedata r:id="rId1814" o:title=""/>
                </v:shape>
                <o:OLEObject Type="Embed" ProgID="Equation.DSMT4" ShapeID="_x0000_i2007" DrawAspect="Content" ObjectID="_1756241563" r:id="rId1815"/>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xml:space="preserve">В,Д    </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Площадь параллелограмма, построенного  на векторах  </w:t>
            </w:r>
            <w:r w:rsidRPr="005B66FB">
              <w:rPr>
                <w:position w:val="-6"/>
                <w:szCs w:val="24"/>
              </w:rPr>
              <w:object w:dxaOrig="180" w:dyaOrig="300">
                <v:shape id="_x0000_i2008" type="#_x0000_t75" style="width:9pt;height:15pt" o:ole="">
                  <v:imagedata r:id="rId1816" o:title=""/>
                </v:shape>
                <o:OLEObject Type="Embed" ProgID="Equation.DSMT4" ShapeID="_x0000_i2008" DrawAspect="Content" ObjectID="_1756241564" r:id="rId1817"/>
              </w:object>
            </w:r>
            <w:r w:rsidRPr="005B66FB">
              <w:rPr>
                <w:szCs w:val="24"/>
              </w:rPr>
              <w:t xml:space="preserve"> и </w:t>
            </w:r>
            <w:r w:rsidRPr="005B66FB">
              <w:rPr>
                <w:position w:val="-6"/>
                <w:szCs w:val="24"/>
              </w:rPr>
              <w:object w:dxaOrig="180" w:dyaOrig="300">
                <v:shape id="_x0000_i2009" type="#_x0000_t75" style="width:9pt;height:15pt" o:ole="">
                  <v:imagedata r:id="rId1818" o:title=""/>
                </v:shape>
                <o:OLEObject Type="Embed" ProgID="Equation.DSMT4" ShapeID="_x0000_i2009" DrawAspect="Content" ObjectID="_1756241565" r:id="rId1819"/>
              </w:object>
            </w:r>
            <w:r w:rsidRPr="005B66FB">
              <w:rPr>
                <w:szCs w:val="24"/>
              </w:rPr>
              <w:t xml:space="preserve">, как на сторонах, равна    </w:t>
            </w:r>
          </w:p>
          <w:p w:rsidR="004B5B0E" w:rsidRPr="005B66FB" w:rsidRDefault="004B5B0E" w:rsidP="000F1D4E">
            <w:pPr>
              <w:rPr>
                <w:szCs w:val="24"/>
              </w:rPr>
            </w:pPr>
            <w:r w:rsidRPr="005B66FB">
              <w:rPr>
                <w:szCs w:val="24"/>
              </w:rPr>
              <w:lastRenderedPageBreak/>
              <w:t xml:space="preserve">А) </w:t>
            </w:r>
            <w:r w:rsidRPr="005B66FB">
              <w:rPr>
                <w:position w:val="-20"/>
                <w:szCs w:val="24"/>
              </w:rPr>
              <w:object w:dxaOrig="480" w:dyaOrig="639">
                <v:shape id="_x0000_i2010" type="#_x0000_t75" style="width:24pt;height:33pt" o:ole="">
                  <v:imagedata r:id="rId1820" o:title=""/>
                </v:shape>
                <o:OLEObject Type="Embed" ProgID="Equation.DSMT4" ShapeID="_x0000_i2010" DrawAspect="Content" ObjectID="_1756241566" r:id="rId1821"/>
              </w:object>
            </w:r>
            <w:r w:rsidRPr="005B66FB">
              <w:rPr>
                <w:szCs w:val="24"/>
              </w:rPr>
              <w:t xml:space="preserve"> ;     Б) </w:t>
            </w:r>
            <w:r w:rsidRPr="005B66FB">
              <w:rPr>
                <w:position w:val="-16"/>
                <w:szCs w:val="24"/>
                <w:lang w:val="en-US"/>
              </w:rPr>
              <w:object w:dxaOrig="499" w:dyaOrig="420">
                <v:shape id="_x0000_i2011" type="#_x0000_t75" style="width:24.75pt;height:21pt" o:ole="">
                  <v:imagedata r:id="rId1822" o:title=""/>
                </v:shape>
                <o:OLEObject Type="Embed" ProgID="Equation.DSMT4" ShapeID="_x0000_i2011" DrawAspect="Content" ObjectID="_1756241567" r:id="rId1823"/>
              </w:object>
            </w:r>
            <w:r w:rsidRPr="005B66FB">
              <w:rPr>
                <w:szCs w:val="24"/>
              </w:rPr>
              <w:t xml:space="preserve">  ;        В) </w:t>
            </w:r>
            <w:r w:rsidRPr="005B66FB">
              <w:rPr>
                <w:position w:val="-6"/>
                <w:szCs w:val="24"/>
                <w:lang w:val="en-US"/>
              </w:rPr>
              <w:object w:dxaOrig="440" w:dyaOrig="300">
                <v:shape id="_x0000_i2012" type="#_x0000_t75" style="width:21.75pt;height:15pt" o:ole="">
                  <v:imagedata r:id="rId1824" o:title=""/>
                </v:shape>
                <o:OLEObject Type="Embed" ProgID="Equation.DSMT4" ShapeID="_x0000_i2012" DrawAspect="Content" ObjectID="_1756241568" r:id="rId1825"/>
              </w:object>
            </w:r>
            <w:r w:rsidRPr="005B66FB">
              <w:rPr>
                <w:szCs w:val="24"/>
              </w:rPr>
              <w:t xml:space="preserve">   ;        Г) </w:t>
            </w:r>
            <w:r w:rsidRPr="005B66FB">
              <w:rPr>
                <w:position w:val="-6"/>
                <w:szCs w:val="24"/>
                <w:lang w:val="en-US"/>
              </w:rPr>
              <w:object w:dxaOrig="380" w:dyaOrig="300">
                <v:shape id="_x0000_i2013" type="#_x0000_t75" style="width:18.75pt;height:15pt" o:ole="">
                  <v:imagedata r:id="rId1826" o:title=""/>
                </v:shape>
                <o:OLEObject Type="Embed" ProgID="Equation.DSMT4" ShapeID="_x0000_i2013" DrawAspect="Content" ObjectID="_1756241569" r:id="rId1827"/>
              </w:object>
            </w:r>
            <w:r w:rsidRPr="005B66FB">
              <w:rPr>
                <w:szCs w:val="24"/>
              </w:rPr>
              <w:t xml:space="preserve"> ;      Д) </w:t>
            </w:r>
            <w:r w:rsidRPr="005B66FB">
              <w:rPr>
                <w:position w:val="-20"/>
                <w:szCs w:val="24"/>
                <w:lang w:val="en-US"/>
              </w:rPr>
              <w:object w:dxaOrig="540" w:dyaOrig="639">
                <v:shape id="_x0000_i2014" type="#_x0000_t75" style="width:27pt;height:33pt" o:ole="">
                  <v:imagedata r:id="rId1828" o:title=""/>
                </v:shape>
                <o:OLEObject Type="Embed" ProgID="Equation.DSMT4" ShapeID="_x0000_i2014" DrawAspect="Content" ObjectID="_1756241570" r:id="rId1829"/>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lastRenderedPageBreak/>
              <w:t>Б</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Какие величины являются векторами? Указать все варианты.</w:t>
            </w:r>
          </w:p>
          <w:p w:rsidR="004B5B0E" w:rsidRPr="005B66FB" w:rsidRDefault="004B5B0E" w:rsidP="000F1D4E">
            <w:pPr>
              <w:rPr>
                <w:szCs w:val="24"/>
              </w:rPr>
            </w:pPr>
            <w:r w:rsidRPr="005B66FB">
              <w:rPr>
                <w:szCs w:val="24"/>
              </w:rPr>
              <w:t xml:space="preserve">А) </w:t>
            </w:r>
            <w:r w:rsidRPr="005B66FB">
              <w:rPr>
                <w:position w:val="-18"/>
                <w:szCs w:val="24"/>
                <w:lang w:val="en-US"/>
              </w:rPr>
              <w:object w:dxaOrig="940" w:dyaOrig="480">
                <v:shape id="_x0000_i2015" type="#_x0000_t75" style="width:47.25pt;height:24pt" o:ole="">
                  <v:imagedata r:id="rId1830" o:title=""/>
                </v:shape>
                <o:OLEObject Type="Embed" ProgID="Equation.DSMT4" ShapeID="_x0000_i2015" DrawAspect="Content" ObjectID="_1756241571" r:id="rId1831"/>
              </w:object>
            </w:r>
            <w:r w:rsidRPr="005B66FB">
              <w:rPr>
                <w:szCs w:val="24"/>
              </w:rPr>
              <w:t xml:space="preserve">  ;    Б) </w:t>
            </w:r>
            <w:r w:rsidRPr="005B66FB">
              <w:rPr>
                <w:position w:val="-18"/>
                <w:szCs w:val="24"/>
              </w:rPr>
              <w:object w:dxaOrig="1280" w:dyaOrig="480">
                <v:shape id="_x0000_i2016" type="#_x0000_t75" style="width:63.75pt;height:24pt" o:ole="">
                  <v:imagedata r:id="rId1832" o:title=""/>
                </v:shape>
                <o:OLEObject Type="Embed" ProgID="Equation.DSMT4" ShapeID="_x0000_i2016" DrawAspect="Content" ObjectID="_1756241572" r:id="rId1833"/>
              </w:object>
            </w:r>
            <w:r w:rsidRPr="005B66FB">
              <w:rPr>
                <w:szCs w:val="24"/>
              </w:rPr>
              <w:t xml:space="preserve">  ;  В) </w:t>
            </w:r>
            <w:r w:rsidRPr="005B66FB">
              <w:rPr>
                <w:position w:val="-18"/>
                <w:szCs w:val="24"/>
                <w:lang w:val="en-US"/>
              </w:rPr>
              <w:object w:dxaOrig="760" w:dyaOrig="480">
                <v:shape id="_x0000_i2017" type="#_x0000_t75" style="width:38.25pt;height:24pt" o:ole="">
                  <v:imagedata r:id="rId1834" o:title=""/>
                </v:shape>
                <o:OLEObject Type="Embed" ProgID="Equation.DSMT4" ShapeID="_x0000_i2017" DrawAspect="Content" ObjectID="_1756241573" r:id="rId1835"/>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А</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jc w:val="both"/>
              <w:rPr>
                <w:szCs w:val="24"/>
              </w:rPr>
            </w:pPr>
            <w:r w:rsidRPr="005B66FB">
              <w:rPr>
                <w:szCs w:val="24"/>
              </w:rPr>
              <w:t xml:space="preserve">Если ненулевые векторы </w:t>
            </w:r>
            <w:r w:rsidRPr="005B66FB">
              <w:rPr>
                <w:position w:val="-6"/>
                <w:szCs w:val="24"/>
              </w:rPr>
              <w:object w:dxaOrig="200" w:dyaOrig="260">
                <v:shape id="_x0000_i2018" type="#_x0000_t75" style="width:9.75pt;height:12.75pt" o:ole="" fillcolor="window">
                  <v:imagedata r:id="rId1836" o:title=""/>
                </v:shape>
                <o:OLEObject Type="Embed" ProgID="Equation.3" ShapeID="_x0000_i2018" DrawAspect="Content" ObjectID="_1756241574" r:id="rId1837"/>
              </w:object>
            </w:r>
            <w:r w:rsidRPr="005B66FB">
              <w:rPr>
                <w:szCs w:val="24"/>
              </w:rPr>
              <w:t xml:space="preserve">и </w:t>
            </w:r>
            <w:r w:rsidRPr="005B66FB">
              <w:rPr>
                <w:position w:val="-6"/>
                <w:szCs w:val="24"/>
              </w:rPr>
              <w:object w:dxaOrig="220" w:dyaOrig="320">
                <v:shape id="_x0000_i2019" type="#_x0000_t75" style="width:11.25pt;height:15.75pt" o:ole="" fillcolor="window">
                  <v:imagedata r:id="rId1838" o:title=""/>
                </v:shape>
                <o:OLEObject Type="Embed" ProgID="Equation.3" ShapeID="_x0000_i2019" DrawAspect="Content" ObjectID="_1756241575" r:id="rId1839"/>
              </w:object>
            </w:r>
            <w:r w:rsidRPr="005B66FB">
              <w:rPr>
                <w:szCs w:val="24"/>
              </w:rPr>
              <w:t xml:space="preserve"> параллельны друг другу, то (указать все верные утверждения):   А) </w:t>
            </w:r>
            <w:r w:rsidRPr="005B66FB">
              <w:rPr>
                <w:position w:val="-6"/>
                <w:szCs w:val="24"/>
                <w:lang w:val="en-US"/>
              </w:rPr>
              <w:object w:dxaOrig="440" w:dyaOrig="300">
                <v:shape id="_x0000_i2020" type="#_x0000_t75" style="width:21.75pt;height:15pt" o:ole="">
                  <v:imagedata r:id="rId1824" o:title=""/>
                </v:shape>
                <o:OLEObject Type="Embed" ProgID="Equation.DSMT4" ShapeID="_x0000_i2020" DrawAspect="Content" ObjectID="_1756241576" r:id="rId1840"/>
              </w:object>
            </w:r>
            <w:r w:rsidRPr="005B66FB">
              <w:rPr>
                <w:szCs w:val="24"/>
              </w:rPr>
              <w:t xml:space="preserve">=0;   Б) </w:t>
            </w:r>
            <w:r w:rsidRPr="005B66FB">
              <w:rPr>
                <w:position w:val="-6"/>
                <w:szCs w:val="24"/>
                <w:lang w:val="en-US"/>
              </w:rPr>
              <w:object w:dxaOrig="380" w:dyaOrig="300">
                <v:shape id="_x0000_i2021" type="#_x0000_t75" style="width:18.75pt;height:15pt" o:ole="">
                  <v:imagedata r:id="rId1826" o:title=""/>
                </v:shape>
                <o:OLEObject Type="Embed" ProgID="Equation.DSMT4" ShapeID="_x0000_i2021" DrawAspect="Content" ObjectID="_1756241577" r:id="rId1841"/>
              </w:object>
            </w:r>
            <w:r w:rsidRPr="005B66FB">
              <w:rPr>
                <w:szCs w:val="24"/>
              </w:rPr>
              <w:t xml:space="preserve">=0 ;   В) </w:t>
            </w:r>
            <w:r w:rsidRPr="005B66FB">
              <w:rPr>
                <w:position w:val="-32"/>
                <w:szCs w:val="24"/>
              </w:rPr>
              <w:object w:dxaOrig="1440" w:dyaOrig="740">
                <v:shape id="_x0000_i2022" type="#_x0000_t75" style="width:1in;height:36.75pt" o:ole="">
                  <v:imagedata r:id="rId1842" o:title=""/>
                </v:shape>
                <o:OLEObject Type="Embed" ProgID="Equation.3" ShapeID="_x0000_i2022" DrawAspect="Content" ObjectID="_1756241578" r:id="rId1843"/>
              </w:object>
            </w:r>
            <w:r w:rsidRPr="005B66FB">
              <w:rPr>
                <w:szCs w:val="24"/>
              </w:rPr>
              <w:t xml:space="preserve">;  Г) </w:t>
            </w:r>
            <w:r w:rsidRPr="005B66FB">
              <w:rPr>
                <w:position w:val="-14"/>
                <w:szCs w:val="24"/>
              </w:rPr>
              <w:object w:dxaOrig="2640" w:dyaOrig="360">
                <v:shape id="_x0000_i2023" type="#_x0000_t75" style="width:132pt;height:18.75pt" o:ole="">
                  <v:imagedata r:id="rId1844" o:title=""/>
                </v:shape>
                <o:OLEObject Type="Embed" ProgID="Equation.3" ShapeID="_x0000_i2023" DrawAspect="Content" ObjectID="_1756241579" r:id="rId1845"/>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А,В</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Если три вектора </w:t>
            </w:r>
            <w:r w:rsidRPr="005B66FB">
              <w:rPr>
                <w:position w:val="-10"/>
                <w:szCs w:val="24"/>
              </w:rPr>
              <w:object w:dxaOrig="660" w:dyaOrig="380">
                <v:shape id="_x0000_i2024" type="#_x0000_t75" style="width:33pt;height:18.75pt" o:ole="">
                  <v:imagedata r:id="rId1846" o:title=""/>
                </v:shape>
                <o:OLEObject Type="Embed" ProgID="Equation.DSMT4" ShapeID="_x0000_i2024" DrawAspect="Content" ObjectID="_1756241580" r:id="rId1847"/>
              </w:object>
            </w:r>
            <w:r w:rsidRPr="005B66FB">
              <w:rPr>
                <w:szCs w:val="24"/>
              </w:rPr>
              <w:t xml:space="preserve"> компланарны, то (указать все варианты)</w:t>
            </w:r>
          </w:p>
          <w:p w:rsidR="004B5B0E" w:rsidRPr="005B66FB" w:rsidRDefault="004B5B0E" w:rsidP="000F1D4E">
            <w:pPr>
              <w:rPr>
                <w:szCs w:val="24"/>
              </w:rPr>
            </w:pPr>
            <w:r w:rsidRPr="005B66FB">
              <w:rPr>
                <w:szCs w:val="24"/>
              </w:rPr>
              <w:t xml:space="preserve">А) </w:t>
            </w:r>
            <w:r w:rsidRPr="005B66FB">
              <w:rPr>
                <w:position w:val="-10"/>
                <w:szCs w:val="24"/>
              </w:rPr>
              <w:object w:dxaOrig="1080" w:dyaOrig="380">
                <v:shape id="_x0000_i2025" type="#_x0000_t75" style="width:54.75pt;height:18.75pt" o:ole="">
                  <v:imagedata r:id="rId1848" o:title=""/>
                </v:shape>
                <o:OLEObject Type="Embed" ProgID="Equation.DSMT4" ShapeID="_x0000_i2025" DrawAspect="Content" ObjectID="_1756241581" r:id="rId1849"/>
              </w:object>
            </w:r>
            <w:r w:rsidRPr="005B66FB">
              <w:rPr>
                <w:szCs w:val="24"/>
              </w:rPr>
              <w:t xml:space="preserve">;    Б) </w:t>
            </w:r>
            <w:r w:rsidRPr="005B66FB">
              <w:rPr>
                <w:position w:val="-18"/>
                <w:szCs w:val="24"/>
                <w:lang w:val="en-US"/>
              </w:rPr>
              <w:object w:dxaOrig="1200" w:dyaOrig="480">
                <v:shape id="_x0000_i2026" type="#_x0000_t75" style="width:60pt;height:24pt" o:ole="">
                  <v:imagedata r:id="rId1850" o:title=""/>
                </v:shape>
                <o:OLEObject Type="Embed" ProgID="Equation.DSMT4" ShapeID="_x0000_i2026" DrawAspect="Content" ObjectID="_1756241582" r:id="rId1851"/>
              </w:object>
            </w:r>
            <w:r w:rsidRPr="005B66FB">
              <w:rPr>
                <w:szCs w:val="24"/>
              </w:rPr>
              <w:t xml:space="preserve">;    В) </w:t>
            </w:r>
            <w:r w:rsidRPr="005B66FB">
              <w:rPr>
                <w:position w:val="-18"/>
                <w:szCs w:val="24"/>
                <w:lang w:val="en-US"/>
              </w:rPr>
              <w:object w:dxaOrig="1180" w:dyaOrig="480">
                <v:shape id="_x0000_i2027" type="#_x0000_t75" style="width:59.25pt;height:24pt" o:ole="">
                  <v:imagedata r:id="rId1852" o:title=""/>
                </v:shape>
                <o:OLEObject Type="Embed" ProgID="Equation.DSMT4" ShapeID="_x0000_i2027" DrawAspect="Content" ObjectID="_1756241583" r:id="rId1853"/>
              </w:object>
            </w:r>
            <w:r w:rsidRPr="005B66FB">
              <w:rPr>
                <w:szCs w:val="24"/>
              </w:rPr>
              <w:t xml:space="preserve">;     Г) </w:t>
            </w:r>
            <w:r w:rsidRPr="005B66FB">
              <w:rPr>
                <w:position w:val="-10"/>
                <w:szCs w:val="24"/>
              </w:rPr>
              <w:object w:dxaOrig="1160" w:dyaOrig="340">
                <v:shape id="_x0000_i2028" type="#_x0000_t75" style="width:57.75pt;height:17.25pt" o:ole="">
                  <v:imagedata r:id="rId1854" o:title=""/>
                </v:shape>
                <o:OLEObject Type="Embed" ProgID="Equation.3" ShapeID="_x0000_i2028" DrawAspect="Content" ObjectID="_1756241584" r:id="rId1855"/>
              </w:object>
            </w:r>
            <w:r w:rsidRPr="005B66FB">
              <w:rPr>
                <w:szCs w:val="24"/>
              </w:rPr>
              <w:t xml:space="preserve">;    Д) </w:t>
            </w:r>
            <w:r w:rsidRPr="005B66FB">
              <w:rPr>
                <w:position w:val="-18"/>
                <w:szCs w:val="24"/>
                <w:lang w:val="en-US"/>
              </w:rPr>
              <w:object w:dxaOrig="1020" w:dyaOrig="480">
                <v:shape id="_x0000_i2029" type="#_x0000_t75" style="width:51pt;height:24pt" o:ole="">
                  <v:imagedata r:id="rId1856" o:title=""/>
                </v:shape>
                <o:OLEObject Type="Embed" ProgID="Equation.DSMT4" ShapeID="_x0000_i2029" DrawAspect="Content" ObjectID="_1756241585" r:id="rId1857"/>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В,Г</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jc w:val="both"/>
              <w:rPr>
                <w:szCs w:val="24"/>
              </w:rPr>
            </w:pPr>
            <w:r w:rsidRPr="005B66FB">
              <w:rPr>
                <w:szCs w:val="24"/>
              </w:rPr>
              <w:t xml:space="preserve">Если вектор </w:t>
            </w:r>
            <w:r w:rsidRPr="005B66FB">
              <w:rPr>
                <w:position w:val="-6"/>
                <w:szCs w:val="24"/>
              </w:rPr>
              <w:object w:dxaOrig="200" w:dyaOrig="260">
                <v:shape id="_x0000_i2030" type="#_x0000_t75" style="width:9.75pt;height:12.75pt" o:ole="" fillcolor="window">
                  <v:imagedata r:id="rId1836" o:title=""/>
                </v:shape>
                <o:OLEObject Type="Embed" ProgID="Equation.3" ShapeID="_x0000_i2030" DrawAspect="Content" ObjectID="_1756241586" r:id="rId1858"/>
              </w:object>
            </w:r>
            <w:r w:rsidRPr="005B66FB">
              <w:rPr>
                <w:szCs w:val="24"/>
              </w:rPr>
              <w:t xml:space="preserve">ортогонален вектору </w:t>
            </w:r>
            <w:r w:rsidRPr="005B66FB">
              <w:rPr>
                <w:position w:val="-6"/>
                <w:szCs w:val="24"/>
              </w:rPr>
              <w:object w:dxaOrig="220" w:dyaOrig="320">
                <v:shape id="_x0000_i2031" type="#_x0000_t75" style="width:11.25pt;height:15.75pt" o:ole="" fillcolor="window">
                  <v:imagedata r:id="rId1838" o:title=""/>
                </v:shape>
                <o:OLEObject Type="Embed" ProgID="Equation.3" ShapeID="_x0000_i2031" DrawAspect="Content" ObjectID="_1756241587" r:id="rId1859"/>
              </w:object>
            </w:r>
            <w:r w:rsidRPr="005B66FB">
              <w:rPr>
                <w:szCs w:val="24"/>
              </w:rPr>
              <w:t>, то (указать все верные утверждения):</w:t>
            </w:r>
          </w:p>
          <w:p w:rsidR="004B5B0E" w:rsidRPr="005B66FB" w:rsidRDefault="004B5B0E" w:rsidP="000F1D4E">
            <w:pPr>
              <w:jc w:val="both"/>
              <w:rPr>
                <w:szCs w:val="24"/>
              </w:rPr>
            </w:pPr>
            <w:r w:rsidRPr="005B66FB">
              <w:rPr>
                <w:szCs w:val="24"/>
              </w:rPr>
              <w:t xml:space="preserve">А) </w:t>
            </w:r>
            <w:r w:rsidRPr="005B66FB">
              <w:rPr>
                <w:position w:val="-6"/>
                <w:szCs w:val="24"/>
                <w:lang w:val="en-US"/>
              </w:rPr>
              <w:object w:dxaOrig="380" w:dyaOrig="300">
                <v:shape id="_x0000_i2032" type="#_x0000_t75" style="width:18.75pt;height:15pt" o:ole="">
                  <v:imagedata r:id="rId1826" o:title=""/>
                </v:shape>
                <o:OLEObject Type="Embed" ProgID="Equation.DSMT4" ShapeID="_x0000_i2032" DrawAspect="Content" ObjectID="_1756241588" r:id="rId1860"/>
              </w:object>
            </w:r>
            <w:r w:rsidRPr="005B66FB">
              <w:rPr>
                <w:szCs w:val="24"/>
              </w:rPr>
              <w:t xml:space="preserve">=0 ;  Б) </w:t>
            </w:r>
            <w:r w:rsidRPr="005B66FB">
              <w:rPr>
                <w:position w:val="-14"/>
                <w:szCs w:val="24"/>
              </w:rPr>
              <w:object w:dxaOrig="2640" w:dyaOrig="360">
                <v:shape id="_x0000_i2033" type="#_x0000_t75" style="width:132pt;height:18.75pt" o:ole="">
                  <v:imagedata r:id="rId1844" o:title=""/>
                </v:shape>
                <o:OLEObject Type="Embed" ProgID="Equation.3" ShapeID="_x0000_i2033" DrawAspect="Content" ObjectID="_1756241589" r:id="rId1861"/>
              </w:object>
            </w:r>
            <w:r w:rsidRPr="005B66FB">
              <w:rPr>
                <w:szCs w:val="24"/>
              </w:rPr>
              <w:t xml:space="preserve">;    В) </w:t>
            </w:r>
            <w:r w:rsidRPr="005B66FB">
              <w:rPr>
                <w:position w:val="-32"/>
                <w:szCs w:val="24"/>
              </w:rPr>
              <w:object w:dxaOrig="1440" w:dyaOrig="740">
                <v:shape id="_x0000_i2034" type="#_x0000_t75" style="width:1in;height:36.75pt" o:ole="">
                  <v:imagedata r:id="rId1842" o:title=""/>
                </v:shape>
                <o:OLEObject Type="Embed" ProgID="Equation.3" ShapeID="_x0000_i2034" DrawAspect="Content" ObjectID="_1756241590" r:id="rId1862"/>
              </w:object>
            </w:r>
            <w:r w:rsidRPr="005B66FB">
              <w:rPr>
                <w:szCs w:val="24"/>
              </w:rPr>
              <w:t xml:space="preserve">;  Г) </w:t>
            </w:r>
            <w:r w:rsidRPr="005B66FB">
              <w:rPr>
                <w:position w:val="-6"/>
                <w:szCs w:val="24"/>
                <w:lang w:val="en-US"/>
              </w:rPr>
              <w:object w:dxaOrig="440" w:dyaOrig="300">
                <v:shape id="_x0000_i2035" type="#_x0000_t75" style="width:21.75pt;height:15pt" o:ole="">
                  <v:imagedata r:id="rId1824" o:title=""/>
                </v:shape>
                <o:OLEObject Type="Embed" ProgID="Equation.DSMT4" ShapeID="_x0000_i2035" DrawAspect="Content" ObjectID="_1756241591" r:id="rId1863"/>
              </w:object>
            </w:r>
            <w:r w:rsidRPr="005B66FB">
              <w:rPr>
                <w:szCs w:val="24"/>
              </w:rPr>
              <w:t>=0.</w:t>
            </w:r>
          </w:p>
        </w:tc>
        <w:tc>
          <w:tcPr>
            <w:tcW w:w="1100" w:type="dxa"/>
            <w:vAlign w:val="center"/>
          </w:tcPr>
          <w:p w:rsidR="004B5B0E" w:rsidRPr="005B66FB" w:rsidRDefault="004B5B0E" w:rsidP="000F1D4E">
            <w:pPr>
              <w:jc w:val="center"/>
              <w:rPr>
                <w:szCs w:val="24"/>
              </w:rPr>
            </w:pPr>
            <w:r w:rsidRPr="005B66FB">
              <w:rPr>
                <w:szCs w:val="24"/>
              </w:rPr>
              <w:t xml:space="preserve">А,Б </w:t>
            </w:r>
          </w:p>
        </w:tc>
      </w:tr>
    </w:tbl>
    <w:p w:rsidR="004B5B0E" w:rsidRPr="005B66FB" w:rsidRDefault="004B5B0E" w:rsidP="004B5B0E">
      <w:pPr>
        <w:rPr>
          <w:szCs w:val="24"/>
        </w:rPr>
      </w:pPr>
    </w:p>
    <w:p w:rsidR="004B5B0E" w:rsidRPr="005B66FB" w:rsidRDefault="004B5B0E" w:rsidP="004B5B0E">
      <w:pPr>
        <w:rPr>
          <w:szCs w:val="24"/>
        </w:rPr>
      </w:pPr>
    </w:p>
    <w:p w:rsidR="004B5B0E" w:rsidRPr="005B66FB" w:rsidRDefault="004B5B0E" w:rsidP="004B5B0E">
      <w:pPr>
        <w:rPr>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8147"/>
        <w:gridCol w:w="1843"/>
      </w:tblGrid>
      <w:tr w:rsidR="004B5B0E" w:rsidRPr="005B66FB" w:rsidTr="000F1D4E">
        <w:trPr>
          <w:cantSplit/>
        </w:trPr>
        <w:tc>
          <w:tcPr>
            <w:tcW w:w="10598" w:type="dxa"/>
            <w:gridSpan w:val="3"/>
          </w:tcPr>
          <w:p w:rsidR="004B5B0E" w:rsidRPr="005B66FB" w:rsidRDefault="004B5B0E" w:rsidP="000F1D4E">
            <w:pPr>
              <w:jc w:val="center"/>
              <w:rPr>
                <w:b/>
                <w:bCs/>
                <w:szCs w:val="24"/>
              </w:rPr>
            </w:pPr>
            <w:r w:rsidRPr="005B66FB">
              <w:rPr>
                <w:b/>
                <w:bCs/>
                <w:szCs w:val="24"/>
                <w:lang w:val="en-US"/>
              </w:rPr>
              <w:t xml:space="preserve">3. </w:t>
            </w:r>
            <w:r w:rsidRPr="005B66FB">
              <w:rPr>
                <w:b/>
                <w:bCs/>
                <w:szCs w:val="24"/>
              </w:rPr>
              <w:t>Аналитическая геометрия</w:t>
            </w:r>
          </w:p>
        </w:tc>
      </w:tr>
      <w:tr w:rsidR="004B5B0E" w:rsidRPr="005B66FB" w:rsidTr="000F1D4E">
        <w:trPr>
          <w:cantSplit/>
        </w:trPr>
        <w:tc>
          <w:tcPr>
            <w:tcW w:w="8755" w:type="dxa"/>
            <w:gridSpan w:val="2"/>
            <w:vAlign w:val="center"/>
          </w:tcPr>
          <w:p w:rsidR="004B5B0E" w:rsidRPr="005B66FB" w:rsidRDefault="004B5B0E" w:rsidP="000F1D4E">
            <w:pPr>
              <w:jc w:val="center"/>
              <w:rPr>
                <w:b/>
                <w:szCs w:val="24"/>
              </w:rPr>
            </w:pPr>
            <w:r w:rsidRPr="005B66FB">
              <w:rPr>
                <w:b/>
                <w:szCs w:val="24"/>
              </w:rPr>
              <w:t>Условия задач</w:t>
            </w:r>
          </w:p>
        </w:tc>
        <w:tc>
          <w:tcPr>
            <w:tcW w:w="1843"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точки    </w:t>
            </w:r>
            <w:r w:rsidRPr="005B66FB">
              <w:rPr>
                <w:position w:val="-10"/>
                <w:szCs w:val="24"/>
              </w:rPr>
              <w:object w:dxaOrig="880" w:dyaOrig="320">
                <v:shape id="_x0000_i2036" type="#_x0000_t75" style="width:44.25pt;height:15.75pt" o:ole="">
                  <v:imagedata r:id="rId1864" o:title=""/>
                </v:shape>
                <o:OLEObject Type="Embed" ProgID="Equation.3" ShapeID="_x0000_i2036" DrawAspect="Content" ObjectID="_1756241592" r:id="rId1865"/>
              </w:object>
            </w:r>
            <w:r w:rsidRPr="005B66FB">
              <w:rPr>
                <w:szCs w:val="24"/>
              </w:rPr>
              <w:t xml:space="preserve"> </w:t>
            </w:r>
            <w:r w:rsidRPr="005B66FB">
              <w:rPr>
                <w:position w:val="-10"/>
                <w:szCs w:val="24"/>
              </w:rPr>
              <w:object w:dxaOrig="1020" w:dyaOrig="320">
                <v:shape id="_x0000_i2037" type="#_x0000_t75" style="width:51pt;height:15.75pt" o:ole="">
                  <v:imagedata r:id="rId1866" o:title=""/>
                </v:shape>
                <o:OLEObject Type="Embed" ProgID="Equation.3" ShapeID="_x0000_i2037" DrawAspect="Content" ObjectID="_1756241593" r:id="rId1867"/>
              </w:object>
            </w:r>
            <w:r w:rsidRPr="005B66FB">
              <w:rPr>
                <w:position w:val="-10"/>
                <w:szCs w:val="24"/>
              </w:rPr>
              <w:object w:dxaOrig="859" w:dyaOrig="320">
                <v:shape id="_x0000_i2038" type="#_x0000_t75" style="width:42.75pt;height:15.75pt" o:ole="">
                  <v:imagedata r:id="rId1868" o:title=""/>
                </v:shape>
                <o:OLEObject Type="Embed" ProgID="Equation.3" ShapeID="_x0000_i2038" DrawAspect="Content" ObjectID="_1756241594" r:id="rId1869"/>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040" w:dyaOrig="320">
                <v:shape id="_x0000_i2039" type="#_x0000_t75" style="width:79.5pt;height:15pt" o:ole="">
                  <v:imagedata r:id="rId1870" o:title=""/>
                </v:shape>
                <o:OLEObject Type="Embed" ProgID="Equation.3" ShapeID="_x0000_i2039" DrawAspect="Content" ObjectID="_1756241595" r:id="rId1871"/>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bCs/>
                <w:szCs w:val="24"/>
              </w:rPr>
            </w:pPr>
            <w:r w:rsidRPr="005B66FB">
              <w:rPr>
                <w:bCs/>
                <w:szCs w:val="24"/>
              </w:rPr>
              <w:t xml:space="preserve">Нормаль к плоскости, проходящей через точки  </w:t>
            </w:r>
            <w:r w:rsidRPr="005B66FB">
              <w:rPr>
                <w:bCs/>
                <w:i/>
                <w:iCs/>
                <w:szCs w:val="24"/>
                <w:lang w:val="en-US"/>
              </w:rPr>
              <w:t>A</w:t>
            </w:r>
            <w:r w:rsidRPr="005B66FB">
              <w:rPr>
                <w:bCs/>
                <w:szCs w:val="24"/>
              </w:rPr>
              <w:t xml:space="preserve">(1;1;4), </w:t>
            </w:r>
            <w:r w:rsidRPr="005B66FB">
              <w:rPr>
                <w:bCs/>
                <w:i/>
                <w:iCs/>
                <w:szCs w:val="24"/>
                <w:lang w:val="en-US"/>
              </w:rPr>
              <w:t>B</w:t>
            </w:r>
            <w:r w:rsidRPr="005B66FB">
              <w:rPr>
                <w:bCs/>
                <w:szCs w:val="24"/>
              </w:rPr>
              <w:t xml:space="preserve">(1;4;1), </w:t>
            </w:r>
            <w:r w:rsidRPr="005B66FB">
              <w:rPr>
                <w:bCs/>
                <w:i/>
                <w:iCs/>
                <w:szCs w:val="24"/>
                <w:lang w:val="en-US"/>
              </w:rPr>
              <w:t>C</w:t>
            </w:r>
            <w:r w:rsidRPr="005B66FB">
              <w:rPr>
                <w:bCs/>
                <w:szCs w:val="24"/>
              </w:rPr>
              <w:t>(−1;1;5), может  иметь вид</w:t>
            </w:r>
          </w:p>
        </w:tc>
        <w:tc>
          <w:tcPr>
            <w:tcW w:w="1843" w:type="dxa"/>
            <w:vAlign w:val="center"/>
          </w:tcPr>
          <w:p w:rsidR="004B5B0E" w:rsidRPr="005B66FB" w:rsidRDefault="004B5B0E" w:rsidP="000F1D4E">
            <w:pPr>
              <w:jc w:val="center"/>
              <w:rPr>
                <w:bCs/>
                <w:szCs w:val="24"/>
              </w:rPr>
            </w:pPr>
            <w:r w:rsidRPr="005B66FB">
              <w:rPr>
                <w:bCs/>
                <w:szCs w:val="24"/>
              </w:rPr>
              <w:t>(1; 2; 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точку   </w:t>
            </w:r>
            <w:r w:rsidRPr="005B66FB">
              <w:rPr>
                <w:position w:val="-10"/>
                <w:szCs w:val="24"/>
              </w:rPr>
              <w:object w:dxaOrig="1120" w:dyaOrig="320">
                <v:shape id="_x0000_i2040" type="#_x0000_t75" style="width:56.25pt;height:15.75pt" o:ole="">
                  <v:imagedata r:id="rId1872" o:title=""/>
                </v:shape>
                <o:OLEObject Type="Embed" ProgID="Equation.3" ShapeID="_x0000_i2040" DrawAspect="Content" ObjectID="_1756241596" r:id="rId1873"/>
              </w:object>
            </w:r>
            <w:r w:rsidRPr="005B66FB">
              <w:rPr>
                <w:szCs w:val="24"/>
              </w:rPr>
              <w:t xml:space="preserve"> параллельно  плоскости</w:t>
            </w:r>
            <w:r w:rsidRPr="005B66FB">
              <w:rPr>
                <w:position w:val="-10"/>
                <w:szCs w:val="24"/>
              </w:rPr>
              <w:object w:dxaOrig="1960" w:dyaOrig="320">
                <v:shape id="_x0000_i2041" type="#_x0000_t75" style="width:75pt;height:15pt" o:ole="">
                  <v:imagedata r:id="rId1874" o:title=""/>
                </v:shape>
                <o:OLEObject Type="Embed" ProgID="Equation.3" ShapeID="_x0000_i2041" DrawAspect="Content" ObjectID="_1756241597" r:id="rId1875"/>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880" w:dyaOrig="320">
                <v:shape id="_x0000_i2042" type="#_x0000_t75" style="width:72.75pt;height:15pt" o:ole="">
                  <v:imagedata r:id="rId1876" o:title=""/>
                </v:shape>
                <o:OLEObject Type="Embed" ProgID="Equation.3" ShapeID="_x0000_i2042" DrawAspect="Content" ObjectID="_1756241598" r:id="rId1877"/>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Составить уравнение плоскости, проходящей через точку</w:t>
            </w:r>
            <w:r w:rsidRPr="005B66FB">
              <w:rPr>
                <w:position w:val="-10"/>
                <w:szCs w:val="24"/>
              </w:rPr>
              <w:object w:dxaOrig="1140" w:dyaOrig="320">
                <v:shape id="_x0000_i2043" type="#_x0000_t75" style="width:57pt;height:15.75pt" o:ole="">
                  <v:imagedata r:id="rId1878" o:title=""/>
                </v:shape>
                <o:OLEObject Type="Embed" ProgID="Equation.3" ShapeID="_x0000_i2043" DrawAspect="Content" ObjectID="_1756241599" r:id="rId1879"/>
              </w:object>
            </w:r>
            <w:r w:rsidRPr="005B66FB">
              <w:rPr>
                <w:szCs w:val="24"/>
              </w:rPr>
              <w:t xml:space="preserve">  перпендикулярно прямой</w:t>
            </w:r>
            <w:r w:rsidRPr="005B66FB">
              <w:rPr>
                <w:position w:val="-20"/>
                <w:szCs w:val="24"/>
              </w:rPr>
              <w:object w:dxaOrig="1719" w:dyaOrig="540">
                <v:shape id="_x0000_i2044" type="#_x0000_t75" style="width:86.25pt;height:27pt" o:ole="">
                  <v:imagedata r:id="rId1880" o:title=""/>
                </v:shape>
                <o:OLEObject Type="Embed" ProgID="Equation.3" ShapeID="_x0000_i2044" DrawAspect="Content" ObjectID="_1756241600" r:id="rId1881"/>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000" w:dyaOrig="320">
                <v:shape id="_x0000_i2045" type="#_x0000_t75" style="width:77.25pt;height:15pt" o:ole="">
                  <v:imagedata r:id="rId1882" o:title=""/>
                </v:shape>
                <o:OLEObject Type="Embed" ProgID="Equation.3" ShapeID="_x0000_i2045" DrawAspect="Content" ObjectID="_1756241601" r:id="rId188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Если </w:t>
            </w:r>
            <w:r w:rsidRPr="005B66FB">
              <w:rPr>
                <w:position w:val="-10"/>
                <w:szCs w:val="24"/>
              </w:rPr>
              <w:object w:dxaOrig="340" w:dyaOrig="240">
                <v:shape id="_x0000_i2046" type="#_x0000_t75" style="width:17.25pt;height:12pt" o:ole="">
                  <v:imagedata r:id="rId1884" o:title=""/>
                </v:shape>
                <o:OLEObject Type="Embed" ProgID="Equation.DSMT4" ShapeID="_x0000_i2046" DrawAspect="Content" ObjectID="_1756241602" r:id="rId1885"/>
              </w:object>
            </w:r>
            <w:r w:rsidRPr="005B66FB">
              <w:rPr>
                <w:szCs w:val="24"/>
              </w:rPr>
              <w:t>острый угол между плоскостями  3</w:t>
            </w:r>
            <w:r w:rsidRPr="005B66FB">
              <w:rPr>
                <w:i/>
                <w:iCs/>
                <w:szCs w:val="24"/>
                <w:lang w:val="en-US"/>
              </w:rPr>
              <w:t>x</w:t>
            </w:r>
            <w:r w:rsidRPr="005B66FB">
              <w:rPr>
                <w:szCs w:val="24"/>
              </w:rPr>
              <w:t xml:space="preserve"> - 2</w:t>
            </w:r>
            <w:r w:rsidRPr="005B66FB">
              <w:rPr>
                <w:i/>
                <w:iCs/>
                <w:szCs w:val="24"/>
                <w:lang w:val="en-US"/>
              </w:rPr>
              <w:t>y</w:t>
            </w:r>
            <w:r w:rsidRPr="005B66FB">
              <w:rPr>
                <w:i/>
                <w:iCs/>
                <w:szCs w:val="24"/>
              </w:rPr>
              <w:t xml:space="preserve"> </w:t>
            </w:r>
            <w:r w:rsidRPr="005B66FB">
              <w:rPr>
                <w:szCs w:val="24"/>
              </w:rPr>
              <w:t xml:space="preserve">+ </w:t>
            </w:r>
            <w:r w:rsidRPr="005B66FB">
              <w:rPr>
                <w:i/>
                <w:iCs/>
                <w:szCs w:val="24"/>
                <w:lang w:val="en-US"/>
              </w:rPr>
              <w:t>z</w:t>
            </w:r>
            <w:r w:rsidRPr="005B66FB">
              <w:rPr>
                <w:szCs w:val="24"/>
              </w:rPr>
              <w:t xml:space="preserve"> - 5 = 0  и 2</w:t>
            </w:r>
            <w:r w:rsidRPr="005B66FB">
              <w:rPr>
                <w:i/>
                <w:iCs/>
                <w:szCs w:val="24"/>
                <w:lang w:val="en-US"/>
              </w:rPr>
              <w:t>x</w:t>
            </w:r>
            <w:r w:rsidRPr="005B66FB">
              <w:rPr>
                <w:szCs w:val="24"/>
              </w:rPr>
              <w:t xml:space="preserve"> - </w:t>
            </w:r>
            <w:r w:rsidRPr="005B66FB">
              <w:rPr>
                <w:i/>
                <w:iCs/>
                <w:szCs w:val="24"/>
                <w:lang w:val="en-US"/>
              </w:rPr>
              <w:t>y</w:t>
            </w:r>
            <w:r w:rsidRPr="005B66FB">
              <w:rPr>
                <w:szCs w:val="24"/>
              </w:rPr>
              <w:t xml:space="preserve"> + 3</w:t>
            </w:r>
            <w:r w:rsidRPr="005B66FB">
              <w:rPr>
                <w:i/>
                <w:iCs/>
                <w:szCs w:val="24"/>
                <w:lang w:val="en-US"/>
              </w:rPr>
              <w:t>z</w:t>
            </w:r>
            <w:r w:rsidRPr="005B66FB">
              <w:rPr>
                <w:i/>
                <w:iCs/>
                <w:szCs w:val="24"/>
              </w:rPr>
              <w:t xml:space="preserve"> </w:t>
            </w:r>
            <w:r w:rsidRPr="005B66FB">
              <w:rPr>
                <w:szCs w:val="24"/>
              </w:rPr>
              <w:t xml:space="preserve">+7 = 0, то </w:t>
            </w:r>
          </w:p>
        </w:tc>
        <w:tc>
          <w:tcPr>
            <w:tcW w:w="1843" w:type="dxa"/>
            <w:vAlign w:val="center"/>
          </w:tcPr>
          <w:p w:rsidR="004B5B0E" w:rsidRPr="005B66FB" w:rsidRDefault="004B5B0E" w:rsidP="000F1D4E">
            <w:pPr>
              <w:jc w:val="center"/>
              <w:rPr>
                <w:szCs w:val="24"/>
              </w:rPr>
            </w:pPr>
            <w:r w:rsidRPr="005B66FB">
              <w:rPr>
                <w:position w:val="-20"/>
                <w:szCs w:val="24"/>
              </w:rPr>
              <w:object w:dxaOrig="920" w:dyaOrig="540">
                <v:shape id="_x0000_i2047" type="#_x0000_t75" style="width:45.75pt;height:27pt" o:ole="">
                  <v:imagedata r:id="rId1886" o:title=""/>
                </v:shape>
                <o:OLEObject Type="Embed" ProgID="Equation.3" ShapeID="_x0000_i2047" DrawAspect="Content" ObjectID="_1756241603" r:id="rId1887"/>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Если плоскость 5</w:t>
            </w:r>
            <w:r w:rsidRPr="005B66FB">
              <w:rPr>
                <w:i/>
                <w:iCs/>
                <w:szCs w:val="24"/>
                <w:lang w:val="en-US"/>
              </w:rPr>
              <w:t>x</w:t>
            </w:r>
            <w:r w:rsidRPr="005B66FB">
              <w:rPr>
                <w:szCs w:val="24"/>
              </w:rPr>
              <w:t xml:space="preserve"> +</w:t>
            </w:r>
            <w:r w:rsidRPr="005B66FB">
              <w:rPr>
                <w:i/>
                <w:iCs/>
                <w:szCs w:val="24"/>
                <w:lang w:val="en-US"/>
              </w:rPr>
              <w:t>By</w:t>
            </w:r>
            <w:r w:rsidRPr="005B66FB">
              <w:rPr>
                <w:i/>
                <w:iCs/>
                <w:szCs w:val="24"/>
              </w:rPr>
              <w:t xml:space="preserve"> + </w:t>
            </w:r>
            <w:r w:rsidRPr="005B66FB">
              <w:rPr>
                <w:i/>
                <w:iCs/>
                <w:szCs w:val="24"/>
                <w:lang w:val="en-US"/>
              </w:rPr>
              <w:t>z</w:t>
            </w:r>
            <w:r w:rsidRPr="005B66FB">
              <w:rPr>
                <w:szCs w:val="24"/>
              </w:rPr>
              <w:t xml:space="preserve"> - 1 = 0 параллельна плоскости  3</w:t>
            </w:r>
            <w:r w:rsidRPr="005B66FB">
              <w:rPr>
                <w:i/>
                <w:iCs/>
                <w:szCs w:val="24"/>
                <w:lang w:val="en-US"/>
              </w:rPr>
              <w:t>x</w:t>
            </w:r>
            <w:r w:rsidRPr="005B66FB">
              <w:rPr>
                <w:i/>
                <w:iCs/>
                <w:szCs w:val="24"/>
              </w:rPr>
              <w:t xml:space="preserve"> - </w:t>
            </w:r>
            <w:r w:rsidRPr="005B66FB">
              <w:rPr>
                <w:i/>
                <w:iCs/>
                <w:szCs w:val="24"/>
                <w:lang w:val="en-US"/>
              </w:rPr>
              <w:t>y</w:t>
            </w:r>
            <w:r w:rsidRPr="005B66FB">
              <w:rPr>
                <w:szCs w:val="24"/>
              </w:rPr>
              <w:t xml:space="preserve"> + </w:t>
            </w:r>
            <w:r w:rsidRPr="005B66FB">
              <w:rPr>
                <w:i/>
                <w:iCs/>
                <w:szCs w:val="24"/>
                <w:lang w:val="en-US"/>
              </w:rPr>
              <w:t>Cz</w:t>
            </w:r>
            <w:r w:rsidRPr="005B66FB">
              <w:rPr>
                <w:szCs w:val="24"/>
              </w:rPr>
              <w:t xml:space="preserve"> +4 = 0,  то  </w:t>
            </w:r>
            <w:r w:rsidRPr="005B66FB">
              <w:rPr>
                <w:i/>
                <w:iCs/>
                <w:szCs w:val="24"/>
              </w:rPr>
              <w:t>В+С=</w:t>
            </w:r>
          </w:p>
        </w:tc>
        <w:tc>
          <w:tcPr>
            <w:tcW w:w="1843" w:type="dxa"/>
            <w:vAlign w:val="center"/>
          </w:tcPr>
          <w:p w:rsidR="004B5B0E" w:rsidRPr="005B66FB" w:rsidRDefault="004B5B0E" w:rsidP="000F1D4E">
            <w:pPr>
              <w:jc w:val="center"/>
              <w:rPr>
                <w:szCs w:val="24"/>
              </w:rPr>
            </w:pPr>
            <w:r w:rsidRPr="005B66FB">
              <w:rPr>
                <w:position w:val="-22"/>
                <w:szCs w:val="24"/>
              </w:rPr>
              <w:object w:dxaOrig="480" w:dyaOrig="560">
                <v:shape id="_x0000_i2048" type="#_x0000_t75" style="width:24pt;height:27.75pt" o:ole="">
                  <v:imagedata r:id="rId1888" o:title=""/>
                </v:shape>
                <o:OLEObject Type="Embed" ProgID="Equation.3" ShapeID="_x0000_i2048" DrawAspect="Content" ObjectID="_1756241604" r:id="rId1889"/>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tcPr>
          <w:p w:rsidR="004B5B0E" w:rsidRPr="005B66FB" w:rsidRDefault="004B5B0E" w:rsidP="000F1D4E">
            <w:pPr>
              <w:jc w:val="both"/>
              <w:rPr>
                <w:bCs/>
                <w:szCs w:val="24"/>
              </w:rPr>
            </w:pPr>
            <w:r w:rsidRPr="005B66FB">
              <w:rPr>
                <w:bCs/>
                <w:szCs w:val="24"/>
              </w:rPr>
              <w:t xml:space="preserve">Найти расстояние от точки </w:t>
            </w:r>
            <w:r w:rsidRPr="005B66FB">
              <w:rPr>
                <w:bCs/>
                <w:i/>
                <w:iCs/>
                <w:szCs w:val="24"/>
              </w:rPr>
              <w:t>М</w:t>
            </w:r>
            <w:r w:rsidRPr="005B66FB">
              <w:rPr>
                <w:bCs/>
                <w:szCs w:val="24"/>
              </w:rPr>
              <w:t>(5;-1;3) до плоскости 2</w:t>
            </w:r>
            <w:r w:rsidRPr="005B66FB">
              <w:rPr>
                <w:bCs/>
                <w:i/>
                <w:iCs/>
                <w:szCs w:val="24"/>
                <w:lang w:val="en-US"/>
              </w:rPr>
              <w:t>x</w:t>
            </w:r>
            <w:r w:rsidRPr="005B66FB">
              <w:rPr>
                <w:bCs/>
                <w:i/>
                <w:iCs/>
                <w:szCs w:val="24"/>
              </w:rPr>
              <w:t>−</w:t>
            </w:r>
            <w:r w:rsidRPr="005B66FB">
              <w:rPr>
                <w:bCs/>
                <w:i/>
                <w:iCs/>
                <w:szCs w:val="24"/>
                <w:lang w:val="en-US"/>
              </w:rPr>
              <w:t>y</w:t>
            </w:r>
            <w:r w:rsidRPr="005B66FB">
              <w:rPr>
                <w:bCs/>
                <w:i/>
                <w:iCs/>
                <w:szCs w:val="24"/>
              </w:rPr>
              <w:t>+</w:t>
            </w:r>
            <w:r w:rsidRPr="005B66FB">
              <w:rPr>
                <w:bCs/>
                <w:szCs w:val="24"/>
              </w:rPr>
              <w:t>2</w:t>
            </w:r>
            <w:r w:rsidRPr="005B66FB">
              <w:rPr>
                <w:bCs/>
                <w:i/>
                <w:iCs/>
                <w:szCs w:val="24"/>
                <w:lang w:val="en-US"/>
              </w:rPr>
              <w:t>z</w:t>
            </w:r>
            <w:r w:rsidRPr="005B66FB">
              <w:rPr>
                <w:bCs/>
                <w:szCs w:val="24"/>
              </w:rPr>
              <w:t xml:space="preserve">+1=0. </w:t>
            </w:r>
          </w:p>
        </w:tc>
        <w:tc>
          <w:tcPr>
            <w:tcW w:w="1843" w:type="dxa"/>
            <w:vAlign w:val="center"/>
          </w:tcPr>
          <w:p w:rsidR="004B5B0E" w:rsidRPr="005B66FB" w:rsidRDefault="004B5B0E" w:rsidP="000F1D4E">
            <w:pPr>
              <w:jc w:val="center"/>
              <w:rPr>
                <w:bCs/>
                <w:szCs w:val="24"/>
              </w:rPr>
            </w:pPr>
            <w:r w:rsidRPr="005B66FB">
              <w:rPr>
                <w:bCs/>
                <w:szCs w:val="24"/>
              </w:rPr>
              <w:t>6</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точку </w:t>
            </w:r>
            <w:r w:rsidRPr="005B66FB">
              <w:rPr>
                <w:position w:val="-10"/>
                <w:szCs w:val="24"/>
              </w:rPr>
              <w:object w:dxaOrig="1080" w:dyaOrig="320">
                <v:shape id="_x0000_i2049" type="#_x0000_t75" style="width:54.75pt;height:15.75pt" o:ole="">
                  <v:imagedata r:id="rId1890" o:title=""/>
                </v:shape>
                <o:OLEObject Type="Embed" ProgID="Equation.3" ShapeID="_x0000_i2049" DrawAspect="Content" ObjectID="_1756241605" r:id="rId1891"/>
              </w:object>
            </w:r>
            <w:r w:rsidRPr="005B66FB">
              <w:rPr>
                <w:szCs w:val="24"/>
              </w:rPr>
              <w:t xml:space="preserve"> перпендикулярно плоскостям </w:t>
            </w:r>
            <w:r w:rsidRPr="005B66FB">
              <w:rPr>
                <w:position w:val="-10"/>
                <w:szCs w:val="24"/>
              </w:rPr>
              <w:object w:dxaOrig="1820" w:dyaOrig="320">
                <v:shape id="_x0000_i2050" type="#_x0000_t75" style="width:70.5pt;height:15pt" o:ole="">
                  <v:imagedata r:id="rId1892" o:title=""/>
                </v:shape>
                <o:OLEObject Type="Embed" ProgID="Equation.3" ShapeID="_x0000_i2050" DrawAspect="Content" ObjectID="_1756241606" r:id="rId1893"/>
              </w:object>
            </w:r>
            <w:r w:rsidRPr="005B66FB">
              <w:rPr>
                <w:szCs w:val="24"/>
              </w:rPr>
              <w:t xml:space="preserve"> и  </w:t>
            </w:r>
            <w:r w:rsidRPr="005B66FB">
              <w:rPr>
                <w:position w:val="-10"/>
                <w:szCs w:val="24"/>
              </w:rPr>
              <w:object w:dxaOrig="1820" w:dyaOrig="320">
                <v:shape id="_x0000_i2051" type="#_x0000_t75" style="width:70.5pt;height:15pt" o:ole="">
                  <v:imagedata r:id="rId1894" o:title=""/>
                </v:shape>
                <o:OLEObject Type="Embed" ProgID="Equation.3" ShapeID="_x0000_i2051" DrawAspect="Content" ObjectID="_1756241607" r:id="rId1895"/>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120" w:dyaOrig="320">
                <v:shape id="_x0000_i2052" type="#_x0000_t75" style="width:76.5pt;height:15pt" o:ole="">
                  <v:imagedata r:id="rId1896" o:title=""/>
                </v:shape>
                <o:OLEObject Type="Embed" ProgID="Equation.3" ShapeID="_x0000_i2052" DrawAspect="Content" ObjectID="_1756241608" r:id="rId1897"/>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точки  </w:t>
            </w:r>
            <w:r w:rsidRPr="005B66FB">
              <w:rPr>
                <w:position w:val="-10"/>
                <w:szCs w:val="24"/>
              </w:rPr>
              <w:object w:dxaOrig="1080" w:dyaOrig="320">
                <v:shape id="_x0000_i2053" type="#_x0000_t75" style="width:54.75pt;height:15.75pt" o:ole="">
                  <v:imagedata r:id="rId1898" o:title=""/>
                </v:shape>
                <o:OLEObject Type="Embed" ProgID="Equation.3" ShapeID="_x0000_i2053" DrawAspect="Content" ObjectID="_1756241609" r:id="rId1899"/>
              </w:object>
            </w:r>
            <w:r w:rsidRPr="005B66FB">
              <w:rPr>
                <w:szCs w:val="24"/>
              </w:rPr>
              <w:t xml:space="preserve">  и </w:t>
            </w:r>
            <w:r w:rsidRPr="005B66FB">
              <w:rPr>
                <w:position w:val="-10"/>
                <w:szCs w:val="24"/>
              </w:rPr>
              <w:object w:dxaOrig="999" w:dyaOrig="320">
                <v:shape id="_x0000_i2054" type="#_x0000_t75" style="width:50.25pt;height:15.75pt" o:ole="">
                  <v:imagedata r:id="rId1900" o:title=""/>
                </v:shape>
                <o:OLEObject Type="Embed" ProgID="Equation.3" ShapeID="_x0000_i2054" DrawAspect="Content" ObjectID="_1756241610" r:id="rId1901"/>
              </w:object>
            </w:r>
            <w:r w:rsidRPr="005B66FB">
              <w:rPr>
                <w:szCs w:val="24"/>
              </w:rPr>
              <w:t xml:space="preserve"> параллельно вектору </w:t>
            </w:r>
            <w:r w:rsidRPr="005B66FB">
              <w:rPr>
                <w:position w:val="-10"/>
                <w:szCs w:val="24"/>
              </w:rPr>
              <w:object w:dxaOrig="1080" w:dyaOrig="380">
                <v:shape id="_x0000_i2055" type="#_x0000_t75" style="width:54.75pt;height:18.75pt" o:ole="">
                  <v:imagedata r:id="rId1902" o:title=""/>
                </v:shape>
                <o:OLEObject Type="Embed" ProgID="Equation.3" ShapeID="_x0000_i2055" DrawAspect="Content" ObjectID="_1756241611" r:id="rId1903"/>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900" w:dyaOrig="320">
                <v:shape id="_x0000_i2056" type="#_x0000_t75" style="width:67.5pt;height:15pt" o:ole="">
                  <v:imagedata r:id="rId1904" o:title=""/>
                </v:shape>
                <o:OLEObject Type="Embed" ProgID="Equation.3" ShapeID="_x0000_i2056" DrawAspect="Content" ObjectID="_1756241612" r:id="rId1905"/>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Уравнение прямой,  проходящей через  точки </w:t>
            </w:r>
            <w:r w:rsidRPr="005B66FB">
              <w:rPr>
                <w:position w:val="-10"/>
                <w:szCs w:val="24"/>
              </w:rPr>
              <w:object w:dxaOrig="1160" w:dyaOrig="320">
                <v:shape id="_x0000_i2057" type="#_x0000_t75" style="width:57.75pt;height:15.75pt" o:ole="">
                  <v:imagedata r:id="rId1906" o:title=""/>
                </v:shape>
                <o:OLEObject Type="Embed" ProgID="Equation.3" ShapeID="_x0000_i2057" DrawAspect="Content" ObjectID="_1756241613" r:id="rId1907"/>
              </w:object>
            </w:r>
            <w:r w:rsidRPr="005B66FB">
              <w:rPr>
                <w:szCs w:val="24"/>
              </w:rPr>
              <w:t xml:space="preserve">  и </w:t>
            </w:r>
            <w:r w:rsidRPr="005B66FB">
              <w:rPr>
                <w:position w:val="-10"/>
                <w:szCs w:val="24"/>
              </w:rPr>
              <w:object w:dxaOrig="1140" w:dyaOrig="320">
                <v:shape id="_x0000_i2058" type="#_x0000_t75" style="width:57pt;height:15.75pt" o:ole="">
                  <v:imagedata r:id="rId1908" o:title=""/>
                </v:shape>
                <o:OLEObject Type="Embed" ProgID="Equation.3" ShapeID="_x0000_i2058" DrawAspect="Content" ObjectID="_1756241614" r:id="rId1909"/>
              </w:object>
            </w:r>
            <w:r w:rsidRPr="005B66FB">
              <w:rPr>
                <w:szCs w:val="24"/>
              </w:rPr>
              <w:t>,  может иметь вид</w:t>
            </w:r>
          </w:p>
        </w:tc>
        <w:tc>
          <w:tcPr>
            <w:tcW w:w="1843" w:type="dxa"/>
            <w:vAlign w:val="center"/>
          </w:tcPr>
          <w:p w:rsidR="004B5B0E" w:rsidRPr="005B66FB" w:rsidRDefault="004B5B0E" w:rsidP="000F1D4E">
            <w:pPr>
              <w:jc w:val="center"/>
              <w:rPr>
                <w:szCs w:val="24"/>
              </w:rPr>
            </w:pPr>
            <w:r w:rsidRPr="005B66FB">
              <w:rPr>
                <w:position w:val="-24"/>
                <w:szCs w:val="24"/>
              </w:rPr>
              <w:object w:dxaOrig="1760" w:dyaOrig="620">
                <v:shape id="_x0000_i2059" type="#_x0000_t75" style="width:72.75pt;height:24.75pt" o:ole="">
                  <v:imagedata r:id="rId1910" o:title=""/>
                </v:shape>
                <o:OLEObject Type="Embed" ProgID="Equation.3" ShapeID="_x0000_i2059" DrawAspect="Content" ObjectID="_1756241615" r:id="rId1911"/>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прямой, проходящей через точку </w:t>
            </w:r>
            <w:r w:rsidRPr="005B66FB">
              <w:rPr>
                <w:position w:val="-10"/>
                <w:szCs w:val="24"/>
              </w:rPr>
              <w:object w:dxaOrig="1180" w:dyaOrig="320">
                <v:shape id="_x0000_i2060" type="#_x0000_t75" style="width:59.25pt;height:15.75pt" o:ole="">
                  <v:imagedata r:id="rId1912" o:title=""/>
                </v:shape>
                <o:OLEObject Type="Embed" ProgID="Equation.3" ShapeID="_x0000_i2060" DrawAspect="Content" ObjectID="_1756241616" r:id="rId1913"/>
              </w:object>
            </w:r>
            <w:r w:rsidRPr="005B66FB">
              <w:rPr>
                <w:szCs w:val="24"/>
              </w:rPr>
              <w:t xml:space="preserve">  параллельно прямой </w:t>
            </w:r>
            <w:r w:rsidRPr="005B66FB">
              <w:rPr>
                <w:position w:val="-24"/>
                <w:szCs w:val="24"/>
              </w:rPr>
              <w:object w:dxaOrig="2020" w:dyaOrig="620">
                <v:shape id="_x0000_i2061" type="#_x0000_t75" style="width:83.25pt;height:24.75pt" o:ole="">
                  <v:imagedata r:id="rId1914" o:title=""/>
                </v:shape>
                <o:OLEObject Type="Embed" ProgID="Equation.3" ShapeID="_x0000_i2061" DrawAspect="Content" ObjectID="_1756241617" r:id="rId1915"/>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040" w:dyaOrig="620">
                <v:shape id="_x0000_i2062" type="#_x0000_t75" style="width:72.75pt;height:24.75pt" o:ole="">
                  <v:imagedata r:id="rId1916" o:title=""/>
                </v:shape>
                <o:OLEObject Type="Embed" ProgID="Equation.3" ShapeID="_x0000_i2062" DrawAspect="Content" ObjectID="_1756241618" r:id="rId1917"/>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прямой, проходящей через точку </w:t>
            </w:r>
            <w:r w:rsidRPr="005B66FB">
              <w:rPr>
                <w:position w:val="-10"/>
                <w:szCs w:val="24"/>
              </w:rPr>
              <w:object w:dxaOrig="1160" w:dyaOrig="320">
                <v:shape id="_x0000_i2063" type="#_x0000_t75" style="width:57.75pt;height:15.75pt" o:ole="">
                  <v:imagedata r:id="rId1918" o:title=""/>
                </v:shape>
                <o:OLEObject Type="Embed" ProgID="Equation.3" ShapeID="_x0000_i2063" DrawAspect="Content" ObjectID="_1756241619" r:id="rId1919"/>
              </w:object>
            </w:r>
            <w:r w:rsidRPr="005B66FB">
              <w:rPr>
                <w:szCs w:val="24"/>
              </w:rPr>
              <w:t xml:space="preserve"> перпендикулярно плоскости</w:t>
            </w:r>
            <w:r w:rsidRPr="005B66FB">
              <w:rPr>
                <w:position w:val="-10"/>
                <w:szCs w:val="24"/>
              </w:rPr>
              <w:object w:dxaOrig="1960" w:dyaOrig="320">
                <v:shape id="_x0000_i2064" type="#_x0000_t75" style="width:75pt;height:15pt" o:ole="">
                  <v:imagedata r:id="rId1920" o:title=""/>
                </v:shape>
                <o:OLEObject Type="Embed" ProgID="Equation.3" ShapeID="_x0000_i2064" DrawAspect="Content" ObjectID="_1756241620" r:id="rId1921"/>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100" w:dyaOrig="620">
                <v:shape id="_x0000_i2065" type="#_x0000_t75" style="width:75.75pt;height:24.75pt" o:ole="">
                  <v:imagedata r:id="rId1922" o:title=""/>
                </v:shape>
                <o:OLEObject Type="Embed" ProgID="Equation.3" ShapeID="_x0000_i2065" DrawAspect="Content" ObjectID="_1756241621" r:id="rId192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tcPr>
          <w:p w:rsidR="004B5B0E" w:rsidRPr="005B66FB" w:rsidRDefault="004B5B0E" w:rsidP="000F1D4E">
            <w:pPr>
              <w:tabs>
                <w:tab w:val="left" w:pos="4032"/>
              </w:tabs>
              <w:rPr>
                <w:szCs w:val="24"/>
              </w:rPr>
            </w:pPr>
            <w:r w:rsidRPr="005B66FB">
              <w:rPr>
                <w:szCs w:val="24"/>
              </w:rPr>
              <w:t xml:space="preserve">Если прямая </w:t>
            </w:r>
            <w:r w:rsidRPr="005B66FB">
              <w:rPr>
                <w:position w:val="-24"/>
                <w:szCs w:val="24"/>
              </w:rPr>
              <w:object w:dxaOrig="1900" w:dyaOrig="620">
                <v:shape id="_x0000_i2066" type="#_x0000_t75" style="width:87pt;height:28.5pt" o:ole="">
                  <v:imagedata r:id="rId1924" o:title=""/>
                </v:shape>
                <o:OLEObject Type="Embed" ProgID="Equation.3" ShapeID="_x0000_i2066" DrawAspect="Content" ObjectID="_1756241622" r:id="rId1925"/>
              </w:object>
            </w:r>
            <w:r w:rsidRPr="005B66FB">
              <w:rPr>
                <w:szCs w:val="24"/>
              </w:rPr>
              <w:t xml:space="preserve"> параллельна прямой </w:t>
            </w:r>
            <w:r w:rsidRPr="005B66FB">
              <w:rPr>
                <w:position w:val="-24"/>
                <w:szCs w:val="24"/>
              </w:rPr>
              <w:object w:dxaOrig="2120" w:dyaOrig="620">
                <v:shape id="_x0000_i2067" type="#_x0000_t75" style="width:96.75pt;height:28.5pt" o:ole="">
                  <v:imagedata r:id="rId1926" o:title=""/>
                </v:shape>
                <o:OLEObject Type="Embed" ProgID="Equation.3" ShapeID="_x0000_i2067" DrawAspect="Content" ObjectID="_1756241623" r:id="rId1927"/>
              </w:object>
            </w:r>
            <w:r w:rsidRPr="005B66FB">
              <w:rPr>
                <w:szCs w:val="24"/>
              </w:rPr>
              <w:t xml:space="preserve">,  то </w:t>
            </w:r>
            <w:r w:rsidRPr="005B66FB">
              <w:rPr>
                <w:position w:val="-4"/>
                <w:szCs w:val="24"/>
              </w:rPr>
              <w:object w:dxaOrig="620" w:dyaOrig="220">
                <v:shape id="_x0000_i2068" type="#_x0000_t75" style="width:30.75pt;height:11.25pt" o:ole="" fillcolor="window">
                  <v:imagedata r:id="rId1928" o:title=""/>
                </v:shape>
                <o:OLEObject Type="Embed" ProgID="Equation.3" ShapeID="_x0000_i2068" DrawAspect="Content" ObjectID="_1756241624" r:id="rId1929"/>
              </w:object>
            </w:r>
          </w:p>
        </w:tc>
        <w:tc>
          <w:tcPr>
            <w:tcW w:w="1843" w:type="dxa"/>
            <w:vAlign w:val="center"/>
          </w:tcPr>
          <w:p w:rsidR="004B5B0E" w:rsidRPr="005B66FB" w:rsidRDefault="004B5B0E" w:rsidP="000F1D4E">
            <w:pPr>
              <w:jc w:val="center"/>
              <w:rPr>
                <w:szCs w:val="24"/>
              </w:rPr>
            </w:pPr>
            <w:r w:rsidRPr="005B66FB">
              <w:rPr>
                <w:szCs w:val="24"/>
              </w:rPr>
              <w:t>12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Определить,  при  каком  </w:t>
            </w:r>
            <w:r w:rsidRPr="005B66FB">
              <w:rPr>
                <w:position w:val="-6"/>
                <w:szCs w:val="24"/>
              </w:rPr>
              <w:object w:dxaOrig="220" w:dyaOrig="200">
                <v:shape id="_x0000_i2069" type="#_x0000_t75" style="width:11.25pt;height:9.75pt" o:ole="">
                  <v:imagedata r:id="rId1930" o:title=""/>
                </v:shape>
                <o:OLEObject Type="Embed" ProgID="Equation.DSMT4" ShapeID="_x0000_i2069" DrawAspect="Content" ObjectID="_1756241625" r:id="rId1931"/>
              </w:object>
            </w:r>
            <w:r w:rsidRPr="005B66FB">
              <w:rPr>
                <w:szCs w:val="24"/>
              </w:rPr>
              <w:t xml:space="preserve"> перпендикулярны  прямые:  </w:t>
            </w:r>
          </w:p>
          <w:p w:rsidR="004B5B0E" w:rsidRPr="005B66FB" w:rsidRDefault="004B5B0E" w:rsidP="000F1D4E">
            <w:pPr>
              <w:rPr>
                <w:szCs w:val="24"/>
              </w:rPr>
            </w:pPr>
            <w:r w:rsidRPr="005B66FB">
              <w:rPr>
                <w:position w:val="-24"/>
                <w:szCs w:val="24"/>
              </w:rPr>
              <w:object w:dxaOrig="2079" w:dyaOrig="620">
                <v:shape id="_x0000_i2070" type="#_x0000_t75" style="width:95.25pt;height:28.5pt" o:ole="">
                  <v:imagedata r:id="rId1932" o:title=""/>
                </v:shape>
                <o:OLEObject Type="Embed" ProgID="Equation.3" ShapeID="_x0000_i2070" DrawAspect="Content" ObjectID="_1756241626" r:id="rId1933"/>
              </w:object>
            </w:r>
            <w:r w:rsidRPr="005B66FB">
              <w:rPr>
                <w:szCs w:val="24"/>
              </w:rPr>
              <w:t xml:space="preserve">  и </w:t>
            </w:r>
            <w:r w:rsidRPr="005B66FB">
              <w:rPr>
                <w:szCs w:val="24"/>
                <w:lang w:val="en-US"/>
              </w:rPr>
              <w:t xml:space="preserve">   </w:t>
            </w:r>
            <w:r w:rsidRPr="005B66FB">
              <w:rPr>
                <w:position w:val="-24"/>
                <w:szCs w:val="24"/>
              </w:rPr>
              <w:object w:dxaOrig="2120" w:dyaOrig="620">
                <v:shape id="_x0000_i2071" type="#_x0000_t75" style="width:96.75pt;height:28.5pt" o:ole="">
                  <v:imagedata r:id="rId1934" o:title=""/>
                </v:shape>
                <o:OLEObject Type="Embed" ProgID="Equation.3" ShapeID="_x0000_i2071" DrawAspect="Content" ObjectID="_1756241627" r:id="rId1935"/>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13</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Если </w:t>
            </w:r>
            <w:r w:rsidRPr="005B66FB">
              <w:rPr>
                <w:position w:val="-10"/>
                <w:szCs w:val="24"/>
              </w:rPr>
              <w:object w:dxaOrig="340" w:dyaOrig="240">
                <v:shape id="_x0000_i2072" type="#_x0000_t75" style="width:17.25pt;height:12pt" o:ole="">
                  <v:imagedata r:id="rId1936" o:title=""/>
                </v:shape>
                <o:OLEObject Type="Embed" ProgID="Equation.DSMT4" ShapeID="_x0000_i2072" DrawAspect="Content" ObjectID="_1756241628" r:id="rId1937"/>
              </w:object>
            </w:r>
            <w:r w:rsidRPr="005B66FB">
              <w:rPr>
                <w:szCs w:val="24"/>
              </w:rPr>
              <w:t xml:space="preserve">острый угол между прямой </w:t>
            </w:r>
            <w:r w:rsidRPr="005B66FB">
              <w:rPr>
                <w:position w:val="-24"/>
                <w:szCs w:val="24"/>
              </w:rPr>
              <w:object w:dxaOrig="2060" w:dyaOrig="620">
                <v:shape id="_x0000_i2073" type="#_x0000_t75" style="width:93.75pt;height:28.5pt" o:ole="">
                  <v:imagedata r:id="rId1938" o:title=""/>
                </v:shape>
                <o:OLEObject Type="Embed" ProgID="Equation.3" ShapeID="_x0000_i2073" DrawAspect="Content" ObjectID="_1756241629" r:id="rId1939"/>
              </w:object>
            </w:r>
            <w:r w:rsidRPr="005B66FB">
              <w:rPr>
                <w:szCs w:val="24"/>
              </w:rPr>
              <w:t xml:space="preserve"> и  плоскостью </w:t>
            </w:r>
            <w:r w:rsidRPr="005B66FB">
              <w:rPr>
                <w:position w:val="-10"/>
                <w:szCs w:val="24"/>
              </w:rPr>
              <w:object w:dxaOrig="1719" w:dyaOrig="320">
                <v:shape id="_x0000_i2074" type="#_x0000_t75" style="width:66.75pt;height:15pt" o:ole="">
                  <v:imagedata r:id="rId1940" o:title=""/>
                </v:shape>
                <o:OLEObject Type="Embed" ProgID="Equation.3" ShapeID="_x0000_i2074" DrawAspect="Content" ObjectID="_1756241630" r:id="rId1941"/>
              </w:object>
            </w:r>
            <w:r w:rsidRPr="005B66FB">
              <w:rPr>
                <w:szCs w:val="24"/>
              </w:rPr>
              <w:t xml:space="preserve">, то </w:t>
            </w:r>
          </w:p>
        </w:tc>
        <w:tc>
          <w:tcPr>
            <w:tcW w:w="1843" w:type="dxa"/>
            <w:vAlign w:val="center"/>
          </w:tcPr>
          <w:p w:rsidR="004B5B0E" w:rsidRPr="005B66FB" w:rsidRDefault="004B5B0E" w:rsidP="000F1D4E">
            <w:pPr>
              <w:jc w:val="center"/>
              <w:rPr>
                <w:szCs w:val="24"/>
              </w:rPr>
            </w:pPr>
            <w:r w:rsidRPr="005B66FB">
              <w:rPr>
                <w:position w:val="-24"/>
                <w:szCs w:val="24"/>
              </w:rPr>
              <w:object w:dxaOrig="1020" w:dyaOrig="620">
                <v:shape id="_x0000_i2075" type="#_x0000_t75" style="width:51pt;height:30.75pt" o:ole="">
                  <v:imagedata r:id="rId1942" o:title=""/>
                </v:shape>
                <o:OLEObject Type="Embed" ProgID="Equation.3" ShapeID="_x0000_i2075" DrawAspect="Content" ObjectID="_1756241631" r:id="rId194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Определить, при каком </w:t>
            </w:r>
            <w:r w:rsidRPr="005B66FB">
              <w:rPr>
                <w:i/>
                <w:szCs w:val="24"/>
              </w:rPr>
              <w:t>С</w:t>
            </w:r>
            <w:r w:rsidRPr="005B66FB">
              <w:rPr>
                <w:szCs w:val="24"/>
              </w:rPr>
              <w:t xml:space="preserve"> прямая </w:t>
            </w:r>
            <w:r w:rsidRPr="005B66FB">
              <w:rPr>
                <w:position w:val="-24"/>
                <w:szCs w:val="24"/>
              </w:rPr>
              <w:object w:dxaOrig="2120" w:dyaOrig="620">
                <v:shape id="_x0000_i2076" type="#_x0000_t75" style="width:96.75pt;height:28.5pt" o:ole="">
                  <v:imagedata r:id="rId1944" o:title=""/>
                </v:shape>
                <o:OLEObject Type="Embed" ProgID="Equation.3" ShapeID="_x0000_i2076" DrawAspect="Content" ObjectID="_1756241632" r:id="rId1945"/>
              </w:object>
            </w:r>
            <w:r w:rsidRPr="005B66FB">
              <w:rPr>
                <w:szCs w:val="24"/>
              </w:rPr>
              <w:t xml:space="preserve">параллельна плоскости </w:t>
            </w:r>
            <w:r w:rsidRPr="005B66FB">
              <w:rPr>
                <w:position w:val="-10"/>
                <w:szCs w:val="24"/>
              </w:rPr>
              <w:object w:dxaOrig="1880" w:dyaOrig="320">
                <v:shape id="_x0000_i2077" type="#_x0000_t75" style="width:72.75pt;height:15pt" o:ole="">
                  <v:imagedata r:id="rId1946" o:title=""/>
                </v:shape>
                <o:OLEObject Type="Embed" ProgID="Equation.3" ShapeID="_x0000_i2077" DrawAspect="Content" ObjectID="_1756241633" r:id="rId1947"/>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  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Направляющий вектор  прямой пересечения двух плоскостей  </w:t>
            </w:r>
            <w:r w:rsidRPr="005B66FB">
              <w:rPr>
                <w:position w:val="-30"/>
                <w:szCs w:val="24"/>
              </w:rPr>
              <w:object w:dxaOrig="1579" w:dyaOrig="720">
                <v:shape id="_x0000_i2078" type="#_x0000_t75" style="width:78.75pt;height:36pt" o:ole="">
                  <v:imagedata r:id="rId1948" o:title=""/>
                </v:shape>
                <o:OLEObject Type="Embed" ProgID="Equation.3" ShapeID="_x0000_i2078" DrawAspect="Content" ObjectID="_1756241634" r:id="rId1949"/>
              </w:object>
            </w:r>
          </w:p>
          <w:p w:rsidR="004B5B0E" w:rsidRPr="005B66FB" w:rsidRDefault="004B5B0E" w:rsidP="000F1D4E">
            <w:pPr>
              <w:rPr>
                <w:szCs w:val="24"/>
              </w:rPr>
            </w:pPr>
            <w:r w:rsidRPr="005B66FB">
              <w:rPr>
                <w:szCs w:val="24"/>
              </w:rPr>
              <w:t>может иметь координаты</w:t>
            </w:r>
          </w:p>
        </w:tc>
        <w:tc>
          <w:tcPr>
            <w:tcW w:w="1843" w:type="dxa"/>
            <w:vAlign w:val="center"/>
          </w:tcPr>
          <w:p w:rsidR="004B5B0E" w:rsidRPr="005B66FB" w:rsidRDefault="004B5B0E" w:rsidP="000F1D4E">
            <w:pPr>
              <w:jc w:val="center"/>
              <w:rPr>
                <w:szCs w:val="24"/>
              </w:rPr>
            </w:pPr>
            <w:r w:rsidRPr="005B66FB">
              <w:rPr>
                <w:szCs w:val="24"/>
              </w:rPr>
              <w:t>(1;-3;2)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Найти точку пересечения прямой </w:t>
            </w:r>
            <w:r w:rsidRPr="005B66FB">
              <w:rPr>
                <w:position w:val="-24"/>
                <w:szCs w:val="24"/>
              </w:rPr>
              <w:object w:dxaOrig="2120" w:dyaOrig="620">
                <v:shape id="_x0000_i2079" type="#_x0000_t75" style="width:96.75pt;height:28.5pt" o:ole="">
                  <v:imagedata r:id="rId1950" o:title=""/>
                </v:shape>
                <o:OLEObject Type="Embed" ProgID="Equation.3" ShapeID="_x0000_i2079" DrawAspect="Content" ObjectID="_1756241635" r:id="rId1951"/>
              </w:object>
            </w:r>
            <w:r w:rsidRPr="005B66FB">
              <w:rPr>
                <w:szCs w:val="24"/>
              </w:rPr>
              <w:t xml:space="preserve"> и плоскости </w:t>
            </w:r>
            <w:r w:rsidRPr="005B66FB">
              <w:rPr>
                <w:position w:val="-10"/>
                <w:szCs w:val="24"/>
              </w:rPr>
              <w:object w:dxaOrig="1760" w:dyaOrig="320">
                <v:shape id="_x0000_i2080" type="#_x0000_t75" style="width:69pt;height:15pt" o:ole="">
                  <v:imagedata r:id="rId1952" o:title=""/>
                </v:shape>
                <o:OLEObject Type="Embed" ProgID="Equation.3" ShapeID="_x0000_i2080" DrawAspect="Content" ObjectID="_1756241636" r:id="rId1953"/>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(0;8;-4)</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Найти все пары векторов, образующих  базис:</w:t>
            </w:r>
          </w:p>
          <w:p w:rsidR="004B5B0E" w:rsidRPr="005B66FB" w:rsidRDefault="004B5B0E" w:rsidP="000F1D4E">
            <w:pPr>
              <w:rPr>
                <w:szCs w:val="24"/>
              </w:rPr>
            </w:pPr>
            <w:r w:rsidRPr="005B66FB">
              <w:rPr>
                <w:szCs w:val="24"/>
              </w:rPr>
              <w:t xml:space="preserve">А) </w:t>
            </w:r>
            <w:r w:rsidRPr="005B66FB">
              <w:rPr>
                <w:position w:val="-32"/>
                <w:szCs w:val="24"/>
              </w:rPr>
              <w:object w:dxaOrig="999" w:dyaOrig="760">
                <v:shape id="_x0000_i2081" type="#_x0000_t75" style="width:50.25pt;height:38.25pt" o:ole="">
                  <v:imagedata r:id="rId1954" o:title=""/>
                </v:shape>
                <o:OLEObject Type="Embed" ProgID="Equation.DSMT4" ShapeID="_x0000_i2081" DrawAspect="Content" ObjectID="_1756241637" r:id="rId1955"/>
              </w:object>
            </w:r>
            <w:r w:rsidRPr="005B66FB">
              <w:rPr>
                <w:szCs w:val="24"/>
              </w:rPr>
              <w:t xml:space="preserve">;       Б) </w:t>
            </w:r>
            <w:r w:rsidRPr="005B66FB">
              <w:rPr>
                <w:position w:val="-32"/>
                <w:szCs w:val="24"/>
              </w:rPr>
              <w:object w:dxaOrig="1040" w:dyaOrig="760">
                <v:shape id="_x0000_i2082" type="#_x0000_t75" style="width:51.75pt;height:38.25pt" o:ole="">
                  <v:imagedata r:id="rId1956" o:title=""/>
                </v:shape>
                <o:OLEObject Type="Embed" ProgID="Equation.DSMT4" ShapeID="_x0000_i2082" DrawAspect="Content" ObjectID="_1756241638" r:id="rId1957"/>
              </w:object>
            </w:r>
            <w:r w:rsidRPr="005B66FB">
              <w:rPr>
                <w:szCs w:val="24"/>
              </w:rPr>
              <w:t xml:space="preserve"> ;      В) </w:t>
            </w:r>
            <w:r w:rsidRPr="005B66FB">
              <w:rPr>
                <w:position w:val="-32"/>
                <w:szCs w:val="24"/>
              </w:rPr>
              <w:object w:dxaOrig="1040" w:dyaOrig="760">
                <v:shape id="_x0000_i2083" type="#_x0000_t75" style="width:51.75pt;height:38.25pt" o:ole="">
                  <v:imagedata r:id="rId1958" o:title=""/>
                </v:shape>
                <o:OLEObject Type="Embed" ProgID="Equation.DSMT4" ShapeID="_x0000_i2083" DrawAspect="Content" ObjectID="_1756241639" r:id="rId1959"/>
              </w:object>
            </w:r>
            <w:r w:rsidRPr="005B66FB">
              <w:rPr>
                <w:szCs w:val="24"/>
              </w:rPr>
              <w:t xml:space="preserve"> ;      Г) </w:t>
            </w:r>
            <w:r w:rsidRPr="005B66FB">
              <w:rPr>
                <w:position w:val="-32"/>
                <w:szCs w:val="24"/>
              </w:rPr>
              <w:object w:dxaOrig="900" w:dyaOrig="760">
                <v:shape id="_x0000_i2084" type="#_x0000_t75" style="width:45pt;height:38.25pt" o:ole="">
                  <v:imagedata r:id="rId1960" o:title=""/>
                </v:shape>
                <o:OLEObject Type="Embed" ProgID="Equation.DSMT4" ShapeID="_x0000_i2084" DrawAspect="Content" ObjectID="_1756241640" r:id="rId1961"/>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 xml:space="preserve">А,Б, Г </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Определить</w:t>
            </w:r>
            <w:r w:rsidRPr="005B66FB">
              <w:rPr>
                <w:position w:val="-10"/>
                <w:szCs w:val="24"/>
              </w:rPr>
              <w:object w:dxaOrig="200" w:dyaOrig="260">
                <v:shape id="_x0000_i2085" type="#_x0000_t75" style="width:9.75pt;height:12.75pt" o:ole="">
                  <v:imagedata r:id="rId1962" o:title=""/>
                </v:shape>
                <o:OLEObject Type="Embed" ProgID="Equation.3" ShapeID="_x0000_i2085" DrawAspect="Content" ObjectID="_1756241641" r:id="rId1963"/>
              </w:object>
            </w:r>
            <w:r w:rsidRPr="005B66FB">
              <w:rPr>
                <w:szCs w:val="24"/>
              </w:rPr>
              <w:t xml:space="preserve">, при котором векторы </w:t>
            </w:r>
            <w:r w:rsidRPr="005B66FB">
              <w:rPr>
                <w:position w:val="-10"/>
                <w:szCs w:val="24"/>
              </w:rPr>
              <w:object w:dxaOrig="1100" w:dyaOrig="380">
                <v:shape id="_x0000_i2086" type="#_x0000_t75" style="width:54.75pt;height:18.75pt" o:ole="">
                  <v:imagedata r:id="rId1964" o:title=""/>
                </v:shape>
                <o:OLEObject Type="Embed" ProgID="Equation.3" ShapeID="_x0000_i2086" DrawAspect="Content" ObjectID="_1756241642" r:id="rId1965"/>
              </w:object>
            </w:r>
            <w:r w:rsidRPr="005B66FB">
              <w:rPr>
                <w:szCs w:val="24"/>
              </w:rPr>
              <w:t xml:space="preserve">  и </w:t>
            </w:r>
            <w:r w:rsidRPr="005B66FB">
              <w:rPr>
                <w:position w:val="-10"/>
                <w:szCs w:val="24"/>
              </w:rPr>
              <w:object w:dxaOrig="900" w:dyaOrig="380">
                <v:shape id="_x0000_i2087" type="#_x0000_t75" style="width:45pt;height:18.75pt" o:ole="">
                  <v:imagedata r:id="rId1966" o:title=""/>
                </v:shape>
                <o:OLEObject Type="Embed" ProgID="Equation.3" ShapeID="_x0000_i2087" DrawAspect="Content" ObjectID="_1756241643" r:id="rId1967"/>
              </w:object>
            </w:r>
            <w:r w:rsidRPr="005B66FB">
              <w:rPr>
                <w:szCs w:val="24"/>
              </w:rPr>
              <w:t xml:space="preserve">не образуют базис. </w:t>
            </w:r>
          </w:p>
        </w:tc>
        <w:tc>
          <w:tcPr>
            <w:tcW w:w="1843" w:type="dxa"/>
            <w:vAlign w:val="center"/>
          </w:tcPr>
          <w:p w:rsidR="004B5B0E" w:rsidRPr="005B66FB" w:rsidRDefault="004B5B0E" w:rsidP="000F1D4E">
            <w:pPr>
              <w:jc w:val="center"/>
              <w:rPr>
                <w:szCs w:val="24"/>
              </w:rPr>
            </w:pPr>
            <w:r w:rsidRPr="005B66FB">
              <w:rPr>
                <w:szCs w:val="24"/>
              </w:rPr>
              <w:t>– 0,8</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Разложить вектор </w:t>
            </w:r>
            <w:r w:rsidRPr="005B66FB">
              <w:rPr>
                <w:position w:val="-10"/>
                <w:szCs w:val="24"/>
              </w:rPr>
              <w:object w:dxaOrig="859" w:dyaOrig="380">
                <v:shape id="_x0000_i2088" type="#_x0000_t75" style="width:42.75pt;height:18.75pt" o:ole="">
                  <v:imagedata r:id="rId1968" o:title=""/>
                </v:shape>
                <o:OLEObject Type="Embed" ProgID="Equation.3" ShapeID="_x0000_i2088" DrawAspect="Content" ObjectID="_1756241644" r:id="rId1969"/>
              </w:object>
            </w:r>
            <w:r w:rsidRPr="005B66FB">
              <w:rPr>
                <w:szCs w:val="24"/>
              </w:rPr>
              <w:t xml:space="preserve">по базису </w:t>
            </w:r>
            <w:r w:rsidRPr="005B66FB">
              <w:rPr>
                <w:position w:val="-10"/>
                <w:szCs w:val="24"/>
              </w:rPr>
              <w:object w:dxaOrig="1020" w:dyaOrig="380">
                <v:shape id="_x0000_i2089" type="#_x0000_t75" style="width:51pt;height:18.75pt" o:ole="">
                  <v:imagedata r:id="rId1970" o:title=""/>
                </v:shape>
                <o:OLEObject Type="Embed" ProgID="Equation.3" ShapeID="_x0000_i2089" DrawAspect="Content" ObjectID="_1756241645" r:id="rId1971"/>
              </w:object>
            </w:r>
            <w:r w:rsidRPr="005B66FB">
              <w:rPr>
                <w:position w:val="-10"/>
                <w:szCs w:val="24"/>
              </w:rPr>
              <w:object w:dxaOrig="1020" w:dyaOrig="380">
                <v:shape id="_x0000_i2090" type="#_x0000_t75" style="width:51pt;height:18.75pt" o:ole="">
                  <v:imagedata r:id="rId1972" o:title=""/>
                </v:shape>
                <o:OLEObject Type="Embed" ProgID="Equation.3" ShapeID="_x0000_i2090" DrawAspect="Content" ObjectID="_1756241646" r:id="rId1973"/>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6"/>
                <w:szCs w:val="24"/>
              </w:rPr>
              <w:object w:dxaOrig="1060" w:dyaOrig="340">
                <v:shape id="_x0000_i2091" type="#_x0000_t75" style="width:53.25pt;height:17.25pt" o:ole="">
                  <v:imagedata r:id="rId1974" o:title=""/>
                </v:shape>
                <o:OLEObject Type="Embed" ProgID="Equation.3" ShapeID="_x0000_i2091" DrawAspect="Content" ObjectID="_1756241647" r:id="rId1975"/>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Найти максимальное из собственных значений матрицы</w:t>
            </w:r>
            <w:r w:rsidRPr="005B66FB">
              <w:rPr>
                <w:position w:val="-30"/>
                <w:szCs w:val="24"/>
              </w:rPr>
              <w:object w:dxaOrig="920" w:dyaOrig="720">
                <v:shape id="_x0000_i2092" type="#_x0000_t75" style="width:45.75pt;height:36pt" o:ole="">
                  <v:imagedata r:id="rId1976" o:title=""/>
                </v:shape>
                <o:OLEObject Type="Embed" ProgID="Equation.3" ShapeID="_x0000_i2092" DrawAspect="Content" ObjectID="_1756241648" r:id="rId1977"/>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4</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эллипса, фокусы которого лежат на оси абсцисс симметрично относительно начала координат, если если малая полуось </w:t>
            </w:r>
            <w:r w:rsidRPr="005B66FB">
              <w:rPr>
                <w:i/>
                <w:iCs/>
                <w:szCs w:val="24"/>
                <w:lang w:val="en-US"/>
              </w:rPr>
              <w:t>b</w:t>
            </w:r>
            <w:r w:rsidRPr="005B66FB">
              <w:rPr>
                <w:i/>
                <w:iCs/>
                <w:szCs w:val="24"/>
              </w:rPr>
              <w:t xml:space="preserve"> </w:t>
            </w:r>
            <w:r w:rsidRPr="005B66FB">
              <w:rPr>
                <w:szCs w:val="24"/>
              </w:rPr>
              <w:t xml:space="preserve">= 4, а  </w:t>
            </w:r>
            <w:r w:rsidRPr="005B66FB">
              <w:rPr>
                <w:i/>
                <w:iCs/>
                <w:szCs w:val="24"/>
                <w:lang w:val="en-US"/>
              </w:rPr>
              <w:t>c</w:t>
            </w:r>
            <w:r w:rsidRPr="005B66FB">
              <w:rPr>
                <w:i/>
                <w:iCs/>
                <w:szCs w:val="24"/>
              </w:rPr>
              <w:t xml:space="preserve"> </w:t>
            </w:r>
            <w:r w:rsidRPr="005B66FB">
              <w:rPr>
                <w:szCs w:val="24"/>
              </w:rPr>
              <w:t xml:space="preserve">= 2. </w:t>
            </w:r>
          </w:p>
        </w:tc>
        <w:tc>
          <w:tcPr>
            <w:tcW w:w="1843" w:type="dxa"/>
            <w:vAlign w:val="center"/>
          </w:tcPr>
          <w:p w:rsidR="004B5B0E" w:rsidRPr="005B66FB" w:rsidRDefault="004B5B0E" w:rsidP="000F1D4E">
            <w:pPr>
              <w:jc w:val="center"/>
              <w:rPr>
                <w:szCs w:val="24"/>
              </w:rPr>
            </w:pPr>
            <w:r w:rsidRPr="005B66FB">
              <w:rPr>
                <w:position w:val="-24"/>
                <w:szCs w:val="24"/>
              </w:rPr>
              <w:object w:dxaOrig="1219" w:dyaOrig="660">
                <v:shape id="_x0000_i2093" type="#_x0000_t75" style="width:60.75pt;height:33pt" o:ole="">
                  <v:imagedata r:id="rId1978" o:title=""/>
                </v:shape>
                <o:OLEObject Type="Embed" ProgID="Equation.3" ShapeID="_x0000_i2093" DrawAspect="Content" ObjectID="_1756241649" r:id="rId1979"/>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Найти эксцентриситет эллипса </w:t>
            </w:r>
            <w:r w:rsidRPr="005B66FB">
              <w:rPr>
                <w:position w:val="-24"/>
                <w:szCs w:val="24"/>
              </w:rPr>
              <w:object w:dxaOrig="1219" w:dyaOrig="660">
                <v:shape id="_x0000_i2094" type="#_x0000_t75" style="width:60.75pt;height:33pt" o:ole="">
                  <v:imagedata r:id="rId1980" o:title=""/>
                </v:shape>
                <o:OLEObject Type="Embed" ProgID="Equation.3" ShapeID="_x0000_i2094" DrawAspect="Content" ObjectID="_1756241650" r:id="rId1981"/>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79" w:dyaOrig="620">
                <v:shape id="_x0000_i2095" type="#_x0000_t75" style="width:14.25pt;height:30.75pt" o:ole="">
                  <v:imagedata r:id="rId1982" o:title=""/>
                </v:shape>
                <o:OLEObject Type="Embed" ProgID="Equation.3" ShapeID="_x0000_i2095" DrawAspect="Content" ObjectID="_1756241651" r:id="rId198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Центр эллипса </w:t>
            </w:r>
            <w:r w:rsidRPr="005B66FB">
              <w:rPr>
                <w:position w:val="-10"/>
                <w:szCs w:val="24"/>
              </w:rPr>
              <w:object w:dxaOrig="2680" w:dyaOrig="360">
                <v:shape id="_x0000_i2096" type="#_x0000_t75" style="width:134.25pt;height:18.75pt" o:ole="">
                  <v:imagedata r:id="rId1984" o:title=""/>
                </v:shape>
                <o:OLEObject Type="Embed" ProgID="Equation.3" ShapeID="_x0000_i2096" DrawAspect="Content" ObjectID="_1756241652" r:id="rId1985"/>
              </w:object>
            </w:r>
            <w:r w:rsidRPr="005B66FB">
              <w:rPr>
                <w:szCs w:val="24"/>
              </w:rPr>
              <w:t xml:space="preserve"> находится в точке </w:t>
            </w:r>
          </w:p>
        </w:tc>
        <w:tc>
          <w:tcPr>
            <w:tcW w:w="1843" w:type="dxa"/>
            <w:vAlign w:val="center"/>
          </w:tcPr>
          <w:p w:rsidR="004B5B0E" w:rsidRPr="005B66FB" w:rsidRDefault="004B5B0E" w:rsidP="000F1D4E">
            <w:pPr>
              <w:jc w:val="center"/>
              <w:rPr>
                <w:szCs w:val="24"/>
              </w:rPr>
            </w:pPr>
            <w:r w:rsidRPr="005B66FB">
              <w:rPr>
                <w:szCs w:val="24"/>
              </w:rPr>
              <w:t>(2; - 1)</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Найти радиус окружности </w:t>
            </w:r>
            <w:r w:rsidRPr="005B66FB">
              <w:rPr>
                <w:position w:val="-10"/>
                <w:szCs w:val="24"/>
              </w:rPr>
              <w:object w:dxaOrig="2140" w:dyaOrig="360">
                <v:shape id="_x0000_i2097" type="#_x0000_t75" style="width:107.25pt;height:18.75pt" o:ole="">
                  <v:imagedata r:id="rId1986" o:title=""/>
                </v:shape>
                <o:OLEObject Type="Embed" ProgID="Equation.3" ShapeID="_x0000_i2097" DrawAspect="Content" ObjectID="_1756241653" r:id="rId1987"/>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8"/>
                <w:szCs w:val="24"/>
              </w:rPr>
              <w:object w:dxaOrig="460" w:dyaOrig="360">
                <v:shape id="_x0000_i2098" type="#_x0000_t75" style="width:23.25pt;height:18.75pt" o:ole="">
                  <v:imagedata r:id="rId1988" o:title=""/>
                </v:shape>
                <o:OLEObject Type="Embed" ProgID="Equation.3" ShapeID="_x0000_i2098" DrawAspect="Content" ObjectID="_1756241654" r:id="rId1989"/>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гиперболы, фокусы которой расположены на оси абсцисс симметрично относительно начала координат, если  действительная полуось </w:t>
            </w:r>
            <w:r w:rsidRPr="005B66FB">
              <w:rPr>
                <w:position w:val="-10"/>
                <w:szCs w:val="24"/>
              </w:rPr>
              <w:object w:dxaOrig="1180" w:dyaOrig="320">
                <v:shape id="_x0000_i2099" type="#_x0000_t75" style="width:59.25pt;height:15.75pt" o:ole="">
                  <v:imagedata r:id="rId1990" o:title=""/>
                </v:shape>
                <o:OLEObject Type="Embed" ProgID="Equation.3" ShapeID="_x0000_i2099" DrawAspect="Content" ObjectID="_1756241655" r:id="rId1991"/>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24"/>
                <w:szCs w:val="24"/>
              </w:rPr>
              <w:object w:dxaOrig="1219" w:dyaOrig="660">
                <v:shape id="_x0000_i2100" type="#_x0000_t75" style="width:60.75pt;height:33pt" o:ole="">
                  <v:imagedata r:id="rId1992" o:title=""/>
                </v:shape>
                <o:OLEObject Type="Embed" ProgID="Equation.3" ShapeID="_x0000_i2100" DrawAspect="Content" ObjectID="_1756241656" r:id="rId199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Уравнения асимптот гиперболы</w:t>
            </w:r>
            <w:r w:rsidRPr="005B66FB">
              <w:rPr>
                <w:position w:val="-24"/>
                <w:szCs w:val="24"/>
              </w:rPr>
              <w:object w:dxaOrig="1219" w:dyaOrig="660">
                <v:shape id="_x0000_i2101" type="#_x0000_t75" style="width:60.75pt;height:33pt" o:ole="">
                  <v:imagedata r:id="rId1994" o:title=""/>
                </v:shape>
                <o:OLEObject Type="Embed" ProgID="Equation.3" ShapeID="_x0000_i2101" DrawAspect="Content" ObjectID="_1756241657" r:id="rId1995"/>
              </w:object>
            </w:r>
            <w:r w:rsidRPr="005B66FB">
              <w:rPr>
                <w:szCs w:val="24"/>
              </w:rPr>
              <w:t xml:space="preserve">   имеют вид</w:t>
            </w:r>
          </w:p>
        </w:tc>
        <w:tc>
          <w:tcPr>
            <w:tcW w:w="1843" w:type="dxa"/>
            <w:vAlign w:val="center"/>
          </w:tcPr>
          <w:p w:rsidR="004B5B0E" w:rsidRPr="005B66FB" w:rsidRDefault="004B5B0E" w:rsidP="000F1D4E">
            <w:pPr>
              <w:jc w:val="center"/>
              <w:rPr>
                <w:szCs w:val="24"/>
              </w:rPr>
            </w:pPr>
            <w:r w:rsidRPr="005B66FB">
              <w:rPr>
                <w:position w:val="-24"/>
                <w:szCs w:val="24"/>
              </w:rPr>
              <w:object w:dxaOrig="940" w:dyaOrig="620">
                <v:shape id="_x0000_i2102" type="#_x0000_t75" style="width:47.25pt;height:30.75pt" o:ole="">
                  <v:imagedata r:id="rId1996" o:title=""/>
                </v:shape>
                <o:OLEObject Type="Embed" ProgID="Equation.3" ShapeID="_x0000_i2102" DrawAspect="Content" ObjectID="_1756241658" r:id="rId1997"/>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Центр гиперболы </w:t>
            </w:r>
            <w:r w:rsidRPr="005B66FB">
              <w:rPr>
                <w:position w:val="-10"/>
                <w:szCs w:val="24"/>
              </w:rPr>
              <w:object w:dxaOrig="2600" w:dyaOrig="360">
                <v:shape id="_x0000_i2103" type="#_x0000_t75" style="width:129.75pt;height:18.75pt" o:ole="">
                  <v:imagedata r:id="rId1998" o:title=""/>
                </v:shape>
                <o:OLEObject Type="Embed" ProgID="Equation.3" ShapeID="_x0000_i2103" DrawAspect="Content" ObjectID="_1756241659" r:id="rId1999"/>
              </w:object>
            </w:r>
            <w:r w:rsidRPr="005B66FB">
              <w:rPr>
                <w:szCs w:val="24"/>
              </w:rPr>
              <w:t xml:space="preserve"> находится в точке</w:t>
            </w:r>
          </w:p>
        </w:tc>
        <w:tc>
          <w:tcPr>
            <w:tcW w:w="1843" w:type="dxa"/>
            <w:vAlign w:val="center"/>
          </w:tcPr>
          <w:p w:rsidR="004B5B0E" w:rsidRPr="005B66FB" w:rsidRDefault="004B5B0E" w:rsidP="000F1D4E">
            <w:pPr>
              <w:jc w:val="center"/>
              <w:rPr>
                <w:szCs w:val="24"/>
              </w:rPr>
            </w:pPr>
            <w:r w:rsidRPr="005B66FB">
              <w:rPr>
                <w:szCs w:val="24"/>
              </w:rPr>
              <w:t>(3; -1)</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параболы, если даны ее фокус </w:t>
            </w:r>
            <w:r w:rsidRPr="005B66FB">
              <w:rPr>
                <w:position w:val="-10"/>
                <w:szCs w:val="24"/>
              </w:rPr>
              <w:object w:dxaOrig="1080" w:dyaOrig="340">
                <v:shape id="_x0000_i2104" type="#_x0000_t75" style="width:54.75pt;height:17.25pt" o:ole="">
                  <v:imagedata r:id="rId2000" o:title=""/>
                </v:shape>
                <o:OLEObject Type="Embed" ProgID="Equation.3" ShapeID="_x0000_i2104" DrawAspect="Content" ObjectID="_1756241660" r:id="rId2001"/>
              </w:object>
            </w:r>
            <w:r w:rsidRPr="005B66FB">
              <w:rPr>
                <w:szCs w:val="24"/>
              </w:rPr>
              <w:t xml:space="preserve"> и директриса   </w:t>
            </w:r>
            <w:r w:rsidRPr="005B66FB">
              <w:rPr>
                <w:position w:val="-6"/>
                <w:szCs w:val="24"/>
              </w:rPr>
              <w:object w:dxaOrig="560" w:dyaOrig="279">
                <v:shape id="_x0000_i2105" type="#_x0000_t75" style="width:27.75pt;height:14.25pt" o:ole="">
                  <v:imagedata r:id="rId2002" o:title=""/>
                </v:shape>
                <o:OLEObject Type="Embed" ProgID="Equation.3" ShapeID="_x0000_i2105" DrawAspect="Content" ObjectID="_1756241661" r:id="rId2003"/>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080" w:dyaOrig="360">
                <v:shape id="_x0000_i2106" type="#_x0000_t75" style="width:54.75pt;height:18.75pt" o:ole="">
                  <v:imagedata r:id="rId2004" o:title=""/>
                </v:shape>
                <o:OLEObject Type="Embed" ProgID="Equation.3" ShapeID="_x0000_i2106" DrawAspect="Content" ObjectID="_1756241662" r:id="rId2005"/>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Вершина параболы </w:t>
            </w:r>
            <w:r w:rsidRPr="005B66FB">
              <w:rPr>
                <w:position w:val="-10"/>
                <w:szCs w:val="24"/>
              </w:rPr>
              <w:object w:dxaOrig="2100" w:dyaOrig="360">
                <v:shape id="_x0000_i2107" type="#_x0000_t75" style="width:105pt;height:18.75pt" o:ole="">
                  <v:imagedata r:id="rId2006" o:title=""/>
                </v:shape>
                <o:OLEObject Type="Embed" ProgID="Equation.3" ShapeID="_x0000_i2107" DrawAspect="Content" ObjectID="_1756241663" r:id="rId2007"/>
              </w:object>
            </w:r>
            <w:r w:rsidRPr="005B66FB">
              <w:rPr>
                <w:szCs w:val="24"/>
              </w:rPr>
              <w:t xml:space="preserve"> находится в точке</w:t>
            </w:r>
          </w:p>
        </w:tc>
        <w:tc>
          <w:tcPr>
            <w:tcW w:w="1843" w:type="dxa"/>
            <w:vAlign w:val="center"/>
          </w:tcPr>
          <w:p w:rsidR="004B5B0E" w:rsidRPr="005B66FB" w:rsidRDefault="004B5B0E" w:rsidP="000F1D4E">
            <w:pPr>
              <w:jc w:val="center"/>
              <w:rPr>
                <w:szCs w:val="24"/>
              </w:rPr>
            </w:pPr>
            <w:r w:rsidRPr="005B66FB">
              <w:rPr>
                <w:szCs w:val="24"/>
              </w:rPr>
              <w:t>(–1; 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bCs/>
                <w:szCs w:val="24"/>
              </w:rPr>
            </w:pPr>
            <w:r w:rsidRPr="005B66FB">
              <w:rPr>
                <w:bCs/>
                <w:szCs w:val="24"/>
              </w:rPr>
              <w:t xml:space="preserve">Определить вид и расположение кривой  </w:t>
            </w:r>
            <w:r w:rsidRPr="005B66FB">
              <w:rPr>
                <w:position w:val="-10"/>
                <w:szCs w:val="24"/>
              </w:rPr>
              <w:object w:dxaOrig="2820" w:dyaOrig="360">
                <v:shape id="_x0000_i2108" type="#_x0000_t75" style="width:141pt;height:18.75pt" o:ole="">
                  <v:imagedata r:id="rId2008" o:title=""/>
                </v:shape>
                <o:OLEObject Type="Embed" ProgID="Equation.3" ShapeID="_x0000_i2108" DrawAspect="Content" ObjectID="_1756241664" r:id="rId2009"/>
              </w:object>
            </w:r>
            <w:r w:rsidRPr="005B66FB">
              <w:rPr>
                <w:bCs/>
                <w:szCs w:val="24"/>
              </w:rPr>
              <w:t>.</w:t>
            </w:r>
            <w:r w:rsidRPr="005B66FB">
              <w:rPr>
                <w:szCs w:val="24"/>
              </w:rPr>
              <w:t xml:space="preserve"> </w:t>
            </w:r>
          </w:p>
        </w:tc>
        <w:tc>
          <w:tcPr>
            <w:tcW w:w="1843" w:type="dxa"/>
            <w:vAlign w:val="center"/>
          </w:tcPr>
          <w:p w:rsidR="004B5B0E" w:rsidRPr="005B66FB" w:rsidRDefault="004B5B0E" w:rsidP="000F1D4E">
            <w:pPr>
              <w:jc w:val="center"/>
              <w:rPr>
                <w:bCs/>
                <w:szCs w:val="24"/>
              </w:rPr>
            </w:pPr>
            <w:r w:rsidRPr="005B66FB">
              <w:rPr>
                <w:bCs/>
                <w:szCs w:val="24"/>
              </w:rPr>
              <w:t>Гипербо</w:t>
            </w:r>
            <w:r w:rsidRPr="005B66FB">
              <w:rPr>
                <w:bCs/>
                <w:szCs w:val="24"/>
              </w:rPr>
              <w:lastRenderedPageBreak/>
              <w:t>ла с центром в точке</w:t>
            </w:r>
          </w:p>
          <w:p w:rsidR="004B5B0E" w:rsidRPr="005B66FB" w:rsidRDefault="004B5B0E" w:rsidP="000F1D4E">
            <w:pPr>
              <w:jc w:val="center"/>
              <w:rPr>
                <w:bCs/>
                <w:szCs w:val="24"/>
              </w:rPr>
            </w:pPr>
            <w:r w:rsidRPr="005B66FB">
              <w:rPr>
                <w:bCs/>
                <w:szCs w:val="24"/>
              </w:rPr>
              <w:t>(4;</w:t>
            </w:r>
            <w:r w:rsidRPr="005B66FB">
              <w:rPr>
                <w:szCs w:val="24"/>
              </w:rPr>
              <w:t xml:space="preserve"> –</w:t>
            </w:r>
            <w:r w:rsidRPr="005B66FB">
              <w:rPr>
                <w:bCs/>
                <w:szCs w:val="24"/>
              </w:rPr>
              <w:t>1)</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Указать все верные утверждения:</w:t>
            </w:r>
          </w:p>
          <w:p w:rsidR="004B5B0E" w:rsidRPr="005B66FB" w:rsidRDefault="004B5B0E" w:rsidP="000F1D4E">
            <w:pPr>
              <w:jc w:val="both"/>
              <w:rPr>
                <w:szCs w:val="24"/>
              </w:rPr>
            </w:pPr>
            <w:r w:rsidRPr="005B66FB">
              <w:rPr>
                <w:szCs w:val="24"/>
              </w:rPr>
              <w:t xml:space="preserve">А) </w:t>
            </w:r>
            <w:r w:rsidRPr="005B66FB">
              <w:rPr>
                <w:position w:val="-26"/>
                <w:szCs w:val="24"/>
              </w:rPr>
              <w:object w:dxaOrig="1760" w:dyaOrig="680">
                <v:shape id="_x0000_i2109" type="#_x0000_t75" style="width:87.75pt;height:33.75pt" o:ole="" fillcolor="window">
                  <v:imagedata r:id="rId2010" o:title=""/>
                </v:shape>
                <o:OLEObject Type="Embed" ProgID="Equation.3" ShapeID="_x0000_i2109" DrawAspect="Content" ObjectID="_1756241665" r:id="rId2011"/>
              </w:object>
            </w:r>
            <w:r w:rsidRPr="005B66FB">
              <w:rPr>
                <w:szCs w:val="24"/>
              </w:rPr>
              <w:t xml:space="preserve"> - уравнение цилиндра;    </w:t>
            </w:r>
          </w:p>
          <w:p w:rsidR="004B5B0E" w:rsidRPr="005B66FB" w:rsidRDefault="004B5B0E" w:rsidP="000F1D4E">
            <w:pPr>
              <w:jc w:val="both"/>
              <w:rPr>
                <w:szCs w:val="24"/>
              </w:rPr>
            </w:pPr>
            <w:r w:rsidRPr="005B66FB">
              <w:rPr>
                <w:szCs w:val="24"/>
              </w:rPr>
              <w:t xml:space="preserve">Б) </w:t>
            </w:r>
            <w:r w:rsidRPr="005B66FB">
              <w:rPr>
                <w:position w:val="-26"/>
                <w:szCs w:val="24"/>
              </w:rPr>
              <w:object w:dxaOrig="1760" w:dyaOrig="680">
                <v:shape id="_x0000_i2110" type="#_x0000_t75" style="width:87.75pt;height:33.75pt" o:ole="" fillcolor="window">
                  <v:imagedata r:id="rId2012" o:title=""/>
                </v:shape>
                <o:OLEObject Type="Embed" ProgID="Equation.3" ShapeID="_x0000_i2110" DrawAspect="Content" ObjectID="_1756241666" r:id="rId2013"/>
              </w:object>
            </w:r>
            <w:r w:rsidRPr="005B66FB">
              <w:rPr>
                <w:szCs w:val="24"/>
              </w:rPr>
              <w:t xml:space="preserve"> - уравнение конуса;</w:t>
            </w:r>
          </w:p>
          <w:p w:rsidR="004B5B0E" w:rsidRPr="005B66FB" w:rsidRDefault="004B5B0E" w:rsidP="000F1D4E">
            <w:pPr>
              <w:jc w:val="both"/>
              <w:rPr>
                <w:szCs w:val="24"/>
              </w:rPr>
            </w:pPr>
            <w:r w:rsidRPr="005B66FB">
              <w:rPr>
                <w:szCs w:val="24"/>
              </w:rPr>
              <w:t xml:space="preserve">В) </w:t>
            </w:r>
            <w:r w:rsidRPr="005B66FB">
              <w:rPr>
                <w:position w:val="-24"/>
                <w:szCs w:val="24"/>
              </w:rPr>
              <w:object w:dxaOrig="1780" w:dyaOrig="660">
                <v:shape id="_x0000_i2111" type="#_x0000_t75" style="width:89.25pt;height:33pt" o:ole="" fillcolor="window">
                  <v:imagedata r:id="rId2014" o:title=""/>
                </v:shape>
                <o:OLEObject Type="Embed" ProgID="Equation.3" ShapeID="_x0000_i2111" DrawAspect="Content" ObjectID="_1756241667" r:id="rId2015"/>
              </w:object>
            </w:r>
            <w:r w:rsidRPr="005B66FB">
              <w:rPr>
                <w:szCs w:val="24"/>
              </w:rPr>
              <w:t xml:space="preserve"> - уравнение однополостного гиперболоида;</w:t>
            </w:r>
          </w:p>
          <w:p w:rsidR="004B5B0E" w:rsidRPr="005B66FB" w:rsidRDefault="004B5B0E" w:rsidP="000F1D4E">
            <w:pPr>
              <w:jc w:val="both"/>
              <w:rPr>
                <w:szCs w:val="24"/>
              </w:rPr>
            </w:pPr>
            <w:r w:rsidRPr="005B66FB">
              <w:rPr>
                <w:szCs w:val="24"/>
              </w:rPr>
              <w:t xml:space="preserve">Г) </w:t>
            </w:r>
            <w:r w:rsidRPr="005B66FB">
              <w:rPr>
                <w:position w:val="-24"/>
                <w:szCs w:val="24"/>
              </w:rPr>
              <w:object w:dxaOrig="1520" w:dyaOrig="660">
                <v:shape id="_x0000_i2112" type="#_x0000_t75" style="width:76.5pt;height:33pt" o:ole="" fillcolor="window">
                  <v:imagedata r:id="rId2016" o:title=""/>
                </v:shape>
                <o:OLEObject Type="Embed" ProgID="Equation.3" ShapeID="_x0000_i2112" DrawAspect="Content" ObjectID="_1756241668" r:id="rId2017"/>
              </w:object>
            </w:r>
            <w:r w:rsidRPr="005B66FB">
              <w:rPr>
                <w:szCs w:val="24"/>
              </w:rPr>
              <w:t xml:space="preserve"> - уравнение гиперболического параболоида. </w:t>
            </w:r>
          </w:p>
        </w:tc>
        <w:tc>
          <w:tcPr>
            <w:tcW w:w="1843" w:type="dxa"/>
            <w:vAlign w:val="center"/>
          </w:tcPr>
          <w:p w:rsidR="004B5B0E" w:rsidRPr="005B66FB" w:rsidRDefault="004B5B0E" w:rsidP="000F1D4E">
            <w:pPr>
              <w:jc w:val="center"/>
              <w:rPr>
                <w:szCs w:val="24"/>
              </w:rPr>
            </w:pPr>
            <w:r w:rsidRPr="005B66FB">
              <w:rPr>
                <w:szCs w:val="24"/>
              </w:rPr>
              <w:t>Г</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 xml:space="preserve">Указать все верные утверждения: </w:t>
            </w:r>
          </w:p>
          <w:p w:rsidR="004B5B0E" w:rsidRPr="005B66FB" w:rsidRDefault="004B5B0E" w:rsidP="000F1D4E">
            <w:pPr>
              <w:jc w:val="both"/>
              <w:rPr>
                <w:szCs w:val="24"/>
              </w:rPr>
            </w:pPr>
            <w:r w:rsidRPr="005B66FB">
              <w:rPr>
                <w:szCs w:val="24"/>
              </w:rPr>
              <w:t xml:space="preserve">если </w:t>
            </w:r>
            <w:r w:rsidRPr="005B66FB">
              <w:rPr>
                <w:position w:val="-4"/>
                <w:szCs w:val="24"/>
              </w:rPr>
              <w:object w:dxaOrig="300" w:dyaOrig="279">
                <v:shape id="_x0000_i2113" type="#_x0000_t75" style="width:19.5pt;height:18.75pt" o:ole="" fillcolor="window">
                  <v:imagedata r:id="rId2018" o:title=""/>
                </v:shape>
                <o:OLEObject Type="Embed" ProgID="Equation.3" ShapeID="_x0000_i2113" DrawAspect="Content" ObjectID="_1756241669" r:id="rId2019"/>
              </w:object>
            </w:r>
            <w:r w:rsidRPr="005B66FB">
              <w:rPr>
                <w:szCs w:val="24"/>
              </w:rPr>
              <w:t xml:space="preserve"> - оператор, сопряженный к </w:t>
            </w:r>
            <w:r w:rsidRPr="005B66FB">
              <w:rPr>
                <w:i/>
                <w:szCs w:val="24"/>
              </w:rPr>
              <w:t>А</w:t>
            </w:r>
            <w:r w:rsidRPr="005B66FB">
              <w:rPr>
                <w:szCs w:val="24"/>
              </w:rPr>
              <w:t xml:space="preserve">, а </w:t>
            </w:r>
            <w:r w:rsidRPr="005B66FB">
              <w:rPr>
                <w:position w:val="-4"/>
                <w:szCs w:val="24"/>
              </w:rPr>
              <w:object w:dxaOrig="300" w:dyaOrig="279">
                <v:shape id="_x0000_i2114" type="#_x0000_t75" style="width:20.25pt;height:19.5pt" o:ole="" fillcolor="window">
                  <v:imagedata r:id="rId2020" o:title=""/>
                </v:shape>
                <o:OLEObject Type="Embed" ProgID="Equation.3" ShapeID="_x0000_i2114" DrawAspect="Content" ObjectID="_1756241670" r:id="rId2021"/>
              </w:object>
            </w:r>
            <w:r w:rsidRPr="005B66FB">
              <w:rPr>
                <w:szCs w:val="24"/>
              </w:rPr>
              <w:t xml:space="preserve"> - к </w:t>
            </w:r>
            <w:r w:rsidRPr="005B66FB">
              <w:rPr>
                <w:i/>
                <w:szCs w:val="24"/>
              </w:rPr>
              <w:t>В</w:t>
            </w:r>
            <w:r w:rsidRPr="005B66FB">
              <w:rPr>
                <w:szCs w:val="24"/>
              </w:rPr>
              <w:t>, то</w:t>
            </w:r>
          </w:p>
          <w:p w:rsidR="004B5B0E" w:rsidRPr="005B66FB" w:rsidRDefault="004B5B0E" w:rsidP="000F1D4E">
            <w:pPr>
              <w:jc w:val="both"/>
              <w:rPr>
                <w:szCs w:val="24"/>
              </w:rPr>
            </w:pPr>
            <w:r w:rsidRPr="005B66FB">
              <w:rPr>
                <w:szCs w:val="24"/>
              </w:rPr>
              <w:t xml:space="preserve">А) </w:t>
            </w:r>
            <w:r w:rsidRPr="005B66FB">
              <w:rPr>
                <w:position w:val="-8"/>
                <w:szCs w:val="24"/>
              </w:rPr>
              <w:object w:dxaOrig="900" w:dyaOrig="320">
                <v:shape id="_x0000_i2115" type="#_x0000_t75" style="width:52.5pt;height:18.75pt" o:ole="" fillcolor="window">
                  <v:imagedata r:id="rId2022" o:title=""/>
                </v:shape>
                <o:OLEObject Type="Embed" ProgID="Equation.3" ShapeID="_x0000_i2115" DrawAspect="Content" ObjectID="_1756241671" r:id="rId2023"/>
              </w:object>
            </w:r>
            <w:r w:rsidRPr="005B66FB">
              <w:rPr>
                <w:szCs w:val="24"/>
              </w:rPr>
              <w:t xml:space="preserve">;              Б) </w:t>
            </w:r>
            <w:r w:rsidRPr="005B66FB">
              <w:rPr>
                <w:position w:val="-8"/>
                <w:szCs w:val="24"/>
              </w:rPr>
              <w:object w:dxaOrig="1579" w:dyaOrig="320">
                <v:shape id="_x0000_i2116" type="#_x0000_t75" style="width:101.25pt;height:20.25pt" o:ole="" fillcolor="window">
                  <v:imagedata r:id="rId2024" o:title=""/>
                </v:shape>
                <o:OLEObject Type="Embed" ProgID="Equation.3" ShapeID="_x0000_i2116" DrawAspect="Content" ObjectID="_1756241672" r:id="rId2025"/>
              </w:object>
            </w:r>
            <w:r w:rsidRPr="005B66FB">
              <w:rPr>
                <w:szCs w:val="24"/>
              </w:rPr>
              <w:t xml:space="preserve">;             </w:t>
            </w:r>
          </w:p>
          <w:p w:rsidR="004B5B0E" w:rsidRPr="005B66FB" w:rsidRDefault="004B5B0E" w:rsidP="000F1D4E">
            <w:pPr>
              <w:jc w:val="both"/>
              <w:rPr>
                <w:szCs w:val="24"/>
              </w:rPr>
            </w:pPr>
            <w:r w:rsidRPr="005B66FB">
              <w:rPr>
                <w:szCs w:val="24"/>
              </w:rPr>
              <w:t xml:space="preserve">В) </w:t>
            </w:r>
            <w:r w:rsidRPr="005B66FB">
              <w:rPr>
                <w:position w:val="-8"/>
                <w:szCs w:val="24"/>
              </w:rPr>
              <w:object w:dxaOrig="1219" w:dyaOrig="320">
                <v:shape id="_x0000_i2117" type="#_x0000_t75" style="width:78.75pt;height:20.25pt" o:ole="" fillcolor="window">
                  <v:imagedata r:id="rId2026" o:title=""/>
                </v:shape>
                <o:OLEObject Type="Embed" ProgID="Equation.3" ShapeID="_x0000_i2117" DrawAspect="Content" ObjectID="_1756241673" r:id="rId2027"/>
              </w:object>
            </w:r>
            <w:r w:rsidRPr="005B66FB">
              <w:rPr>
                <w:szCs w:val="24"/>
              </w:rPr>
              <w:t xml:space="preserve">;         Г) </w:t>
            </w:r>
            <w:r w:rsidRPr="005B66FB">
              <w:rPr>
                <w:position w:val="-4"/>
                <w:szCs w:val="24"/>
              </w:rPr>
              <w:object w:dxaOrig="980" w:dyaOrig="279">
                <v:shape id="_x0000_i2118" type="#_x0000_t75" style="width:59.25pt;height:17.25pt" o:ole="" fillcolor="window">
                  <v:imagedata r:id="rId2028" o:title=""/>
                </v:shape>
                <o:OLEObject Type="Embed" ProgID="Equation.3" ShapeID="_x0000_i2118" DrawAspect="Content" ObjectID="_1756241674" r:id="rId2029"/>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А,Б</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Выбрать все верные утверждения:</w:t>
            </w:r>
          </w:p>
          <w:p w:rsidR="004B5B0E" w:rsidRPr="005B66FB" w:rsidRDefault="004B5B0E" w:rsidP="000F1D4E">
            <w:pPr>
              <w:jc w:val="both"/>
              <w:rPr>
                <w:szCs w:val="24"/>
              </w:rPr>
            </w:pPr>
            <w:r w:rsidRPr="005B66FB">
              <w:rPr>
                <w:szCs w:val="24"/>
              </w:rPr>
              <w:t>А) Если векторы линейно независимы, то они образуют базис.</w:t>
            </w:r>
          </w:p>
          <w:p w:rsidR="004B5B0E" w:rsidRPr="005B66FB" w:rsidRDefault="004B5B0E" w:rsidP="000F1D4E">
            <w:pPr>
              <w:jc w:val="both"/>
              <w:rPr>
                <w:szCs w:val="24"/>
              </w:rPr>
            </w:pPr>
            <w:r w:rsidRPr="005B66FB">
              <w:rPr>
                <w:szCs w:val="24"/>
              </w:rPr>
              <w:t>Б) Если векторы образуют базис, то они линейно независимы.</w:t>
            </w:r>
          </w:p>
          <w:p w:rsidR="004B5B0E" w:rsidRPr="005B66FB" w:rsidRDefault="004B5B0E" w:rsidP="000F1D4E">
            <w:pPr>
              <w:jc w:val="both"/>
              <w:rPr>
                <w:szCs w:val="24"/>
              </w:rPr>
            </w:pPr>
            <w:r w:rsidRPr="005B66FB">
              <w:rPr>
                <w:szCs w:val="24"/>
              </w:rPr>
              <w:t xml:space="preserve">В) Для того, чтобы векторы образовывали базис, необходимо и достаточно, чтобы они были линейно независимыми. </w:t>
            </w:r>
          </w:p>
          <w:p w:rsidR="004B5B0E" w:rsidRPr="005B66FB" w:rsidRDefault="004B5B0E" w:rsidP="000F1D4E">
            <w:pPr>
              <w:jc w:val="both"/>
              <w:rPr>
                <w:szCs w:val="24"/>
              </w:rPr>
            </w:pPr>
            <w:r w:rsidRPr="005B66FB">
              <w:rPr>
                <w:szCs w:val="24"/>
              </w:rPr>
              <w:t>Г) Если векторы линейно зависимы, они не образуют базис.</w:t>
            </w:r>
          </w:p>
        </w:tc>
        <w:tc>
          <w:tcPr>
            <w:tcW w:w="1843" w:type="dxa"/>
            <w:vAlign w:val="center"/>
          </w:tcPr>
          <w:p w:rsidR="004B5B0E" w:rsidRPr="005B66FB" w:rsidRDefault="004B5B0E" w:rsidP="000F1D4E">
            <w:pPr>
              <w:jc w:val="center"/>
              <w:rPr>
                <w:szCs w:val="24"/>
              </w:rPr>
            </w:pPr>
            <w:r w:rsidRPr="005B66FB">
              <w:rPr>
                <w:szCs w:val="24"/>
              </w:rPr>
              <w:t>Б,Г</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 xml:space="preserve">Пусть заданы </w:t>
            </w:r>
            <w:r w:rsidRPr="005B66FB">
              <w:rPr>
                <w:i/>
                <w:szCs w:val="24"/>
                <w:lang w:val="en-US"/>
              </w:rPr>
              <w:t>m</w:t>
            </w:r>
            <w:r w:rsidRPr="005B66FB">
              <w:rPr>
                <w:szCs w:val="24"/>
              </w:rPr>
              <w:t xml:space="preserve"> векторов </w:t>
            </w:r>
            <w:r w:rsidRPr="005B66FB">
              <w:rPr>
                <w:i/>
                <w:szCs w:val="24"/>
                <w:lang w:val="en-US"/>
              </w:rPr>
              <w:t>n</w:t>
            </w:r>
            <w:r w:rsidRPr="005B66FB">
              <w:rPr>
                <w:szCs w:val="24"/>
              </w:rPr>
              <w:t xml:space="preserve"> – мерного пространства.</w:t>
            </w:r>
          </w:p>
          <w:p w:rsidR="004B5B0E" w:rsidRPr="005B66FB" w:rsidRDefault="004B5B0E" w:rsidP="000F1D4E">
            <w:pPr>
              <w:jc w:val="both"/>
              <w:rPr>
                <w:szCs w:val="24"/>
              </w:rPr>
            </w:pPr>
            <w:r w:rsidRPr="005B66FB">
              <w:rPr>
                <w:szCs w:val="24"/>
              </w:rPr>
              <w:t>Указать все правильные утверждения:</w:t>
            </w:r>
          </w:p>
          <w:p w:rsidR="004B5B0E" w:rsidRPr="005B66FB" w:rsidRDefault="004B5B0E" w:rsidP="000F1D4E">
            <w:pPr>
              <w:jc w:val="both"/>
              <w:rPr>
                <w:szCs w:val="24"/>
              </w:rPr>
            </w:pPr>
            <w:r w:rsidRPr="005B66FB">
              <w:rPr>
                <w:szCs w:val="24"/>
              </w:rPr>
              <w:t xml:space="preserve">А) Если </w:t>
            </w:r>
            <w:r w:rsidRPr="005B66FB">
              <w:rPr>
                <w:i/>
                <w:szCs w:val="24"/>
                <w:lang w:val="en-US"/>
              </w:rPr>
              <w:t>m</w:t>
            </w:r>
            <w:r w:rsidRPr="005B66FB">
              <w:rPr>
                <w:szCs w:val="24"/>
              </w:rPr>
              <w:t>&gt;</w:t>
            </w:r>
            <w:r w:rsidRPr="005B66FB">
              <w:rPr>
                <w:i/>
                <w:szCs w:val="24"/>
                <w:lang w:val="en-US"/>
              </w:rPr>
              <w:t>n</w:t>
            </w:r>
            <w:r w:rsidRPr="005B66FB">
              <w:rPr>
                <w:szCs w:val="24"/>
              </w:rPr>
              <w:t>, то векторы не образуют базис.</w:t>
            </w:r>
          </w:p>
          <w:p w:rsidR="004B5B0E" w:rsidRPr="005B66FB" w:rsidRDefault="004B5B0E" w:rsidP="000F1D4E">
            <w:pPr>
              <w:jc w:val="both"/>
              <w:rPr>
                <w:szCs w:val="24"/>
              </w:rPr>
            </w:pPr>
            <w:r w:rsidRPr="005B66FB">
              <w:rPr>
                <w:szCs w:val="24"/>
              </w:rPr>
              <w:t xml:space="preserve">Б) Если </w:t>
            </w:r>
            <w:r w:rsidRPr="005B66FB">
              <w:rPr>
                <w:i/>
                <w:szCs w:val="24"/>
                <w:lang w:val="en-US"/>
              </w:rPr>
              <w:t>m</w:t>
            </w:r>
            <w:r w:rsidRPr="005B66FB">
              <w:rPr>
                <w:szCs w:val="24"/>
              </w:rPr>
              <w:t>&lt;</w:t>
            </w:r>
            <w:r w:rsidRPr="005B66FB">
              <w:rPr>
                <w:i/>
                <w:szCs w:val="24"/>
                <w:lang w:val="en-US"/>
              </w:rPr>
              <w:t>n</w:t>
            </w:r>
            <w:r w:rsidRPr="005B66FB">
              <w:rPr>
                <w:szCs w:val="24"/>
              </w:rPr>
              <w:t>, то векторы образуют базис.</w:t>
            </w:r>
          </w:p>
          <w:p w:rsidR="004B5B0E" w:rsidRPr="005B66FB" w:rsidRDefault="004B5B0E" w:rsidP="000F1D4E">
            <w:pPr>
              <w:jc w:val="both"/>
              <w:rPr>
                <w:szCs w:val="24"/>
              </w:rPr>
            </w:pPr>
            <w:r w:rsidRPr="005B66FB">
              <w:rPr>
                <w:szCs w:val="24"/>
              </w:rPr>
              <w:t xml:space="preserve">В) Если </w:t>
            </w:r>
            <w:r w:rsidRPr="005B66FB">
              <w:rPr>
                <w:i/>
                <w:szCs w:val="24"/>
                <w:lang w:val="en-US"/>
              </w:rPr>
              <w:t>m</w:t>
            </w:r>
            <w:r w:rsidRPr="005B66FB">
              <w:rPr>
                <w:szCs w:val="24"/>
              </w:rPr>
              <w:t>&gt;</w:t>
            </w:r>
            <w:r w:rsidRPr="005B66FB">
              <w:rPr>
                <w:i/>
                <w:szCs w:val="24"/>
                <w:lang w:val="en-US"/>
              </w:rPr>
              <w:t>n</w:t>
            </w:r>
            <w:r w:rsidRPr="005B66FB">
              <w:rPr>
                <w:szCs w:val="24"/>
              </w:rPr>
              <w:t xml:space="preserve">, то векторы линейно зависимы. </w:t>
            </w:r>
          </w:p>
          <w:p w:rsidR="004B5B0E" w:rsidRPr="005B66FB" w:rsidRDefault="004B5B0E" w:rsidP="000F1D4E">
            <w:pPr>
              <w:jc w:val="both"/>
              <w:rPr>
                <w:szCs w:val="24"/>
              </w:rPr>
            </w:pPr>
            <w:r w:rsidRPr="005B66FB">
              <w:rPr>
                <w:szCs w:val="24"/>
              </w:rPr>
              <w:t xml:space="preserve">Г) Если </w:t>
            </w:r>
            <w:r w:rsidRPr="005B66FB">
              <w:rPr>
                <w:i/>
                <w:szCs w:val="24"/>
                <w:lang w:val="en-US"/>
              </w:rPr>
              <w:t>m</w:t>
            </w:r>
            <w:r w:rsidRPr="005B66FB">
              <w:rPr>
                <w:szCs w:val="24"/>
              </w:rPr>
              <w:t>=</w:t>
            </w:r>
            <w:r w:rsidRPr="005B66FB">
              <w:rPr>
                <w:i/>
                <w:szCs w:val="24"/>
                <w:lang w:val="en-US"/>
              </w:rPr>
              <w:t>n</w:t>
            </w:r>
            <w:r w:rsidRPr="005B66FB">
              <w:rPr>
                <w:szCs w:val="24"/>
              </w:rPr>
              <w:t>, то векторы образуют базис.</w:t>
            </w:r>
          </w:p>
        </w:tc>
        <w:tc>
          <w:tcPr>
            <w:tcW w:w="1843" w:type="dxa"/>
            <w:vAlign w:val="center"/>
          </w:tcPr>
          <w:p w:rsidR="004B5B0E" w:rsidRPr="005B66FB" w:rsidRDefault="004B5B0E" w:rsidP="000F1D4E">
            <w:pPr>
              <w:jc w:val="center"/>
              <w:rPr>
                <w:szCs w:val="24"/>
              </w:rPr>
            </w:pPr>
            <w:r w:rsidRPr="005B66FB">
              <w:rPr>
                <w:szCs w:val="24"/>
              </w:rPr>
              <w:t>А,В</w:t>
            </w:r>
          </w:p>
        </w:tc>
      </w:tr>
    </w:tbl>
    <w:p w:rsidR="004B5B0E" w:rsidRPr="005B66FB" w:rsidRDefault="004B5B0E" w:rsidP="004B5B0E">
      <w:pPr>
        <w:keepNext/>
        <w:keepLines/>
        <w:suppressLineNumbers/>
        <w:jc w:val="both"/>
        <w:rPr>
          <w:szCs w:val="24"/>
        </w:rPr>
      </w:pPr>
      <w:r w:rsidRPr="005B66FB">
        <w:rPr>
          <w:szCs w:val="24"/>
        </w:rPr>
        <w:t xml:space="preserve">Время на выполнение: 80 мин. </w:t>
      </w:r>
    </w:p>
    <w:p w:rsidR="004B5B0E" w:rsidRPr="005B66FB" w:rsidRDefault="004B5B0E" w:rsidP="004B5B0E">
      <w:pPr>
        <w:keepLines/>
        <w:widowControl w:val="0"/>
        <w:suppressLineNumbers/>
        <w:jc w:val="both"/>
        <w:rPr>
          <w:b/>
          <w:szCs w:val="24"/>
        </w:rPr>
      </w:pPr>
      <w:r w:rsidRPr="005B66FB">
        <w:rPr>
          <w:b/>
          <w:szCs w:val="24"/>
        </w:rPr>
        <w:t xml:space="preserve">Критерии оценивания </w:t>
      </w:r>
    </w:p>
    <w:p w:rsidR="004B5B0E" w:rsidRPr="005B66FB" w:rsidRDefault="004B5B0E" w:rsidP="004B5B0E">
      <w:pPr>
        <w:pStyle w:val="msonormalcxspmiddle"/>
        <w:spacing w:before="0" w:beforeAutospacing="0" w:after="0" w:afterAutospacing="0"/>
        <w:jc w:val="both"/>
        <w:rPr>
          <w:spacing w:val="-2"/>
        </w:rPr>
      </w:pPr>
      <w:r w:rsidRPr="005B66FB">
        <w:rPr>
          <w:spacing w:val="-2"/>
        </w:rPr>
        <w:t xml:space="preserve">«отлично» - </w:t>
      </w:r>
      <w:r w:rsidRPr="005B66FB">
        <w:t xml:space="preserve">85%-100%  </w:t>
      </w:r>
      <w:r w:rsidRPr="005B66FB">
        <w:rPr>
          <w:spacing w:val="-2"/>
        </w:rPr>
        <w:t>правильных ответов,</w:t>
      </w:r>
    </w:p>
    <w:p w:rsidR="004B5B0E" w:rsidRPr="005B66FB" w:rsidRDefault="004B5B0E" w:rsidP="004B5B0E">
      <w:pPr>
        <w:jc w:val="both"/>
        <w:rPr>
          <w:spacing w:val="-2"/>
          <w:szCs w:val="24"/>
        </w:rPr>
      </w:pPr>
      <w:r w:rsidRPr="005B66FB">
        <w:rPr>
          <w:spacing w:val="-2"/>
          <w:szCs w:val="24"/>
        </w:rPr>
        <w:t xml:space="preserve"> «хорошо»- </w:t>
      </w:r>
      <w:r w:rsidRPr="005B66FB">
        <w:rPr>
          <w:szCs w:val="24"/>
        </w:rPr>
        <w:t xml:space="preserve">65%-85%  </w:t>
      </w:r>
      <w:r w:rsidRPr="005B66FB">
        <w:rPr>
          <w:spacing w:val="-2"/>
          <w:szCs w:val="24"/>
        </w:rPr>
        <w:t>правильных ответов,</w:t>
      </w:r>
    </w:p>
    <w:p w:rsidR="004B5B0E" w:rsidRPr="005B66FB" w:rsidRDefault="004B5B0E" w:rsidP="004B5B0E">
      <w:pPr>
        <w:jc w:val="both"/>
        <w:rPr>
          <w:spacing w:val="-2"/>
          <w:szCs w:val="24"/>
        </w:rPr>
      </w:pPr>
      <w:r w:rsidRPr="005B66FB">
        <w:rPr>
          <w:spacing w:val="-2"/>
          <w:szCs w:val="24"/>
        </w:rPr>
        <w:t xml:space="preserve"> «удовлетворительно»- </w:t>
      </w:r>
      <w:r w:rsidRPr="005B66FB">
        <w:rPr>
          <w:szCs w:val="24"/>
        </w:rPr>
        <w:t xml:space="preserve">50%-65% </w:t>
      </w:r>
      <w:r w:rsidRPr="005B66FB">
        <w:rPr>
          <w:spacing w:val="-2"/>
          <w:szCs w:val="24"/>
        </w:rPr>
        <w:t>правильных ответов,</w:t>
      </w:r>
    </w:p>
    <w:p w:rsidR="004B5B0E" w:rsidRPr="005B66FB" w:rsidRDefault="004B5B0E" w:rsidP="004B5B0E">
      <w:pPr>
        <w:keepNext/>
        <w:keepLines/>
        <w:suppressLineNumbers/>
        <w:jc w:val="both"/>
        <w:rPr>
          <w:szCs w:val="24"/>
        </w:rPr>
      </w:pPr>
      <w:r w:rsidRPr="005B66FB">
        <w:rPr>
          <w:spacing w:val="-2"/>
          <w:szCs w:val="24"/>
        </w:rPr>
        <w:t xml:space="preserve">«неудовлетворительно»- </w:t>
      </w:r>
      <w:r w:rsidRPr="005B66FB">
        <w:rPr>
          <w:szCs w:val="24"/>
        </w:rPr>
        <w:t xml:space="preserve">менее 50% </w:t>
      </w:r>
      <w:r w:rsidRPr="005B66FB">
        <w:rPr>
          <w:spacing w:val="-2"/>
          <w:szCs w:val="24"/>
        </w:rPr>
        <w:t>правильных ответов</w:t>
      </w:r>
    </w:p>
    <w:p w:rsidR="004B5B0E" w:rsidRPr="005B66FB" w:rsidRDefault="004B5B0E" w:rsidP="004B5B0E">
      <w:pPr>
        <w:ind w:firstLine="708"/>
        <w:jc w:val="both"/>
        <w:rPr>
          <w:szCs w:val="24"/>
        </w:rPr>
      </w:pPr>
    </w:p>
    <w:p w:rsidR="0034660C" w:rsidRPr="007A50E1" w:rsidRDefault="004B5B0E" w:rsidP="00946814">
      <w:pPr>
        <w:pStyle w:val="3"/>
        <w:rPr>
          <w:szCs w:val="24"/>
        </w:rPr>
      </w:pPr>
      <w:r>
        <w:rPr>
          <w:szCs w:val="24"/>
        </w:rPr>
        <w:t>В</w:t>
      </w:r>
      <w:r w:rsidR="00E71C21" w:rsidRPr="007A50E1">
        <w:rPr>
          <w:szCs w:val="24"/>
        </w:rPr>
        <w:t>2</w:t>
      </w:r>
      <w:r w:rsidR="00617C6B" w:rsidRPr="007A50E1">
        <w:rPr>
          <w:szCs w:val="24"/>
        </w:rPr>
        <w:t xml:space="preserve"> </w:t>
      </w:r>
      <w:r w:rsidR="00E71C21" w:rsidRPr="007A50E1">
        <w:rPr>
          <w:szCs w:val="24"/>
        </w:rPr>
        <w:t>– Проверочные работы</w:t>
      </w:r>
      <w:bookmarkEnd w:id="6"/>
    </w:p>
    <w:p w:rsidR="00E71C21" w:rsidRPr="007A50E1" w:rsidRDefault="00E71C21" w:rsidP="00946814">
      <w:pPr>
        <w:pStyle w:val="a3"/>
        <w:rPr>
          <w:szCs w:val="24"/>
        </w:rPr>
      </w:pPr>
    </w:p>
    <w:p w:rsidR="004B5B0E" w:rsidRPr="005B66FB" w:rsidRDefault="004B5B0E" w:rsidP="004B5B0E">
      <w:pPr>
        <w:jc w:val="both"/>
        <w:rPr>
          <w:b/>
          <w:szCs w:val="24"/>
        </w:rPr>
      </w:pPr>
      <w:r w:rsidRPr="005B66FB">
        <w:rPr>
          <w:b/>
          <w:szCs w:val="24"/>
        </w:rPr>
        <w:t>Проверочная контрольная работа</w:t>
      </w:r>
    </w:p>
    <w:tbl>
      <w:tblPr>
        <w:tblW w:w="9570" w:type="dxa"/>
        <w:tblLook w:val="01E0" w:firstRow="1" w:lastRow="1" w:firstColumn="1" w:lastColumn="1" w:noHBand="0" w:noVBand="0"/>
      </w:tblPr>
      <w:tblGrid>
        <w:gridCol w:w="9570"/>
      </w:tblGrid>
      <w:tr w:rsidR="004B5B0E" w:rsidRPr="005B66FB" w:rsidTr="000F1D4E">
        <w:tc>
          <w:tcPr>
            <w:tcW w:w="9570" w:type="dxa"/>
          </w:tcPr>
          <w:p w:rsidR="004B5B0E" w:rsidRPr="005B66FB" w:rsidRDefault="004B5B0E" w:rsidP="000F1D4E">
            <w:pPr>
              <w:jc w:val="center"/>
              <w:rPr>
                <w:b/>
                <w:szCs w:val="24"/>
              </w:rPr>
            </w:pPr>
            <w:r w:rsidRPr="005B66FB">
              <w:rPr>
                <w:b/>
                <w:szCs w:val="24"/>
              </w:rPr>
              <w:t>Вариант 1</w:t>
            </w:r>
          </w:p>
          <w:p w:rsidR="004B5B0E" w:rsidRPr="005B66FB" w:rsidRDefault="004B5B0E" w:rsidP="000F1D4E">
            <w:pPr>
              <w:rPr>
                <w:szCs w:val="24"/>
              </w:rPr>
            </w:pPr>
            <w:r w:rsidRPr="005B66FB">
              <w:rPr>
                <w:szCs w:val="24"/>
              </w:rPr>
              <w:t>1 Дайте определение алгебраического дополнения элемента.</w:t>
            </w:r>
          </w:p>
          <w:p w:rsidR="004B5B0E" w:rsidRPr="005B66FB" w:rsidRDefault="004B5B0E" w:rsidP="000F1D4E">
            <w:pPr>
              <w:rPr>
                <w:szCs w:val="24"/>
              </w:rPr>
            </w:pPr>
            <w:r w:rsidRPr="005B66FB">
              <w:rPr>
                <w:szCs w:val="24"/>
              </w:rPr>
              <w:t>2 Опишите правило нахождения определителя третьего порядка.</w:t>
            </w:r>
          </w:p>
          <w:p w:rsidR="004B5B0E" w:rsidRPr="005B66FB" w:rsidRDefault="004B5B0E" w:rsidP="000F1D4E">
            <w:pPr>
              <w:rPr>
                <w:szCs w:val="24"/>
              </w:rPr>
            </w:pPr>
            <w:r w:rsidRPr="005B66FB">
              <w:rPr>
                <w:szCs w:val="24"/>
              </w:rPr>
              <w:t xml:space="preserve">3 Решить матричное уравнение </w:t>
            </w:r>
            <w:r w:rsidRPr="005B66FB">
              <w:rPr>
                <w:i/>
                <w:szCs w:val="24"/>
              </w:rPr>
              <w:t>АВСХ = Р</w:t>
            </w:r>
            <w:r w:rsidRPr="005B66FB">
              <w:rPr>
                <w:szCs w:val="24"/>
              </w:rPr>
              <w:t xml:space="preserve"> </w:t>
            </w:r>
          </w:p>
          <w:p w:rsidR="004B5B0E" w:rsidRPr="005B66FB" w:rsidRDefault="004B5B0E" w:rsidP="000F1D4E">
            <w:pPr>
              <w:rPr>
                <w:szCs w:val="24"/>
              </w:rPr>
            </w:pPr>
            <w:r w:rsidRPr="005B66FB">
              <w:rPr>
                <w:szCs w:val="24"/>
              </w:rPr>
              <w:t>4 Решить матричное уравнение</w:t>
            </w:r>
          </w:p>
          <w:p w:rsidR="004B5B0E" w:rsidRPr="005B66FB" w:rsidRDefault="004B5B0E" w:rsidP="000F1D4E">
            <w:pPr>
              <w:rPr>
                <w:szCs w:val="24"/>
              </w:rPr>
            </w:pPr>
            <w:r w:rsidRPr="005B66FB">
              <w:rPr>
                <w:position w:val="-30"/>
                <w:szCs w:val="24"/>
              </w:rPr>
              <w:object w:dxaOrig="3320" w:dyaOrig="720">
                <v:shape id="_x0000_i2119" type="#_x0000_t75" style="width:165.75pt;height:36pt" o:ole="">
                  <v:imagedata r:id="rId2030" o:title=""/>
                </v:shape>
                <o:OLEObject Type="Embed" ProgID="Equation.3" ShapeID="_x0000_i2119" DrawAspect="Content" ObjectID="_1756241675" r:id="rId2031"/>
              </w:object>
            </w:r>
          </w:p>
          <w:p w:rsidR="004B5B0E" w:rsidRPr="005B66FB" w:rsidRDefault="004B5B0E" w:rsidP="000F1D4E">
            <w:pPr>
              <w:rPr>
                <w:szCs w:val="24"/>
              </w:rPr>
            </w:pPr>
            <w:r w:rsidRPr="005B66FB">
              <w:rPr>
                <w:szCs w:val="24"/>
              </w:rPr>
              <w:t xml:space="preserve">5 Найдите общее и частное решение системы </w:t>
            </w:r>
          </w:p>
          <w:p w:rsidR="004B5B0E" w:rsidRPr="005B66FB" w:rsidRDefault="004B5B0E" w:rsidP="000F1D4E">
            <w:pPr>
              <w:jc w:val="both"/>
              <w:rPr>
                <w:szCs w:val="24"/>
              </w:rPr>
            </w:pPr>
            <w:r w:rsidRPr="005B66FB">
              <w:rPr>
                <w:position w:val="-50"/>
                <w:szCs w:val="24"/>
              </w:rPr>
              <w:object w:dxaOrig="2880" w:dyaOrig="1120">
                <v:shape id="_x0000_i2120" type="#_x0000_t75" style="width:2in;height:56.25pt" o:ole="">
                  <v:imagedata r:id="rId2032" o:title=""/>
                </v:shape>
                <o:OLEObject Type="Embed" ProgID="Equation.3" ShapeID="_x0000_i2120" DrawAspect="Content" ObjectID="_1756241676" r:id="rId2033"/>
              </w:object>
            </w:r>
            <w:r w:rsidRPr="005B66FB">
              <w:rPr>
                <w:szCs w:val="24"/>
              </w:rPr>
              <w:t xml:space="preserve"> </w:t>
            </w:r>
          </w:p>
          <w:p w:rsidR="004B5B0E" w:rsidRPr="005B66FB" w:rsidRDefault="004B5B0E" w:rsidP="000F1D4E">
            <w:pPr>
              <w:jc w:val="both"/>
              <w:rPr>
                <w:szCs w:val="24"/>
              </w:rPr>
            </w:pPr>
            <w:r w:rsidRPr="005B66FB">
              <w:rPr>
                <w:szCs w:val="24"/>
              </w:rPr>
              <w:lastRenderedPageBreak/>
              <w:t xml:space="preserve">6 Даны вершины треугольника </w:t>
            </w:r>
            <w:r w:rsidRPr="005B66FB">
              <w:rPr>
                <w:i/>
                <w:szCs w:val="24"/>
              </w:rPr>
              <w:t>АВС</w:t>
            </w:r>
            <w:r w:rsidRPr="005B66FB">
              <w:rPr>
                <w:szCs w:val="24"/>
              </w:rPr>
              <w:t xml:space="preserve">, </w:t>
            </w:r>
            <w:r w:rsidRPr="005B66FB">
              <w:rPr>
                <w:position w:val="-10"/>
                <w:szCs w:val="24"/>
              </w:rPr>
              <w:object w:dxaOrig="2640" w:dyaOrig="320">
                <v:shape id="_x0000_i2121" type="#_x0000_t75" style="width:132pt;height:15.75pt" o:ole="" fillcolor="window">
                  <v:imagedata r:id="rId1494" o:title=""/>
                </v:shape>
                <o:OLEObject Type="Embed" ProgID="Equation.3" ShapeID="_x0000_i2121" DrawAspect="Content" ObjectID="_1756241677" r:id="rId2034"/>
              </w:object>
            </w:r>
            <w:r w:rsidRPr="005B66FB">
              <w:rPr>
                <w:szCs w:val="24"/>
              </w:rPr>
              <w:t xml:space="preserve">. Найти внутренний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 Даны координаты вершин пирамиды </w:t>
            </w:r>
            <w:r w:rsidRPr="005B66FB">
              <w:rPr>
                <w:i/>
                <w:szCs w:val="24"/>
              </w:rPr>
              <w:t>АВС</w:t>
            </w:r>
            <w:r w:rsidRPr="005B66FB">
              <w:rPr>
                <w:i/>
                <w:szCs w:val="24"/>
                <w:lang w:val="en-US"/>
              </w:rPr>
              <w:t>D</w:t>
            </w:r>
            <w:r w:rsidRPr="005B66FB">
              <w:rPr>
                <w:szCs w:val="24"/>
              </w:rPr>
              <w:t xml:space="preserve">, </w:t>
            </w:r>
            <w:r w:rsidRPr="005B66FB">
              <w:rPr>
                <w:i/>
                <w:szCs w:val="24"/>
              </w:rPr>
              <w:t>А</w:t>
            </w:r>
            <w:r w:rsidRPr="005B66FB">
              <w:rPr>
                <w:szCs w:val="24"/>
              </w:rPr>
              <w:t xml:space="preserve"> (0; 1; 2), </w:t>
            </w:r>
            <w:r w:rsidRPr="005B66FB">
              <w:rPr>
                <w:i/>
                <w:szCs w:val="24"/>
              </w:rPr>
              <w:t>В</w:t>
            </w:r>
            <w:r w:rsidRPr="005B66FB">
              <w:rPr>
                <w:szCs w:val="24"/>
              </w:rPr>
              <w:t xml:space="preserve"> (-2; 4; 2), </w:t>
            </w:r>
          </w:p>
          <w:p w:rsidR="004B5B0E" w:rsidRPr="005B66FB" w:rsidRDefault="004B5B0E" w:rsidP="000F1D4E">
            <w:pPr>
              <w:jc w:val="both"/>
              <w:rPr>
                <w:szCs w:val="24"/>
              </w:rPr>
            </w:pPr>
            <w:r w:rsidRPr="005B66FB">
              <w:rPr>
                <w:i/>
                <w:szCs w:val="24"/>
              </w:rPr>
              <w:t>С</w:t>
            </w:r>
            <w:r w:rsidRPr="005B66FB">
              <w:rPr>
                <w:szCs w:val="24"/>
              </w:rPr>
              <w:t xml:space="preserve"> (-2; 1; 8), </w:t>
            </w:r>
          </w:p>
          <w:p w:rsidR="004B5B0E" w:rsidRPr="005B66FB" w:rsidRDefault="004B5B0E" w:rsidP="000F1D4E">
            <w:pPr>
              <w:overflowPunct w:val="0"/>
              <w:autoSpaceDE w:val="0"/>
              <w:autoSpaceDN w:val="0"/>
              <w:adjustRightInd w:val="0"/>
              <w:jc w:val="both"/>
              <w:textAlignment w:val="baseline"/>
              <w:rPr>
                <w:szCs w:val="24"/>
              </w:rPr>
            </w:pPr>
            <w:r w:rsidRPr="005B66FB">
              <w:rPr>
                <w:i/>
                <w:szCs w:val="24"/>
                <w:lang w:val="en-US"/>
              </w:rPr>
              <w:t>D</w:t>
            </w:r>
            <w:r w:rsidRPr="005B66FB">
              <w:rPr>
                <w:i/>
                <w:szCs w:val="24"/>
              </w:rPr>
              <w:t xml:space="preserve"> </w:t>
            </w:r>
            <w:r w:rsidRPr="005B66FB">
              <w:rPr>
                <w:szCs w:val="24"/>
              </w:rPr>
              <w:t xml:space="preserve">(0; 4; 10).   Требуется: Записать векторы </w:t>
            </w:r>
            <w:r w:rsidRPr="005B66FB">
              <w:rPr>
                <w:position w:val="-10"/>
                <w:szCs w:val="24"/>
              </w:rPr>
              <w:object w:dxaOrig="1320" w:dyaOrig="380">
                <v:shape id="_x0000_i2122" type="#_x0000_t75" style="width:66pt;height:19.5pt" o:ole="">
                  <v:imagedata r:id="rId1506" o:title=""/>
                </v:shape>
                <o:OLEObject Type="Embed" ProgID="Equation.3" ShapeID="_x0000_i2122" DrawAspect="Content" ObjectID="_1756241678" r:id="rId2035"/>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xml:space="preserve">.  Найти объем пирамиды. </w:t>
            </w:r>
          </w:p>
        </w:tc>
      </w:tr>
      <w:tr w:rsidR="004B5B0E" w:rsidRPr="005B66FB" w:rsidTr="000F1D4E">
        <w:tc>
          <w:tcPr>
            <w:tcW w:w="9570" w:type="dxa"/>
          </w:tcPr>
          <w:p w:rsidR="004B5B0E" w:rsidRPr="005B66FB" w:rsidRDefault="004B5B0E" w:rsidP="000F1D4E">
            <w:pPr>
              <w:jc w:val="center"/>
              <w:rPr>
                <w:b/>
                <w:szCs w:val="24"/>
              </w:rPr>
            </w:pPr>
          </w:p>
          <w:p w:rsidR="004B5B0E" w:rsidRPr="005B66FB" w:rsidRDefault="004B5B0E" w:rsidP="000F1D4E">
            <w:pPr>
              <w:jc w:val="center"/>
              <w:rPr>
                <w:b/>
                <w:szCs w:val="24"/>
              </w:rPr>
            </w:pPr>
            <w:r w:rsidRPr="005B66FB">
              <w:rPr>
                <w:b/>
                <w:szCs w:val="24"/>
              </w:rPr>
              <w:t>Вариант 2</w:t>
            </w:r>
          </w:p>
          <w:p w:rsidR="004B5B0E" w:rsidRPr="005B66FB" w:rsidRDefault="004B5B0E" w:rsidP="000F1D4E">
            <w:pPr>
              <w:rPr>
                <w:szCs w:val="24"/>
              </w:rPr>
            </w:pPr>
            <w:r w:rsidRPr="005B66FB">
              <w:rPr>
                <w:szCs w:val="24"/>
              </w:rPr>
              <w:t>1 Дайте определение транспонированной матрицы.</w:t>
            </w:r>
          </w:p>
          <w:p w:rsidR="004B5B0E" w:rsidRPr="005B66FB" w:rsidRDefault="004B5B0E" w:rsidP="000F1D4E">
            <w:pPr>
              <w:rPr>
                <w:szCs w:val="24"/>
              </w:rPr>
            </w:pPr>
            <w:r w:rsidRPr="005B66FB">
              <w:rPr>
                <w:szCs w:val="24"/>
              </w:rPr>
              <w:t xml:space="preserve">2 Опишите правило нахождения определителя </w:t>
            </w:r>
            <w:r w:rsidRPr="005B66FB">
              <w:rPr>
                <w:i/>
                <w:szCs w:val="24"/>
              </w:rPr>
              <w:t>п-ого</w:t>
            </w:r>
            <w:r w:rsidRPr="005B66FB">
              <w:rPr>
                <w:szCs w:val="24"/>
              </w:rPr>
              <w:t xml:space="preserve"> порядка </w:t>
            </w:r>
          </w:p>
          <w:p w:rsidR="004B5B0E" w:rsidRPr="005B66FB" w:rsidRDefault="004B5B0E" w:rsidP="000F1D4E">
            <w:pPr>
              <w:rPr>
                <w:szCs w:val="24"/>
              </w:rPr>
            </w:pPr>
            <w:r w:rsidRPr="005B66FB">
              <w:rPr>
                <w:szCs w:val="24"/>
              </w:rPr>
              <w:t>3 Решить матричное уравнение АВХС = Р</w:t>
            </w:r>
          </w:p>
          <w:p w:rsidR="004B5B0E" w:rsidRPr="005B66FB" w:rsidRDefault="004B5B0E" w:rsidP="000F1D4E">
            <w:pPr>
              <w:rPr>
                <w:szCs w:val="24"/>
              </w:rPr>
            </w:pPr>
            <w:r w:rsidRPr="005B66FB">
              <w:rPr>
                <w:szCs w:val="24"/>
              </w:rPr>
              <w:t>4 Решить матричное уравнение</w:t>
            </w:r>
          </w:p>
          <w:p w:rsidR="004B5B0E" w:rsidRPr="005B66FB" w:rsidRDefault="004B5B0E" w:rsidP="000F1D4E">
            <w:pPr>
              <w:rPr>
                <w:szCs w:val="24"/>
              </w:rPr>
            </w:pPr>
            <w:r w:rsidRPr="005B66FB">
              <w:rPr>
                <w:position w:val="-30"/>
                <w:szCs w:val="24"/>
              </w:rPr>
              <w:object w:dxaOrig="3600" w:dyaOrig="720">
                <v:shape id="_x0000_i2123" type="#_x0000_t75" style="width:163.5pt;height:33pt" o:ole="">
                  <v:imagedata r:id="rId2036" o:title=""/>
                </v:shape>
                <o:OLEObject Type="Embed" ProgID="Equation.3" ShapeID="_x0000_i2123" DrawAspect="Content" ObjectID="_1756241679" r:id="rId2037"/>
              </w:object>
            </w:r>
          </w:p>
          <w:p w:rsidR="004B5B0E" w:rsidRPr="005B66FB" w:rsidRDefault="004B5B0E" w:rsidP="000F1D4E">
            <w:pPr>
              <w:rPr>
                <w:szCs w:val="24"/>
              </w:rPr>
            </w:pPr>
            <w:r w:rsidRPr="005B66FB">
              <w:rPr>
                <w:szCs w:val="24"/>
              </w:rPr>
              <w:t xml:space="preserve">5 Найдите общее и частное решение системы </w:t>
            </w:r>
          </w:p>
          <w:p w:rsidR="004B5B0E" w:rsidRPr="005B66FB" w:rsidRDefault="004B5B0E" w:rsidP="000F1D4E">
            <w:pPr>
              <w:jc w:val="both"/>
              <w:rPr>
                <w:szCs w:val="24"/>
              </w:rPr>
            </w:pPr>
            <w:r w:rsidRPr="005B66FB">
              <w:rPr>
                <w:position w:val="-50"/>
                <w:szCs w:val="24"/>
              </w:rPr>
              <w:object w:dxaOrig="3080" w:dyaOrig="1120">
                <v:shape id="_x0000_i2124" type="#_x0000_t75" style="width:153.75pt;height:56.25pt" o:ole="">
                  <v:imagedata r:id="rId2038" o:title=""/>
                </v:shape>
                <o:OLEObject Type="Embed" ProgID="Equation.3" ShapeID="_x0000_i2124" DrawAspect="Content" ObjectID="_1756241680" r:id="rId2039"/>
              </w:object>
            </w:r>
            <w:r w:rsidRPr="005B66FB">
              <w:rPr>
                <w:szCs w:val="24"/>
              </w:rPr>
              <w:t xml:space="preserve"> </w:t>
            </w:r>
          </w:p>
          <w:p w:rsidR="004B5B0E" w:rsidRPr="005B66FB" w:rsidRDefault="004B5B0E" w:rsidP="000F1D4E">
            <w:pPr>
              <w:jc w:val="both"/>
              <w:rPr>
                <w:szCs w:val="24"/>
              </w:rPr>
            </w:pPr>
            <w:r w:rsidRPr="005B66FB">
              <w:rPr>
                <w:szCs w:val="24"/>
              </w:rPr>
              <w:t xml:space="preserve">6 Даны вершины треугольника </w:t>
            </w:r>
            <w:r w:rsidRPr="005B66FB">
              <w:rPr>
                <w:i/>
                <w:szCs w:val="24"/>
              </w:rPr>
              <w:t>АВС</w:t>
            </w:r>
            <w:r w:rsidRPr="005B66FB">
              <w:rPr>
                <w:szCs w:val="24"/>
              </w:rPr>
              <w:t xml:space="preserve">, </w:t>
            </w:r>
            <w:r w:rsidRPr="005B66FB">
              <w:rPr>
                <w:position w:val="-10"/>
                <w:szCs w:val="24"/>
              </w:rPr>
              <w:object w:dxaOrig="2740" w:dyaOrig="320">
                <v:shape id="_x0000_i2125" type="#_x0000_t75" style="width:137.25pt;height:15.75pt" o:ole="" fillcolor="window">
                  <v:imagedata r:id="rId1498" o:title=""/>
                </v:shape>
                <o:OLEObject Type="Embed" ProgID="Equation.3" ShapeID="_x0000_i2125" DrawAspect="Content" ObjectID="_1756241681" r:id="rId2040"/>
              </w:object>
            </w:r>
            <w:r w:rsidRPr="005B66FB">
              <w:rPr>
                <w:szCs w:val="24"/>
              </w:rPr>
              <w:t xml:space="preserve">.Найти внутренний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Даны координаты вершин пирамиды </w:t>
            </w:r>
            <w:r w:rsidRPr="005B66FB">
              <w:rPr>
                <w:i/>
                <w:szCs w:val="24"/>
              </w:rPr>
              <w:t>АВС</w:t>
            </w:r>
            <w:r w:rsidRPr="005B66FB">
              <w:rPr>
                <w:i/>
                <w:szCs w:val="24"/>
                <w:lang w:val="en-US"/>
              </w:rPr>
              <w:t>D</w:t>
            </w:r>
            <w:r w:rsidRPr="005B66FB">
              <w:rPr>
                <w:szCs w:val="24"/>
              </w:rPr>
              <w:t xml:space="preserve">, </w:t>
            </w:r>
            <w:r w:rsidRPr="005B66FB">
              <w:rPr>
                <w:i/>
                <w:szCs w:val="24"/>
              </w:rPr>
              <w:t>А</w:t>
            </w:r>
            <w:r w:rsidRPr="005B66FB">
              <w:rPr>
                <w:szCs w:val="24"/>
              </w:rPr>
              <w:t xml:space="preserve">(2; 1; 0), </w:t>
            </w:r>
            <w:r w:rsidRPr="005B66FB">
              <w:rPr>
                <w:i/>
                <w:szCs w:val="24"/>
              </w:rPr>
              <w:t>В</w:t>
            </w:r>
            <w:r w:rsidRPr="005B66FB">
              <w:rPr>
                <w:szCs w:val="24"/>
              </w:rPr>
              <w:t xml:space="preserve">(0; 4; 0), </w:t>
            </w:r>
            <w:r w:rsidRPr="005B66FB">
              <w:rPr>
                <w:i/>
                <w:szCs w:val="24"/>
              </w:rPr>
              <w:t>С</w:t>
            </w:r>
            <w:r w:rsidRPr="005B66FB">
              <w:rPr>
                <w:szCs w:val="24"/>
              </w:rPr>
              <w:t xml:space="preserve">(0; 1; 6), </w:t>
            </w:r>
            <w:r w:rsidRPr="005B66FB">
              <w:rPr>
                <w:i/>
                <w:szCs w:val="24"/>
                <w:lang w:val="en-US"/>
              </w:rPr>
              <w:t>D</w:t>
            </w:r>
            <w:r w:rsidRPr="005B66FB">
              <w:rPr>
                <w:szCs w:val="24"/>
              </w:rPr>
              <w:t>(2; 4; 8).</w:t>
            </w:r>
          </w:p>
          <w:p w:rsidR="004B5B0E" w:rsidRPr="005B66FB" w:rsidRDefault="004B5B0E" w:rsidP="000F1D4E">
            <w:pPr>
              <w:jc w:val="both"/>
              <w:rPr>
                <w:szCs w:val="24"/>
              </w:rPr>
            </w:pPr>
            <w:r w:rsidRPr="005B66FB">
              <w:rPr>
                <w:szCs w:val="24"/>
              </w:rPr>
              <w:t xml:space="preserve">Требуется: Записать векторы </w:t>
            </w:r>
            <w:r w:rsidRPr="005B66FB">
              <w:rPr>
                <w:position w:val="-10"/>
                <w:szCs w:val="24"/>
              </w:rPr>
              <w:object w:dxaOrig="1320" w:dyaOrig="380">
                <v:shape id="_x0000_i2126" type="#_x0000_t75" style="width:66pt;height:19.5pt" o:ole="">
                  <v:imagedata r:id="rId1506" o:title=""/>
                </v:shape>
                <o:OLEObject Type="Embed" ProgID="Equation.3" ShapeID="_x0000_i2126" DrawAspect="Content" ObjectID="_1756241682" r:id="rId2041"/>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Найти объем пирамиды.</w:t>
            </w:r>
          </w:p>
        </w:tc>
      </w:tr>
      <w:tr w:rsidR="004B5B0E" w:rsidRPr="005B66FB" w:rsidTr="000F1D4E">
        <w:tc>
          <w:tcPr>
            <w:tcW w:w="9570" w:type="dxa"/>
          </w:tcPr>
          <w:p w:rsidR="004B5B0E" w:rsidRPr="005B66FB" w:rsidRDefault="004B5B0E" w:rsidP="000F1D4E">
            <w:pPr>
              <w:jc w:val="center"/>
              <w:rPr>
                <w:b/>
                <w:szCs w:val="24"/>
              </w:rPr>
            </w:pPr>
          </w:p>
          <w:p w:rsidR="004B5B0E" w:rsidRPr="005B66FB" w:rsidRDefault="004B5B0E" w:rsidP="000F1D4E">
            <w:pPr>
              <w:jc w:val="center"/>
              <w:rPr>
                <w:b/>
                <w:szCs w:val="24"/>
              </w:rPr>
            </w:pPr>
            <w:r w:rsidRPr="005B66FB">
              <w:rPr>
                <w:b/>
                <w:szCs w:val="24"/>
              </w:rPr>
              <w:t>Вариант 3</w:t>
            </w:r>
          </w:p>
          <w:p w:rsidR="004B5B0E" w:rsidRPr="005B66FB" w:rsidRDefault="004B5B0E" w:rsidP="000F1D4E">
            <w:pPr>
              <w:rPr>
                <w:szCs w:val="24"/>
              </w:rPr>
            </w:pPr>
            <w:r w:rsidRPr="005B66FB">
              <w:rPr>
                <w:szCs w:val="24"/>
              </w:rPr>
              <w:t>1 Дайте определение минора элемента.</w:t>
            </w:r>
          </w:p>
          <w:p w:rsidR="004B5B0E" w:rsidRPr="005B66FB" w:rsidRDefault="004B5B0E" w:rsidP="000F1D4E">
            <w:pPr>
              <w:rPr>
                <w:szCs w:val="24"/>
              </w:rPr>
            </w:pPr>
            <w:r w:rsidRPr="005B66FB">
              <w:rPr>
                <w:szCs w:val="24"/>
              </w:rPr>
              <w:t>2 Опишите правило умножения матриц.</w:t>
            </w:r>
          </w:p>
          <w:p w:rsidR="004B5B0E" w:rsidRPr="005B66FB" w:rsidRDefault="004B5B0E" w:rsidP="000F1D4E">
            <w:pPr>
              <w:rPr>
                <w:szCs w:val="24"/>
              </w:rPr>
            </w:pPr>
            <w:r w:rsidRPr="005B66FB">
              <w:rPr>
                <w:szCs w:val="24"/>
              </w:rPr>
              <w:t>3 Решить матричное уравнение ХАВС = Р</w:t>
            </w:r>
          </w:p>
          <w:p w:rsidR="004B5B0E" w:rsidRPr="005B66FB" w:rsidRDefault="004B5B0E" w:rsidP="000F1D4E">
            <w:pPr>
              <w:rPr>
                <w:szCs w:val="24"/>
              </w:rPr>
            </w:pPr>
            <w:r w:rsidRPr="005B66FB">
              <w:rPr>
                <w:szCs w:val="24"/>
              </w:rPr>
              <w:t>4 Решить матричное уравнение</w:t>
            </w:r>
          </w:p>
          <w:p w:rsidR="004B5B0E" w:rsidRPr="005B66FB" w:rsidRDefault="004B5B0E" w:rsidP="000F1D4E">
            <w:pPr>
              <w:rPr>
                <w:szCs w:val="24"/>
              </w:rPr>
            </w:pPr>
            <w:r w:rsidRPr="005B66FB">
              <w:rPr>
                <w:position w:val="-30"/>
                <w:szCs w:val="24"/>
              </w:rPr>
              <w:object w:dxaOrig="3280" w:dyaOrig="720">
                <v:shape id="_x0000_i2127" type="#_x0000_t75" style="width:164.25pt;height:36pt" o:ole="">
                  <v:imagedata r:id="rId2042" o:title=""/>
                </v:shape>
                <o:OLEObject Type="Embed" ProgID="Equation.3" ShapeID="_x0000_i2127" DrawAspect="Content" ObjectID="_1756241683" r:id="rId2043"/>
              </w:object>
            </w:r>
          </w:p>
          <w:p w:rsidR="004B5B0E" w:rsidRPr="005B66FB" w:rsidRDefault="004B5B0E" w:rsidP="000F1D4E">
            <w:pPr>
              <w:rPr>
                <w:szCs w:val="24"/>
              </w:rPr>
            </w:pPr>
            <w:r w:rsidRPr="005B66FB">
              <w:rPr>
                <w:szCs w:val="24"/>
              </w:rPr>
              <w:t xml:space="preserve">5 Найдите общее и частное решение системы </w:t>
            </w:r>
          </w:p>
          <w:p w:rsidR="004B5B0E" w:rsidRPr="005B66FB" w:rsidRDefault="004B5B0E" w:rsidP="000F1D4E">
            <w:pPr>
              <w:jc w:val="both"/>
              <w:rPr>
                <w:szCs w:val="24"/>
              </w:rPr>
            </w:pPr>
            <w:r w:rsidRPr="005B66FB">
              <w:rPr>
                <w:position w:val="-50"/>
                <w:szCs w:val="24"/>
              </w:rPr>
              <w:object w:dxaOrig="2659" w:dyaOrig="1120">
                <v:shape id="_x0000_i2128" type="#_x0000_t75" style="width:132pt;height:56.25pt" o:ole="">
                  <v:imagedata r:id="rId2044" o:title=""/>
                </v:shape>
                <o:OLEObject Type="Embed" ProgID="Equation.3" ShapeID="_x0000_i2128" DrawAspect="Content" ObjectID="_1756241684" r:id="rId2045"/>
              </w:object>
            </w:r>
            <w:r w:rsidRPr="005B66FB">
              <w:rPr>
                <w:szCs w:val="24"/>
              </w:rPr>
              <w:t xml:space="preserve"> </w:t>
            </w:r>
          </w:p>
          <w:p w:rsidR="004B5B0E" w:rsidRPr="005B66FB" w:rsidRDefault="004B5B0E" w:rsidP="000F1D4E">
            <w:pPr>
              <w:jc w:val="both"/>
              <w:rPr>
                <w:szCs w:val="24"/>
              </w:rPr>
            </w:pPr>
            <w:r w:rsidRPr="005B66FB">
              <w:rPr>
                <w:szCs w:val="24"/>
              </w:rPr>
              <w:t xml:space="preserve">6 Даны вершины треугольника </w:t>
            </w:r>
            <w:r w:rsidRPr="005B66FB">
              <w:rPr>
                <w:i/>
                <w:szCs w:val="24"/>
              </w:rPr>
              <w:t>АВС</w:t>
            </w:r>
            <w:r w:rsidRPr="005B66FB">
              <w:rPr>
                <w:szCs w:val="24"/>
              </w:rPr>
              <w:t xml:space="preserve">, </w:t>
            </w:r>
            <w:r w:rsidRPr="005B66FB">
              <w:rPr>
                <w:position w:val="-10"/>
                <w:szCs w:val="24"/>
              </w:rPr>
              <w:object w:dxaOrig="2780" w:dyaOrig="320">
                <v:shape id="_x0000_i2129" type="#_x0000_t75" style="width:138.75pt;height:15.75pt" o:ole="" fillcolor="window">
                  <v:imagedata r:id="rId1502" o:title=""/>
                </v:shape>
                <o:OLEObject Type="Embed" ProgID="Equation.3" ShapeID="_x0000_i2129" DrawAspect="Content" ObjectID="_1756241685" r:id="rId2046"/>
              </w:object>
            </w:r>
            <w:r w:rsidRPr="005B66FB">
              <w:rPr>
                <w:szCs w:val="24"/>
              </w:rPr>
              <w:t xml:space="preserve">.Найти внутренний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Даны координаты вершин пирамиды </w:t>
            </w:r>
            <w:r w:rsidRPr="005B66FB">
              <w:rPr>
                <w:i/>
                <w:szCs w:val="24"/>
              </w:rPr>
              <w:t>АВС</w:t>
            </w:r>
            <w:r w:rsidRPr="005B66FB">
              <w:rPr>
                <w:i/>
                <w:szCs w:val="24"/>
                <w:lang w:val="en-US"/>
              </w:rPr>
              <w:t>D</w:t>
            </w:r>
            <w:r w:rsidRPr="005B66FB">
              <w:rPr>
                <w:szCs w:val="24"/>
              </w:rPr>
              <w:t xml:space="preserve">, </w:t>
            </w:r>
            <w:r w:rsidRPr="005B66FB">
              <w:rPr>
                <w:i/>
                <w:szCs w:val="24"/>
              </w:rPr>
              <w:t>А</w:t>
            </w:r>
            <w:r w:rsidRPr="005B66FB">
              <w:rPr>
                <w:szCs w:val="24"/>
              </w:rPr>
              <w:t xml:space="preserve"> (0; 1; 1), </w:t>
            </w:r>
            <w:r w:rsidRPr="005B66FB">
              <w:rPr>
                <w:i/>
                <w:szCs w:val="24"/>
              </w:rPr>
              <w:t>В</w:t>
            </w:r>
            <w:r w:rsidRPr="005B66FB">
              <w:rPr>
                <w:szCs w:val="24"/>
              </w:rPr>
              <w:t xml:space="preserve"> (-2; 4; 1), </w:t>
            </w:r>
          </w:p>
          <w:p w:rsidR="004B5B0E" w:rsidRPr="005B66FB" w:rsidRDefault="004B5B0E" w:rsidP="000F1D4E">
            <w:pPr>
              <w:jc w:val="both"/>
              <w:rPr>
                <w:szCs w:val="24"/>
              </w:rPr>
            </w:pPr>
            <w:r w:rsidRPr="005B66FB">
              <w:rPr>
                <w:i/>
                <w:szCs w:val="24"/>
              </w:rPr>
              <w:t xml:space="preserve">С </w:t>
            </w:r>
            <w:r w:rsidRPr="005B66FB">
              <w:rPr>
                <w:szCs w:val="24"/>
              </w:rPr>
              <w:t xml:space="preserve">(-2; 1; 7), </w:t>
            </w:r>
            <w:r w:rsidRPr="005B66FB">
              <w:rPr>
                <w:i/>
                <w:szCs w:val="24"/>
                <w:lang w:val="en-US"/>
              </w:rPr>
              <w:t>D</w:t>
            </w:r>
            <w:r w:rsidRPr="005B66FB">
              <w:rPr>
                <w:szCs w:val="24"/>
              </w:rPr>
              <w:t xml:space="preserve"> (0; 4; 9)</w:t>
            </w:r>
          </w:p>
          <w:p w:rsidR="004B5B0E" w:rsidRPr="005B66FB" w:rsidRDefault="004B5B0E" w:rsidP="000F1D4E">
            <w:pPr>
              <w:jc w:val="both"/>
              <w:rPr>
                <w:szCs w:val="24"/>
              </w:rPr>
            </w:pPr>
            <w:r w:rsidRPr="005B66FB">
              <w:rPr>
                <w:szCs w:val="24"/>
              </w:rPr>
              <w:t xml:space="preserve">Требуется: Записать векторы </w:t>
            </w:r>
            <w:r w:rsidRPr="005B66FB">
              <w:rPr>
                <w:position w:val="-10"/>
                <w:szCs w:val="24"/>
              </w:rPr>
              <w:object w:dxaOrig="1320" w:dyaOrig="380">
                <v:shape id="_x0000_i2130" type="#_x0000_t75" style="width:66pt;height:19.5pt" o:ole="">
                  <v:imagedata r:id="rId1506" o:title=""/>
                </v:shape>
                <o:OLEObject Type="Embed" ProgID="Equation.3" ShapeID="_x0000_i2130" DrawAspect="Content" ObjectID="_1756241686" r:id="rId2047"/>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Найти объем пирамиды.</w:t>
            </w:r>
          </w:p>
          <w:p w:rsidR="004B5B0E" w:rsidRPr="005B66FB" w:rsidRDefault="004B5B0E" w:rsidP="000F1D4E">
            <w:pPr>
              <w:jc w:val="both"/>
              <w:rPr>
                <w:szCs w:val="24"/>
              </w:rPr>
            </w:pPr>
          </w:p>
        </w:tc>
      </w:tr>
    </w:tbl>
    <w:p w:rsidR="004B5B0E" w:rsidRDefault="004B5B0E" w:rsidP="00946814">
      <w:pPr>
        <w:rPr>
          <w:b/>
          <w:i/>
          <w:szCs w:val="24"/>
        </w:rPr>
      </w:pPr>
    </w:p>
    <w:p w:rsidR="004B5B0E" w:rsidRDefault="004B5B0E" w:rsidP="00946814">
      <w:pPr>
        <w:rPr>
          <w:b/>
          <w:i/>
          <w:szCs w:val="24"/>
        </w:rPr>
      </w:pPr>
    </w:p>
    <w:p w:rsidR="00E71C21" w:rsidRPr="007A50E1" w:rsidRDefault="00E71C21" w:rsidP="00946814">
      <w:pPr>
        <w:rPr>
          <w:b/>
          <w:bCs/>
          <w:i/>
          <w:color w:val="FF0000"/>
          <w:szCs w:val="24"/>
        </w:rPr>
      </w:pPr>
      <w:r w:rsidRPr="007A50E1">
        <w:rPr>
          <w:b/>
          <w:i/>
          <w:szCs w:val="24"/>
        </w:rPr>
        <w:t xml:space="preserve">Проверочная работа по теме «Пределы. Непрерывность функций». </w:t>
      </w:r>
    </w:p>
    <w:tbl>
      <w:tblPr>
        <w:tblW w:w="0" w:type="auto"/>
        <w:tblInd w:w="534" w:type="dxa"/>
        <w:tblLook w:val="04A0" w:firstRow="1" w:lastRow="0" w:firstColumn="1" w:lastColumn="0" w:noHBand="0" w:noVBand="1"/>
      </w:tblPr>
      <w:tblGrid>
        <w:gridCol w:w="4747"/>
        <w:gridCol w:w="5281"/>
      </w:tblGrid>
      <w:tr w:rsidR="00617C6B" w:rsidRPr="007A50E1" w:rsidTr="004378DF">
        <w:tc>
          <w:tcPr>
            <w:tcW w:w="4747" w:type="dxa"/>
          </w:tcPr>
          <w:p w:rsidR="00617C6B" w:rsidRPr="007A50E1" w:rsidRDefault="00617C6B" w:rsidP="00946814">
            <w:pPr>
              <w:rPr>
                <w:rFonts w:eastAsia="Times New Roman"/>
                <w:szCs w:val="24"/>
              </w:rPr>
            </w:pPr>
            <w:r w:rsidRPr="007A50E1">
              <w:rPr>
                <w:szCs w:val="24"/>
              </w:rPr>
              <w:t>Вариант 1</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605" w:dyaOrig="660">
                <v:shape id="_x0000_i2131" type="#_x0000_t75" style="width:80.25pt;height:33pt" o:ole="">
                  <v:imagedata r:id="rId2048" o:title=""/>
                </v:shape>
                <o:OLEObject Type="Embed" ProgID="Equation.3" ShapeID="_x0000_i2131" DrawAspect="Content" ObjectID="_1756241687" r:id="rId2049"/>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35" w:dyaOrig="615">
                <v:shape id="_x0000_i2132" type="#_x0000_t75" style="width:51.75pt;height:30.75pt" o:ole="">
                  <v:imagedata r:id="rId2050" o:title=""/>
                </v:shape>
                <o:OLEObject Type="Embed" ProgID="Equation.3" ShapeID="_x0000_i2132" DrawAspect="Content" ObjectID="_1756241688" r:id="rId2051"/>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133" type="#_x0000_t75" style="width:56.25pt;height:30.75pt" o:ole="">
                  <v:imagedata r:id="rId2052" o:title=""/>
                </v:shape>
                <o:OLEObject Type="Embed" ProgID="Equation.3" ShapeID="_x0000_i2133" DrawAspect="Content" ObjectID="_1756241689" r:id="rId2053"/>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215" w:dyaOrig="825">
                <v:shape id="_x0000_i2134" type="#_x0000_t75" style="width:60.75pt;height:41.25pt" o:ole="">
                  <v:imagedata r:id="rId2054" o:title=""/>
                </v:shape>
                <o:OLEObject Type="Embed" ProgID="Equation.3" ShapeID="_x0000_i2134" DrawAspect="Content" ObjectID="_1756241690" r:id="rId2055"/>
              </w:object>
            </w:r>
            <w:r w:rsidRPr="007A50E1">
              <w:rPr>
                <w:szCs w:val="24"/>
              </w:rPr>
              <w:t>.</w:t>
            </w:r>
          </w:p>
          <w:p w:rsidR="00617C6B" w:rsidRPr="007A50E1" w:rsidRDefault="00617C6B" w:rsidP="00946814">
            <w:pPr>
              <w:rPr>
                <w:szCs w:val="24"/>
              </w:rPr>
            </w:pPr>
          </w:p>
        </w:tc>
        <w:tc>
          <w:tcPr>
            <w:tcW w:w="5281" w:type="dxa"/>
          </w:tcPr>
          <w:p w:rsidR="00617C6B" w:rsidRPr="007A50E1" w:rsidRDefault="00617C6B" w:rsidP="00946814">
            <w:pPr>
              <w:rPr>
                <w:szCs w:val="24"/>
              </w:rPr>
            </w:pPr>
            <w:r w:rsidRPr="007A50E1">
              <w:rPr>
                <w:szCs w:val="24"/>
              </w:rPr>
              <w:lastRenderedPageBreak/>
              <w:t>Вариант 2</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515" w:dyaOrig="660">
                <v:shape id="_x0000_i2135" type="#_x0000_t75" style="width:75pt;height:33pt" o:ole="">
                  <v:imagedata r:id="rId2056" o:title=""/>
                </v:shape>
                <o:OLEObject Type="Embed" ProgID="Equation.3" ShapeID="_x0000_i2135" DrawAspect="Content" ObjectID="_1756241691" r:id="rId2057"/>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65" w:dyaOrig="615">
                <v:shape id="_x0000_i2136" type="#_x0000_t75" style="width:53.25pt;height:30.75pt" o:ole="">
                  <v:imagedata r:id="rId2058" o:title=""/>
                </v:shape>
                <o:OLEObject Type="Embed" ProgID="Equation.3" ShapeID="_x0000_i2136" DrawAspect="Content" ObjectID="_1756241692" r:id="rId2059"/>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137" type="#_x0000_t75" style="width:56.25pt;height:30.75pt" o:ole="">
                  <v:imagedata r:id="rId2060" o:title=""/>
                </v:shape>
                <o:OLEObject Type="Embed" ProgID="Equation.3" ShapeID="_x0000_i2137" DrawAspect="Content" ObjectID="_1756241693" r:id="rId2061"/>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b/>
                <w:szCs w:val="24"/>
              </w:rPr>
            </w:pPr>
            <w:r w:rsidRPr="007A50E1">
              <w:rPr>
                <w:position w:val="-28"/>
                <w:szCs w:val="24"/>
                <w:lang w:eastAsia="ar-SA"/>
              </w:rPr>
              <w:object w:dxaOrig="1305" w:dyaOrig="825">
                <v:shape id="_x0000_i2138" type="#_x0000_t75" style="width:65.25pt;height:41.25pt" o:ole="">
                  <v:imagedata r:id="rId2062" o:title=""/>
                </v:shape>
                <o:OLEObject Type="Embed" ProgID="Equation.3" ShapeID="_x0000_i2138" DrawAspect="Content" ObjectID="_1756241694" r:id="rId2063"/>
              </w:object>
            </w:r>
            <w:r w:rsidRPr="007A50E1">
              <w:rPr>
                <w:szCs w:val="24"/>
              </w:rPr>
              <w:t>.</w:t>
            </w:r>
          </w:p>
        </w:tc>
      </w:tr>
      <w:tr w:rsidR="00617C6B" w:rsidRPr="007A50E1" w:rsidTr="004378DF">
        <w:tc>
          <w:tcPr>
            <w:tcW w:w="4747" w:type="dxa"/>
          </w:tcPr>
          <w:p w:rsidR="00617C6B" w:rsidRPr="007A50E1" w:rsidRDefault="00617C6B" w:rsidP="00946814">
            <w:pPr>
              <w:rPr>
                <w:szCs w:val="24"/>
              </w:rPr>
            </w:pPr>
            <w:r w:rsidRPr="007A50E1">
              <w:rPr>
                <w:szCs w:val="24"/>
              </w:rPr>
              <w:lastRenderedPageBreak/>
              <w:t>Вариант 3</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605" w:dyaOrig="660">
                <v:shape id="_x0000_i2139" type="#_x0000_t75" style="width:80.25pt;height:33pt" o:ole="">
                  <v:imagedata r:id="rId2064" o:title=""/>
                </v:shape>
                <o:OLEObject Type="Embed" ProgID="Equation.3" ShapeID="_x0000_i2139" DrawAspect="Content" ObjectID="_1756241695" r:id="rId2065"/>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65" w:dyaOrig="660">
                <v:shape id="_x0000_i2140" type="#_x0000_t75" style="width:53.25pt;height:33pt" o:ole="">
                  <v:imagedata r:id="rId2066" o:title=""/>
                </v:shape>
                <o:OLEObject Type="Embed" ProgID="Equation.3" ShapeID="_x0000_i2140" DrawAspect="Content" ObjectID="_1756241696" r:id="rId2067"/>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20" w:dyaOrig="615">
                <v:shape id="_x0000_i2141" type="#_x0000_t75" style="width:51pt;height:30.75pt" o:ole="">
                  <v:imagedata r:id="rId2068" o:title=""/>
                </v:shape>
                <o:OLEObject Type="Embed" ProgID="Equation.3" ShapeID="_x0000_i2141" DrawAspect="Content" ObjectID="_1756241697" r:id="rId2069"/>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305" w:dyaOrig="825">
                <v:shape id="_x0000_i2142" type="#_x0000_t75" style="width:65.25pt;height:41.25pt" o:ole="">
                  <v:imagedata r:id="rId2070" o:title=""/>
                </v:shape>
                <o:OLEObject Type="Embed" ProgID="Equation.3" ShapeID="_x0000_i2142" DrawAspect="Content" ObjectID="_1756241698" r:id="rId2071"/>
              </w:object>
            </w:r>
            <w:r w:rsidRPr="007A50E1">
              <w:rPr>
                <w:szCs w:val="24"/>
              </w:rPr>
              <w:t>.</w:t>
            </w:r>
          </w:p>
          <w:p w:rsidR="00617C6B" w:rsidRPr="007A50E1" w:rsidRDefault="00617C6B" w:rsidP="00946814">
            <w:pPr>
              <w:rPr>
                <w:szCs w:val="24"/>
              </w:rPr>
            </w:pPr>
          </w:p>
        </w:tc>
        <w:tc>
          <w:tcPr>
            <w:tcW w:w="5281" w:type="dxa"/>
          </w:tcPr>
          <w:p w:rsidR="00617C6B" w:rsidRPr="007A50E1" w:rsidRDefault="00617C6B" w:rsidP="00946814">
            <w:pPr>
              <w:rPr>
                <w:szCs w:val="24"/>
              </w:rPr>
            </w:pPr>
            <w:r w:rsidRPr="007A50E1">
              <w:rPr>
                <w:szCs w:val="24"/>
              </w:rPr>
              <w:t>Вариант 4</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740" w:dyaOrig="660">
                <v:shape id="_x0000_i2143" type="#_x0000_t75" style="width:87pt;height:33pt" o:ole="">
                  <v:imagedata r:id="rId2072" o:title=""/>
                </v:shape>
                <o:OLEObject Type="Embed" ProgID="Equation.3" ShapeID="_x0000_i2143" DrawAspect="Content" ObjectID="_1756241699" r:id="rId2073"/>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40" w:dyaOrig="660">
                <v:shape id="_x0000_i2144" type="#_x0000_t75" style="width:57pt;height:33pt" o:ole="">
                  <v:imagedata r:id="rId2074" o:title=""/>
                </v:shape>
                <o:OLEObject Type="Embed" ProgID="Equation.3" ShapeID="_x0000_i2144" DrawAspect="Content" ObjectID="_1756241700" r:id="rId2075"/>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145" type="#_x0000_t75" style="width:56.25pt;height:30.75pt" o:ole="">
                  <v:imagedata r:id="rId2076" o:title=""/>
                </v:shape>
                <o:OLEObject Type="Embed" ProgID="Equation.3" ShapeID="_x0000_i2145" DrawAspect="Content" ObjectID="_1756241701" r:id="rId2077"/>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275" w:dyaOrig="735">
                <v:shape id="_x0000_i2146" type="#_x0000_t75" style="width:63.75pt;height:36.75pt" o:ole="">
                  <v:imagedata r:id="rId2078" o:title=""/>
                </v:shape>
                <o:OLEObject Type="Embed" ProgID="Equation.3" ShapeID="_x0000_i2146" DrawAspect="Content" ObjectID="_1756241702" r:id="rId2079"/>
              </w:object>
            </w:r>
            <w:r w:rsidRPr="007A50E1">
              <w:rPr>
                <w:szCs w:val="24"/>
              </w:rPr>
              <w:t>.</w:t>
            </w:r>
          </w:p>
          <w:p w:rsidR="00617C6B" w:rsidRPr="007A50E1" w:rsidRDefault="00617C6B" w:rsidP="00946814">
            <w:pPr>
              <w:rPr>
                <w:szCs w:val="24"/>
              </w:rPr>
            </w:pPr>
          </w:p>
        </w:tc>
      </w:tr>
    </w:tbl>
    <w:p w:rsidR="00617C6B" w:rsidRPr="007A50E1" w:rsidRDefault="00617C6B" w:rsidP="00946814">
      <w:pPr>
        <w:rPr>
          <w:szCs w:val="24"/>
        </w:rPr>
      </w:pP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40 мин.</w:t>
      </w:r>
    </w:p>
    <w:p w:rsidR="00E71C21" w:rsidRPr="007A50E1" w:rsidRDefault="00E71C21" w:rsidP="00946814">
      <w:pPr>
        <w:rPr>
          <w:szCs w:val="24"/>
        </w:rPr>
      </w:pPr>
      <w:r w:rsidRPr="007A50E1">
        <w:rPr>
          <w:szCs w:val="24"/>
        </w:rPr>
        <w:t>Критерии оценивания:</w:t>
      </w:r>
    </w:p>
    <w:p w:rsidR="00E71C21" w:rsidRPr="007A50E1" w:rsidRDefault="00E71C21" w:rsidP="00946814">
      <w:pPr>
        <w:rPr>
          <w:szCs w:val="24"/>
        </w:rPr>
      </w:pPr>
      <w:r w:rsidRPr="007A50E1">
        <w:rPr>
          <w:szCs w:val="24"/>
        </w:rPr>
        <w:t>«отлично» - верно выполнено 4 задания;</w:t>
      </w:r>
    </w:p>
    <w:p w:rsidR="00E71C21" w:rsidRPr="007A50E1" w:rsidRDefault="00E71C21" w:rsidP="00946814">
      <w:pPr>
        <w:rPr>
          <w:szCs w:val="24"/>
        </w:rPr>
      </w:pPr>
      <w:r w:rsidRPr="007A50E1">
        <w:rPr>
          <w:szCs w:val="24"/>
        </w:rPr>
        <w:t>«хорошо» - верно выполнено 3 задания;</w:t>
      </w:r>
    </w:p>
    <w:p w:rsidR="00E71C21" w:rsidRPr="007A50E1" w:rsidRDefault="00E71C21" w:rsidP="00946814">
      <w:pPr>
        <w:rPr>
          <w:szCs w:val="24"/>
        </w:rPr>
      </w:pPr>
      <w:r w:rsidRPr="007A50E1">
        <w:rPr>
          <w:szCs w:val="24"/>
        </w:rPr>
        <w:t>«удовлетворительно» - верно выполнено  2 задания;</w:t>
      </w:r>
    </w:p>
    <w:p w:rsidR="00E71C21" w:rsidRPr="007A50E1" w:rsidRDefault="00E71C21" w:rsidP="00946814">
      <w:pPr>
        <w:rPr>
          <w:szCs w:val="24"/>
        </w:rPr>
      </w:pPr>
      <w:r w:rsidRPr="007A50E1">
        <w:rPr>
          <w:szCs w:val="24"/>
        </w:rPr>
        <w:t>«неудовлетворительно» - верно выполнено  менее 2 заданий.</w:t>
      </w:r>
    </w:p>
    <w:p w:rsidR="00E71C21" w:rsidRPr="007A50E1" w:rsidRDefault="00E71C21" w:rsidP="00946814">
      <w:pPr>
        <w:rPr>
          <w:szCs w:val="24"/>
        </w:rPr>
      </w:pPr>
    </w:p>
    <w:p w:rsidR="00E71C21" w:rsidRPr="007A50E1" w:rsidRDefault="00E71C21" w:rsidP="00946814">
      <w:pPr>
        <w:rPr>
          <w:szCs w:val="24"/>
        </w:rPr>
      </w:pPr>
    </w:p>
    <w:p w:rsidR="00E71C21" w:rsidRPr="007A50E1" w:rsidRDefault="00E71C21" w:rsidP="00946814">
      <w:pPr>
        <w:rPr>
          <w:b/>
          <w:i/>
          <w:szCs w:val="24"/>
        </w:rPr>
      </w:pPr>
      <w:r w:rsidRPr="007A50E1">
        <w:rPr>
          <w:b/>
          <w:i/>
          <w:szCs w:val="24"/>
        </w:rPr>
        <w:t xml:space="preserve">Проверочная  работа  по теме « Производная, физический смысл». </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 xml:space="preserve"> Вариант 1</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695" w:dyaOrig="360">
          <v:shape id="_x0000_i2147" type="#_x0000_t75" style="width:84.75pt;height:18.75pt" o:ole="">
            <v:imagedata r:id="rId2080" o:title=""/>
          </v:shape>
          <o:OLEObject Type="Embed" ProgID="Equation.3" ShapeID="_x0000_i2147" DrawAspect="Content" ObjectID="_1756241703" r:id="rId2081"/>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35" w:dyaOrig="360">
          <v:shape id="_x0000_i2148" type="#_x0000_t75" style="width:81.75pt;height:18.75pt" o:ole="">
            <v:imagedata r:id="rId2082" o:title=""/>
          </v:shape>
          <o:OLEObject Type="Embed" ProgID="Equation.3" ShapeID="_x0000_i2148" DrawAspect="Content" ObjectID="_1756241704" r:id="rId2083"/>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24"/>
          <w:szCs w:val="24"/>
          <w:lang w:eastAsia="ar-SA"/>
        </w:rPr>
        <w:object w:dxaOrig="960" w:dyaOrig="615">
          <v:shape id="_x0000_i2149" type="#_x0000_t75" style="width:48pt;height:30.75pt" o:ole="">
            <v:imagedata r:id="rId2084" o:title=""/>
          </v:shape>
          <o:OLEObject Type="Embed" ProgID="Equation.3" ShapeID="_x0000_i2149" DrawAspect="Content" ObjectID="_1756241705" r:id="rId2085"/>
        </w:object>
      </w:r>
      <w:r w:rsidRPr="007A50E1">
        <w:rPr>
          <w:szCs w:val="24"/>
        </w:rPr>
        <w:t xml:space="preserve"> в точке с абсциссой </w:t>
      </w:r>
      <w:r w:rsidRPr="007A50E1">
        <w:rPr>
          <w:rFonts w:eastAsia="Times New Roman"/>
          <w:position w:val="-12"/>
          <w:szCs w:val="24"/>
          <w:lang w:eastAsia="ar-SA"/>
        </w:rPr>
        <w:object w:dxaOrig="795" w:dyaOrig="360">
          <v:shape id="_x0000_i2150" type="#_x0000_t75" style="width:39pt;height:18.75pt" o:ole="">
            <v:imagedata r:id="rId2086" o:title=""/>
          </v:shape>
          <o:OLEObject Type="Embed" ProgID="Equation.3" ShapeID="_x0000_i2150" DrawAspect="Content" ObjectID="_1756241706" r:id="rId2087"/>
        </w:object>
      </w:r>
      <w:r w:rsidRPr="007A50E1">
        <w:rPr>
          <w:szCs w:val="24"/>
        </w:rPr>
        <w:t xml:space="preserve">, </w:t>
      </w:r>
      <w:r w:rsidRPr="007A50E1">
        <w:rPr>
          <w:rFonts w:eastAsia="Times New Roman"/>
          <w:position w:val="-12"/>
          <w:szCs w:val="24"/>
          <w:lang w:eastAsia="ar-SA"/>
        </w:rPr>
        <w:object w:dxaOrig="645" w:dyaOrig="360">
          <v:shape id="_x0000_i2151" type="#_x0000_t75" style="width:33pt;height:18.75pt" o:ole="">
            <v:imagedata r:id="rId2088" o:title=""/>
          </v:shape>
          <o:OLEObject Type="Embed" ProgID="Equation.3" ShapeID="_x0000_i2151" DrawAspect="Content" ObjectID="_1756241707" r:id="rId2089"/>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24"/>
          <w:szCs w:val="24"/>
          <w:lang w:eastAsia="ar-SA"/>
        </w:rPr>
        <w:object w:dxaOrig="2175" w:dyaOrig="615">
          <v:shape id="_x0000_i2152" type="#_x0000_t75" style="width:108.75pt;height:30.75pt" o:ole="">
            <v:imagedata r:id="rId2090" o:title=""/>
          </v:shape>
          <o:OLEObject Type="Embed" ProgID="Equation.3" ShapeID="_x0000_i2152" DrawAspect="Content" ObjectID="_1756241708" r:id="rId2091"/>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2</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740" w:dyaOrig="360">
          <v:shape id="_x0000_i2153" type="#_x0000_t75" style="width:87pt;height:18.75pt" o:ole="">
            <v:imagedata r:id="rId2092" o:title=""/>
          </v:shape>
          <o:OLEObject Type="Embed" ProgID="Equation.3" ShapeID="_x0000_i2153" DrawAspect="Content" ObjectID="_1756241709" r:id="rId2093"/>
        </w:object>
      </w:r>
      <w:r w:rsidRPr="007A50E1">
        <w:rPr>
          <w:szCs w:val="24"/>
        </w:rPr>
        <w:t>.</w:t>
      </w:r>
    </w:p>
    <w:p w:rsidR="00E71C21" w:rsidRPr="007A50E1" w:rsidRDefault="00E71C21" w:rsidP="00946814">
      <w:pPr>
        <w:rPr>
          <w:szCs w:val="24"/>
        </w:rPr>
      </w:pPr>
      <w:r w:rsidRPr="007A50E1">
        <w:rPr>
          <w:szCs w:val="24"/>
        </w:rPr>
        <w:lastRenderedPageBreak/>
        <w:t xml:space="preserve">2.Найти производную третьего порядка функции </w:t>
      </w:r>
      <w:r w:rsidRPr="007A50E1">
        <w:rPr>
          <w:rFonts w:eastAsia="Times New Roman"/>
          <w:position w:val="-10"/>
          <w:szCs w:val="24"/>
          <w:lang w:eastAsia="ar-SA"/>
        </w:rPr>
        <w:object w:dxaOrig="1605" w:dyaOrig="360">
          <v:shape id="_x0000_i2154" type="#_x0000_t75" style="width:80.25pt;height:18.75pt" o:ole="">
            <v:imagedata r:id="rId2094" o:title=""/>
          </v:shape>
          <o:OLEObject Type="Embed" ProgID="Equation.3" ShapeID="_x0000_i2154" DrawAspect="Content" ObjectID="_1756241710" r:id="rId2095"/>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485" w:dyaOrig="360">
          <v:shape id="_x0000_i2155" type="#_x0000_t75" style="width:74.25pt;height:18.75pt" o:ole="">
            <v:imagedata r:id="rId2096" o:title=""/>
          </v:shape>
          <o:OLEObject Type="Embed" ProgID="Equation.3" ShapeID="_x0000_i2155" DrawAspect="Content" ObjectID="_1756241711" r:id="rId2097"/>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156" type="#_x0000_t75" style="width:33.75pt;height:18.75pt" o:ole="">
            <v:imagedata r:id="rId2098" o:title=""/>
          </v:shape>
          <o:OLEObject Type="Embed" ProgID="Equation.3" ShapeID="_x0000_i2156" DrawAspect="Content" ObjectID="_1756241712" r:id="rId2099"/>
        </w:object>
      </w:r>
      <w:r w:rsidRPr="007A50E1">
        <w:rPr>
          <w:szCs w:val="24"/>
        </w:rPr>
        <w:t xml:space="preserve">, </w:t>
      </w:r>
      <w:r w:rsidRPr="007A50E1">
        <w:rPr>
          <w:rFonts w:eastAsia="Times New Roman"/>
          <w:position w:val="-12"/>
          <w:szCs w:val="24"/>
          <w:lang w:eastAsia="ar-SA"/>
        </w:rPr>
        <w:object w:dxaOrig="675" w:dyaOrig="360">
          <v:shape id="_x0000_i2157" type="#_x0000_t75" style="width:33.75pt;height:18.75pt" o:ole="">
            <v:imagedata r:id="rId2100" o:title=""/>
          </v:shape>
          <o:OLEObject Type="Embed" ProgID="Equation.3" ShapeID="_x0000_i2157" DrawAspect="Content" ObjectID="_1756241713" r:id="rId2101"/>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95" w:dyaOrig="360">
          <v:shape id="_x0000_i2158" type="#_x0000_t75" style="width:69.75pt;height:18.75pt" o:ole="">
            <v:imagedata r:id="rId2102" o:title=""/>
          </v:shape>
          <o:OLEObject Type="Embed" ProgID="Equation.3" ShapeID="_x0000_i2158" DrawAspect="Content" ObjectID="_1756241714" r:id="rId2103"/>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3</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695" w:dyaOrig="360">
          <v:shape id="_x0000_i2159" type="#_x0000_t75" style="width:84.75pt;height:18.75pt" o:ole="">
            <v:imagedata r:id="rId2104" o:title=""/>
          </v:shape>
          <o:OLEObject Type="Embed" ProgID="Equation.3" ShapeID="_x0000_i2159" DrawAspect="Content" ObjectID="_1756241715" r:id="rId2105"/>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320" w:dyaOrig="360">
          <v:shape id="_x0000_i2160" type="#_x0000_t75" style="width:66pt;height:18.75pt" o:ole="">
            <v:imagedata r:id="rId2106" o:title=""/>
          </v:shape>
          <o:OLEObject Type="Embed" ProgID="Equation.3" ShapeID="_x0000_i2160" DrawAspect="Content" ObjectID="_1756241716" r:id="rId2107"/>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335" w:dyaOrig="360">
          <v:shape id="_x0000_i2161" type="#_x0000_t75" style="width:66.75pt;height:18.75pt" o:ole="">
            <v:imagedata r:id="rId2108" o:title=""/>
          </v:shape>
          <o:OLEObject Type="Embed" ProgID="Equation.3" ShapeID="_x0000_i2161" DrawAspect="Content" ObjectID="_1756241717" r:id="rId2109"/>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162" type="#_x0000_t75" style="width:33.75pt;height:18.75pt" o:ole="">
            <v:imagedata r:id="rId2110" o:title=""/>
          </v:shape>
          <o:OLEObject Type="Embed" ProgID="Equation.3" ShapeID="_x0000_i2162" DrawAspect="Content" ObjectID="_1756241718" r:id="rId2111"/>
        </w:object>
      </w:r>
      <w:r w:rsidRPr="007A50E1">
        <w:rPr>
          <w:szCs w:val="24"/>
        </w:rPr>
        <w:t xml:space="preserve">, </w:t>
      </w:r>
      <w:r w:rsidRPr="007A50E1">
        <w:rPr>
          <w:rFonts w:eastAsia="Times New Roman"/>
          <w:position w:val="-12"/>
          <w:szCs w:val="24"/>
          <w:lang w:eastAsia="ar-SA"/>
        </w:rPr>
        <w:object w:dxaOrig="645" w:dyaOrig="360">
          <v:shape id="_x0000_i2163" type="#_x0000_t75" style="width:33pt;height:18.75pt" o:ole="">
            <v:imagedata r:id="rId2112" o:title=""/>
          </v:shape>
          <o:OLEObject Type="Embed" ProgID="Equation.3" ShapeID="_x0000_i2163" DrawAspect="Content" ObjectID="_1756241719" r:id="rId2113"/>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24"/>
          <w:szCs w:val="24"/>
          <w:lang w:eastAsia="ar-SA"/>
        </w:rPr>
        <w:object w:dxaOrig="1485" w:dyaOrig="615">
          <v:shape id="_x0000_i2164" type="#_x0000_t75" style="width:74.25pt;height:30.75pt" o:ole="">
            <v:imagedata r:id="rId2114" o:title=""/>
          </v:shape>
          <o:OLEObject Type="Embed" ProgID="Equation.3" ShapeID="_x0000_i2164" DrawAspect="Content" ObjectID="_1756241720" r:id="rId2115"/>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4</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725" w:dyaOrig="360">
          <v:shape id="_x0000_i2165" type="#_x0000_t75" style="width:86.25pt;height:18.75pt" o:ole="">
            <v:imagedata r:id="rId2116" o:title=""/>
          </v:shape>
          <o:OLEObject Type="Embed" ProgID="Equation.3" ShapeID="_x0000_i2165" DrawAspect="Content" ObjectID="_1756241721" r:id="rId2117"/>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35" w:dyaOrig="360">
          <v:shape id="_x0000_i2166" type="#_x0000_t75" style="width:81.75pt;height:18.75pt" o:ole="">
            <v:imagedata r:id="rId2118" o:title=""/>
          </v:shape>
          <o:OLEObject Type="Embed" ProgID="Equation.3" ShapeID="_x0000_i2166" DrawAspect="Content" ObjectID="_1756241722" r:id="rId2119"/>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320" w:dyaOrig="360">
          <v:shape id="_x0000_i2167" type="#_x0000_t75" style="width:66pt;height:18.75pt" o:ole="">
            <v:imagedata r:id="rId2120" o:title=""/>
          </v:shape>
          <o:OLEObject Type="Embed" ProgID="Equation.3" ShapeID="_x0000_i2167" DrawAspect="Content" ObjectID="_1756241723" r:id="rId2121"/>
        </w:object>
      </w:r>
      <w:r w:rsidRPr="007A50E1">
        <w:rPr>
          <w:szCs w:val="24"/>
        </w:rPr>
        <w:t xml:space="preserve"> в точке с абсциссой </w:t>
      </w:r>
      <w:r w:rsidRPr="007A50E1">
        <w:rPr>
          <w:rFonts w:eastAsia="Times New Roman"/>
          <w:position w:val="-12"/>
          <w:szCs w:val="24"/>
          <w:lang w:eastAsia="ar-SA"/>
        </w:rPr>
        <w:object w:dxaOrig="795" w:dyaOrig="360">
          <v:shape id="_x0000_i2168" type="#_x0000_t75" style="width:39pt;height:18.75pt" o:ole="">
            <v:imagedata r:id="rId2122" o:title=""/>
          </v:shape>
          <o:OLEObject Type="Embed" ProgID="Equation.3" ShapeID="_x0000_i2168" DrawAspect="Content" ObjectID="_1756241724" r:id="rId2123"/>
        </w:object>
      </w:r>
      <w:r w:rsidRPr="007A50E1">
        <w:rPr>
          <w:szCs w:val="24"/>
        </w:rPr>
        <w:t xml:space="preserve">, </w:t>
      </w:r>
      <w:r w:rsidRPr="007A50E1">
        <w:rPr>
          <w:rFonts w:eastAsia="Times New Roman"/>
          <w:position w:val="-12"/>
          <w:szCs w:val="24"/>
          <w:lang w:eastAsia="ar-SA"/>
        </w:rPr>
        <w:object w:dxaOrig="675" w:dyaOrig="360">
          <v:shape id="_x0000_i2169" type="#_x0000_t75" style="width:33.75pt;height:18.75pt" o:ole="">
            <v:imagedata r:id="rId2124" o:title=""/>
          </v:shape>
          <o:OLEObject Type="Embed" ProgID="Equation.3" ShapeID="_x0000_i2169" DrawAspect="Content" ObjectID="_1756241725" r:id="rId2125"/>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20" w:dyaOrig="360">
          <v:shape id="_x0000_i2170" type="#_x0000_t75" style="width:66pt;height:18.75pt" o:ole="">
            <v:imagedata r:id="rId2126" o:title=""/>
          </v:shape>
          <o:OLEObject Type="Embed" ProgID="Equation.3" ShapeID="_x0000_i2170" DrawAspect="Content" ObjectID="_1756241726" r:id="rId2127"/>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5</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515" w:dyaOrig="360">
          <v:shape id="_x0000_i2171" type="#_x0000_t75" style="width:75pt;height:18.75pt" o:ole="">
            <v:imagedata r:id="rId2128" o:title=""/>
          </v:shape>
          <o:OLEObject Type="Embed" ProgID="Equation.3" ShapeID="_x0000_i2171" DrawAspect="Content" ObjectID="_1756241727" r:id="rId2129"/>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20" w:dyaOrig="360">
          <v:shape id="_x0000_i2172" type="#_x0000_t75" style="width:81pt;height:18.75pt" o:ole="">
            <v:imagedata r:id="rId2130" o:title=""/>
          </v:shape>
          <o:OLEObject Type="Embed" ProgID="Equation.3" ShapeID="_x0000_i2172" DrawAspect="Content" ObjectID="_1756241728" r:id="rId2131"/>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080" w:dyaOrig="315">
          <v:shape id="_x0000_i2173" type="#_x0000_t75" style="width:54.75pt;height:15.75pt" o:ole="">
            <v:imagedata r:id="rId2132" o:title=""/>
          </v:shape>
          <o:OLEObject Type="Embed" ProgID="Equation.3" ShapeID="_x0000_i2173" DrawAspect="Content" ObjectID="_1756241729" r:id="rId2133"/>
        </w:object>
      </w:r>
      <w:r w:rsidRPr="007A50E1">
        <w:rPr>
          <w:szCs w:val="24"/>
        </w:rPr>
        <w:t xml:space="preserve"> в точке с абсциссой </w:t>
      </w:r>
      <w:r w:rsidRPr="007A50E1">
        <w:rPr>
          <w:rFonts w:eastAsia="Times New Roman"/>
          <w:position w:val="-24"/>
          <w:szCs w:val="24"/>
          <w:lang w:eastAsia="ar-SA"/>
        </w:rPr>
        <w:object w:dxaOrig="765" w:dyaOrig="615">
          <v:shape id="_x0000_i2174" type="#_x0000_t75" style="width:38.25pt;height:30.75pt" o:ole="">
            <v:imagedata r:id="rId2134" o:title=""/>
          </v:shape>
          <o:OLEObject Type="Embed" ProgID="Equation.3" ShapeID="_x0000_i2174" DrawAspect="Content" ObjectID="_1756241730" r:id="rId2135"/>
        </w:object>
      </w:r>
      <w:r w:rsidRPr="007A50E1">
        <w:rPr>
          <w:szCs w:val="24"/>
        </w:rPr>
        <w:t xml:space="preserve">, </w:t>
      </w:r>
      <w:r w:rsidRPr="007A50E1">
        <w:rPr>
          <w:rFonts w:eastAsia="Times New Roman"/>
          <w:position w:val="-24"/>
          <w:szCs w:val="24"/>
          <w:lang w:eastAsia="ar-SA"/>
        </w:rPr>
        <w:object w:dxaOrig="765" w:dyaOrig="615">
          <v:shape id="_x0000_i2175" type="#_x0000_t75" style="width:38.25pt;height:30.75pt" o:ole="">
            <v:imagedata r:id="rId2136" o:title=""/>
          </v:shape>
          <o:OLEObject Type="Embed" ProgID="Equation.3" ShapeID="_x0000_i2175" DrawAspect="Content" ObjectID="_1756241731" r:id="rId2137"/>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35" w:dyaOrig="360">
          <v:shape id="_x0000_i2176" type="#_x0000_t75" style="width:66.75pt;height:18.75pt" o:ole="">
            <v:imagedata r:id="rId2138" o:title=""/>
          </v:shape>
          <o:OLEObject Type="Embed" ProgID="Equation.3" ShapeID="_x0000_i2176" DrawAspect="Content" ObjectID="_1756241732" r:id="rId2139"/>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6</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440" w:dyaOrig="360">
          <v:shape id="_x0000_i2177" type="#_x0000_t75" style="width:1in;height:18.75pt" o:ole="">
            <v:imagedata r:id="rId2140" o:title=""/>
          </v:shape>
          <o:OLEObject Type="Embed" ProgID="Equation.3" ShapeID="_x0000_i2177" DrawAspect="Content" ObjectID="_1756241733" r:id="rId2141"/>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335" w:dyaOrig="360">
          <v:shape id="_x0000_i2178" type="#_x0000_t75" style="width:66.75pt;height:18.75pt" o:ole="">
            <v:imagedata r:id="rId2142" o:title=""/>
          </v:shape>
          <o:OLEObject Type="Embed" ProgID="Equation.3" ShapeID="_x0000_i2178" DrawAspect="Content" ObjectID="_1756241734" r:id="rId2143"/>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560" w:dyaOrig="315">
          <v:shape id="_x0000_i2179" type="#_x0000_t75" style="width:78pt;height:15.75pt" o:ole="">
            <v:imagedata r:id="rId2144" o:title=""/>
          </v:shape>
          <o:OLEObject Type="Embed" ProgID="Equation.3" ShapeID="_x0000_i2179" DrawAspect="Content" ObjectID="_1756241735" r:id="rId2145"/>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180" type="#_x0000_t75" style="width:33.75pt;height:18.75pt" o:ole="">
            <v:imagedata r:id="rId2146" o:title=""/>
          </v:shape>
          <o:OLEObject Type="Embed" ProgID="Equation.3" ShapeID="_x0000_i2180" DrawAspect="Content" ObjectID="_1756241736" r:id="rId2147"/>
        </w:object>
      </w:r>
      <w:r w:rsidRPr="007A50E1">
        <w:rPr>
          <w:szCs w:val="24"/>
        </w:rPr>
        <w:t xml:space="preserve">, </w:t>
      </w:r>
      <w:r w:rsidRPr="007A50E1">
        <w:rPr>
          <w:rFonts w:eastAsia="Times New Roman"/>
          <w:position w:val="-24"/>
          <w:szCs w:val="24"/>
          <w:lang w:eastAsia="ar-SA"/>
        </w:rPr>
        <w:object w:dxaOrig="765" w:dyaOrig="615">
          <v:shape id="_x0000_i2181" type="#_x0000_t75" style="width:38.25pt;height:30.75pt" o:ole="">
            <v:imagedata r:id="rId2148" o:title=""/>
          </v:shape>
          <o:OLEObject Type="Embed" ProgID="Equation.3" ShapeID="_x0000_i2181" DrawAspect="Content" ObjectID="_1756241737" r:id="rId2149"/>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20" w:dyaOrig="360">
          <v:shape id="_x0000_i2182" type="#_x0000_t75" style="width:66pt;height:18.75pt" o:ole="">
            <v:imagedata r:id="rId2150" o:title=""/>
          </v:shape>
          <o:OLEObject Type="Embed" ProgID="Equation.3" ShapeID="_x0000_i2182" DrawAspect="Content" ObjectID="_1756241738" r:id="rId2151"/>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40 мин.</w:t>
      </w:r>
    </w:p>
    <w:p w:rsidR="00946814" w:rsidRPr="007A50E1" w:rsidRDefault="00946814" w:rsidP="00946814">
      <w:pPr>
        <w:rPr>
          <w:szCs w:val="24"/>
        </w:rPr>
      </w:pPr>
    </w:p>
    <w:p w:rsidR="00E71C21" w:rsidRPr="007A50E1" w:rsidRDefault="00E71C21" w:rsidP="00946814">
      <w:pPr>
        <w:rPr>
          <w:szCs w:val="24"/>
        </w:rPr>
      </w:pPr>
      <w:r w:rsidRPr="007A50E1">
        <w:rPr>
          <w:szCs w:val="24"/>
        </w:rPr>
        <w:t>Критерии оценивания:</w:t>
      </w:r>
    </w:p>
    <w:p w:rsidR="00E71C21" w:rsidRPr="007A50E1" w:rsidRDefault="00E71C21" w:rsidP="00946814">
      <w:pPr>
        <w:rPr>
          <w:szCs w:val="24"/>
        </w:rPr>
      </w:pPr>
      <w:r w:rsidRPr="007A50E1">
        <w:rPr>
          <w:szCs w:val="24"/>
        </w:rPr>
        <w:t>«отлично» - верно выполнено 4 задания;</w:t>
      </w:r>
    </w:p>
    <w:p w:rsidR="00E71C21" w:rsidRPr="007A50E1" w:rsidRDefault="00E71C21" w:rsidP="00946814">
      <w:pPr>
        <w:rPr>
          <w:szCs w:val="24"/>
        </w:rPr>
      </w:pPr>
      <w:r w:rsidRPr="007A50E1">
        <w:rPr>
          <w:szCs w:val="24"/>
        </w:rPr>
        <w:t>«хорошо» - верно выполнено 3 задания;</w:t>
      </w:r>
    </w:p>
    <w:p w:rsidR="00E71C21" w:rsidRPr="007A50E1" w:rsidRDefault="00E71C21" w:rsidP="00946814">
      <w:pPr>
        <w:rPr>
          <w:szCs w:val="24"/>
        </w:rPr>
      </w:pPr>
      <w:r w:rsidRPr="007A50E1">
        <w:rPr>
          <w:szCs w:val="24"/>
        </w:rPr>
        <w:t>«удовлетворительно» - верно выполнено  2 задания;</w:t>
      </w:r>
    </w:p>
    <w:p w:rsidR="00E71C21" w:rsidRPr="007A50E1" w:rsidRDefault="00E71C21" w:rsidP="00946814">
      <w:pPr>
        <w:rPr>
          <w:szCs w:val="24"/>
          <w:lang w:eastAsia="ar-SA"/>
        </w:rPr>
      </w:pPr>
      <w:r w:rsidRPr="007A50E1">
        <w:rPr>
          <w:szCs w:val="24"/>
        </w:rPr>
        <w:t>«неудовлетворительно» - верно выполнено  менее 2 заданий.</w:t>
      </w:r>
    </w:p>
    <w:p w:rsidR="00E71C21" w:rsidRPr="007A50E1" w:rsidRDefault="00E71C21" w:rsidP="00946814">
      <w:pPr>
        <w:rPr>
          <w:szCs w:val="24"/>
        </w:rPr>
      </w:pPr>
    </w:p>
    <w:p w:rsidR="00E71C21" w:rsidRPr="007A50E1" w:rsidRDefault="00946814" w:rsidP="00946814">
      <w:pPr>
        <w:rPr>
          <w:b/>
          <w:bCs/>
          <w:i/>
          <w:color w:val="FF0000"/>
          <w:szCs w:val="24"/>
        </w:rPr>
      </w:pPr>
      <w:r w:rsidRPr="007A50E1">
        <w:rPr>
          <w:b/>
          <w:i/>
          <w:szCs w:val="24"/>
        </w:rPr>
        <w:t xml:space="preserve">Проверочная </w:t>
      </w:r>
      <w:r w:rsidR="00E71C21" w:rsidRPr="007A50E1">
        <w:rPr>
          <w:b/>
          <w:i/>
          <w:szCs w:val="24"/>
        </w:rPr>
        <w:t>работа  по теме «Неопределенный интеграл. Непосредственное интегрирование. Замена переменной».</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 xml:space="preserve"> Вариант 1</w:t>
      </w:r>
    </w:p>
    <w:p w:rsidR="00E71C21" w:rsidRPr="007A50E1" w:rsidRDefault="00E71C21" w:rsidP="00946814">
      <w:pPr>
        <w:rPr>
          <w:b/>
          <w:szCs w:val="24"/>
        </w:rPr>
      </w:pPr>
      <w:r w:rsidRPr="007A50E1">
        <w:rPr>
          <w:szCs w:val="24"/>
        </w:rPr>
        <w:t>Найти неопределенные интегралы методом непосредственного интегрирования (для № 1-5).</w:t>
      </w:r>
    </w:p>
    <w:p w:rsidR="00E71C21" w:rsidRPr="007A50E1" w:rsidRDefault="00E71C21" w:rsidP="00FF096D">
      <w:pPr>
        <w:numPr>
          <w:ilvl w:val="0"/>
          <w:numId w:val="13"/>
        </w:numPr>
        <w:rPr>
          <w:szCs w:val="24"/>
        </w:rPr>
      </w:pPr>
      <w:r w:rsidRPr="007A50E1">
        <w:rPr>
          <w:position w:val="-28"/>
          <w:szCs w:val="24"/>
          <w:lang w:eastAsia="ar-SA"/>
        </w:rPr>
        <w:object w:dxaOrig="2235" w:dyaOrig="675">
          <v:shape id="_x0000_i2183" type="#_x0000_t75" style="width:111pt;height:33.75pt" o:ole="">
            <v:imagedata r:id="rId2152" o:title=""/>
          </v:shape>
          <o:OLEObject Type="Embed" ProgID="Equation.3" ShapeID="_x0000_i2183" DrawAspect="Content" ObjectID="_1756241739" r:id="rId2153"/>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755" w:dyaOrig="660">
          <v:shape id="_x0000_i2184" type="#_x0000_t75" style="width:87.75pt;height:33pt" o:ole="">
            <v:imagedata r:id="rId2154" o:title=""/>
          </v:shape>
          <o:OLEObject Type="Embed" ProgID="Equation.3" ShapeID="_x0000_i2184" DrawAspect="Content" ObjectID="_1756241740" r:id="rId2155"/>
        </w:object>
      </w:r>
      <w:r w:rsidRPr="007A50E1">
        <w:rPr>
          <w:szCs w:val="24"/>
        </w:rPr>
        <w:t>.</w:t>
      </w:r>
    </w:p>
    <w:p w:rsidR="00E71C21" w:rsidRPr="007A50E1" w:rsidRDefault="00E71C21" w:rsidP="00FF096D">
      <w:pPr>
        <w:numPr>
          <w:ilvl w:val="0"/>
          <w:numId w:val="13"/>
        </w:numPr>
        <w:rPr>
          <w:szCs w:val="24"/>
        </w:rPr>
      </w:pPr>
      <w:r w:rsidRPr="007A50E1">
        <w:rPr>
          <w:position w:val="-16"/>
          <w:szCs w:val="24"/>
          <w:lang w:eastAsia="ar-SA"/>
        </w:rPr>
        <w:object w:dxaOrig="1575" w:dyaOrig="435">
          <v:shape id="_x0000_i2185" type="#_x0000_t75" style="width:78.75pt;height:21.75pt" o:ole="">
            <v:imagedata r:id="rId2156" o:title=""/>
          </v:shape>
          <o:OLEObject Type="Embed" ProgID="Equation.3" ShapeID="_x0000_i2185" DrawAspect="Content" ObjectID="_1756241741" r:id="rId2157"/>
        </w:object>
      </w:r>
      <w:r w:rsidRPr="007A50E1">
        <w:rPr>
          <w:szCs w:val="24"/>
        </w:rPr>
        <w:t>.</w:t>
      </w:r>
    </w:p>
    <w:p w:rsidR="00E71C21" w:rsidRPr="007A50E1" w:rsidRDefault="00E71C21" w:rsidP="00FF096D">
      <w:pPr>
        <w:numPr>
          <w:ilvl w:val="0"/>
          <w:numId w:val="13"/>
        </w:numPr>
        <w:rPr>
          <w:szCs w:val="24"/>
        </w:rPr>
      </w:pPr>
      <w:r w:rsidRPr="007A50E1">
        <w:rPr>
          <w:position w:val="-34"/>
          <w:szCs w:val="24"/>
          <w:lang w:eastAsia="ar-SA"/>
        </w:rPr>
        <w:object w:dxaOrig="2280" w:dyaOrig="795">
          <v:shape id="_x0000_i2186" type="#_x0000_t75" style="width:114pt;height:39pt" o:ole="">
            <v:imagedata r:id="rId2158" o:title=""/>
          </v:shape>
          <o:OLEObject Type="Embed" ProgID="Equation.3" ShapeID="_x0000_i2186" DrawAspect="Content" ObjectID="_1756241742" r:id="rId2159"/>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020" w:dyaOrig="615">
          <v:shape id="_x0000_i2187" type="#_x0000_t75" style="width:51pt;height:30.75pt" o:ole="">
            <v:imagedata r:id="rId2160" o:title=""/>
          </v:shape>
          <o:OLEObject Type="Embed" ProgID="Equation.3" ShapeID="_x0000_i2187" DrawAspect="Content" ObjectID="_1756241743" r:id="rId2161"/>
        </w:object>
      </w:r>
      <w:r w:rsidRPr="007A50E1">
        <w:rPr>
          <w:szCs w:val="24"/>
        </w:rPr>
        <w:t>.</w:t>
      </w:r>
    </w:p>
    <w:p w:rsidR="00E71C21" w:rsidRPr="007A50E1" w:rsidRDefault="00E71C21" w:rsidP="00946814">
      <w:pPr>
        <w:rPr>
          <w:szCs w:val="24"/>
        </w:rPr>
      </w:pPr>
      <w:r w:rsidRPr="007A50E1">
        <w:rPr>
          <w:szCs w:val="24"/>
        </w:rPr>
        <w:t>Найти неопределенные интегралы методом подстановки (для № 6-8).</w:t>
      </w:r>
    </w:p>
    <w:p w:rsidR="00E71C21" w:rsidRPr="007A50E1" w:rsidRDefault="00E71C21" w:rsidP="00FF096D">
      <w:pPr>
        <w:numPr>
          <w:ilvl w:val="0"/>
          <w:numId w:val="13"/>
        </w:numPr>
        <w:rPr>
          <w:szCs w:val="24"/>
        </w:rPr>
      </w:pPr>
      <w:r w:rsidRPr="007A50E1">
        <w:rPr>
          <w:position w:val="-16"/>
          <w:szCs w:val="24"/>
          <w:lang w:eastAsia="ar-SA"/>
        </w:rPr>
        <w:object w:dxaOrig="1260" w:dyaOrig="435">
          <v:shape id="_x0000_i2188" type="#_x0000_t75" style="width:63pt;height:21.75pt" o:ole="">
            <v:imagedata r:id="rId2162" o:title=""/>
          </v:shape>
          <o:OLEObject Type="Embed" ProgID="Equation.3" ShapeID="_x0000_i2188" DrawAspect="Content" ObjectID="_1756241744" r:id="rId2163"/>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620" w:dyaOrig="660">
          <v:shape id="_x0000_i2189" type="#_x0000_t75" style="width:81pt;height:33pt" o:ole="">
            <v:imagedata r:id="rId2164" o:title=""/>
          </v:shape>
          <o:OLEObject Type="Embed" ProgID="Equation.3" ShapeID="_x0000_i2189" DrawAspect="Content" ObjectID="_1756241745" r:id="rId2165"/>
        </w:object>
      </w:r>
      <w:r w:rsidRPr="007A50E1">
        <w:rPr>
          <w:szCs w:val="24"/>
        </w:rPr>
        <w:t>.</w:t>
      </w:r>
    </w:p>
    <w:p w:rsidR="00E71C21" w:rsidRPr="007A50E1" w:rsidRDefault="00E71C21" w:rsidP="00FF096D">
      <w:pPr>
        <w:numPr>
          <w:ilvl w:val="0"/>
          <w:numId w:val="13"/>
        </w:numPr>
        <w:rPr>
          <w:szCs w:val="24"/>
        </w:rPr>
      </w:pPr>
      <w:r w:rsidRPr="007A50E1">
        <w:rPr>
          <w:position w:val="-16"/>
          <w:szCs w:val="24"/>
          <w:lang w:eastAsia="ar-SA"/>
        </w:rPr>
        <w:object w:dxaOrig="1095" w:dyaOrig="465">
          <v:shape id="_x0000_i2190" type="#_x0000_t75" style="width:54.75pt;height:23.25pt" o:ole="">
            <v:imagedata r:id="rId2166" o:title=""/>
          </v:shape>
          <o:OLEObject Type="Embed" ProgID="Equation.3" ShapeID="_x0000_i2190" DrawAspect="Content" ObjectID="_1756241746" r:id="rId2167"/>
        </w:object>
      </w:r>
      <w:r w:rsidRPr="007A50E1">
        <w:rPr>
          <w:szCs w:val="24"/>
        </w:rPr>
        <w:t>.</w:t>
      </w:r>
    </w:p>
    <w:p w:rsidR="00E71C21" w:rsidRPr="007A50E1" w:rsidRDefault="00E71C21" w:rsidP="00FF096D">
      <w:pPr>
        <w:numPr>
          <w:ilvl w:val="0"/>
          <w:numId w:val="13"/>
        </w:numPr>
        <w:rPr>
          <w:szCs w:val="24"/>
        </w:rPr>
      </w:pPr>
      <w:r w:rsidRPr="007A50E1">
        <w:rPr>
          <w:szCs w:val="24"/>
        </w:rPr>
        <w:t xml:space="preserve">Найти неопределенный интеграл методом интегрирования по частям: </w:t>
      </w:r>
      <w:r w:rsidRPr="007A50E1">
        <w:rPr>
          <w:rFonts w:eastAsia="Times New Roman"/>
          <w:position w:val="-16"/>
          <w:szCs w:val="24"/>
          <w:lang w:eastAsia="ar-SA"/>
        </w:rPr>
        <w:object w:dxaOrig="1545" w:dyaOrig="435">
          <v:shape id="_x0000_i2191" type="#_x0000_t75" style="width:77.25pt;height:21.75pt" o:ole="">
            <v:imagedata r:id="rId2168" o:title=""/>
          </v:shape>
          <o:OLEObject Type="Embed" ProgID="Equation.3" ShapeID="_x0000_i2191" DrawAspect="Content" ObjectID="_1756241747" r:id="rId2169"/>
        </w:object>
      </w:r>
      <w:r w:rsidRPr="007A50E1">
        <w:rPr>
          <w:szCs w:val="24"/>
        </w:rPr>
        <w:t>.</w:t>
      </w:r>
    </w:p>
    <w:p w:rsidR="00E71C21" w:rsidRPr="007A50E1" w:rsidRDefault="00E71C21" w:rsidP="00946814">
      <w:pPr>
        <w:rPr>
          <w:szCs w:val="24"/>
        </w:rPr>
      </w:pPr>
      <w:r w:rsidRPr="007A50E1">
        <w:rPr>
          <w:szCs w:val="24"/>
        </w:rPr>
        <w:t>Вариант 2</w:t>
      </w:r>
    </w:p>
    <w:p w:rsidR="00E71C21" w:rsidRPr="007A50E1" w:rsidRDefault="00E71C21" w:rsidP="00946814">
      <w:pPr>
        <w:rPr>
          <w:b/>
          <w:szCs w:val="24"/>
        </w:rPr>
      </w:pPr>
      <w:r w:rsidRPr="007A50E1">
        <w:rPr>
          <w:szCs w:val="24"/>
        </w:rPr>
        <w:t>Найти неопределенные интегралы методом непосредственного интегрирования (для № 1-5).</w:t>
      </w:r>
    </w:p>
    <w:p w:rsidR="00E71C21" w:rsidRPr="007A50E1" w:rsidRDefault="00E71C21" w:rsidP="00FF096D">
      <w:pPr>
        <w:numPr>
          <w:ilvl w:val="0"/>
          <w:numId w:val="14"/>
        </w:numPr>
        <w:rPr>
          <w:szCs w:val="24"/>
        </w:rPr>
      </w:pPr>
      <w:r w:rsidRPr="007A50E1">
        <w:rPr>
          <w:position w:val="-28"/>
          <w:szCs w:val="24"/>
          <w:lang w:eastAsia="ar-SA"/>
        </w:rPr>
        <w:object w:dxaOrig="2220" w:dyaOrig="675">
          <v:shape id="_x0000_i2192" type="#_x0000_t75" style="width:111pt;height:33.75pt" o:ole="">
            <v:imagedata r:id="rId2170" o:title=""/>
          </v:shape>
          <o:OLEObject Type="Embed" ProgID="Equation.3" ShapeID="_x0000_i2192" DrawAspect="Content" ObjectID="_1756241748" r:id="rId2171"/>
        </w:object>
      </w:r>
      <w:r w:rsidRPr="007A50E1">
        <w:rPr>
          <w:szCs w:val="24"/>
        </w:rPr>
        <w:t>.</w:t>
      </w:r>
    </w:p>
    <w:p w:rsidR="00E71C21" w:rsidRPr="007A50E1" w:rsidRDefault="00E71C21" w:rsidP="00FF096D">
      <w:pPr>
        <w:numPr>
          <w:ilvl w:val="0"/>
          <w:numId w:val="14"/>
        </w:numPr>
        <w:rPr>
          <w:szCs w:val="24"/>
        </w:rPr>
      </w:pPr>
      <w:r w:rsidRPr="007A50E1">
        <w:rPr>
          <w:position w:val="-24"/>
          <w:szCs w:val="24"/>
          <w:lang w:eastAsia="ar-SA"/>
        </w:rPr>
        <w:object w:dxaOrig="1875" w:dyaOrig="660">
          <v:shape id="_x0000_i2193" type="#_x0000_t75" style="width:93.75pt;height:33pt" o:ole="">
            <v:imagedata r:id="rId2172" o:title=""/>
          </v:shape>
          <o:OLEObject Type="Embed" ProgID="Equation.3" ShapeID="_x0000_i2193" DrawAspect="Content" ObjectID="_1756241749" r:id="rId2173"/>
        </w:object>
      </w:r>
      <w:r w:rsidRPr="007A50E1">
        <w:rPr>
          <w:szCs w:val="24"/>
        </w:rPr>
        <w:t>.</w:t>
      </w:r>
    </w:p>
    <w:p w:rsidR="00E71C21" w:rsidRPr="007A50E1" w:rsidRDefault="00E71C21" w:rsidP="00FF096D">
      <w:pPr>
        <w:numPr>
          <w:ilvl w:val="0"/>
          <w:numId w:val="14"/>
        </w:numPr>
        <w:rPr>
          <w:szCs w:val="24"/>
        </w:rPr>
      </w:pPr>
      <w:r w:rsidRPr="007A50E1">
        <w:rPr>
          <w:position w:val="-16"/>
          <w:szCs w:val="24"/>
          <w:lang w:eastAsia="ar-SA"/>
        </w:rPr>
        <w:object w:dxaOrig="1575" w:dyaOrig="435">
          <v:shape id="_x0000_i2194" type="#_x0000_t75" style="width:78.75pt;height:21.75pt" o:ole="">
            <v:imagedata r:id="rId2174" o:title=""/>
          </v:shape>
          <o:OLEObject Type="Embed" ProgID="Equation.3" ShapeID="_x0000_i2194" DrawAspect="Content" ObjectID="_1756241750" r:id="rId2175"/>
        </w:object>
      </w:r>
      <w:r w:rsidRPr="007A50E1">
        <w:rPr>
          <w:szCs w:val="24"/>
        </w:rPr>
        <w:t>.</w:t>
      </w:r>
    </w:p>
    <w:p w:rsidR="00E71C21" w:rsidRPr="007A50E1" w:rsidRDefault="00E71C21" w:rsidP="00FF096D">
      <w:pPr>
        <w:numPr>
          <w:ilvl w:val="0"/>
          <w:numId w:val="14"/>
        </w:numPr>
        <w:rPr>
          <w:szCs w:val="24"/>
        </w:rPr>
      </w:pPr>
      <w:r w:rsidRPr="007A50E1">
        <w:rPr>
          <w:position w:val="-28"/>
          <w:szCs w:val="24"/>
          <w:lang w:eastAsia="ar-SA"/>
        </w:rPr>
        <w:object w:dxaOrig="2085" w:dyaOrig="675">
          <v:shape id="_x0000_i2195" type="#_x0000_t75" style="width:105pt;height:33.75pt" o:ole="">
            <v:imagedata r:id="rId2176" o:title=""/>
          </v:shape>
          <o:OLEObject Type="Embed" ProgID="Equation.3" ShapeID="_x0000_i2195" DrawAspect="Content" ObjectID="_1756241751" r:id="rId2177"/>
        </w:object>
      </w:r>
      <w:r w:rsidRPr="007A50E1">
        <w:rPr>
          <w:szCs w:val="24"/>
        </w:rPr>
        <w:t>.</w:t>
      </w:r>
    </w:p>
    <w:p w:rsidR="00E71C21" w:rsidRPr="007A50E1" w:rsidRDefault="00E71C21" w:rsidP="00FF096D">
      <w:pPr>
        <w:numPr>
          <w:ilvl w:val="0"/>
          <w:numId w:val="14"/>
        </w:numPr>
        <w:rPr>
          <w:szCs w:val="24"/>
        </w:rPr>
      </w:pPr>
      <w:r w:rsidRPr="007A50E1">
        <w:rPr>
          <w:position w:val="-32"/>
          <w:szCs w:val="24"/>
          <w:lang w:eastAsia="ar-SA"/>
        </w:rPr>
        <w:object w:dxaOrig="1140" w:dyaOrig="705">
          <v:shape id="_x0000_i2196" type="#_x0000_t75" style="width:57pt;height:35.25pt" o:ole="">
            <v:imagedata r:id="rId2178" o:title=""/>
          </v:shape>
          <o:OLEObject Type="Embed" ProgID="Equation.3" ShapeID="_x0000_i2196" DrawAspect="Content" ObjectID="_1756241752" r:id="rId2179"/>
        </w:object>
      </w:r>
      <w:r w:rsidRPr="007A50E1">
        <w:rPr>
          <w:szCs w:val="24"/>
        </w:rPr>
        <w:t>.</w:t>
      </w:r>
    </w:p>
    <w:p w:rsidR="00E71C21" w:rsidRPr="007A50E1" w:rsidRDefault="00E71C21" w:rsidP="00946814">
      <w:pPr>
        <w:rPr>
          <w:szCs w:val="24"/>
        </w:rPr>
      </w:pPr>
      <w:r w:rsidRPr="007A50E1">
        <w:rPr>
          <w:szCs w:val="24"/>
        </w:rPr>
        <w:t>Найти неопределенные интегралы методом подстановки (для № 6-8).</w:t>
      </w:r>
    </w:p>
    <w:p w:rsidR="00E71C21" w:rsidRPr="007A50E1" w:rsidRDefault="00E71C21" w:rsidP="00FF096D">
      <w:pPr>
        <w:numPr>
          <w:ilvl w:val="0"/>
          <w:numId w:val="14"/>
        </w:numPr>
        <w:rPr>
          <w:szCs w:val="24"/>
        </w:rPr>
      </w:pPr>
      <w:r w:rsidRPr="007A50E1">
        <w:rPr>
          <w:position w:val="-16"/>
          <w:szCs w:val="24"/>
          <w:lang w:eastAsia="ar-SA"/>
        </w:rPr>
        <w:object w:dxaOrig="1275" w:dyaOrig="435">
          <v:shape id="_x0000_i2197" type="#_x0000_t75" style="width:63.75pt;height:21.75pt" o:ole="">
            <v:imagedata r:id="rId2180" o:title=""/>
          </v:shape>
          <o:OLEObject Type="Embed" ProgID="Equation.3" ShapeID="_x0000_i2197" DrawAspect="Content" ObjectID="_1756241753" r:id="rId2181"/>
        </w:object>
      </w:r>
      <w:r w:rsidRPr="007A50E1">
        <w:rPr>
          <w:szCs w:val="24"/>
        </w:rPr>
        <w:t>.</w:t>
      </w:r>
    </w:p>
    <w:p w:rsidR="00E71C21" w:rsidRPr="007A50E1" w:rsidRDefault="00E71C21" w:rsidP="00FF096D">
      <w:pPr>
        <w:numPr>
          <w:ilvl w:val="0"/>
          <w:numId w:val="14"/>
        </w:numPr>
        <w:rPr>
          <w:szCs w:val="24"/>
        </w:rPr>
      </w:pPr>
      <w:r w:rsidRPr="007A50E1">
        <w:rPr>
          <w:position w:val="-24"/>
          <w:szCs w:val="24"/>
          <w:lang w:eastAsia="ar-SA"/>
        </w:rPr>
        <w:object w:dxaOrig="1620" w:dyaOrig="660">
          <v:shape id="_x0000_i2198" type="#_x0000_t75" style="width:81pt;height:33pt" o:ole="">
            <v:imagedata r:id="rId2182" o:title=""/>
          </v:shape>
          <o:OLEObject Type="Embed" ProgID="Equation.3" ShapeID="_x0000_i2198" DrawAspect="Content" ObjectID="_1756241754" r:id="rId2183"/>
        </w:object>
      </w:r>
      <w:r w:rsidRPr="007A50E1">
        <w:rPr>
          <w:szCs w:val="24"/>
        </w:rPr>
        <w:t>.</w:t>
      </w:r>
    </w:p>
    <w:p w:rsidR="00E71C21" w:rsidRPr="007A50E1" w:rsidRDefault="00E71C21" w:rsidP="00FF096D">
      <w:pPr>
        <w:numPr>
          <w:ilvl w:val="0"/>
          <w:numId w:val="14"/>
        </w:numPr>
        <w:rPr>
          <w:szCs w:val="24"/>
        </w:rPr>
      </w:pPr>
      <w:r w:rsidRPr="007A50E1">
        <w:rPr>
          <w:position w:val="-16"/>
          <w:szCs w:val="24"/>
          <w:lang w:eastAsia="ar-SA"/>
        </w:rPr>
        <w:object w:dxaOrig="1095" w:dyaOrig="465">
          <v:shape id="_x0000_i2199" type="#_x0000_t75" style="width:54.75pt;height:23.25pt" o:ole="">
            <v:imagedata r:id="rId2184" o:title=""/>
          </v:shape>
          <o:OLEObject Type="Embed" ProgID="Equation.3" ShapeID="_x0000_i2199" DrawAspect="Content" ObjectID="_1756241755" r:id="rId2185"/>
        </w:object>
      </w:r>
      <w:r w:rsidRPr="007A50E1">
        <w:rPr>
          <w:szCs w:val="24"/>
        </w:rPr>
        <w:t>.</w:t>
      </w:r>
    </w:p>
    <w:p w:rsidR="00E71C21" w:rsidRPr="007A50E1" w:rsidRDefault="00E71C21" w:rsidP="00FF096D">
      <w:pPr>
        <w:numPr>
          <w:ilvl w:val="0"/>
          <w:numId w:val="14"/>
        </w:numPr>
        <w:rPr>
          <w:szCs w:val="24"/>
        </w:rPr>
      </w:pPr>
      <w:r w:rsidRPr="007A50E1">
        <w:rPr>
          <w:szCs w:val="24"/>
        </w:rPr>
        <w:t xml:space="preserve">Найти неопределенный интеграл методом интегрирования по частям: </w:t>
      </w:r>
      <w:r w:rsidRPr="007A50E1">
        <w:rPr>
          <w:rFonts w:eastAsia="Times New Roman"/>
          <w:position w:val="-16"/>
          <w:szCs w:val="24"/>
          <w:lang w:eastAsia="ar-SA"/>
        </w:rPr>
        <w:object w:dxaOrig="1515" w:dyaOrig="435">
          <v:shape id="_x0000_i2200" type="#_x0000_t75" style="width:75pt;height:21.75pt" o:ole="">
            <v:imagedata r:id="rId2186" o:title=""/>
          </v:shape>
          <o:OLEObject Type="Embed" ProgID="Equation.3" ShapeID="_x0000_i2200" DrawAspect="Content" ObjectID="_1756241756" r:id="rId2187"/>
        </w:object>
      </w:r>
      <w:r w:rsidRPr="007A50E1">
        <w:rPr>
          <w:szCs w:val="24"/>
        </w:rPr>
        <w:t>.</w:t>
      </w:r>
    </w:p>
    <w:p w:rsidR="00E71C21" w:rsidRPr="007A50E1" w:rsidRDefault="00E71C21" w:rsidP="004B5B0E">
      <w:pPr>
        <w:rPr>
          <w:szCs w:val="24"/>
        </w:rPr>
      </w:pPr>
      <w:r w:rsidRPr="007A50E1">
        <w:rPr>
          <w:szCs w:val="24"/>
        </w:rPr>
        <w:t xml:space="preserve"> Время на выполнение: 45 мин.</w:t>
      </w:r>
    </w:p>
    <w:p w:rsidR="00E71C21" w:rsidRPr="007A50E1" w:rsidRDefault="00E71C21" w:rsidP="004B5B0E">
      <w:pPr>
        <w:rPr>
          <w:szCs w:val="24"/>
        </w:rPr>
      </w:pPr>
      <w:r w:rsidRPr="007A50E1">
        <w:rPr>
          <w:szCs w:val="24"/>
        </w:rPr>
        <w:t xml:space="preserve">Критерии оценивания </w:t>
      </w:r>
    </w:p>
    <w:p w:rsidR="00E71C21" w:rsidRPr="007A50E1" w:rsidRDefault="00E71C21" w:rsidP="004B5B0E">
      <w:pPr>
        <w:pStyle w:val="msonormalcxspmiddle"/>
        <w:spacing w:before="0" w:beforeAutospacing="0" w:after="0" w:afterAutospacing="0"/>
      </w:pPr>
      <w:r w:rsidRPr="007A50E1">
        <w:t>«отлично» - 85%-100%  правильных ответов,</w:t>
      </w:r>
    </w:p>
    <w:p w:rsidR="00E71C21" w:rsidRPr="007A50E1" w:rsidRDefault="00E71C21" w:rsidP="004B5B0E">
      <w:pPr>
        <w:rPr>
          <w:szCs w:val="24"/>
        </w:rPr>
      </w:pPr>
      <w:r w:rsidRPr="007A50E1">
        <w:rPr>
          <w:szCs w:val="24"/>
        </w:rPr>
        <w:t xml:space="preserve"> «хорошо»- 65%-85%  правильных ответов,</w:t>
      </w:r>
    </w:p>
    <w:p w:rsidR="00E71C21" w:rsidRPr="007A50E1" w:rsidRDefault="00E71C21" w:rsidP="004B5B0E">
      <w:pPr>
        <w:rPr>
          <w:szCs w:val="24"/>
        </w:rPr>
      </w:pPr>
      <w:r w:rsidRPr="007A50E1">
        <w:rPr>
          <w:szCs w:val="24"/>
        </w:rPr>
        <w:t xml:space="preserve"> «удовлетворительно»- 50%-65% правильных ответов,</w:t>
      </w:r>
    </w:p>
    <w:p w:rsidR="00E71C21" w:rsidRPr="007A50E1" w:rsidRDefault="00E71C21" w:rsidP="004B5B0E">
      <w:pPr>
        <w:rPr>
          <w:szCs w:val="24"/>
        </w:rPr>
      </w:pPr>
      <w:r w:rsidRPr="007A50E1">
        <w:rPr>
          <w:szCs w:val="24"/>
        </w:rPr>
        <w:t>«неудовлетворительно»- менее 50% правильных ответов</w:t>
      </w:r>
    </w:p>
    <w:p w:rsidR="00E71C21" w:rsidRPr="007A50E1" w:rsidRDefault="00E71C21" w:rsidP="00946814">
      <w:pPr>
        <w:rPr>
          <w:szCs w:val="24"/>
        </w:rPr>
      </w:pPr>
    </w:p>
    <w:p w:rsidR="00E71C21" w:rsidRPr="007A50E1" w:rsidRDefault="00E71C21" w:rsidP="00946814">
      <w:pPr>
        <w:rPr>
          <w:b/>
          <w:bCs/>
          <w:i/>
          <w:color w:val="FF0000"/>
          <w:szCs w:val="24"/>
        </w:rPr>
      </w:pPr>
      <w:r w:rsidRPr="007A50E1">
        <w:rPr>
          <w:b/>
          <w:i/>
          <w:szCs w:val="24"/>
        </w:rPr>
        <w:t>Проверочная работа  по теме «Определенный интеграл. Вычисление определенного интеграла. Геометрический смысл определенного интеграла».</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lastRenderedPageBreak/>
        <w:t>Вариант 1</w:t>
      </w:r>
    </w:p>
    <w:p w:rsidR="00E71C21" w:rsidRPr="007A50E1" w:rsidRDefault="00E71C21" w:rsidP="00FF096D">
      <w:pPr>
        <w:numPr>
          <w:ilvl w:val="0"/>
          <w:numId w:val="15"/>
        </w:numPr>
        <w:rPr>
          <w:szCs w:val="24"/>
        </w:rPr>
      </w:pPr>
      <w:r w:rsidRPr="007A50E1">
        <w:rPr>
          <w:szCs w:val="24"/>
        </w:rPr>
        <w:t xml:space="preserve">Вычислить определенный интеграл: </w:t>
      </w:r>
      <w:r w:rsidRPr="007A50E1">
        <w:rPr>
          <w:rFonts w:eastAsia="Times New Roman"/>
          <w:position w:val="-32"/>
          <w:szCs w:val="24"/>
          <w:lang w:eastAsia="ar-SA"/>
        </w:rPr>
        <w:object w:dxaOrig="1605" w:dyaOrig="765">
          <v:shape id="_x0000_i2201" type="#_x0000_t75" style="width:80.25pt;height:38.25pt" o:ole="">
            <v:imagedata r:id="rId2188" o:title=""/>
          </v:shape>
          <o:OLEObject Type="Embed" ProgID="Equation.3" ShapeID="_x0000_i2201" DrawAspect="Content" ObjectID="_1756241757" r:id="rId2189"/>
        </w:object>
      </w:r>
      <w:r w:rsidRPr="007A50E1">
        <w:rPr>
          <w:szCs w:val="24"/>
        </w:rPr>
        <w:t>.</w:t>
      </w:r>
    </w:p>
    <w:p w:rsidR="00E71C21" w:rsidRPr="007A50E1" w:rsidRDefault="00E71C21" w:rsidP="00FF096D">
      <w:pPr>
        <w:numPr>
          <w:ilvl w:val="0"/>
          <w:numId w:val="15"/>
        </w:numPr>
        <w:rPr>
          <w:szCs w:val="24"/>
        </w:rPr>
      </w:pPr>
      <w:r w:rsidRPr="007A50E1">
        <w:rPr>
          <w:szCs w:val="24"/>
        </w:rPr>
        <w:t xml:space="preserve">Вычислить определенный интеграл методом подстановки: </w:t>
      </w:r>
      <w:r w:rsidRPr="007A50E1">
        <w:rPr>
          <w:rFonts w:eastAsia="Times New Roman"/>
          <w:position w:val="-30"/>
          <w:szCs w:val="24"/>
          <w:lang w:eastAsia="ar-SA"/>
        </w:rPr>
        <w:object w:dxaOrig="1245" w:dyaOrig="735">
          <v:shape id="_x0000_i2202" type="#_x0000_t75" style="width:62.25pt;height:36.75pt" o:ole="">
            <v:imagedata r:id="rId2190" o:title=""/>
          </v:shape>
          <o:OLEObject Type="Embed" ProgID="Equation.3" ShapeID="_x0000_i2202" DrawAspect="Content" ObjectID="_1756241758" r:id="rId2191"/>
        </w:object>
      </w:r>
      <w:r w:rsidRPr="007A50E1">
        <w:rPr>
          <w:szCs w:val="24"/>
        </w:rPr>
        <w:t>.</w:t>
      </w:r>
    </w:p>
    <w:p w:rsidR="00E71C21" w:rsidRPr="007A50E1" w:rsidRDefault="00E71C21" w:rsidP="00FF096D">
      <w:pPr>
        <w:numPr>
          <w:ilvl w:val="0"/>
          <w:numId w:val="15"/>
        </w:numPr>
        <w:rPr>
          <w:szCs w:val="24"/>
        </w:rPr>
      </w:pPr>
      <w:r w:rsidRPr="007A50E1">
        <w:rPr>
          <w:szCs w:val="24"/>
        </w:rPr>
        <w:t xml:space="preserve">Вычислить, предварительно сделав рисунок, площадь фигуры, ограниченной линиями: </w:t>
      </w:r>
      <w:r w:rsidRPr="007A50E1">
        <w:rPr>
          <w:rFonts w:eastAsia="Times New Roman"/>
          <w:position w:val="-10"/>
          <w:szCs w:val="24"/>
          <w:lang w:eastAsia="ar-SA"/>
        </w:rPr>
        <w:object w:dxaOrig="3675" w:dyaOrig="360">
          <v:shape id="_x0000_i2203" type="#_x0000_t75" style="width:183.75pt;height:18.75pt" o:ole="">
            <v:imagedata r:id="rId2192" o:title=""/>
          </v:shape>
          <o:OLEObject Type="Embed" ProgID="Equation.3" ShapeID="_x0000_i2203" DrawAspect="Content" ObjectID="_1756241759" r:id="rId2193"/>
        </w:object>
      </w:r>
      <w:r w:rsidRPr="007A50E1">
        <w:rPr>
          <w:szCs w:val="24"/>
        </w:rPr>
        <w:t>.</w:t>
      </w:r>
    </w:p>
    <w:p w:rsidR="00E71C21" w:rsidRPr="007A50E1" w:rsidRDefault="00E71C21" w:rsidP="00FF096D">
      <w:pPr>
        <w:numPr>
          <w:ilvl w:val="0"/>
          <w:numId w:val="15"/>
        </w:numPr>
        <w:rPr>
          <w:szCs w:val="24"/>
        </w:rPr>
      </w:pPr>
      <w:r w:rsidRPr="007A50E1">
        <w:rPr>
          <w:szCs w:val="24"/>
        </w:rPr>
        <w:t xml:space="preserve">Найти объем тела, полученного при вращении вокруг оси абсцисс криволинейной трапеции, ограниченной линиями: </w:t>
      </w:r>
      <w:r w:rsidRPr="007A50E1">
        <w:rPr>
          <w:rFonts w:eastAsia="Times New Roman"/>
          <w:position w:val="-10"/>
          <w:szCs w:val="24"/>
          <w:lang w:eastAsia="ar-SA"/>
        </w:rPr>
        <w:object w:dxaOrig="3075" w:dyaOrig="375">
          <v:shape id="_x0000_i2204" type="#_x0000_t75" style="width:153.75pt;height:18.75pt" o:ole="">
            <v:imagedata r:id="rId2194" o:title=""/>
          </v:shape>
          <o:OLEObject Type="Embed" ProgID="Equation.3" ShapeID="_x0000_i2204" DrawAspect="Content" ObjectID="_1756241760" r:id="rId2195"/>
        </w:object>
      </w:r>
      <w:r w:rsidRPr="007A50E1">
        <w:rPr>
          <w:szCs w:val="24"/>
        </w:rPr>
        <w:t>.</w:t>
      </w:r>
    </w:p>
    <w:p w:rsidR="00E71C21" w:rsidRPr="007A50E1" w:rsidRDefault="00E71C21" w:rsidP="00FF096D">
      <w:pPr>
        <w:numPr>
          <w:ilvl w:val="0"/>
          <w:numId w:val="15"/>
        </w:numPr>
        <w:rPr>
          <w:szCs w:val="24"/>
        </w:rPr>
      </w:pPr>
      <w:r w:rsidRPr="007A50E1">
        <w:rPr>
          <w:szCs w:val="24"/>
        </w:rPr>
        <w:t xml:space="preserve">Скорость движения точки изменяется по закону </w:t>
      </w:r>
      <w:r w:rsidRPr="007A50E1">
        <w:rPr>
          <w:rFonts w:eastAsia="Times New Roman"/>
          <w:position w:val="-6"/>
          <w:szCs w:val="24"/>
          <w:lang w:eastAsia="ar-SA"/>
        </w:rPr>
        <w:object w:dxaOrig="1485" w:dyaOrig="315">
          <v:shape id="_x0000_i2205" type="#_x0000_t75" style="width:74.25pt;height:15.75pt" o:ole="">
            <v:imagedata r:id="rId2196" o:title=""/>
          </v:shape>
          <o:OLEObject Type="Embed" ProgID="Equation.3" ShapeID="_x0000_i2205" DrawAspect="Content" ObjectID="_1756241761" r:id="rId2197"/>
        </w:object>
      </w:r>
      <w:r w:rsidRPr="007A50E1">
        <w:rPr>
          <w:szCs w:val="24"/>
        </w:rPr>
        <w:t xml:space="preserve"> (м/с). Найти путь </w:t>
      </w:r>
      <w:r w:rsidRPr="007A50E1">
        <w:rPr>
          <w:i/>
          <w:szCs w:val="24"/>
        </w:rPr>
        <w:t>S</w:t>
      </w:r>
      <w:r w:rsidRPr="007A50E1">
        <w:rPr>
          <w:szCs w:val="24"/>
        </w:rPr>
        <w:t>, пройденный точкой за 10 с от начала движения.</w:t>
      </w:r>
    </w:p>
    <w:p w:rsidR="00E71C21" w:rsidRPr="007A50E1" w:rsidRDefault="00E71C21" w:rsidP="00946814">
      <w:pPr>
        <w:rPr>
          <w:szCs w:val="24"/>
        </w:rPr>
      </w:pPr>
    </w:p>
    <w:p w:rsidR="00E71C21" w:rsidRPr="007A50E1" w:rsidRDefault="00E71C21" w:rsidP="00946814">
      <w:pPr>
        <w:rPr>
          <w:szCs w:val="24"/>
        </w:rPr>
      </w:pPr>
      <w:r w:rsidRPr="007A50E1">
        <w:rPr>
          <w:szCs w:val="24"/>
        </w:rPr>
        <w:t>Вариант 2</w:t>
      </w:r>
    </w:p>
    <w:p w:rsidR="00E71C21" w:rsidRPr="007A50E1" w:rsidRDefault="00E71C21" w:rsidP="00FF096D">
      <w:pPr>
        <w:numPr>
          <w:ilvl w:val="0"/>
          <w:numId w:val="16"/>
        </w:numPr>
        <w:rPr>
          <w:szCs w:val="24"/>
        </w:rPr>
      </w:pPr>
      <w:r w:rsidRPr="007A50E1">
        <w:rPr>
          <w:szCs w:val="24"/>
        </w:rPr>
        <w:t xml:space="preserve">Вычислить определенный интеграл: </w:t>
      </w:r>
      <w:r w:rsidRPr="007A50E1">
        <w:rPr>
          <w:rFonts w:eastAsia="Times New Roman"/>
          <w:position w:val="-32"/>
          <w:szCs w:val="24"/>
          <w:lang w:eastAsia="ar-SA"/>
        </w:rPr>
        <w:object w:dxaOrig="1620" w:dyaOrig="765">
          <v:shape id="_x0000_i2206" type="#_x0000_t75" style="width:81pt;height:38.25pt" o:ole="">
            <v:imagedata r:id="rId2198" o:title=""/>
          </v:shape>
          <o:OLEObject Type="Embed" ProgID="Equation.3" ShapeID="_x0000_i2206" DrawAspect="Content" ObjectID="_1756241762" r:id="rId2199"/>
        </w:object>
      </w:r>
      <w:r w:rsidRPr="007A50E1">
        <w:rPr>
          <w:szCs w:val="24"/>
        </w:rPr>
        <w:t>.</w:t>
      </w:r>
    </w:p>
    <w:p w:rsidR="00E71C21" w:rsidRPr="007A50E1" w:rsidRDefault="00E71C21" w:rsidP="00FF096D">
      <w:pPr>
        <w:numPr>
          <w:ilvl w:val="0"/>
          <w:numId w:val="16"/>
        </w:numPr>
        <w:rPr>
          <w:szCs w:val="24"/>
        </w:rPr>
      </w:pPr>
      <w:r w:rsidRPr="007A50E1">
        <w:rPr>
          <w:szCs w:val="24"/>
        </w:rPr>
        <w:t xml:space="preserve">Вычислить определенный интеграл методом подстановки: </w:t>
      </w:r>
      <w:r w:rsidRPr="007A50E1">
        <w:rPr>
          <w:rFonts w:eastAsia="Times New Roman"/>
          <w:position w:val="-32"/>
          <w:szCs w:val="24"/>
          <w:lang w:eastAsia="ar-SA"/>
        </w:rPr>
        <w:object w:dxaOrig="1245" w:dyaOrig="765">
          <v:shape id="_x0000_i2207" type="#_x0000_t75" style="width:62.25pt;height:38.25pt" o:ole="">
            <v:imagedata r:id="rId2200" o:title=""/>
          </v:shape>
          <o:OLEObject Type="Embed" ProgID="Equation.3" ShapeID="_x0000_i2207" DrawAspect="Content" ObjectID="_1756241763" r:id="rId2201"/>
        </w:object>
      </w:r>
      <w:r w:rsidRPr="007A50E1">
        <w:rPr>
          <w:szCs w:val="24"/>
        </w:rPr>
        <w:t>.</w:t>
      </w:r>
    </w:p>
    <w:p w:rsidR="00E71C21" w:rsidRPr="007A50E1" w:rsidRDefault="00E71C21" w:rsidP="00FF096D">
      <w:pPr>
        <w:numPr>
          <w:ilvl w:val="0"/>
          <w:numId w:val="16"/>
        </w:numPr>
        <w:rPr>
          <w:szCs w:val="24"/>
        </w:rPr>
      </w:pPr>
      <w:r w:rsidRPr="007A50E1">
        <w:rPr>
          <w:szCs w:val="24"/>
        </w:rPr>
        <w:t xml:space="preserve">Вычислить, предварительно сделав рисунок, площадь фигуры, ограниченной линиями: </w:t>
      </w:r>
      <w:r w:rsidRPr="007A50E1">
        <w:rPr>
          <w:rFonts w:eastAsia="Times New Roman"/>
          <w:position w:val="-10"/>
          <w:szCs w:val="24"/>
          <w:lang w:eastAsia="ar-SA"/>
        </w:rPr>
        <w:object w:dxaOrig="3585" w:dyaOrig="360">
          <v:shape id="_x0000_i2208" type="#_x0000_t75" style="width:179.25pt;height:18.75pt" o:ole="">
            <v:imagedata r:id="rId2202" o:title=""/>
          </v:shape>
          <o:OLEObject Type="Embed" ProgID="Equation.3" ShapeID="_x0000_i2208" DrawAspect="Content" ObjectID="_1756241764" r:id="rId2203"/>
        </w:object>
      </w:r>
      <w:r w:rsidRPr="007A50E1">
        <w:rPr>
          <w:szCs w:val="24"/>
        </w:rPr>
        <w:t>.</w:t>
      </w:r>
    </w:p>
    <w:p w:rsidR="00E71C21" w:rsidRPr="007A50E1" w:rsidRDefault="00E71C21" w:rsidP="00FF096D">
      <w:pPr>
        <w:numPr>
          <w:ilvl w:val="0"/>
          <w:numId w:val="16"/>
        </w:numPr>
        <w:rPr>
          <w:szCs w:val="24"/>
        </w:rPr>
      </w:pPr>
      <w:r w:rsidRPr="007A50E1">
        <w:rPr>
          <w:szCs w:val="24"/>
        </w:rPr>
        <w:t xml:space="preserve">Найти объем тела, полученного при вращении вокруг оси абсцисс криволинейной трапеции, ограниченной линиями: </w:t>
      </w:r>
      <w:r w:rsidRPr="007A50E1">
        <w:rPr>
          <w:rFonts w:eastAsia="Times New Roman"/>
          <w:position w:val="-10"/>
          <w:szCs w:val="24"/>
          <w:lang w:eastAsia="ar-SA"/>
        </w:rPr>
        <w:object w:dxaOrig="3075" w:dyaOrig="375">
          <v:shape id="_x0000_i2209" type="#_x0000_t75" style="width:153.75pt;height:18.75pt" o:ole="">
            <v:imagedata r:id="rId2204" o:title=""/>
          </v:shape>
          <o:OLEObject Type="Embed" ProgID="Equation.3" ShapeID="_x0000_i2209" DrawAspect="Content" ObjectID="_1756241765" r:id="rId2205"/>
        </w:object>
      </w:r>
      <w:r w:rsidRPr="007A50E1">
        <w:rPr>
          <w:szCs w:val="24"/>
        </w:rPr>
        <w:t>.</w:t>
      </w:r>
    </w:p>
    <w:p w:rsidR="00E71C21" w:rsidRPr="007A50E1" w:rsidRDefault="00E71C21" w:rsidP="00FF096D">
      <w:pPr>
        <w:numPr>
          <w:ilvl w:val="0"/>
          <w:numId w:val="16"/>
        </w:numPr>
        <w:rPr>
          <w:szCs w:val="24"/>
        </w:rPr>
      </w:pPr>
      <w:r w:rsidRPr="007A50E1">
        <w:rPr>
          <w:szCs w:val="24"/>
        </w:rPr>
        <w:t xml:space="preserve">Скорость движения точки изменяется по закону </w:t>
      </w:r>
      <w:r w:rsidRPr="007A50E1">
        <w:rPr>
          <w:rFonts w:eastAsia="Times New Roman"/>
          <w:position w:val="-6"/>
          <w:szCs w:val="24"/>
          <w:lang w:eastAsia="ar-SA"/>
        </w:rPr>
        <w:object w:dxaOrig="1155" w:dyaOrig="315">
          <v:shape id="_x0000_i2210" type="#_x0000_t75" style="width:57.75pt;height:15.75pt" o:ole="">
            <v:imagedata r:id="rId2206" o:title=""/>
          </v:shape>
          <o:OLEObject Type="Embed" ProgID="Equation.3" ShapeID="_x0000_i2210" DrawAspect="Content" ObjectID="_1756241766" r:id="rId2207"/>
        </w:object>
      </w:r>
      <w:r w:rsidRPr="007A50E1">
        <w:rPr>
          <w:szCs w:val="24"/>
        </w:rPr>
        <w:t xml:space="preserve"> (м/с). Найти путь </w:t>
      </w:r>
      <w:r w:rsidRPr="007A50E1">
        <w:rPr>
          <w:i/>
          <w:szCs w:val="24"/>
        </w:rPr>
        <w:t>S</w:t>
      </w:r>
      <w:r w:rsidRPr="007A50E1">
        <w:rPr>
          <w:szCs w:val="24"/>
        </w:rPr>
        <w:t>, пройденный точкой за четвертую секунду.</w:t>
      </w:r>
    </w:p>
    <w:p w:rsidR="00E71C21" w:rsidRPr="007A50E1" w:rsidRDefault="00E71C21" w:rsidP="00946814">
      <w:pPr>
        <w:rPr>
          <w:szCs w:val="24"/>
        </w:rPr>
      </w:pPr>
    </w:p>
    <w:p w:rsidR="00E71C21" w:rsidRPr="007A50E1" w:rsidRDefault="00E71C21" w:rsidP="00946814">
      <w:pPr>
        <w:rPr>
          <w:szCs w:val="24"/>
        </w:rPr>
      </w:pPr>
      <w:r w:rsidRPr="007A50E1">
        <w:rPr>
          <w:szCs w:val="24"/>
        </w:rPr>
        <w:t xml:space="preserve"> Время на выполнение: 45 мин. </w:t>
      </w:r>
    </w:p>
    <w:p w:rsidR="00E71C21" w:rsidRPr="007A50E1" w:rsidRDefault="00E71C21" w:rsidP="00946814">
      <w:pPr>
        <w:rPr>
          <w:szCs w:val="24"/>
        </w:rPr>
      </w:pPr>
      <w:r w:rsidRPr="007A50E1">
        <w:rPr>
          <w:szCs w:val="24"/>
        </w:rPr>
        <w:t xml:space="preserve">Критерии оценивания </w:t>
      </w:r>
    </w:p>
    <w:p w:rsidR="00E71C21" w:rsidRPr="007A50E1" w:rsidRDefault="00E71C21" w:rsidP="00946814">
      <w:pPr>
        <w:rPr>
          <w:szCs w:val="24"/>
        </w:rPr>
      </w:pPr>
      <w:r w:rsidRPr="007A50E1">
        <w:rPr>
          <w:szCs w:val="24"/>
        </w:rPr>
        <w:t>«отлично» - 85%-100%  правильных ответов,</w:t>
      </w:r>
    </w:p>
    <w:p w:rsidR="00E71C21" w:rsidRPr="007A50E1" w:rsidRDefault="00E71C21" w:rsidP="00946814">
      <w:pPr>
        <w:rPr>
          <w:szCs w:val="24"/>
        </w:rPr>
      </w:pPr>
      <w:r w:rsidRPr="007A50E1">
        <w:rPr>
          <w:szCs w:val="24"/>
        </w:rPr>
        <w:t xml:space="preserve"> «хорошо»- 65%-85%  правильных ответов,</w:t>
      </w:r>
    </w:p>
    <w:p w:rsidR="00E71C21" w:rsidRPr="007A50E1" w:rsidRDefault="00E71C21" w:rsidP="00946814">
      <w:pPr>
        <w:rPr>
          <w:szCs w:val="24"/>
        </w:rPr>
      </w:pPr>
      <w:r w:rsidRPr="007A50E1">
        <w:rPr>
          <w:szCs w:val="24"/>
        </w:rPr>
        <w:t xml:space="preserve"> «удовлетворительно»- 50%-65% правильных ответов,</w:t>
      </w:r>
    </w:p>
    <w:p w:rsidR="00E71C21" w:rsidRPr="007A50E1" w:rsidRDefault="00E71C21" w:rsidP="00946814">
      <w:pPr>
        <w:rPr>
          <w:szCs w:val="24"/>
        </w:rPr>
      </w:pPr>
      <w:r w:rsidRPr="007A50E1">
        <w:rPr>
          <w:szCs w:val="24"/>
        </w:rPr>
        <w:t>«неудовлетворительно»- менее 50% правильных ответов</w:t>
      </w:r>
    </w:p>
    <w:p w:rsidR="001747C0" w:rsidRPr="007A50E1" w:rsidRDefault="001747C0" w:rsidP="00946814">
      <w:pPr>
        <w:rPr>
          <w:szCs w:val="24"/>
        </w:rPr>
      </w:pPr>
    </w:p>
    <w:p w:rsidR="00E71C21" w:rsidRPr="007A50E1" w:rsidRDefault="00E71C21" w:rsidP="00946814">
      <w:pPr>
        <w:rPr>
          <w:b/>
          <w:i/>
          <w:szCs w:val="24"/>
        </w:rPr>
      </w:pPr>
      <w:r w:rsidRPr="007A50E1">
        <w:rPr>
          <w:b/>
          <w:i/>
          <w:szCs w:val="24"/>
        </w:rPr>
        <w:t>Проверочная работа   по теме «Обыкновенные дифференциальные уравнения»</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Вариант 1</w:t>
      </w:r>
    </w:p>
    <w:p w:rsidR="00E71C21" w:rsidRPr="007A50E1" w:rsidRDefault="00E71C21" w:rsidP="00946814">
      <w:pPr>
        <w:rPr>
          <w:b/>
          <w:szCs w:val="24"/>
        </w:rPr>
      </w:pPr>
      <w:r w:rsidRPr="007A50E1">
        <w:rPr>
          <w:szCs w:val="24"/>
        </w:rPr>
        <w:t>1.Являются ли данные функции решениями данных дифференциальных урав</w:t>
      </w:r>
      <w:r w:rsidR="004B5B0E">
        <w:rPr>
          <w:szCs w:val="24"/>
        </w:rPr>
        <w:t xml:space="preserve">нений </w:t>
      </w:r>
    </w:p>
    <w:p w:rsidR="00E71C21" w:rsidRPr="007A50E1" w:rsidRDefault="00E71C21" w:rsidP="00946814">
      <w:pPr>
        <w:rPr>
          <w:szCs w:val="24"/>
        </w:rPr>
      </w:pPr>
      <w:r w:rsidRPr="007A50E1">
        <w:rPr>
          <w:szCs w:val="24"/>
        </w:rPr>
        <w:t xml:space="preserve">1. </w:t>
      </w:r>
      <w:r w:rsidRPr="007A50E1">
        <w:rPr>
          <w:position w:val="-10"/>
          <w:szCs w:val="24"/>
          <w:lang w:eastAsia="ar-SA"/>
        </w:rPr>
        <w:object w:dxaOrig="3600" w:dyaOrig="360">
          <v:shape id="_x0000_i2211" type="#_x0000_t75" style="width:180pt;height:18.75pt" o:ole="">
            <v:imagedata r:id="rId2208" o:title=""/>
          </v:shape>
          <o:OLEObject Type="Embed" ProgID="Equation.3" ShapeID="_x0000_i2211" DrawAspect="Content" ObjectID="_1756241767" r:id="rId2209"/>
        </w:object>
      </w:r>
      <w:r w:rsidRPr="007A50E1">
        <w:rPr>
          <w:szCs w:val="24"/>
        </w:rPr>
        <w:t>.</w:t>
      </w:r>
    </w:p>
    <w:p w:rsidR="00E71C21" w:rsidRPr="007A50E1" w:rsidRDefault="00E71C21" w:rsidP="00946814">
      <w:pPr>
        <w:rPr>
          <w:szCs w:val="24"/>
        </w:rPr>
      </w:pPr>
      <w:r w:rsidRPr="007A50E1">
        <w:rPr>
          <w:szCs w:val="24"/>
        </w:rPr>
        <w:t>2.</w:t>
      </w:r>
      <w:r w:rsidRPr="007A50E1">
        <w:rPr>
          <w:position w:val="-24"/>
          <w:szCs w:val="24"/>
          <w:lang w:eastAsia="ar-SA"/>
        </w:rPr>
        <w:object w:dxaOrig="1965" w:dyaOrig="615">
          <v:shape id="_x0000_i2212" type="#_x0000_t75" style="width:98.25pt;height:30.75pt" o:ole="">
            <v:imagedata r:id="rId2210" o:title=""/>
          </v:shape>
          <o:OLEObject Type="Embed" ProgID="Equation.3" ShapeID="_x0000_i2212" DrawAspect="Content" ObjectID="_1756241768" r:id="rId2211"/>
        </w:object>
      </w:r>
      <w:r w:rsidRPr="007A50E1">
        <w:rPr>
          <w:szCs w:val="24"/>
        </w:rPr>
        <w:t>.</w:t>
      </w:r>
    </w:p>
    <w:p w:rsidR="00E71C21" w:rsidRPr="007A50E1" w:rsidRDefault="00E71C21" w:rsidP="00946814">
      <w:pPr>
        <w:rPr>
          <w:szCs w:val="24"/>
        </w:rPr>
      </w:pPr>
      <w:r w:rsidRPr="007A50E1">
        <w:rPr>
          <w:szCs w:val="24"/>
        </w:rPr>
        <w:t xml:space="preserve">2.Решить следующие дифференциальные уравнения первого и второго порядка </w:t>
      </w:r>
    </w:p>
    <w:p w:rsidR="00E71C21" w:rsidRPr="007A50E1" w:rsidRDefault="00E71C21" w:rsidP="00946814">
      <w:pPr>
        <w:rPr>
          <w:szCs w:val="24"/>
        </w:rPr>
      </w:pPr>
      <w:r w:rsidRPr="007A50E1">
        <w:rPr>
          <w:szCs w:val="24"/>
        </w:rPr>
        <w:t>3.</w:t>
      </w:r>
      <w:r w:rsidRPr="007A50E1">
        <w:rPr>
          <w:position w:val="-24"/>
          <w:szCs w:val="24"/>
          <w:lang w:eastAsia="ar-SA"/>
        </w:rPr>
        <w:object w:dxaOrig="1605" w:dyaOrig="615">
          <v:shape id="_x0000_i2213" type="#_x0000_t75" style="width:80.25pt;height:30.75pt" o:ole="">
            <v:imagedata r:id="rId2212" o:title=""/>
          </v:shape>
          <o:OLEObject Type="Embed" ProgID="Equation.3" ShapeID="_x0000_i2213" DrawAspect="Content" ObjectID="_1756241769" r:id="rId2213"/>
        </w:object>
      </w:r>
      <w:r w:rsidRPr="007A50E1">
        <w:rPr>
          <w:szCs w:val="24"/>
        </w:rPr>
        <w:t>.</w:t>
      </w:r>
    </w:p>
    <w:p w:rsidR="00E71C21" w:rsidRPr="007A50E1" w:rsidRDefault="00E71C21" w:rsidP="00946814">
      <w:pPr>
        <w:rPr>
          <w:szCs w:val="24"/>
        </w:rPr>
      </w:pPr>
      <w:r w:rsidRPr="007A50E1">
        <w:rPr>
          <w:szCs w:val="24"/>
        </w:rPr>
        <w:t>4.</w:t>
      </w:r>
      <w:r w:rsidRPr="007A50E1">
        <w:rPr>
          <w:position w:val="-30"/>
          <w:szCs w:val="24"/>
          <w:lang w:eastAsia="ar-SA"/>
        </w:rPr>
        <w:object w:dxaOrig="1005" w:dyaOrig="675">
          <v:shape id="_x0000_i2214" type="#_x0000_t75" style="width:50.25pt;height:33.75pt" o:ole="">
            <v:imagedata r:id="rId2214" o:title=""/>
          </v:shape>
          <o:OLEObject Type="Embed" ProgID="Equation.3" ShapeID="_x0000_i2214" DrawAspect="Content" ObjectID="_1756241770" r:id="rId2215"/>
        </w:object>
      </w:r>
      <w:r w:rsidRPr="007A50E1">
        <w:rPr>
          <w:szCs w:val="24"/>
        </w:rPr>
        <w:t>.</w:t>
      </w:r>
    </w:p>
    <w:p w:rsidR="00E71C21" w:rsidRPr="007A50E1" w:rsidRDefault="00E71C21" w:rsidP="00946814">
      <w:pPr>
        <w:rPr>
          <w:szCs w:val="24"/>
        </w:rPr>
      </w:pPr>
      <w:r w:rsidRPr="007A50E1">
        <w:rPr>
          <w:szCs w:val="24"/>
        </w:rPr>
        <w:t>5.</w:t>
      </w:r>
      <w:r w:rsidRPr="007A50E1">
        <w:rPr>
          <w:position w:val="-10"/>
          <w:szCs w:val="24"/>
          <w:lang w:eastAsia="ar-SA"/>
        </w:rPr>
        <w:object w:dxaOrig="1455" w:dyaOrig="315">
          <v:shape id="_x0000_i2215" type="#_x0000_t75" style="width:72.75pt;height:15.75pt" o:ole="">
            <v:imagedata r:id="rId2216" o:title=""/>
          </v:shape>
          <o:OLEObject Type="Embed" ProgID="Equation.3" ShapeID="_x0000_i2215" DrawAspect="Content" ObjectID="_1756241771" r:id="rId2217"/>
        </w:object>
      </w:r>
      <w:r w:rsidRPr="007A50E1">
        <w:rPr>
          <w:szCs w:val="24"/>
        </w:rPr>
        <w:t>.</w:t>
      </w:r>
    </w:p>
    <w:p w:rsidR="00E71C21" w:rsidRPr="007A50E1" w:rsidRDefault="00E71C21" w:rsidP="00946814">
      <w:pPr>
        <w:rPr>
          <w:szCs w:val="24"/>
        </w:rPr>
      </w:pPr>
      <w:r w:rsidRPr="007A50E1">
        <w:rPr>
          <w:szCs w:val="24"/>
        </w:rPr>
        <w:t>Вариант 2</w:t>
      </w:r>
    </w:p>
    <w:p w:rsidR="00E71C21" w:rsidRPr="007A50E1" w:rsidRDefault="00E71C21" w:rsidP="004B5B0E">
      <w:pPr>
        <w:ind w:left="709"/>
        <w:rPr>
          <w:szCs w:val="24"/>
        </w:rPr>
      </w:pPr>
      <w:r w:rsidRPr="007A50E1">
        <w:rPr>
          <w:szCs w:val="24"/>
        </w:rPr>
        <w:t xml:space="preserve">1. Являются ли данные функции решениями данных дифференциальных уравнений </w:t>
      </w:r>
      <w:r w:rsidRPr="007A50E1">
        <w:rPr>
          <w:b/>
          <w:szCs w:val="24"/>
        </w:rPr>
        <w:t xml:space="preserve"> </w:t>
      </w:r>
      <w:r w:rsidRPr="007A50E1">
        <w:rPr>
          <w:position w:val="-10"/>
          <w:szCs w:val="24"/>
          <w:lang w:eastAsia="ar-SA"/>
        </w:rPr>
        <w:object w:dxaOrig="3435" w:dyaOrig="360">
          <v:shape id="_x0000_i2216" type="#_x0000_t75" style="width:171.75pt;height:18.75pt" o:ole="">
            <v:imagedata r:id="rId2218" o:title=""/>
          </v:shape>
          <o:OLEObject Type="Embed" ProgID="Equation.3" ShapeID="_x0000_i2216" DrawAspect="Content" ObjectID="_1756241772" r:id="rId2219"/>
        </w:object>
      </w:r>
    </w:p>
    <w:p w:rsidR="00E71C21" w:rsidRPr="007A50E1" w:rsidRDefault="00E71C21" w:rsidP="00946814">
      <w:pPr>
        <w:rPr>
          <w:szCs w:val="24"/>
        </w:rPr>
      </w:pPr>
      <w:r w:rsidRPr="007A50E1">
        <w:rPr>
          <w:szCs w:val="24"/>
        </w:rPr>
        <w:t xml:space="preserve">2. </w:t>
      </w:r>
      <w:r w:rsidRPr="007A50E1">
        <w:rPr>
          <w:position w:val="-10"/>
          <w:szCs w:val="24"/>
          <w:lang w:eastAsia="ar-SA"/>
        </w:rPr>
        <w:object w:dxaOrig="2115" w:dyaOrig="360">
          <v:shape id="_x0000_i2217" type="#_x0000_t75" style="width:105.75pt;height:18.75pt" o:ole="">
            <v:imagedata r:id="rId2220" o:title=""/>
          </v:shape>
          <o:OLEObject Type="Embed" ProgID="Equation.3" ShapeID="_x0000_i2217" DrawAspect="Content" ObjectID="_1756241773" r:id="rId2221"/>
        </w:object>
      </w:r>
    </w:p>
    <w:p w:rsidR="00E71C21" w:rsidRPr="007A50E1" w:rsidRDefault="00E71C21" w:rsidP="00946814">
      <w:pPr>
        <w:rPr>
          <w:szCs w:val="24"/>
        </w:rPr>
      </w:pPr>
      <w:r w:rsidRPr="007A50E1">
        <w:rPr>
          <w:szCs w:val="24"/>
        </w:rPr>
        <w:lastRenderedPageBreak/>
        <w:t>2. Решить следующие дифференциальные уравнения первого и второго порядка (для № 3-6).</w:t>
      </w:r>
    </w:p>
    <w:p w:rsidR="00E71C21" w:rsidRPr="007A50E1" w:rsidRDefault="00E71C21" w:rsidP="00946814">
      <w:pPr>
        <w:rPr>
          <w:szCs w:val="24"/>
        </w:rPr>
      </w:pPr>
      <w:r w:rsidRPr="007A50E1">
        <w:rPr>
          <w:szCs w:val="24"/>
        </w:rPr>
        <w:t>3.</w:t>
      </w:r>
      <w:r w:rsidRPr="007A50E1">
        <w:rPr>
          <w:position w:val="-10"/>
          <w:szCs w:val="24"/>
          <w:lang w:eastAsia="ar-SA"/>
        </w:rPr>
        <w:object w:dxaOrig="915" w:dyaOrig="315">
          <v:shape id="_x0000_i2218" type="#_x0000_t75" style="width:45.75pt;height:15.75pt" o:ole="">
            <v:imagedata r:id="rId2222" o:title=""/>
          </v:shape>
          <o:OLEObject Type="Embed" ProgID="Equation.3" ShapeID="_x0000_i2218" DrawAspect="Content" ObjectID="_1756241774" r:id="rId2223"/>
        </w:object>
      </w:r>
    </w:p>
    <w:p w:rsidR="00E71C21" w:rsidRPr="007A50E1" w:rsidRDefault="00E71C21" w:rsidP="00946814">
      <w:pPr>
        <w:rPr>
          <w:szCs w:val="24"/>
        </w:rPr>
      </w:pPr>
      <w:r w:rsidRPr="007A50E1">
        <w:rPr>
          <w:szCs w:val="24"/>
        </w:rPr>
        <w:t>4.</w:t>
      </w:r>
      <w:r w:rsidRPr="007A50E1">
        <w:rPr>
          <w:position w:val="-32"/>
          <w:szCs w:val="24"/>
          <w:lang w:eastAsia="ar-SA"/>
        </w:rPr>
        <w:object w:dxaOrig="1305" w:dyaOrig="705">
          <v:shape id="_x0000_i2219" type="#_x0000_t75" style="width:65.25pt;height:35.25pt" o:ole="">
            <v:imagedata r:id="rId2224" o:title=""/>
          </v:shape>
          <o:OLEObject Type="Embed" ProgID="Equation.3" ShapeID="_x0000_i2219" DrawAspect="Content" ObjectID="_1756241775" r:id="rId2225"/>
        </w:object>
      </w:r>
    </w:p>
    <w:p w:rsidR="00E71C21" w:rsidRPr="007A50E1" w:rsidRDefault="00E71C21" w:rsidP="00946814">
      <w:pPr>
        <w:rPr>
          <w:b/>
          <w:szCs w:val="24"/>
        </w:rPr>
      </w:pPr>
      <w:r w:rsidRPr="007A50E1">
        <w:rPr>
          <w:szCs w:val="24"/>
        </w:rPr>
        <w:t xml:space="preserve">5. </w:t>
      </w:r>
      <w:r w:rsidRPr="007A50E1">
        <w:rPr>
          <w:position w:val="-10"/>
          <w:szCs w:val="24"/>
          <w:lang w:eastAsia="ar-SA"/>
        </w:rPr>
        <w:object w:dxaOrig="1800" w:dyaOrig="315">
          <v:shape id="_x0000_i2220" type="#_x0000_t75" style="width:90pt;height:15.75pt" o:ole="">
            <v:imagedata r:id="rId2226" o:title=""/>
          </v:shape>
          <o:OLEObject Type="Embed" ProgID="Equation.3" ShapeID="_x0000_i2220" DrawAspect="Content" ObjectID="_1756241776" r:id="rId2227"/>
        </w:object>
      </w:r>
    </w:p>
    <w:p w:rsidR="00E71C21" w:rsidRPr="007A50E1" w:rsidRDefault="00E71C21" w:rsidP="00946814">
      <w:pPr>
        <w:rPr>
          <w:szCs w:val="24"/>
        </w:rPr>
      </w:pPr>
      <w:r w:rsidRPr="007A50E1">
        <w:rPr>
          <w:szCs w:val="24"/>
        </w:rPr>
        <w:t>Вариант 3</w:t>
      </w:r>
    </w:p>
    <w:p w:rsidR="00E71C21" w:rsidRPr="007A50E1" w:rsidRDefault="00E71C21" w:rsidP="004B5B0E">
      <w:pPr>
        <w:ind w:left="567"/>
        <w:rPr>
          <w:szCs w:val="24"/>
        </w:rPr>
      </w:pPr>
      <w:r w:rsidRPr="007A50E1">
        <w:rPr>
          <w:szCs w:val="24"/>
        </w:rPr>
        <w:t>1.Являются ли данные функции решениями данных дифференциальных уравнений 1.</w:t>
      </w:r>
      <w:r w:rsidRPr="007A50E1">
        <w:rPr>
          <w:position w:val="-10"/>
          <w:szCs w:val="24"/>
          <w:lang w:eastAsia="ar-SA"/>
        </w:rPr>
        <w:object w:dxaOrig="3885" w:dyaOrig="360">
          <v:shape id="_x0000_i2221" type="#_x0000_t75" style="width:194.25pt;height:18.75pt" o:ole="">
            <v:imagedata r:id="rId2228" o:title=""/>
          </v:shape>
          <o:OLEObject Type="Embed" ProgID="Equation.3" ShapeID="_x0000_i2221" DrawAspect="Content" ObjectID="_1756241777" r:id="rId2229"/>
        </w:object>
      </w:r>
      <w:r w:rsidRPr="007A50E1">
        <w:rPr>
          <w:szCs w:val="24"/>
        </w:rPr>
        <w:t>.</w:t>
      </w:r>
    </w:p>
    <w:p w:rsidR="00E71C21" w:rsidRPr="007A50E1" w:rsidRDefault="00E71C21" w:rsidP="00946814">
      <w:pPr>
        <w:rPr>
          <w:szCs w:val="24"/>
        </w:rPr>
      </w:pPr>
      <w:r w:rsidRPr="007A50E1">
        <w:rPr>
          <w:szCs w:val="24"/>
        </w:rPr>
        <w:t>2.</w:t>
      </w:r>
      <w:r w:rsidRPr="007A50E1">
        <w:rPr>
          <w:position w:val="-10"/>
          <w:szCs w:val="24"/>
          <w:lang w:eastAsia="ar-SA"/>
        </w:rPr>
        <w:object w:dxaOrig="2520" w:dyaOrig="360">
          <v:shape id="_x0000_i2222" type="#_x0000_t75" style="width:126.75pt;height:18.75pt" o:ole="">
            <v:imagedata r:id="rId2230" o:title=""/>
          </v:shape>
          <o:OLEObject Type="Embed" ProgID="Equation.3" ShapeID="_x0000_i2222" DrawAspect="Content" ObjectID="_1756241778" r:id="rId2231"/>
        </w:object>
      </w:r>
      <w:r w:rsidRPr="007A50E1">
        <w:rPr>
          <w:szCs w:val="24"/>
        </w:rPr>
        <w:t>.</w:t>
      </w:r>
    </w:p>
    <w:p w:rsidR="00E71C21" w:rsidRPr="007A50E1" w:rsidRDefault="00E71C21" w:rsidP="00946814">
      <w:pPr>
        <w:rPr>
          <w:szCs w:val="24"/>
        </w:rPr>
      </w:pPr>
      <w:r w:rsidRPr="007A50E1">
        <w:rPr>
          <w:szCs w:val="24"/>
        </w:rPr>
        <w:t>2.Решить следующие дифференциальные уравнения первого и второго порядка (для № 6-12).</w:t>
      </w:r>
    </w:p>
    <w:p w:rsidR="00E71C21" w:rsidRPr="007A50E1" w:rsidRDefault="00E71C21" w:rsidP="00946814">
      <w:pPr>
        <w:rPr>
          <w:szCs w:val="24"/>
        </w:rPr>
      </w:pPr>
      <w:r w:rsidRPr="007A50E1">
        <w:rPr>
          <w:szCs w:val="24"/>
        </w:rPr>
        <w:t>3.</w:t>
      </w:r>
      <w:r w:rsidRPr="007A50E1">
        <w:rPr>
          <w:position w:val="-32"/>
          <w:szCs w:val="24"/>
          <w:lang w:eastAsia="ar-SA"/>
        </w:rPr>
        <w:object w:dxaOrig="1740" w:dyaOrig="705">
          <v:shape id="_x0000_i2223" type="#_x0000_t75" style="width:87pt;height:35.25pt" o:ole="">
            <v:imagedata r:id="rId2232" o:title=""/>
          </v:shape>
          <o:OLEObject Type="Embed" ProgID="Equation.3" ShapeID="_x0000_i2223" DrawAspect="Content" ObjectID="_1756241779" r:id="rId2233"/>
        </w:object>
      </w:r>
      <w:r w:rsidRPr="007A50E1">
        <w:rPr>
          <w:szCs w:val="24"/>
        </w:rPr>
        <w:t>.</w:t>
      </w:r>
    </w:p>
    <w:p w:rsidR="00E71C21" w:rsidRPr="007A50E1" w:rsidRDefault="00E71C21" w:rsidP="00946814">
      <w:pPr>
        <w:rPr>
          <w:szCs w:val="24"/>
        </w:rPr>
      </w:pPr>
      <w:r w:rsidRPr="007A50E1">
        <w:rPr>
          <w:szCs w:val="24"/>
        </w:rPr>
        <w:t>4.</w:t>
      </w:r>
      <w:r w:rsidRPr="007A50E1">
        <w:rPr>
          <w:position w:val="-30"/>
          <w:szCs w:val="24"/>
          <w:lang w:eastAsia="ar-SA"/>
        </w:rPr>
        <w:object w:dxaOrig="825" w:dyaOrig="675">
          <v:shape id="_x0000_i2224" type="#_x0000_t75" style="width:41.25pt;height:33.75pt" o:ole="">
            <v:imagedata r:id="rId2234" o:title=""/>
          </v:shape>
          <o:OLEObject Type="Embed" ProgID="Equation.3" ShapeID="_x0000_i2224" DrawAspect="Content" ObjectID="_1756241780" r:id="rId2235"/>
        </w:object>
      </w:r>
      <w:r w:rsidRPr="007A50E1">
        <w:rPr>
          <w:szCs w:val="24"/>
        </w:rPr>
        <w:t>.</w:t>
      </w:r>
    </w:p>
    <w:p w:rsidR="00E71C21" w:rsidRPr="007A50E1" w:rsidRDefault="00E71C21" w:rsidP="00946814">
      <w:pPr>
        <w:rPr>
          <w:szCs w:val="24"/>
        </w:rPr>
      </w:pPr>
      <w:r w:rsidRPr="007A50E1">
        <w:rPr>
          <w:szCs w:val="24"/>
        </w:rPr>
        <w:t>5.</w:t>
      </w:r>
      <w:r w:rsidRPr="007A50E1">
        <w:rPr>
          <w:position w:val="-10"/>
          <w:szCs w:val="24"/>
          <w:lang w:eastAsia="ar-SA"/>
        </w:rPr>
        <w:object w:dxaOrig="1455" w:dyaOrig="315">
          <v:shape id="_x0000_i2225" type="#_x0000_t75" style="width:72.75pt;height:15.75pt" o:ole="">
            <v:imagedata r:id="rId2236" o:title=""/>
          </v:shape>
          <o:OLEObject Type="Embed" ProgID="Equation.3" ShapeID="_x0000_i2225" DrawAspect="Content" ObjectID="_1756241781" r:id="rId2237"/>
        </w:object>
      </w:r>
      <w:r w:rsidRPr="007A50E1">
        <w:rPr>
          <w:szCs w:val="24"/>
        </w:rPr>
        <w:t>.</w:t>
      </w:r>
    </w:p>
    <w:p w:rsidR="00E71C21" w:rsidRPr="007A50E1" w:rsidRDefault="00E71C21" w:rsidP="00946814">
      <w:pPr>
        <w:rPr>
          <w:szCs w:val="24"/>
        </w:rPr>
      </w:pPr>
      <w:r w:rsidRPr="007A50E1">
        <w:rPr>
          <w:szCs w:val="24"/>
        </w:rPr>
        <w:t xml:space="preserve">Вариант 4 </w:t>
      </w:r>
    </w:p>
    <w:p w:rsidR="00E71C21" w:rsidRPr="007A50E1" w:rsidRDefault="00E71C21" w:rsidP="004B5B0E">
      <w:pPr>
        <w:ind w:left="567"/>
        <w:rPr>
          <w:szCs w:val="24"/>
        </w:rPr>
      </w:pPr>
      <w:r w:rsidRPr="007A50E1">
        <w:rPr>
          <w:szCs w:val="24"/>
        </w:rPr>
        <w:t xml:space="preserve"> 1.Являются ли данные функции решениями данных дифференциальных уравнений   1.</w:t>
      </w:r>
      <w:r w:rsidRPr="007A50E1">
        <w:rPr>
          <w:position w:val="-10"/>
          <w:szCs w:val="24"/>
          <w:lang w:eastAsia="ar-SA"/>
        </w:rPr>
        <w:object w:dxaOrig="3375" w:dyaOrig="360">
          <v:shape id="_x0000_i2226" type="#_x0000_t75" style="width:168.75pt;height:18.75pt" o:ole="">
            <v:imagedata r:id="rId2238" o:title=""/>
          </v:shape>
          <o:OLEObject Type="Embed" ProgID="Equation.3" ShapeID="_x0000_i2226" DrawAspect="Content" ObjectID="_1756241782" r:id="rId2239"/>
        </w:object>
      </w:r>
    </w:p>
    <w:p w:rsidR="00E71C21" w:rsidRPr="007A50E1" w:rsidRDefault="00E71C21" w:rsidP="00946814">
      <w:pPr>
        <w:rPr>
          <w:szCs w:val="24"/>
        </w:rPr>
      </w:pPr>
      <w:r w:rsidRPr="007A50E1">
        <w:rPr>
          <w:szCs w:val="24"/>
        </w:rPr>
        <w:t xml:space="preserve">2. </w:t>
      </w:r>
      <w:r w:rsidRPr="007A50E1">
        <w:rPr>
          <w:position w:val="-24"/>
          <w:szCs w:val="24"/>
          <w:lang w:eastAsia="ar-SA"/>
        </w:rPr>
        <w:object w:dxaOrig="1800" w:dyaOrig="615">
          <v:shape id="_x0000_i2227" type="#_x0000_t75" style="width:90pt;height:30.75pt" o:ole="">
            <v:imagedata r:id="rId2240" o:title=""/>
          </v:shape>
          <o:OLEObject Type="Embed" ProgID="Equation.3" ShapeID="_x0000_i2227" DrawAspect="Content" ObjectID="_1756241783" r:id="rId2241"/>
        </w:object>
      </w:r>
    </w:p>
    <w:p w:rsidR="00E71C21" w:rsidRPr="007A50E1" w:rsidRDefault="00E71C21" w:rsidP="00946814">
      <w:pPr>
        <w:rPr>
          <w:szCs w:val="24"/>
        </w:rPr>
      </w:pPr>
      <w:r w:rsidRPr="007A50E1">
        <w:rPr>
          <w:szCs w:val="24"/>
        </w:rPr>
        <w:t>2.Решить следующие дифференциальные уравнения первого и второго порядка (для № 6-12).</w:t>
      </w:r>
    </w:p>
    <w:p w:rsidR="00E71C21" w:rsidRPr="007A50E1" w:rsidRDefault="00E71C21" w:rsidP="00946814">
      <w:pPr>
        <w:rPr>
          <w:szCs w:val="24"/>
        </w:rPr>
      </w:pPr>
      <w:r w:rsidRPr="007A50E1">
        <w:rPr>
          <w:szCs w:val="24"/>
        </w:rPr>
        <w:t>3.</w:t>
      </w:r>
      <w:r w:rsidRPr="007A50E1">
        <w:rPr>
          <w:position w:val="-10"/>
          <w:szCs w:val="24"/>
          <w:lang w:eastAsia="ar-SA"/>
        </w:rPr>
        <w:object w:dxaOrig="780" w:dyaOrig="315">
          <v:shape id="_x0000_i2228" type="#_x0000_t75" style="width:39pt;height:15.75pt" o:ole="">
            <v:imagedata r:id="rId2242" o:title=""/>
          </v:shape>
          <o:OLEObject Type="Embed" ProgID="Equation.3" ShapeID="_x0000_i2228" DrawAspect="Content" ObjectID="_1756241784" r:id="rId2243"/>
        </w:object>
      </w:r>
    </w:p>
    <w:p w:rsidR="00E71C21" w:rsidRPr="007A50E1" w:rsidRDefault="00E71C21" w:rsidP="00946814">
      <w:pPr>
        <w:rPr>
          <w:szCs w:val="24"/>
        </w:rPr>
      </w:pPr>
      <w:r w:rsidRPr="007A50E1">
        <w:rPr>
          <w:szCs w:val="24"/>
        </w:rPr>
        <w:t>4.</w:t>
      </w:r>
      <w:r w:rsidRPr="007A50E1">
        <w:rPr>
          <w:position w:val="-24"/>
          <w:szCs w:val="24"/>
          <w:lang w:eastAsia="ar-SA"/>
        </w:rPr>
        <w:object w:dxaOrig="1125" w:dyaOrig="615">
          <v:shape id="_x0000_i2229" type="#_x0000_t75" style="width:56.25pt;height:30.75pt" o:ole="">
            <v:imagedata r:id="rId2244" o:title=""/>
          </v:shape>
          <o:OLEObject Type="Embed" ProgID="Equation.3" ShapeID="_x0000_i2229" DrawAspect="Content" ObjectID="_1756241785" r:id="rId2245"/>
        </w:object>
      </w:r>
    </w:p>
    <w:p w:rsidR="00E71C21" w:rsidRPr="007A50E1" w:rsidRDefault="00E71C21" w:rsidP="00946814">
      <w:pPr>
        <w:rPr>
          <w:szCs w:val="24"/>
        </w:rPr>
      </w:pPr>
      <w:r w:rsidRPr="007A50E1">
        <w:rPr>
          <w:szCs w:val="24"/>
        </w:rPr>
        <w:t>5.</w:t>
      </w:r>
      <w:r w:rsidRPr="007A50E1">
        <w:rPr>
          <w:position w:val="-10"/>
          <w:szCs w:val="24"/>
          <w:lang w:eastAsia="ar-SA"/>
        </w:rPr>
        <w:object w:dxaOrig="1800" w:dyaOrig="315">
          <v:shape id="_x0000_i2230" type="#_x0000_t75" style="width:90pt;height:15.75pt" o:ole="">
            <v:imagedata r:id="rId2246" o:title=""/>
          </v:shape>
          <o:OLEObject Type="Embed" ProgID="Equation.3" ShapeID="_x0000_i2230" DrawAspect="Content" ObjectID="_1756241786" r:id="rId2247"/>
        </w:object>
      </w: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45 мин.</w:t>
      </w:r>
    </w:p>
    <w:p w:rsidR="00E71C21" w:rsidRPr="007A50E1" w:rsidRDefault="00E71C21" w:rsidP="00946814">
      <w:pPr>
        <w:rPr>
          <w:szCs w:val="24"/>
        </w:rPr>
      </w:pPr>
      <w:r w:rsidRPr="007A50E1">
        <w:rPr>
          <w:szCs w:val="24"/>
        </w:rPr>
        <w:t xml:space="preserve">Критерии оценивания </w:t>
      </w:r>
    </w:p>
    <w:p w:rsidR="00E71C21" w:rsidRPr="007A50E1" w:rsidRDefault="00E71C21" w:rsidP="00946814">
      <w:pPr>
        <w:rPr>
          <w:szCs w:val="24"/>
        </w:rPr>
      </w:pPr>
      <w:r w:rsidRPr="007A50E1">
        <w:rPr>
          <w:szCs w:val="24"/>
        </w:rPr>
        <w:t>«отлично» - 85%-100%  правильных ответов,</w:t>
      </w:r>
    </w:p>
    <w:p w:rsidR="00E71C21" w:rsidRPr="007A50E1" w:rsidRDefault="00E71C21" w:rsidP="00946814">
      <w:pPr>
        <w:rPr>
          <w:szCs w:val="24"/>
        </w:rPr>
      </w:pPr>
      <w:r w:rsidRPr="007A50E1">
        <w:rPr>
          <w:szCs w:val="24"/>
        </w:rPr>
        <w:t xml:space="preserve"> «хорошо»- 65%-85%  правильных ответов,</w:t>
      </w:r>
    </w:p>
    <w:p w:rsidR="00E71C21" w:rsidRPr="007A50E1" w:rsidRDefault="00E71C21" w:rsidP="00946814">
      <w:pPr>
        <w:rPr>
          <w:szCs w:val="24"/>
        </w:rPr>
      </w:pPr>
      <w:r w:rsidRPr="007A50E1">
        <w:rPr>
          <w:szCs w:val="24"/>
        </w:rPr>
        <w:t xml:space="preserve"> «удовлетворительно»- 50%-65% правильных ответов,</w:t>
      </w:r>
    </w:p>
    <w:p w:rsidR="00E71C21" w:rsidRPr="007A50E1" w:rsidRDefault="00E71C21" w:rsidP="00946814">
      <w:pPr>
        <w:rPr>
          <w:b/>
          <w:szCs w:val="24"/>
        </w:rPr>
      </w:pPr>
      <w:r w:rsidRPr="007A50E1">
        <w:rPr>
          <w:szCs w:val="24"/>
        </w:rPr>
        <w:t>«неудовлетворительно»- менее 50% правильных ответов</w:t>
      </w:r>
    </w:p>
    <w:p w:rsidR="00E71C21" w:rsidRPr="007A50E1" w:rsidRDefault="00E71C21" w:rsidP="00946814">
      <w:pPr>
        <w:rPr>
          <w:szCs w:val="24"/>
        </w:rPr>
      </w:pPr>
    </w:p>
    <w:p w:rsidR="00A235C9" w:rsidRPr="007A50E1" w:rsidRDefault="00A235C9" w:rsidP="00946814">
      <w:pPr>
        <w:pStyle w:val="a3"/>
        <w:rPr>
          <w:szCs w:val="24"/>
        </w:rPr>
      </w:pPr>
    </w:p>
    <w:p w:rsidR="00A235C9" w:rsidRPr="007A50E1" w:rsidRDefault="004B5B0E" w:rsidP="00946814">
      <w:pPr>
        <w:pStyle w:val="3"/>
        <w:rPr>
          <w:szCs w:val="24"/>
        </w:rPr>
      </w:pPr>
      <w:bookmarkStart w:id="7" w:name="_Toc810680"/>
      <w:r>
        <w:rPr>
          <w:szCs w:val="24"/>
        </w:rPr>
        <w:t xml:space="preserve">В </w:t>
      </w:r>
      <w:r w:rsidR="00A235C9" w:rsidRPr="007A50E1">
        <w:rPr>
          <w:szCs w:val="24"/>
        </w:rPr>
        <w:t>3 – Итоговая контрольная работа</w:t>
      </w:r>
      <w:bookmarkEnd w:id="7"/>
    </w:p>
    <w:p w:rsidR="007F30F8" w:rsidRPr="007A50E1" w:rsidRDefault="007F30F8" w:rsidP="00946814">
      <w:pPr>
        <w:rPr>
          <w:szCs w:val="24"/>
        </w:rPr>
      </w:pPr>
    </w:p>
    <w:p w:rsidR="00A235C9" w:rsidRPr="007A50E1" w:rsidRDefault="00A235C9" w:rsidP="00946814">
      <w:pPr>
        <w:rPr>
          <w:i/>
          <w:szCs w:val="24"/>
        </w:rPr>
      </w:pPr>
      <w:r w:rsidRPr="007A50E1">
        <w:rPr>
          <w:i/>
          <w:szCs w:val="24"/>
        </w:rPr>
        <w:t xml:space="preserve">Вариант 1 </w:t>
      </w:r>
    </w:p>
    <w:p w:rsidR="00A235C9" w:rsidRPr="007A50E1" w:rsidRDefault="00A235C9" w:rsidP="00946814">
      <w:pPr>
        <w:rPr>
          <w:szCs w:val="24"/>
        </w:rPr>
      </w:pPr>
      <w:r w:rsidRPr="007A50E1">
        <w:rPr>
          <w:szCs w:val="24"/>
        </w:rPr>
        <w:t>Задание 1. Найти предел :а)</w:t>
      </w:r>
      <w:r w:rsidRPr="007A50E1">
        <w:rPr>
          <w:position w:val="-40"/>
          <w:szCs w:val="24"/>
          <w:lang w:eastAsia="ar-SA"/>
        </w:rPr>
        <w:object w:dxaOrig="1485" w:dyaOrig="915">
          <v:shape id="_x0000_i2231" type="#_x0000_t75" style="width:74.25pt;height:45.75pt" o:ole="">
            <v:imagedata r:id="rId2248" o:title=""/>
          </v:shape>
          <o:OLEObject Type="Embed" ProgID="Equation.3" ShapeID="_x0000_i2231" DrawAspect="Content" ObjectID="_1756241787" r:id="rId2249"/>
        </w:object>
      </w:r>
      <w:r w:rsidRPr="007A50E1">
        <w:rPr>
          <w:szCs w:val="24"/>
        </w:rPr>
        <w:t xml:space="preserve">   б) </w:t>
      </w:r>
      <w:r w:rsidRPr="007A50E1">
        <w:rPr>
          <w:position w:val="-40"/>
          <w:szCs w:val="24"/>
          <w:lang w:eastAsia="ar-SA"/>
        </w:rPr>
        <w:object w:dxaOrig="1965" w:dyaOrig="915">
          <v:shape id="_x0000_i2232" type="#_x0000_t75" style="width:98.25pt;height:45.75pt" o:ole="">
            <v:imagedata r:id="rId2250" o:title=""/>
          </v:shape>
          <o:OLEObject Type="Embed" ProgID="Equation.3" ShapeID="_x0000_i2232" DrawAspect="Content" ObjectID="_1756241788" r:id="rId2251"/>
        </w:object>
      </w:r>
      <w:r w:rsidRPr="007A50E1">
        <w:rPr>
          <w:szCs w:val="24"/>
        </w:rPr>
        <w:t xml:space="preserve"> в) </w:t>
      </w:r>
      <w:r w:rsidRPr="007A50E1">
        <w:rPr>
          <w:position w:val="-42"/>
          <w:szCs w:val="24"/>
          <w:vertAlign w:val="superscript"/>
          <w:lang w:val="en-US" w:eastAsia="ar-SA"/>
        </w:rPr>
        <w:object w:dxaOrig="1815" w:dyaOrig="1020">
          <v:shape id="_x0000_i2233" type="#_x0000_t75" style="width:90.75pt;height:51pt" o:ole="">
            <v:imagedata r:id="rId2252" o:title=""/>
          </v:shape>
          <o:OLEObject Type="Embed" ProgID="Equation.3" ShapeID="_x0000_i2233" DrawAspect="Content" ObjectID="_1756241789" r:id="rId2253"/>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24"/>
          <w:szCs w:val="24"/>
          <w:lang w:eastAsia="ar-SA"/>
        </w:rPr>
        <w:object w:dxaOrig="1455" w:dyaOrig="615">
          <v:shape id="_x0000_i2234" type="#_x0000_t75" style="width:72.75pt;height:30.75pt" o:ole="">
            <v:imagedata r:id="rId2254" o:title=""/>
          </v:shape>
          <o:OLEObject Type="Embed" ProgID="Equation.3" ShapeID="_x0000_i2234" DrawAspect="Content" ObjectID="_1756241790" r:id="rId2255"/>
        </w:object>
      </w:r>
      <w:r w:rsidRPr="007A50E1">
        <w:rPr>
          <w:szCs w:val="24"/>
        </w:rPr>
        <w:t xml:space="preserve">  на числовом отрезке [1,3]</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215" w:dyaOrig="465">
          <v:shape id="_x0000_i2235" type="#_x0000_t75" style="width:60.75pt;height:23.25pt" o:ole="">
            <v:imagedata r:id="rId2256" o:title=""/>
          </v:shape>
          <o:OLEObject Type="Embed" ProgID="Equation.3" ShapeID="_x0000_i2235" DrawAspect="Content" ObjectID="_1756241791" r:id="rId2257"/>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24"/>
          <w:szCs w:val="24"/>
          <w:lang w:eastAsia="ar-SA"/>
        </w:rPr>
        <w:object w:dxaOrig="1500" w:dyaOrig="615">
          <v:shape id="_x0000_i2236" type="#_x0000_t75" style="width:75pt;height:30.75pt" o:ole="">
            <v:imagedata r:id="rId2258" o:title=""/>
          </v:shape>
          <o:OLEObject Type="Embed" ProgID="Equation.3" ShapeID="_x0000_i2236" DrawAspect="Content" ObjectID="_1756241792" r:id="rId2259"/>
        </w:object>
      </w:r>
      <w:r w:rsidRPr="007A50E1">
        <w:rPr>
          <w:szCs w:val="24"/>
        </w:rPr>
        <w:t>. Выполнить чертеж.</w:t>
      </w:r>
    </w:p>
    <w:p w:rsidR="00A235C9" w:rsidRPr="007A50E1" w:rsidRDefault="00A235C9" w:rsidP="00946814">
      <w:pPr>
        <w:rPr>
          <w:szCs w:val="24"/>
        </w:rPr>
      </w:pPr>
      <w:r w:rsidRPr="007A50E1">
        <w:rPr>
          <w:szCs w:val="24"/>
        </w:rPr>
        <w:lastRenderedPageBreak/>
        <w:t xml:space="preserve">Задание 5.  Решить дифференциальное уравнение </w:t>
      </w:r>
      <w:r w:rsidRPr="007A50E1">
        <w:rPr>
          <w:rFonts w:eastAsia="Times New Roman"/>
          <w:position w:val="-10"/>
          <w:szCs w:val="24"/>
          <w:lang w:eastAsia="ar-SA"/>
        </w:rPr>
        <w:object w:dxaOrig="1665" w:dyaOrig="360">
          <v:shape id="_x0000_i2237" type="#_x0000_t75" style="width:83.25pt;height:18.75pt" o:ole="">
            <v:imagedata r:id="rId2260" o:title=""/>
          </v:shape>
          <o:OLEObject Type="Embed" ProgID="Equation.3" ShapeID="_x0000_i2237" DrawAspect="Content" ObjectID="_1756241793" r:id="rId2261"/>
        </w:object>
      </w:r>
      <w:r w:rsidRPr="007A50E1">
        <w:rPr>
          <w:szCs w:val="24"/>
        </w:rPr>
        <w:t xml:space="preserve"> и найти его частное решение, удовлетворяющее условиям: при х=1  </w:t>
      </w:r>
      <w:r w:rsidRPr="007A50E1">
        <w:rPr>
          <w:szCs w:val="24"/>
          <w:lang w:val="en-US"/>
        </w:rPr>
        <w:t>y</w:t>
      </w:r>
      <w:r w:rsidRPr="007A50E1">
        <w:rPr>
          <w:szCs w:val="24"/>
        </w:rPr>
        <w:t>=-4.</w:t>
      </w:r>
    </w:p>
    <w:p w:rsidR="00712579" w:rsidRPr="007A50E1" w:rsidRDefault="00712579" w:rsidP="00946814">
      <w:pPr>
        <w:rPr>
          <w:szCs w:val="24"/>
        </w:rPr>
      </w:pPr>
    </w:p>
    <w:p w:rsidR="00A235C9" w:rsidRPr="007A50E1" w:rsidRDefault="00A235C9" w:rsidP="00946814">
      <w:pPr>
        <w:rPr>
          <w:i/>
          <w:szCs w:val="24"/>
        </w:rPr>
      </w:pPr>
      <w:r w:rsidRPr="007A50E1">
        <w:rPr>
          <w:i/>
          <w:szCs w:val="24"/>
        </w:rPr>
        <w:t>Вариант 2</w:t>
      </w:r>
    </w:p>
    <w:p w:rsidR="00A235C9" w:rsidRPr="007A50E1" w:rsidRDefault="00A235C9" w:rsidP="00946814">
      <w:pPr>
        <w:rPr>
          <w:szCs w:val="24"/>
        </w:rPr>
      </w:pPr>
      <w:r w:rsidRPr="007A50E1">
        <w:rPr>
          <w:szCs w:val="24"/>
        </w:rPr>
        <w:t xml:space="preserve">Задание 1. Найти предел: а) </w:t>
      </w:r>
      <w:r w:rsidRPr="007A50E1">
        <w:rPr>
          <w:position w:val="-54"/>
          <w:szCs w:val="24"/>
          <w:lang w:eastAsia="ar-SA"/>
        </w:rPr>
        <w:object w:dxaOrig="1425" w:dyaOrig="1200">
          <v:shape id="_x0000_i2238" type="#_x0000_t75" style="width:71.25pt;height:60pt" o:ole="">
            <v:imagedata r:id="rId2262" o:title=""/>
          </v:shape>
          <o:OLEObject Type="Embed" ProgID="Equation.3" ShapeID="_x0000_i2238" DrawAspect="Content" ObjectID="_1756241794" r:id="rId2263"/>
        </w:object>
      </w:r>
      <w:r w:rsidRPr="007A50E1">
        <w:rPr>
          <w:szCs w:val="24"/>
        </w:rPr>
        <w:t xml:space="preserve">  б) </w:t>
      </w:r>
      <w:r w:rsidRPr="007A50E1">
        <w:rPr>
          <w:position w:val="-40"/>
          <w:szCs w:val="24"/>
          <w:lang w:eastAsia="ar-SA"/>
        </w:rPr>
        <w:object w:dxaOrig="1980" w:dyaOrig="915">
          <v:shape id="_x0000_i2239" type="#_x0000_t75" style="width:99pt;height:45.75pt" o:ole="">
            <v:imagedata r:id="rId2264" o:title=""/>
          </v:shape>
          <o:OLEObject Type="Embed" ProgID="Equation.3" ShapeID="_x0000_i2239" DrawAspect="Content" ObjectID="_1756241795" r:id="rId2265"/>
        </w:object>
      </w:r>
      <w:r w:rsidRPr="007A50E1">
        <w:rPr>
          <w:szCs w:val="24"/>
        </w:rPr>
        <w:t xml:space="preserve">  в) </w:t>
      </w:r>
      <w:r w:rsidRPr="007A50E1">
        <w:rPr>
          <w:position w:val="-42"/>
          <w:szCs w:val="24"/>
          <w:lang w:val="en-US" w:eastAsia="ar-SA"/>
        </w:rPr>
        <w:object w:dxaOrig="1875" w:dyaOrig="1020">
          <v:shape id="_x0000_i2240" type="#_x0000_t75" style="width:93.75pt;height:51pt" o:ole="">
            <v:imagedata r:id="rId2266" o:title=""/>
          </v:shape>
          <o:OLEObject Type="Embed" ProgID="Equation.3" ShapeID="_x0000_i2240" DrawAspect="Content" ObjectID="_1756241796" r:id="rId2267"/>
        </w:object>
      </w:r>
    </w:p>
    <w:p w:rsidR="00A235C9" w:rsidRPr="007A50E1" w:rsidRDefault="00A235C9" w:rsidP="00946814">
      <w:pPr>
        <w:rPr>
          <w:szCs w:val="24"/>
        </w:rPr>
      </w:pPr>
      <w:r w:rsidRPr="007A50E1">
        <w:rPr>
          <w:szCs w:val="24"/>
        </w:rPr>
        <w:t>Задание 2. Найти наименьшее и наибольшее значение функции</w:t>
      </w:r>
      <w:r w:rsidRPr="007A50E1">
        <w:rPr>
          <w:rFonts w:eastAsia="Times New Roman"/>
          <w:position w:val="-10"/>
          <w:szCs w:val="24"/>
          <w:lang w:eastAsia="ar-SA"/>
        </w:rPr>
        <w:object w:dxaOrig="2100" w:dyaOrig="360">
          <v:shape id="_x0000_i2241" type="#_x0000_t75" style="width:105pt;height:18.75pt" o:ole="">
            <v:imagedata r:id="rId2268" o:title=""/>
          </v:shape>
          <o:OLEObject Type="Embed" ProgID="Equation.3" ShapeID="_x0000_i2241" DrawAspect="Content" ObjectID="_1756241797" r:id="rId2269"/>
        </w:object>
      </w:r>
      <w:r w:rsidRPr="007A50E1">
        <w:rPr>
          <w:szCs w:val="24"/>
        </w:rPr>
        <w:t xml:space="preserve"> на числовом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30"/>
          <w:szCs w:val="24"/>
          <w:lang w:eastAsia="ar-SA"/>
        </w:rPr>
        <w:object w:dxaOrig="1125" w:dyaOrig="720">
          <v:shape id="_x0000_i2242" type="#_x0000_t75" style="width:56.25pt;height:36pt" o:ole="">
            <v:imagedata r:id="rId2270" o:title=""/>
          </v:shape>
          <o:OLEObject Type="Embed" ProgID="Equation.3" ShapeID="_x0000_i2242" DrawAspect="Content" ObjectID="_1756241798" r:id="rId2271"/>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10"/>
          <w:szCs w:val="24"/>
          <w:lang w:eastAsia="ar-SA"/>
        </w:rPr>
        <w:object w:dxaOrig="1665" w:dyaOrig="360">
          <v:shape id="_x0000_i2243" type="#_x0000_t75" style="width:83.25pt;height:18.75pt" o:ole="">
            <v:imagedata r:id="rId2272" o:title=""/>
          </v:shape>
          <o:OLEObject Type="Embed" ProgID="Equation.3" ShapeID="_x0000_i2243" DrawAspect="Content" ObjectID="_1756241799" r:id="rId2273"/>
        </w:object>
      </w:r>
      <w:r w:rsidRPr="007A50E1">
        <w:rPr>
          <w:szCs w:val="24"/>
        </w:rPr>
        <w:t>. Выполнить чертеж.</w:t>
      </w:r>
    </w:p>
    <w:p w:rsidR="00A235C9" w:rsidRPr="007A50E1" w:rsidRDefault="00A235C9" w:rsidP="00712579">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2100" w:dyaOrig="315">
          <v:shape id="_x0000_i2244" type="#_x0000_t75" style="width:105pt;height:15.75pt" o:ole="">
            <v:imagedata r:id="rId2274" o:title=""/>
          </v:shape>
          <o:OLEObject Type="Embed" ProgID="Equation.3" ShapeID="_x0000_i2244" DrawAspect="Content" ObjectID="_1756241800" r:id="rId2275"/>
        </w:object>
      </w:r>
      <w:r w:rsidRPr="007A50E1">
        <w:rPr>
          <w:szCs w:val="24"/>
        </w:rPr>
        <w:t xml:space="preserve"> и найти его частное </w:t>
      </w:r>
      <w:r w:rsidR="0095691A" w:rsidRPr="007A50E1">
        <w:rPr>
          <w:szCs w:val="24"/>
        </w:rPr>
        <w:t>решение при х=0, у=1</w:t>
      </w:r>
    </w:p>
    <w:p w:rsidR="00A235C9" w:rsidRPr="007A50E1" w:rsidRDefault="00A235C9" w:rsidP="00946814">
      <w:pPr>
        <w:rPr>
          <w:szCs w:val="24"/>
          <w:shd w:val="clear" w:color="auto" w:fill="FFFFFF"/>
        </w:rPr>
      </w:pPr>
    </w:p>
    <w:p w:rsidR="00A235C9" w:rsidRPr="007A50E1" w:rsidRDefault="00A235C9" w:rsidP="00946814">
      <w:pPr>
        <w:rPr>
          <w:i/>
          <w:szCs w:val="24"/>
        </w:rPr>
      </w:pPr>
      <w:r w:rsidRPr="007A50E1">
        <w:rPr>
          <w:i/>
          <w:szCs w:val="24"/>
        </w:rPr>
        <w:t>Вариант 3</w:t>
      </w:r>
    </w:p>
    <w:p w:rsidR="00A235C9" w:rsidRPr="007A50E1" w:rsidRDefault="00A235C9" w:rsidP="00946814">
      <w:pPr>
        <w:rPr>
          <w:szCs w:val="24"/>
        </w:rPr>
      </w:pPr>
      <w:r w:rsidRPr="007A50E1">
        <w:rPr>
          <w:szCs w:val="24"/>
        </w:rPr>
        <w:t xml:space="preserve">Задание 1. Найти предел: а) </w:t>
      </w:r>
      <w:r w:rsidRPr="007A50E1">
        <w:rPr>
          <w:position w:val="-40"/>
          <w:szCs w:val="24"/>
          <w:lang w:eastAsia="ar-SA"/>
        </w:rPr>
        <w:object w:dxaOrig="1485" w:dyaOrig="915">
          <v:shape id="_x0000_i2245" type="#_x0000_t75" style="width:74.25pt;height:45.75pt" o:ole="">
            <v:imagedata r:id="rId2276" o:title=""/>
          </v:shape>
          <o:OLEObject Type="Embed" ProgID="Equation.3" ShapeID="_x0000_i2245" DrawAspect="Content" ObjectID="_1756241801" r:id="rId2277"/>
        </w:object>
      </w:r>
      <w:r w:rsidRPr="007A50E1">
        <w:rPr>
          <w:szCs w:val="24"/>
        </w:rPr>
        <w:t xml:space="preserve">  б) </w:t>
      </w:r>
      <w:r w:rsidRPr="007A50E1">
        <w:rPr>
          <w:position w:val="-40"/>
          <w:szCs w:val="24"/>
          <w:lang w:eastAsia="ar-SA"/>
        </w:rPr>
        <w:object w:dxaOrig="1515" w:dyaOrig="915">
          <v:shape id="_x0000_i2246" type="#_x0000_t75" style="width:75pt;height:45.75pt" o:ole="">
            <v:imagedata r:id="rId2278" o:title=""/>
          </v:shape>
          <o:OLEObject Type="Embed" ProgID="Equation.3" ShapeID="_x0000_i2246" DrawAspect="Content" ObjectID="_1756241802" r:id="rId2279"/>
        </w:object>
      </w:r>
      <w:r w:rsidRPr="007A50E1">
        <w:rPr>
          <w:szCs w:val="24"/>
        </w:rPr>
        <w:t xml:space="preserve">  в) </w:t>
      </w:r>
      <w:r w:rsidRPr="007A50E1">
        <w:rPr>
          <w:position w:val="-42"/>
          <w:szCs w:val="24"/>
          <w:lang w:val="en-US" w:eastAsia="ar-SA"/>
        </w:rPr>
        <w:object w:dxaOrig="1920" w:dyaOrig="1020">
          <v:shape id="_x0000_i2247" type="#_x0000_t75" style="width:96pt;height:51pt" o:ole="">
            <v:imagedata r:id="rId2280" o:title=""/>
          </v:shape>
          <o:OLEObject Type="Embed" ProgID="Equation.3" ShapeID="_x0000_i2247" DrawAspect="Content" ObjectID="_1756241803" r:id="rId2281"/>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24"/>
          <w:szCs w:val="24"/>
          <w:lang w:eastAsia="ar-SA"/>
        </w:rPr>
        <w:object w:dxaOrig="1695" w:dyaOrig="615">
          <v:shape id="_x0000_i2248" type="#_x0000_t75" style="width:84.75pt;height:30.75pt" o:ole="">
            <v:imagedata r:id="rId2282" o:title=""/>
          </v:shape>
          <o:OLEObject Type="Embed" ProgID="Equation.3" ShapeID="_x0000_i2248" DrawAspect="Content" ObjectID="_1756241804" r:id="rId2283"/>
        </w:object>
      </w:r>
      <w:r w:rsidRPr="007A50E1">
        <w:rPr>
          <w:szCs w:val="24"/>
        </w:rPr>
        <w:t xml:space="preserve"> на числовом отрезке [-1,1].</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95" w:dyaOrig="435">
          <v:shape id="_x0000_i2249" type="#_x0000_t75" style="width:84.75pt;height:21.75pt" o:ole="">
            <v:imagedata r:id="rId2284" o:title=""/>
          </v:shape>
          <o:OLEObject Type="Embed" ProgID="Equation.3" ShapeID="_x0000_i2249" DrawAspect="Content" ObjectID="_1756241805" r:id="rId2285"/>
        </w:object>
      </w:r>
    </w:p>
    <w:p w:rsidR="00A235C9" w:rsidRPr="007A50E1" w:rsidRDefault="00A235C9" w:rsidP="00946814">
      <w:pPr>
        <w:rPr>
          <w:szCs w:val="24"/>
        </w:rPr>
      </w:pPr>
      <w:r w:rsidRPr="007A50E1">
        <w:rPr>
          <w:szCs w:val="24"/>
        </w:rPr>
        <w:t xml:space="preserve">Задание 4. Найти площадь фигуры , ограниченной линиями </w:t>
      </w:r>
      <w:r w:rsidRPr="007A50E1">
        <w:rPr>
          <w:rFonts w:eastAsia="Times New Roman"/>
          <w:position w:val="-10"/>
          <w:szCs w:val="24"/>
          <w:lang w:eastAsia="ar-SA"/>
        </w:rPr>
        <w:object w:dxaOrig="1905" w:dyaOrig="360">
          <v:shape id="_x0000_i2250" type="#_x0000_t75" style="width:95.25pt;height:18.75pt" o:ole="">
            <v:imagedata r:id="rId2286" o:title=""/>
          </v:shape>
          <o:OLEObject Type="Embed" ProgID="Equation.3" ShapeID="_x0000_i2250" DrawAspect="Content" ObjectID="_1756241806" r:id="rId2287"/>
        </w:object>
      </w:r>
      <w:r w:rsidRPr="007A50E1">
        <w:rPr>
          <w:szCs w:val="24"/>
        </w:rPr>
        <w:t>. Выполните чертеж.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545" w:dyaOrig="315">
          <v:shape id="_x0000_i2251" type="#_x0000_t75" style="width:77.25pt;height:15.75pt" o:ole="">
            <v:imagedata r:id="rId2288" o:title=""/>
          </v:shape>
          <o:OLEObject Type="Embed" ProgID="Equation.3" ShapeID="_x0000_i2251" DrawAspect="Content" ObjectID="_1756241807" r:id="rId2289"/>
        </w:object>
      </w:r>
      <w:r w:rsidRPr="007A50E1">
        <w:rPr>
          <w:szCs w:val="24"/>
        </w:rPr>
        <w:t xml:space="preserve"> и найти его частное решение, удовлетворяющее условиям : при х=0 </w:t>
      </w:r>
      <w:r w:rsidRPr="007A50E1">
        <w:rPr>
          <w:szCs w:val="24"/>
          <w:lang w:val="en-US"/>
        </w:rPr>
        <w:t>y</w:t>
      </w:r>
      <w:r w:rsidRPr="007A50E1">
        <w:rPr>
          <w:szCs w:val="24"/>
        </w:rPr>
        <w:t>=0.</w:t>
      </w:r>
    </w:p>
    <w:p w:rsidR="00A235C9" w:rsidRPr="007A50E1" w:rsidRDefault="00A235C9" w:rsidP="00946814">
      <w:pPr>
        <w:rPr>
          <w:szCs w:val="24"/>
        </w:rPr>
      </w:pPr>
    </w:p>
    <w:p w:rsidR="00A235C9" w:rsidRPr="007A50E1" w:rsidRDefault="00A235C9" w:rsidP="00946814">
      <w:pPr>
        <w:rPr>
          <w:i/>
          <w:szCs w:val="24"/>
        </w:rPr>
      </w:pPr>
      <w:r w:rsidRPr="007A50E1">
        <w:rPr>
          <w:i/>
          <w:szCs w:val="24"/>
        </w:rPr>
        <w:t>Вариант 4</w:t>
      </w:r>
    </w:p>
    <w:p w:rsidR="00A235C9" w:rsidRPr="007A50E1" w:rsidRDefault="00A235C9" w:rsidP="00946814">
      <w:pPr>
        <w:rPr>
          <w:szCs w:val="24"/>
        </w:rPr>
      </w:pPr>
      <w:r w:rsidRPr="007A50E1">
        <w:rPr>
          <w:szCs w:val="24"/>
        </w:rPr>
        <w:t xml:space="preserve">Задание 1. Найти предел : а) </w:t>
      </w:r>
      <w:r w:rsidRPr="007A50E1">
        <w:rPr>
          <w:position w:val="-54"/>
          <w:szCs w:val="24"/>
          <w:lang w:eastAsia="ar-SA"/>
        </w:rPr>
        <w:object w:dxaOrig="1425" w:dyaOrig="1200">
          <v:shape id="_x0000_i2252" type="#_x0000_t75" style="width:71.25pt;height:60pt" o:ole="">
            <v:imagedata r:id="rId2290" o:title=""/>
          </v:shape>
          <o:OLEObject Type="Embed" ProgID="Equation.3" ShapeID="_x0000_i2252" DrawAspect="Content" ObjectID="_1756241808" r:id="rId2291"/>
        </w:object>
      </w:r>
      <w:r w:rsidRPr="007A50E1">
        <w:rPr>
          <w:szCs w:val="24"/>
        </w:rPr>
        <w:t xml:space="preserve">  б) </w:t>
      </w:r>
      <w:r w:rsidRPr="007A50E1">
        <w:rPr>
          <w:position w:val="-40"/>
          <w:szCs w:val="24"/>
          <w:lang w:eastAsia="ar-SA"/>
        </w:rPr>
        <w:object w:dxaOrig="1965" w:dyaOrig="915">
          <v:shape id="_x0000_i2253" type="#_x0000_t75" style="width:98.25pt;height:45.75pt" o:ole="">
            <v:imagedata r:id="rId2292" o:title=""/>
          </v:shape>
          <o:OLEObject Type="Embed" ProgID="Equation.3" ShapeID="_x0000_i2253" DrawAspect="Content" ObjectID="_1756241809" r:id="rId2293"/>
        </w:object>
      </w:r>
      <w:r w:rsidRPr="007A50E1">
        <w:rPr>
          <w:szCs w:val="24"/>
        </w:rPr>
        <w:t xml:space="preserve">   в) </w:t>
      </w:r>
      <w:r w:rsidRPr="007A50E1">
        <w:rPr>
          <w:position w:val="-28"/>
          <w:szCs w:val="24"/>
          <w:lang w:val="en-US" w:eastAsia="ar-SA"/>
        </w:rPr>
        <w:object w:dxaOrig="1575" w:dyaOrig="825">
          <v:shape id="_x0000_i2254" type="#_x0000_t75" style="width:78.75pt;height:41.25pt" o:ole="">
            <v:imagedata r:id="rId2294" o:title=""/>
          </v:shape>
          <o:OLEObject Type="Embed" ProgID="Equation.3" ShapeID="_x0000_i2254" DrawAspect="Content" ObjectID="_1756241810" r:id="rId2295"/>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10"/>
          <w:szCs w:val="24"/>
          <w:lang w:eastAsia="ar-SA"/>
        </w:rPr>
        <w:object w:dxaOrig="2100" w:dyaOrig="360">
          <v:shape id="_x0000_i2255" type="#_x0000_t75" style="width:105pt;height:18.75pt" o:ole="">
            <v:imagedata r:id="rId2296" o:title=""/>
          </v:shape>
          <o:OLEObject Type="Embed" ProgID="Equation.3" ShapeID="_x0000_i2255" DrawAspect="Content" ObjectID="_1756241811" r:id="rId2297"/>
        </w:object>
      </w:r>
      <w:r w:rsidRPr="007A50E1">
        <w:rPr>
          <w:szCs w:val="24"/>
        </w:rPr>
        <w:t xml:space="preserve"> на числовом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65" w:dyaOrig="435">
          <v:shape id="_x0000_i2256" type="#_x0000_t75" style="width:83.25pt;height:21.75pt" o:ole="">
            <v:imagedata r:id="rId2298" o:title=""/>
          </v:shape>
          <o:OLEObject Type="Embed" ProgID="Equation.3" ShapeID="_x0000_i2256" DrawAspect="Content" ObjectID="_1756241812" r:id="rId2299"/>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10"/>
          <w:szCs w:val="24"/>
          <w:lang w:eastAsia="ar-SA"/>
        </w:rPr>
        <w:object w:dxaOrig="1785" w:dyaOrig="360">
          <v:shape id="_x0000_i2257" type="#_x0000_t75" style="width:89.25pt;height:18.75pt" o:ole="">
            <v:imagedata r:id="rId2300" o:title=""/>
          </v:shape>
          <o:OLEObject Type="Embed" ProgID="Equation.3" ShapeID="_x0000_i2257" DrawAspect="Content" ObjectID="_1756241813" r:id="rId2301"/>
        </w:object>
      </w:r>
      <w:r w:rsidRPr="007A50E1">
        <w:rPr>
          <w:szCs w:val="24"/>
        </w:rPr>
        <w:t>. Выполните чертеж.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545" w:dyaOrig="315">
          <v:shape id="_x0000_i2258" type="#_x0000_t75" style="width:77.25pt;height:15.75pt" o:ole="">
            <v:imagedata r:id="rId2302" o:title=""/>
          </v:shape>
          <o:OLEObject Type="Embed" ProgID="Equation.3" ShapeID="_x0000_i2258" DrawAspect="Content" ObjectID="_1756241814" r:id="rId2303"/>
        </w:object>
      </w:r>
      <w:r w:rsidRPr="007A50E1">
        <w:rPr>
          <w:szCs w:val="24"/>
        </w:rPr>
        <w:t xml:space="preserve"> и найти его частное решение, удовлетворяющее условиям : при х=0 </w:t>
      </w:r>
      <w:r w:rsidRPr="007A50E1">
        <w:rPr>
          <w:szCs w:val="24"/>
          <w:lang w:val="en-US"/>
        </w:rPr>
        <w:t>y</w:t>
      </w:r>
      <w:r w:rsidRPr="007A50E1">
        <w:rPr>
          <w:szCs w:val="24"/>
        </w:rPr>
        <w:t>=0.</w:t>
      </w:r>
    </w:p>
    <w:p w:rsidR="00A235C9" w:rsidRPr="007A50E1" w:rsidRDefault="00A235C9" w:rsidP="00946814">
      <w:pPr>
        <w:rPr>
          <w:szCs w:val="24"/>
        </w:rPr>
      </w:pPr>
    </w:p>
    <w:p w:rsidR="00A235C9" w:rsidRPr="007A50E1" w:rsidRDefault="00A235C9" w:rsidP="00946814">
      <w:pPr>
        <w:rPr>
          <w:i/>
          <w:szCs w:val="24"/>
        </w:rPr>
      </w:pPr>
      <w:r w:rsidRPr="007A50E1">
        <w:rPr>
          <w:i/>
          <w:szCs w:val="24"/>
        </w:rPr>
        <w:t>Вариант 5</w:t>
      </w:r>
    </w:p>
    <w:p w:rsidR="00A235C9" w:rsidRPr="007A50E1" w:rsidRDefault="00A235C9" w:rsidP="00946814">
      <w:pPr>
        <w:rPr>
          <w:szCs w:val="24"/>
        </w:rPr>
      </w:pPr>
      <w:r w:rsidRPr="007A50E1">
        <w:rPr>
          <w:szCs w:val="24"/>
        </w:rPr>
        <w:lastRenderedPageBreak/>
        <w:t xml:space="preserve">Задание 1. Найти предел: а)     </w:t>
      </w:r>
      <w:r w:rsidRPr="007A50E1">
        <w:rPr>
          <w:rFonts w:eastAsia="Times New Roman"/>
          <w:position w:val="-40"/>
          <w:szCs w:val="24"/>
          <w:lang w:eastAsia="ar-SA"/>
        </w:rPr>
        <w:object w:dxaOrig="1500" w:dyaOrig="915">
          <v:shape id="_x0000_i2259" type="#_x0000_t75" style="width:75pt;height:45.75pt" o:ole="">
            <v:imagedata r:id="rId2304" o:title=""/>
          </v:shape>
          <o:OLEObject Type="Embed" ProgID="Equation.3" ShapeID="_x0000_i2259" DrawAspect="Content" ObjectID="_1756241815" r:id="rId2305"/>
        </w:object>
      </w:r>
      <w:r w:rsidRPr="007A50E1">
        <w:rPr>
          <w:szCs w:val="24"/>
        </w:rPr>
        <w:t xml:space="preserve">        б) </w:t>
      </w:r>
      <w:r w:rsidRPr="007A50E1">
        <w:rPr>
          <w:rFonts w:eastAsia="Times New Roman"/>
          <w:position w:val="-40"/>
          <w:szCs w:val="24"/>
          <w:lang w:eastAsia="ar-SA"/>
        </w:rPr>
        <w:object w:dxaOrig="2175" w:dyaOrig="915">
          <v:shape id="_x0000_i2260" type="#_x0000_t75" style="width:108.75pt;height:45.75pt" o:ole="">
            <v:imagedata r:id="rId2306" o:title=""/>
          </v:shape>
          <o:OLEObject Type="Embed" ProgID="Equation.3" ShapeID="_x0000_i2260" DrawAspect="Content" ObjectID="_1756241816" r:id="rId2307"/>
        </w:object>
      </w:r>
      <w:r w:rsidRPr="007A50E1">
        <w:rPr>
          <w:szCs w:val="24"/>
        </w:rPr>
        <w:t xml:space="preserve">                     в) </w:t>
      </w:r>
      <w:r w:rsidRPr="007A50E1">
        <w:rPr>
          <w:rFonts w:eastAsia="Times New Roman"/>
          <w:position w:val="-36"/>
          <w:szCs w:val="24"/>
          <w:lang w:val="en-US" w:eastAsia="ar-SA"/>
        </w:rPr>
        <w:object w:dxaOrig="1605" w:dyaOrig="840">
          <v:shape id="_x0000_i2261" type="#_x0000_t75" style="width:80.25pt;height:42pt" o:ole="">
            <v:imagedata r:id="rId2308" o:title=""/>
          </v:shape>
          <o:OLEObject Type="Embed" ProgID="Equation.3" ShapeID="_x0000_i2261" DrawAspect="Content" ObjectID="_1756241817" r:id="rId2309"/>
        </w:object>
      </w:r>
      <w:r w:rsidRPr="007A50E1">
        <w:rPr>
          <w:szCs w:val="24"/>
        </w:rPr>
        <w:t xml:space="preserve">   </w: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24"/>
          <w:szCs w:val="24"/>
          <w:lang w:eastAsia="ar-SA"/>
        </w:rPr>
        <w:object w:dxaOrig="2355" w:dyaOrig="615">
          <v:shape id="_x0000_i2262" type="#_x0000_t75" style="width:117.75pt;height:30.75pt" o:ole="">
            <v:imagedata r:id="rId2310" o:title=""/>
          </v:shape>
          <o:OLEObject Type="Embed" ProgID="Equation.3" ShapeID="_x0000_i2262" DrawAspect="Content" ObjectID="_1756241818" r:id="rId2311"/>
        </w:object>
      </w:r>
      <w:r w:rsidRPr="007A50E1">
        <w:rPr>
          <w:szCs w:val="24"/>
        </w:rPr>
        <w:t xml:space="preserve"> на числовом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95" w:dyaOrig="435">
          <v:shape id="_x0000_i2263" type="#_x0000_t75" style="width:84.75pt;height:21.75pt" o:ole="">
            <v:imagedata r:id="rId2312" o:title=""/>
          </v:shape>
          <o:OLEObject Type="Embed" ProgID="Equation.3" ShapeID="_x0000_i2263" DrawAspect="Content" ObjectID="_1756241819" r:id="rId2313"/>
        </w:object>
      </w:r>
    </w:p>
    <w:p w:rsidR="00A235C9" w:rsidRPr="007A50E1" w:rsidRDefault="00A235C9" w:rsidP="00E7747C">
      <w:pPr>
        <w:rPr>
          <w:szCs w:val="24"/>
        </w:rPr>
      </w:pPr>
      <w:r w:rsidRPr="007A50E1">
        <w:rPr>
          <w:szCs w:val="24"/>
        </w:rPr>
        <w:t xml:space="preserve">Задание 4. Найти площадь фигуры, ограниченной линиями </w:t>
      </w:r>
      <w:r w:rsidRPr="007A50E1">
        <w:rPr>
          <w:rFonts w:eastAsia="Times New Roman"/>
          <w:position w:val="-24"/>
          <w:szCs w:val="24"/>
          <w:lang w:eastAsia="ar-SA"/>
        </w:rPr>
        <w:object w:dxaOrig="1500" w:dyaOrig="615">
          <v:shape id="_x0000_i2264" type="#_x0000_t75" style="width:75pt;height:30.75pt" o:ole="">
            <v:imagedata r:id="rId2314" o:title=""/>
          </v:shape>
          <o:OLEObject Type="Embed" ProgID="Equation.3" ShapeID="_x0000_i2264" DrawAspect="Content" ObjectID="_1756241820" r:id="rId2315"/>
        </w:object>
      </w:r>
      <w:r w:rsidRPr="007A50E1">
        <w:rPr>
          <w:szCs w:val="24"/>
        </w:rPr>
        <w:t>. Выполнить чертеж.</w:t>
      </w:r>
    </w:p>
    <w:p w:rsidR="00A235C9" w:rsidRPr="007A50E1" w:rsidRDefault="00A235C9" w:rsidP="00E7747C">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395" w:dyaOrig="315">
          <v:shape id="_x0000_i2265" type="#_x0000_t75" style="width:69.75pt;height:15.75pt" o:ole="">
            <v:imagedata r:id="rId2316" o:title=""/>
          </v:shape>
          <o:OLEObject Type="Embed" ProgID="Equation.3" ShapeID="_x0000_i2265" DrawAspect="Content" ObjectID="_1756241821" r:id="rId2317"/>
        </w:object>
      </w:r>
      <w:r w:rsidRPr="007A50E1">
        <w:rPr>
          <w:szCs w:val="24"/>
        </w:rPr>
        <w:t xml:space="preserve"> и найти его частное решение, удовлетворяющее условиям: при х=0 </w:t>
      </w:r>
      <w:r w:rsidRPr="007A50E1">
        <w:rPr>
          <w:szCs w:val="24"/>
          <w:lang w:val="en-US"/>
        </w:rPr>
        <w:t>y</w:t>
      </w:r>
      <w:r w:rsidRPr="007A50E1">
        <w:rPr>
          <w:szCs w:val="24"/>
        </w:rPr>
        <w:t>=-2.</w:t>
      </w:r>
    </w:p>
    <w:p w:rsidR="00A235C9" w:rsidRPr="007A50E1" w:rsidRDefault="00A235C9" w:rsidP="00E7747C">
      <w:pPr>
        <w:rPr>
          <w:szCs w:val="24"/>
        </w:rPr>
      </w:pPr>
    </w:p>
    <w:p w:rsidR="00A235C9" w:rsidRPr="007A50E1" w:rsidRDefault="00A235C9" w:rsidP="00E7747C">
      <w:pPr>
        <w:rPr>
          <w:szCs w:val="24"/>
        </w:rPr>
      </w:pPr>
    </w:p>
    <w:p w:rsidR="00A235C9" w:rsidRPr="007A50E1" w:rsidRDefault="00A235C9" w:rsidP="00E7747C">
      <w:pPr>
        <w:rPr>
          <w:szCs w:val="24"/>
        </w:rPr>
      </w:pPr>
      <w:r w:rsidRPr="007A50E1">
        <w:rPr>
          <w:szCs w:val="24"/>
        </w:rPr>
        <w:t>Критерии оценки:</w:t>
      </w:r>
    </w:p>
    <w:p w:rsidR="00A235C9" w:rsidRPr="007A50E1" w:rsidRDefault="00A235C9" w:rsidP="00E7747C">
      <w:pPr>
        <w:rPr>
          <w:szCs w:val="24"/>
        </w:rPr>
      </w:pP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«отлично» выставляется с</w:t>
      </w:r>
      <w:r w:rsidR="0095691A" w:rsidRPr="007A50E1">
        <w:rPr>
          <w:szCs w:val="24"/>
        </w:rPr>
        <w:t>туденту, если верно выполнено 5</w:t>
      </w:r>
      <w:r w:rsidRPr="007A50E1">
        <w:rPr>
          <w:szCs w:val="24"/>
        </w:rPr>
        <w:t xml:space="preserve"> заданий;</w:t>
      </w: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«хорошо» выставляется студенту, если верно выполнено 4-5 заданий;</w:t>
      </w: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«удовлетворительно» выставляется студенту, если верно выполнено 3-4 задания;</w:t>
      </w: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«неудовлетворительно» выставляется студенту, если верно выполнено менее 3х заданий.</w:t>
      </w:r>
    </w:p>
    <w:p w:rsidR="00A235C9" w:rsidRPr="007A50E1" w:rsidRDefault="00A235C9" w:rsidP="00946814">
      <w:pPr>
        <w:pStyle w:val="a3"/>
        <w:rPr>
          <w:szCs w:val="24"/>
        </w:rPr>
      </w:pPr>
    </w:p>
    <w:p w:rsidR="004F3880" w:rsidRPr="007A50E1" w:rsidRDefault="001535CE" w:rsidP="00E7747C">
      <w:pPr>
        <w:pStyle w:val="2"/>
        <w:jc w:val="both"/>
        <w:rPr>
          <w:sz w:val="24"/>
          <w:szCs w:val="24"/>
        </w:rPr>
      </w:pPr>
      <w:bookmarkStart w:id="8" w:name="_Toc810681"/>
      <w:r w:rsidRPr="007A50E1">
        <w:rPr>
          <w:sz w:val="24"/>
          <w:szCs w:val="24"/>
        </w:rPr>
        <w:t>Блок С</w:t>
      </w:r>
      <w:r w:rsidR="004F3880" w:rsidRPr="007A50E1">
        <w:rPr>
          <w:sz w:val="24"/>
          <w:szCs w:val="24"/>
        </w:rPr>
        <w:t xml:space="preserve"> - </w:t>
      </w:r>
      <w:r w:rsidR="00092F16" w:rsidRPr="007A50E1">
        <w:rPr>
          <w:sz w:val="24"/>
          <w:szCs w:val="24"/>
        </w:rPr>
        <w:t>Оценочные средства для диагностирования сформированности уровня компетенций – «владеть»</w:t>
      </w:r>
      <w:bookmarkEnd w:id="8"/>
    </w:p>
    <w:p w:rsidR="00573F7C" w:rsidRPr="007A50E1" w:rsidRDefault="00573F7C" w:rsidP="00573F7C">
      <w:pPr>
        <w:rPr>
          <w:szCs w:val="24"/>
        </w:rPr>
      </w:pPr>
    </w:p>
    <w:p w:rsidR="00573F7C" w:rsidRPr="007A50E1" w:rsidRDefault="00573F7C" w:rsidP="00573F7C">
      <w:pPr>
        <w:rPr>
          <w:szCs w:val="24"/>
        </w:rPr>
      </w:pPr>
      <w:r w:rsidRPr="007A50E1">
        <w:rPr>
          <w:szCs w:val="24"/>
        </w:rPr>
        <w:t>Задания, требующие нестандартного подхода в решении.</w:t>
      </w:r>
    </w:p>
    <w:p w:rsidR="001535CE" w:rsidRPr="007A50E1" w:rsidRDefault="00573F7C" w:rsidP="00573F7C">
      <w:pPr>
        <w:rPr>
          <w:szCs w:val="24"/>
        </w:rPr>
      </w:pPr>
      <w:r w:rsidRPr="007A50E1">
        <w:rPr>
          <w:szCs w:val="24"/>
        </w:rPr>
        <w:t xml:space="preserve">1) Составить уравнения сторон треугольника, зная его вершину C(4; 1) </w:t>
      </w:r>
      <w:r w:rsidRPr="007A50E1">
        <w:rPr>
          <w:szCs w:val="24"/>
        </w:rPr>
        <w:sym w:font="Symbol" w:char="F02D"/>
      </w:r>
      <w:r w:rsidRPr="007A50E1">
        <w:rPr>
          <w:szCs w:val="24"/>
        </w:rPr>
        <w:t xml:space="preserve"> , а также уравнения высоты 2 3 12 x y </w:t>
      </w:r>
      <w:r w:rsidRPr="007A50E1">
        <w:rPr>
          <w:szCs w:val="24"/>
        </w:rPr>
        <w:sym w:font="Symbol" w:char="F02D"/>
      </w:r>
      <w:r w:rsidRPr="007A50E1">
        <w:rPr>
          <w:szCs w:val="24"/>
        </w:rPr>
        <w:t xml:space="preserve"> </w:t>
      </w:r>
      <w:r w:rsidRPr="007A50E1">
        <w:rPr>
          <w:szCs w:val="24"/>
        </w:rPr>
        <w:sym w:font="Symbol" w:char="F02B"/>
      </w:r>
      <w:r w:rsidRPr="007A50E1">
        <w:rPr>
          <w:szCs w:val="24"/>
        </w:rPr>
        <w:t xml:space="preserve"> </w:t>
      </w:r>
      <w:r w:rsidRPr="007A50E1">
        <w:rPr>
          <w:szCs w:val="24"/>
        </w:rPr>
        <w:sym w:font="Symbol" w:char="F03D"/>
      </w:r>
      <w:r w:rsidRPr="007A50E1">
        <w:rPr>
          <w:szCs w:val="24"/>
        </w:rPr>
        <w:t xml:space="preserve"> 0 и медианы 2 3 x y </w:t>
      </w:r>
      <w:r w:rsidRPr="007A50E1">
        <w:rPr>
          <w:szCs w:val="24"/>
        </w:rPr>
        <w:sym w:font="Symbol" w:char="F02B"/>
      </w:r>
      <w:r w:rsidRPr="007A50E1">
        <w:rPr>
          <w:szCs w:val="24"/>
        </w:rPr>
        <w:t xml:space="preserve"> </w:t>
      </w:r>
      <w:r w:rsidRPr="007A50E1">
        <w:rPr>
          <w:szCs w:val="24"/>
        </w:rPr>
        <w:sym w:font="Symbol" w:char="F03D"/>
      </w:r>
      <w:r w:rsidRPr="007A50E1">
        <w:rPr>
          <w:szCs w:val="24"/>
        </w:rPr>
        <w:t xml:space="preserve"> 0 , проведенных из одной вершины.</w:t>
      </w:r>
    </w:p>
    <w:p w:rsidR="00573F7C" w:rsidRPr="007A50E1" w:rsidRDefault="00573F7C" w:rsidP="00573F7C">
      <w:pPr>
        <w:rPr>
          <w:szCs w:val="24"/>
        </w:rPr>
      </w:pPr>
      <w:r w:rsidRPr="007A50E1">
        <w:rPr>
          <w:szCs w:val="24"/>
        </w:rPr>
        <w:t xml:space="preserve">2) Решить систему уравнений </w:t>
      </w:r>
    </w:p>
    <w:p w:rsidR="00573F7C" w:rsidRPr="007A50E1" w:rsidRDefault="00AB3BB2" w:rsidP="00573F7C">
      <w:pPr>
        <w:rPr>
          <w:noProof/>
          <w:szCs w:val="24"/>
        </w:rPr>
      </w:pPr>
      <w:r>
        <w:rPr>
          <w:noProof/>
          <w:szCs w:val="24"/>
        </w:rPr>
        <w:drawing>
          <wp:inline distT="0" distB="0" distL="0" distR="0">
            <wp:extent cx="1266825" cy="1228725"/>
            <wp:effectExtent l="0" t="0" r="9525" b="9525"/>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318">
                      <a:extLst>
                        <a:ext uri="{28A0092B-C50C-407E-A947-70E740481C1C}">
                          <a14:useLocalDpi xmlns:a14="http://schemas.microsoft.com/office/drawing/2010/main" val="0"/>
                        </a:ext>
                      </a:extLst>
                    </a:blip>
                    <a:srcRect/>
                    <a:stretch>
                      <a:fillRect/>
                    </a:stretch>
                  </pic:blipFill>
                  <pic:spPr bwMode="auto">
                    <a:xfrm>
                      <a:off x="0" y="0"/>
                      <a:ext cx="1266825" cy="1228725"/>
                    </a:xfrm>
                    <a:prstGeom prst="rect">
                      <a:avLst/>
                    </a:prstGeom>
                    <a:noFill/>
                    <a:ln>
                      <a:noFill/>
                    </a:ln>
                  </pic:spPr>
                </pic:pic>
              </a:graphicData>
            </a:graphic>
          </wp:inline>
        </w:drawing>
      </w:r>
    </w:p>
    <w:p w:rsidR="00573F7C" w:rsidRPr="007A50E1" w:rsidRDefault="00573F7C" w:rsidP="00573F7C">
      <w:pPr>
        <w:rPr>
          <w:szCs w:val="24"/>
        </w:rPr>
      </w:pPr>
      <w:r w:rsidRPr="007A50E1">
        <w:rPr>
          <w:noProof/>
          <w:szCs w:val="24"/>
        </w:rPr>
        <w:t xml:space="preserve">3) </w:t>
      </w:r>
      <w:r w:rsidRPr="007A50E1">
        <w:rPr>
          <w:szCs w:val="24"/>
        </w:rPr>
        <w:t xml:space="preserve">Найти предел </w:t>
      </w:r>
      <w:r w:rsidR="00AB3BB2">
        <w:rPr>
          <w:noProof/>
          <w:szCs w:val="24"/>
        </w:rPr>
        <w:drawing>
          <wp:inline distT="0" distB="0" distL="0" distR="0">
            <wp:extent cx="1562100" cy="581025"/>
            <wp:effectExtent l="0" t="0" r="0" b="9525"/>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319">
                      <a:extLst>
                        <a:ext uri="{28A0092B-C50C-407E-A947-70E740481C1C}">
                          <a14:useLocalDpi xmlns:a14="http://schemas.microsoft.com/office/drawing/2010/main" val="0"/>
                        </a:ext>
                      </a:extLst>
                    </a:blip>
                    <a:srcRect/>
                    <a:stretch>
                      <a:fillRect/>
                    </a:stretch>
                  </pic:blipFill>
                  <pic:spPr bwMode="auto">
                    <a:xfrm>
                      <a:off x="0" y="0"/>
                      <a:ext cx="1562100" cy="581025"/>
                    </a:xfrm>
                    <a:prstGeom prst="rect">
                      <a:avLst/>
                    </a:prstGeom>
                    <a:noFill/>
                    <a:ln>
                      <a:noFill/>
                    </a:ln>
                  </pic:spPr>
                </pic:pic>
              </a:graphicData>
            </a:graphic>
          </wp:inline>
        </w:drawing>
      </w:r>
      <w:r w:rsidRPr="007A50E1">
        <w:rPr>
          <w:szCs w:val="24"/>
        </w:rPr>
        <w:t>.</w:t>
      </w:r>
    </w:p>
    <w:p w:rsidR="00573F7C" w:rsidRPr="007A50E1" w:rsidRDefault="00573F7C" w:rsidP="00882B06">
      <w:pPr>
        <w:jc w:val="both"/>
        <w:rPr>
          <w:noProof/>
          <w:szCs w:val="24"/>
        </w:rPr>
      </w:pPr>
      <w:r w:rsidRPr="007A50E1">
        <w:rPr>
          <w:szCs w:val="24"/>
        </w:rPr>
        <w:t xml:space="preserve">4) Найти наименьшее и наибольшее значения функции </w:t>
      </w:r>
      <w:r w:rsidR="00AB3BB2">
        <w:rPr>
          <w:noProof/>
          <w:szCs w:val="24"/>
        </w:rPr>
        <w:drawing>
          <wp:inline distT="0" distB="0" distL="0" distR="0">
            <wp:extent cx="2009775" cy="285750"/>
            <wp:effectExtent l="0" t="0" r="9525"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320">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p w:rsidR="00882B06" w:rsidRPr="007A50E1" w:rsidRDefault="00882B06" w:rsidP="00882B06">
      <w:pPr>
        <w:rPr>
          <w:szCs w:val="24"/>
        </w:rPr>
      </w:pPr>
      <w:r w:rsidRPr="007A50E1">
        <w:rPr>
          <w:szCs w:val="24"/>
        </w:rPr>
        <w:t xml:space="preserve">5) </w:t>
      </w:r>
      <w:r w:rsidRPr="007A50E1">
        <w:rPr>
          <w:bCs/>
          <w:iCs/>
          <w:color w:val="000000"/>
          <w:szCs w:val="24"/>
        </w:rPr>
        <w:t xml:space="preserve">Показать, что касательная к графику функции </w:t>
      </w:r>
      <w:r w:rsidRPr="007A50E1">
        <w:rPr>
          <w:iCs/>
          <w:color w:val="000000"/>
          <w:szCs w:val="24"/>
        </w:rPr>
        <w:t>xy=a</w:t>
      </w:r>
      <w:r w:rsidRPr="007A50E1">
        <w:rPr>
          <w:iCs/>
          <w:color w:val="000000"/>
          <w:szCs w:val="24"/>
          <w:vertAlign w:val="superscript"/>
        </w:rPr>
        <w:t>2</w:t>
      </w:r>
      <w:r w:rsidRPr="007A50E1">
        <w:rPr>
          <w:color w:val="000000"/>
          <w:szCs w:val="24"/>
        </w:rPr>
        <w:t xml:space="preserve"> </w:t>
      </w:r>
      <w:r w:rsidRPr="007A50E1">
        <w:rPr>
          <w:bCs/>
          <w:iCs/>
          <w:color w:val="000000"/>
          <w:szCs w:val="24"/>
        </w:rPr>
        <w:t>образует с осями координат треугольник постоянной площади.</w:t>
      </w:r>
    </w:p>
    <w:p w:rsidR="00476B80" w:rsidRPr="007A50E1" w:rsidRDefault="003058FF" w:rsidP="00946814">
      <w:pPr>
        <w:pStyle w:val="2"/>
        <w:rPr>
          <w:sz w:val="24"/>
          <w:szCs w:val="24"/>
        </w:rPr>
      </w:pPr>
      <w:bookmarkStart w:id="9" w:name="_Toc810682"/>
      <w:r w:rsidRPr="007A50E1">
        <w:rPr>
          <w:sz w:val="24"/>
          <w:szCs w:val="24"/>
        </w:rPr>
        <w:t xml:space="preserve">Блок </w:t>
      </w:r>
      <w:r w:rsidRPr="007A50E1">
        <w:rPr>
          <w:sz w:val="24"/>
          <w:szCs w:val="24"/>
          <w:lang w:val="en-US"/>
        </w:rPr>
        <w:t>D</w:t>
      </w:r>
      <w:r w:rsidRPr="007A50E1">
        <w:rPr>
          <w:sz w:val="24"/>
          <w:szCs w:val="24"/>
        </w:rPr>
        <w:t xml:space="preserve"> - Оценочные средства, используемые в рамках промежуточного контроля знаний, проводимого в форме </w:t>
      </w:r>
      <w:r w:rsidRPr="007A50E1">
        <w:rPr>
          <w:i/>
          <w:sz w:val="24"/>
          <w:szCs w:val="24"/>
        </w:rPr>
        <w:t>экзамена или зачет</w:t>
      </w:r>
      <w:r w:rsidRPr="007A50E1">
        <w:rPr>
          <w:i/>
          <w:sz w:val="24"/>
          <w:szCs w:val="24"/>
          <w:lang w:val="en-US"/>
        </w:rPr>
        <w:t>a</w:t>
      </w:r>
      <w:r w:rsidRPr="007A50E1">
        <w:rPr>
          <w:sz w:val="24"/>
          <w:szCs w:val="24"/>
        </w:rPr>
        <w:t>.</w:t>
      </w:r>
      <w:bookmarkEnd w:id="9"/>
    </w:p>
    <w:p w:rsidR="003058FF" w:rsidRPr="007A50E1" w:rsidRDefault="003058FF" w:rsidP="00946814">
      <w:pPr>
        <w:rPr>
          <w:szCs w:val="24"/>
        </w:rPr>
      </w:pPr>
    </w:p>
    <w:p w:rsidR="001535CE" w:rsidRPr="007A50E1" w:rsidRDefault="00887CB3" w:rsidP="00946814">
      <w:pPr>
        <w:rPr>
          <w:szCs w:val="24"/>
        </w:rPr>
      </w:pPr>
      <w:r w:rsidRPr="007A50E1">
        <w:rPr>
          <w:szCs w:val="24"/>
        </w:rPr>
        <w:t xml:space="preserve">Вопросы к </w:t>
      </w:r>
      <w:r w:rsidR="00E7747C" w:rsidRPr="007A50E1">
        <w:rPr>
          <w:szCs w:val="24"/>
        </w:rPr>
        <w:t>зачету</w:t>
      </w:r>
      <w:r w:rsidR="0033626D" w:rsidRPr="007A50E1">
        <w:rPr>
          <w:szCs w:val="24"/>
        </w:rPr>
        <w:t xml:space="preserve"> </w:t>
      </w:r>
      <w:r w:rsidR="00856DD4" w:rsidRPr="007A50E1">
        <w:rPr>
          <w:szCs w:val="24"/>
        </w:rPr>
        <w:t>и экзамену</w:t>
      </w:r>
    </w:p>
    <w:p w:rsidR="0033626D" w:rsidRPr="007A50E1" w:rsidRDefault="0033626D" w:rsidP="00946814">
      <w:pPr>
        <w:rPr>
          <w:szCs w:val="24"/>
        </w:rPr>
      </w:pPr>
    </w:p>
    <w:p w:rsidR="0033626D" w:rsidRPr="007A50E1" w:rsidRDefault="0033626D" w:rsidP="00FF096D">
      <w:pPr>
        <w:pStyle w:val="a5"/>
        <w:numPr>
          <w:ilvl w:val="0"/>
          <w:numId w:val="2"/>
        </w:numPr>
        <w:tabs>
          <w:tab w:val="left" w:pos="993"/>
        </w:tabs>
        <w:ind w:left="0" w:firstLine="709"/>
        <w:rPr>
          <w:szCs w:val="24"/>
        </w:rPr>
      </w:pPr>
      <w:r w:rsidRPr="007A50E1">
        <w:rPr>
          <w:szCs w:val="24"/>
        </w:rPr>
        <w:lastRenderedPageBreak/>
        <w:t xml:space="preserve">Определители. Их вычисления. Свойства определителя второго порядка. </w:t>
      </w:r>
    </w:p>
    <w:p w:rsidR="0033626D" w:rsidRPr="007A50E1" w:rsidRDefault="0033626D" w:rsidP="00FF096D">
      <w:pPr>
        <w:pStyle w:val="a5"/>
        <w:numPr>
          <w:ilvl w:val="0"/>
          <w:numId w:val="2"/>
        </w:numPr>
        <w:tabs>
          <w:tab w:val="left" w:pos="993"/>
        </w:tabs>
        <w:ind w:left="0" w:firstLine="709"/>
        <w:rPr>
          <w:szCs w:val="24"/>
        </w:rPr>
      </w:pPr>
      <w:r w:rsidRPr="007A50E1">
        <w:rPr>
          <w:szCs w:val="24"/>
        </w:rPr>
        <w:t>Определитель n-го порядка, его вычисление. Свойства определителя n-го порядка. Разложение определителя по строке и столбцу.</w:t>
      </w:r>
    </w:p>
    <w:p w:rsidR="0033626D" w:rsidRPr="007A50E1" w:rsidRDefault="0033626D" w:rsidP="00FF096D">
      <w:pPr>
        <w:pStyle w:val="a5"/>
        <w:numPr>
          <w:ilvl w:val="0"/>
          <w:numId w:val="2"/>
        </w:numPr>
        <w:tabs>
          <w:tab w:val="left" w:pos="993"/>
        </w:tabs>
        <w:ind w:left="0" w:firstLine="709"/>
        <w:rPr>
          <w:szCs w:val="24"/>
        </w:rPr>
      </w:pPr>
      <w:r w:rsidRPr="007A50E1">
        <w:rPr>
          <w:szCs w:val="24"/>
        </w:rPr>
        <w:t>Матрицы. Действия с матрицами (сложение, вычитание, умножение матрицы на число, умножение матриц, транспонирование).</w:t>
      </w:r>
    </w:p>
    <w:p w:rsidR="0033626D" w:rsidRPr="007A50E1" w:rsidRDefault="0033626D" w:rsidP="00FF096D">
      <w:pPr>
        <w:pStyle w:val="a5"/>
        <w:numPr>
          <w:ilvl w:val="0"/>
          <w:numId w:val="2"/>
        </w:numPr>
        <w:tabs>
          <w:tab w:val="left" w:pos="993"/>
        </w:tabs>
        <w:ind w:left="0" w:firstLine="709"/>
        <w:rPr>
          <w:szCs w:val="24"/>
        </w:rPr>
      </w:pPr>
      <w:r w:rsidRPr="007A50E1">
        <w:rPr>
          <w:szCs w:val="24"/>
        </w:rPr>
        <w:t>Обратная матрица. Свойства обратных матриц. Алгоритм вычисления обратной матрицы.</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Системы m линейных уравнений с n неизвестными. Матричная форма записи линейных уравнений. </w:t>
      </w:r>
    </w:p>
    <w:p w:rsidR="0033626D" w:rsidRPr="007A50E1" w:rsidRDefault="0033626D" w:rsidP="00FF096D">
      <w:pPr>
        <w:pStyle w:val="a5"/>
        <w:numPr>
          <w:ilvl w:val="0"/>
          <w:numId w:val="2"/>
        </w:numPr>
        <w:tabs>
          <w:tab w:val="left" w:pos="993"/>
        </w:tabs>
        <w:ind w:left="0" w:firstLine="709"/>
        <w:rPr>
          <w:szCs w:val="24"/>
        </w:rPr>
      </w:pPr>
      <w:r w:rsidRPr="007A50E1">
        <w:rPr>
          <w:szCs w:val="24"/>
        </w:rPr>
        <w:t>Исследование произвольных систем линейных уравнений.</w:t>
      </w:r>
    </w:p>
    <w:p w:rsidR="0033626D" w:rsidRPr="007A50E1" w:rsidRDefault="0033626D" w:rsidP="00FF096D">
      <w:pPr>
        <w:pStyle w:val="a5"/>
        <w:numPr>
          <w:ilvl w:val="0"/>
          <w:numId w:val="2"/>
        </w:numPr>
        <w:tabs>
          <w:tab w:val="left" w:pos="993"/>
        </w:tabs>
        <w:ind w:left="0" w:firstLine="709"/>
        <w:rPr>
          <w:szCs w:val="24"/>
        </w:rPr>
      </w:pPr>
      <w:r w:rsidRPr="007A50E1">
        <w:rPr>
          <w:szCs w:val="24"/>
        </w:rPr>
        <w:t>Методы решения систем линейных уравнений.</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Система однородных линейных уравнений.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Элементы векторной алгебры. Понятие вектора, сложение, вычитание, умножение вектора на число. </w:t>
      </w:r>
    </w:p>
    <w:p w:rsidR="0033626D" w:rsidRPr="007A50E1" w:rsidRDefault="0033626D" w:rsidP="00FF096D">
      <w:pPr>
        <w:pStyle w:val="a5"/>
        <w:numPr>
          <w:ilvl w:val="0"/>
          <w:numId w:val="2"/>
        </w:numPr>
        <w:tabs>
          <w:tab w:val="left" w:pos="993"/>
        </w:tabs>
        <w:ind w:left="0" w:firstLine="709"/>
        <w:rPr>
          <w:szCs w:val="24"/>
        </w:rPr>
      </w:pPr>
      <w:r w:rsidRPr="007A50E1">
        <w:rPr>
          <w:szCs w:val="24"/>
        </w:rPr>
        <w:t>Скалярное произведение векторов. Свойства скалярного произведения и следствия из них.</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Векторное произведение. Свойства векторного произведения. Формулы площади и объема. </w:t>
      </w:r>
    </w:p>
    <w:p w:rsidR="0033626D" w:rsidRPr="007A50E1" w:rsidRDefault="0033626D" w:rsidP="00FF096D">
      <w:pPr>
        <w:pStyle w:val="a5"/>
        <w:numPr>
          <w:ilvl w:val="0"/>
          <w:numId w:val="2"/>
        </w:numPr>
        <w:tabs>
          <w:tab w:val="left" w:pos="993"/>
        </w:tabs>
        <w:ind w:left="0" w:firstLine="709"/>
        <w:rPr>
          <w:szCs w:val="24"/>
        </w:rPr>
      </w:pPr>
      <w:r w:rsidRPr="007A50E1">
        <w:rPr>
          <w:szCs w:val="24"/>
        </w:rPr>
        <w:t>Смешанное произведение, его геометрический смысл. Объем тетраэдра.</w:t>
      </w:r>
    </w:p>
    <w:p w:rsidR="0033626D" w:rsidRPr="007A50E1" w:rsidRDefault="0033626D" w:rsidP="00FF096D">
      <w:pPr>
        <w:pStyle w:val="a5"/>
        <w:numPr>
          <w:ilvl w:val="0"/>
          <w:numId w:val="2"/>
        </w:numPr>
        <w:tabs>
          <w:tab w:val="left" w:pos="993"/>
        </w:tabs>
        <w:ind w:left="0" w:firstLine="709"/>
        <w:rPr>
          <w:szCs w:val="24"/>
        </w:rPr>
      </w:pPr>
      <w:r w:rsidRPr="007A50E1">
        <w:rPr>
          <w:szCs w:val="24"/>
        </w:rPr>
        <w:t>Прямая на плоскости. Общее уравнение прямой, уравнение прямой, проходящей через точку в заданном направление, уравнение прямой, проходящей через две заданные точки, параметрическое уравнение прямой, векторное уравнение прямой, каноническое уравнение прямой.</w:t>
      </w:r>
    </w:p>
    <w:p w:rsidR="0033626D" w:rsidRPr="007A50E1" w:rsidRDefault="0033626D" w:rsidP="00FF096D">
      <w:pPr>
        <w:pStyle w:val="a5"/>
        <w:numPr>
          <w:ilvl w:val="0"/>
          <w:numId w:val="2"/>
        </w:numPr>
        <w:tabs>
          <w:tab w:val="left" w:pos="993"/>
        </w:tabs>
        <w:ind w:left="0" w:firstLine="709"/>
        <w:rPr>
          <w:szCs w:val="24"/>
        </w:rPr>
      </w:pPr>
      <w:r w:rsidRPr="007A50E1">
        <w:rPr>
          <w:szCs w:val="24"/>
        </w:rPr>
        <w:t>Угол между прямыми. Условие перпендикулярности и параллельности прямых. Расстояние от точки до плоскости.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Уравнение плоскости. Уравнение плоскости в отрезках и в векторной форме. Угол между двумя плоскостями. Условие перпендикулярности и параллельности двух плоскостей. Расстояние от точки до плоскости.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Кривые второго порядка, их основные характеристики</w:t>
      </w:r>
    </w:p>
    <w:p w:rsidR="0033626D" w:rsidRPr="007A50E1" w:rsidRDefault="0033626D" w:rsidP="00FF096D">
      <w:pPr>
        <w:pStyle w:val="a5"/>
        <w:numPr>
          <w:ilvl w:val="0"/>
          <w:numId w:val="2"/>
        </w:numPr>
        <w:tabs>
          <w:tab w:val="left" w:pos="993"/>
        </w:tabs>
        <w:ind w:left="0" w:firstLine="709"/>
        <w:rPr>
          <w:szCs w:val="24"/>
        </w:rPr>
      </w:pPr>
      <w:r w:rsidRPr="007A50E1">
        <w:rPr>
          <w:szCs w:val="24"/>
        </w:rPr>
        <w:t>Общее уравнение кривой второго порядка.</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Поверхности второго порядка </w:t>
      </w:r>
    </w:p>
    <w:p w:rsidR="00AB3BB2" w:rsidRDefault="0033626D" w:rsidP="00FF096D">
      <w:pPr>
        <w:pStyle w:val="a5"/>
        <w:numPr>
          <w:ilvl w:val="0"/>
          <w:numId w:val="2"/>
        </w:numPr>
        <w:tabs>
          <w:tab w:val="left" w:pos="993"/>
        </w:tabs>
        <w:ind w:left="0" w:firstLine="709"/>
        <w:rPr>
          <w:szCs w:val="24"/>
        </w:rPr>
      </w:pPr>
      <w:r w:rsidRPr="007A50E1">
        <w:rPr>
          <w:szCs w:val="24"/>
        </w:rPr>
        <w:t xml:space="preserve">Понятие функции. Способы задания функции.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Классификация функций.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Действия с непрерывными функциями. </w:t>
      </w:r>
    </w:p>
    <w:p w:rsidR="0033626D" w:rsidRPr="007A50E1" w:rsidRDefault="0033626D" w:rsidP="00FF096D">
      <w:pPr>
        <w:pStyle w:val="a5"/>
        <w:numPr>
          <w:ilvl w:val="0"/>
          <w:numId w:val="2"/>
        </w:numPr>
        <w:tabs>
          <w:tab w:val="left" w:pos="993"/>
        </w:tabs>
        <w:ind w:left="0" w:firstLine="709"/>
        <w:rPr>
          <w:szCs w:val="24"/>
        </w:rPr>
      </w:pPr>
      <w:r w:rsidRPr="007A50E1">
        <w:rPr>
          <w:szCs w:val="24"/>
        </w:rPr>
        <w:t>Точки разрыва функции. Классификация точек ра</w:t>
      </w:r>
      <w:r w:rsidR="00AB3BB2">
        <w:rPr>
          <w:szCs w:val="24"/>
        </w:rPr>
        <w:t>з</w:t>
      </w:r>
      <w:r w:rsidRPr="007A50E1">
        <w:rPr>
          <w:szCs w:val="24"/>
        </w:rPr>
        <w:t>рыва.</w:t>
      </w:r>
    </w:p>
    <w:p w:rsidR="0033626D" w:rsidRPr="007A50E1" w:rsidRDefault="0033626D" w:rsidP="00FF096D">
      <w:pPr>
        <w:pStyle w:val="a5"/>
        <w:numPr>
          <w:ilvl w:val="0"/>
          <w:numId w:val="2"/>
        </w:numPr>
        <w:tabs>
          <w:tab w:val="left" w:pos="993"/>
        </w:tabs>
        <w:ind w:left="0" w:firstLine="709"/>
        <w:rPr>
          <w:szCs w:val="24"/>
        </w:rPr>
      </w:pPr>
      <w:r w:rsidRPr="007A50E1">
        <w:rPr>
          <w:szCs w:val="24"/>
        </w:rPr>
        <w:t>Понятие локального экстремума (необходимое условие локального экстремума).</w:t>
      </w:r>
    </w:p>
    <w:p w:rsidR="0033626D" w:rsidRPr="007A50E1" w:rsidRDefault="0033626D" w:rsidP="00FF096D">
      <w:pPr>
        <w:pStyle w:val="a5"/>
        <w:numPr>
          <w:ilvl w:val="0"/>
          <w:numId w:val="2"/>
        </w:numPr>
        <w:tabs>
          <w:tab w:val="left" w:pos="993"/>
        </w:tabs>
        <w:ind w:left="0" w:firstLine="709"/>
        <w:rPr>
          <w:szCs w:val="24"/>
        </w:rPr>
      </w:pPr>
      <w:r w:rsidRPr="007A50E1">
        <w:rPr>
          <w:szCs w:val="24"/>
        </w:rPr>
        <w:t>Понятие локального экстремума (достаточное условие локального экстремума).</w:t>
      </w:r>
    </w:p>
    <w:p w:rsidR="0033626D" w:rsidRPr="007A50E1" w:rsidRDefault="0033626D" w:rsidP="00FF096D">
      <w:pPr>
        <w:pStyle w:val="a5"/>
        <w:numPr>
          <w:ilvl w:val="0"/>
          <w:numId w:val="2"/>
        </w:numPr>
        <w:tabs>
          <w:tab w:val="left" w:pos="993"/>
        </w:tabs>
        <w:ind w:left="0" w:firstLine="709"/>
        <w:rPr>
          <w:szCs w:val="24"/>
        </w:rPr>
      </w:pPr>
      <w:r w:rsidRPr="007A50E1">
        <w:rPr>
          <w:szCs w:val="24"/>
        </w:rPr>
        <w:t>Направление выпуклости и точки перегиба функции. Асимптоты графика функции.</w:t>
      </w:r>
    </w:p>
    <w:p w:rsidR="0033626D" w:rsidRPr="007A50E1" w:rsidRDefault="0033626D" w:rsidP="00FF096D">
      <w:pPr>
        <w:pStyle w:val="a5"/>
        <w:numPr>
          <w:ilvl w:val="0"/>
          <w:numId w:val="2"/>
        </w:numPr>
        <w:tabs>
          <w:tab w:val="left" w:pos="993"/>
        </w:tabs>
        <w:ind w:left="0" w:firstLine="709"/>
        <w:rPr>
          <w:szCs w:val="24"/>
        </w:rPr>
      </w:pPr>
      <w:r w:rsidRPr="007A50E1">
        <w:rPr>
          <w:szCs w:val="24"/>
        </w:rPr>
        <w:t>Исследование графика функции с помощью первой производной.</w:t>
      </w:r>
    </w:p>
    <w:p w:rsidR="0033626D" w:rsidRPr="007A50E1" w:rsidRDefault="0033626D" w:rsidP="00FF096D">
      <w:pPr>
        <w:pStyle w:val="a5"/>
        <w:numPr>
          <w:ilvl w:val="0"/>
          <w:numId w:val="2"/>
        </w:numPr>
        <w:tabs>
          <w:tab w:val="left" w:pos="993"/>
        </w:tabs>
        <w:ind w:left="0" w:firstLine="709"/>
        <w:rPr>
          <w:szCs w:val="24"/>
        </w:rPr>
      </w:pPr>
      <w:r w:rsidRPr="007A50E1">
        <w:rPr>
          <w:szCs w:val="24"/>
        </w:rPr>
        <w:t>Исследование графика функции с помощью второй производной.</w:t>
      </w:r>
    </w:p>
    <w:p w:rsidR="0033626D" w:rsidRPr="007A50E1" w:rsidRDefault="0033626D" w:rsidP="00FF096D">
      <w:pPr>
        <w:pStyle w:val="a5"/>
        <w:numPr>
          <w:ilvl w:val="0"/>
          <w:numId w:val="2"/>
        </w:numPr>
        <w:tabs>
          <w:tab w:val="left" w:pos="993"/>
        </w:tabs>
        <w:ind w:left="0" w:firstLine="709"/>
        <w:rPr>
          <w:szCs w:val="24"/>
        </w:rPr>
      </w:pPr>
      <w:r w:rsidRPr="007A50E1">
        <w:rPr>
          <w:szCs w:val="24"/>
        </w:rPr>
        <w:t>Промежутки возрастания и убывания функции.</w:t>
      </w:r>
    </w:p>
    <w:p w:rsidR="0033626D" w:rsidRPr="007A50E1" w:rsidRDefault="0033626D" w:rsidP="00FF096D">
      <w:pPr>
        <w:pStyle w:val="a5"/>
        <w:numPr>
          <w:ilvl w:val="0"/>
          <w:numId w:val="2"/>
        </w:numPr>
        <w:tabs>
          <w:tab w:val="left" w:pos="993"/>
        </w:tabs>
        <w:ind w:left="0" w:firstLine="709"/>
        <w:rPr>
          <w:szCs w:val="24"/>
        </w:rPr>
      </w:pPr>
      <w:r w:rsidRPr="007A50E1">
        <w:rPr>
          <w:szCs w:val="24"/>
        </w:rPr>
        <w:t>Точка перегиба. Промежутки выпуклости и вогнутости.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Общая схема исследования графика функции.</w:t>
      </w:r>
    </w:p>
    <w:p w:rsidR="00E939FB" w:rsidRPr="000C73A3" w:rsidRDefault="00E939FB" w:rsidP="003D4D79">
      <w:pPr>
        <w:pStyle w:val="ReportMain"/>
        <w:suppressAutoHyphens/>
        <w:ind w:firstLine="0"/>
        <w:jc w:val="both"/>
        <w:rPr>
          <w:i/>
          <w:szCs w:val="24"/>
        </w:rPr>
      </w:pPr>
    </w:p>
    <w:p w:rsidR="001B5560" w:rsidRDefault="001B5560" w:rsidP="001B5560">
      <w:pPr>
        <w:pStyle w:val="ReportMain"/>
        <w:suppressAutoHyphens/>
        <w:jc w:val="both"/>
        <w:rPr>
          <w:b/>
          <w:sz w:val="28"/>
        </w:rPr>
      </w:pPr>
      <w:r>
        <w:rPr>
          <w:b/>
          <w:sz w:val="28"/>
        </w:rPr>
        <w:t>Описание показателей и критериев оценивания компетенций, описание шкал оценивания</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843"/>
        <w:gridCol w:w="1559"/>
        <w:gridCol w:w="2245"/>
        <w:gridCol w:w="2432"/>
      </w:tblGrid>
      <w:tr w:rsidR="001B5560" w:rsidRPr="00AB3BB2" w:rsidTr="00AB3BB2">
        <w:trPr>
          <w:trHeight w:val="20"/>
          <w:tblHeader/>
        </w:trPr>
        <w:tc>
          <w:tcPr>
            <w:tcW w:w="2137" w:type="dxa"/>
            <w:shd w:val="clear" w:color="auto" w:fill="auto"/>
            <w:vAlign w:val="center"/>
          </w:tcPr>
          <w:p w:rsidR="001B5560" w:rsidRPr="00AB3BB2" w:rsidRDefault="001B5560" w:rsidP="00AB3BB2">
            <w:pPr>
              <w:pStyle w:val="ReportMain"/>
              <w:suppressAutoHyphens/>
              <w:ind w:firstLine="0"/>
              <w:jc w:val="center"/>
              <w:rPr>
                <w:szCs w:val="22"/>
              </w:rPr>
            </w:pPr>
            <w:r w:rsidRPr="00AB3BB2">
              <w:rPr>
                <w:szCs w:val="22"/>
              </w:rPr>
              <w:t>4-балльная</w:t>
            </w:r>
          </w:p>
          <w:p w:rsidR="001B5560" w:rsidRPr="00AB3BB2" w:rsidRDefault="001B5560" w:rsidP="00AB3BB2">
            <w:pPr>
              <w:pStyle w:val="ReportMain"/>
              <w:suppressAutoHyphens/>
              <w:ind w:firstLine="0"/>
              <w:jc w:val="center"/>
              <w:rPr>
                <w:szCs w:val="22"/>
              </w:rPr>
            </w:pPr>
            <w:r w:rsidRPr="00AB3BB2">
              <w:rPr>
                <w:szCs w:val="22"/>
              </w:rPr>
              <w:t>шкала</w:t>
            </w:r>
          </w:p>
        </w:tc>
        <w:tc>
          <w:tcPr>
            <w:tcW w:w="1843" w:type="dxa"/>
            <w:shd w:val="clear" w:color="auto" w:fill="auto"/>
            <w:vAlign w:val="center"/>
          </w:tcPr>
          <w:p w:rsidR="001B5560" w:rsidRPr="00AB3BB2" w:rsidRDefault="001B5560" w:rsidP="00AB3BB2">
            <w:pPr>
              <w:pStyle w:val="ReportMain"/>
              <w:suppressAutoHyphens/>
              <w:ind w:firstLine="0"/>
              <w:jc w:val="center"/>
              <w:rPr>
                <w:szCs w:val="22"/>
              </w:rPr>
            </w:pPr>
            <w:r w:rsidRPr="00AB3BB2">
              <w:rPr>
                <w:szCs w:val="22"/>
              </w:rPr>
              <w:t>Отлично</w:t>
            </w:r>
          </w:p>
        </w:tc>
        <w:tc>
          <w:tcPr>
            <w:tcW w:w="1559" w:type="dxa"/>
            <w:shd w:val="clear" w:color="auto" w:fill="auto"/>
            <w:vAlign w:val="center"/>
          </w:tcPr>
          <w:p w:rsidR="001B5560" w:rsidRPr="00AB3BB2" w:rsidRDefault="001B5560" w:rsidP="00AB3BB2">
            <w:pPr>
              <w:pStyle w:val="ReportMain"/>
              <w:suppressAutoHyphens/>
              <w:ind w:firstLine="0"/>
              <w:jc w:val="center"/>
              <w:rPr>
                <w:szCs w:val="22"/>
              </w:rPr>
            </w:pPr>
            <w:r w:rsidRPr="00AB3BB2">
              <w:rPr>
                <w:szCs w:val="22"/>
              </w:rPr>
              <w:t>Хорошо</w:t>
            </w:r>
          </w:p>
        </w:tc>
        <w:tc>
          <w:tcPr>
            <w:tcW w:w="2245" w:type="dxa"/>
            <w:shd w:val="clear" w:color="auto" w:fill="auto"/>
            <w:vAlign w:val="center"/>
          </w:tcPr>
          <w:p w:rsidR="001B5560" w:rsidRPr="00AB3BB2" w:rsidRDefault="001B5560" w:rsidP="00AB3BB2">
            <w:pPr>
              <w:pStyle w:val="ReportMain"/>
              <w:suppressAutoHyphens/>
              <w:ind w:firstLine="0"/>
              <w:jc w:val="center"/>
              <w:rPr>
                <w:szCs w:val="22"/>
              </w:rPr>
            </w:pPr>
            <w:r w:rsidRPr="00AB3BB2">
              <w:rPr>
                <w:szCs w:val="22"/>
              </w:rPr>
              <w:t>Удовлетворительно</w:t>
            </w:r>
          </w:p>
        </w:tc>
        <w:tc>
          <w:tcPr>
            <w:tcW w:w="2432" w:type="dxa"/>
            <w:shd w:val="clear" w:color="auto" w:fill="auto"/>
            <w:vAlign w:val="center"/>
          </w:tcPr>
          <w:p w:rsidR="001B5560" w:rsidRPr="00AB3BB2" w:rsidRDefault="001B5560" w:rsidP="00AB3BB2">
            <w:pPr>
              <w:pStyle w:val="ReportMain"/>
              <w:suppressAutoHyphens/>
              <w:ind w:firstLine="0"/>
              <w:jc w:val="center"/>
              <w:rPr>
                <w:szCs w:val="22"/>
              </w:rPr>
            </w:pPr>
            <w:r w:rsidRPr="00AB3BB2">
              <w:rPr>
                <w:szCs w:val="22"/>
              </w:rPr>
              <w:t>Неудовлетворительно</w:t>
            </w:r>
          </w:p>
        </w:tc>
      </w:tr>
      <w:tr w:rsidR="001B5560" w:rsidRPr="00AB3BB2" w:rsidTr="00AB3BB2">
        <w:trPr>
          <w:trHeight w:val="20"/>
        </w:trPr>
        <w:tc>
          <w:tcPr>
            <w:tcW w:w="2137" w:type="dxa"/>
            <w:shd w:val="clear" w:color="auto" w:fill="auto"/>
          </w:tcPr>
          <w:p w:rsidR="001B5560" w:rsidRPr="00AB3BB2" w:rsidRDefault="001B5560" w:rsidP="00AB3BB2">
            <w:pPr>
              <w:pStyle w:val="ReportMain"/>
              <w:suppressAutoHyphens/>
              <w:ind w:firstLine="0"/>
              <w:jc w:val="both"/>
              <w:rPr>
                <w:szCs w:val="22"/>
              </w:rPr>
            </w:pPr>
            <w:r w:rsidRPr="00AB3BB2">
              <w:rPr>
                <w:szCs w:val="22"/>
              </w:rPr>
              <w:t>100 балльная шкала</w:t>
            </w:r>
          </w:p>
        </w:tc>
        <w:tc>
          <w:tcPr>
            <w:tcW w:w="1843" w:type="dxa"/>
            <w:shd w:val="clear" w:color="auto" w:fill="auto"/>
            <w:vAlign w:val="center"/>
          </w:tcPr>
          <w:p w:rsidR="001B5560" w:rsidRPr="00AB3BB2" w:rsidRDefault="001B5560" w:rsidP="00AB3BB2">
            <w:pPr>
              <w:pStyle w:val="ReportMain"/>
              <w:suppressAutoHyphens/>
              <w:ind w:firstLine="0"/>
              <w:jc w:val="center"/>
              <w:rPr>
                <w:szCs w:val="22"/>
              </w:rPr>
            </w:pPr>
            <w:r w:rsidRPr="00AB3BB2">
              <w:rPr>
                <w:szCs w:val="22"/>
              </w:rPr>
              <w:t>85-100</w:t>
            </w:r>
          </w:p>
        </w:tc>
        <w:tc>
          <w:tcPr>
            <w:tcW w:w="1559" w:type="dxa"/>
            <w:shd w:val="clear" w:color="auto" w:fill="auto"/>
            <w:vAlign w:val="center"/>
          </w:tcPr>
          <w:p w:rsidR="001B5560" w:rsidRPr="00AB3BB2" w:rsidRDefault="001B5560" w:rsidP="00AB3BB2">
            <w:pPr>
              <w:pStyle w:val="ReportMain"/>
              <w:suppressAutoHyphens/>
              <w:ind w:firstLine="0"/>
              <w:jc w:val="center"/>
              <w:rPr>
                <w:szCs w:val="22"/>
              </w:rPr>
            </w:pPr>
            <w:r w:rsidRPr="00AB3BB2">
              <w:rPr>
                <w:szCs w:val="22"/>
              </w:rPr>
              <w:t>70-84</w:t>
            </w:r>
          </w:p>
        </w:tc>
        <w:tc>
          <w:tcPr>
            <w:tcW w:w="2245" w:type="dxa"/>
            <w:shd w:val="clear" w:color="auto" w:fill="auto"/>
            <w:vAlign w:val="center"/>
          </w:tcPr>
          <w:p w:rsidR="001B5560" w:rsidRPr="00AB3BB2" w:rsidRDefault="001B5560" w:rsidP="00AB3BB2">
            <w:pPr>
              <w:pStyle w:val="ReportMain"/>
              <w:suppressAutoHyphens/>
              <w:ind w:firstLine="0"/>
              <w:jc w:val="center"/>
              <w:rPr>
                <w:szCs w:val="22"/>
              </w:rPr>
            </w:pPr>
            <w:r w:rsidRPr="00AB3BB2">
              <w:rPr>
                <w:szCs w:val="22"/>
              </w:rPr>
              <w:t>50-69</w:t>
            </w:r>
          </w:p>
        </w:tc>
        <w:tc>
          <w:tcPr>
            <w:tcW w:w="2432" w:type="dxa"/>
            <w:shd w:val="clear" w:color="auto" w:fill="auto"/>
            <w:vAlign w:val="center"/>
          </w:tcPr>
          <w:p w:rsidR="001B5560" w:rsidRPr="00AB3BB2" w:rsidRDefault="001B5560" w:rsidP="00AB3BB2">
            <w:pPr>
              <w:pStyle w:val="ReportMain"/>
              <w:suppressAutoHyphens/>
              <w:ind w:firstLine="0"/>
              <w:jc w:val="center"/>
              <w:rPr>
                <w:szCs w:val="22"/>
              </w:rPr>
            </w:pPr>
            <w:r w:rsidRPr="00AB3BB2">
              <w:rPr>
                <w:szCs w:val="22"/>
              </w:rPr>
              <w:t>0-49</w:t>
            </w:r>
          </w:p>
        </w:tc>
      </w:tr>
      <w:tr w:rsidR="001B5560" w:rsidRPr="00AB3BB2" w:rsidTr="00AB3BB2">
        <w:trPr>
          <w:trHeight w:val="20"/>
        </w:trPr>
        <w:tc>
          <w:tcPr>
            <w:tcW w:w="2137" w:type="dxa"/>
            <w:shd w:val="clear" w:color="auto" w:fill="auto"/>
          </w:tcPr>
          <w:p w:rsidR="001B5560" w:rsidRPr="00AB3BB2" w:rsidRDefault="001B5560" w:rsidP="00AB3BB2">
            <w:pPr>
              <w:pStyle w:val="ReportMain"/>
              <w:suppressAutoHyphens/>
              <w:ind w:firstLine="0"/>
              <w:jc w:val="both"/>
              <w:rPr>
                <w:szCs w:val="22"/>
              </w:rPr>
            </w:pPr>
            <w:r w:rsidRPr="00AB3BB2">
              <w:rPr>
                <w:szCs w:val="22"/>
              </w:rPr>
              <w:t>Бинарная шкала</w:t>
            </w:r>
          </w:p>
        </w:tc>
        <w:tc>
          <w:tcPr>
            <w:tcW w:w="5647" w:type="dxa"/>
            <w:gridSpan w:val="3"/>
            <w:shd w:val="clear" w:color="auto" w:fill="auto"/>
            <w:vAlign w:val="center"/>
          </w:tcPr>
          <w:p w:rsidR="001B5560" w:rsidRPr="00AB3BB2" w:rsidRDefault="001B5560" w:rsidP="00AB3BB2">
            <w:pPr>
              <w:pStyle w:val="ReportMain"/>
              <w:suppressAutoHyphens/>
              <w:ind w:firstLine="0"/>
              <w:jc w:val="center"/>
              <w:rPr>
                <w:szCs w:val="22"/>
              </w:rPr>
            </w:pPr>
            <w:r w:rsidRPr="00AB3BB2">
              <w:rPr>
                <w:szCs w:val="22"/>
              </w:rPr>
              <w:t>Зачтено</w:t>
            </w:r>
          </w:p>
        </w:tc>
        <w:tc>
          <w:tcPr>
            <w:tcW w:w="2432" w:type="dxa"/>
            <w:shd w:val="clear" w:color="auto" w:fill="auto"/>
            <w:vAlign w:val="center"/>
          </w:tcPr>
          <w:p w:rsidR="001B5560" w:rsidRPr="00AB3BB2" w:rsidRDefault="001B5560" w:rsidP="00AB3BB2">
            <w:pPr>
              <w:pStyle w:val="ReportMain"/>
              <w:suppressAutoHyphens/>
              <w:ind w:firstLine="0"/>
              <w:jc w:val="center"/>
              <w:rPr>
                <w:szCs w:val="22"/>
              </w:rPr>
            </w:pPr>
            <w:r w:rsidRPr="00AB3BB2">
              <w:rPr>
                <w:szCs w:val="22"/>
              </w:rPr>
              <w:t>Не зачтено</w:t>
            </w:r>
          </w:p>
        </w:tc>
      </w:tr>
    </w:tbl>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r w:rsidRPr="006A19EC">
        <w:rPr>
          <w:b/>
          <w:sz w:val="28"/>
        </w:rPr>
        <w:t>Оценивание выполнения практических заданий</w:t>
      </w:r>
      <w:r w:rsidRPr="006A19EC">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5560" w:rsidRPr="006A19EC" w:rsidTr="004E5ADE">
        <w:trPr>
          <w:tblHeader/>
        </w:trPr>
        <w:tc>
          <w:tcPr>
            <w:tcW w:w="2137" w:type="dxa"/>
            <w:shd w:val="clear" w:color="auto" w:fill="auto"/>
            <w:vAlign w:val="center"/>
          </w:tcPr>
          <w:p w:rsidR="001B5560" w:rsidRPr="00B839E4" w:rsidRDefault="001B5560" w:rsidP="00AB3BB2">
            <w:pPr>
              <w:pStyle w:val="ReportMain"/>
              <w:suppressAutoHyphens/>
              <w:ind w:firstLine="0"/>
              <w:jc w:val="center"/>
              <w:rPr>
                <w:szCs w:val="22"/>
              </w:rPr>
            </w:pPr>
            <w:r w:rsidRPr="00B839E4">
              <w:rPr>
                <w:szCs w:val="22"/>
              </w:rPr>
              <w:t>4-балльная шкала</w:t>
            </w:r>
          </w:p>
        </w:tc>
        <w:tc>
          <w:tcPr>
            <w:tcW w:w="3118" w:type="dxa"/>
            <w:shd w:val="clear" w:color="auto" w:fill="auto"/>
            <w:vAlign w:val="center"/>
          </w:tcPr>
          <w:p w:rsidR="001B5560" w:rsidRPr="00B839E4" w:rsidRDefault="001B5560" w:rsidP="00AB3BB2">
            <w:pPr>
              <w:pStyle w:val="ReportMain"/>
              <w:suppressAutoHyphens/>
              <w:ind w:firstLine="0"/>
              <w:jc w:val="center"/>
              <w:rPr>
                <w:szCs w:val="22"/>
              </w:rPr>
            </w:pPr>
            <w:r w:rsidRPr="00B839E4">
              <w:rPr>
                <w:szCs w:val="22"/>
              </w:rPr>
              <w:t>Показатели</w:t>
            </w:r>
          </w:p>
        </w:tc>
        <w:tc>
          <w:tcPr>
            <w:tcW w:w="4961" w:type="dxa"/>
            <w:shd w:val="clear" w:color="auto" w:fill="auto"/>
            <w:vAlign w:val="center"/>
          </w:tcPr>
          <w:p w:rsidR="001B5560" w:rsidRPr="00B839E4" w:rsidRDefault="001B5560" w:rsidP="00AB3BB2">
            <w:pPr>
              <w:pStyle w:val="ReportMain"/>
              <w:suppressAutoHyphens/>
              <w:ind w:firstLine="0"/>
              <w:jc w:val="center"/>
              <w:rPr>
                <w:szCs w:val="22"/>
              </w:rPr>
            </w:pPr>
            <w:r w:rsidRPr="00B839E4">
              <w:rPr>
                <w:szCs w:val="22"/>
              </w:rPr>
              <w:t>Критерии</w:t>
            </w:r>
          </w:p>
        </w:tc>
      </w:tr>
      <w:tr w:rsidR="001B5560" w:rsidRPr="006A19EC" w:rsidTr="004E5ADE">
        <w:tc>
          <w:tcPr>
            <w:tcW w:w="2137" w:type="dxa"/>
            <w:shd w:val="clear" w:color="auto" w:fill="auto"/>
          </w:tcPr>
          <w:p w:rsidR="001B5560" w:rsidRPr="00B839E4" w:rsidRDefault="001B5560" w:rsidP="00AB3BB2">
            <w:pPr>
              <w:pStyle w:val="ReportMain"/>
              <w:ind w:firstLine="0"/>
              <w:rPr>
                <w:szCs w:val="22"/>
              </w:rPr>
            </w:pPr>
            <w:r w:rsidRPr="00B839E4">
              <w:rPr>
                <w:szCs w:val="22"/>
              </w:rPr>
              <w:t>Отлично</w:t>
            </w:r>
          </w:p>
        </w:tc>
        <w:tc>
          <w:tcPr>
            <w:tcW w:w="3118" w:type="dxa"/>
            <w:vMerge w:val="restart"/>
            <w:shd w:val="clear" w:color="auto" w:fill="auto"/>
          </w:tcPr>
          <w:p w:rsidR="001B5560" w:rsidRPr="00B839E4" w:rsidRDefault="001B5560" w:rsidP="00AB3BB2">
            <w:pPr>
              <w:pStyle w:val="ReportMain"/>
              <w:suppressAutoHyphens/>
              <w:ind w:firstLine="0"/>
              <w:rPr>
                <w:szCs w:val="22"/>
              </w:rPr>
            </w:pPr>
            <w:r w:rsidRPr="00B839E4">
              <w:rPr>
                <w:szCs w:val="22"/>
              </w:rPr>
              <w:t>1. Полнота выполнения практического задания;</w:t>
            </w:r>
          </w:p>
          <w:p w:rsidR="001B5560" w:rsidRPr="00B839E4" w:rsidRDefault="001B5560" w:rsidP="00AB3BB2">
            <w:pPr>
              <w:pStyle w:val="ReportMain"/>
              <w:suppressAutoHyphens/>
              <w:ind w:firstLine="0"/>
              <w:rPr>
                <w:szCs w:val="22"/>
              </w:rPr>
            </w:pPr>
            <w:r w:rsidRPr="00B839E4">
              <w:rPr>
                <w:szCs w:val="22"/>
              </w:rPr>
              <w:lastRenderedPageBreak/>
              <w:t>2. Своевременность выполнения задания;</w:t>
            </w:r>
          </w:p>
          <w:p w:rsidR="001B5560" w:rsidRPr="00B839E4" w:rsidRDefault="001B5560" w:rsidP="00AB3BB2">
            <w:pPr>
              <w:pStyle w:val="ReportMain"/>
              <w:suppressAutoHyphens/>
              <w:ind w:firstLine="0"/>
              <w:rPr>
                <w:szCs w:val="22"/>
              </w:rPr>
            </w:pPr>
            <w:r w:rsidRPr="00B839E4">
              <w:rPr>
                <w:szCs w:val="22"/>
              </w:rPr>
              <w:t>3. Последовательность и рациональность выполнения задания;</w:t>
            </w:r>
          </w:p>
          <w:p w:rsidR="001B5560" w:rsidRPr="00B839E4" w:rsidRDefault="001B5560" w:rsidP="00AB3BB2">
            <w:pPr>
              <w:pStyle w:val="ReportMain"/>
              <w:suppressAutoHyphens/>
              <w:ind w:firstLine="0"/>
              <w:rPr>
                <w:szCs w:val="22"/>
              </w:rPr>
            </w:pPr>
            <w:r w:rsidRPr="00B839E4">
              <w:rPr>
                <w:szCs w:val="22"/>
              </w:rPr>
              <w:t>4. Самостоятельность решения;</w:t>
            </w:r>
          </w:p>
          <w:p w:rsidR="001B5560" w:rsidRPr="00B839E4" w:rsidRDefault="001B5560" w:rsidP="00AB3BB2">
            <w:pPr>
              <w:pStyle w:val="ReportMain"/>
              <w:suppressAutoHyphens/>
              <w:ind w:firstLine="0"/>
              <w:rPr>
                <w:szCs w:val="22"/>
              </w:rPr>
            </w:pPr>
          </w:p>
        </w:tc>
        <w:tc>
          <w:tcPr>
            <w:tcW w:w="4961" w:type="dxa"/>
            <w:shd w:val="clear" w:color="auto" w:fill="auto"/>
          </w:tcPr>
          <w:p w:rsidR="001B5560" w:rsidRPr="00B839E4" w:rsidRDefault="001B5560" w:rsidP="00AB3BB2">
            <w:pPr>
              <w:pStyle w:val="ReportMain"/>
              <w:suppressAutoHyphens/>
              <w:ind w:firstLine="0"/>
              <w:rPr>
                <w:szCs w:val="22"/>
              </w:rPr>
            </w:pPr>
            <w:r w:rsidRPr="00B839E4">
              <w:rPr>
                <w:szCs w:val="22"/>
              </w:rPr>
              <w:lastRenderedPageBreak/>
              <w:t xml:space="preserve">Задание решено самостоятельно. При этом составлен правильный алгоритм решения </w:t>
            </w:r>
            <w:r w:rsidRPr="00B839E4">
              <w:rPr>
                <w:szCs w:val="22"/>
              </w:rPr>
              <w:lastRenderedPageBreak/>
              <w:t>задания, в логических рассуждениях, в выборе формул и решении нет ошибок, получен верный ответ, задание решено рациональным способом.</w:t>
            </w:r>
          </w:p>
        </w:tc>
      </w:tr>
      <w:tr w:rsidR="001B5560" w:rsidRPr="006A19EC" w:rsidTr="004E5ADE">
        <w:tc>
          <w:tcPr>
            <w:tcW w:w="2137" w:type="dxa"/>
            <w:shd w:val="clear" w:color="auto" w:fill="auto"/>
          </w:tcPr>
          <w:p w:rsidR="001B5560" w:rsidRPr="00B839E4" w:rsidRDefault="001B5560" w:rsidP="00AB3BB2">
            <w:pPr>
              <w:pStyle w:val="ReportMain"/>
              <w:ind w:firstLine="0"/>
              <w:rPr>
                <w:szCs w:val="22"/>
              </w:rPr>
            </w:pPr>
            <w:r w:rsidRPr="00B839E4">
              <w:rPr>
                <w:szCs w:val="22"/>
              </w:rPr>
              <w:lastRenderedPageBreak/>
              <w:t>Хорошо</w:t>
            </w:r>
          </w:p>
        </w:tc>
        <w:tc>
          <w:tcPr>
            <w:tcW w:w="3118" w:type="dxa"/>
            <w:vMerge/>
            <w:shd w:val="clear" w:color="auto" w:fill="auto"/>
          </w:tcPr>
          <w:p w:rsidR="001B5560" w:rsidRPr="00B839E4" w:rsidRDefault="001B5560" w:rsidP="00AB3BB2">
            <w:pPr>
              <w:pStyle w:val="ReportMain"/>
              <w:suppressAutoHyphens/>
              <w:ind w:firstLine="0"/>
              <w:rPr>
                <w:szCs w:val="22"/>
              </w:rPr>
            </w:pPr>
          </w:p>
        </w:tc>
        <w:tc>
          <w:tcPr>
            <w:tcW w:w="4961" w:type="dxa"/>
            <w:shd w:val="clear" w:color="auto" w:fill="auto"/>
          </w:tcPr>
          <w:p w:rsidR="001B5560" w:rsidRPr="00B839E4" w:rsidRDefault="001B5560" w:rsidP="00AB3BB2">
            <w:pPr>
              <w:pStyle w:val="ReportMain"/>
              <w:suppressAutoHyphens/>
              <w:ind w:firstLine="0"/>
              <w:rPr>
                <w:szCs w:val="22"/>
              </w:rPr>
            </w:pPr>
            <w:r w:rsidRPr="00B839E4">
              <w:rPr>
                <w:szCs w:val="22"/>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1B5560" w:rsidRPr="006A19EC" w:rsidTr="004E5ADE">
        <w:tc>
          <w:tcPr>
            <w:tcW w:w="2137" w:type="dxa"/>
            <w:shd w:val="clear" w:color="auto" w:fill="auto"/>
          </w:tcPr>
          <w:p w:rsidR="001B5560" w:rsidRPr="00B839E4" w:rsidRDefault="001B5560" w:rsidP="00AB3BB2">
            <w:pPr>
              <w:pStyle w:val="ReportMain"/>
              <w:ind w:firstLine="0"/>
              <w:rPr>
                <w:szCs w:val="22"/>
              </w:rPr>
            </w:pPr>
            <w:r w:rsidRPr="00B839E4">
              <w:rPr>
                <w:szCs w:val="22"/>
              </w:rPr>
              <w:t>Удовлетворительно</w:t>
            </w:r>
          </w:p>
        </w:tc>
        <w:tc>
          <w:tcPr>
            <w:tcW w:w="3118" w:type="dxa"/>
            <w:vMerge/>
            <w:shd w:val="clear" w:color="auto" w:fill="auto"/>
          </w:tcPr>
          <w:p w:rsidR="001B5560" w:rsidRPr="00B839E4" w:rsidRDefault="001B5560" w:rsidP="00AB3BB2">
            <w:pPr>
              <w:pStyle w:val="ReportMain"/>
              <w:suppressAutoHyphens/>
              <w:ind w:firstLine="0"/>
              <w:rPr>
                <w:szCs w:val="22"/>
              </w:rPr>
            </w:pPr>
          </w:p>
        </w:tc>
        <w:tc>
          <w:tcPr>
            <w:tcW w:w="4961" w:type="dxa"/>
            <w:shd w:val="clear" w:color="auto" w:fill="auto"/>
          </w:tcPr>
          <w:p w:rsidR="001B5560" w:rsidRPr="00B839E4" w:rsidRDefault="001B5560" w:rsidP="00AB3BB2">
            <w:pPr>
              <w:pStyle w:val="ReportMain"/>
              <w:suppressAutoHyphens/>
              <w:ind w:firstLine="0"/>
              <w:rPr>
                <w:szCs w:val="22"/>
              </w:rPr>
            </w:pPr>
            <w:r w:rsidRPr="00B839E4">
              <w:rPr>
                <w:szCs w:val="22"/>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1B5560" w:rsidRPr="006A19EC" w:rsidTr="004E5ADE">
        <w:tc>
          <w:tcPr>
            <w:tcW w:w="2137" w:type="dxa"/>
            <w:shd w:val="clear" w:color="auto" w:fill="auto"/>
          </w:tcPr>
          <w:p w:rsidR="001B5560" w:rsidRPr="00B839E4" w:rsidRDefault="001B5560" w:rsidP="00AB3BB2">
            <w:pPr>
              <w:pStyle w:val="ReportMain"/>
              <w:ind w:firstLine="0"/>
              <w:rPr>
                <w:szCs w:val="22"/>
              </w:rPr>
            </w:pPr>
            <w:r w:rsidRPr="00B839E4">
              <w:rPr>
                <w:szCs w:val="22"/>
              </w:rPr>
              <w:t xml:space="preserve">Неудовлетворительно </w:t>
            </w:r>
          </w:p>
        </w:tc>
        <w:tc>
          <w:tcPr>
            <w:tcW w:w="3118" w:type="dxa"/>
            <w:vMerge/>
            <w:shd w:val="clear" w:color="auto" w:fill="auto"/>
          </w:tcPr>
          <w:p w:rsidR="001B5560" w:rsidRPr="00B839E4" w:rsidRDefault="001B5560" w:rsidP="00AB3BB2">
            <w:pPr>
              <w:pStyle w:val="ReportMain"/>
              <w:suppressAutoHyphens/>
              <w:ind w:firstLine="0"/>
              <w:rPr>
                <w:szCs w:val="22"/>
              </w:rPr>
            </w:pPr>
          </w:p>
        </w:tc>
        <w:tc>
          <w:tcPr>
            <w:tcW w:w="4961" w:type="dxa"/>
            <w:shd w:val="clear" w:color="auto" w:fill="auto"/>
          </w:tcPr>
          <w:p w:rsidR="001B5560" w:rsidRPr="00B839E4" w:rsidRDefault="001B5560" w:rsidP="00AB3BB2">
            <w:pPr>
              <w:pStyle w:val="ReportMain"/>
              <w:suppressAutoHyphens/>
              <w:ind w:firstLine="0"/>
              <w:rPr>
                <w:szCs w:val="22"/>
              </w:rPr>
            </w:pPr>
            <w:r w:rsidRPr="00B839E4">
              <w:rPr>
                <w:szCs w:val="22"/>
              </w:rPr>
              <w:t>Задание не решено.</w:t>
            </w:r>
          </w:p>
        </w:tc>
      </w:tr>
    </w:tbl>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r w:rsidRPr="006A19EC">
        <w:rPr>
          <w:b/>
          <w:sz w:val="28"/>
        </w:rPr>
        <w:t>Оценивание выполнения тестов</w:t>
      </w:r>
      <w:r w:rsidRPr="006A19EC">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5560" w:rsidRPr="006A19EC" w:rsidTr="004E5ADE">
        <w:trPr>
          <w:tblHeader/>
        </w:trPr>
        <w:tc>
          <w:tcPr>
            <w:tcW w:w="2137" w:type="dxa"/>
            <w:shd w:val="clear" w:color="auto" w:fill="auto"/>
            <w:vAlign w:val="center"/>
          </w:tcPr>
          <w:p w:rsidR="001B5560" w:rsidRPr="00B839E4" w:rsidRDefault="001B5560" w:rsidP="00AB3BB2">
            <w:pPr>
              <w:pStyle w:val="ReportMain"/>
              <w:suppressAutoHyphens/>
              <w:ind w:firstLine="0"/>
              <w:jc w:val="center"/>
              <w:rPr>
                <w:szCs w:val="22"/>
              </w:rPr>
            </w:pPr>
            <w:r w:rsidRPr="00B839E4">
              <w:rPr>
                <w:szCs w:val="22"/>
              </w:rPr>
              <w:t>4-балльная шкала</w:t>
            </w:r>
          </w:p>
        </w:tc>
        <w:tc>
          <w:tcPr>
            <w:tcW w:w="3118" w:type="dxa"/>
            <w:shd w:val="clear" w:color="auto" w:fill="auto"/>
            <w:vAlign w:val="center"/>
          </w:tcPr>
          <w:p w:rsidR="001B5560" w:rsidRPr="00B839E4" w:rsidRDefault="001B5560" w:rsidP="00AB3BB2">
            <w:pPr>
              <w:pStyle w:val="ReportMain"/>
              <w:suppressAutoHyphens/>
              <w:ind w:firstLine="0"/>
              <w:jc w:val="center"/>
              <w:rPr>
                <w:szCs w:val="22"/>
              </w:rPr>
            </w:pPr>
            <w:r w:rsidRPr="00B839E4">
              <w:rPr>
                <w:szCs w:val="22"/>
              </w:rPr>
              <w:t>Показатели</w:t>
            </w:r>
          </w:p>
        </w:tc>
        <w:tc>
          <w:tcPr>
            <w:tcW w:w="4961" w:type="dxa"/>
            <w:shd w:val="clear" w:color="auto" w:fill="auto"/>
            <w:vAlign w:val="center"/>
          </w:tcPr>
          <w:p w:rsidR="001B5560" w:rsidRPr="00B839E4" w:rsidRDefault="001B5560" w:rsidP="00AB3BB2">
            <w:pPr>
              <w:pStyle w:val="ReportMain"/>
              <w:suppressAutoHyphens/>
              <w:ind w:firstLine="0"/>
              <w:jc w:val="center"/>
              <w:rPr>
                <w:szCs w:val="22"/>
              </w:rPr>
            </w:pPr>
            <w:r w:rsidRPr="00B839E4">
              <w:rPr>
                <w:szCs w:val="22"/>
              </w:rPr>
              <w:t>Критерии</w:t>
            </w:r>
          </w:p>
        </w:tc>
      </w:tr>
      <w:tr w:rsidR="001B5560" w:rsidRPr="006A19EC" w:rsidTr="004E5ADE">
        <w:tc>
          <w:tcPr>
            <w:tcW w:w="2137" w:type="dxa"/>
            <w:shd w:val="clear" w:color="auto" w:fill="auto"/>
          </w:tcPr>
          <w:p w:rsidR="001B5560" w:rsidRPr="00B839E4" w:rsidRDefault="001B5560" w:rsidP="00AB3BB2">
            <w:pPr>
              <w:pStyle w:val="ReportMain"/>
              <w:ind w:firstLine="0"/>
              <w:rPr>
                <w:szCs w:val="22"/>
              </w:rPr>
            </w:pPr>
            <w:r w:rsidRPr="00B839E4">
              <w:rPr>
                <w:szCs w:val="22"/>
              </w:rPr>
              <w:t>Отлично</w:t>
            </w:r>
          </w:p>
        </w:tc>
        <w:tc>
          <w:tcPr>
            <w:tcW w:w="3118" w:type="dxa"/>
            <w:vMerge w:val="restart"/>
            <w:shd w:val="clear" w:color="auto" w:fill="auto"/>
          </w:tcPr>
          <w:p w:rsidR="001B5560" w:rsidRPr="00B839E4" w:rsidRDefault="001B5560" w:rsidP="00AB3BB2">
            <w:pPr>
              <w:pStyle w:val="ReportMain"/>
              <w:suppressAutoHyphens/>
              <w:ind w:firstLine="0"/>
              <w:rPr>
                <w:szCs w:val="22"/>
              </w:rPr>
            </w:pPr>
            <w:r w:rsidRPr="00B839E4">
              <w:rPr>
                <w:szCs w:val="22"/>
              </w:rPr>
              <w:t>1. Полнота выполнения тестовых заданий;</w:t>
            </w:r>
          </w:p>
          <w:p w:rsidR="001B5560" w:rsidRPr="00B839E4" w:rsidRDefault="001B5560" w:rsidP="00AB3BB2">
            <w:pPr>
              <w:pStyle w:val="ReportMain"/>
              <w:suppressAutoHyphens/>
              <w:ind w:firstLine="0"/>
              <w:rPr>
                <w:szCs w:val="22"/>
              </w:rPr>
            </w:pPr>
            <w:r w:rsidRPr="00B839E4">
              <w:rPr>
                <w:szCs w:val="22"/>
              </w:rPr>
              <w:t>2. Своевременность выполнения;</w:t>
            </w:r>
          </w:p>
          <w:p w:rsidR="001B5560" w:rsidRPr="00B839E4" w:rsidRDefault="001B5560" w:rsidP="00AB3BB2">
            <w:pPr>
              <w:pStyle w:val="ReportMain"/>
              <w:suppressAutoHyphens/>
              <w:ind w:firstLine="0"/>
              <w:rPr>
                <w:szCs w:val="22"/>
              </w:rPr>
            </w:pPr>
            <w:r w:rsidRPr="00B839E4">
              <w:rPr>
                <w:szCs w:val="22"/>
              </w:rPr>
              <w:t>3. Правильность ответов на вопросы;</w:t>
            </w:r>
          </w:p>
          <w:p w:rsidR="001B5560" w:rsidRPr="00B839E4" w:rsidRDefault="001B5560" w:rsidP="00AB3BB2">
            <w:pPr>
              <w:pStyle w:val="ReportMain"/>
              <w:suppressAutoHyphens/>
              <w:ind w:firstLine="0"/>
              <w:rPr>
                <w:szCs w:val="22"/>
              </w:rPr>
            </w:pPr>
            <w:r w:rsidRPr="00B839E4">
              <w:rPr>
                <w:szCs w:val="22"/>
              </w:rPr>
              <w:t>4. Самостоятельность тестирования;</w:t>
            </w:r>
          </w:p>
          <w:p w:rsidR="001B5560" w:rsidRPr="00B839E4" w:rsidRDefault="001B5560" w:rsidP="00AB3BB2">
            <w:pPr>
              <w:pStyle w:val="ReportMain"/>
              <w:suppressAutoHyphens/>
              <w:ind w:firstLine="0"/>
              <w:rPr>
                <w:szCs w:val="22"/>
              </w:rPr>
            </w:pPr>
          </w:p>
        </w:tc>
        <w:tc>
          <w:tcPr>
            <w:tcW w:w="4961" w:type="dxa"/>
            <w:shd w:val="clear" w:color="auto" w:fill="auto"/>
          </w:tcPr>
          <w:p w:rsidR="001B5560" w:rsidRPr="00B839E4" w:rsidRDefault="001B5560" w:rsidP="00AB3BB2">
            <w:pPr>
              <w:pStyle w:val="ReportMain"/>
              <w:suppressAutoHyphens/>
              <w:ind w:firstLine="0"/>
              <w:rPr>
                <w:szCs w:val="22"/>
              </w:rPr>
            </w:pPr>
            <w:r w:rsidRPr="00B839E4">
              <w:rPr>
                <w:szCs w:val="22"/>
              </w:rPr>
              <w:t xml:space="preserve">Выполнено </w:t>
            </w:r>
            <w:r w:rsidR="00AB3BB2">
              <w:rPr>
                <w:szCs w:val="22"/>
              </w:rPr>
              <w:t>более 85</w:t>
            </w:r>
            <w:r w:rsidRPr="00B839E4">
              <w:rPr>
                <w:szCs w:val="22"/>
              </w:rPr>
              <w:t xml:space="preserve"> % заданий предложенного теста, в заданиях открытого типа дан полный, развернутый ответ на поставленный вопрос.</w:t>
            </w:r>
          </w:p>
        </w:tc>
      </w:tr>
      <w:tr w:rsidR="001B5560" w:rsidRPr="006A19EC" w:rsidTr="004E5ADE">
        <w:tc>
          <w:tcPr>
            <w:tcW w:w="2137" w:type="dxa"/>
            <w:shd w:val="clear" w:color="auto" w:fill="auto"/>
          </w:tcPr>
          <w:p w:rsidR="001B5560" w:rsidRPr="00B839E4" w:rsidRDefault="001B5560" w:rsidP="00AB3BB2">
            <w:pPr>
              <w:pStyle w:val="ReportMain"/>
              <w:ind w:firstLine="0"/>
              <w:rPr>
                <w:szCs w:val="22"/>
              </w:rPr>
            </w:pPr>
            <w:r w:rsidRPr="00B839E4">
              <w:rPr>
                <w:szCs w:val="22"/>
              </w:rPr>
              <w:t>Хорошо</w:t>
            </w:r>
          </w:p>
        </w:tc>
        <w:tc>
          <w:tcPr>
            <w:tcW w:w="3118" w:type="dxa"/>
            <w:vMerge/>
            <w:shd w:val="clear" w:color="auto" w:fill="auto"/>
          </w:tcPr>
          <w:p w:rsidR="001B5560" w:rsidRPr="00B839E4" w:rsidRDefault="001B5560" w:rsidP="00AB3BB2">
            <w:pPr>
              <w:pStyle w:val="ReportMain"/>
              <w:suppressAutoHyphens/>
              <w:ind w:firstLine="0"/>
              <w:rPr>
                <w:szCs w:val="22"/>
              </w:rPr>
            </w:pPr>
          </w:p>
        </w:tc>
        <w:tc>
          <w:tcPr>
            <w:tcW w:w="4961" w:type="dxa"/>
            <w:shd w:val="clear" w:color="auto" w:fill="auto"/>
          </w:tcPr>
          <w:p w:rsidR="001B5560" w:rsidRPr="00B839E4" w:rsidRDefault="001B5560" w:rsidP="00AB3BB2">
            <w:pPr>
              <w:pStyle w:val="ReportMain"/>
              <w:suppressAutoHyphens/>
              <w:ind w:firstLine="0"/>
              <w:rPr>
                <w:szCs w:val="22"/>
              </w:rPr>
            </w:pPr>
            <w:r w:rsidRPr="00B839E4">
              <w:rPr>
                <w:szCs w:val="22"/>
              </w:rPr>
              <w:t xml:space="preserve">Выполнено </w:t>
            </w:r>
            <w:r w:rsidR="00AB3BB2">
              <w:rPr>
                <w:szCs w:val="22"/>
              </w:rPr>
              <w:t>70-84</w:t>
            </w:r>
            <w:r w:rsidRPr="00B839E4">
              <w:rPr>
                <w:szCs w:val="22"/>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B5560" w:rsidRPr="006A19EC" w:rsidTr="004E5ADE">
        <w:tc>
          <w:tcPr>
            <w:tcW w:w="2137" w:type="dxa"/>
            <w:shd w:val="clear" w:color="auto" w:fill="auto"/>
          </w:tcPr>
          <w:p w:rsidR="001B5560" w:rsidRPr="00B839E4" w:rsidRDefault="001B5560" w:rsidP="00AB3BB2">
            <w:pPr>
              <w:pStyle w:val="ReportMain"/>
              <w:ind w:firstLine="0"/>
              <w:rPr>
                <w:szCs w:val="22"/>
              </w:rPr>
            </w:pPr>
            <w:r w:rsidRPr="00B839E4">
              <w:rPr>
                <w:szCs w:val="22"/>
              </w:rPr>
              <w:t>Удовлетворительно</w:t>
            </w:r>
          </w:p>
        </w:tc>
        <w:tc>
          <w:tcPr>
            <w:tcW w:w="3118" w:type="dxa"/>
            <w:vMerge/>
            <w:shd w:val="clear" w:color="auto" w:fill="auto"/>
          </w:tcPr>
          <w:p w:rsidR="001B5560" w:rsidRPr="00B839E4" w:rsidRDefault="001B5560" w:rsidP="00AB3BB2">
            <w:pPr>
              <w:pStyle w:val="ReportMain"/>
              <w:suppressAutoHyphens/>
              <w:ind w:firstLine="0"/>
              <w:rPr>
                <w:szCs w:val="22"/>
              </w:rPr>
            </w:pPr>
          </w:p>
        </w:tc>
        <w:tc>
          <w:tcPr>
            <w:tcW w:w="4961" w:type="dxa"/>
            <w:shd w:val="clear" w:color="auto" w:fill="auto"/>
          </w:tcPr>
          <w:p w:rsidR="001B5560" w:rsidRPr="00B839E4" w:rsidRDefault="00AB3BB2" w:rsidP="00AB3BB2">
            <w:pPr>
              <w:pStyle w:val="ReportMain"/>
              <w:suppressAutoHyphens/>
              <w:ind w:firstLine="0"/>
              <w:rPr>
                <w:szCs w:val="22"/>
              </w:rPr>
            </w:pPr>
            <w:r>
              <w:rPr>
                <w:szCs w:val="22"/>
              </w:rPr>
              <w:t>Выполнено 50-69</w:t>
            </w:r>
            <w:r w:rsidR="001B5560" w:rsidRPr="00B839E4">
              <w:rPr>
                <w:szCs w:val="22"/>
              </w:rPr>
              <w:t xml:space="preserve">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B5560" w:rsidRPr="006A19EC" w:rsidTr="004E5ADE">
        <w:tc>
          <w:tcPr>
            <w:tcW w:w="2137" w:type="dxa"/>
            <w:shd w:val="clear" w:color="auto" w:fill="auto"/>
          </w:tcPr>
          <w:p w:rsidR="001B5560" w:rsidRPr="00B839E4" w:rsidRDefault="001B5560" w:rsidP="00AB3BB2">
            <w:pPr>
              <w:pStyle w:val="ReportMain"/>
              <w:ind w:firstLine="0"/>
              <w:rPr>
                <w:szCs w:val="22"/>
              </w:rPr>
            </w:pPr>
            <w:r w:rsidRPr="00B839E4">
              <w:rPr>
                <w:szCs w:val="22"/>
              </w:rPr>
              <w:t xml:space="preserve">Неудовлетворительно </w:t>
            </w:r>
          </w:p>
        </w:tc>
        <w:tc>
          <w:tcPr>
            <w:tcW w:w="3118" w:type="dxa"/>
            <w:vMerge/>
            <w:shd w:val="clear" w:color="auto" w:fill="auto"/>
          </w:tcPr>
          <w:p w:rsidR="001B5560" w:rsidRPr="00B839E4" w:rsidRDefault="001B5560" w:rsidP="00AB3BB2">
            <w:pPr>
              <w:pStyle w:val="ReportMain"/>
              <w:suppressAutoHyphens/>
              <w:ind w:firstLine="0"/>
              <w:rPr>
                <w:szCs w:val="22"/>
              </w:rPr>
            </w:pPr>
          </w:p>
        </w:tc>
        <w:tc>
          <w:tcPr>
            <w:tcW w:w="4961" w:type="dxa"/>
            <w:shd w:val="clear" w:color="auto" w:fill="auto"/>
          </w:tcPr>
          <w:p w:rsidR="001B5560" w:rsidRPr="00B839E4" w:rsidRDefault="001B5560" w:rsidP="00AB3BB2">
            <w:pPr>
              <w:pStyle w:val="ReportMain"/>
              <w:suppressAutoHyphens/>
              <w:ind w:firstLine="0"/>
              <w:rPr>
                <w:szCs w:val="22"/>
              </w:rPr>
            </w:pPr>
            <w:r w:rsidRPr="00B839E4">
              <w:rPr>
                <w:szCs w:val="22"/>
              </w:rPr>
              <w:t xml:space="preserve">Выполнено </w:t>
            </w:r>
            <w:r w:rsidR="00AB3BB2">
              <w:rPr>
                <w:szCs w:val="22"/>
              </w:rPr>
              <w:t>менее 50</w:t>
            </w:r>
            <w:r w:rsidRPr="00B839E4">
              <w:rPr>
                <w:szCs w:val="22"/>
              </w:rPr>
              <w:t>%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r w:rsidRPr="006A19EC">
        <w:rPr>
          <w:b/>
          <w:sz w:val="28"/>
        </w:rPr>
        <w:t>Оценивание ответа на экзамене</w:t>
      </w:r>
      <w:r w:rsidRPr="006A19EC">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5560" w:rsidRPr="006A19EC" w:rsidTr="004E5ADE">
        <w:trPr>
          <w:tblHeader/>
        </w:trPr>
        <w:tc>
          <w:tcPr>
            <w:tcW w:w="2137" w:type="dxa"/>
            <w:shd w:val="clear" w:color="auto" w:fill="auto"/>
            <w:vAlign w:val="center"/>
          </w:tcPr>
          <w:p w:rsidR="001B5560" w:rsidRPr="00B839E4" w:rsidRDefault="001B5560" w:rsidP="00AB3BB2">
            <w:pPr>
              <w:pStyle w:val="ReportMain"/>
              <w:suppressAutoHyphens/>
              <w:ind w:firstLine="0"/>
              <w:jc w:val="center"/>
              <w:rPr>
                <w:szCs w:val="22"/>
              </w:rPr>
            </w:pPr>
            <w:r w:rsidRPr="00B839E4">
              <w:rPr>
                <w:szCs w:val="22"/>
              </w:rPr>
              <w:t>4-балльная шкала</w:t>
            </w:r>
          </w:p>
        </w:tc>
        <w:tc>
          <w:tcPr>
            <w:tcW w:w="3118" w:type="dxa"/>
            <w:shd w:val="clear" w:color="auto" w:fill="auto"/>
            <w:vAlign w:val="center"/>
          </w:tcPr>
          <w:p w:rsidR="001B5560" w:rsidRPr="00B839E4" w:rsidRDefault="001B5560" w:rsidP="00AB3BB2">
            <w:pPr>
              <w:pStyle w:val="ReportMain"/>
              <w:suppressAutoHyphens/>
              <w:ind w:firstLine="0"/>
              <w:jc w:val="center"/>
              <w:rPr>
                <w:szCs w:val="22"/>
              </w:rPr>
            </w:pPr>
            <w:r w:rsidRPr="00B839E4">
              <w:rPr>
                <w:szCs w:val="22"/>
              </w:rPr>
              <w:t>Показатели</w:t>
            </w:r>
          </w:p>
        </w:tc>
        <w:tc>
          <w:tcPr>
            <w:tcW w:w="4961" w:type="dxa"/>
            <w:shd w:val="clear" w:color="auto" w:fill="auto"/>
            <w:vAlign w:val="center"/>
          </w:tcPr>
          <w:p w:rsidR="001B5560" w:rsidRPr="00B839E4" w:rsidRDefault="001B5560" w:rsidP="00AB3BB2">
            <w:pPr>
              <w:pStyle w:val="ReportMain"/>
              <w:suppressAutoHyphens/>
              <w:ind w:firstLine="0"/>
              <w:jc w:val="center"/>
              <w:rPr>
                <w:szCs w:val="22"/>
              </w:rPr>
            </w:pPr>
            <w:r w:rsidRPr="00B839E4">
              <w:rPr>
                <w:szCs w:val="22"/>
              </w:rPr>
              <w:t>Критерии</w:t>
            </w:r>
          </w:p>
        </w:tc>
      </w:tr>
      <w:tr w:rsidR="001B5560" w:rsidRPr="006A19EC" w:rsidTr="004E5ADE">
        <w:tc>
          <w:tcPr>
            <w:tcW w:w="2137" w:type="dxa"/>
            <w:shd w:val="clear" w:color="auto" w:fill="auto"/>
          </w:tcPr>
          <w:p w:rsidR="001B5560" w:rsidRPr="00B839E4" w:rsidRDefault="001B5560" w:rsidP="00AB3BB2">
            <w:pPr>
              <w:pStyle w:val="ReportMain"/>
              <w:ind w:firstLine="0"/>
              <w:rPr>
                <w:szCs w:val="22"/>
              </w:rPr>
            </w:pPr>
            <w:r w:rsidRPr="00B839E4">
              <w:rPr>
                <w:szCs w:val="22"/>
              </w:rPr>
              <w:t>Отлично</w:t>
            </w:r>
          </w:p>
        </w:tc>
        <w:tc>
          <w:tcPr>
            <w:tcW w:w="3118" w:type="dxa"/>
            <w:vMerge w:val="restart"/>
            <w:shd w:val="clear" w:color="auto" w:fill="auto"/>
          </w:tcPr>
          <w:p w:rsidR="001B5560" w:rsidRPr="00B839E4" w:rsidRDefault="001B5560" w:rsidP="00AB3BB2">
            <w:pPr>
              <w:pStyle w:val="ReportMain"/>
              <w:suppressAutoHyphens/>
              <w:ind w:firstLine="0"/>
              <w:rPr>
                <w:szCs w:val="22"/>
              </w:rPr>
            </w:pPr>
            <w:r w:rsidRPr="00B839E4">
              <w:rPr>
                <w:szCs w:val="22"/>
              </w:rPr>
              <w:t>1. Полнота изложения теоретического материала;</w:t>
            </w:r>
          </w:p>
          <w:p w:rsidR="001B5560" w:rsidRPr="00B839E4" w:rsidRDefault="001B5560" w:rsidP="00AB3BB2">
            <w:pPr>
              <w:pStyle w:val="ReportMain"/>
              <w:suppressAutoHyphens/>
              <w:ind w:firstLine="0"/>
              <w:rPr>
                <w:szCs w:val="22"/>
              </w:rPr>
            </w:pPr>
            <w:r w:rsidRPr="00B839E4">
              <w:rPr>
                <w:szCs w:val="22"/>
              </w:rPr>
              <w:t xml:space="preserve">2. Полнота и правильность </w:t>
            </w:r>
            <w:r w:rsidRPr="00B839E4">
              <w:rPr>
                <w:szCs w:val="22"/>
              </w:rPr>
              <w:lastRenderedPageBreak/>
              <w:t>решения практического задания;</w:t>
            </w:r>
          </w:p>
          <w:p w:rsidR="001B5560" w:rsidRPr="00B839E4" w:rsidRDefault="001B5560" w:rsidP="00AB3BB2">
            <w:pPr>
              <w:pStyle w:val="ReportMain"/>
              <w:suppressAutoHyphens/>
              <w:ind w:firstLine="0"/>
              <w:rPr>
                <w:szCs w:val="22"/>
              </w:rPr>
            </w:pPr>
            <w:r w:rsidRPr="00B839E4">
              <w:rPr>
                <w:szCs w:val="22"/>
              </w:rPr>
              <w:t>3. Правильность и/или аргументированность изложения (последовательность действий);</w:t>
            </w:r>
          </w:p>
          <w:p w:rsidR="001B5560" w:rsidRPr="00B839E4" w:rsidRDefault="001B5560" w:rsidP="00AB3BB2">
            <w:pPr>
              <w:pStyle w:val="ReportMain"/>
              <w:suppressAutoHyphens/>
              <w:ind w:firstLine="0"/>
              <w:rPr>
                <w:szCs w:val="22"/>
              </w:rPr>
            </w:pPr>
            <w:r w:rsidRPr="00B839E4">
              <w:rPr>
                <w:szCs w:val="22"/>
              </w:rPr>
              <w:t>4. Самостоятельность ответа;</w:t>
            </w:r>
          </w:p>
          <w:p w:rsidR="001B5560" w:rsidRPr="00B839E4" w:rsidRDefault="001B5560" w:rsidP="00AB3BB2">
            <w:pPr>
              <w:pStyle w:val="ReportMain"/>
              <w:suppressAutoHyphens/>
              <w:ind w:firstLine="0"/>
              <w:rPr>
                <w:szCs w:val="22"/>
              </w:rPr>
            </w:pPr>
            <w:r w:rsidRPr="00B839E4">
              <w:rPr>
                <w:szCs w:val="22"/>
              </w:rPr>
              <w:t>5. Культура речи;</w:t>
            </w:r>
          </w:p>
          <w:p w:rsidR="001B5560" w:rsidRPr="00B839E4" w:rsidRDefault="001B5560" w:rsidP="00AB3BB2">
            <w:pPr>
              <w:pStyle w:val="ReportMain"/>
              <w:suppressAutoHyphens/>
              <w:ind w:firstLine="0"/>
              <w:rPr>
                <w:szCs w:val="22"/>
              </w:rPr>
            </w:pPr>
          </w:p>
        </w:tc>
        <w:tc>
          <w:tcPr>
            <w:tcW w:w="4961" w:type="dxa"/>
            <w:shd w:val="clear" w:color="auto" w:fill="auto"/>
          </w:tcPr>
          <w:p w:rsidR="001B5560" w:rsidRPr="00B839E4" w:rsidRDefault="001B5560" w:rsidP="00AB3BB2">
            <w:pPr>
              <w:pStyle w:val="ReportMain"/>
              <w:suppressAutoHyphens/>
              <w:ind w:firstLine="0"/>
              <w:rPr>
                <w:szCs w:val="22"/>
              </w:rPr>
            </w:pPr>
            <w:r w:rsidRPr="00B839E4">
              <w:rPr>
                <w:szCs w:val="22"/>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w:t>
            </w:r>
            <w:r w:rsidRPr="00B839E4">
              <w:rPr>
                <w:szCs w:val="22"/>
              </w:rPr>
              <w:lastRenderedPageBreak/>
              <w:t>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B5560" w:rsidRPr="006A19EC" w:rsidTr="004E5ADE">
        <w:tc>
          <w:tcPr>
            <w:tcW w:w="2137" w:type="dxa"/>
            <w:shd w:val="clear" w:color="auto" w:fill="auto"/>
          </w:tcPr>
          <w:p w:rsidR="001B5560" w:rsidRPr="00B839E4" w:rsidRDefault="001B5560" w:rsidP="00AB3BB2">
            <w:pPr>
              <w:pStyle w:val="ReportMain"/>
              <w:ind w:firstLine="0"/>
              <w:rPr>
                <w:szCs w:val="22"/>
              </w:rPr>
            </w:pPr>
            <w:r w:rsidRPr="00B839E4">
              <w:rPr>
                <w:szCs w:val="22"/>
              </w:rPr>
              <w:lastRenderedPageBreak/>
              <w:t>Хорошо</w:t>
            </w:r>
          </w:p>
        </w:tc>
        <w:tc>
          <w:tcPr>
            <w:tcW w:w="3118" w:type="dxa"/>
            <w:vMerge/>
            <w:shd w:val="clear" w:color="auto" w:fill="auto"/>
          </w:tcPr>
          <w:p w:rsidR="001B5560" w:rsidRPr="00B839E4" w:rsidRDefault="001B5560" w:rsidP="00AB3BB2">
            <w:pPr>
              <w:pStyle w:val="ReportMain"/>
              <w:suppressAutoHyphens/>
              <w:ind w:firstLine="0"/>
              <w:rPr>
                <w:szCs w:val="22"/>
              </w:rPr>
            </w:pPr>
          </w:p>
        </w:tc>
        <w:tc>
          <w:tcPr>
            <w:tcW w:w="4961" w:type="dxa"/>
            <w:shd w:val="clear" w:color="auto" w:fill="auto"/>
          </w:tcPr>
          <w:p w:rsidR="001B5560" w:rsidRPr="00B839E4" w:rsidRDefault="001B5560" w:rsidP="00AB3BB2">
            <w:pPr>
              <w:pStyle w:val="ReportMain"/>
              <w:suppressAutoHyphens/>
              <w:ind w:firstLine="0"/>
              <w:rPr>
                <w:szCs w:val="22"/>
              </w:rPr>
            </w:pPr>
            <w:r w:rsidRPr="00B839E4">
              <w:rPr>
                <w:szCs w:val="22"/>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B5560" w:rsidRPr="006A19EC" w:rsidTr="004E5ADE">
        <w:tc>
          <w:tcPr>
            <w:tcW w:w="2137" w:type="dxa"/>
            <w:shd w:val="clear" w:color="auto" w:fill="auto"/>
          </w:tcPr>
          <w:p w:rsidR="001B5560" w:rsidRPr="00B839E4" w:rsidRDefault="001B5560" w:rsidP="00AB3BB2">
            <w:pPr>
              <w:pStyle w:val="ReportMain"/>
              <w:ind w:firstLine="0"/>
              <w:rPr>
                <w:szCs w:val="22"/>
              </w:rPr>
            </w:pPr>
            <w:r w:rsidRPr="00B839E4">
              <w:rPr>
                <w:szCs w:val="22"/>
              </w:rPr>
              <w:t>Удовлетворительно</w:t>
            </w:r>
          </w:p>
        </w:tc>
        <w:tc>
          <w:tcPr>
            <w:tcW w:w="3118" w:type="dxa"/>
            <w:vMerge/>
            <w:shd w:val="clear" w:color="auto" w:fill="auto"/>
          </w:tcPr>
          <w:p w:rsidR="001B5560" w:rsidRPr="00B839E4" w:rsidRDefault="001B5560" w:rsidP="00AB3BB2">
            <w:pPr>
              <w:pStyle w:val="ReportMain"/>
              <w:suppressAutoHyphens/>
              <w:ind w:firstLine="0"/>
              <w:rPr>
                <w:szCs w:val="22"/>
              </w:rPr>
            </w:pPr>
          </w:p>
        </w:tc>
        <w:tc>
          <w:tcPr>
            <w:tcW w:w="4961" w:type="dxa"/>
            <w:shd w:val="clear" w:color="auto" w:fill="auto"/>
          </w:tcPr>
          <w:p w:rsidR="001B5560" w:rsidRPr="00B839E4" w:rsidRDefault="001B5560" w:rsidP="00AB3BB2">
            <w:pPr>
              <w:pStyle w:val="ReportMain"/>
              <w:suppressAutoHyphens/>
              <w:ind w:firstLine="0"/>
              <w:rPr>
                <w:szCs w:val="22"/>
              </w:rPr>
            </w:pPr>
            <w:r w:rsidRPr="00B839E4">
              <w:rPr>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B5560" w:rsidRPr="006A19EC" w:rsidTr="004E5ADE">
        <w:tc>
          <w:tcPr>
            <w:tcW w:w="2137" w:type="dxa"/>
            <w:shd w:val="clear" w:color="auto" w:fill="auto"/>
          </w:tcPr>
          <w:p w:rsidR="001B5560" w:rsidRPr="00B839E4" w:rsidRDefault="001B5560" w:rsidP="00AB3BB2">
            <w:pPr>
              <w:pStyle w:val="ReportMain"/>
              <w:ind w:firstLine="0"/>
              <w:rPr>
                <w:szCs w:val="22"/>
              </w:rPr>
            </w:pPr>
            <w:r w:rsidRPr="00B839E4">
              <w:rPr>
                <w:szCs w:val="22"/>
              </w:rPr>
              <w:t xml:space="preserve">Неудовлетворительно </w:t>
            </w:r>
          </w:p>
        </w:tc>
        <w:tc>
          <w:tcPr>
            <w:tcW w:w="3118" w:type="dxa"/>
            <w:vMerge/>
            <w:shd w:val="clear" w:color="auto" w:fill="auto"/>
          </w:tcPr>
          <w:p w:rsidR="001B5560" w:rsidRPr="00B839E4" w:rsidRDefault="001B5560" w:rsidP="00AB3BB2">
            <w:pPr>
              <w:pStyle w:val="ReportMain"/>
              <w:suppressAutoHyphens/>
              <w:ind w:firstLine="0"/>
              <w:rPr>
                <w:szCs w:val="22"/>
              </w:rPr>
            </w:pPr>
          </w:p>
        </w:tc>
        <w:tc>
          <w:tcPr>
            <w:tcW w:w="4961" w:type="dxa"/>
            <w:shd w:val="clear" w:color="auto" w:fill="auto"/>
          </w:tcPr>
          <w:p w:rsidR="001B5560" w:rsidRPr="00B839E4" w:rsidRDefault="001B5560" w:rsidP="00AB3BB2">
            <w:pPr>
              <w:pStyle w:val="ReportMain"/>
              <w:suppressAutoHyphens/>
              <w:ind w:firstLine="0"/>
              <w:rPr>
                <w:szCs w:val="22"/>
              </w:rPr>
            </w:pPr>
            <w:r w:rsidRPr="00B839E4">
              <w:rPr>
                <w:szCs w:val="22"/>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B5560" w:rsidRPr="006A19EC" w:rsidRDefault="001B5560" w:rsidP="001B5560">
      <w:pPr>
        <w:pStyle w:val="ReportMain"/>
        <w:suppressAutoHyphens/>
        <w:jc w:val="both"/>
      </w:pPr>
    </w:p>
    <w:p w:rsidR="001B5560" w:rsidRDefault="001B5560" w:rsidP="001B5560">
      <w:pPr>
        <w:pStyle w:val="ReportMain"/>
        <w:keepNext/>
        <w:suppressAutoHyphens/>
        <w:spacing w:after="360"/>
        <w:jc w:val="both"/>
        <w:outlineLvl w:val="0"/>
        <w:rPr>
          <w:b/>
          <w:sz w:val="28"/>
        </w:rPr>
      </w:pPr>
      <w:r>
        <w:rPr>
          <w:b/>
          <w:sz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B5560" w:rsidRPr="006A19EC" w:rsidRDefault="001B5560" w:rsidP="001B5560">
      <w:pPr>
        <w:pStyle w:val="ReportMain"/>
        <w:suppressAutoHyphens/>
        <w:jc w:val="both"/>
      </w:pPr>
      <w:r w:rsidRPr="006A19EC">
        <w:t xml:space="preserve">В экзаменационный билет включено два теоретических вопроса и практическое задание, соответствующие содержанию формируемых компетенций. </w:t>
      </w:r>
      <w:r w:rsidR="00AB3BB2">
        <w:t>Экзамен</w:t>
      </w:r>
      <w:r w:rsidRPr="006A19EC">
        <w:t xml:space="preserve"> проводится в устной</w:t>
      </w:r>
      <w:r w:rsidR="00AB3BB2">
        <w:t xml:space="preserve"> или тестовой </w:t>
      </w:r>
      <w:r w:rsidRPr="006A19EC">
        <w:t>форме. На ответ и решение задачи студенту отводится 30 минут. За ответ на теоретические вопросы студент может получить максимальн</w:t>
      </w:r>
      <w:r>
        <w:t>о 5</w:t>
      </w:r>
      <w:r>
        <w:tab/>
        <w:t xml:space="preserve">баллов, за решение задачи 5 </w:t>
      </w:r>
      <w:r w:rsidRPr="006A19EC">
        <w:t>б</w:t>
      </w:r>
      <w:r>
        <w:t xml:space="preserve">аллов. Перевод баллов в оценку: </w:t>
      </w:r>
      <w:r w:rsidRPr="006A19EC">
        <w:t>5 баллов – отлично, 4 балла – хорошо, 3 балла - удовлетворительно.</w:t>
      </w:r>
    </w:p>
    <w:p w:rsidR="001B5560" w:rsidRPr="006A19EC" w:rsidRDefault="001B5560" w:rsidP="001B5560">
      <w:pPr>
        <w:pStyle w:val="ReportMain"/>
        <w:suppressAutoHyphens/>
        <w:jc w:val="both"/>
      </w:pPr>
      <w:r w:rsidRPr="006A19EC">
        <w:t>Или по итогам выставляется дифференцированная оценка с учетом шкалы оценивания.</w:t>
      </w:r>
    </w:p>
    <w:p w:rsidR="001B5560" w:rsidRPr="006A19EC" w:rsidRDefault="001B5560" w:rsidP="001B5560">
      <w:pPr>
        <w:jc w:val="both"/>
        <w:rPr>
          <w:szCs w:val="24"/>
        </w:rPr>
      </w:pPr>
      <w:r w:rsidRPr="006A19EC">
        <w:t>Тестирование проводится с помощью автоматизированной программы «</w:t>
      </w:r>
      <w:r w:rsidRPr="006A19EC">
        <w:rPr>
          <w:szCs w:val="24"/>
        </w:rPr>
        <w:t>Веб-приложение «Универсальная система тестирования  БГТИ»</w:t>
      </w:r>
      <w:r w:rsidRPr="006A19EC">
        <w:t>».</w:t>
      </w:r>
    </w:p>
    <w:p w:rsidR="001B5560" w:rsidRPr="006A19EC" w:rsidRDefault="001B5560" w:rsidP="001B5560">
      <w:pPr>
        <w:pStyle w:val="ReportMain"/>
        <w:suppressAutoHyphens/>
        <w:jc w:val="both"/>
      </w:pPr>
      <w:r w:rsidRPr="006A19EC">
        <w:t>На тестирование отводится 60</w:t>
      </w:r>
      <w:r w:rsidRPr="006A19EC">
        <w:tab/>
        <w:t xml:space="preserve"> минут.</w:t>
      </w:r>
    </w:p>
    <w:p w:rsidR="00670692" w:rsidRPr="005B66FB" w:rsidRDefault="00670692" w:rsidP="00670692">
      <w:pPr>
        <w:pStyle w:val="1"/>
        <w:rPr>
          <w:sz w:val="24"/>
          <w:szCs w:val="24"/>
        </w:rPr>
      </w:pPr>
    </w:p>
    <w:p w:rsidR="00BF49A5" w:rsidRPr="007A50E1" w:rsidRDefault="00BF49A5" w:rsidP="00E939FB">
      <w:pPr>
        <w:pStyle w:val="1"/>
        <w:rPr>
          <w:sz w:val="24"/>
          <w:szCs w:val="24"/>
        </w:rPr>
      </w:pPr>
    </w:p>
    <w:sectPr w:rsidR="00BF49A5" w:rsidRPr="007A50E1"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98E" w:rsidRDefault="0033298E" w:rsidP="00946814">
      <w:r>
        <w:separator/>
      </w:r>
    </w:p>
  </w:endnote>
  <w:endnote w:type="continuationSeparator" w:id="0">
    <w:p w:rsidR="0033298E" w:rsidRDefault="0033298E" w:rsidP="00946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_RewinderRgh">
    <w:altName w:val="Courier New"/>
    <w:charset w:val="CC"/>
    <w:family w:val="decorative"/>
    <w:pitch w:val="variable"/>
    <w:sig w:usb0="00000201" w:usb1="00000000" w:usb2="00000000" w:usb3="00000000" w:csb0="00000004" w:csb1="00000000"/>
  </w:font>
  <w:font w:name="OpenSymbol">
    <w:altName w:val="Arial Unicode MS"/>
    <w:charset w:val="8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eeSetC">
    <w:altName w:val="Arial"/>
    <w:panose1 w:val="00000000000000000000"/>
    <w:charset w:val="CC"/>
    <w:family w:val="swiss"/>
    <w:notTrueType/>
    <w:pitch w:val="default"/>
    <w:sig w:usb0="00000001"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98E" w:rsidRDefault="0033298E" w:rsidP="00946814">
      <w:r>
        <w:separator/>
      </w:r>
    </w:p>
  </w:footnote>
  <w:footnote w:type="continuationSeparator" w:id="0">
    <w:p w:rsidR="0033298E" w:rsidRDefault="0033298E" w:rsidP="00946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2E0"/>
    <w:multiLevelType w:val="hybridMultilevel"/>
    <w:tmpl w:val="8ED86330"/>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C1D619B"/>
    <w:multiLevelType w:val="hybridMultilevel"/>
    <w:tmpl w:val="79A0803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C5951EE"/>
    <w:multiLevelType w:val="hybridMultilevel"/>
    <w:tmpl w:val="6A7A60B2"/>
    <w:lvl w:ilvl="0" w:tplc="1D9C6CCA">
      <w:start w:val="1"/>
      <w:numFmt w:val="bullet"/>
      <w:lvlText w:val=""/>
      <w:lvlJc w:val="left"/>
      <w:pPr>
        <w:tabs>
          <w:tab w:val="num" w:pos="720"/>
        </w:tabs>
        <w:ind w:left="720" w:hanging="360"/>
      </w:pPr>
      <w:rPr>
        <w:rFonts w:ascii="Symbol" w:hAnsi="Symbol" w:hint="default"/>
      </w:rPr>
    </w:lvl>
    <w:lvl w:ilvl="1" w:tplc="84FE6C62">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06A6BB0"/>
    <w:multiLevelType w:val="hybridMultilevel"/>
    <w:tmpl w:val="741A8F90"/>
    <w:lvl w:ilvl="0" w:tplc="FEB4FBBE">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1D12290"/>
    <w:multiLevelType w:val="hybridMultilevel"/>
    <w:tmpl w:val="5EB8186C"/>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8E83A6F"/>
    <w:multiLevelType w:val="hybridMultilevel"/>
    <w:tmpl w:val="B936D9A8"/>
    <w:lvl w:ilvl="0" w:tplc="ED50DF6C">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812786"/>
    <w:multiLevelType w:val="hybridMultilevel"/>
    <w:tmpl w:val="39167468"/>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DB44357"/>
    <w:multiLevelType w:val="hybridMultilevel"/>
    <w:tmpl w:val="50949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E9781D"/>
    <w:multiLevelType w:val="hybridMultilevel"/>
    <w:tmpl w:val="866AFCDE"/>
    <w:lvl w:ilvl="0" w:tplc="6DACBCB6">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0A64193"/>
    <w:multiLevelType w:val="hybridMultilevel"/>
    <w:tmpl w:val="E5F806AA"/>
    <w:lvl w:ilvl="0" w:tplc="E89AFFD4">
      <w:start w:val="2"/>
      <w:numFmt w:val="bullet"/>
      <w:lvlText w:val="–"/>
      <w:lvlJc w:val="left"/>
      <w:pPr>
        <w:tabs>
          <w:tab w:val="num" w:pos="435"/>
        </w:tabs>
        <w:ind w:left="435" w:hanging="435"/>
      </w:pPr>
      <w:rPr>
        <w:rFonts w:ascii="Times New Roman" w:hAnsi="Times New Roman" w:cs="Times New Roman"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start w:val="1"/>
      <w:numFmt w:val="bullet"/>
      <w:lvlText w:val=""/>
      <w:lvlJc w:val="left"/>
      <w:pPr>
        <w:tabs>
          <w:tab w:val="num" w:pos="2018"/>
        </w:tabs>
        <w:ind w:left="2018" w:hanging="360"/>
      </w:pPr>
      <w:rPr>
        <w:rFonts w:ascii="Wingdings" w:hAnsi="Wingdings" w:hint="default"/>
      </w:rPr>
    </w:lvl>
    <w:lvl w:ilvl="3" w:tplc="04190001">
      <w:start w:val="1"/>
      <w:numFmt w:val="bullet"/>
      <w:lvlText w:val=""/>
      <w:lvlJc w:val="left"/>
      <w:pPr>
        <w:tabs>
          <w:tab w:val="num" w:pos="2738"/>
        </w:tabs>
        <w:ind w:left="2738" w:hanging="360"/>
      </w:pPr>
      <w:rPr>
        <w:rFonts w:ascii="Symbol" w:hAnsi="Symbol" w:hint="default"/>
      </w:rPr>
    </w:lvl>
    <w:lvl w:ilvl="4" w:tplc="04190003">
      <w:start w:val="1"/>
      <w:numFmt w:val="bullet"/>
      <w:lvlText w:val="o"/>
      <w:lvlJc w:val="left"/>
      <w:pPr>
        <w:tabs>
          <w:tab w:val="num" w:pos="3458"/>
        </w:tabs>
        <w:ind w:left="3458" w:hanging="360"/>
      </w:pPr>
      <w:rPr>
        <w:rFonts w:ascii="Courier New" w:hAnsi="Courier New" w:cs="Courier New" w:hint="default"/>
      </w:rPr>
    </w:lvl>
    <w:lvl w:ilvl="5" w:tplc="04190005">
      <w:start w:val="1"/>
      <w:numFmt w:val="bullet"/>
      <w:lvlText w:val=""/>
      <w:lvlJc w:val="left"/>
      <w:pPr>
        <w:tabs>
          <w:tab w:val="num" w:pos="4178"/>
        </w:tabs>
        <w:ind w:left="4178" w:hanging="360"/>
      </w:pPr>
      <w:rPr>
        <w:rFonts w:ascii="Wingdings" w:hAnsi="Wingdings" w:hint="default"/>
      </w:rPr>
    </w:lvl>
    <w:lvl w:ilvl="6" w:tplc="04190001">
      <w:start w:val="1"/>
      <w:numFmt w:val="bullet"/>
      <w:lvlText w:val=""/>
      <w:lvlJc w:val="left"/>
      <w:pPr>
        <w:tabs>
          <w:tab w:val="num" w:pos="4898"/>
        </w:tabs>
        <w:ind w:left="4898" w:hanging="360"/>
      </w:pPr>
      <w:rPr>
        <w:rFonts w:ascii="Symbol" w:hAnsi="Symbol" w:hint="default"/>
      </w:rPr>
    </w:lvl>
    <w:lvl w:ilvl="7" w:tplc="04190003">
      <w:start w:val="1"/>
      <w:numFmt w:val="bullet"/>
      <w:lvlText w:val="o"/>
      <w:lvlJc w:val="left"/>
      <w:pPr>
        <w:tabs>
          <w:tab w:val="num" w:pos="5618"/>
        </w:tabs>
        <w:ind w:left="5618" w:hanging="360"/>
      </w:pPr>
      <w:rPr>
        <w:rFonts w:ascii="Courier New" w:hAnsi="Courier New" w:cs="Courier New" w:hint="default"/>
      </w:rPr>
    </w:lvl>
    <w:lvl w:ilvl="8" w:tplc="04190005">
      <w:start w:val="1"/>
      <w:numFmt w:val="bullet"/>
      <w:lvlText w:val=""/>
      <w:lvlJc w:val="left"/>
      <w:pPr>
        <w:tabs>
          <w:tab w:val="num" w:pos="6338"/>
        </w:tabs>
        <w:ind w:left="6338" w:hanging="360"/>
      </w:pPr>
      <w:rPr>
        <w:rFonts w:ascii="Wingdings" w:hAnsi="Wingdings" w:hint="default"/>
      </w:rPr>
    </w:lvl>
  </w:abstractNum>
  <w:abstractNum w:abstractNumId="10">
    <w:nsid w:val="20C719CC"/>
    <w:multiLevelType w:val="hybridMultilevel"/>
    <w:tmpl w:val="C734B8C6"/>
    <w:lvl w:ilvl="0" w:tplc="6242DA4A">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rPr>
        <w:b/>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6400D06"/>
    <w:multiLevelType w:val="hybridMultilevel"/>
    <w:tmpl w:val="87A43C18"/>
    <w:lvl w:ilvl="0" w:tplc="B5F2AF8E">
      <w:numFmt w:val="bullet"/>
      <w:lvlText w:val="-"/>
      <w:lvlJc w:val="left"/>
      <w:pPr>
        <w:tabs>
          <w:tab w:val="num" w:pos="1211"/>
        </w:tabs>
        <w:ind w:left="0" w:firstLine="851"/>
      </w:p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2">
    <w:nsid w:val="30823064"/>
    <w:multiLevelType w:val="hybridMultilevel"/>
    <w:tmpl w:val="4F140BB0"/>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6117452"/>
    <w:multiLevelType w:val="hybridMultilevel"/>
    <w:tmpl w:val="921E076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8106D29"/>
    <w:multiLevelType w:val="hybridMultilevel"/>
    <w:tmpl w:val="D834D6F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9AB0C43"/>
    <w:multiLevelType w:val="hybridMultilevel"/>
    <w:tmpl w:val="72440076"/>
    <w:lvl w:ilvl="0" w:tplc="2ED4DEB6">
      <w:start w:val="1"/>
      <w:numFmt w:val="decimal"/>
      <w:lvlText w:val="%1"/>
      <w:lvlJc w:val="left"/>
      <w:pPr>
        <w:ind w:left="36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7549BC"/>
    <w:multiLevelType w:val="hybridMultilevel"/>
    <w:tmpl w:val="FF18CA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C3F0039"/>
    <w:multiLevelType w:val="hybridMultilevel"/>
    <w:tmpl w:val="FD509BB0"/>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7635A89"/>
    <w:multiLevelType w:val="hybridMultilevel"/>
    <w:tmpl w:val="0896D416"/>
    <w:lvl w:ilvl="0" w:tplc="EFD669D6">
      <w:start w:val="1"/>
      <w:numFmt w:val="decimal"/>
      <w:lvlText w:val="%1."/>
      <w:lvlJc w:val="left"/>
      <w:pPr>
        <w:tabs>
          <w:tab w:val="num" w:pos="1080"/>
        </w:tabs>
        <w:ind w:left="1080" w:hanging="1080"/>
      </w:pPr>
      <w:rPr>
        <w:rFonts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4B596B7E"/>
    <w:multiLevelType w:val="hybridMultilevel"/>
    <w:tmpl w:val="0798C5F0"/>
    <w:lvl w:ilvl="0" w:tplc="A84E4A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EE70FD7"/>
    <w:multiLevelType w:val="hybridMultilevel"/>
    <w:tmpl w:val="9E4EC1DC"/>
    <w:lvl w:ilvl="0" w:tplc="8E76E54E">
      <w:start w:val="1"/>
      <w:numFmt w:val="decimal"/>
      <w:lvlText w:val="%1."/>
      <w:lvlJc w:val="left"/>
      <w:pPr>
        <w:tabs>
          <w:tab w:val="num" w:pos="417"/>
        </w:tabs>
        <w:ind w:left="340" w:hanging="28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33C3BA6"/>
    <w:multiLevelType w:val="hybridMultilevel"/>
    <w:tmpl w:val="FD76232C"/>
    <w:lvl w:ilvl="0" w:tplc="0419000F">
      <w:start w:val="1"/>
      <w:numFmt w:val="decimal"/>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4BB1A4E"/>
    <w:multiLevelType w:val="hybridMultilevel"/>
    <w:tmpl w:val="351CC746"/>
    <w:lvl w:ilvl="0" w:tplc="AF8624B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62741E6"/>
    <w:multiLevelType w:val="multilevel"/>
    <w:tmpl w:val="2FDA102E"/>
    <w:lvl w:ilvl="0">
      <w:start w:val="1"/>
      <w:numFmt w:val="decimal"/>
      <w:lvlText w:val="%1."/>
      <w:lvlJc w:val="left"/>
      <w:pPr>
        <w:tabs>
          <w:tab w:val="num" w:pos="510"/>
        </w:tabs>
        <w:ind w:left="510" w:hanging="51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5">
    <w:nsid w:val="70386815"/>
    <w:multiLevelType w:val="hybridMultilevel"/>
    <w:tmpl w:val="411EABB6"/>
    <w:lvl w:ilvl="0" w:tplc="2ED4DEB6">
      <w:start w:val="1"/>
      <w:numFmt w:val="decimal"/>
      <w:lvlText w:val="%1"/>
      <w:lvlJc w:val="left"/>
      <w:pPr>
        <w:ind w:left="1571" w:hanging="360"/>
      </w:pPr>
      <w:rPr>
        <w:b w:val="0"/>
        <w:sz w:val="24"/>
        <w:szCs w:val="28"/>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6">
    <w:nsid w:val="75087C91"/>
    <w:multiLevelType w:val="hybridMultilevel"/>
    <w:tmpl w:val="2C923B94"/>
    <w:lvl w:ilvl="0" w:tplc="A226FCCC">
      <w:start w:val="3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6670D23"/>
    <w:multiLevelType w:val="hybridMultilevel"/>
    <w:tmpl w:val="59E06A8A"/>
    <w:lvl w:ilvl="0" w:tplc="C9ECEB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6E7E3E"/>
    <w:multiLevelType w:val="hybridMultilevel"/>
    <w:tmpl w:val="CA745FD6"/>
    <w:lvl w:ilvl="0" w:tplc="8E76E54E">
      <w:start w:val="1"/>
      <w:numFmt w:val="decimal"/>
      <w:lvlText w:val="%1."/>
      <w:lvlJc w:val="left"/>
      <w:pPr>
        <w:tabs>
          <w:tab w:val="num" w:pos="474"/>
        </w:tabs>
        <w:ind w:left="397" w:hanging="283"/>
      </w:pPr>
      <w:rPr>
        <w:rFonts w:hint="default"/>
        <w:b w:val="0"/>
        <w:i w:val="0"/>
      </w:rPr>
    </w:lvl>
    <w:lvl w:ilvl="1" w:tplc="04190019" w:tentative="1">
      <w:start w:val="1"/>
      <w:numFmt w:val="lowerLetter"/>
      <w:lvlText w:val="%2."/>
      <w:lvlJc w:val="left"/>
      <w:pPr>
        <w:tabs>
          <w:tab w:val="num" w:pos="1497"/>
        </w:tabs>
        <w:ind w:left="1497" w:hanging="360"/>
      </w:pPr>
    </w:lvl>
    <w:lvl w:ilvl="2" w:tplc="0419001B" w:tentative="1">
      <w:start w:val="1"/>
      <w:numFmt w:val="lowerRoman"/>
      <w:lvlText w:val="%3."/>
      <w:lvlJc w:val="right"/>
      <w:pPr>
        <w:tabs>
          <w:tab w:val="num" w:pos="2217"/>
        </w:tabs>
        <w:ind w:left="2217" w:hanging="180"/>
      </w:pPr>
    </w:lvl>
    <w:lvl w:ilvl="3" w:tplc="0419000F" w:tentative="1">
      <w:start w:val="1"/>
      <w:numFmt w:val="decimal"/>
      <w:lvlText w:val="%4."/>
      <w:lvlJc w:val="left"/>
      <w:pPr>
        <w:tabs>
          <w:tab w:val="num" w:pos="2937"/>
        </w:tabs>
        <w:ind w:left="2937" w:hanging="360"/>
      </w:pPr>
    </w:lvl>
    <w:lvl w:ilvl="4" w:tplc="04190019" w:tentative="1">
      <w:start w:val="1"/>
      <w:numFmt w:val="lowerLetter"/>
      <w:lvlText w:val="%5."/>
      <w:lvlJc w:val="left"/>
      <w:pPr>
        <w:tabs>
          <w:tab w:val="num" w:pos="3657"/>
        </w:tabs>
        <w:ind w:left="3657" w:hanging="360"/>
      </w:pPr>
    </w:lvl>
    <w:lvl w:ilvl="5" w:tplc="0419001B" w:tentative="1">
      <w:start w:val="1"/>
      <w:numFmt w:val="lowerRoman"/>
      <w:lvlText w:val="%6."/>
      <w:lvlJc w:val="right"/>
      <w:pPr>
        <w:tabs>
          <w:tab w:val="num" w:pos="4377"/>
        </w:tabs>
        <w:ind w:left="4377" w:hanging="180"/>
      </w:pPr>
    </w:lvl>
    <w:lvl w:ilvl="6" w:tplc="0419000F" w:tentative="1">
      <w:start w:val="1"/>
      <w:numFmt w:val="decimal"/>
      <w:lvlText w:val="%7."/>
      <w:lvlJc w:val="left"/>
      <w:pPr>
        <w:tabs>
          <w:tab w:val="num" w:pos="5097"/>
        </w:tabs>
        <w:ind w:left="5097" w:hanging="360"/>
      </w:pPr>
    </w:lvl>
    <w:lvl w:ilvl="7" w:tplc="04190019" w:tentative="1">
      <w:start w:val="1"/>
      <w:numFmt w:val="lowerLetter"/>
      <w:lvlText w:val="%8."/>
      <w:lvlJc w:val="left"/>
      <w:pPr>
        <w:tabs>
          <w:tab w:val="num" w:pos="5817"/>
        </w:tabs>
        <w:ind w:left="5817" w:hanging="360"/>
      </w:pPr>
    </w:lvl>
    <w:lvl w:ilvl="8" w:tplc="0419001B" w:tentative="1">
      <w:start w:val="1"/>
      <w:numFmt w:val="lowerRoman"/>
      <w:lvlText w:val="%9."/>
      <w:lvlJc w:val="right"/>
      <w:pPr>
        <w:tabs>
          <w:tab w:val="num" w:pos="6537"/>
        </w:tabs>
        <w:ind w:left="6537" w:hanging="180"/>
      </w:pPr>
    </w:lvl>
  </w:abstractNum>
  <w:abstractNum w:abstractNumId="29">
    <w:nsid w:val="7A84681B"/>
    <w:multiLevelType w:val="hybridMultilevel"/>
    <w:tmpl w:val="C7A0F982"/>
    <w:lvl w:ilvl="0" w:tplc="2ED4DEB6">
      <w:start w:val="1"/>
      <w:numFmt w:val="decimal"/>
      <w:lvlText w:val="%1"/>
      <w:lvlJc w:val="left"/>
      <w:pPr>
        <w:ind w:left="1070" w:hanging="360"/>
      </w:pPr>
      <w:rPr>
        <w:b w:val="0"/>
        <w:sz w:val="24"/>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5"/>
  </w:num>
  <w:num w:numId="4">
    <w:abstractNumId w:val="29"/>
  </w:num>
  <w:num w:numId="5">
    <w:abstractNumId w:val="11"/>
  </w:num>
  <w:num w:numId="6">
    <w:abstractNumId w:val="9"/>
  </w:num>
  <w:num w:numId="7">
    <w:abstractNumId w:val="2"/>
  </w:num>
  <w:num w:numId="8">
    <w:abstractNumId w:val="24"/>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7"/>
  </w:num>
  <w:num w:numId="24">
    <w:abstractNumId w:val="20"/>
  </w:num>
  <w:num w:numId="25">
    <w:abstractNumId w:val="26"/>
  </w:num>
  <w:num w:numId="26">
    <w:abstractNumId w:val="16"/>
  </w:num>
  <w:num w:numId="27">
    <w:abstractNumId w:val="1"/>
  </w:num>
  <w:num w:numId="28">
    <w:abstractNumId w:val="19"/>
  </w:num>
  <w:num w:numId="29">
    <w:abstractNumId w:val="21"/>
  </w:num>
  <w:num w:numId="30">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96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5CE"/>
    <w:rsid w:val="00003476"/>
    <w:rsid w:val="00004888"/>
    <w:rsid w:val="00012A0E"/>
    <w:rsid w:val="0002037B"/>
    <w:rsid w:val="0002396E"/>
    <w:rsid w:val="000353B9"/>
    <w:rsid w:val="000439B0"/>
    <w:rsid w:val="000465CC"/>
    <w:rsid w:val="0005120E"/>
    <w:rsid w:val="00057937"/>
    <w:rsid w:val="00070D9D"/>
    <w:rsid w:val="00092F16"/>
    <w:rsid w:val="000A09F4"/>
    <w:rsid w:val="000A2EC6"/>
    <w:rsid w:val="000A65FE"/>
    <w:rsid w:val="000B2DBB"/>
    <w:rsid w:val="000B57FE"/>
    <w:rsid w:val="000B76A3"/>
    <w:rsid w:val="000C4ABB"/>
    <w:rsid w:val="000C5C25"/>
    <w:rsid w:val="000C73A3"/>
    <w:rsid w:val="000C7C28"/>
    <w:rsid w:val="000D6B4E"/>
    <w:rsid w:val="000D70A5"/>
    <w:rsid w:val="000E024D"/>
    <w:rsid w:val="000E2EFA"/>
    <w:rsid w:val="000E4689"/>
    <w:rsid w:val="000F053D"/>
    <w:rsid w:val="000F0F33"/>
    <w:rsid w:val="000F1D4E"/>
    <w:rsid w:val="000F41C3"/>
    <w:rsid w:val="0010328D"/>
    <w:rsid w:val="00106EF6"/>
    <w:rsid w:val="00123366"/>
    <w:rsid w:val="00136A44"/>
    <w:rsid w:val="00137E10"/>
    <w:rsid w:val="00137F06"/>
    <w:rsid w:val="001470AD"/>
    <w:rsid w:val="00152FCA"/>
    <w:rsid w:val="001535CE"/>
    <w:rsid w:val="00156C12"/>
    <w:rsid w:val="001609E5"/>
    <w:rsid w:val="00163E56"/>
    <w:rsid w:val="00165AAB"/>
    <w:rsid w:val="00167FB5"/>
    <w:rsid w:val="00171167"/>
    <w:rsid w:val="001747C0"/>
    <w:rsid w:val="00175592"/>
    <w:rsid w:val="001855D2"/>
    <w:rsid w:val="00190193"/>
    <w:rsid w:val="001B25EF"/>
    <w:rsid w:val="001B5560"/>
    <w:rsid w:val="001C5FF0"/>
    <w:rsid w:val="001D01D0"/>
    <w:rsid w:val="001D4343"/>
    <w:rsid w:val="001D4D02"/>
    <w:rsid w:val="001E1340"/>
    <w:rsid w:val="001E56DE"/>
    <w:rsid w:val="001E5B67"/>
    <w:rsid w:val="001E7227"/>
    <w:rsid w:val="001E785A"/>
    <w:rsid w:val="001F1D71"/>
    <w:rsid w:val="001F5845"/>
    <w:rsid w:val="002024D5"/>
    <w:rsid w:val="00202EFC"/>
    <w:rsid w:val="002045E2"/>
    <w:rsid w:val="0020618B"/>
    <w:rsid w:val="002161D7"/>
    <w:rsid w:val="0021674A"/>
    <w:rsid w:val="00222492"/>
    <w:rsid w:val="00231359"/>
    <w:rsid w:val="00233EDA"/>
    <w:rsid w:val="00235602"/>
    <w:rsid w:val="0024025C"/>
    <w:rsid w:val="00250C8C"/>
    <w:rsid w:val="0025357C"/>
    <w:rsid w:val="0025444D"/>
    <w:rsid w:val="0025553F"/>
    <w:rsid w:val="00260AE0"/>
    <w:rsid w:val="00263F21"/>
    <w:rsid w:val="002645D0"/>
    <w:rsid w:val="00270056"/>
    <w:rsid w:val="0027398E"/>
    <w:rsid w:val="00283095"/>
    <w:rsid w:val="00292094"/>
    <w:rsid w:val="002971A8"/>
    <w:rsid w:val="002A21D4"/>
    <w:rsid w:val="002A2DB2"/>
    <w:rsid w:val="002A6A78"/>
    <w:rsid w:val="002B3692"/>
    <w:rsid w:val="002B3EEC"/>
    <w:rsid w:val="002B79E3"/>
    <w:rsid w:val="002C25E6"/>
    <w:rsid w:val="002C3238"/>
    <w:rsid w:val="002C46EE"/>
    <w:rsid w:val="002C6F8D"/>
    <w:rsid w:val="002C7D43"/>
    <w:rsid w:val="002D3DC1"/>
    <w:rsid w:val="002E4D48"/>
    <w:rsid w:val="002E4DEA"/>
    <w:rsid w:val="002E6BA8"/>
    <w:rsid w:val="002E7AB9"/>
    <w:rsid w:val="002F46CE"/>
    <w:rsid w:val="002F6960"/>
    <w:rsid w:val="003058FF"/>
    <w:rsid w:val="00307372"/>
    <w:rsid w:val="003079C4"/>
    <w:rsid w:val="00316C68"/>
    <w:rsid w:val="00317208"/>
    <w:rsid w:val="0032189E"/>
    <w:rsid w:val="0033298E"/>
    <w:rsid w:val="0033626D"/>
    <w:rsid w:val="00341C36"/>
    <w:rsid w:val="00344A18"/>
    <w:rsid w:val="003456C0"/>
    <w:rsid w:val="0034660C"/>
    <w:rsid w:val="003509B1"/>
    <w:rsid w:val="003573E4"/>
    <w:rsid w:val="00361879"/>
    <w:rsid w:val="00363578"/>
    <w:rsid w:val="003641A4"/>
    <w:rsid w:val="00380516"/>
    <w:rsid w:val="003A33FE"/>
    <w:rsid w:val="003A4DC3"/>
    <w:rsid w:val="003D4D79"/>
    <w:rsid w:val="003E16A8"/>
    <w:rsid w:val="003E7657"/>
    <w:rsid w:val="003F28F5"/>
    <w:rsid w:val="003F32EB"/>
    <w:rsid w:val="003F39A5"/>
    <w:rsid w:val="0040033E"/>
    <w:rsid w:val="004037EC"/>
    <w:rsid w:val="0040775F"/>
    <w:rsid w:val="004378DF"/>
    <w:rsid w:val="00446C16"/>
    <w:rsid w:val="004540D4"/>
    <w:rsid w:val="0046117F"/>
    <w:rsid w:val="004630A0"/>
    <w:rsid w:val="004651AC"/>
    <w:rsid w:val="00476B80"/>
    <w:rsid w:val="00477827"/>
    <w:rsid w:val="004968AC"/>
    <w:rsid w:val="004A315A"/>
    <w:rsid w:val="004A4125"/>
    <w:rsid w:val="004A4785"/>
    <w:rsid w:val="004A5DF3"/>
    <w:rsid w:val="004B5B0E"/>
    <w:rsid w:val="004D07DC"/>
    <w:rsid w:val="004D0DC7"/>
    <w:rsid w:val="004D4DED"/>
    <w:rsid w:val="004F3837"/>
    <w:rsid w:val="004F3880"/>
    <w:rsid w:val="004F7B78"/>
    <w:rsid w:val="005025D7"/>
    <w:rsid w:val="0050536C"/>
    <w:rsid w:val="005078B7"/>
    <w:rsid w:val="00514FA0"/>
    <w:rsid w:val="0051589B"/>
    <w:rsid w:val="00516BEC"/>
    <w:rsid w:val="0052207C"/>
    <w:rsid w:val="0052350A"/>
    <w:rsid w:val="0052391B"/>
    <w:rsid w:val="00530BD2"/>
    <w:rsid w:val="0053138D"/>
    <w:rsid w:val="00533DC2"/>
    <w:rsid w:val="00535D77"/>
    <w:rsid w:val="00537718"/>
    <w:rsid w:val="00537E33"/>
    <w:rsid w:val="00540541"/>
    <w:rsid w:val="005457E6"/>
    <w:rsid w:val="005524CB"/>
    <w:rsid w:val="005531CD"/>
    <w:rsid w:val="00554599"/>
    <w:rsid w:val="00555C1D"/>
    <w:rsid w:val="00563AA3"/>
    <w:rsid w:val="00565630"/>
    <w:rsid w:val="00566901"/>
    <w:rsid w:val="00566FDE"/>
    <w:rsid w:val="0057114B"/>
    <w:rsid w:val="00573F7C"/>
    <w:rsid w:val="00577830"/>
    <w:rsid w:val="00581881"/>
    <w:rsid w:val="00595557"/>
    <w:rsid w:val="00595B39"/>
    <w:rsid w:val="005A1AE4"/>
    <w:rsid w:val="005A6441"/>
    <w:rsid w:val="005B6894"/>
    <w:rsid w:val="005B7B02"/>
    <w:rsid w:val="005C7729"/>
    <w:rsid w:val="005D0AE4"/>
    <w:rsid w:val="005D5E2D"/>
    <w:rsid w:val="005D796A"/>
    <w:rsid w:val="005E0AF5"/>
    <w:rsid w:val="005E1BE3"/>
    <w:rsid w:val="005E244B"/>
    <w:rsid w:val="005E58D4"/>
    <w:rsid w:val="00614526"/>
    <w:rsid w:val="00617C6B"/>
    <w:rsid w:val="00621358"/>
    <w:rsid w:val="00624808"/>
    <w:rsid w:val="00625009"/>
    <w:rsid w:val="00626C6C"/>
    <w:rsid w:val="00632222"/>
    <w:rsid w:val="0063295D"/>
    <w:rsid w:val="00633B3C"/>
    <w:rsid w:val="006357BF"/>
    <w:rsid w:val="00637CB0"/>
    <w:rsid w:val="00641046"/>
    <w:rsid w:val="00643C52"/>
    <w:rsid w:val="00647B3E"/>
    <w:rsid w:val="00651F61"/>
    <w:rsid w:val="00670692"/>
    <w:rsid w:val="00670D5B"/>
    <w:rsid w:val="00691CAE"/>
    <w:rsid w:val="006923C7"/>
    <w:rsid w:val="0069430A"/>
    <w:rsid w:val="006A3644"/>
    <w:rsid w:val="006A5BFE"/>
    <w:rsid w:val="006A62FC"/>
    <w:rsid w:val="006B57B1"/>
    <w:rsid w:val="006C0D56"/>
    <w:rsid w:val="006C5464"/>
    <w:rsid w:val="006D12B2"/>
    <w:rsid w:val="006D7C14"/>
    <w:rsid w:val="006E70C3"/>
    <w:rsid w:val="006F0D1B"/>
    <w:rsid w:val="006F20B4"/>
    <w:rsid w:val="007013D9"/>
    <w:rsid w:val="00703935"/>
    <w:rsid w:val="00707512"/>
    <w:rsid w:val="007100C3"/>
    <w:rsid w:val="00712579"/>
    <w:rsid w:val="007131A5"/>
    <w:rsid w:val="00714C71"/>
    <w:rsid w:val="00715B14"/>
    <w:rsid w:val="00716B83"/>
    <w:rsid w:val="00722CF3"/>
    <w:rsid w:val="00726431"/>
    <w:rsid w:val="00735FAF"/>
    <w:rsid w:val="007374E8"/>
    <w:rsid w:val="007436F2"/>
    <w:rsid w:val="00744C33"/>
    <w:rsid w:val="007463AF"/>
    <w:rsid w:val="00756036"/>
    <w:rsid w:val="00762660"/>
    <w:rsid w:val="00763234"/>
    <w:rsid w:val="00764514"/>
    <w:rsid w:val="00767FAF"/>
    <w:rsid w:val="007716E4"/>
    <w:rsid w:val="00773D69"/>
    <w:rsid w:val="00776305"/>
    <w:rsid w:val="007773FD"/>
    <w:rsid w:val="00780CB3"/>
    <w:rsid w:val="007825A9"/>
    <w:rsid w:val="00783B4C"/>
    <w:rsid w:val="00784FE0"/>
    <w:rsid w:val="007A50E1"/>
    <w:rsid w:val="007B3247"/>
    <w:rsid w:val="007C1B3E"/>
    <w:rsid w:val="007C5ECE"/>
    <w:rsid w:val="007D3920"/>
    <w:rsid w:val="007D511B"/>
    <w:rsid w:val="007D6E98"/>
    <w:rsid w:val="007E446F"/>
    <w:rsid w:val="007E5162"/>
    <w:rsid w:val="007E6ABA"/>
    <w:rsid w:val="007F30F8"/>
    <w:rsid w:val="007F668A"/>
    <w:rsid w:val="00813216"/>
    <w:rsid w:val="00813590"/>
    <w:rsid w:val="00817AA1"/>
    <w:rsid w:val="00820BBB"/>
    <w:rsid w:val="008213E9"/>
    <w:rsid w:val="008253EF"/>
    <w:rsid w:val="00831889"/>
    <w:rsid w:val="00832212"/>
    <w:rsid w:val="00832ECC"/>
    <w:rsid w:val="008345CD"/>
    <w:rsid w:val="00846DBE"/>
    <w:rsid w:val="00856DD4"/>
    <w:rsid w:val="0085708E"/>
    <w:rsid w:val="008654BB"/>
    <w:rsid w:val="00880A44"/>
    <w:rsid w:val="00880F09"/>
    <w:rsid w:val="00882B06"/>
    <w:rsid w:val="00883A94"/>
    <w:rsid w:val="00883E77"/>
    <w:rsid w:val="008844EA"/>
    <w:rsid w:val="00887CB3"/>
    <w:rsid w:val="00891757"/>
    <w:rsid w:val="00896FEC"/>
    <w:rsid w:val="008A1AAA"/>
    <w:rsid w:val="008A3953"/>
    <w:rsid w:val="008A4A3F"/>
    <w:rsid w:val="008A6B3C"/>
    <w:rsid w:val="008B025C"/>
    <w:rsid w:val="008B3149"/>
    <w:rsid w:val="008B46B6"/>
    <w:rsid w:val="008C224A"/>
    <w:rsid w:val="008D0504"/>
    <w:rsid w:val="008D0992"/>
    <w:rsid w:val="008D27D2"/>
    <w:rsid w:val="008D28C5"/>
    <w:rsid w:val="008E1FB3"/>
    <w:rsid w:val="008F1462"/>
    <w:rsid w:val="008F6EE2"/>
    <w:rsid w:val="00904B46"/>
    <w:rsid w:val="00906C4D"/>
    <w:rsid w:val="00910722"/>
    <w:rsid w:val="00912A88"/>
    <w:rsid w:val="00915456"/>
    <w:rsid w:val="009239AE"/>
    <w:rsid w:val="0092505C"/>
    <w:rsid w:val="0093101F"/>
    <w:rsid w:val="00935AA2"/>
    <w:rsid w:val="00935ED1"/>
    <w:rsid w:val="0093608A"/>
    <w:rsid w:val="00942357"/>
    <w:rsid w:val="00942FDA"/>
    <w:rsid w:val="00946814"/>
    <w:rsid w:val="00952030"/>
    <w:rsid w:val="009534DF"/>
    <w:rsid w:val="00955574"/>
    <w:rsid w:val="0095691A"/>
    <w:rsid w:val="00956C49"/>
    <w:rsid w:val="009631B1"/>
    <w:rsid w:val="00963EF4"/>
    <w:rsid w:val="00972B1E"/>
    <w:rsid w:val="009818AB"/>
    <w:rsid w:val="00987659"/>
    <w:rsid w:val="009915C9"/>
    <w:rsid w:val="00995613"/>
    <w:rsid w:val="0099782F"/>
    <w:rsid w:val="009A0978"/>
    <w:rsid w:val="009A2842"/>
    <w:rsid w:val="009A5E95"/>
    <w:rsid w:val="009B57B6"/>
    <w:rsid w:val="009C042B"/>
    <w:rsid w:val="009C0729"/>
    <w:rsid w:val="009C1AD1"/>
    <w:rsid w:val="009C1ADE"/>
    <w:rsid w:val="009C1C79"/>
    <w:rsid w:val="009C45CE"/>
    <w:rsid w:val="009C62E7"/>
    <w:rsid w:val="009C7338"/>
    <w:rsid w:val="009E3635"/>
    <w:rsid w:val="009F668D"/>
    <w:rsid w:val="00A000A8"/>
    <w:rsid w:val="00A01BF9"/>
    <w:rsid w:val="00A068A2"/>
    <w:rsid w:val="00A106A8"/>
    <w:rsid w:val="00A10C9D"/>
    <w:rsid w:val="00A14565"/>
    <w:rsid w:val="00A235C9"/>
    <w:rsid w:val="00A240C6"/>
    <w:rsid w:val="00A3088F"/>
    <w:rsid w:val="00A31269"/>
    <w:rsid w:val="00A372B4"/>
    <w:rsid w:val="00A47103"/>
    <w:rsid w:val="00A53C99"/>
    <w:rsid w:val="00A62F52"/>
    <w:rsid w:val="00A70AC9"/>
    <w:rsid w:val="00A70C47"/>
    <w:rsid w:val="00A818A9"/>
    <w:rsid w:val="00A8277A"/>
    <w:rsid w:val="00A85E30"/>
    <w:rsid w:val="00A913D4"/>
    <w:rsid w:val="00A947BA"/>
    <w:rsid w:val="00A96CA7"/>
    <w:rsid w:val="00AA1061"/>
    <w:rsid w:val="00AA2EC1"/>
    <w:rsid w:val="00AA3981"/>
    <w:rsid w:val="00AB25EA"/>
    <w:rsid w:val="00AB3BB2"/>
    <w:rsid w:val="00AC0BE5"/>
    <w:rsid w:val="00AC4D78"/>
    <w:rsid w:val="00AD20F3"/>
    <w:rsid w:val="00AD2D84"/>
    <w:rsid w:val="00AE6CC2"/>
    <w:rsid w:val="00AF6723"/>
    <w:rsid w:val="00B0354E"/>
    <w:rsid w:val="00B03F42"/>
    <w:rsid w:val="00B12524"/>
    <w:rsid w:val="00B1504D"/>
    <w:rsid w:val="00B17245"/>
    <w:rsid w:val="00B22E0C"/>
    <w:rsid w:val="00B321FE"/>
    <w:rsid w:val="00B37EE5"/>
    <w:rsid w:val="00B45DBF"/>
    <w:rsid w:val="00B46620"/>
    <w:rsid w:val="00B520D9"/>
    <w:rsid w:val="00B56619"/>
    <w:rsid w:val="00B56E6B"/>
    <w:rsid w:val="00B61270"/>
    <w:rsid w:val="00B73B4D"/>
    <w:rsid w:val="00B74115"/>
    <w:rsid w:val="00B77A59"/>
    <w:rsid w:val="00B77E28"/>
    <w:rsid w:val="00B819E8"/>
    <w:rsid w:val="00B844AD"/>
    <w:rsid w:val="00B85FDE"/>
    <w:rsid w:val="00B92783"/>
    <w:rsid w:val="00B93EF1"/>
    <w:rsid w:val="00B97458"/>
    <w:rsid w:val="00BA3B71"/>
    <w:rsid w:val="00BB018E"/>
    <w:rsid w:val="00BC409F"/>
    <w:rsid w:val="00BC460C"/>
    <w:rsid w:val="00BC4F56"/>
    <w:rsid w:val="00BC5094"/>
    <w:rsid w:val="00BD3478"/>
    <w:rsid w:val="00BD3BAB"/>
    <w:rsid w:val="00BE5378"/>
    <w:rsid w:val="00BF49A5"/>
    <w:rsid w:val="00C01525"/>
    <w:rsid w:val="00C04103"/>
    <w:rsid w:val="00C1006F"/>
    <w:rsid w:val="00C1145A"/>
    <w:rsid w:val="00C121EE"/>
    <w:rsid w:val="00C1280D"/>
    <w:rsid w:val="00C16B7C"/>
    <w:rsid w:val="00C17CC2"/>
    <w:rsid w:val="00C327F9"/>
    <w:rsid w:val="00C33901"/>
    <w:rsid w:val="00C371B8"/>
    <w:rsid w:val="00C40EE5"/>
    <w:rsid w:val="00C50F11"/>
    <w:rsid w:val="00C52FBA"/>
    <w:rsid w:val="00C61EA3"/>
    <w:rsid w:val="00C62E65"/>
    <w:rsid w:val="00C63CBA"/>
    <w:rsid w:val="00C648CB"/>
    <w:rsid w:val="00C71FB5"/>
    <w:rsid w:val="00C82E38"/>
    <w:rsid w:val="00C9251B"/>
    <w:rsid w:val="00C92633"/>
    <w:rsid w:val="00CA36E3"/>
    <w:rsid w:val="00CA524F"/>
    <w:rsid w:val="00CB186B"/>
    <w:rsid w:val="00CC00A6"/>
    <w:rsid w:val="00CD0E62"/>
    <w:rsid w:val="00CD3F6A"/>
    <w:rsid w:val="00CD4BE7"/>
    <w:rsid w:val="00CE02EE"/>
    <w:rsid w:val="00CE08D0"/>
    <w:rsid w:val="00CE57DD"/>
    <w:rsid w:val="00CE623F"/>
    <w:rsid w:val="00CF1F55"/>
    <w:rsid w:val="00CF2665"/>
    <w:rsid w:val="00D15C74"/>
    <w:rsid w:val="00D17F0F"/>
    <w:rsid w:val="00D17F10"/>
    <w:rsid w:val="00D20781"/>
    <w:rsid w:val="00D224E6"/>
    <w:rsid w:val="00D24B3D"/>
    <w:rsid w:val="00D31956"/>
    <w:rsid w:val="00D369CB"/>
    <w:rsid w:val="00D37F20"/>
    <w:rsid w:val="00D51D5F"/>
    <w:rsid w:val="00D52327"/>
    <w:rsid w:val="00D554DC"/>
    <w:rsid w:val="00D65E9F"/>
    <w:rsid w:val="00D66C22"/>
    <w:rsid w:val="00D66C64"/>
    <w:rsid w:val="00D73D51"/>
    <w:rsid w:val="00D84688"/>
    <w:rsid w:val="00D854C0"/>
    <w:rsid w:val="00D922E7"/>
    <w:rsid w:val="00D95BB4"/>
    <w:rsid w:val="00DA1C32"/>
    <w:rsid w:val="00DB402A"/>
    <w:rsid w:val="00DB47BB"/>
    <w:rsid w:val="00DB49E3"/>
    <w:rsid w:val="00DB4A0F"/>
    <w:rsid w:val="00DC1F84"/>
    <w:rsid w:val="00DC3EB1"/>
    <w:rsid w:val="00DC5447"/>
    <w:rsid w:val="00DE0067"/>
    <w:rsid w:val="00DE0100"/>
    <w:rsid w:val="00DE0EFC"/>
    <w:rsid w:val="00DE4460"/>
    <w:rsid w:val="00DE6814"/>
    <w:rsid w:val="00DE7793"/>
    <w:rsid w:val="00DF2B68"/>
    <w:rsid w:val="00DF5519"/>
    <w:rsid w:val="00DF6DB5"/>
    <w:rsid w:val="00E008B6"/>
    <w:rsid w:val="00E0363F"/>
    <w:rsid w:val="00E041ED"/>
    <w:rsid w:val="00E053DC"/>
    <w:rsid w:val="00E20D2B"/>
    <w:rsid w:val="00E44D9A"/>
    <w:rsid w:val="00E53F98"/>
    <w:rsid w:val="00E648EA"/>
    <w:rsid w:val="00E66354"/>
    <w:rsid w:val="00E71C21"/>
    <w:rsid w:val="00E72F24"/>
    <w:rsid w:val="00E7747C"/>
    <w:rsid w:val="00E77C19"/>
    <w:rsid w:val="00E82CB2"/>
    <w:rsid w:val="00E835AA"/>
    <w:rsid w:val="00E873F2"/>
    <w:rsid w:val="00E939FB"/>
    <w:rsid w:val="00E94FB9"/>
    <w:rsid w:val="00E95996"/>
    <w:rsid w:val="00EC05EB"/>
    <w:rsid w:val="00ED135E"/>
    <w:rsid w:val="00EF1C0C"/>
    <w:rsid w:val="00F01A78"/>
    <w:rsid w:val="00F0537D"/>
    <w:rsid w:val="00F075A2"/>
    <w:rsid w:val="00F16EA8"/>
    <w:rsid w:val="00F20718"/>
    <w:rsid w:val="00F259D8"/>
    <w:rsid w:val="00F35C36"/>
    <w:rsid w:val="00F4021F"/>
    <w:rsid w:val="00F433E9"/>
    <w:rsid w:val="00F5630D"/>
    <w:rsid w:val="00F578E7"/>
    <w:rsid w:val="00F60028"/>
    <w:rsid w:val="00F805C2"/>
    <w:rsid w:val="00F8406D"/>
    <w:rsid w:val="00F85B67"/>
    <w:rsid w:val="00F86AD2"/>
    <w:rsid w:val="00F91DEE"/>
    <w:rsid w:val="00F97F83"/>
    <w:rsid w:val="00FA72BB"/>
    <w:rsid w:val="00FA7E22"/>
    <w:rsid w:val="00FB3C10"/>
    <w:rsid w:val="00FC5925"/>
    <w:rsid w:val="00FE2101"/>
    <w:rsid w:val="00FE300A"/>
    <w:rsid w:val="00FF096D"/>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E5162"/>
    <w:pPr>
      <w:ind w:firstLine="709"/>
    </w:pPr>
    <w:rPr>
      <w:rFonts w:ascii="Times New Roman" w:hAnsi="Times New Roman"/>
      <w:sz w:val="24"/>
      <w:szCs w:val="22"/>
    </w:rPr>
  </w:style>
  <w:style w:type="paragraph" w:styleId="1">
    <w:name w:val="heading 1"/>
    <w:basedOn w:val="a"/>
    <w:next w:val="a"/>
    <w:link w:val="10"/>
    <w:qFormat/>
    <w:rsid w:val="00FA72BB"/>
    <w:pPr>
      <w:keepNext/>
      <w:jc w:val="both"/>
      <w:outlineLvl w:val="0"/>
    </w:pPr>
    <w:rPr>
      <w:rFonts w:eastAsia="Times New Roman"/>
      <w:b/>
      <w:sz w:val="32"/>
      <w:szCs w:val="20"/>
    </w:rPr>
  </w:style>
  <w:style w:type="paragraph" w:styleId="2">
    <w:name w:val="heading 2"/>
    <w:basedOn w:val="a"/>
    <w:next w:val="a"/>
    <w:link w:val="20"/>
    <w:qFormat/>
    <w:rsid w:val="00446C16"/>
    <w:pPr>
      <w:keepNext/>
      <w:keepLines/>
      <w:spacing w:before="200"/>
      <w:outlineLvl w:val="1"/>
    </w:pPr>
    <w:rPr>
      <w:rFonts w:eastAsia="Times New Roman"/>
      <w:b/>
      <w:bCs/>
      <w:sz w:val="28"/>
      <w:szCs w:val="26"/>
      <w:lang w:eastAsia="en-US"/>
    </w:rPr>
  </w:style>
  <w:style w:type="paragraph" w:styleId="3">
    <w:name w:val="heading 3"/>
    <w:basedOn w:val="a"/>
    <w:next w:val="a"/>
    <w:link w:val="30"/>
    <w:qFormat/>
    <w:rsid w:val="00C1006F"/>
    <w:pPr>
      <w:keepNext/>
      <w:jc w:val="both"/>
      <w:outlineLvl w:val="2"/>
    </w:pPr>
    <w:rPr>
      <w:rFonts w:eastAsia="Times New Roman"/>
      <w:b/>
      <w:bCs/>
      <w:szCs w:val="26"/>
      <w:lang w:eastAsia="en-US"/>
    </w:rPr>
  </w:style>
  <w:style w:type="paragraph" w:styleId="4">
    <w:name w:val="heading 4"/>
    <w:basedOn w:val="a"/>
    <w:next w:val="a"/>
    <w:link w:val="40"/>
    <w:uiPriority w:val="9"/>
    <w:qFormat/>
    <w:rsid w:val="00163E56"/>
    <w:pPr>
      <w:keepNext/>
      <w:keepLines/>
      <w:spacing w:before="200"/>
      <w:outlineLvl w:val="3"/>
    </w:pPr>
    <w:rPr>
      <w:rFonts w:ascii="Cambria" w:eastAsia="Times New Roman" w:hAnsi="Cambria"/>
      <w:b/>
      <w:bCs/>
      <w:i/>
      <w:iCs/>
      <w:color w:val="4F81BD"/>
      <w:sz w:val="20"/>
      <w:szCs w:val="20"/>
    </w:rPr>
  </w:style>
  <w:style w:type="paragraph" w:styleId="5">
    <w:name w:val="heading 5"/>
    <w:basedOn w:val="a"/>
    <w:next w:val="a"/>
    <w:link w:val="50"/>
    <w:uiPriority w:val="9"/>
    <w:unhideWhenUsed/>
    <w:qFormat/>
    <w:rsid w:val="00A235C9"/>
    <w:pPr>
      <w:tabs>
        <w:tab w:val="num" w:pos="2289"/>
      </w:tabs>
      <w:spacing w:before="240" w:after="60"/>
      <w:ind w:left="2289" w:hanging="1008"/>
      <w:outlineLvl w:val="4"/>
    </w:pPr>
    <w:rPr>
      <w:rFonts w:ascii="Arial" w:eastAsia="Times New Roman" w:hAnsi="Arial"/>
      <w:sz w:val="22"/>
      <w:szCs w:val="20"/>
    </w:rPr>
  </w:style>
  <w:style w:type="paragraph" w:styleId="6">
    <w:name w:val="heading 6"/>
    <w:basedOn w:val="a"/>
    <w:next w:val="a"/>
    <w:link w:val="60"/>
    <w:unhideWhenUsed/>
    <w:qFormat/>
    <w:rsid w:val="00A235C9"/>
    <w:pPr>
      <w:spacing w:before="240" w:after="60"/>
      <w:outlineLvl w:val="5"/>
    </w:pPr>
    <w:rPr>
      <w:rFonts w:eastAsia="Times New Roman"/>
      <w:b/>
      <w:bCs/>
      <w:sz w:val="22"/>
    </w:rPr>
  </w:style>
  <w:style w:type="paragraph" w:styleId="7">
    <w:name w:val="heading 7"/>
    <w:basedOn w:val="a"/>
    <w:next w:val="a"/>
    <w:link w:val="70"/>
    <w:uiPriority w:val="9"/>
    <w:unhideWhenUsed/>
    <w:qFormat/>
    <w:rsid w:val="00A235C9"/>
    <w:pPr>
      <w:keepNext/>
      <w:keepLines/>
      <w:suppressAutoHyphens/>
      <w:spacing w:before="200"/>
      <w:outlineLvl w:val="6"/>
    </w:pPr>
    <w:rPr>
      <w:rFonts w:ascii="Cambria" w:eastAsia="Times New Roman" w:hAnsi="Cambria"/>
      <w:i/>
      <w:iCs/>
      <w:color w:val="404040"/>
      <w:szCs w:val="24"/>
      <w:lang w:eastAsia="ar-SA"/>
    </w:rPr>
  </w:style>
  <w:style w:type="paragraph" w:styleId="8">
    <w:name w:val="heading 8"/>
    <w:basedOn w:val="a"/>
    <w:next w:val="a"/>
    <w:link w:val="80"/>
    <w:unhideWhenUsed/>
    <w:qFormat/>
    <w:rsid w:val="00A235C9"/>
    <w:pPr>
      <w:keepNext/>
      <w:keepLines/>
      <w:suppressAutoHyphens/>
      <w:spacing w:before="200"/>
      <w:outlineLvl w:val="7"/>
    </w:pPr>
    <w:rPr>
      <w:rFonts w:ascii="Cambria" w:eastAsia="Times New Roman" w:hAnsi="Cambria"/>
      <w:color w:val="404040"/>
      <w:sz w:val="20"/>
      <w:szCs w:val="20"/>
      <w:lang w:eastAsia="ar-SA"/>
    </w:rPr>
  </w:style>
  <w:style w:type="paragraph" w:styleId="9">
    <w:name w:val="heading 9"/>
    <w:basedOn w:val="a"/>
    <w:next w:val="a"/>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rsid w:val="00446C16"/>
    <w:rPr>
      <w:rFonts w:ascii="Times New Roman" w:eastAsia="Times New Roman" w:hAnsi="Times New Roman"/>
      <w:b/>
      <w:bCs/>
      <w:sz w:val="28"/>
      <w:szCs w:val="26"/>
      <w:lang w:eastAsia="en-US"/>
    </w:rPr>
  </w:style>
  <w:style w:type="character" w:customStyle="1" w:styleId="30">
    <w:name w:val="Заголовок 3 Знак"/>
    <w:link w:val="3"/>
    <w:rsid w:val="00C1006F"/>
    <w:rPr>
      <w:rFonts w:ascii="Times New Roman" w:eastAsia="Times New Roman" w:hAnsi="Times New Roman"/>
      <w:b/>
      <w:bCs/>
      <w:sz w:val="24"/>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A235C9"/>
    <w:rPr>
      <w:rFonts w:ascii="Arial" w:eastAsia="Times New Roman" w:hAnsi="Arial"/>
      <w:sz w:val="22"/>
    </w:rPr>
  </w:style>
  <w:style w:type="character" w:customStyle="1" w:styleId="60">
    <w:name w:val="Заголовок 6 Знак"/>
    <w:link w:val="6"/>
    <w:rsid w:val="00A235C9"/>
    <w:rPr>
      <w:rFonts w:ascii="Times New Roman" w:eastAsia="Times New Roman" w:hAnsi="Times New Roman"/>
      <w:b/>
      <w:bCs/>
      <w:sz w:val="22"/>
      <w:szCs w:val="22"/>
    </w:rPr>
  </w:style>
  <w:style w:type="character" w:customStyle="1" w:styleId="70">
    <w:name w:val="Заголовок 7 Знак"/>
    <w:link w:val="7"/>
    <w:uiPriority w:val="9"/>
    <w:rsid w:val="00A235C9"/>
    <w:rPr>
      <w:rFonts w:ascii="Cambria" w:eastAsia="Times New Roman" w:hAnsi="Cambria"/>
      <w:i/>
      <w:iCs/>
      <w:color w:val="404040"/>
      <w:sz w:val="24"/>
      <w:szCs w:val="24"/>
      <w:lang w:eastAsia="ar-SA"/>
    </w:rPr>
  </w:style>
  <w:style w:type="character" w:customStyle="1" w:styleId="80">
    <w:name w:val="Заголовок 8 Знак"/>
    <w:link w:val="8"/>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
    <w:link w:val="ReportHead0"/>
    <w:rsid w:val="001535CE"/>
    <w:pPr>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
    <w:link w:val="ReportMain0"/>
    <w:rsid w:val="001535CE"/>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
    <w:link w:val="22"/>
    <w:rsid w:val="00972B1E"/>
    <w:rPr>
      <w:rFonts w:eastAsia="Times New Roman"/>
      <w:b/>
      <w:sz w:val="28"/>
      <w:szCs w:val="20"/>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3">
    <w:name w:val="Body Text"/>
    <w:basedOn w:val="a"/>
    <w:link w:val="a4"/>
    <w:unhideWhenUsed/>
    <w:rsid w:val="002E6BA8"/>
    <w:pPr>
      <w:spacing w:after="120"/>
    </w:pPr>
  </w:style>
  <w:style w:type="character" w:customStyle="1" w:styleId="a4">
    <w:name w:val="Основной текст Знак"/>
    <w:basedOn w:val="a0"/>
    <w:link w:val="a3"/>
    <w:rsid w:val="002E6BA8"/>
  </w:style>
  <w:style w:type="paragraph" w:styleId="a5">
    <w:name w:val="List Paragraph"/>
    <w:basedOn w:val="a"/>
    <w:link w:val="a6"/>
    <w:uiPriority w:val="34"/>
    <w:qFormat/>
    <w:rsid w:val="00A85E30"/>
    <w:pPr>
      <w:ind w:left="720"/>
      <w:contextualSpacing/>
    </w:pPr>
  </w:style>
  <w:style w:type="paragraph" w:styleId="a7">
    <w:name w:val="Body Text Indent"/>
    <w:basedOn w:val="a"/>
    <w:link w:val="a8"/>
    <w:unhideWhenUsed/>
    <w:rsid w:val="00E873F2"/>
    <w:pPr>
      <w:spacing w:after="120"/>
      <w:ind w:left="283"/>
    </w:pPr>
  </w:style>
  <w:style w:type="character" w:customStyle="1" w:styleId="a8">
    <w:name w:val="Основной текст с отступом Знак"/>
    <w:basedOn w:val="a0"/>
    <w:link w:val="a7"/>
    <w:rsid w:val="00E873F2"/>
  </w:style>
  <w:style w:type="paragraph" w:styleId="31">
    <w:name w:val="Body Text Indent 3"/>
    <w:basedOn w:val="a"/>
    <w:link w:val="32"/>
    <w:unhideWhenUsed/>
    <w:rsid w:val="00E873F2"/>
    <w:pPr>
      <w:spacing w:after="120"/>
      <w:ind w:left="283"/>
    </w:pPr>
    <w:rPr>
      <w:rFonts w:ascii="Calibri" w:hAnsi="Calibri"/>
      <w:sz w:val="16"/>
      <w:szCs w:val="16"/>
    </w:rPr>
  </w:style>
  <w:style w:type="character" w:customStyle="1" w:styleId="32">
    <w:name w:val="Основной текст с отступом 3 Знак"/>
    <w:link w:val="31"/>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rsid w:val="00FF6986"/>
    <w:rPr>
      <w:color w:val="0000FF"/>
      <w:u w:val="single"/>
    </w:rPr>
  </w:style>
  <w:style w:type="paragraph" w:customStyle="1" w:styleId="aa">
    <w:name w:val="Основной список"/>
    <w:basedOn w:val="a"/>
    <w:rsid w:val="00BE5378"/>
    <w:pPr>
      <w:tabs>
        <w:tab w:val="num" w:pos="57"/>
      </w:tabs>
      <w:ind w:left="57"/>
      <w:jc w:val="both"/>
    </w:pPr>
    <w:rPr>
      <w:rFonts w:eastAsia="Times New Roman"/>
      <w:sz w:val="28"/>
      <w:szCs w:val="24"/>
    </w:rPr>
  </w:style>
  <w:style w:type="paragraph" w:styleId="ab">
    <w:name w:val="Block Text"/>
    <w:basedOn w:val="a"/>
    <w:rsid w:val="000E024D"/>
    <w:pPr>
      <w:spacing w:before="100" w:beforeAutospacing="1" w:after="100" w:afterAutospacing="1"/>
    </w:pPr>
    <w:rPr>
      <w:rFonts w:eastAsia="Times New Roman"/>
      <w:szCs w:val="24"/>
    </w:rPr>
  </w:style>
  <w:style w:type="paragraph" w:styleId="ac">
    <w:name w:val="Normal (Web)"/>
    <w:aliases w:val="Обычный (Web)"/>
    <w:basedOn w:val="a"/>
    <w:link w:val="ad"/>
    <w:qFormat/>
    <w:rsid w:val="000E024D"/>
    <w:pPr>
      <w:spacing w:before="100" w:beforeAutospacing="1" w:after="100" w:afterAutospacing="1"/>
    </w:pPr>
    <w:rPr>
      <w:rFonts w:eastAsia="Times New Roman"/>
      <w:szCs w:val="24"/>
    </w:rPr>
  </w:style>
  <w:style w:type="character" w:customStyle="1" w:styleId="ad">
    <w:name w:val="Обычный (веб) Знак"/>
    <w:aliases w:val="Обычный (Web) Знак"/>
    <w:link w:val="ac"/>
    <w:locked/>
    <w:rsid w:val="00A235C9"/>
    <w:rPr>
      <w:rFonts w:ascii="Times New Roman" w:eastAsia="Times New Roman" w:hAnsi="Times New Roman"/>
      <w:sz w:val="24"/>
      <w:szCs w:val="24"/>
    </w:rPr>
  </w:style>
  <w:style w:type="paragraph" w:styleId="ae">
    <w:name w:val="Title"/>
    <w:basedOn w:val="a"/>
    <w:link w:val="af"/>
    <w:qFormat/>
    <w:rsid w:val="00FA72BB"/>
    <w:pPr>
      <w:jc w:val="center"/>
    </w:pPr>
    <w:rPr>
      <w:rFonts w:eastAsia="Times New Roman"/>
      <w:sz w:val="28"/>
      <w:szCs w:val="20"/>
    </w:rPr>
  </w:style>
  <w:style w:type="character" w:customStyle="1" w:styleId="af">
    <w:name w:val="Название Знак"/>
    <w:link w:val="ae"/>
    <w:uiPriority w:val="10"/>
    <w:rsid w:val="00FA72BB"/>
    <w:rPr>
      <w:rFonts w:ascii="Times New Roman" w:eastAsia="Times New Roman" w:hAnsi="Times New Roman" w:cs="Times New Roman"/>
      <w:sz w:val="28"/>
      <w:szCs w:val="20"/>
      <w:lang w:eastAsia="ru-RU"/>
    </w:rPr>
  </w:style>
  <w:style w:type="paragraph" w:styleId="af0">
    <w:name w:val="Balloon Text"/>
    <w:basedOn w:val="a"/>
    <w:link w:val="af1"/>
    <w:uiPriority w:val="99"/>
    <w:semiHidden/>
    <w:unhideWhenUsed/>
    <w:rsid w:val="00C01525"/>
    <w:rPr>
      <w:rFonts w:ascii="Tahoma" w:hAnsi="Tahoma"/>
      <w:sz w:val="16"/>
      <w:szCs w:val="16"/>
    </w:rPr>
  </w:style>
  <w:style w:type="character" w:customStyle="1" w:styleId="af1">
    <w:name w:val="Текст выноски Знак"/>
    <w:link w:val="af0"/>
    <w:uiPriority w:val="99"/>
    <w:semiHidden/>
    <w:rsid w:val="00C01525"/>
    <w:rPr>
      <w:rFonts w:ascii="Tahoma" w:hAnsi="Tahoma" w:cs="Tahoma"/>
      <w:sz w:val="16"/>
      <w:szCs w:val="16"/>
    </w:rPr>
  </w:style>
  <w:style w:type="table" w:styleId="af2">
    <w:name w:val="Table Grid"/>
    <w:basedOn w:val="a1"/>
    <w:uiPriority w:val="59"/>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C460C"/>
  </w:style>
  <w:style w:type="character" w:styleId="af3">
    <w:name w:val="Strong"/>
    <w:qFormat/>
    <w:rsid w:val="00887CB3"/>
    <w:rPr>
      <w:b/>
      <w:bCs/>
    </w:rPr>
  </w:style>
  <w:style w:type="paragraph" w:styleId="af4">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
    <w:link w:val="af5"/>
    <w:rsid w:val="00A913D4"/>
    <w:rPr>
      <w:sz w:val="20"/>
      <w:szCs w:val="20"/>
    </w:rPr>
  </w:style>
  <w:style w:type="character" w:customStyle="1" w:styleId="af5">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F Знак"/>
    <w:link w:val="af4"/>
    <w:rsid w:val="00A913D4"/>
    <w:rPr>
      <w:rFonts w:ascii="Times New Roman" w:eastAsia="Calibri" w:hAnsi="Times New Roman" w:cs="Times New Roman"/>
      <w:sz w:val="20"/>
      <w:szCs w:val="20"/>
      <w:lang w:eastAsia="ru-RU"/>
    </w:rPr>
  </w:style>
  <w:style w:type="character" w:styleId="af6">
    <w:name w:val="footnote reference"/>
    <w:rsid w:val="00A913D4"/>
    <w:rPr>
      <w:rFonts w:cs="Times New Roman"/>
      <w:vertAlign w:val="superscript"/>
    </w:rPr>
  </w:style>
  <w:style w:type="paragraph" w:styleId="af7">
    <w:name w:val="Plain Text"/>
    <w:basedOn w:val="a"/>
    <w:link w:val="af8"/>
    <w:rsid w:val="00F97F83"/>
    <w:rPr>
      <w:rFonts w:ascii="Courier New" w:eastAsia="Times New Roman" w:hAnsi="Courier New"/>
      <w:sz w:val="20"/>
      <w:szCs w:val="20"/>
    </w:rPr>
  </w:style>
  <w:style w:type="character" w:customStyle="1" w:styleId="af8">
    <w:name w:val="Текст Знак"/>
    <w:link w:val="af7"/>
    <w:rsid w:val="00F97F83"/>
    <w:rPr>
      <w:rFonts w:ascii="Courier New" w:eastAsia="Times New Roman" w:hAnsi="Courier New" w:cs="Times New Roman"/>
      <w:sz w:val="20"/>
      <w:szCs w:val="20"/>
      <w:lang w:eastAsia="ru-RU"/>
    </w:rPr>
  </w:style>
  <w:style w:type="paragraph" w:customStyle="1" w:styleId="c1">
    <w:name w:val="c1"/>
    <w:basedOn w:val="a"/>
    <w:rsid w:val="0040775F"/>
    <w:pPr>
      <w:spacing w:before="30" w:after="150"/>
      <w:jc w:val="center"/>
    </w:pPr>
    <w:rPr>
      <w:rFonts w:ascii="Arial" w:hAnsi="Arial" w:cs="Arial"/>
      <w:sz w:val="20"/>
      <w:szCs w:val="20"/>
    </w:rPr>
  </w:style>
  <w:style w:type="character" w:customStyle="1" w:styleId="c2">
    <w:name w:val="c2"/>
    <w:basedOn w:val="a0"/>
    <w:rsid w:val="00987659"/>
  </w:style>
  <w:style w:type="character" w:customStyle="1" w:styleId="c7">
    <w:name w:val="c7"/>
    <w:basedOn w:val="a0"/>
    <w:rsid w:val="00987659"/>
  </w:style>
  <w:style w:type="paragraph" w:styleId="af9">
    <w:name w:val="header"/>
    <w:basedOn w:val="a"/>
    <w:link w:val="afa"/>
    <w:uiPriority w:val="99"/>
    <w:unhideWhenUsed/>
    <w:rsid w:val="002C46EE"/>
    <w:pPr>
      <w:tabs>
        <w:tab w:val="center" w:pos="4677"/>
        <w:tab w:val="right" w:pos="9355"/>
      </w:tabs>
    </w:pPr>
  </w:style>
  <w:style w:type="character" w:customStyle="1" w:styleId="afa">
    <w:name w:val="Верхний колонтитул Знак"/>
    <w:basedOn w:val="a0"/>
    <w:link w:val="af9"/>
    <w:uiPriority w:val="99"/>
    <w:rsid w:val="002C46EE"/>
  </w:style>
  <w:style w:type="paragraph" w:styleId="afb">
    <w:name w:val="footer"/>
    <w:basedOn w:val="a"/>
    <w:link w:val="afc"/>
    <w:uiPriority w:val="99"/>
    <w:unhideWhenUsed/>
    <w:rsid w:val="002C46EE"/>
    <w:pPr>
      <w:tabs>
        <w:tab w:val="center" w:pos="4677"/>
        <w:tab w:val="right" w:pos="9355"/>
      </w:tabs>
    </w:pPr>
  </w:style>
  <w:style w:type="character" w:customStyle="1" w:styleId="afc">
    <w:name w:val="Нижний колонтитул Знак"/>
    <w:basedOn w:val="a0"/>
    <w:link w:val="afb"/>
    <w:uiPriority w:val="99"/>
    <w:rsid w:val="002C46EE"/>
  </w:style>
  <w:style w:type="paragraph" w:styleId="afd">
    <w:name w:val="endnote text"/>
    <w:basedOn w:val="a"/>
    <w:link w:val="afe"/>
    <w:uiPriority w:val="99"/>
    <w:semiHidden/>
    <w:unhideWhenUsed/>
    <w:rsid w:val="002C46EE"/>
    <w:rPr>
      <w:rFonts w:ascii="Calibri" w:hAnsi="Calibri"/>
      <w:sz w:val="20"/>
      <w:szCs w:val="20"/>
    </w:rPr>
  </w:style>
  <w:style w:type="character" w:customStyle="1" w:styleId="afe">
    <w:name w:val="Текст концевой сноски Знак"/>
    <w:link w:val="afd"/>
    <w:uiPriority w:val="99"/>
    <w:semiHidden/>
    <w:rsid w:val="002C46EE"/>
    <w:rPr>
      <w:sz w:val="20"/>
      <w:szCs w:val="20"/>
    </w:rPr>
  </w:style>
  <w:style w:type="character" w:styleId="aff">
    <w:name w:val="endnote reference"/>
    <w:uiPriority w:val="99"/>
    <w:semiHidden/>
    <w:unhideWhenUsed/>
    <w:rsid w:val="002C46EE"/>
    <w:rPr>
      <w:vertAlign w:val="superscript"/>
    </w:rPr>
  </w:style>
  <w:style w:type="table" w:customStyle="1" w:styleId="11">
    <w:name w:val="Сетка таблицы1"/>
    <w:basedOn w:val="a1"/>
    <w:next w:val="af2"/>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2"/>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OC Heading"/>
    <w:basedOn w:val="1"/>
    <w:next w:val="a"/>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
    <w:next w:val="a"/>
    <w:autoRedefine/>
    <w:uiPriority w:val="39"/>
    <w:unhideWhenUsed/>
    <w:rsid w:val="004D07DC"/>
  </w:style>
  <w:style w:type="paragraph" w:styleId="24">
    <w:name w:val="toc 2"/>
    <w:basedOn w:val="a"/>
    <w:next w:val="a"/>
    <w:autoRedefine/>
    <w:uiPriority w:val="39"/>
    <w:unhideWhenUsed/>
    <w:rsid w:val="004D07DC"/>
    <w:pPr>
      <w:ind w:left="220"/>
    </w:pPr>
  </w:style>
  <w:style w:type="paragraph" w:styleId="33">
    <w:name w:val="toc 3"/>
    <w:basedOn w:val="a"/>
    <w:next w:val="a"/>
    <w:autoRedefine/>
    <w:uiPriority w:val="39"/>
    <w:unhideWhenUsed/>
    <w:rsid w:val="004D07DC"/>
    <w:pPr>
      <w:ind w:left="440"/>
    </w:pPr>
  </w:style>
  <w:style w:type="paragraph" w:customStyle="1" w:styleId="25">
    <w:name w:val="Знак Знак2 Знак Знак Знак Знак Знак Знак"/>
    <w:basedOn w:val="a"/>
    <w:rsid w:val="00A106A8"/>
    <w:pPr>
      <w:spacing w:after="160" w:line="240" w:lineRule="exact"/>
    </w:pPr>
    <w:rPr>
      <w:rFonts w:ascii="Verdana" w:eastAsia="Times New Roman" w:hAnsi="Verdana"/>
      <w:noProof/>
      <w:sz w:val="20"/>
      <w:szCs w:val="20"/>
      <w:lang w:val="en-US"/>
    </w:rPr>
  </w:style>
  <w:style w:type="paragraph" w:customStyle="1" w:styleId="aff1">
    <w:name w:val="a"/>
    <w:basedOn w:val="a"/>
    <w:rsid w:val="007B3247"/>
    <w:pPr>
      <w:spacing w:before="100" w:beforeAutospacing="1" w:after="100" w:afterAutospacing="1"/>
      <w:ind w:firstLine="600"/>
      <w:jc w:val="both"/>
    </w:pPr>
    <w:rPr>
      <w:rFonts w:eastAsia="Times New Roman"/>
      <w:szCs w:val="24"/>
    </w:rPr>
  </w:style>
  <w:style w:type="paragraph" w:customStyle="1" w:styleId="c">
    <w:name w:val="c"/>
    <w:basedOn w:val="a"/>
    <w:rsid w:val="007B3247"/>
    <w:pPr>
      <w:spacing w:before="100" w:beforeAutospacing="1" w:after="100" w:afterAutospacing="1"/>
      <w:jc w:val="center"/>
    </w:pPr>
    <w:rPr>
      <w:rFonts w:eastAsia="Times New Roman"/>
      <w:szCs w:val="24"/>
    </w:rPr>
  </w:style>
  <w:style w:type="paragraph" w:customStyle="1" w:styleId="26">
    <w:name w:val="Стиль2"/>
    <w:basedOn w:val="a"/>
    <w:qFormat/>
    <w:rsid w:val="006B57B1"/>
    <w:pPr>
      <w:jc w:val="both"/>
    </w:pPr>
    <w:rPr>
      <w:rFonts w:eastAsia="Times New Roman" w:cs="Courier New"/>
      <w:sz w:val="28"/>
      <w:szCs w:val="24"/>
      <w:lang w:val="en-US" w:bidi="en-US"/>
    </w:rPr>
  </w:style>
  <w:style w:type="character" w:customStyle="1" w:styleId="aff2">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
    <w:link w:val="aff2"/>
    <w:rsid w:val="00C33901"/>
    <w:pPr>
      <w:widowControl w:val="0"/>
      <w:shd w:val="clear" w:color="auto" w:fill="FFFFFF"/>
      <w:spacing w:before="720" w:after="60" w:line="0" w:lineRule="atLeast"/>
      <w:jc w:val="both"/>
    </w:pPr>
    <w:rPr>
      <w:rFonts w:eastAsia="Times New Roman"/>
      <w:spacing w:val="1"/>
      <w:sz w:val="20"/>
      <w:szCs w:val="20"/>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3">
    <w:name w:val="Emphasis"/>
    <w:qFormat/>
    <w:rsid w:val="00A235C9"/>
    <w:rPr>
      <w:b/>
      <w:bCs/>
      <w:i w:val="0"/>
      <w:iCs w:val="0"/>
      <w:smallCaps/>
      <w:strike w:val="0"/>
      <w:dstrike w:val="0"/>
      <w:color w:val="5A5A5A"/>
      <w:spacing w:val="20"/>
      <w:kern w:val="0"/>
      <w:u w:val="none"/>
      <w:effect w:val="none"/>
      <w:vertAlign w:val="baseline"/>
    </w:rPr>
  </w:style>
  <w:style w:type="character" w:customStyle="1" w:styleId="aff4">
    <w:name w:val="Подзаголовок Знак"/>
    <w:link w:val="aff5"/>
    <w:uiPriority w:val="11"/>
    <w:locked/>
    <w:rsid w:val="00A235C9"/>
    <w:rPr>
      <w:smallCaps/>
      <w:color w:val="938953"/>
      <w:spacing w:val="5"/>
      <w:sz w:val="28"/>
      <w:szCs w:val="28"/>
      <w:lang w:val="en-US" w:eastAsia="en-US" w:bidi="en-US"/>
    </w:rPr>
  </w:style>
  <w:style w:type="paragraph" w:styleId="aff5">
    <w:name w:val="Subtitle"/>
    <w:basedOn w:val="a"/>
    <w:next w:val="a"/>
    <w:link w:val="aff4"/>
    <w:uiPriority w:val="11"/>
    <w:qFormat/>
    <w:rsid w:val="00A235C9"/>
    <w:pPr>
      <w:numPr>
        <w:ilvl w:val="1"/>
      </w:numPr>
      <w:suppressAutoHyphens/>
      <w:ind w:firstLine="709"/>
    </w:pPr>
    <w:rPr>
      <w:rFonts w:ascii="Calibri" w:hAnsi="Calibri"/>
      <w:smallCaps/>
      <w:color w:val="938953"/>
      <w:spacing w:val="5"/>
      <w:sz w:val="28"/>
      <w:szCs w:val="28"/>
      <w:lang w:val="en-US" w:eastAsia="en-US" w:bidi="en-US"/>
    </w:rPr>
  </w:style>
  <w:style w:type="character" w:customStyle="1" w:styleId="27">
    <w:name w:val="Основной текст с отступом 2 Знак"/>
    <w:link w:val="28"/>
    <w:locked/>
    <w:rsid w:val="00A235C9"/>
    <w:rPr>
      <w:sz w:val="24"/>
      <w:szCs w:val="24"/>
    </w:rPr>
  </w:style>
  <w:style w:type="paragraph" w:styleId="28">
    <w:name w:val="Body Text Indent 2"/>
    <w:basedOn w:val="a"/>
    <w:link w:val="27"/>
    <w:unhideWhenUsed/>
    <w:rsid w:val="00A235C9"/>
    <w:pPr>
      <w:suppressAutoHyphens/>
      <w:spacing w:after="120" w:line="480" w:lineRule="auto"/>
      <w:ind w:left="283"/>
    </w:pPr>
    <w:rPr>
      <w:rFonts w:ascii="Calibri" w:hAnsi="Calibri"/>
      <w:szCs w:val="24"/>
    </w:rPr>
  </w:style>
  <w:style w:type="character" w:customStyle="1" w:styleId="aff6">
    <w:name w:val="Схема документа Знак"/>
    <w:link w:val="aff7"/>
    <w:uiPriority w:val="99"/>
    <w:locked/>
    <w:rsid w:val="00A235C9"/>
    <w:rPr>
      <w:rFonts w:ascii="Tahoma" w:hAnsi="Tahoma" w:cs="Tahoma"/>
      <w:lang w:eastAsia="ar-SA"/>
    </w:rPr>
  </w:style>
  <w:style w:type="paragraph" w:styleId="aff7">
    <w:name w:val="Document Map"/>
    <w:basedOn w:val="a"/>
    <w:link w:val="aff6"/>
    <w:uiPriority w:val="99"/>
    <w:unhideWhenUsed/>
    <w:rsid w:val="00A235C9"/>
    <w:pPr>
      <w:suppressAutoHyphens/>
    </w:pPr>
    <w:rPr>
      <w:rFonts w:ascii="Tahoma" w:hAnsi="Tahoma"/>
      <w:sz w:val="20"/>
      <w:szCs w:val="20"/>
      <w:lang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
    <w:next w:val="a"/>
    <w:link w:val="29"/>
    <w:uiPriority w:val="29"/>
    <w:qFormat/>
    <w:rsid w:val="00A235C9"/>
    <w:pPr>
      <w:suppressAutoHyphens/>
    </w:pPr>
    <w:rPr>
      <w:rFonts w:ascii="Calibri" w:hAnsi="Calibri"/>
      <w:i/>
      <w:iCs/>
      <w:color w:val="5A5A5A"/>
      <w:sz w:val="28"/>
      <w:szCs w:val="28"/>
      <w:lang w:val="en-US" w:eastAsia="en-US" w:bidi="en-US"/>
    </w:rPr>
  </w:style>
  <w:style w:type="character" w:customStyle="1" w:styleId="aff8">
    <w:name w:val="Выделенная цитата Знак"/>
    <w:link w:val="aff9"/>
    <w:uiPriority w:val="30"/>
    <w:locked/>
    <w:rsid w:val="00A235C9"/>
    <w:rPr>
      <w:rFonts w:ascii="Cambria" w:hAnsi="Cambria"/>
      <w:smallCaps/>
      <w:color w:val="365F91"/>
      <w:sz w:val="28"/>
      <w:szCs w:val="28"/>
      <w:lang w:val="en-US" w:eastAsia="en-US" w:bidi="en-US"/>
    </w:rPr>
  </w:style>
  <w:style w:type="paragraph" w:styleId="aff9">
    <w:name w:val="Intense Quote"/>
    <w:basedOn w:val="a"/>
    <w:next w:val="a"/>
    <w:link w:val="aff8"/>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eastAsia="en-US" w:bidi="en-US"/>
    </w:rPr>
  </w:style>
  <w:style w:type="paragraph" w:customStyle="1" w:styleId="affa">
    <w:name w:val="Заголовок"/>
    <w:basedOn w:val="a"/>
    <w:next w:val="a3"/>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
    <w:rsid w:val="00A235C9"/>
    <w:pPr>
      <w:suppressAutoHyphens/>
      <w:ind w:left="720"/>
    </w:pPr>
    <w:rPr>
      <w:rFonts w:eastAsia="Times New Roman"/>
      <w:szCs w:val="24"/>
      <w:lang w:eastAsia="ar-SA"/>
    </w:rPr>
  </w:style>
  <w:style w:type="paragraph" w:customStyle="1" w:styleId="15">
    <w:name w:val="Абзац1"/>
    <w:basedOn w:val="a"/>
    <w:rsid w:val="00A235C9"/>
    <w:pPr>
      <w:suppressAutoHyphens/>
      <w:spacing w:after="60" w:line="360" w:lineRule="exact"/>
      <w:jc w:val="both"/>
    </w:pPr>
    <w:rPr>
      <w:rFonts w:eastAsia="Times New Roman"/>
      <w:sz w:val="28"/>
      <w:szCs w:val="20"/>
      <w:lang w:eastAsia="ar-SA"/>
    </w:rPr>
  </w:style>
  <w:style w:type="paragraph" w:customStyle="1" w:styleId="affb">
    <w:name w:val="Содержимое врезки"/>
    <w:basedOn w:val="a3"/>
    <w:rsid w:val="00A235C9"/>
    <w:pPr>
      <w:suppressAutoHyphens/>
      <w:spacing w:line="360" w:lineRule="auto"/>
      <w:jc w:val="both"/>
    </w:pPr>
    <w:rPr>
      <w:rFonts w:eastAsia="Times New Roman"/>
      <w:szCs w:val="24"/>
      <w:lang w:eastAsia="ar-SA"/>
    </w:rPr>
  </w:style>
  <w:style w:type="paragraph" w:customStyle="1" w:styleId="affc">
    <w:name w:val="Содержимое таблицы"/>
    <w:basedOn w:val="a"/>
    <w:rsid w:val="00A235C9"/>
    <w:pPr>
      <w:suppressLineNumbers/>
      <w:suppressAutoHyphens/>
    </w:pPr>
    <w:rPr>
      <w:rFonts w:eastAsia="Times New Roman"/>
      <w:szCs w:val="24"/>
      <w:lang w:eastAsia="ar-SA"/>
    </w:rPr>
  </w:style>
  <w:style w:type="paragraph" w:customStyle="1" w:styleId="affd">
    <w:name w:val="Заголовок таблицы"/>
    <w:basedOn w:val="affc"/>
    <w:rsid w:val="00A235C9"/>
    <w:pPr>
      <w:jc w:val="center"/>
    </w:pPr>
    <w:rPr>
      <w:b/>
      <w:bCs/>
    </w:rPr>
  </w:style>
  <w:style w:type="paragraph" w:customStyle="1" w:styleId="-">
    <w:name w:val="абзац-текст"/>
    <w:basedOn w:val="ac"/>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ffe">
    <w:name w:val="список с тире"/>
    <w:basedOn w:val="a"/>
    <w:rsid w:val="00A235C9"/>
    <w:pPr>
      <w:tabs>
        <w:tab w:val="num" w:pos="435"/>
        <w:tab w:val="left" w:pos="851"/>
      </w:tabs>
      <w:spacing w:before="120"/>
      <w:ind w:left="851" w:hanging="284"/>
      <w:jc w:val="both"/>
    </w:pPr>
    <w:rPr>
      <w:rFonts w:eastAsia="SimSun"/>
      <w:color w:val="000000"/>
      <w:sz w:val="28"/>
      <w:szCs w:val="28"/>
      <w:lang w:eastAsia="zh-CN"/>
    </w:rPr>
  </w:style>
  <w:style w:type="paragraph" w:customStyle="1" w:styleId="afff">
    <w:name w:val="абзац"/>
    <w:basedOn w:val="a"/>
    <w:rsid w:val="00A235C9"/>
    <w:pPr>
      <w:shd w:val="clear" w:color="auto" w:fill="FFFFFF"/>
      <w:spacing w:line="312" w:lineRule="auto"/>
      <w:ind w:firstLine="567"/>
      <w:jc w:val="both"/>
    </w:pPr>
    <w:rPr>
      <w:rFonts w:eastAsia="Times New Roman"/>
      <w:color w:val="000000"/>
      <w:sz w:val="28"/>
      <w:szCs w:val="28"/>
    </w:rPr>
  </w:style>
  <w:style w:type="paragraph" w:customStyle="1" w:styleId="afff0">
    <w:name w:val="список_точка"/>
    <w:rsid w:val="00A235C9"/>
    <w:pPr>
      <w:tabs>
        <w:tab w:val="num" w:pos="720"/>
      </w:tabs>
      <w:spacing w:before="120"/>
      <w:ind w:left="720" w:hanging="360"/>
      <w:jc w:val="both"/>
    </w:pPr>
    <w:rPr>
      <w:rFonts w:ascii="Times New Roman" w:eastAsia="Times New Roman" w:hAnsi="Times New Roman"/>
      <w:sz w:val="28"/>
      <w:szCs w:val="28"/>
    </w:rPr>
  </w:style>
  <w:style w:type="paragraph" w:customStyle="1" w:styleId="-11">
    <w:name w:val="загол-11"/>
    <w:basedOn w:val="a"/>
    <w:rsid w:val="00A235C9"/>
    <w:pPr>
      <w:tabs>
        <w:tab w:val="left" w:pos="360"/>
        <w:tab w:val="num" w:pos="1080"/>
      </w:tabs>
      <w:spacing w:line="288" w:lineRule="auto"/>
      <w:ind w:left="1080" w:hanging="720"/>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16">
    <w:name w:val="Обычный1"/>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17">
    <w:name w:val="Абзац списка1"/>
    <w:basedOn w:val="a"/>
    <w:rsid w:val="00A235C9"/>
    <w:pPr>
      <w:ind w:left="720"/>
      <w:contextualSpacing/>
    </w:pPr>
    <w:rPr>
      <w:rFonts w:ascii="Calibri" w:eastAsia="Times New Roman" w:hAnsi="Calibri"/>
      <w:sz w:val="22"/>
      <w:lang w:val="en-US"/>
    </w:rPr>
  </w:style>
  <w:style w:type="paragraph" w:customStyle="1" w:styleId="afff1">
    <w:name w:val="список с точками"/>
    <w:basedOn w:val="a"/>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2">
    <w:name w:val="Subtle Emphasis"/>
    <w:uiPriority w:val="19"/>
    <w:qFormat/>
    <w:rsid w:val="00A235C9"/>
    <w:rPr>
      <w:smallCaps/>
      <w:strike w:val="0"/>
      <w:dstrike w:val="0"/>
      <w:color w:val="5A5A5A"/>
      <w:u w:val="none"/>
      <w:effect w:val="none"/>
      <w:vertAlign w:val="baseline"/>
    </w:rPr>
  </w:style>
  <w:style w:type="character" w:styleId="afff3">
    <w:name w:val="Intense Emphasis"/>
    <w:uiPriority w:val="21"/>
    <w:qFormat/>
    <w:rsid w:val="00A235C9"/>
    <w:rPr>
      <w:b/>
      <w:bCs/>
      <w:smallCaps/>
      <w:color w:val="4F81BD"/>
      <w:spacing w:val="40"/>
    </w:rPr>
  </w:style>
  <w:style w:type="character" w:styleId="afff4">
    <w:name w:val="Subtle Reference"/>
    <w:uiPriority w:val="31"/>
    <w:qFormat/>
    <w:rsid w:val="00A235C9"/>
    <w:rPr>
      <w:rFonts w:ascii="Cambria" w:eastAsia="Times New Roman" w:hAnsi="Cambria" w:cs="Times New Roman" w:hint="default"/>
      <w:i/>
      <w:iCs/>
      <w:smallCaps/>
      <w:color w:val="5A5A5A"/>
      <w:spacing w:val="20"/>
    </w:rPr>
  </w:style>
  <w:style w:type="character" w:styleId="afff5">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6">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8">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7">
    <w:name w:val="Символ нумерации"/>
    <w:rsid w:val="00A235C9"/>
  </w:style>
  <w:style w:type="character" w:customStyle="1" w:styleId="afff8">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9">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a">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b">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c">
    <w:name w:val="Схема документа Знак1"/>
    <w:uiPriority w:val="99"/>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d">
    <w:name w:val="Знак Знак1"/>
    <w:locked/>
    <w:rsid w:val="00A235C9"/>
    <w:rPr>
      <w:sz w:val="24"/>
      <w:szCs w:val="24"/>
      <w:lang w:val="ru-RU" w:eastAsia="ru-RU" w:bidi="ar-SA"/>
    </w:rPr>
  </w:style>
  <w:style w:type="character" w:customStyle="1" w:styleId="61">
    <w:name w:val="Знак Знак6"/>
    <w:locked/>
    <w:rsid w:val="00A235C9"/>
    <w:rPr>
      <w:sz w:val="16"/>
      <w:szCs w:val="16"/>
      <w:lang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character" w:customStyle="1" w:styleId="FontStyle16">
    <w:name w:val="Font Style16"/>
    <w:rsid w:val="00712579"/>
    <w:rPr>
      <w:rFonts w:ascii="Arial" w:hAnsi="Arial" w:cs="Arial"/>
      <w:b/>
      <w:bCs/>
      <w:sz w:val="16"/>
      <w:szCs w:val="16"/>
    </w:rPr>
  </w:style>
  <w:style w:type="character" w:customStyle="1" w:styleId="a6">
    <w:name w:val="Абзац списка Знак"/>
    <w:link w:val="a5"/>
    <w:uiPriority w:val="34"/>
    <w:locked/>
    <w:rsid w:val="003079C4"/>
    <w:rPr>
      <w:rFonts w:ascii="Times New Roman" w:hAnsi="Times New Roman"/>
      <w:sz w:val="24"/>
      <w:szCs w:val="22"/>
    </w:rPr>
  </w:style>
  <w:style w:type="paragraph" w:customStyle="1" w:styleId="Style20">
    <w:name w:val="Style20"/>
    <w:basedOn w:val="a"/>
    <w:rsid w:val="00C17CC2"/>
    <w:pPr>
      <w:widowControl w:val="0"/>
      <w:autoSpaceDE w:val="0"/>
      <w:autoSpaceDN w:val="0"/>
      <w:adjustRightInd w:val="0"/>
      <w:ind w:firstLine="0"/>
    </w:pPr>
    <w:rPr>
      <w:rFonts w:ascii="Bookman Old Style" w:hAnsi="Bookman Old Style"/>
      <w:szCs w:val="24"/>
    </w:rPr>
  </w:style>
  <w:style w:type="paragraph" w:styleId="afff9">
    <w:name w:val="No Spacing"/>
    <w:uiPriority w:val="1"/>
    <w:qFormat/>
    <w:rsid w:val="0005120E"/>
    <w:rPr>
      <w:rFonts w:ascii="Times New Roman" w:hAnsi="Times New Roman"/>
      <w:sz w:val="22"/>
      <w:szCs w:val="22"/>
      <w:lang w:eastAsia="en-US"/>
    </w:rPr>
  </w:style>
  <w:style w:type="paragraph" w:customStyle="1" w:styleId="2d">
    <w:name w:val="Название2"/>
    <w:basedOn w:val="a"/>
    <w:uiPriority w:val="10"/>
    <w:qFormat/>
    <w:rsid w:val="000F41C3"/>
    <w:pPr>
      <w:ind w:firstLine="0"/>
      <w:jc w:val="center"/>
    </w:pPr>
    <w:rPr>
      <w:rFonts w:eastAsia="Times New Roman"/>
      <w:sz w:val="28"/>
      <w:szCs w:val="20"/>
    </w:rPr>
  </w:style>
  <w:style w:type="paragraph" w:customStyle="1" w:styleId="1e">
    <w:name w:val="Обычный1"/>
    <w:rsid w:val="000F41C3"/>
    <w:pPr>
      <w:widowControl w:val="0"/>
      <w:snapToGrid w:val="0"/>
      <w:spacing w:before="20"/>
      <w:ind w:left="80"/>
    </w:pPr>
    <w:rPr>
      <w:rFonts w:ascii="Times New Roman" w:eastAsia="Times New Roman" w:hAnsi="Times New Roman"/>
      <w:sz w:val="36"/>
    </w:rPr>
  </w:style>
  <w:style w:type="paragraph" w:customStyle="1" w:styleId="afffa">
    <w:name w:val="Стиль"/>
    <w:rsid w:val="000F41C3"/>
    <w:pPr>
      <w:widowControl w:val="0"/>
      <w:autoSpaceDE w:val="0"/>
      <w:autoSpaceDN w:val="0"/>
      <w:adjustRightInd w:val="0"/>
    </w:pPr>
    <w:rPr>
      <w:rFonts w:ascii="Times New Roman" w:eastAsia="Times New Roman" w:hAnsi="Times New Roman"/>
      <w:sz w:val="24"/>
      <w:szCs w:val="24"/>
    </w:rPr>
  </w:style>
  <w:style w:type="character" w:styleId="afffb">
    <w:name w:val="Placeholder Text"/>
    <w:uiPriority w:val="99"/>
    <w:semiHidden/>
    <w:rsid w:val="000F41C3"/>
    <w:rPr>
      <w:color w:val="808080"/>
    </w:rPr>
  </w:style>
  <w:style w:type="paragraph" w:customStyle="1" w:styleId="1f">
    <w:name w:val="заголовок 1"/>
    <w:basedOn w:val="a"/>
    <w:next w:val="a"/>
    <w:rsid w:val="000F41C3"/>
    <w:pPr>
      <w:keepNext/>
      <w:autoSpaceDE w:val="0"/>
      <w:autoSpaceDN w:val="0"/>
      <w:spacing w:before="240" w:after="60"/>
      <w:ind w:firstLine="0"/>
    </w:pPr>
    <w:rPr>
      <w:rFonts w:ascii="Arial" w:eastAsia="Times New Roman" w:hAnsi="Arial" w:cs="Arial"/>
      <w:b/>
      <w:bCs/>
      <w:kern w:val="28"/>
      <w:sz w:val="28"/>
      <w:szCs w:val="28"/>
    </w:rPr>
  </w:style>
  <w:style w:type="paragraph" w:customStyle="1" w:styleId="2e">
    <w:name w:val="заголовок 2"/>
    <w:basedOn w:val="a"/>
    <w:next w:val="a"/>
    <w:rsid w:val="000F41C3"/>
    <w:pPr>
      <w:keepNext/>
      <w:autoSpaceDE w:val="0"/>
      <w:autoSpaceDN w:val="0"/>
      <w:spacing w:before="240" w:after="60"/>
      <w:ind w:firstLine="0"/>
    </w:pPr>
    <w:rPr>
      <w:rFonts w:ascii="Arial" w:eastAsia="Times New Roman" w:hAnsi="Arial" w:cs="Arial"/>
      <w:b/>
      <w:bCs/>
      <w:i/>
      <w:iCs/>
      <w:szCs w:val="24"/>
    </w:rPr>
  </w:style>
  <w:style w:type="paragraph" w:customStyle="1" w:styleId="35">
    <w:name w:val="заголовок 3"/>
    <w:basedOn w:val="a"/>
    <w:next w:val="a"/>
    <w:rsid w:val="000F41C3"/>
    <w:pPr>
      <w:keepNext/>
      <w:autoSpaceDE w:val="0"/>
      <w:autoSpaceDN w:val="0"/>
      <w:spacing w:before="240" w:after="60"/>
      <w:ind w:firstLine="0"/>
    </w:pPr>
    <w:rPr>
      <w:rFonts w:ascii="Arial" w:eastAsia="Times New Roman" w:hAnsi="Arial" w:cs="Arial"/>
      <w:szCs w:val="24"/>
    </w:rPr>
  </w:style>
  <w:style w:type="paragraph" w:customStyle="1" w:styleId="2f">
    <w:name w:val="Обычный2"/>
    <w:rsid w:val="000F41C3"/>
    <w:pPr>
      <w:widowControl w:val="0"/>
      <w:snapToGrid w:val="0"/>
      <w:spacing w:before="20"/>
      <w:ind w:left="80"/>
    </w:pPr>
    <w:rPr>
      <w:rFonts w:ascii="Times New Roman" w:eastAsia="Times New Roman" w:hAnsi="Times New Roman"/>
      <w:sz w:val="36"/>
    </w:rPr>
  </w:style>
  <w:style w:type="character" w:customStyle="1" w:styleId="a21">
    <w:name w:val="a21"/>
    <w:rsid w:val="000F41C3"/>
    <w:rPr>
      <w:rFonts w:ascii="Times New Roman" w:hAnsi="Times New Roman" w:cs="Times New Roman" w:hint="default"/>
      <w:sz w:val="28"/>
      <w:szCs w:val="28"/>
    </w:rPr>
  </w:style>
  <w:style w:type="paragraph" w:customStyle="1" w:styleId="a00">
    <w:name w:val="a0"/>
    <w:basedOn w:val="a"/>
    <w:rsid w:val="000F41C3"/>
    <w:pPr>
      <w:overflowPunct w:val="0"/>
      <w:autoSpaceDE w:val="0"/>
      <w:autoSpaceDN w:val="0"/>
      <w:spacing w:before="100" w:beforeAutospacing="1" w:after="100" w:afterAutospacing="1"/>
      <w:ind w:firstLine="0"/>
      <w:jc w:val="center"/>
    </w:pPr>
    <w:rPr>
      <w:rFonts w:eastAsia="Times New Roman"/>
      <w:sz w:val="28"/>
      <w:szCs w:val="28"/>
    </w:rPr>
  </w:style>
  <w:style w:type="paragraph" w:customStyle="1" w:styleId="1f0">
    <w:name w:val="1"/>
    <w:basedOn w:val="a"/>
    <w:rsid w:val="000F41C3"/>
    <w:pPr>
      <w:overflowPunct w:val="0"/>
      <w:autoSpaceDE w:val="0"/>
      <w:autoSpaceDN w:val="0"/>
      <w:spacing w:before="100" w:beforeAutospacing="1" w:after="100" w:afterAutospacing="1"/>
      <w:ind w:firstLine="0"/>
      <w:jc w:val="center"/>
    </w:pPr>
    <w:rPr>
      <w:rFonts w:eastAsia="Times New Roman"/>
      <w:sz w:val="28"/>
      <w:szCs w:val="28"/>
    </w:rPr>
  </w:style>
  <w:style w:type="character" w:customStyle="1" w:styleId="a31">
    <w:name w:val="a31"/>
    <w:rsid w:val="000F41C3"/>
    <w:rPr>
      <w:rFonts w:ascii="Times New Roman" w:hAnsi="Times New Roman" w:cs="Times New Roman" w:hint="default"/>
      <w:sz w:val="28"/>
      <w:szCs w:val="28"/>
    </w:rPr>
  </w:style>
  <w:style w:type="character" w:customStyle="1" w:styleId="grame">
    <w:name w:val="grame"/>
    <w:rsid w:val="000F41C3"/>
  </w:style>
  <w:style w:type="paragraph" w:customStyle="1" w:styleId="pic">
    <w:name w:val="pic"/>
    <w:basedOn w:val="a"/>
    <w:rsid w:val="000F41C3"/>
    <w:pPr>
      <w:spacing w:before="100" w:beforeAutospacing="1" w:after="100" w:afterAutospacing="1"/>
      <w:ind w:firstLine="0"/>
    </w:pPr>
    <w:rPr>
      <w:rFonts w:eastAsia="Times New Roman"/>
      <w:szCs w:val="24"/>
    </w:rPr>
  </w:style>
  <w:style w:type="character" w:customStyle="1" w:styleId="arabic">
    <w:name w:val="arabic"/>
    <w:rsid w:val="000F41C3"/>
  </w:style>
  <w:style w:type="paragraph" w:styleId="afffc">
    <w:name w:val="caption"/>
    <w:basedOn w:val="a"/>
    <w:next w:val="a"/>
    <w:qFormat/>
    <w:rsid w:val="000F41C3"/>
    <w:pPr>
      <w:ind w:firstLine="0"/>
    </w:pPr>
    <w:rPr>
      <w:rFonts w:eastAsia="Times New Roman"/>
      <w:b/>
      <w:sz w:val="28"/>
      <w:szCs w:val="20"/>
    </w:rPr>
  </w:style>
  <w:style w:type="character" w:customStyle="1" w:styleId="spelle">
    <w:name w:val="spelle"/>
    <w:rsid w:val="000F41C3"/>
  </w:style>
  <w:style w:type="paragraph" w:styleId="HTML">
    <w:name w:val="HTML Preformatted"/>
    <w:basedOn w:val="a"/>
    <w:link w:val="HTML0"/>
    <w:rsid w:val="000F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sz w:val="20"/>
      <w:szCs w:val="20"/>
    </w:rPr>
  </w:style>
  <w:style w:type="character" w:customStyle="1" w:styleId="HTML0">
    <w:name w:val="Стандартный HTML Знак"/>
    <w:link w:val="HTML"/>
    <w:rsid w:val="000F41C3"/>
    <w:rPr>
      <w:rFonts w:ascii="Courier New" w:eastAsia="Times New Roman" w:hAnsi="Courier New"/>
    </w:rPr>
  </w:style>
  <w:style w:type="paragraph" w:customStyle="1" w:styleId="style8style3">
    <w:name w:val="style8 style3"/>
    <w:basedOn w:val="a"/>
    <w:rsid w:val="000F41C3"/>
    <w:pPr>
      <w:spacing w:before="100" w:beforeAutospacing="1" w:after="100" w:afterAutospacing="1"/>
      <w:ind w:firstLine="0"/>
    </w:pPr>
    <w:rPr>
      <w:rFonts w:eastAsia="Times New Roman"/>
      <w:szCs w:val="24"/>
    </w:rPr>
  </w:style>
  <w:style w:type="character" w:customStyle="1" w:styleId="style81">
    <w:name w:val="style81"/>
    <w:rsid w:val="000F41C3"/>
    <w:rPr>
      <w:b/>
      <w:bCs/>
      <w:color w:val="CC0000"/>
    </w:rPr>
  </w:style>
  <w:style w:type="paragraph" w:styleId="36">
    <w:name w:val="Body Text 3"/>
    <w:basedOn w:val="a"/>
    <w:link w:val="37"/>
    <w:uiPriority w:val="99"/>
    <w:unhideWhenUsed/>
    <w:rsid w:val="000F41C3"/>
    <w:pPr>
      <w:spacing w:after="120" w:line="276" w:lineRule="auto"/>
      <w:ind w:firstLine="0"/>
    </w:pPr>
    <w:rPr>
      <w:rFonts w:ascii="Calibri" w:eastAsia="Times New Roman" w:hAnsi="Calibri"/>
      <w:sz w:val="16"/>
      <w:szCs w:val="16"/>
    </w:rPr>
  </w:style>
  <w:style w:type="character" w:customStyle="1" w:styleId="37">
    <w:name w:val="Основной текст 3 Знак"/>
    <w:link w:val="36"/>
    <w:uiPriority w:val="99"/>
    <w:rsid w:val="000F41C3"/>
    <w:rPr>
      <w:rFonts w:eastAsia="Times New Roman"/>
      <w:sz w:val="16"/>
      <w:szCs w:val="16"/>
    </w:rPr>
  </w:style>
  <w:style w:type="character" w:customStyle="1" w:styleId="FontStyle127">
    <w:name w:val="Font Style127"/>
    <w:rsid w:val="000F41C3"/>
    <w:rPr>
      <w:rFonts w:ascii="Times New Roman" w:hAnsi="Times New Roman" w:cs="Times New Roman"/>
      <w:sz w:val="24"/>
      <w:szCs w:val="24"/>
    </w:rPr>
  </w:style>
  <w:style w:type="character" w:customStyle="1" w:styleId="FontStyle142">
    <w:name w:val="Font Style142"/>
    <w:rsid w:val="000F41C3"/>
    <w:rPr>
      <w:rFonts w:ascii="Times New Roman" w:hAnsi="Times New Roman" w:cs="Times New Roman"/>
      <w:sz w:val="24"/>
      <w:szCs w:val="24"/>
    </w:rPr>
  </w:style>
  <w:style w:type="paragraph" w:customStyle="1" w:styleId="Style2">
    <w:name w:val="Style2"/>
    <w:basedOn w:val="a"/>
    <w:rsid w:val="000F41C3"/>
    <w:pPr>
      <w:widowControl w:val="0"/>
      <w:autoSpaceDE w:val="0"/>
      <w:autoSpaceDN w:val="0"/>
      <w:adjustRightInd w:val="0"/>
      <w:spacing w:line="476" w:lineRule="exact"/>
      <w:ind w:firstLine="720"/>
      <w:jc w:val="both"/>
    </w:pPr>
    <w:rPr>
      <w:rFonts w:eastAsia="Times New Roman"/>
      <w:szCs w:val="24"/>
    </w:rPr>
  </w:style>
  <w:style w:type="paragraph" w:customStyle="1" w:styleId="Style26">
    <w:name w:val="Style26"/>
    <w:basedOn w:val="a"/>
    <w:rsid w:val="000F41C3"/>
    <w:pPr>
      <w:widowControl w:val="0"/>
      <w:autoSpaceDE w:val="0"/>
      <w:autoSpaceDN w:val="0"/>
      <w:adjustRightInd w:val="0"/>
      <w:spacing w:line="478" w:lineRule="exact"/>
      <w:ind w:firstLine="706"/>
      <w:jc w:val="both"/>
    </w:pPr>
    <w:rPr>
      <w:rFonts w:eastAsia="Times New Roman"/>
      <w:szCs w:val="24"/>
    </w:rPr>
  </w:style>
  <w:style w:type="character" w:customStyle="1" w:styleId="FontStyle146">
    <w:name w:val="Font Style146"/>
    <w:rsid w:val="000F41C3"/>
    <w:rPr>
      <w:rFonts w:ascii="Times New Roman" w:hAnsi="Times New Roman" w:cs="Times New Roman"/>
      <w:b/>
      <w:bCs/>
      <w:spacing w:val="-20"/>
      <w:sz w:val="26"/>
      <w:szCs w:val="26"/>
    </w:rPr>
  </w:style>
  <w:style w:type="character" w:customStyle="1" w:styleId="FontStyle113">
    <w:name w:val="Font Style113"/>
    <w:rsid w:val="000F41C3"/>
    <w:rPr>
      <w:rFonts w:ascii="Times New Roman" w:hAnsi="Times New Roman" w:cs="Times New Roman"/>
      <w:i/>
      <w:iCs/>
      <w:sz w:val="24"/>
      <w:szCs w:val="24"/>
    </w:rPr>
  </w:style>
  <w:style w:type="paragraph" w:customStyle="1" w:styleId="Style27">
    <w:name w:val="Style27"/>
    <w:basedOn w:val="a"/>
    <w:rsid w:val="000F41C3"/>
    <w:pPr>
      <w:widowControl w:val="0"/>
      <w:autoSpaceDE w:val="0"/>
      <w:autoSpaceDN w:val="0"/>
      <w:adjustRightInd w:val="0"/>
      <w:spacing w:line="485" w:lineRule="exact"/>
      <w:ind w:firstLine="691"/>
      <w:jc w:val="both"/>
    </w:pPr>
    <w:rPr>
      <w:rFonts w:eastAsia="Times New Roman"/>
      <w:szCs w:val="24"/>
    </w:rPr>
  </w:style>
  <w:style w:type="paragraph" w:customStyle="1" w:styleId="Style9">
    <w:name w:val="Style9"/>
    <w:basedOn w:val="a"/>
    <w:rsid w:val="000F41C3"/>
    <w:pPr>
      <w:widowControl w:val="0"/>
      <w:autoSpaceDE w:val="0"/>
      <w:autoSpaceDN w:val="0"/>
      <w:adjustRightInd w:val="0"/>
      <w:spacing w:line="478" w:lineRule="exact"/>
      <w:ind w:firstLine="0"/>
      <w:jc w:val="both"/>
    </w:pPr>
    <w:rPr>
      <w:rFonts w:eastAsia="Times New Roman"/>
      <w:szCs w:val="24"/>
    </w:rPr>
  </w:style>
  <w:style w:type="paragraph" w:customStyle="1" w:styleId="Style10">
    <w:name w:val="Style10"/>
    <w:basedOn w:val="a"/>
    <w:rsid w:val="000F41C3"/>
    <w:pPr>
      <w:widowControl w:val="0"/>
      <w:autoSpaceDE w:val="0"/>
      <w:autoSpaceDN w:val="0"/>
      <w:adjustRightInd w:val="0"/>
      <w:spacing w:line="480" w:lineRule="exact"/>
      <w:ind w:firstLine="528"/>
      <w:jc w:val="both"/>
    </w:pPr>
    <w:rPr>
      <w:rFonts w:eastAsia="Times New Roman"/>
      <w:szCs w:val="24"/>
    </w:rPr>
  </w:style>
  <w:style w:type="character" w:customStyle="1" w:styleId="FontStyle125">
    <w:name w:val="Font Style125"/>
    <w:rsid w:val="000F41C3"/>
    <w:rPr>
      <w:rFonts w:ascii="Times New Roman" w:hAnsi="Times New Roman" w:cs="Times New Roman"/>
      <w:i/>
      <w:iCs/>
      <w:sz w:val="24"/>
      <w:szCs w:val="24"/>
    </w:rPr>
  </w:style>
  <w:style w:type="character" w:customStyle="1" w:styleId="FontStyle128">
    <w:name w:val="Font Style128"/>
    <w:rsid w:val="000F41C3"/>
    <w:rPr>
      <w:rFonts w:ascii="Times New Roman" w:hAnsi="Times New Roman" w:cs="Times New Roman"/>
      <w:spacing w:val="10"/>
      <w:sz w:val="24"/>
      <w:szCs w:val="24"/>
    </w:rPr>
  </w:style>
  <w:style w:type="paragraph" w:customStyle="1" w:styleId="Style1">
    <w:name w:val="Style1"/>
    <w:basedOn w:val="a"/>
    <w:rsid w:val="000F41C3"/>
    <w:pPr>
      <w:widowControl w:val="0"/>
      <w:autoSpaceDE w:val="0"/>
      <w:autoSpaceDN w:val="0"/>
      <w:adjustRightInd w:val="0"/>
      <w:spacing w:line="475" w:lineRule="exact"/>
      <w:ind w:firstLine="0"/>
      <w:jc w:val="both"/>
    </w:pPr>
    <w:rPr>
      <w:rFonts w:eastAsia="Times New Roman"/>
      <w:szCs w:val="24"/>
    </w:rPr>
  </w:style>
  <w:style w:type="paragraph" w:customStyle="1" w:styleId="Style11">
    <w:name w:val="Style11"/>
    <w:basedOn w:val="a"/>
    <w:rsid w:val="000F41C3"/>
    <w:pPr>
      <w:widowControl w:val="0"/>
      <w:autoSpaceDE w:val="0"/>
      <w:autoSpaceDN w:val="0"/>
      <w:adjustRightInd w:val="0"/>
      <w:spacing w:line="480" w:lineRule="exact"/>
      <w:ind w:firstLine="840"/>
      <w:jc w:val="both"/>
    </w:pPr>
    <w:rPr>
      <w:rFonts w:eastAsia="Times New Roman"/>
      <w:szCs w:val="24"/>
    </w:rPr>
  </w:style>
  <w:style w:type="paragraph" w:customStyle="1" w:styleId="Style92">
    <w:name w:val="Style92"/>
    <w:basedOn w:val="a"/>
    <w:rsid w:val="000F41C3"/>
    <w:pPr>
      <w:widowControl w:val="0"/>
      <w:autoSpaceDE w:val="0"/>
      <w:autoSpaceDN w:val="0"/>
      <w:adjustRightInd w:val="0"/>
      <w:spacing w:line="482" w:lineRule="exact"/>
      <w:ind w:firstLine="346"/>
    </w:pPr>
    <w:rPr>
      <w:rFonts w:eastAsia="Times New Roman"/>
      <w:szCs w:val="24"/>
    </w:rPr>
  </w:style>
  <w:style w:type="character" w:customStyle="1" w:styleId="FontStyle145">
    <w:name w:val="Font Style145"/>
    <w:rsid w:val="000F41C3"/>
    <w:rPr>
      <w:rFonts w:ascii="Sylfaen" w:hAnsi="Sylfaen" w:cs="Sylfaen"/>
      <w:sz w:val="8"/>
      <w:szCs w:val="8"/>
    </w:rPr>
  </w:style>
  <w:style w:type="paragraph" w:customStyle="1" w:styleId="Style78">
    <w:name w:val="Style78"/>
    <w:basedOn w:val="a"/>
    <w:rsid w:val="000F41C3"/>
    <w:pPr>
      <w:widowControl w:val="0"/>
      <w:autoSpaceDE w:val="0"/>
      <w:autoSpaceDN w:val="0"/>
      <w:adjustRightInd w:val="0"/>
      <w:spacing w:line="480" w:lineRule="exact"/>
      <w:ind w:firstLine="898"/>
      <w:jc w:val="both"/>
    </w:pPr>
    <w:rPr>
      <w:rFonts w:eastAsia="Times New Roman"/>
      <w:szCs w:val="24"/>
    </w:rPr>
  </w:style>
  <w:style w:type="character" w:customStyle="1" w:styleId="FontStyle118">
    <w:name w:val="Font Style118"/>
    <w:rsid w:val="000F41C3"/>
    <w:rPr>
      <w:rFonts w:ascii="Times New Roman" w:hAnsi="Times New Roman" w:cs="Times New Roman"/>
      <w:b/>
      <w:bCs/>
      <w:sz w:val="20"/>
      <w:szCs w:val="20"/>
    </w:rPr>
  </w:style>
  <w:style w:type="paragraph" w:customStyle="1" w:styleId="Style8">
    <w:name w:val="Style8"/>
    <w:basedOn w:val="a"/>
    <w:rsid w:val="000F41C3"/>
    <w:pPr>
      <w:widowControl w:val="0"/>
      <w:autoSpaceDE w:val="0"/>
      <w:autoSpaceDN w:val="0"/>
      <w:adjustRightInd w:val="0"/>
      <w:spacing w:line="478" w:lineRule="exact"/>
      <w:ind w:firstLine="691"/>
    </w:pPr>
    <w:rPr>
      <w:rFonts w:eastAsia="Times New Roman"/>
      <w:szCs w:val="24"/>
    </w:rPr>
  </w:style>
  <w:style w:type="character" w:customStyle="1" w:styleId="FontStyle153">
    <w:name w:val="Font Style153"/>
    <w:rsid w:val="000F41C3"/>
    <w:rPr>
      <w:rFonts w:ascii="Times New Roman" w:hAnsi="Times New Roman" w:cs="Times New Roman"/>
      <w:sz w:val="24"/>
      <w:szCs w:val="24"/>
    </w:rPr>
  </w:style>
  <w:style w:type="paragraph" w:customStyle="1" w:styleId="Style15">
    <w:name w:val="Style15"/>
    <w:basedOn w:val="a"/>
    <w:rsid w:val="000F41C3"/>
    <w:pPr>
      <w:widowControl w:val="0"/>
      <w:autoSpaceDE w:val="0"/>
      <w:autoSpaceDN w:val="0"/>
      <w:adjustRightInd w:val="0"/>
      <w:spacing w:line="478" w:lineRule="exact"/>
      <w:ind w:firstLine="710"/>
      <w:jc w:val="both"/>
    </w:pPr>
    <w:rPr>
      <w:rFonts w:eastAsia="Times New Roman"/>
      <w:szCs w:val="24"/>
    </w:rPr>
  </w:style>
  <w:style w:type="paragraph" w:customStyle="1" w:styleId="Style39">
    <w:name w:val="Style39"/>
    <w:basedOn w:val="a"/>
    <w:rsid w:val="000F41C3"/>
    <w:pPr>
      <w:widowControl w:val="0"/>
      <w:autoSpaceDE w:val="0"/>
      <w:autoSpaceDN w:val="0"/>
      <w:adjustRightInd w:val="0"/>
      <w:spacing w:line="485" w:lineRule="exact"/>
      <w:ind w:firstLine="845"/>
    </w:pPr>
    <w:rPr>
      <w:rFonts w:eastAsia="Times New Roman"/>
      <w:szCs w:val="24"/>
    </w:rPr>
  </w:style>
  <w:style w:type="character" w:customStyle="1" w:styleId="FontStyle147">
    <w:name w:val="Font Style147"/>
    <w:rsid w:val="000F41C3"/>
    <w:rPr>
      <w:rFonts w:ascii="Times New Roman" w:hAnsi="Times New Roman" w:cs="Times New Roman"/>
      <w:spacing w:val="-10"/>
      <w:sz w:val="36"/>
      <w:szCs w:val="36"/>
    </w:rPr>
  </w:style>
  <w:style w:type="paragraph" w:customStyle="1" w:styleId="Style43">
    <w:name w:val="Style43"/>
    <w:basedOn w:val="a"/>
    <w:rsid w:val="000F41C3"/>
    <w:pPr>
      <w:widowControl w:val="0"/>
      <w:autoSpaceDE w:val="0"/>
      <w:autoSpaceDN w:val="0"/>
      <w:adjustRightInd w:val="0"/>
      <w:spacing w:line="480" w:lineRule="exact"/>
      <w:ind w:firstLine="336"/>
      <w:jc w:val="both"/>
    </w:pPr>
    <w:rPr>
      <w:rFonts w:eastAsia="Times New Roman"/>
      <w:szCs w:val="24"/>
    </w:rPr>
  </w:style>
  <w:style w:type="paragraph" w:customStyle="1" w:styleId="Style54">
    <w:name w:val="Style54"/>
    <w:basedOn w:val="a"/>
    <w:rsid w:val="000F41C3"/>
    <w:pPr>
      <w:widowControl w:val="0"/>
      <w:autoSpaceDE w:val="0"/>
      <w:autoSpaceDN w:val="0"/>
      <w:adjustRightInd w:val="0"/>
      <w:spacing w:line="494" w:lineRule="exact"/>
      <w:ind w:hanging="394"/>
    </w:pPr>
    <w:rPr>
      <w:rFonts w:eastAsia="Times New Roman"/>
      <w:szCs w:val="24"/>
    </w:rPr>
  </w:style>
  <w:style w:type="paragraph" w:customStyle="1" w:styleId="Style22">
    <w:name w:val="Style22"/>
    <w:basedOn w:val="a"/>
    <w:rsid w:val="000F41C3"/>
    <w:pPr>
      <w:widowControl w:val="0"/>
      <w:autoSpaceDE w:val="0"/>
      <w:autoSpaceDN w:val="0"/>
      <w:adjustRightInd w:val="0"/>
      <w:ind w:firstLine="0"/>
    </w:pPr>
    <w:rPr>
      <w:rFonts w:eastAsia="Times New Roman"/>
      <w:szCs w:val="24"/>
    </w:rPr>
  </w:style>
  <w:style w:type="paragraph" w:customStyle="1" w:styleId="Style76">
    <w:name w:val="Style76"/>
    <w:basedOn w:val="a"/>
    <w:rsid w:val="000F41C3"/>
    <w:pPr>
      <w:widowControl w:val="0"/>
      <w:autoSpaceDE w:val="0"/>
      <w:autoSpaceDN w:val="0"/>
      <w:adjustRightInd w:val="0"/>
      <w:spacing w:line="487" w:lineRule="exact"/>
      <w:ind w:firstLine="710"/>
    </w:pPr>
    <w:rPr>
      <w:rFonts w:eastAsia="Times New Roman"/>
      <w:szCs w:val="24"/>
    </w:rPr>
  </w:style>
  <w:style w:type="character" w:customStyle="1" w:styleId="FontStyle124">
    <w:name w:val="Font Style124"/>
    <w:uiPriority w:val="99"/>
    <w:rsid w:val="000F41C3"/>
    <w:rPr>
      <w:rFonts w:ascii="Arial Narrow" w:hAnsi="Arial Narrow" w:cs="Arial Narrow"/>
      <w:i/>
      <w:iCs/>
      <w:spacing w:val="-20"/>
      <w:sz w:val="22"/>
      <w:szCs w:val="22"/>
    </w:rPr>
  </w:style>
  <w:style w:type="character" w:customStyle="1" w:styleId="FontStyle141">
    <w:name w:val="Font Style141"/>
    <w:rsid w:val="000F41C3"/>
    <w:rPr>
      <w:rFonts w:ascii="Times New Roman" w:hAnsi="Times New Roman" w:cs="Times New Roman"/>
      <w:sz w:val="22"/>
      <w:szCs w:val="22"/>
    </w:rPr>
  </w:style>
  <w:style w:type="paragraph" w:customStyle="1" w:styleId="Pa2">
    <w:name w:val="Pa2"/>
    <w:basedOn w:val="Default"/>
    <w:next w:val="Default"/>
    <w:uiPriority w:val="99"/>
    <w:rsid w:val="000F41C3"/>
    <w:pPr>
      <w:spacing w:line="241" w:lineRule="atLeast"/>
    </w:pPr>
    <w:rPr>
      <w:rFonts w:ascii="FreeSetC" w:hAnsi="FreeSetC"/>
      <w:color w:val="auto"/>
    </w:rPr>
  </w:style>
  <w:style w:type="character" w:customStyle="1" w:styleId="A20">
    <w:name w:val="A2"/>
    <w:uiPriority w:val="99"/>
    <w:rsid w:val="000F41C3"/>
    <w:rPr>
      <w:rFonts w:cs="FreeSetC"/>
      <w:color w:val="000000"/>
      <w:sz w:val="18"/>
      <w:szCs w:val="18"/>
    </w:rPr>
  </w:style>
  <w:style w:type="paragraph" w:customStyle="1" w:styleId="Pa1">
    <w:name w:val="Pa1"/>
    <w:basedOn w:val="Default"/>
    <w:next w:val="Default"/>
    <w:uiPriority w:val="99"/>
    <w:rsid w:val="000F41C3"/>
    <w:pPr>
      <w:spacing w:line="241" w:lineRule="atLeast"/>
    </w:pPr>
    <w:rPr>
      <w:rFonts w:ascii="FreeSetC" w:hAnsi="FreeSetC"/>
      <w:color w:val="auto"/>
    </w:rPr>
  </w:style>
  <w:style w:type="paragraph" w:customStyle="1" w:styleId="Pa5">
    <w:name w:val="Pa5"/>
    <w:basedOn w:val="Default"/>
    <w:next w:val="Default"/>
    <w:uiPriority w:val="99"/>
    <w:rsid w:val="000F41C3"/>
    <w:pPr>
      <w:spacing w:line="241" w:lineRule="atLeast"/>
    </w:pPr>
    <w:rPr>
      <w:rFonts w:ascii="FreeSetC" w:hAnsi="FreeSetC"/>
      <w:color w:val="auto"/>
    </w:rPr>
  </w:style>
  <w:style w:type="character" w:customStyle="1" w:styleId="A60">
    <w:name w:val="A6"/>
    <w:uiPriority w:val="99"/>
    <w:rsid w:val="000F41C3"/>
    <w:rPr>
      <w:rFonts w:cs="FreeSetC"/>
      <w:color w:val="000000"/>
      <w:sz w:val="15"/>
      <w:szCs w:val="15"/>
    </w:rPr>
  </w:style>
  <w:style w:type="character" w:customStyle="1" w:styleId="FontStyle90">
    <w:name w:val="Font Style90"/>
    <w:rsid w:val="000F41C3"/>
    <w:rPr>
      <w:rFonts w:ascii="Times New Roman" w:hAnsi="Times New Roman" w:cs="Times New Roman"/>
      <w:b/>
      <w:bCs/>
      <w:spacing w:val="-10"/>
      <w:sz w:val="30"/>
      <w:szCs w:val="30"/>
    </w:rPr>
  </w:style>
  <w:style w:type="character" w:customStyle="1" w:styleId="FontStyle94">
    <w:name w:val="Font Style94"/>
    <w:rsid w:val="000F41C3"/>
    <w:rPr>
      <w:rFonts w:ascii="Times New Roman" w:hAnsi="Times New Roman" w:cs="Times New Roman"/>
      <w:w w:val="60"/>
      <w:sz w:val="36"/>
      <w:szCs w:val="36"/>
    </w:rPr>
  </w:style>
  <w:style w:type="character" w:customStyle="1" w:styleId="FontStyle110">
    <w:name w:val="Font Style110"/>
    <w:rsid w:val="000F41C3"/>
    <w:rPr>
      <w:rFonts w:ascii="Times New Roman" w:hAnsi="Times New Roman" w:cs="Times New Roman"/>
      <w:sz w:val="28"/>
      <w:szCs w:val="28"/>
    </w:rPr>
  </w:style>
  <w:style w:type="character" w:customStyle="1" w:styleId="FontStyle120">
    <w:name w:val="Font Style120"/>
    <w:rsid w:val="000F41C3"/>
    <w:rPr>
      <w:rFonts w:ascii="Times New Roman" w:hAnsi="Times New Roman" w:cs="Times New Roman"/>
      <w:sz w:val="24"/>
      <w:szCs w:val="24"/>
    </w:rPr>
  </w:style>
  <w:style w:type="character" w:customStyle="1" w:styleId="FontStyle199">
    <w:name w:val="Font Style199"/>
    <w:uiPriority w:val="99"/>
    <w:rsid w:val="000F41C3"/>
    <w:rPr>
      <w:rFonts w:ascii="Times New Roman" w:hAnsi="Times New Roman" w:cs="Times New Roman"/>
      <w:spacing w:val="-10"/>
      <w:sz w:val="28"/>
      <w:szCs w:val="28"/>
    </w:rPr>
  </w:style>
  <w:style w:type="character" w:customStyle="1" w:styleId="FontStyle96">
    <w:name w:val="Font Style96"/>
    <w:rsid w:val="000F41C3"/>
    <w:rPr>
      <w:rFonts w:ascii="Times New Roman" w:hAnsi="Times New Roman" w:cs="Times New Roman"/>
      <w:b/>
      <w:bCs/>
      <w:spacing w:val="-10"/>
      <w:sz w:val="26"/>
      <w:szCs w:val="26"/>
    </w:rPr>
  </w:style>
  <w:style w:type="character" w:customStyle="1" w:styleId="FontStyle129">
    <w:name w:val="Font Style129"/>
    <w:rsid w:val="000F41C3"/>
    <w:rPr>
      <w:rFonts w:ascii="Times New Roman" w:hAnsi="Times New Roman" w:cs="Times New Roman"/>
      <w:sz w:val="24"/>
      <w:szCs w:val="24"/>
    </w:rPr>
  </w:style>
  <w:style w:type="paragraph" w:customStyle="1" w:styleId="Style7">
    <w:name w:val="Style7"/>
    <w:basedOn w:val="a"/>
    <w:rsid w:val="000F41C3"/>
    <w:pPr>
      <w:widowControl w:val="0"/>
      <w:autoSpaceDE w:val="0"/>
      <w:autoSpaceDN w:val="0"/>
      <w:adjustRightInd w:val="0"/>
      <w:spacing w:line="481" w:lineRule="exact"/>
      <w:ind w:firstLine="518"/>
      <w:jc w:val="both"/>
    </w:pPr>
    <w:rPr>
      <w:rFonts w:eastAsia="Times New Roman"/>
      <w:szCs w:val="24"/>
    </w:rPr>
  </w:style>
  <w:style w:type="paragraph" w:customStyle="1" w:styleId="Style89">
    <w:name w:val="Style89"/>
    <w:basedOn w:val="a"/>
    <w:rsid w:val="000F41C3"/>
    <w:pPr>
      <w:widowControl w:val="0"/>
      <w:autoSpaceDE w:val="0"/>
      <w:autoSpaceDN w:val="0"/>
      <w:adjustRightInd w:val="0"/>
      <w:ind w:firstLine="0"/>
    </w:pPr>
    <w:rPr>
      <w:rFonts w:eastAsia="Times New Roman"/>
      <w:szCs w:val="24"/>
    </w:rPr>
  </w:style>
  <w:style w:type="character" w:customStyle="1" w:styleId="FontStyle119">
    <w:name w:val="Font Style119"/>
    <w:rsid w:val="000F41C3"/>
    <w:rPr>
      <w:rFonts w:ascii="Times New Roman" w:hAnsi="Times New Roman" w:cs="Times New Roman"/>
      <w:sz w:val="28"/>
      <w:szCs w:val="28"/>
    </w:rPr>
  </w:style>
  <w:style w:type="paragraph" w:customStyle="1" w:styleId="Style63">
    <w:name w:val="Style63"/>
    <w:basedOn w:val="a"/>
    <w:rsid w:val="000F41C3"/>
    <w:pPr>
      <w:widowControl w:val="0"/>
      <w:autoSpaceDE w:val="0"/>
      <w:autoSpaceDN w:val="0"/>
      <w:adjustRightInd w:val="0"/>
      <w:spacing w:line="182" w:lineRule="exact"/>
      <w:ind w:hanging="1291"/>
    </w:pPr>
    <w:rPr>
      <w:rFonts w:eastAsia="Times New Roman"/>
      <w:szCs w:val="24"/>
    </w:rPr>
  </w:style>
  <w:style w:type="paragraph" w:customStyle="1" w:styleId="Style4">
    <w:name w:val="Style4"/>
    <w:basedOn w:val="a"/>
    <w:rsid w:val="000F41C3"/>
    <w:pPr>
      <w:widowControl w:val="0"/>
      <w:autoSpaceDE w:val="0"/>
      <w:autoSpaceDN w:val="0"/>
      <w:adjustRightInd w:val="0"/>
      <w:ind w:firstLine="0"/>
    </w:pPr>
    <w:rPr>
      <w:rFonts w:eastAsia="Times New Roman"/>
      <w:szCs w:val="24"/>
    </w:rPr>
  </w:style>
  <w:style w:type="paragraph" w:customStyle="1" w:styleId="Style73">
    <w:name w:val="Style73"/>
    <w:basedOn w:val="a"/>
    <w:rsid w:val="000F41C3"/>
    <w:pPr>
      <w:widowControl w:val="0"/>
      <w:autoSpaceDE w:val="0"/>
      <w:autoSpaceDN w:val="0"/>
      <w:adjustRightInd w:val="0"/>
      <w:spacing w:line="485" w:lineRule="exact"/>
      <w:ind w:firstLine="389"/>
      <w:jc w:val="both"/>
    </w:pPr>
    <w:rPr>
      <w:rFonts w:eastAsia="Times New Roman"/>
      <w:szCs w:val="24"/>
    </w:rPr>
  </w:style>
  <w:style w:type="paragraph" w:customStyle="1" w:styleId="1f1">
    <w:name w:val="Обычный+1"/>
    <w:basedOn w:val="Default"/>
    <w:next w:val="Default"/>
    <w:uiPriority w:val="99"/>
    <w:rsid w:val="000F41C3"/>
    <w:rPr>
      <w:color w:val="auto"/>
    </w:rPr>
  </w:style>
  <w:style w:type="paragraph" w:customStyle="1" w:styleId="Style6">
    <w:name w:val="Style6"/>
    <w:basedOn w:val="a"/>
    <w:rsid w:val="000F41C3"/>
    <w:pPr>
      <w:widowControl w:val="0"/>
      <w:autoSpaceDE w:val="0"/>
      <w:autoSpaceDN w:val="0"/>
      <w:adjustRightInd w:val="0"/>
      <w:spacing w:line="216" w:lineRule="exact"/>
      <w:ind w:firstLine="283"/>
      <w:jc w:val="both"/>
    </w:pPr>
    <w:rPr>
      <w:rFonts w:ascii="Bookman Old Style" w:eastAsia="Times New Roman" w:hAnsi="Bookman Old Style"/>
      <w:szCs w:val="24"/>
    </w:rPr>
  </w:style>
  <w:style w:type="character" w:customStyle="1" w:styleId="FontStyle48">
    <w:name w:val="Font Style48"/>
    <w:rsid w:val="000F41C3"/>
    <w:rPr>
      <w:rFonts w:ascii="Bookman Old Style" w:hAnsi="Bookman Old Style" w:cs="Bookman Old Style"/>
      <w:i/>
      <w:iCs/>
      <w:spacing w:val="10"/>
      <w:sz w:val="16"/>
      <w:szCs w:val="16"/>
    </w:rPr>
  </w:style>
  <w:style w:type="character" w:customStyle="1" w:styleId="FontStyle55">
    <w:name w:val="Font Style55"/>
    <w:rsid w:val="000F41C3"/>
    <w:rPr>
      <w:rFonts w:ascii="Bookman Old Style" w:hAnsi="Bookman Old Style" w:cs="Bookman Old Style"/>
      <w:sz w:val="16"/>
      <w:szCs w:val="16"/>
    </w:rPr>
  </w:style>
  <w:style w:type="character" w:customStyle="1" w:styleId="FontStyle47">
    <w:name w:val="Font Style47"/>
    <w:rsid w:val="000F41C3"/>
    <w:rPr>
      <w:rFonts w:ascii="Bookman Old Style" w:hAnsi="Bookman Old Style" w:cs="Bookman Old Style"/>
      <w:sz w:val="12"/>
      <w:szCs w:val="12"/>
    </w:rPr>
  </w:style>
  <w:style w:type="character" w:customStyle="1" w:styleId="FontStyle51">
    <w:name w:val="Font Style51"/>
    <w:rsid w:val="000F41C3"/>
    <w:rPr>
      <w:rFonts w:ascii="Trebuchet MS" w:hAnsi="Trebuchet MS" w:cs="Trebuchet MS"/>
      <w:sz w:val="14"/>
      <w:szCs w:val="14"/>
    </w:rPr>
  </w:style>
  <w:style w:type="character" w:customStyle="1" w:styleId="FontStyle64">
    <w:name w:val="Font Style64"/>
    <w:rsid w:val="000F41C3"/>
    <w:rPr>
      <w:rFonts w:ascii="Bookman Old Style" w:hAnsi="Bookman Old Style" w:cs="Bookman Old Style"/>
      <w:b/>
      <w:bCs/>
      <w:sz w:val="12"/>
      <w:szCs w:val="12"/>
    </w:rPr>
  </w:style>
  <w:style w:type="paragraph" w:customStyle="1" w:styleId="Style12">
    <w:name w:val="Style12"/>
    <w:basedOn w:val="a"/>
    <w:rsid w:val="000F41C3"/>
    <w:pPr>
      <w:widowControl w:val="0"/>
      <w:autoSpaceDE w:val="0"/>
      <w:autoSpaceDN w:val="0"/>
      <w:adjustRightInd w:val="0"/>
      <w:spacing w:line="218" w:lineRule="exact"/>
      <w:ind w:firstLine="0"/>
      <w:jc w:val="both"/>
    </w:pPr>
    <w:rPr>
      <w:rFonts w:ascii="Bookman Old Style" w:eastAsia="Times New Roman" w:hAnsi="Bookman Old Style"/>
      <w:szCs w:val="24"/>
    </w:rPr>
  </w:style>
  <w:style w:type="paragraph" w:customStyle="1" w:styleId="Style18">
    <w:name w:val="Style18"/>
    <w:basedOn w:val="a"/>
    <w:rsid w:val="000F41C3"/>
    <w:pPr>
      <w:widowControl w:val="0"/>
      <w:autoSpaceDE w:val="0"/>
      <w:autoSpaceDN w:val="0"/>
      <w:adjustRightInd w:val="0"/>
      <w:spacing w:line="216" w:lineRule="exact"/>
      <w:ind w:hanging="53"/>
    </w:pPr>
    <w:rPr>
      <w:rFonts w:ascii="Bookman Old Style" w:eastAsia="Times New Roman" w:hAnsi="Bookman Old Style"/>
      <w:szCs w:val="24"/>
    </w:rPr>
  </w:style>
  <w:style w:type="paragraph" w:customStyle="1" w:styleId="Style19">
    <w:name w:val="Style19"/>
    <w:basedOn w:val="a"/>
    <w:rsid w:val="000F41C3"/>
    <w:pPr>
      <w:widowControl w:val="0"/>
      <w:autoSpaceDE w:val="0"/>
      <w:autoSpaceDN w:val="0"/>
      <w:adjustRightInd w:val="0"/>
      <w:spacing w:line="233" w:lineRule="exact"/>
      <w:ind w:firstLine="408"/>
    </w:pPr>
    <w:rPr>
      <w:rFonts w:ascii="Bookman Old Style" w:eastAsia="Times New Roman" w:hAnsi="Bookman Old Style"/>
      <w:szCs w:val="24"/>
    </w:rPr>
  </w:style>
  <w:style w:type="paragraph" w:customStyle="1" w:styleId="Style21">
    <w:name w:val="Style21"/>
    <w:basedOn w:val="a"/>
    <w:rsid w:val="000F41C3"/>
    <w:pPr>
      <w:widowControl w:val="0"/>
      <w:autoSpaceDE w:val="0"/>
      <w:autoSpaceDN w:val="0"/>
      <w:adjustRightInd w:val="0"/>
      <w:spacing w:line="245" w:lineRule="exact"/>
      <w:ind w:firstLine="216"/>
      <w:jc w:val="both"/>
    </w:pPr>
    <w:rPr>
      <w:rFonts w:ascii="Bookman Old Style" w:eastAsia="Times New Roman" w:hAnsi="Bookman Old Style"/>
      <w:szCs w:val="24"/>
    </w:rPr>
  </w:style>
  <w:style w:type="paragraph" w:customStyle="1" w:styleId="Style23">
    <w:name w:val="Style23"/>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6">
    <w:name w:val="Style36"/>
    <w:basedOn w:val="a"/>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0">
    <w:name w:val="Font Style50"/>
    <w:rsid w:val="000F41C3"/>
    <w:rPr>
      <w:rFonts w:ascii="Trebuchet MS" w:hAnsi="Trebuchet MS" w:cs="Trebuchet MS"/>
      <w:b/>
      <w:bCs/>
      <w:i/>
      <w:iCs/>
      <w:sz w:val="8"/>
      <w:szCs w:val="8"/>
    </w:rPr>
  </w:style>
  <w:style w:type="character" w:customStyle="1" w:styleId="FontStyle52">
    <w:name w:val="Font Style52"/>
    <w:rsid w:val="000F41C3"/>
    <w:rPr>
      <w:rFonts w:ascii="Bookman Old Style" w:hAnsi="Bookman Old Style" w:cs="Bookman Old Style"/>
      <w:i/>
      <w:iCs/>
      <w:spacing w:val="30"/>
      <w:sz w:val="26"/>
      <w:szCs w:val="26"/>
    </w:rPr>
  </w:style>
  <w:style w:type="character" w:customStyle="1" w:styleId="FontStyle53">
    <w:name w:val="Font Style53"/>
    <w:rsid w:val="000F41C3"/>
    <w:rPr>
      <w:rFonts w:ascii="Bookman Old Style" w:hAnsi="Bookman Old Style" w:cs="Bookman Old Style"/>
      <w:i/>
      <w:iCs/>
      <w:spacing w:val="20"/>
      <w:sz w:val="16"/>
      <w:szCs w:val="16"/>
    </w:rPr>
  </w:style>
  <w:style w:type="character" w:customStyle="1" w:styleId="FontStyle54">
    <w:name w:val="Font Style54"/>
    <w:rsid w:val="000F41C3"/>
    <w:rPr>
      <w:rFonts w:ascii="Bookman Old Style" w:hAnsi="Bookman Old Style" w:cs="Bookman Old Style"/>
      <w:b/>
      <w:bCs/>
      <w:i/>
      <w:iCs/>
      <w:sz w:val="16"/>
      <w:szCs w:val="16"/>
    </w:rPr>
  </w:style>
  <w:style w:type="character" w:customStyle="1" w:styleId="FontStyle60">
    <w:name w:val="Font Style60"/>
    <w:rsid w:val="000F41C3"/>
    <w:rPr>
      <w:rFonts w:ascii="Trebuchet MS" w:hAnsi="Trebuchet MS" w:cs="Trebuchet MS"/>
      <w:i/>
      <w:iCs/>
      <w:spacing w:val="50"/>
      <w:sz w:val="20"/>
      <w:szCs w:val="20"/>
    </w:rPr>
  </w:style>
  <w:style w:type="character" w:customStyle="1" w:styleId="FontStyle63">
    <w:name w:val="Font Style63"/>
    <w:rsid w:val="000F41C3"/>
    <w:rPr>
      <w:rFonts w:ascii="Bookman Old Style" w:hAnsi="Bookman Old Style" w:cs="Bookman Old Style"/>
      <w:i/>
      <w:iCs/>
      <w:sz w:val="12"/>
      <w:szCs w:val="12"/>
    </w:rPr>
  </w:style>
  <w:style w:type="paragraph" w:customStyle="1" w:styleId="Style33">
    <w:name w:val="Style33"/>
    <w:basedOn w:val="a"/>
    <w:rsid w:val="000F41C3"/>
    <w:pPr>
      <w:widowControl w:val="0"/>
      <w:autoSpaceDE w:val="0"/>
      <w:autoSpaceDN w:val="0"/>
      <w:adjustRightInd w:val="0"/>
      <w:spacing w:line="485" w:lineRule="exact"/>
      <w:ind w:firstLine="365"/>
      <w:jc w:val="both"/>
    </w:pPr>
    <w:rPr>
      <w:rFonts w:ascii="Bookman Old Style" w:eastAsia="Times New Roman" w:hAnsi="Bookman Old Style"/>
      <w:szCs w:val="24"/>
    </w:rPr>
  </w:style>
  <w:style w:type="paragraph" w:customStyle="1" w:styleId="Style40">
    <w:name w:val="Style40"/>
    <w:basedOn w:val="a"/>
    <w:rsid w:val="000F41C3"/>
    <w:pPr>
      <w:widowControl w:val="0"/>
      <w:autoSpaceDE w:val="0"/>
      <w:autoSpaceDN w:val="0"/>
      <w:adjustRightInd w:val="0"/>
      <w:spacing w:line="274" w:lineRule="exact"/>
      <w:ind w:hanging="1901"/>
    </w:pPr>
    <w:rPr>
      <w:rFonts w:ascii="Bookman Old Style" w:eastAsia="Times New Roman" w:hAnsi="Bookman Old Style"/>
      <w:szCs w:val="24"/>
    </w:rPr>
  </w:style>
  <w:style w:type="character" w:customStyle="1" w:styleId="FontStyle66">
    <w:name w:val="Font Style66"/>
    <w:rsid w:val="000F41C3"/>
    <w:rPr>
      <w:rFonts w:ascii="Trebuchet MS" w:hAnsi="Trebuchet MS" w:cs="Trebuchet MS"/>
      <w:b/>
      <w:bCs/>
      <w:sz w:val="8"/>
      <w:szCs w:val="8"/>
    </w:rPr>
  </w:style>
  <w:style w:type="paragraph" w:customStyle="1" w:styleId="Style17">
    <w:name w:val="Style17"/>
    <w:basedOn w:val="a"/>
    <w:rsid w:val="000F41C3"/>
    <w:pPr>
      <w:widowControl w:val="0"/>
      <w:autoSpaceDE w:val="0"/>
      <w:autoSpaceDN w:val="0"/>
      <w:adjustRightInd w:val="0"/>
      <w:spacing w:line="216" w:lineRule="exact"/>
      <w:ind w:hanging="106"/>
    </w:pPr>
    <w:rPr>
      <w:rFonts w:ascii="Bookman Old Style" w:eastAsia="Times New Roman" w:hAnsi="Bookman Old Style"/>
      <w:szCs w:val="24"/>
    </w:rPr>
  </w:style>
  <w:style w:type="paragraph" w:customStyle="1" w:styleId="Style28">
    <w:name w:val="Style28"/>
    <w:basedOn w:val="a"/>
    <w:rsid w:val="000F41C3"/>
    <w:pPr>
      <w:widowControl w:val="0"/>
      <w:autoSpaceDE w:val="0"/>
      <w:autoSpaceDN w:val="0"/>
      <w:adjustRightInd w:val="0"/>
      <w:spacing w:line="106" w:lineRule="exact"/>
      <w:ind w:hanging="67"/>
    </w:pPr>
    <w:rPr>
      <w:rFonts w:ascii="Bookman Old Style" w:eastAsia="Times New Roman" w:hAnsi="Bookman Old Style"/>
      <w:szCs w:val="24"/>
    </w:rPr>
  </w:style>
  <w:style w:type="paragraph" w:customStyle="1" w:styleId="Style34">
    <w:name w:val="Style34"/>
    <w:basedOn w:val="a"/>
    <w:rsid w:val="000F41C3"/>
    <w:pPr>
      <w:widowControl w:val="0"/>
      <w:autoSpaceDE w:val="0"/>
      <w:autoSpaceDN w:val="0"/>
      <w:adjustRightInd w:val="0"/>
      <w:spacing w:line="370" w:lineRule="exact"/>
      <w:ind w:hanging="1022"/>
    </w:pPr>
    <w:rPr>
      <w:rFonts w:ascii="Bookman Old Style" w:eastAsia="Times New Roman" w:hAnsi="Bookman Old Style"/>
      <w:szCs w:val="24"/>
    </w:rPr>
  </w:style>
  <w:style w:type="paragraph" w:customStyle="1" w:styleId="Style30">
    <w:name w:val="Style30"/>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8">
    <w:name w:val="Style38"/>
    <w:basedOn w:val="a"/>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9">
    <w:name w:val="Font Style59"/>
    <w:rsid w:val="000F41C3"/>
    <w:rPr>
      <w:rFonts w:ascii="Bookman Old Style" w:hAnsi="Bookman Old Style" w:cs="Bookman Old Style"/>
      <w:i/>
      <w:iCs/>
      <w:sz w:val="10"/>
      <w:szCs w:val="10"/>
    </w:rPr>
  </w:style>
  <w:style w:type="paragraph" w:customStyle="1" w:styleId="Style24">
    <w:name w:val="Style24"/>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1">
    <w:name w:val="Style31"/>
    <w:basedOn w:val="a"/>
    <w:rsid w:val="000F41C3"/>
    <w:pPr>
      <w:widowControl w:val="0"/>
      <w:autoSpaceDE w:val="0"/>
      <w:autoSpaceDN w:val="0"/>
      <w:adjustRightInd w:val="0"/>
      <w:ind w:firstLine="0"/>
      <w:jc w:val="both"/>
    </w:pPr>
    <w:rPr>
      <w:rFonts w:ascii="Bookman Old Style" w:eastAsia="Times New Roman" w:hAnsi="Bookman Old Style"/>
      <w:szCs w:val="24"/>
    </w:rPr>
  </w:style>
  <w:style w:type="character" w:customStyle="1" w:styleId="FontStyle56">
    <w:name w:val="Font Style56"/>
    <w:rsid w:val="000F41C3"/>
    <w:rPr>
      <w:rFonts w:ascii="Bookman Old Style" w:hAnsi="Bookman Old Style" w:cs="Bookman Old Style"/>
      <w:sz w:val="24"/>
      <w:szCs w:val="24"/>
    </w:rPr>
  </w:style>
  <w:style w:type="character" w:customStyle="1" w:styleId="FontStyle67">
    <w:name w:val="Font Style67"/>
    <w:rsid w:val="000F41C3"/>
    <w:rPr>
      <w:rFonts w:ascii="Bookman Old Style" w:hAnsi="Bookman Old Style" w:cs="Bookman Old Style"/>
      <w:b/>
      <w:bCs/>
      <w:smallCaps/>
      <w:sz w:val="8"/>
      <w:szCs w:val="8"/>
    </w:rPr>
  </w:style>
  <w:style w:type="paragraph" w:customStyle="1" w:styleId="2f0">
    <w:name w:val="çàãîëîâîê 2"/>
    <w:basedOn w:val="a"/>
    <w:next w:val="a"/>
    <w:rsid w:val="000F41C3"/>
    <w:pPr>
      <w:keepNext/>
      <w:ind w:firstLine="0"/>
    </w:pPr>
    <w:rPr>
      <w:rFonts w:eastAsia="Times New Roman"/>
      <w:b/>
      <w:sz w:val="28"/>
      <w:szCs w:val="20"/>
    </w:rPr>
  </w:style>
  <w:style w:type="character" w:customStyle="1" w:styleId="WW8Num8z0">
    <w:name w:val="WW8Num8z0"/>
    <w:rsid w:val="000F41C3"/>
    <w:rPr>
      <w:rFonts w:ascii="Symbol" w:hAnsi="Symbol" w:hint="default"/>
    </w:rPr>
  </w:style>
  <w:style w:type="character" w:customStyle="1" w:styleId="style321">
    <w:name w:val="style321"/>
    <w:rsid w:val="000F41C3"/>
    <w:rPr>
      <w:sz w:val="24"/>
      <w:szCs w:val="24"/>
    </w:rPr>
  </w:style>
  <w:style w:type="character" w:customStyle="1" w:styleId="FontStyle20">
    <w:name w:val="Font Style20"/>
    <w:rsid w:val="000F41C3"/>
    <w:rPr>
      <w:rFonts w:ascii="Palatino Linotype" w:hAnsi="Palatino Linotype" w:cs="Palatino Linotype"/>
      <w:sz w:val="16"/>
      <w:szCs w:val="16"/>
    </w:rPr>
  </w:style>
  <w:style w:type="character" w:customStyle="1" w:styleId="FontStyle35">
    <w:name w:val="Font Style35"/>
    <w:rsid w:val="000F41C3"/>
    <w:rPr>
      <w:rFonts w:ascii="Consolas" w:hAnsi="Consolas" w:cs="Consolas"/>
      <w:i/>
      <w:iCs/>
      <w:sz w:val="24"/>
      <w:szCs w:val="24"/>
    </w:rPr>
  </w:style>
  <w:style w:type="character" w:customStyle="1" w:styleId="FontStyle43">
    <w:name w:val="Font Style43"/>
    <w:rsid w:val="000F41C3"/>
    <w:rPr>
      <w:rFonts w:ascii="Arial Narrow" w:hAnsi="Arial Narrow" w:cs="Arial Narrow"/>
      <w:b/>
      <w:bCs/>
      <w:sz w:val="16"/>
      <w:szCs w:val="16"/>
    </w:rPr>
  </w:style>
  <w:style w:type="character" w:styleId="afffd">
    <w:name w:val="page number"/>
    <w:rsid w:val="000F41C3"/>
  </w:style>
  <w:style w:type="character" w:styleId="afffe">
    <w:name w:val="FollowedHyperlink"/>
    <w:uiPriority w:val="99"/>
    <w:unhideWhenUsed/>
    <w:rsid w:val="000F41C3"/>
    <w:rPr>
      <w:color w:val="800080"/>
      <w:u w:val="single"/>
    </w:rPr>
  </w:style>
  <w:style w:type="character" w:customStyle="1" w:styleId="affff">
    <w:name w:val="номер страницы"/>
    <w:rsid w:val="000F41C3"/>
  </w:style>
  <w:style w:type="paragraph" w:customStyle="1" w:styleId="2f1">
    <w:name w:val="2"/>
    <w:basedOn w:val="a"/>
    <w:next w:val="a3"/>
    <w:rsid w:val="000F41C3"/>
    <w:pPr>
      <w:keepNext/>
      <w:suppressAutoHyphens/>
      <w:spacing w:before="240" w:after="120"/>
      <w:ind w:firstLine="0"/>
    </w:pPr>
    <w:rPr>
      <w:rFonts w:ascii="Arial" w:eastAsia="SimSun" w:hAnsi="Arial" w:cs="Tahoma"/>
      <w:sz w:val="28"/>
      <w:szCs w:val="28"/>
      <w:lang w:eastAsia="ar-SA"/>
    </w:rPr>
  </w:style>
  <w:style w:type="character" w:styleId="affff0">
    <w:name w:val="annotation reference"/>
    <w:rsid w:val="000F41C3"/>
    <w:rPr>
      <w:sz w:val="16"/>
    </w:rPr>
  </w:style>
  <w:style w:type="paragraph" w:customStyle="1" w:styleId="38">
    <w:name w:val="Обычный3"/>
    <w:rsid w:val="000F41C3"/>
    <w:pPr>
      <w:widowControl w:val="0"/>
      <w:spacing w:before="20"/>
      <w:ind w:left="80"/>
    </w:pPr>
    <w:rPr>
      <w:rFonts w:ascii="Times New Roman" w:eastAsia="Times New Roman" w:hAnsi="Times New Roman"/>
      <w:snapToGrid w:val="0"/>
      <w:sz w:val="36"/>
    </w:rPr>
  </w:style>
  <w:style w:type="paragraph" w:customStyle="1" w:styleId="affff1">
    <w:basedOn w:val="a"/>
    <w:next w:val="a3"/>
    <w:rsid w:val="000F41C3"/>
    <w:pPr>
      <w:keepNext/>
      <w:suppressAutoHyphens/>
      <w:spacing w:before="240" w:after="120"/>
      <w:ind w:firstLine="0"/>
    </w:pPr>
    <w:rPr>
      <w:rFonts w:ascii="Arial" w:eastAsia="SimSun" w:hAnsi="Arial" w:cs="Tahoma"/>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E5162"/>
    <w:pPr>
      <w:ind w:firstLine="709"/>
    </w:pPr>
    <w:rPr>
      <w:rFonts w:ascii="Times New Roman" w:hAnsi="Times New Roman"/>
      <w:sz w:val="24"/>
      <w:szCs w:val="22"/>
    </w:rPr>
  </w:style>
  <w:style w:type="paragraph" w:styleId="1">
    <w:name w:val="heading 1"/>
    <w:basedOn w:val="a"/>
    <w:next w:val="a"/>
    <w:link w:val="10"/>
    <w:qFormat/>
    <w:rsid w:val="00FA72BB"/>
    <w:pPr>
      <w:keepNext/>
      <w:jc w:val="both"/>
      <w:outlineLvl w:val="0"/>
    </w:pPr>
    <w:rPr>
      <w:rFonts w:eastAsia="Times New Roman"/>
      <w:b/>
      <w:sz w:val="32"/>
      <w:szCs w:val="20"/>
    </w:rPr>
  </w:style>
  <w:style w:type="paragraph" w:styleId="2">
    <w:name w:val="heading 2"/>
    <w:basedOn w:val="a"/>
    <w:next w:val="a"/>
    <w:link w:val="20"/>
    <w:qFormat/>
    <w:rsid w:val="00446C16"/>
    <w:pPr>
      <w:keepNext/>
      <w:keepLines/>
      <w:spacing w:before="200"/>
      <w:outlineLvl w:val="1"/>
    </w:pPr>
    <w:rPr>
      <w:rFonts w:eastAsia="Times New Roman"/>
      <w:b/>
      <w:bCs/>
      <w:sz w:val="28"/>
      <w:szCs w:val="26"/>
      <w:lang w:eastAsia="en-US"/>
    </w:rPr>
  </w:style>
  <w:style w:type="paragraph" w:styleId="3">
    <w:name w:val="heading 3"/>
    <w:basedOn w:val="a"/>
    <w:next w:val="a"/>
    <w:link w:val="30"/>
    <w:qFormat/>
    <w:rsid w:val="00C1006F"/>
    <w:pPr>
      <w:keepNext/>
      <w:jc w:val="both"/>
      <w:outlineLvl w:val="2"/>
    </w:pPr>
    <w:rPr>
      <w:rFonts w:eastAsia="Times New Roman"/>
      <w:b/>
      <w:bCs/>
      <w:szCs w:val="26"/>
      <w:lang w:eastAsia="en-US"/>
    </w:rPr>
  </w:style>
  <w:style w:type="paragraph" w:styleId="4">
    <w:name w:val="heading 4"/>
    <w:basedOn w:val="a"/>
    <w:next w:val="a"/>
    <w:link w:val="40"/>
    <w:uiPriority w:val="9"/>
    <w:qFormat/>
    <w:rsid w:val="00163E56"/>
    <w:pPr>
      <w:keepNext/>
      <w:keepLines/>
      <w:spacing w:before="200"/>
      <w:outlineLvl w:val="3"/>
    </w:pPr>
    <w:rPr>
      <w:rFonts w:ascii="Cambria" w:eastAsia="Times New Roman" w:hAnsi="Cambria"/>
      <w:b/>
      <w:bCs/>
      <w:i/>
      <w:iCs/>
      <w:color w:val="4F81BD"/>
      <w:sz w:val="20"/>
      <w:szCs w:val="20"/>
    </w:rPr>
  </w:style>
  <w:style w:type="paragraph" w:styleId="5">
    <w:name w:val="heading 5"/>
    <w:basedOn w:val="a"/>
    <w:next w:val="a"/>
    <w:link w:val="50"/>
    <w:uiPriority w:val="9"/>
    <w:unhideWhenUsed/>
    <w:qFormat/>
    <w:rsid w:val="00A235C9"/>
    <w:pPr>
      <w:tabs>
        <w:tab w:val="num" w:pos="2289"/>
      </w:tabs>
      <w:spacing w:before="240" w:after="60"/>
      <w:ind w:left="2289" w:hanging="1008"/>
      <w:outlineLvl w:val="4"/>
    </w:pPr>
    <w:rPr>
      <w:rFonts w:ascii="Arial" w:eastAsia="Times New Roman" w:hAnsi="Arial"/>
      <w:sz w:val="22"/>
      <w:szCs w:val="20"/>
    </w:rPr>
  </w:style>
  <w:style w:type="paragraph" w:styleId="6">
    <w:name w:val="heading 6"/>
    <w:basedOn w:val="a"/>
    <w:next w:val="a"/>
    <w:link w:val="60"/>
    <w:unhideWhenUsed/>
    <w:qFormat/>
    <w:rsid w:val="00A235C9"/>
    <w:pPr>
      <w:spacing w:before="240" w:after="60"/>
      <w:outlineLvl w:val="5"/>
    </w:pPr>
    <w:rPr>
      <w:rFonts w:eastAsia="Times New Roman"/>
      <w:b/>
      <w:bCs/>
      <w:sz w:val="22"/>
    </w:rPr>
  </w:style>
  <w:style w:type="paragraph" w:styleId="7">
    <w:name w:val="heading 7"/>
    <w:basedOn w:val="a"/>
    <w:next w:val="a"/>
    <w:link w:val="70"/>
    <w:uiPriority w:val="9"/>
    <w:unhideWhenUsed/>
    <w:qFormat/>
    <w:rsid w:val="00A235C9"/>
    <w:pPr>
      <w:keepNext/>
      <w:keepLines/>
      <w:suppressAutoHyphens/>
      <w:spacing w:before="200"/>
      <w:outlineLvl w:val="6"/>
    </w:pPr>
    <w:rPr>
      <w:rFonts w:ascii="Cambria" w:eastAsia="Times New Roman" w:hAnsi="Cambria"/>
      <w:i/>
      <w:iCs/>
      <w:color w:val="404040"/>
      <w:szCs w:val="24"/>
      <w:lang w:eastAsia="ar-SA"/>
    </w:rPr>
  </w:style>
  <w:style w:type="paragraph" w:styleId="8">
    <w:name w:val="heading 8"/>
    <w:basedOn w:val="a"/>
    <w:next w:val="a"/>
    <w:link w:val="80"/>
    <w:unhideWhenUsed/>
    <w:qFormat/>
    <w:rsid w:val="00A235C9"/>
    <w:pPr>
      <w:keepNext/>
      <w:keepLines/>
      <w:suppressAutoHyphens/>
      <w:spacing w:before="200"/>
      <w:outlineLvl w:val="7"/>
    </w:pPr>
    <w:rPr>
      <w:rFonts w:ascii="Cambria" w:eastAsia="Times New Roman" w:hAnsi="Cambria"/>
      <w:color w:val="404040"/>
      <w:sz w:val="20"/>
      <w:szCs w:val="20"/>
      <w:lang w:eastAsia="ar-SA"/>
    </w:rPr>
  </w:style>
  <w:style w:type="paragraph" w:styleId="9">
    <w:name w:val="heading 9"/>
    <w:basedOn w:val="a"/>
    <w:next w:val="a"/>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rsid w:val="00446C16"/>
    <w:rPr>
      <w:rFonts w:ascii="Times New Roman" w:eastAsia="Times New Roman" w:hAnsi="Times New Roman"/>
      <w:b/>
      <w:bCs/>
      <w:sz w:val="28"/>
      <w:szCs w:val="26"/>
      <w:lang w:eastAsia="en-US"/>
    </w:rPr>
  </w:style>
  <w:style w:type="character" w:customStyle="1" w:styleId="30">
    <w:name w:val="Заголовок 3 Знак"/>
    <w:link w:val="3"/>
    <w:rsid w:val="00C1006F"/>
    <w:rPr>
      <w:rFonts w:ascii="Times New Roman" w:eastAsia="Times New Roman" w:hAnsi="Times New Roman"/>
      <w:b/>
      <w:bCs/>
      <w:sz w:val="24"/>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A235C9"/>
    <w:rPr>
      <w:rFonts w:ascii="Arial" w:eastAsia="Times New Roman" w:hAnsi="Arial"/>
      <w:sz w:val="22"/>
    </w:rPr>
  </w:style>
  <w:style w:type="character" w:customStyle="1" w:styleId="60">
    <w:name w:val="Заголовок 6 Знак"/>
    <w:link w:val="6"/>
    <w:rsid w:val="00A235C9"/>
    <w:rPr>
      <w:rFonts w:ascii="Times New Roman" w:eastAsia="Times New Roman" w:hAnsi="Times New Roman"/>
      <w:b/>
      <w:bCs/>
      <w:sz w:val="22"/>
      <w:szCs w:val="22"/>
    </w:rPr>
  </w:style>
  <w:style w:type="character" w:customStyle="1" w:styleId="70">
    <w:name w:val="Заголовок 7 Знак"/>
    <w:link w:val="7"/>
    <w:uiPriority w:val="9"/>
    <w:rsid w:val="00A235C9"/>
    <w:rPr>
      <w:rFonts w:ascii="Cambria" w:eastAsia="Times New Roman" w:hAnsi="Cambria"/>
      <w:i/>
      <w:iCs/>
      <w:color w:val="404040"/>
      <w:sz w:val="24"/>
      <w:szCs w:val="24"/>
      <w:lang w:eastAsia="ar-SA"/>
    </w:rPr>
  </w:style>
  <w:style w:type="character" w:customStyle="1" w:styleId="80">
    <w:name w:val="Заголовок 8 Знак"/>
    <w:link w:val="8"/>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
    <w:link w:val="ReportHead0"/>
    <w:rsid w:val="001535CE"/>
    <w:pPr>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
    <w:link w:val="ReportMain0"/>
    <w:rsid w:val="001535CE"/>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
    <w:link w:val="22"/>
    <w:rsid w:val="00972B1E"/>
    <w:rPr>
      <w:rFonts w:eastAsia="Times New Roman"/>
      <w:b/>
      <w:sz w:val="28"/>
      <w:szCs w:val="20"/>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3">
    <w:name w:val="Body Text"/>
    <w:basedOn w:val="a"/>
    <w:link w:val="a4"/>
    <w:unhideWhenUsed/>
    <w:rsid w:val="002E6BA8"/>
    <w:pPr>
      <w:spacing w:after="120"/>
    </w:pPr>
  </w:style>
  <w:style w:type="character" w:customStyle="1" w:styleId="a4">
    <w:name w:val="Основной текст Знак"/>
    <w:basedOn w:val="a0"/>
    <w:link w:val="a3"/>
    <w:rsid w:val="002E6BA8"/>
  </w:style>
  <w:style w:type="paragraph" w:styleId="a5">
    <w:name w:val="List Paragraph"/>
    <w:basedOn w:val="a"/>
    <w:link w:val="a6"/>
    <w:uiPriority w:val="34"/>
    <w:qFormat/>
    <w:rsid w:val="00A85E30"/>
    <w:pPr>
      <w:ind w:left="720"/>
      <w:contextualSpacing/>
    </w:pPr>
  </w:style>
  <w:style w:type="paragraph" w:styleId="a7">
    <w:name w:val="Body Text Indent"/>
    <w:basedOn w:val="a"/>
    <w:link w:val="a8"/>
    <w:unhideWhenUsed/>
    <w:rsid w:val="00E873F2"/>
    <w:pPr>
      <w:spacing w:after="120"/>
      <w:ind w:left="283"/>
    </w:pPr>
  </w:style>
  <w:style w:type="character" w:customStyle="1" w:styleId="a8">
    <w:name w:val="Основной текст с отступом Знак"/>
    <w:basedOn w:val="a0"/>
    <w:link w:val="a7"/>
    <w:rsid w:val="00E873F2"/>
  </w:style>
  <w:style w:type="paragraph" w:styleId="31">
    <w:name w:val="Body Text Indent 3"/>
    <w:basedOn w:val="a"/>
    <w:link w:val="32"/>
    <w:unhideWhenUsed/>
    <w:rsid w:val="00E873F2"/>
    <w:pPr>
      <w:spacing w:after="120"/>
      <w:ind w:left="283"/>
    </w:pPr>
    <w:rPr>
      <w:rFonts w:ascii="Calibri" w:hAnsi="Calibri"/>
      <w:sz w:val="16"/>
      <w:szCs w:val="16"/>
    </w:rPr>
  </w:style>
  <w:style w:type="character" w:customStyle="1" w:styleId="32">
    <w:name w:val="Основной текст с отступом 3 Знак"/>
    <w:link w:val="31"/>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rsid w:val="00FF6986"/>
    <w:rPr>
      <w:color w:val="0000FF"/>
      <w:u w:val="single"/>
    </w:rPr>
  </w:style>
  <w:style w:type="paragraph" w:customStyle="1" w:styleId="aa">
    <w:name w:val="Основной список"/>
    <w:basedOn w:val="a"/>
    <w:rsid w:val="00BE5378"/>
    <w:pPr>
      <w:tabs>
        <w:tab w:val="num" w:pos="57"/>
      </w:tabs>
      <w:ind w:left="57"/>
      <w:jc w:val="both"/>
    </w:pPr>
    <w:rPr>
      <w:rFonts w:eastAsia="Times New Roman"/>
      <w:sz w:val="28"/>
      <w:szCs w:val="24"/>
    </w:rPr>
  </w:style>
  <w:style w:type="paragraph" w:styleId="ab">
    <w:name w:val="Block Text"/>
    <w:basedOn w:val="a"/>
    <w:rsid w:val="000E024D"/>
    <w:pPr>
      <w:spacing w:before="100" w:beforeAutospacing="1" w:after="100" w:afterAutospacing="1"/>
    </w:pPr>
    <w:rPr>
      <w:rFonts w:eastAsia="Times New Roman"/>
      <w:szCs w:val="24"/>
    </w:rPr>
  </w:style>
  <w:style w:type="paragraph" w:styleId="ac">
    <w:name w:val="Normal (Web)"/>
    <w:aliases w:val="Обычный (Web)"/>
    <w:basedOn w:val="a"/>
    <w:link w:val="ad"/>
    <w:qFormat/>
    <w:rsid w:val="000E024D"/>
    <w:pPr>
      <w:spacing w:before="100" w:beforeAutospacing="1" w:after="100" w:afterAutospacing="1"/>
    </w:pPr>
    <w:rPr>
      <w:rFonts w:eastAsia="Times New Roman"/>
      <w:szCs w:val="24"/>
    </w:rPr>
  </w:style>
  <w:style w:type="character" w:customStyle="1" w:styleId="ad">
    <w:name w:val="Обычный (веб) Знак"/>
    <w:aliases w:val="Обычный (Web) Знак"/>
    <w:link w:val="ac"/>
    <w:locked/>
    <w:rsid w:val="00A235C9"/>
    <w:rPr>
      <w:rFonts w:ascii="Times New Roman" w:eastAsia="Times New Roman" w:hAnsi="Times New Roman"/>
      <w:sz w:val="24"/>
      <w:szCs w:val="24"/>
    </w:rPr>
  </w:style>
  <w:style w:type="paragraph" w:styleId="ae">
    <w:name w:val="Title"/>
    <w:basedOn w:val="a"/>
    <w:link w:val="af"/>
    <w:qFormat/>
    <w:rsid w:val="00FA72BB"/>
    <w:pPr>
      <w:jc w:val="center"/>
    </w:pPr>
    <w:rPr>
      <w:rFonts w:eastAsia="Times New Roman"/>
      <w:sz w:val="28"/>
      <w:szCs w:val="20"/>
    </w:rPr>
  </w:style>
  <w:style w:type="character" w:customStyle="1" w:styleId="af">
    <w:name w:val="Название Знак"/>
    <w:link w:val="ae"/>
    <w:uiPriority w:val="10"/>
    <w:rsid w:val="00FA72BB"/>
    <w:rPr>
      <w:rFonts w:ascii="Times New Roman" w:eastAsia="Times New Roman" w:hAnsi="Times New Roman" w:cs="Times New Roman"/>
      <w:sz w:val="28"/>
      <w:szCs w:val="20"/>
      <w:lang w:eastAsia="ru-RU"/>
    </w:rPr>
  </w:style>
  <w:style w:type="paragraph" w:styleId="af0">
    <w:name w:val="Balloon Text"/>
    <w:basedOn w:val="a"/>
    <w:link w:val="af1"/>
    <w:uiPriority w:val="99"/>
    <w:semiHidden/>
    <w:unhideWhenUsed/>
    <w:rsid w:val="00C01525"/>
    <w:rPr>
      <w:rFonts w:ascii="Tahoma" w:hAnsi="Tahoma"/>
      <w:sz w:val="16"/>
      <w:szCs w:val="16"/>
    </w:rPr>
  </w:style>
  <w:style w:type="character" w:customStyle="1" w:styleId="af1">
    <w:name w:val="Текст выноски Знак"/>
    <w:link w:val="af0"/>
    <w:uiPriority w:val="99"/>
    <w:semiHidden/>
    <w:rsid w:val="00C01525"/>
    <w:rPr>
      <w:rFonts w:ascii="Tahoma" w:hAnsi="Tahoma" w:cs="Tahoma"/>
      <w:sz w:val="16"/>
      <w:szCs w:val="16"/>
    </w:rPr>
  </w:style>
  <w:style w:type="table" w:styleId="af2">
    <w:name w:val="Table Grid"/>
    <w:basedOn w:val="a1"/>
    <w:uiPriority w:val="59"/>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C460C"/>
  </w:style>
  <w:style w:type="character" w:styleId="af3">
    <w:name w:val="Strong"/>
    <w:qFormat/>
    <w:rsid w:val="00887CB3"/>
    <w:rPr>
      <w:b/>
      <w:bCs/>
    </w:rPr>
  </w:style>
  <w:style w:type="paragraph" w:styleId="af4">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
    <w:link w:val="af5"/>
    <w:rsid w:val="00A913D4"/>
    <w:rPr>
      <w:sz w:val="20"/>
      <w:szCs w:val="20"/>
    </w:rPr>
  </w:style>
  <w:style w:type="character" w:customStyle="1" w:styleId="af5">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F Знак"/>
    <w:link w:val="af4"/>
    <w:rsid w:val="00A913D4"/>
    <w:rPr>
      <w:rFonts w:ascii="Times New Roman" w:eastAsia="Calibri" w:hAnsi="Times New Roman" w:cs="Times New Roman"/>
      <w:sz w:val="20"/>
      <w:szCs w:val="20"/>
      <w:lang w:eastAsia="ru-RU"/>
    </w:rPr>
  </w:style>
  <w:style w:type="character" w:styleId="af6">
    <w:name w:val="footnote reference"/>
    <w:rsid w:val="00A913D4"/>
    <w:rPr>
      <w:rFonts w:cs="Times New Roman"/>
      <w:vertAlign w:val="superscript"/>
    </w:rPr>
  </w:style>
  <w:style w:type="paragraph" w:styleId="af7">
    <w:name w:val="Plain Text"/>
    <w:basedOn w:val="a"/>
    <w:link w:val="af8"/>
    <w:rsid w:val="00F97F83"/>
    <w:rPr>
      <w:rFonts w:ascii="Courier New" w:eastAsia="Times New Roman" w:hAnsi="Courier New"/>
      <w:sz w:val="20"/>
      <w:szCs w:val="20"/>
    </w:rPr>
  </w:style>
  <w:style w:type="character" w:customStyle="1" w:styleId="af8">
    <w:name w:val="Текст Знак"/>
    <w:link w:val="af7"/>
    <w:rsid w:val="00F97F83"/>
    <w:rPr>
      <w:rFonts w:ascii="Courier New" w:eastAsia="Times New Roman" w:hAnsi="Courier New" w:cs="Times New Roman"/>
      <w:sz w:val="20"/>
      <w:szCs w:val="20"/>
      <w:lang w:eastAsia="ru-RU"/>
    </w:rPr>
  </w:style>
  <w:style w:type="paragraph" w:customStyle="1" w:styleId="c1">
    <w:name w:val="c1"/>
    <w:basedOn w:val="a"/>
    <w:rsid w:val="0040775F"/>
    <w:pPr>
      <w:spacing w:before="30" w:after="150"/>
      <w:jc w:val="center"/>
    </w:pPr>
    <w:rPr>
      <w:rFonts w:ascii="Arial" w:hAnsi="Arial" w:cs="Arial"/>
      <w:sz w:val="20"/>
      <w:szCs w:val="20"/>
    </w:rPr>
  </w:style>
  <w:style w:type="character" w:customStyle="1" w:styleId="c2">
    <w:name w:val="c2"/>
    <w:basedOn w:val="a0"/>
    <w:rsid w:val="00987659"/>
  </w:style>
  <w:style w:type="character" w:customStyle="1" w:styleId="c7">
    <w:name w:val="c7"/>
    <w:basedOn w:val="a0"/>
    <w:rsid w:val="00987659"/>
  </w:style>
  <w:style w:type="paragraph" w:styleId="af9">
    <w:name w:val="header"/>
    <w:basedOn w:val="a"/>
    <w:link w:val="afa"/>
    <w:uiPriority w:val="99"/>
    <w:unhideWhenUsed/>
    <w:rsid w:val="002C46EE"/>
    <w:pPr>
      <w:tabs>
        <w:tab w:val="center" w:pos="4677"/>
        <w:tab w:val="right" w:pos="9355"/>
      </w:tabs>
    </w:pPr>
  </w:style>
  <w:style w:type="character" w:customStyle="1" w:styleId="afa">
    <w:name w:val="Верхний колонтитул Знак"/>
    <w:basedOn w:val="a0"/>
    <w:link w:val="af9"/>
    <w:uiPriority w:val="99"/>
    <w:rsid w:val="002C46EE"/>
  </w:style>
  <w:style w:type="paragraph" w:styleId="afb">
    <w:name w:val="footer"/>
    <w:basedOn w:val="a"/>
    <w:link w:val="afc"/>
    <w:uiPriority w:val="99"/>
    <w:unhideWhenUsed/>
    <w:rsid w:val="002C46EE"/>
    <w:pPr>
      <w:tabs>
        <w:tab w:val="center" w:pos="4677"/>
        <w:tab w:val="right" w:pos="9355"/>
      </w:tabs>
    </w:pPr>
  </w:style>
  <w:style w:type="character" w:customStyle="1" w:styleId="afc">
    <w:name w:val="Нижний колонтитул Знак"/>
    <w:basedOn w:val="a0"/>
    <w:link w:val="afb"/>
    <w:uiPriority w:val="99"/>
    <w:rsid w:val="002C46EE"/>
  </w:style>
  <w:style w:type="paragraph" w:styleId="afd">
    <w:name w:val="endnote text"/>
    <w:basedOn w:val="a"/>
    <w:link w:val="afe"/>
    <w:uiPriority w:val="99"/>
    <w:semiHidden/>
    <w:unhideWhenUsed/>
    <w:rsid w:val="002C46EE"/>
    <w:rPr>
      <w:rFonts w:ascii="Calibri" w:hAnsi="Calibri"/>
      <w:sz w:val="20"/>
      <w:szCs w:val="20"/>
    </w:rPr>
  </w:style>
  <w:style w:type="character" w:customStyle="1" w:styleId="afe">
    <w:name w:val="Текст концевой сноски Знак"/>
    <w:link w:val="afd"/>
    <w:uiPriority w:val="99"/>
    <w:semiHidden/>
    <w:rsid w:val="002C46EE"/>
    <w:rPr>
      <w:sz w:val="20"/>
      <w:szCs w:val="20"/>
    </w:rPr>
  </w:style>
  <w:style w:type="character" w:styleId="aff">
    <w:name w:val="endnote reference"/>
    <w:uiPriority w:val="99"/>
    <w:semiHidden/>
    <w:unhideWhenUsed/>
    <w:rsid w:val="002C46EE"/>
    <w:rPr>
      <w:vertAlign w:val="superscript"/>
    </w:rPr>
  </w:style>
  <w:style w:type="table" w:customStyle="1" w:styleId="11">
    <w:name w:val="Сетка таблицы1"/>
    <w:basedOn w:val="a1"/>
    <w:next w:val="af2"/>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2"/>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OC Heading"/>
    <w:basedOn w:val="1"/>
    <w:next w:val="a"/>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
    <w:next w:val="a"/>
    <w:autoRedefine/>
    <w:uiPriority w:val="39"/>
    <w:unhideWhenUsed/>
    <w:rsid w:val="004D07DC"/>
  </w:style>
  <w:style w:type="paragraph" w:styleId="24">
    <w:name w:val="toc 2"/>
    <w:basedOn w:val="a"/>
    <w:next w:val="a"/>
    <w:autoRedefine/>
    <w:uiPriority w:val="39"/>
    <w:unhideWhenUsed/>
    <w:rsid w:val="004D07DC"/>
    <w:pPr>
      <w:ind w:left="220"/>
    </w:pPr>
  </w:style>
  <w:style w:type="paragraph" w:styleId="33">
    <w:name w:val="toc 3"/>
    <w:basedOn w:val="a"/>
    <w:next w:val="a"/>
    <w:autoRedefine/>
    <w:uiPriority w:val="39"/>
    <w:unhideWhenUsed/>
    <w:rsid w:val="004D07DC"/>
    <w:pPr>
      <w:ind w:left="440"/>
    </w:pPr>
  </w:style>
  <w:style w:type="paragraph" w:customStyle="1" w:styleId="25">
    <w:name w:val="Знак Знак2 Знак Знак Знак Знак Знак Знак"/>
    <w:basedOn w:val="a"/>
    <w:rsid w:val="00A106A8"/>
    <w:pPr>
      <w:spacing w:after="160" w:line="240" w:lineRule="exact"/>
    </w:pPr>
    <w:rPr>
      <w:rFonts w:ascii="Verdana" w:eastAsia="Times New Roman" w:hAnsi="Verdana"/>
      <w:noProof/>
      <w:sz w:val="20"/>
      <w:szCs w:val="20"/>
      <w:lang w:val="en-US"/>
    </w:rPr>
  </w:style>
  <w:style w:type="paragraph" w:customStyle="1" w:styleId="aff1">
    <w:name w:val="a"/>
    <w:basedOn w:val="a"/>
    <w:rsid w:val="007B3247"/>
    <w:pPr>
      <w:spacing w:before="100" w:beforeAutospacing="1" w:after="100" w:afterAutospacing="1"/>
      <w:ind w:firstLine="600"/>
      <w:jc w:val="both"/>
    </w:pPr>
    <w:rPr>
      <w:rFonts w:eastAsia="Times New Roman"/>
      <w:szCs w:val="24"/>
    </w:rPr>
  </w:style>
  <w:style w:type="paragraph" w:customStyle="1" w:styleId="c">
    <w:name w:val="c"/>
    <w:basedOn w:val="a"/>
    <w:rsid w:val="007B3247"/>
    <w:pPr>
      <w:spacing w:before="100" w:beforeAutospacing="1" w:after="100" w:afterAutospacing="1"/>
      <w:jc w:val="center"/>
    </w:pPr>
    <w:rPr>
      <w:rFonts w:eastAsia="Times New Roman"/>
      <w:szCs w:val="24"/>
    </w:rPr>
  </w:style>
  <w:style w:type="paragraph" w:customStyle="1" w:styleId="26">
    <w:name w:val="Стиль2"/>
    <w:basedOn w:val="a"/>
    <w:qFormat/>
    <w:rsid w:val="006B57B1"/>
    <w:pPr>
      <w:jc w:val="both"/>
    </w:pPr>
    <w:rPr>
      <w:rFonts w:eastAsia="Times New Roman" w:cs="Courier New"/>
      <w:sz w:val="28"/>
      <w:szCs w:val="24"/>
      <w:lang w:val="en-US" w:bidi="en-US"/>
    </w:rPr>
  </w:style>
  <w:style w:type="character" w:customStyle="1" w:styleId="aff2">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
    <w:link w:val="aff2"/>
    <w:rsid w:val="00C33901"/>
    <w:pPr>
      <w:widowControl w:val="0"/>
      <w:shd w:val="clear" w:color="auto" w:fill="FFFFFF"/>
      <w:spacing w:before="720" w:after="60" w:line="0" w:lineRule="atLeast"/>
      <w:jc w:val="both"/>
    </w:pPr>
    <w:rPr>
      <w:rFonts w:eastAsia="Times New Roman"/>
      <w:spacing w:val="1"/>
      <w:sz w:val="20"/>
      <w:szCs w:val="20"/>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3">
    <w:name w:val="Emphasis"/>
    <w:qFormat/>
    <w:rsid w:val="00A235C9"/>
    <w:rPr>
      <w:b/>
      <w:bCs/>
      <w:i w:val="0"/>
      <w:iCs w:val="0"/>
      <w:smallCaps/>
      <w:strike w:val="0"/>
      <w:dstrike w:val="0"/>
      <w:color w:val="5A5A5A"/>
      <w:spacing w:val="20"/>
      <w:kern w:val="0"/>
      <w:u w:val="none"/>
      <w:effect w:val="none"/>
      <w:vertAlign w:val="baseline"/>
    </w:rPr>
  </w:style>
  <w:style w:type="character" w:customStyle="1" w:styleId="aff4">
    <w:name w:val="Подзаголовок Знак"/>
    <w:link w:val="aff5"/>
    <w:uiPriority w:val="11"/>
    <w:locked/>
    <w:rsid w:val="00A235C9"/>
    <w:rPr>
      <w:smallCaps/>
      <w:color w:val="938953"/>
      <w:spacing w:val="5"/>
      <w:sz w:val="28"/>
      <w:szCs w:val="28"/>
      <w:lang w:val="en-US" w:eastAsia="en-US" w:bidi="en-US"/>
    </w:rPr>
  </w:style>
  <w:style w:type="paragraph" w:styleId="aff5">
    <w:name w:val="Subtitle"/>
    <w:basedOn w:val="a"/>
    <w:next w:val="a"/>
    <w:link w:val="aff4"/>
    <w:uiPriority w:val="11"/>
    <w:qFormat/>
    <w:rsid w:val="00A235C9"/>
    <w:pPr>
      <w:numPr>
        <w:ilvl w:val="1"/>
      </w:numPr>
      <w:suppressAutoHyphens/>
      <w:ind w:firstLine="709"/>
    </w:pPr>
    <w:rPr>
      <w:rFonts w:ascii="Calibri" w:hAnsi="Calibri"/>
      <w:smallCaps/>
      <w:color w:val="938953"/>
      <w:spacing w:val="5"/>
      <w:sz w:val="28"/>
      <w:szCs w:val="28"/>
      <w:lang w:val="en-US" w:eastAsia="en-US" w:bidi="en-US"/>
    </w:rPr>
  </w:style>
  <w:style w:type="character" w:customStyle="1" w:styleId="27">
    <w:name w:val="Основной текст с отступом 2 Знак"/>
    <w:link w:val="28"/>
    <w:locked/>
    <w:rsid w:val="00A235C9"/>
    <w:rPr>
      <w:sz w:val="24"/>
      <w:szCs w:val="24"/>
    </w:rPr>
  </w:style>
  <w:style w:type="paragraph" w:styleId="28">
    <w:name w:val="Body Text Indent 2"/>
    <w:basedOn w:val="a"/>
    <w:link w:val="27"/>
    <w:unhideWhenUsed/>
    <w:rsid w:val="00A235C9"/>
    <w:pPr>
      <w:suppressAutoHyphens/>
      <w:spacing w:after="120" w:line="480" w:lineRule="auto"/>
      <w:ind w:left="283"/>
    </w:pPr>
    <w:rPr>
      <w:rFonts w:ascii="Calibri" w:hAnsi="Calibri"/>
      <w:szCs w:val="24"/>
    </w:rPr>
  </w:style>
  <w:style w:type="character" w:customStyle="1" w:styleId="aff6">
    <w:name w:val="Схема документа Знак"/>
    <w:link w:val="aff7"/>
    <w:uiPriority w:val="99"/>
    <w:locked/>
    <w:rsid w:val="00A235C9"/>
    <w:rPr>
      <w:rFonts w:ascii="Tahoma" w:hAnsi="Tahoma" w:cs="Tahoma"/>
      <w:lang w:eastAsia="ar-SA"/>
    </w:rPr>
  </w:style>
  <w:style w:type="paragraph" w:styleId="aff7">
    <w:name w:val="Document Map"/>
    <w:basedOn w:val="a"/>
    <w:link w:val="aff6"/>
    <w:uiPriority w:val="99"/>
    <w:unhideWhenUsed/>
    <w:rsid w:val="00A235C9"/>
    <w:pPr>
      <w:suppressAutoHyphens/>
    </w:pPr>
    <w:rPr>
      <w:rFonts w:ascii="Tahoma" w:hAnsi="Tahoma"/>
      <w:sz w:val="20"/>
      <w:szCs w:val="20"/>
      <w:lang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
    <w:next w:val="a"/>
    <w:link w:val="29"/>
    <w:uiPriority w:val="29"/>
    <w:qFormat/>
    <w:rsid w:val="00A235C9"/>
    <w:pPr>
      <w:suppressAutoHyphens/>
    </w:pPr>
    <w:rPr>
      <w:rFonts w:ascii="Calibri" w:hAnsi="Calibri"/>
      <w:i/>
      <w:iCs/>
      <w:color w:val="5A5A5A"/>
      <w:sz w:val="28"/>
      <w:szCs w:val="28"/>
      <w:lang w:val="en-US" w:eastAsia="en-US" w:bidi="en-US"/>
    </w:rPr>
  </w:style>
  <w:style w:type="character" w:customStyle="1" w:styleId="aff8">
    <w:name w:val="Выделенная цитата Знак"/>
    <w:link w:val="aff9"/>
    <w:uiPriority w:val="30"/>
    <w:locked/>
    <w:rsid w:val="00A235C9"/>
    <w:rPr>
      <w:rFonts w:ascii="Cambria" w:hAnsi="Cambria"/>
      <w:smallCaps/>
      <w:color w:val="365F91"/>
      <w:sz w:val="28"/>
      <w:szCs w:val="28"/>
      <w:lang w:val="en-US" w:eastAsia="en-US" w:bidi="en-US"/>
    </w:rPr>
  </w:style>
  <w:style w:type="paragraph" w:styleId="aff9">
    <w:name w:val="Intense Quote"/>
    <w:basedOn w:val="a"/>
    <w:next w:val="a"/>
    <w:link w:val="aff8"/>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eastAsia="en-US" w:bidi="en-US"/>
    </w:rPr>
  </w:style>
  <w:style w:type="paragraph" w:customStyle="1" w:styleId="affa">
    <w:name w:val="Заголовок"/>
    <w:basedOn w:val="a"/>
    <w:next w:val="a3"/>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
    <w:rsid w:val="00A235C9"/>
    <w:pPr>
      <w:suppressAutoHyphens/>
      <w:ind w:left="720"/>
    </w:pPr>
    <w:rPr>
      <w:rFonts w:eastAsia="Times New Roman"/>
      <w:szCs w:val="24"/>
      <w:lang w:eastAsia="ar-SA"/>
    </w:rPr>
  </w:style>
  <w:style w:type="paragraph" w:customStyle="1" w:styleId="15">
    <w:name w:val="Абзац1"/>
    <w:basedOn w:val="a"/>
    <w:rsid w:val="00A235C9"/>
    <w:pPr>
      <w:suppressAutoHyphens/>
      <w:spacing w:after="60" w:line="360" w:lineRule="exact"/>
      <w:jc w:val="both"/>
    </w:pPr>
    <w:rPr>
      <w:rFonts w:eastAsia="Times New Roman"/>
      <w:sz w:val="28"/>
      <w:szCs w:val="20"/>
      <w:lang w:eastAsia="ar-SA"/>
    </w:rPr>
  </w:style>
  <w:style w:type="paragraph" w:customStyle="1" w:styleId="affb">
    <w:name w:val="Содержимое врезки"/>
    <w:basedOn w:val="a3"/>
    <w:rsid w:val="00A235C9"/>
    <w:pPr>
      <w:suppressAutoHyphens/>
      <w:spacing w:line="360" w:lineRule="auto"/>
      <w:jc w:val="both"/>
    </w:pPr>
    <w:rPr>
      <w:rFonts w:eastAsia="Times New Roman"/>
      <w:szCs w:val="24"/>
      <w:lang w:eastAsia="ar-SA"/>
    </w:rPr>
  </w:style>
  <w:style w:type="paragraph" w:customStyle="1" w:styleId="affc">
    <w:name w:val="Содержимое таблицы"/>
    <w:basedOn w:val="a"/>
    <w:rsid w:val="00A235C9"/>
    <w:pPr>
      <w:suppressLineNumbers/>
      <w:suppressAutoHyphens/>
    </w:pPr>
    <w:rPr>
      <w:rFonts w:eastAsia="Times New Roman"/>
      <w:szCs w:val="24"/>
      <w:lang w:eastAsia="ar-SA"/>
    </w:rPr>
  </w:style>
  <w:style w:type="paragraph" w:customStyle="1" w:styleId="affd">
    <w:name w:val="Заголовок таблицы"/>
    <w:basedOn w:val="affc"/>
    <w:rsid w:val="00A235C9"/>
    <w:pPr>
      <w:jc w:val="center"/>
    </w:pPr>
    <w:rPr>
      <w:b/>
      <w:bCs/>
    </w:rPr>
  </w:style>
  <w:style w:type="paragraph" w:customStyle="1" w:styleId="-">
    <w:name w:val="абзац-текст"/>
    <w:basedOn w:val="ac"/>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ffe">
    <w:name w:val="список с тире"/>
    <w:basedOn w:val="a"/>
    <w:rsid w:val="00A235C9"/>
    <w:pPr>
      <w:tabs>
        <w:tab w:val="num" w:pos="435"/>
        <w:tab w:val="left" w:pos="851"/>
      </w:tabs>
      <w:spacing w:before="120"/>
      <w:ind w:left="851" w:hanging="284"/>
      <w:jc w:val="both"/>
    </w:pPr>
    <w:rPr>
      <w:rFonts w:eastAsia="SimSun"/>
      <w:color w:val="000000"/>
      <w:sz w:val="28"/>
      <w:szCs w:val="28"/>
      <w:lang w:eastAsia="zh-CN"/>
    </w:rPr>
  </w:style>
  <w:style w:type="paragraph" w:customStyle="1" w:styleId="afff">
    <w:name w:val="абзац"/>
    <w:basedOn w:val="a"/>
    <w:rsid w:val="00A235C9"/>
    <w:pPr>
      <w:shd w:val="clear" w:color="auto" w:fill="FFFFFF"/>
      <w:spacing w:line="312" w:lineRule="auto"/>
      <w:ind w:firstLine="567"/>
      <w:jc w:val="both"/>
    </w:pPr>
    <w:rPr>
      <w:rFonts w:eastAsia="Times New Roman"/>
      <w:color w:val="000000"/>
      <w:sz w:val="28"/>
      <w:szCs w:val="28"/>
    </w:rPr>
  </w:style>
  <w:style w:type="paragraph" w:customStyle="1" w:styleId="afff0">
    <w:name w:val="список_точка"/>
    <w:rsid w:val="00A235C9"/>
    <w:pPr>
      <w:tabs>
        <w:tab w:val="num" w:pos="720"/>
      </w:tabs>
      <w:spacing w:before="120"/>
      <w:ind w:left="720" w:hanging="360"/>
      <w:jc w:val="both"/>
    </w:pPr>
    <w:rPr>
      <w:rFonts w:ascii="Times New Roman" w:eastAsia="Times New Roman" w:hAnsi="Times New Roman"/>
      <w:sz w:val="28"/>
      <w:szCs w:val="28"/>
    </w:rPr>
  </w:style>
  <w:style w:type="paragraph" w:customStyle="1" w:styleId="-11">
    <w:name w:val="загол-11"/>
    <w:basedOn w:val="a"/>
    <w:rsid w:val="00A235C9"/>
    <w:pPr>
      <w:tabs>
        <w:tab w:val="left" w:pos="360"/>
        <w:tab w:val="num" w:pos="1080"/>
      </w:tabs>
      <w:spacing w:line="288" w:lineRule="auto"/>
      <w:ind w:left="1080" w:hanging="720"/>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16">
    <w:name w:val="Обычный1"/>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17">
    <w:name w:val="Абзац списка1"/>
    <w:basedOn w:val="a"/>
    <w:rsid w:val="00A235C9"/>
    <w:pPr>
      <w:ind w:left="720"/>
      <w:contextualSpacing/>
    </w:pPr>
    <w:rPr>
      <w:rFonts w:ascii="Calibri" w:eastAsia="Times New Roman" w:hAnsi="Calibri"/>
      <w:sz w:val="22"/>
      <w:lang w:val="en-US"/>
    </w:rPr>
  </w:style>
  <w:style w:type="paragraph" w:customStyle="1" w:styleId="afff1">
    <w:name w:val="список с точками"/>
    <w:basedOn w:val="a"/>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2">
    <w:name w:val="Subtle Emphasis"/>
    <w:uiPriority w:val="19"/>
    <w:qFormat/>
    <w:rsid w:val="00A235C9"/>
    <w:rPr>
      <w:smallCaps/>
      <w:strike w:val="0"/>
      <w:dstrike w:val="0"/>
      <w:color w:val="5A5A5A"/>
      <w:u w:val="none"/>
      <w:effect w:val="none"/>
      <w:vertAlign w:val="baseline"/>
    </w:rPr>
  </w:style>
  <w:style w:type="character" w:styleId="afff3">
    <w:name w:val="Intense Emphasis"/>
    <w:uiPriority w:val="21"/>
    <w:qFormat/>
    <w:rsid w:val="00A235C9"/>
    <w:rPr>
      <w:b/>
      <w:bCs/>
      <w:smallCaps/>
      <w:color w:val="4F81BD"/>
      <w:spacing w:val="40"/>
    </w:rPr>
  </w:style>
  <w:style w:type="character" w:styleId="afff4">
    <w:name w:val="Subtle Reference"/>
    <w:uiPriority w:val="31"/>
    <w:qFormat/>
    <w:rsid w:val="00A235C9"/>
    <w:rPr>
      <w:rFonts w:ascii="Cambria" w:eastAsia="Times New Roman" w:hAnsi="Cambria" w:cs="Times New Roman" w:hint="default"/>
      <w:i/>
      <w:iCs/>
      <w:smallCaps/>
      <w:color w:val="5A5A5A"/>
      <w:spacing w:val="20"/>
    </w:rPr>
  </w:style>
  <w:style w:type="character" w:styleId="afff5">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6">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8">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7">
    <w:name w:val="Символ нумерации"/>
    <w:rsid w:val="00A235C9"/>
  </w:style>
  <w:style w:type="character" w:customStyle="1" w:styleId="afff8">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9">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a">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b">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c">
    <w:name w:val="Схема документа Знак1"/>
    <w:uiPriority w:val="99"/>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d">
    <w:name w:val="Знак Знак1"/>
    <w:locked/>
    <w:rsid w:val="00A235C9"/>
    <w:rPr>
      <w:sz w:val="24"/>
      <w:szCs w:val="24"/>
      <w:lang w:val="ru-RU" w:eastAsia="ru-RU" w:bidi="ar-SA"/>
    </w:rPr>
  </w:style>
  <w:style w:type="character" w:customStyle="1" w:styleId="61">
    <w:name w:val="Знак Знак6"/>
    <w:locked/>
    <w:rsid w:val="00A235C9"/>
    <w:rPr>
      <w:sz w:val="16"/>
      <w:szCs w:val="16"/>
      <w:lang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character" w:customStyle="1" w:styleId="FontStyle16">
    <w:name w:val="Font Style16"/>
    <w:rsid w:val="00712579"/>
    <w:rPr>
      <w:rFonts w:ascii="Arial" w:hAnsi="Arial" w:cs="Arial"/>
      <w:b/>
      <w:bCs/>
      <w:sz w:val="16"/>
      <w:szCs w:val="16"/>
    </w:rPr>
  </w:style>
  <w:style w:type="character" w:customStyle="1" w:styleId="a6">
    <w:name w:val="Абзац списка Знак"/>
    <w:link w:val="a5"/>
    <w:uiPriority w:val="34"/>
    <w:locked/>
    <w:rsid w:val="003079C4"/>
    <w:rPr>
      <w:rFonts w:ascii="Times New Roman" w:hAnsi="Times New Roman"/>
      <w:sz w:val="24"/>
      <w:szCs w:val="22"/>
    </w:rPr>
  </w:style>
  <w:style w:type="paragraph" w:customStyle="1" w:styleId="Style20">
    <w:name w:val="Style20"/>
    <w:basedOn w:val="a"/>
    <w:rsid w:val="00C17CC2"/>
    <w:pPr>
      <w:widowControl w:val="0"/>
      <w:autoSpaceDE w:val="0"/>
      <w:autoSpaceDN w:val="0"/>
      <w:adjustRightInd w:val="0"/>
      <w:ind w:firstLine="0"/>
    </w:pPr>
    <w:rPr>
      <w:rFonts w:ascii="Bookman Old Style" w:hAnsi="Bookman Old Style"/>
      <w:szCs w:val="24"/>
    </w:rPr>
  </w:style>
  <w:style w:type="paragraph" w:styleId="afff9">
    <w:name w:val="No Spacing"/>
    <w:uiPriority w:val="1"/>
    <w:qFormat/>
    <w:rsid w:val="0005120E"/>
    <w:rPr>
      <w:rFonts w:ascii="Times New Roman" w:hAnsi="Times New Roman"/>
      <w:sz w:val="22"/>
      <w:szCs w:val="22"/>
      <w:lang w:eastAsia="en-US"/>
    </w:rPr>
  </w:style>
  <w:style w:type="paragraph" w:customStyle="1" w:styleId="2d">
    <w:name w:val="Название2"/>
    <w:basedOn w:val="a"/>
    <w:uiPriority w:val="10"/>
    <w:qFormat/>
    <w:rsid w:val="000F41C3"/>
    <w:pPr>
      <w:ind w:firstLine="0"/>
      <w:jc w:val="center"/>
    </w:pPr>
    <w:rPr>
      <w:rFonts w:eastAsia="Times New Roman"/>
      <w:sz w:val="28"/>
      <w:szCs w:val="20"/>
    </w:rPr>
  </w:style>
  <w:style w:type="paragraph" w:customStyle="1" w:styleId="1e">
    <w:name w:val="Обычный1"/>
    <w:rsid w:val="000F41C3"/>
    <w:pPr>
      <w:widowControl w:val="0"/>
      <w:snapToGrid w:val="0"/>
      <w:spacing w:before="20"/>
      <w:ind w:left="80"/>
    </w:pPr>
    <w:rPr>
      <w:rFonts w:ascii="Times New Roman" w:eastAsia="Times New Roman" w:hAnsi="Times New Roman"/>
      <w:sz w:val="36"/>
    </w:rPr>
  </w:style>
  <w:style w:type="paragraph" w:customStyle="1" w:styleId="afffa">
    <w:name w:val="Стиль"/>
    <w:rsid w:val="000F41C3"/>
    <w:pPr>
      <w:widowControl w:val="0"/>
      <w:autoSpaceDE w:val="0"/>
      <w:autoSpaceDN w:val="0"/>
      <w:adjustRightInd w:val="0"/>
    </w:pPr>
    <w:rPr>
      <w:rFonts w:ascii="Times New Roman" w:eastAsia="Times New Roman" w:hAnsi="Times New Roman"/>
      <w:sz w:val="24"/>
      <w:szCs w:val="24"/>
    </w:rPr>
  </w:style>
  <w:style w:type="character" w:styleId="afffb">
    <w:name w:val="Placeholder Text"/>
    <w:uiPriority w:val="99"/>
    <w:semiHidden/>
    <w:rsid w:val="000F41C3"/>
    <w:rPr>
      <w:color w:val="808080"/>
    </w:rPr>
  </w:style>
  <w:style w:type="paragraph" w:customStyle="1" w:styleId="1f">
    <w:name w:val="заголовок 1"/>
    <w:basedOn w:val="a"/>
    <w:next w:val="a"/>
    <w:rsid w:val="000F41C3"/>
    <w:pPr>
      <w:keepNext/>
      <w:autoSpaceDE w:val="0"/>
      <w:autoSpaceDN w:val="0"/>
      <w:spacing w:before="240" w:after="60"/>
      <w:ind w:firstLine="0"/>
    </w:pPr>
    <w:rPr>
      <w:rFonts w:ascii="Arial" w:eastAsia="Times New Roman" w:hAnsi="Arial" w:cs="Arial"/>
      <w:b/>
      <w:bCs/>
      <w:kern w:val="28"/>
      <w:sz w:val="28"/>
      <w:szCs w:val="28"/>
    </w:rPr>
  </w:style>
  <w:style w:type="paragraph" w:customStyle="1" w:styleId="2e">
    <w:name w:val="заголовок 2"/>
    <w:basedOn w:val="a"/>
    <w:next w:val="a"/>
    <w:rsid w:val="000F41C3"/>
    <w:pPr>
      <w:keepNext/>
      <w:autoSpaceDE w:val="0"/>
      <w:autoSpaceDN w:val="0"/>
      <w:spacing w:before="240" w:after="60"/>
      <w:ind w:firstLine="0"/>
    </w:pPr>
    <w:rPr>
      <w:rFonts w:ascii="Arial" w:eastAsia="Times New Roman" w:hAnsi="Arial" w:cs="Arial"/>
      <w:b/>
      <w:bCs/>
      <w:i/>
      <w:iCs/>
      <w:szCs w:val="24"/>
    </w:rPr>
  </w:style>
  <w:style w:type="paragraph" w:customStyle="1" w:styleId="35">
    <w:name w:val="заголовок 3"/>
    <w:basedOn w:val="a"/>
    <w:next w:val="a"/>
    <w:rsid w:val="000F41C3"/>
    <w:pPr>
      <w:keepNext/>
      <w:autoSpaceDE w:val="0"/>
      <w:autoSpaceDN w:val="0"/>
      <w:spacing w:before="240" w:after="60"/>
      <w:ind w:firstLine="0"/>
    </w:pPr>
    <w:rPr>
      <w:rFonts w:ascii="Arial" w:eastAsia="Times New Roman" w:hAnsi="Arial" w:cs="Arial"/>
      <w:szCs w:val="24"/>
    </w:rPr>
  </w:style>
  <w:style w:type="paragraph" w:customStyle="1" w:styleId="2f">
    <w:name w:val="Обычный2"/>
    <w:rsid w:val="000F41C3"/>
    <w:pPr>
      <w:widowControl w:val="0"/>
      <w:snapToGrid w:val="0"/>
      <w:spacing w:before="20"/>
      <w:ind w:left="80"/>
    </w:pPr>
    <w:rPr>
      <w:rFonts w:ascii="Times New Roman" w:eastAsia="Times New Roman" w:hAnsi="Times New Roman"/>
      <w:sz w:val="36"/>
    </w:rPr>
  </w:style>
  <w:style w:type="character" w:customStyle="1" w:styleId="a21">
    <w:name w:val="a21"/>
    <w:rsid w:val="000F41C3"/>
    <w:rPr>
      <w:rFonts w:ascii="Times New Roman" w:hAnsi="Times New Roman" w:cs="Times New Roman" w:hint="default"/>
      <w:sz w:val="28"/>
      <w:szCs w:val="28"/>
    </w:rPr>
  </w:style>
  <w:style w:type="paragraph" w:customStyle="1" w:styleId="a00">
    <w:name w:val="a0"/>
    <w:basedOn w:val="a"/>
    <w:rsid w:val="000F41C3"/>
    <w:pPr>
      <w:overflowPunct w:val="0"/>
      <w:autoSpaceDE w:val="0"/>
      <w:autoSpaceDN w:val="0"/>
      <w:spacing w:before="100" w:beforeAutospacing="1" w:after="100" w:afterAutospacing="1"/>
      <w:ind w:firstLine="0"/>
      <w:jc w:val="center"/>
    </w:pPr>
    <w:rPr>
      <w:rFonts w:eastAsia="Times New Roman"/>
      <w:sz w:val="28"/>
      <w:szCs w:val="28"/>
    </w:rPr>
  </w:style>
  <w:style w:type="paragraph" w:customStyle="1" w:styleId="1f0">
    <w:name w:val="1"/>
    <w:basedOn w:val="a"/>
    <w:rsid w:val="000F41C3"/>
    <w:pPr>
      <w:overflowPunct w:val="0"/>
      <w:autoSpaceDE w:val="0"/>
      <w:autoSpaceDN w:val="0"/>
      <w:spacing w:before="100" w:beforeAutospacing="1" w:after="100" w:afterAutospacing="1"/>
      <w:ind w:firstLine="0"/>
      <w:jc w:val="center"/>
    </w:pPr>
    <w:rPr>
      <w:rFonts w:eastAsia="Times New Roman"/>
      <w:sz w:val="28"/>
      <w:szCs w:val="28"/>
    </w:rPr>
  </w:style>
  <w:style w:type="character" w:customStyle="1" w:styleId="a31">
    <w:name w:val="a31"/>
    <w:rsid w:val="000F41C3"/>
    <w:rPr>
      <w:rFonts w:ascii="Times New Roman" w:hAnsi="Times New Roman" w:cs="Times New Roman" w:hint="default"/>
      <w:sz w:val="28"/>
      <w:szCs w:val="28"/>
    </w:rPr>
  </w:style>
  <w:style w:type="character" w:customStyle="1" w:styleId="grame">
    <w:name w:val="grame"/>
    <w:rsid w:val="000F41C3"/>
  </w:style>
  <w:style w:type="paragraph" w:customStyle="1" w:styleId="pic">
    <w:name w:val="pic"/>
    <w:basedOn w:val="a"/>
    <w:rsid w:val="000F41C3"/>
    <w:pPr>
      <w:spacing w:before="100" w:beforeAutospacing="1" w:after="100" w:afterAutospacing="1"/>
      <w:ind w:firstLine="0"/>
    </w:pPr>
    <w:rPr>
      <w:rFonts w:eastAsia="Times New Roman"/>
      <w:szCs w:val="24"/>
    </w:rPr>
  </w:style>
  <w:style w:type="character" w:customStyle="1" w:styleId="arabic">
    <w:name w:val="arabic"/>
    <w:rsid w:val="000F41C3"/>
  </w:style>
  <w:style w:type="paragraph" w:styleId="afffc">
    <w:name w:val="caption"/>
    <w:basedOn w:val="a"/>
    <w:next w:val="a"/>
    <w:qFormat/>
    <w:rsid w:val="000F41C3"/>
    <w:pPr>
      <w:ind w:firstLine="0"/>
    </w:pPr>
    <w:rPr>
      <w:rFonts w:eastAsia="Times New Roman"/>
      <w:b/>
      <w:sz w:val="28"/>
      <w:szCs w:val="20"/>
    </w:rPr>
  </w:style>
  <w:style w:type="character" w:customStyle="1" w:styleId="spelle">
    <w:name w:val="spelle"/>
    <w:rsid w:val="000F41C3"/>
  </w:style>
  <w:style w:type="paragraph" w:styleId="HTML">
    <w:name w:val="HTML Preformatted"/>
    <w:basedOn w:val="a"/>
    <w:link w:val="HTML0"/>
    <w:rsid w:val="000F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sz w:val="20"/>
      <w:szCs w:val="20"/>
    </w:rPr>
  </w:style>
  <w:style w:type="character" w:customStyle="1" w:styleId="HTML0">
    <w:name w:val="Стандартный HTML Знак"/>
    <w:link w:val="HTML"/>
    <w:rsid w:val="000F41C3"/>
    <w:rPr>
      <w:rFonts w:ascii="Courier New" w:eastAsia="Times New Roman" w:hAnsi="Courier New"/>
    </w:rPr>
  </w:style>
  <w:style w:type="paragraph" w:customStyle="1" w:styleId="style8style3">
    <w:name w:val="style8 style3"/>
    <w:basedOn w:val="a"/>
    <w:rsid w:val="000F41C3"/>
    <w:pPr>
      <w:spacing w:before="100" w:beforeAutospacing="1" w:after="100" w:afterAutospacing="1"/>
      <w:ind w:firstLine="0"/>
    </w:pPr>
    <w:rPr>
      <w:rFonts w:eastAsia="Times New Roman"/>
      <w:szCs w:val="24"/>
    </w:rPr>
  </w:style>
  <w:style w:type="character" w:customStyle="1" w:styleId="style81">
    <w:name w:val="style81"/>
    <w:rsid w:val="000F41C3"/>
    <w:rPr>
      <w:b/>
      <w:bCs/>
      <w:color w:val="CC0000"/>
    </w:rPr>
  </w:style>
  <w:style w:type="paragraph" w:styleId="36">
    <w:name w:val="Body Text 3"/>
    <w:basedOn w:val="a"/>
    <w:link w:val="37"/>
    <w:uiPriority w:val="99"/>
    <w:unhideWhenUsed/>
    <w:rsid w:val="000F41C3"/>
    <w:pPr>
      <w:spacing w:after="120" w:line="276" w:lineRule="auto"/>
      <w:ind w:firstLine="0"/>
    </w:pPr>
    <w:rPr>
      <w:rFonts w:ascii="Calibri" w:eastAsia="Times New Roman" w:hAnsi="Calibri"/>
      <w:sz w:val="16"/>
      <w:szCs w:val="16"/>
    </w:rPr>
  </w:style>
  <w:style w:type="character" w:customStyle="1" w:styleId="37">
    <w:name w:val="Основной текст 3 Знак"/>
    <w:link w:val="36"/>
    <w:uiPriority w:val="99"/>
    <w:rsid w:val="000F41C3"/>
    <w:rPr>
      <w:rFonts w:eastAsia="Times New Roman"/>
      <w:sz w:val="16"/>
      <w:szCs w:val="16"/>
    </w:rPr>
  </w:style>
  <w:style w:type="character" w:customStyle="1" w:styleId="FontStyle127">
    <w:name w:val="Font Style127"/>
    <w:rsid w:val="000F41C3"/>
    <w:rPr>
      <w:rFonts w:ascii="Times New Roman" w:hAnsi="Times New Roman" w:cs="Times New Roman"/>
      <w:sz w:val="24"/>
      <w:szCs w:val="24"/>
    </w:rPr>
  </w:style>
  <w:style w:type="character" w:customStyle="1" w:styleId="FontStyle142">
    <w:name w:val="Font Style142"/>
    <w:rsid w:val="000F41C3"/>
    <w:rPr>
      <w:rFonts w:ascii="Times New Roman" w:hAnsi="Times New Roman" w:cs="Times New Roman"/>
      <w:sz w:val="24"/>
      <w:szCs w:val="24"/>
    </w:rPr>
  </w:style>
  <w:style w:type="paragraph" w:customStyle="1" w:styleId="Style2">
    <w:name w:val="Style2"/>
    <w:basedOn w:val="a"/>
    <w:rsid w:val="000F41C3"/>
    <w:pPr>
      <w:widowControl w:val="0"/>
      <w:autoSpaceDE w:val="0"/>
      <w:autoSpaceDN w:val="0"/>
      <w:adjustRightInd w:val="0"/>
      <w:spacing w:line="476" w:lineRule="exact"/>
      <w:ind w:firstLine="720"/>
      <w:jc w:val="both"/>
    </w:pPr>
    <w:rPr>
      <w:rFonts w:eastAsia="Times New Roman"/>
      <w:szCs w:val="24"/>
    </w:rPr>
  </w:style>
  <w:style w:type="paragraph" w:customStyle="1" w:styleId="Style26">
    <w:name w:val="Style26"/>
    <w:basedOn w:val="a"/>
    <w:rsid w:val="000F41C3"/>
    <w:pPr>
      <w:widowControl w:val="0"/>
      <w:autoSpaceDE w:val="0"/>
      <w:autoSpaceDN w:val="0"/>
      <w:adjustRightInd w:val="0"/>
      <w:spacing w:line="478" w:lineRule="exact"/>
      <w:ind w:firstLine="706"/>
      <w:jc w:val="both"/>
    </w:pPr>
    <w:rPr>
      <w:rFonts w:eastAsia="Times New Roman"/>
      <w:szCs w:val="24"/>
    </w:rPr>
  </w:style>
  <w:style w:type="character" w:customStyle="1" w:styleId="FontStyle146">
    <w:name w:val="Font Style146"/>
    <w:rsid w:val="000F41C3"/>
    <w:rPr>
      <w:rFonts w:ascii="Times New Roman" w:hAnsi="Times New Roman" w:cs="Times New Roman"/>
      <w:b/>
      <w:bCs/>
      <w:spacing w:val="-20"/>
      <w:sz w:val="26"/>
      <w:szCs w:val="26"/>
    </w:rPr>
  </w:style>
  <w:style w:type="character" w:customStyle="1" w:styleId="FontStyle113">
    <w:name w:val="Font Style113"/>
    <w:rsid w:val="000F41C3"/>
    <w:rPr>
      <w:rFonts w:ascii="Times New Roman" w:hAnsi="Times New Roman" w:cs="Times New Roman"/>
      <w:i/>
      <w:iCs/>
      <w:sz w:val="24"/>
      <w:szCs w:val="24"/>
    </w:rPr>
  </w:style>
  <w:style w:type="paragraph" w:customStyle="1" w:styleId="Style27">
    <w:name w:val="Style27"/>
    <w:basedOn w:val="a"/>
    <w:rsid w:val="000F41C3"/>
    <w:pPr>
      <w:widowControl w:val="0"/>
      <w:autoSpaceDE w:val="0"/>
      <w:autoSpaceDN w:val="0"/>
      <w:adjustRightInd w:val="0"/>
      <w:spacing w:line="485" w:lineRule="exact"/>
      <w:ind w:firstLine="691"/>
      <w:jc w:val="both"/>
    </w:pPr>
    <w:rPr>
      <w:rFonts w:eastAsia="Times New Roman"/>
      <w:szCs w:val="24"/>
    </w:rPr>
  </w:style>
  <w:style w:type="paragraph" w:customStyle="1" w:styleId="Style9">
    <w:name w:val="Style9"/>
    <w:basedOn w:val="a"/>
    <w:rsid w:val="000F41C3"/>
    <w:pPr>
      <w:widowControl w:val="0"/>
      <w:autoSpaceDE w:val="0"/>
      <w:autoSpaceDN w:val="0"/>
      <w:adjustRightInd w:val="0"/>
      <w:spacing w:line="478" w:lineRule="exact"/>
      <w:ind w:firstLine="0"/>
      <w:jc w:val="both"/>
    </w:pPr>
    <w:rPr>
      <w:rFonts w:eastAsia="Times New Roman"/>
      <w:szCs w:val="24"/>
    </w:rPr>
  </w:style>
  <w:style w:type="paragraph" w:customStyle="1" w:styleId="Style10">
    <w:name w:val="Style10"/>
    <w:basedOn w:val="a"/>
    <w:rsid w:val="000F41C3"/>
    <w:pPr>
      <w:widowControl w:val="0"/>
      <w:autoSpaceDE w:val="0"/>
      <w:autoSpaceDN w:val="0"/>
      <w:adjustRightInd w:val="0"/>
      <w:spacing w:line="480" w:lineRule="exact"/>
      <w:ind w:firstLine="528"/>
      <w:jc w:val="both"/>
    </w:pPr>
    <w:rPr>
      <w:rFonts w:eastAsia="Times New Roman"/>
      <w:szCs w:val="24"/>
    </w:rPr>
  </w:style>
  <w:style w:type="character" w:customStyle="1" w:styleId="FontStyle125">
    <w:name w:val="Font Style125"/>
    <w:rsid w:val="000F41C3"/>
    <w:rPr>
      <w:rFonts w:ascii="Times New Roman" w:hAnsi="Times New Roman" w:cs="Times New Roman"/>
      <w:i/>
      <w:iCs/>
      <w:sz w:val="24"/>
      <w:szCs w:val="24"/>
    </w:rPr>
  </w:style>
  <w:style w:type="character" w:customStyle="1" w:styleId="FontStyle128">
    <w:name w:val="Font Style128"/>
    <w:rsid w:val="000F41C3"/>
    <w:rPr>
      <w:rFonts w:ascii="Times New Roman" w:hAnsi="Times New Roman" w:cs="Times New Roman"/>
      <w:spacing w:val="10"/>
      <w:sz w:val="24"/>
      <w:szCs w:val="24"/>
    </w:rPr>
  </w:style>
  <w:style w:type="paragraph" w:customStyle="1" w:styleId="Style1">
    <w:name w:val="Style1"/>
    <w:basedOn w:val="a"/>
    <w:rsid w:val="000F41C3"/>
    <w:pPr>
      <w:widowControl w:val="0"/>
      <w:autoSpaceDE w:val="0"/>
      <w:autoSpaceDN w:val="0"/>
      <w:adjustRightInd w:val="0"/>
      <w:spacing w:line="475" w:lineRule="exact"/>
      <w:ind w:firstLine="0"/>
      <w:jc w:val="both"/>
    </w:pPr>
    <w:rPr>
      <w:rFonts w:eastAsia="Times New Roman"/>
      <w:szCs w:val="24"/>
    </w:rPr>
  </w:style>
  <w:style w:type="paragraph" w:customStyle="1" w:styleId="Style11">
    <w:name w:val="Style11"/>
    <w:basedOn w:val="a"/>
    <w:rsid w:val="000F41C3"/>
    <w:pPr>
      <w:widowControl w:val="0"/>
      <w:autoSpaceDE w:val="0"/>
      <w:autoSpaceDN w:val="0"/>
      <w:adjustRightInd w:val="0"/>
      <w:spacing w:line="480" w:lineRule="exact"/>
      <w:ind w:firstLine="840"/>
      <w:jc w:val="both"/>
    </w:pPr>
    <w:rPr>
      <w:rFonts w:eastAsia="Times New Roman"/>
      <w:szCs w:val="24"/>
    </w:rPr>
  </w:style>
  <w:style w:type="paragraph" w:customStyle="1" w:styleId="Style92">
    <w:name w:val="Style92"/>
    <w:basedOn w:val="a"/>
    <w:rsid w:val="000F41C3"/>
    <w:pPr>
      <w:widowControl w:val="0"/>
      <w:autoSpaceDE w:val="0"/>
      <w:autoSpaceDN w:val="0"/>
      <w:adjustRightInd w:val="0"/>
      <w:spacing w:line="482" w:lineRule="exact"/>
      <w:ind w:firstLine="346"/>
    </w:pPr>
    <w:rPr>
      <w:rFonts w:eastAsia="Times New Roman"/>
      <w:szCs w:val="24"/>
    </w:rPr>
  </w:style>
  <w:style w:type="character" w:customStyle="1" w:styleId="FontStyle145">
    <w:name w:val="Font Style145"/>
    <w:rsid w:val="000F41C3"/>
    <w:rPr>
      <w:rFonts w:ascii="Sylfaen" w:hAnsi="Sylfaen" w:cs="Sylfaen"/>
      <w:sz w:val="8"/>
      <w:szCs w:val="8"/>
    </w:rPr>
  </w:style>
  <w:style w:type="paragraph" w:customStyle="1" w:styleId="Style78">
    <w:name w:val="Style78"/>
    <w:basedOn w:val="a"/>
    <w:rsid w:val="000F41C3"/>
    <w:pPr>
      <w:widowControl w:val="0"/>
      <w:autoSpaceDE w:val="0"/>
      <w:autoSpaceDN w:val="0"/>
      <w:adjustRightInd w:val="0"/>
      <w:spacing w:line="480" w:lineRule="exact"/>
      <w:ind w:firstLine="898"/>
      <w:jc w:val="both"/>
    </w:pPr>
    <w:rPr>
      <w:rFonts w:eastAsia="Times New Roman"/>
      <w:szCs w:val="24"/>
    </w:rPr>
  </w:style>
  <w:style w:type="character" w:customStyle="1" w:styleId="FontStyle118">
    <w:name w:val="Font Style118"/>
    <w:rsid w:val="000F41C3"/>
    <w:rPr>
      <w:rFonts w:ascii="Times New Roman" w:hAnsi="Times New Roman" w:cs="Times New Roman"/>
      <w:b/>
      <w:bCs/>
      <w:sz w:val="20"/>
      <w:szCs w:val="20"/>
    </w:rPr>
  </w:style>
  <w:style w:type="paragraph" w:customStyle="1" w:styleId="Style8">
    <w:name w:val="Style8"/>
    <w:basedOn w:val="a"/>
    <w:rsid w:val="000F41C3"/>
    <w:pPr>
      <w:widowControl w:val="0"/>
      <w:autoSpaceDE w:val="0"/>
      <w:autoSpaceDN w:val="0"/>
      <w:adjustRightInd w:val="0"/>
      <w:spacing w:line="478" w:lineRule="exact"/>
      <w:ind w:firstLine="691"/>
    </w:pPr>
    <w:rPr>
      <w:rFonts w:eastAsia="Times New Roman"/>
      <w:szCs w:val="24"/>
    </w:rPr>
  </w:style>
  <w:style w:type="character" w:customStyle="1" w:styleId="FontStyle153">
    <w:name w:val="Font Style153"/>
    <w:rsid w:val="000F41C3"/>
    <w:rPr>
      <w:rFonts w:ascii="Times New Roman" w:hAnsi="Times New Roman" w:cs="Times New Roman"/>
      <w:sz w:val="24"/>
      <w:szCs w:val="24"/>
    </w:rPr>
  </w:style>
  <w:style w:type="paragraph" w:customStyle="1" w:styleId="Style15">
    <w:name w:val="Style15"/>
    <w:basedOn w:val="a"/>
    <w:rsid w:val="000F41C3"/>
    <w:pPr>
      <w:widowControl w:val="0"/>
      <w:autoSpaceDE w:val="0"/>
      <w:autoSpaceDN w:val="0"/>
      <w:adjustRightInd w:val="0"/>
      <w:spacing w:line="478" w:lineRule="exact"/>
      <w:ind w:firstLine="710"/>
      <w:jc w:val="both"/>
    </w:pPr>
    <w:rPr>
      <w:rFonts w:eastAsia="Times New Roman"/>
      <w:szCs w:val="24"/>
    </w:rPr>
  </w:style>
  <w:style w:type="paragraph" w:customStyle="1" w:styleId="Style39">
    <w:name w:val="Style39"/>
    <w:basedOn w:val="a"/>
    <w:rsid w:val="000F41C3"/>
    <w:pPr>
      <w:widowControl w:val="0"/>
      <w:autoSpaceDE w:val="0"/>
      <w:autoSpaceDN w:val="0"/>
      <w:adjustRightInd w:val="0"/>
      <w:spacing w:line="485" w:lineRule="exact"/>
      <w:ind w:firstLine="845"/>
    </w:pPr>
    <w:rPr>
      <w:rFonts w:eastAsia="Times New Roman"/>
      <w:szCs w:val="24"/>
    </w:rPr>
  </w:style>
  <w:style w:type="character" w:customStyle="1" w:styleId="FontStyle147">
    <w:name w:val="Font Style147"/>
    <w:rsid w:val="000F41C3"/>
    <w:rPr>
      <w:rFonts w:ascii="Times New Roman" w:hAnsi="Times New Roman" w:cs="Times New Roman"/>
      <w:spacing w:val="-10"/>
      <w:sz w:val="36"/>
      <w:szCs w:val="36"/>
    </w:rPr>
  </w:style>
  <w:style w:type="paragraph" w:customStyle="1" w:styleId="Style43">
    <w:name w:val="Style43"/>
    <w:basedOn w:val="a"/>
    <w:rsid w:val="000F41C3"/>
    <w:pPr>
      <w:widowControl w:val="0"/>
      <w:autoSpaceDE w:val="0"/>
      <w:autoSpaceDN w:val="0"/>
      <w:adjustRightInd w:val="0"/>
      <w:spacing w:line="480" w:lineRule="exact"/>
      <w:ind w:firstLine="336"/>
      <w:jc w:val="both"/>
    </w:pPr>
    <w:rPr>
      <w:rFonts w:eastAsia="Times New Roman"/>
      <w:szCs w:val="24"/>
    </w:rPr>
  </w:style>
  <w:style w:type="paragraph" w:customStyle="1" w:styleId="Style54">
    <w:name w:val="Style54"/>
    <w:basedOn w:val="a"/>
    <w:rsid w:val="000F41C3"/>
    <w:pPr>
      <w:widowControl w:val="0"/>
      <w:autoSpaceDE w:val="0"/>
      <w:autoSpaceDN w:val="0"/>
      <w:adjustRightInd w:val="0"/>
      <w:spacing w:line="494" w:lineRule="exact"/>
      <w:ind w:hanging="394"/>
    </w:pPr>
    <w:rPr>
      <w:rFonts w:eastAsia="Times New Roman"/>
      <w:szCs w:val="24"/>
    </w:rPr>
  </w:style>
  <w:style w:type="paragraph" w:customStyle="1" w:styleId="Style22">
    <w:name w:val="Style22"/>
    <w:basedOn w:val="a"/>
    <w:rsid w:val="000F41C3"/>
    <w:pPr>
      <w:widowControl w:val="0"/>
      <w:autoSpaceDE w:val="0"/>
      <w:autoSpaceDN w:val="0"/>
      <w:adjustRightInd w:val="0"/>
      <w:ind w:firstLine="0"/>
    </w:pPr>
    <w:rPr>
      <w:rFonts w:eastAsia="Times New Roman"/>
      <w:szCs w:val="24"/>
    </w:rPr>
  </w:style>
  <w:style w:type="paragraph" w:customStyle="1" w:styleId="Style76">
    <w:name w:val="Style76"/>
    <w:basedOn w:val="a"/>
    <w:rsid w:val="000F41C3"/>
    <w:pPr>
      <w:widowControl w:val="0"/>
      <w:autoSpaceDE w:val="0"/>
      <w:autoSpaceDN w:val="0"/>
      <w:adjustRightInd w:val="0"/>
      <w:spacing w:line="487" w:lineRule="exact"/>
      <w:ind w:firstLine="710"/>
    </w:pPr>
    <w:rPr>
      <w:rFonts w:eastAsia="Times New Roman"/>
      <w:szCs w:val="24"/>
    </w:rPr>
  </w:style>
  <w:style w:type="character" w:customStyle="1" w:styleId="FontStyle124">
    <w:name w:val="Font Style124"/>
    <w:uiPriority w:val="99"/>
    <w:rsid w:val="000F41C3"/>
    <w:rPr>
      <w:rFonts w:ascii="Arial Narrow" w:hAnsi="Arial Narrow" w:cs="Arial Narrow"/>
      <w:i/>
      <w:iCs/>
      <w:spacing w:val="-20"/>
      <w:sz w:val="22"/>
      <w:szCs w:val="22"/>
    </w:rPr>
  </w:style>
  <w:style w:type="character" w:customStyle="1" w:styleId="FontStyle141">
    <w:name w:val="Font Style141"/>
    <w:rsid w:val="000F41C3"/>
    <w:rPr>
      <w:rFonts w:ascii="Times New Roman" w:hAnsi="Times New Roman" w:cs="Times New Roman"/>
      <w:sz w:val="22"/>
      <w:szCs w:val="22"/>
    </w:rPr>
  </w:style>
  <w:style w:type="paragraph" w:customStyle="1" w:styleId="Pa2">
    <w:name w:val="Pa2"/>
    <w:basedOn w:val="Default"/>
    <w:next w:val="Default"/>
    <w:uiPriority w:val="99"/>
    <w:rsid w:val="000F41C3"/>
    <w:pPr>
      <w:spacing w:line="241" w:lineRule="atLeast"/>
    </w:pPr>
    <w:rPr>
      <w:rFonts w:ascii="FreeSetC" w:hAnsi="FreeSetC"/>
      <w:color w:val="auto"/>
    </w:rPr>
  </w:style>
  <w:style w:type="character" w:customStyle="1" w:styleId="A20">
    <w:name w:val="A2"/>
    <w:uiPriority w:val="99"/>
    <w:rsid w:val="000F41C3"/>
    <w:rPr>
      <w:rFonts w:cs="FreeSetC"/>
      <w:color w:val="000000"/>
      <w:sz w:val="18"/>
      <w:szCs w:val="18"/>
    </w:rPr>
  </w:style>
  <w:style w:type="paragraph" w:customStyle="1" w:styleId="Pa1">
    <w:name w:val="Pa1"/>
    <w:basedOn w:val="Default"/>
    <w:next w:val="Default"/>
    <w:uiPriority w:val="99"/>
    <w:rsid w:val="000F41C3"/>
    <w:pPr>
      <w:spacing w:line="241" w:lineRule="atLeast"/>
    </w:pPr>
    <w:rPr>
      <w:rFonts w:ascii="FreeSetC" w:hAnsi="FreeSetC"/>
      <w:color w:val="auto"/>
    </w:rPr>
  </w:style>
  <w:style w:type="paragraph" w:customStyle="1" w:styleId="Pa5">
    <w:name w:val="Pa5"/>
    <w:basedOn w:val="Default"/>
    <w:next w:val="Default"/>
    <w:uiPriority w:val="99"/>
    <w:rsid w:val="000F41C3"/>
    <w:pPr>
      <w:spacing w:line="241" w:lineRule="atLeast"/>
    </w:pPr>
    <w:rPr>
      <w:rFonts w:ascii="FreeSetC" w:hAnsi="FreeSetC"/>
      <w:color w:val="auto"/>
    </w:rPr>
  </w:style>
  <w:style w:type="character" w:customStyle="1" w:styleId="A60">
    <w:name w:val="A6"/>
    <w:uiPriority w:val="99"/>
    <w:rsid w:val="000F41C3"/>
    <w:rPr>
      <w:rFonts w:cs="FreeSetC"/>
      <w:color w:val="000000"/>
      <w:sz w:val="15"/>
      <w:szCs w:val="15"/>
    </w:rPr>
  </w:style>
  <w:style w:type="character" w:customStyle="1" w:styleId="FontStyle90">
    <w:name w:val="Font Style90"/>
    <w:rsid w:val="000F41C3"/>
    <w:rPr>
      <w:rFonts w:ascii="Times New Roman" w:hAnsi="Times New Roman" w:cs="Times New Roman"/>
      <w:b/>
      <w:bCs/>
      <w:spacing w:val="-10"/>
      <w:sz w:val="30"/>
      <w:szCs w:val="30"/>
    </w:rPr>
  </w:style>
  <w:style w:type="character" w:customStyle="1" w:styleId="FontStyle94">
    <w:name w:val="Font Style94"/>
    <w:rsid w:val="000F41C3"/>
    <w:rPr>
      <w:rFonts w:ascii="Times New Roman" w:hAnsi="Times New Roman" w:cs="Times New Roman"/>
      <w:w w:val="60"/>
      <w:sz w:val="36"/>
      <w:szCs w:val="36"/>
    </w:rPr>
  </w:style>
  <w:style w:type="character" w:customStyle="1" w:styleId="FontStyle110">
    <w:name w:val="Font Style110"/>
    <w:rsid w:val="000F41C3"/>
    <w:rPr>
      <w:rFonts w:ascii="Times New Roman" w:hAnsi="Times New Roman" w:cs="Times New Roman"/>
      <w:sz w:val="28"/>
      <w:szCs w:val="28"/>
    </w:rPr>
  </w:style>
  <w:style w:type="character" w:customStyle="1" w:styleId="FontStyle120">
    <w:name w:val="Font Style120"/>
    <w:rsid w:val="000F41C3"/>
    <w:rPr>
      <w:rFonts w:ascii="Times New Roman" w:hAnsi="Times New Roman" w:cs="Times New Roman"/>
      <w:sz w:val="24"/>
      <w:szCs w:val="24"/>
    </w:rPr>
  </w:style>
  <w:style w:type="character" w:customStyle="1" w:styleId="FontStyle199">
    <w:name w:val="Font Style199"/>
    <w:uiPriority w:val="99"/>
    <w:rsid w:val="000F41C3"/>
    <w:rPr>
      <w:rFonts w:ascii="Times New Roman" w:hAnsi="Times New Roman" w:cs="Times New Roman"/>
      <w:spacing w:val="-10"/>
      <w:sz w:val="28"/>
      <w:szCs w:val="28"/>
    </w:rPr>
  </w:style>
  <w:style w:type="character" w:customStyle="1" w:styleId="FontStyle96">
    <w:name w:val="Font Style96"/>
    <w:rsid w:val="000F41C3"/>
    <w:rPr>
      <w:rFonts w:ascii="Times New Roman" w:hAnsi="Times New Roman" w:cs="Times New Roman"/>
      <w:b/>
      <w:bCs/>
      <w:spacing w:val="-10"/>
      <w:sz w:val="26"/>
      <w:szCs w:val="26"/>
    </w:rPr>
  </w:style>
  <w:style w:type="character" w:customStyle="1" w:styleId="FontStyle129">
    <w:name w:val="Font Style129"/>
    <w:rsid w:val="000F41C3"/>
    <w:rPr>
      <w:rFonts w:ascii="Times New Roman" w:hAnsi="Times New Roman" w:cs="Times New Roman"/>
      <w:sz w:val="24"/>
      <w:szCs w:val="24"/>
    </w:rPr>
  </w:style>
  <w:style w:type="paragraph" w:customStyle="1" w:styleId="Style7">
    <w:name w:val="Style7"/>
    <w:basedOn w:val="a"/>
    <w:rsid w:val="000F41C3"/>
    <w:pPr>
      <w:widowControl w:val="0"/>
      <w:autoSpaceDE w:val="0"/>
      <w:autoSpaceDN w:val="0"/>
      <w:adjustRightInd w:val="0"/>
      <w:spacing w:line="481" w:lineRule="exact"/>
      <w:ind w:firstLine="518"/>
      <w:jc w:val="both"/>
    </w:pPr>
    <w:rPr>
      <w:rFonts w:eastAsia="Times New Roman"/>
      <w:szCs w:val="24"/>
    </w:rPr>
  </w:style>
  <w:style w:type="paragraph" w:customStyle="1" w:styleId="Style89">
    <w:name w:val="Style89"/>
    <w:basedOn w:val="a"/>
    <w:rsid w:val="000F41C3"/>
    <w:pPr>
      <w:widowControl w:val="0"/>
      <w:autoSpaceDE w:val="0"/>
      <w:autoSpaceDN w:val="0"/>
      <w:adjustRightInd w:val="0"/>
      <w:ind w:firstLine="0"/>
    </w:pPr>
    <w:rPr>
      <w:rFonts w:eastAsia="Times New Roman"/>
      <w:szCs w:val="24"/>
    </w:rPr>
  </w:style>
  <w:style w:type="character" w:customStyle="1" w:styleId="FontStyle119">
    <w:name w:val="Font Style119"/>
    <w:rsid w:val="000F41C3"/>
    <w:rPr>
      <w:rFonts w:ascii="Times New Roman" w:hAnsi="Times New Roman" w:cs="Times New Roman"/>
      <w:sz w:val="28"/>
      <w:szCs w:val="28"/>
    </w:rPr>
  </w:style>
  <w:style w:type="paragraph" w:customStyle="1" w:styleId="Style63">
    <w:name w:val="Style63"/>
    <w:basedOn w:val="a"/>
    <w:rsid w:val="000F41C3"/>
    <w:pPr>
      <w:widowControl w:val="0"/>
      <w:autoSpaceDE w:val="0"/>
      <w:autoSpaceDN w:val="0"/>
      <w:adjustRightInd w:val="0"/>
      <w:spacing w:line="182" w:lineRule="exact"/>
      <w:ind w:hanging="1291"/>
    </w:pPr>
    <w:rPr>
      <w:rFonts w:eastAsia="Times New Roman"/>
      <w:szCs w:val="24"/>
    </w:rPr>
  </w:style>
  <w:style w:type="paragraph" w:customStyle="1" w:styleId="Style4">
    <w:name w:val="Style4"/>
    <w:basedOn w:val="a"/>
    <w:rsid w:val="000F41C3"/>
    <w:pPr>
      <w:widowControl w:val="0"/>
      <w:autoSpaceDE w:val="0"/>
      <w:autoSpaceDN w:val="0"/>
      <w:adjustRightInd w:val="0"/>
      <w:ind w:firstLine="0"/>
    </w:pPr>
    <w:rPr>
      <w:rFonts w:eastAsia="Times New Roman"/>
      <w:szCs w:val="24"/>
    </w:rPr>
  </w:style>
  <w:style w:type="paragraph" w:customStyle="1" w:styleId="Style73">
    <w:name w:val="Style73"/>
    <w:basedOn w:val="a"/>
    <w:rsid w:val="000F41C3"/>
    <w:pPr>
      <w:widowControl w:val="0"/>
      <w:autoSpaceDE w:val="0"/>
      <w:autoSpaceDN w:val="0"/>
      <w:adjustRightInd w:val="0"/>
      <w:spacing w:line="485" w:lineRule="exact"/>
      <w:ind w:firstLine="389"/>
      <w:jc w:val="both"/>
    </w:pPr>
    <w:rPr>
      <w:rFonts w:eastAsia="Times New Roman"/>
      <w:szCs w:val="24"/>
    </w:rPr>
  </w:style>
  <w:style w:type="paragraph" w:customStyle="1" w:styleId="1f1">
    <w:name w:val="Обычный+1"/>
    <w:basedOn w:val="Default"/>
    <w:next w:val="Default"/>
    <w:uiPriority w:val="99"/>
    <w:rsid w:val="000F41C3"/>
    <w:rPr>
      <w:color w:val="auto"/>
    </w:rPr>
  </w:style>
  <w:style w:type="paragraph" w:customStyle="1" w:styleId="Style6">
    <w:name w:val="Style6"/>
    <w:basedOn w:val="a"/>
    <w:rsid w:val="000F41C3"/>
    <w:pPr>
      <w:widowControl w:val="0"/>
      <w:autoSpaceDE w:val="0"/>
      <w:autoSpaceDN w:val="0"/>
      <w:adjustRightInd w:val="0"/>
      <w:spacing w:line="216" w:lineRule="exact"/>
      <w:ind w:firstLine="283"/>
      <w:jc w:val="both"/>
    </w:pPr>
    <w:rPr>
      <w:rFonts w:ascii="Bookman Old Style" w:eastAsia="Times New Roman" w:hAnsi="Bookman Old Style"/>
      <w:szCs w:val="24"/>
    </w:rPr>
  </w:style>
  <w:style w:type="character" w:customStyle="1" w:styleId="FontStyle48">
    <w:name w:val="Font Style48"/>
    <w:rsid w:val="000F41C3"/>
    <w:rPr>
      <w:rFonts w:ascii="Bookman Old Style" w:hAnsi="Bookman Old Style" w:cs="Bookman Old Style"/>
      <w:i/>
      <w:iCs/>
      <w:spacing w:val="10"/>
      <w:sz w:val="16"/>
      <w:szCs w:val="16"/>
    </w:rPr>
  </w:style>
  <w:style w:type="character" w:customStyle="1" w:styleId="FontStyle55">
    <w:name w:val="Font Style55"/>
    <w:rsid w:val="000F41C3"/>
    <w:rPr>
      <w:rFonts w:ascii="Bookman Old Style" w:hAnsi="Bookman Old Style" w:cs="Bookman Old Style"/>
      <w:sz w:val="16"/>
      <w:szCs w:val="16"/>
    </w:rPr>
  </w:style>
  <w:style w:type="character" w:customStyle="1" w:styleId="FontStyle47">
    <w:name w:val="Font Style47"/>
    <w:rsid w:val="000F41C3"/>
    <w:rPr>
      <w:rFonts w:ascii="Bookman Old Style" w:hAnsi="Bookman Old Style" w:cs="Bookman Old Style"/>
      <w:sz w:val="12"/>
      <w:szCs w:val="12"/>
    </w:rPr>
  </w:style>
  <w:style w:type="character" w:customStyle="1" w:styleId="FontStyle51">
    <w:name w:val="Font Style51"/>
    <w:rsid w:val="000F41C3"/>
    <w:rPr>
      <w:rFonts w:ascii="Trebuchet MS" w:hAnsi="Trebuchet MS" w:cs="Trebuchet MS"/>
      <w:sz w:val="14"/>
      <w:szCs w:val="14"/>
    </w:rPr>
  </w:style>
  <w:style w:type="character" w:customStyle="1" w:styleId="FontStyle64">
    <w:name w:val="Font Style64"/>
    <w:rsid w:val="000F41C3"/>
    <w:rPr>
      <w:rFonts w:ascii="Bookman Old Style" w:hAnsi="Bookman Old Style" w:cs="Bookman Old Style"/>
      <w:b/>
      <w:bCs/>
      <w:sz w:val="12"/>
      <w:szCs w:val="12"/>
    </w:rPr>
  </w:style>
  <w:style w:type="paragraph" w:customStyle="1" w:styleId="Style12">
    <w:name w:val="Style12"/>
    <w:basedOn w:val="a"/>
    <w:rsid w:val="000F41C3"/>
    <w:pPr>
      <w:widowControl w:val="0"/>
      <w:autoSpaceDE w:val="0"/>
      <w:autoSpaceDN w:val="0"/>
      <w:adjustRightInd w:val="0"/>
      <w:spacing w:line="218" w:lineRule="exact"/>
      <w:ind w:firstLine="0"/>
      <w:jc w:val="both"/>
    </w:pPr>
    <w:rPr>
      <w:rFonts w:ascii="Bookman Old Style" w:eastAsia="Times New Roman" w:hAnsi="Bookman Old Style"/>
      <w:szCs w:val="24"/>
    </w:rPr>
  </w:style>
  <w:style w:type="paragraph" w:customStyle="1" w:styleId="Style18">
    <w:name w:val="Style18"/>
    <w:basedOn w:val="a"/>
    <w:rsid w:val="000F41C3"/>
    <w:pPr>
      <w:widowControl w:val="0"/>
      <w:autoSpaceDE w:val="0"/>
      <w:autoSpaceDN w:val="0"/>
      <w:adjustRightInd w:val="0"/>
      <w:spacing w:line="216" w:lineRule="exact"/>
      <w:ind w:hanging="53"/>
    </w:pPr>
    <w:rPr>
      <w:rFonts w:ascii="Bookman Old Style" w:eastAsia="Times New Roman" w:hAnsi="Bookman Old Style"/>
      <w:szCs w:val="24"/>
    </w:rPr>
  </w:style>
  <w:style w:type="paragraph" w:customStyle="1" w:styleId="Style19">
    <w:name w:val="Style19"/>
    <w:basedOn w:val="a"/>
    <w:rsid w:val="000F41C3"/>
    <w:pPr>
      <w:widowControl w:val="0"/>
      <w:autoSpaceDE w:val="0"/>
      <w:autoSpaceDN w:val="0"/>
      <w:adjustRightInd w:val="0"/>
      <w:spacing w:line="233" w:lineRule="exact"/>
      <w:ind w:firstLine="408"/>
    </w:pPr>
    <w:rPr>
      <w:rFonts w:ascii="Bookman Old Style" w:eastAsia="Times New Roman" w:hAnsi="Bookman Old Style"/>
      <w:szCs w:val="24"/>
    </w:rPr>
  </w:style>
  <w:style w:type="paragraph" w:customStyle="1" w:styleId="Style21">
    <w:name w:val="Style21"/>
    <w:basedOn w:val="a"/>
    <w:rsid w:val="000F41C3"/>
    <w:pPr>
      <w:widowControl w:val="0"/>
      <w:autoSpaceDE w:val="0"/>
      <w:autoSpaceDN w:val="0"/>
      <w:adjustRightInd w:val="0"/>
      <w:spacing w:line="245" w:lineRule="exact"/>
      <w:ind w:firstLine="216"/>
      <w:jc w:val="both"/>
    </w:pPr>
    <w:rPr>
      <w:rFonts w:ascii="Bookman Old Style" w:eastAsia="Times New Roman" w:hAnsi="Bookman Old Style"/>
      <w:szCs w:val="24"/>
    </w:rPr>
  </w:style>
  <w:style w:type="paragraph" w:customStyle="1" w:styleId="Style23">
    <w:name w:val="Style23"/>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6">
    <w:name w:val="Style36"/>
    <w:basedOn w:val="a"/>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0">
    <w:name w:val="Font Style50"/>
    <w:rsid w:val="000F41C3"/>
    <w:rPr>
      <w:rFonts w:ascii="Trebuchet MS" w:hAnsi="Trebuchet MS" w:cs="Trebuchet MS"/>
      <w:b/>
      <w:bCs/>
      <w:i/>
      <w:iCs/>
      <w:sz w:val="8"/>
      <w:szCs w:val="8"/>
    </w:rPr>
  </w:style>
  <w:style w:type="character" w:customStyle="1" w:styleId="FontStyle52">
    <w:name w:val="Font Style52"/>
    <w:rsid w:val="000F41C3"/>
    <w:rPr>
      <w:rFonts w:ascii="Bookman Old Style" w:hAnsi="Bookman Old Style" w:cs="Bookman Old Style"/>
      <w:i/>
      <w:iCs/>
      <w:spacing w:val="30"/>
      <w:sz w:val="26"/>
      <w:szCs w:val="26"/>
    </w:rPr>
  </w:style>
  <w:style w:type="character" w:customStyle="1" w:styleId="FontStyle53">
    <w:name w:val="Font Style53"/>
    <w:rsid w:val="000F41C3"/>
    <w:rPr>
      <w:rFonts w:ascii="Bookman Old Style" w:hAnsi="Bookman Old Style" w:cs="Bookman Old Style"/>
      <w:i/>
      <w:iCs/>
      <w:spacing w:val="20"/>
      <w:sz w:val="16"/>
      <w:szCs w:val="16"/>
    </w:rPr>
  </w:style>
  <w:style w:type="character" w:customStyle="1" w:styleId="FontStyle54">
    <w:name w:val="Font Style54"/>
    <w:rsid w:val="000F41C3"/>
    <w:rPr>
      <w:rFonts w:ascii="Bookman Old Style" w:hAnsi="Bookman Old Style" w:cs="Bookman Old Style"/>
      <w:b/>
      <w:bCs/>
      <w:i/>
      <w:iCs/>
      <w:sz w:val="16"/>
      <w:szCs w:val="16"/>
    </w:rPr>
  </w:style>
  <w:style w:type="character" w:customStyle="1" w:styleId="FontStyle60">
    <w:name w:val="Font Style60"/>
    <w:rsid w:val="000F41C3"/>
    <w:rPr>
      <w:rFonts w:ascii="Trebuchet MS" w:hAnsi="Trebuchet MS" w:cs="Trebuchet MS"/>
      <w:i/>
      <w:iCs/>
      <w:spacing w:val="50"/>
      <w:sz w:val="20"/>
      <w:szCs w:val="20"/>
    </w:rPr>
  </w:style>
  <w:style w:type="character" w:customStyle="1" w:styleId="FontStyle63">
    <w:name w:val="Font Style63"/>
    <w:rsid w:val="000F41C3"/>
    <w:rPr>
      <w:rFonts w:ascii="Bookman Old Style" w:hAnsi="Bookman Old Style" w:cs="Bookman Old Style"/>
      <w:i/>
      <w:iCs/>
      <w:sz w:val="12"/>
      <w:szCs w:val="12"/>
    </w:rPr>
  </w:style>
  <w:style w:type="paragraph" w:customStyle="1" w:styleId="Style33">
    <w:name w:val="Style33"/>
    <w:basedOn w:val="a"/>
    <w:rsid w:val="000F41C3"/>
    <w:pPr>
      <w:widowControl w:val="0"/>
      <w:autoSpaceDE w:val="0"/>
      <w:autoSpaceDN w:val="0"/>
      <w:adjustRightInd w:val="0"/>
      <w:spacing w:line="485" w:lineRule="exact"/>
      <w:ind w:firstLine="365"/>
      <w:jc w:val="both"/>
    </w:pPr>
    <w:rPr>
      <w:rFonts w:ascii="Bookman Old Style" w:eastAsia="Times New Roman" w:hAnsi="Bookman Old Style"/>
      <w:szCs w:val="24"/>
    </w:rPr>
  </w:style>
  <w:style w:type="paragraph" w:customStyle="1" w:styleId="Style40">
    <w:name w:val="Style40"/>
    <w:basedOn w:val="a"/>
    <w:rsid w:val="000F41C3"/>
    <w:pPr>
      <w:widowControl w:val="0"/>
      <w:autoSpaceDE w:val="0"/>
      <w:autoSpaceDN w:val="0"/>
      <w:adjustRightInd w:val="0"/>
      <w:spacing w:line="274" w:lineRule="exact"/>
      <w:ind w:hanging="1901"/>
    </w:pPr>
    <w:rPr>
      <w:rFonts w:ascii="Bookman Old Style" w:eastAsia="Times New Roman" w:hAnsi="Bookman Old Style"/>
      <w:szCs w:val="24"/>
    </w:rPr>
  </w:style>
  <w:style w:type="character" w:customStyle="1" w:styleId="FontStyle66">
    <w:name w:val="Font Style66"/>
    <w:rsid w:val="000F41C3"/>
    <w:rPr>
      <w:rFonts w:ascii="Trebuchet MS" w:hAnsi="Trebuchet MS" w:cs="Trebuchet MS"/>
      <w:b/>
      <w:bCs/>
      <w:sz w:val="8"/>
      <w:szCs w:val="8"/>
    </w:rPr>
  </w:style>
  <w:style w:type="paragraph" w:customStyle="1" w:styleId="Style17">
    <w:name w:val="Style17"/>
    <w:basedOn w:val="a"/>
    <w:rsid w:val="000F41C3"/>
    <w:pPr>
      <w:widowControl w:val="0"/>
      <w:autoSpaceDE w:val="0"/>
      <w:autoSpaceDN w:val="0"/>
      <w:adjustRightInd w:val="0"/>
      <w:spacing w:line="216" w:lineRule="exact"/>
      <w:ind w:hanging="106"/>
    </w:pPr>
    <w:rPr>
      <w:rFonts w:ascii="Bookman Old Style" w:eastAsia="Times New Roman" w:hAnsi="Bookman Old Style"/>
      <w:szCs w:val="24"/>
    </w:rPr>
  </w:style>
  <w:style w:type="paragraph" w:customStyle="1" w:styleId="Style28">
    <w:name w:val="Style28"/>
    <w:basedOn w:val="a"/>
    <w:rsid w:val="000F41C3"/>
    <w:pPr>
      <w:widowControl w:val="0"/>
      <w:autoSpaceDE w:val="0"/>
      <w:autoSpaceDN w:val="0"/>
      <w:adjustRightInd w:val="0"/>
      <w:spacing w:line="106" w:lineRule="exact"/>
      <w:ind w:hanging="67"/>
    </w:pPr>
    <w:rPr>
      <w:rFonts w:ascii="Bookman Old Style" w:eastAsia="Times New Roman" w:hAnsi="Bookman Old Style"/>
      <w:szCs w:val="24"/>
    </w:rPr>
  </w:style>
  <w:style w:type="paragraph" w:customStyle="1" w:styleId="Style34">
    <w:name w:val="Style34"/>
    <w:basedOn w:val="a"/>
    <w:rsid w:val="000F41C3"/>
    <w:pPr>
      <w:widowControl w:val="0"/>
      <w:autoSpaceDE w:val="0"/>
      <w:autoSpaceDN w:val="0"/>
      <w:adjustRightInd w:val="0"/>
      <w:spacing w:line="370" w:lineRule="exact"/>
      <w:ind w:hanging="1022"/>
    </w:pPr>
    <w:rPr>
      <w:rFonts w:ascii="Bookman Old Style" w:eastAsia="Times New Roman" w:hAnsi="Bookman Old Style"/>
      <w:szCs w:val="24"/>
    </w:rPr>
  </w:style>
  <w:style w:type="paragraph" w:customStyle="1" w:styleId="Style30">
    <w:name w:val="Style30"/>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8">
    <w:name w:val="Style38"/>
    <w:basedOn w:val="a"/>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9">
    <w:name w:val="Font Style59"/>
    <w:rsid w:val="000F41C3"/>
    <w:rPr>
      <w:rFonts w:ascii="Bookman Old Style" w:hAnsi="Bookman Old Style" w:cs="Bookman Old Style"/>
      <w:i/>
      <w:iCs/>
      <w:sz w:val="10"/>
      <w:szCs w:val="10"/>
    </w:rPr>
  </w:style>
  <w:style w:type="paragraph" w:customStyle="1" w:styleId="Style24">
    <w:name w:val="Style24"/>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1">
    <w:name w:val="Style31"/>
    <w:basedOn w:val="a"/>
    <w:rsid w:val="000F41C3"/>
    <w:pPr>
      <w:widowControl w:val="0"/>
      <w:autoSpaceDE w:val="0"/>
      <w:autoSpaceDN w:val="0"/>
      <w:adjustRightInd w:val="0"/>
      <w:ind w:firstLine="0"/>
      <w:jc w:val="both"/>
    </w:pPr>
    <w:rPr>
      <w:rFonts w:ascii="Bookman Old Style" w:eastAsia="Times New Roman" w:hAnsi="Bookman Old Style"/>
      <w:szCs w:val="24"/>
    </w:rPr>
  </w:style>
  <w:style w:type="character" w:customStyle="1" w:styleId="FontStyle56">
    <w:name w:val="Font Style56"/>
    <w:rsid w:val="000F41C3"/>
    <w:rPr>
      <w:rFonts w:ascii="Bookman Old Style" w:hAnsi="Bookman Old Style" w:cs="Bookman Old Style"/>
      <w:sz w:val="24"/>
      <w:szCs w:val="24"/>
    </w:rPr>
  </w:style>
  <w:style w:type="character" w:customStyle="1" w:styleId="FontStyle67">
    <w:name w:val="Font Style67"/>
    <w:rsid w:val="000F41C3"/>
    <w:rPr>
      <w:rFonts w:ascii="Bookman Old Style" w:hAnsi="Bookman Old Style" w:cs="Bookman Old Style"/>
      <w:b/>
      <w:bCs/>
      <w:smallCaps/>
      <w:sz w:val="8"/>
      <w:szCs w:val="8"/>
    </w:rPr>
  </w:style>
  <w:style w:type="paragraph" w:customStyle="1" w:styleId="2f0">
    <w:name w:val="çàãîëîâîê 2"/>
    <w:basedOn w:val="a"/>
    <w:next w:val="a"/>
    <w:rsid w:val="000F41C3"/>
    <w:pPr>
      <w:keepNext/>
      <w:ind w:firstLine="0"/>
    </w:pPr>
    <w:rPr>
      <w:rFonts w:eastAsia="Times New Roman"/>
      <w:b/>
      <w:sz w:val="28"/>
      <w:szCs w:val="20"/>
    </w:rPr>
  </w:style>
  <w:style w:type="character" w:customStyle="1" w:styleId="WW8Num8z0">
    <w:name w:val="WW8Num8z0"/>
    <w:rsid w:val="000F41C3"/>
    <w:rPr>
      <w:rFonts w:ascii="Symbol" w:hAnsi="Symbol" w:hint="default"/>
    </w:rPr>
  </w:style>
  <w:style w:type="character" w:customStyle="1" w:styleId="style321">
    <w:name w:val="style321"/>
    <w:rsid w:val="000F41C3"/>
    <w:rPr>
      <w:sz w:val="24"/>
      <w:szCs w:val="24"/>
    </w:rPr>
  </w:style>
  <w:style w:type="character" w:customStyle="1" w:styleId="FontStyle20">
    <w:name w:val="Font Style20"/>
    <w:rsid w:val="000F41C3"/>
    <w:rPr>
      <w:rFonts w:ascii="Palatino Linotype" w:hAnsi="Palatino Linotype" w:cs="Palatino Linotype"/>
      <w:sz w:val="16"/>
      <w:szCs w:val="16"/>
    </w:rPr>
  </w:style>
  <w:style w:type="character" w:customStyle="1" w:styleId="FontStyle35">
    <w:name w:val="Font Style35"/>
    <w:rsid w:val="000F41C3"/>
    <w:rPr>
      <w:rFonts w:ascii="Consolas" w:hAnsi="Consolas" w:cs="Consolas"/>
      <w:i/>
      <w:iCs/>
      <w:sz w:val="24"/>
      <w:szCs w:val="24"/>
    </w:rPr>
  </w:style>
  <w:style w:type="character" w:customStyle="1" w:styleId="FontStyle43">
    <w:name w:val="Font Style43"/>
    <w:rsid w:val="000F41C3"/>
    <w:rPr>
      <w:rFonts w:ascii="Arial Narrow" w:hAnsi="Arial Narrow" w:cs="Arial Narrow"/>
      <w:b/>
      <w:bCs/>
      <w:sz w:val="16"/>
      <w:szCs w:val="16"/>
    </w:rPr>
  </w:style>
  <w:style w:type="character" w:styleId="afffd">
    <w:name w:val="page number"/>
    <w:rsid w:val="000F41C3"/>
  </w:style>
  <w:style w:type="character" w:styleId="afffe">
    <w:name w:val="FollowedHyperlink"/>
    <w:uiPriority w:val="99"/>
    <w:unhideWhenUsed/>
    <w:rsid w:val="000F41C3"/>
    <w:rPr>
      <w:color w:val="800080"/>
      <w:u w:val="single"/>
    </w:rPr>
  </w:style>
  <w:style w:type="character" w:customStyle="1" w:styleId="affff">
    <w:name w:val="номер страницы"/>
    <w:rsid w:val="000F41C3"/>
  </w:style>
  <w:style w:type="paragraph" w:customStyle="1" w:styleId="2f1">
    <w:name w:val="2"/>
    <w:basedOn w:val="a"/>
    <w:next w:val="a3"/>
    <w:rsid w:val="000F41C3"/>
    <w:pPr>
      <w:keepNext/>
      <w:suppressAutoHyphens/>
      <w:spacing w:before="240" w:after="120"/>
      <w:ind w:firstLine="0"/>
    </w:pPr>
    <w:rPr>
      <w:rFonts w:ascii="Arial" w:eastAsia="SimSun" w:hAnsi="Arial" w:cs="Tahoma"/>
      <w:sz w:val="28"/>
      <w:szCs w:val="28"/>
      <w:lang w:eastAsia="ar-SA"/>
    </w:rPr>
  </w:style>
  <w:style w:type="character" w:styleId="affff0">
    <w:name w:val="annotation reference"/>
    <w:rsid w:val="000F41C3"/>
    <w:rPr>
      <w:sz w:val="16"/>
    </w:rPr>
  </w:style>
  <w:style w:type="paragraph" w:customStyle="1" w:styleId="38">
    <w:name w:val="Обычный3"/>
    <w:rsid w:val="000F41C3"/>
    <w:pPr>
      <w:widowControl w:val="0"/>
      <w:spacing w:before="20"/>
      <w:ind w:left="80"/>
    </w:pPr>
    <w:rPr>
      <w:rFonts w:ascii="Times New Roman" w:eastAsia="Times New Roman" w:hAnsi="Times New Roman"/>
      <w:snapToGrid w:val="0"/>
      <w:sz w:val="36"/>
    </w:rPr>
  </w:style>
  <w:style w:type="paragraph" w:customStyle="1" w:styleId="affff1">
    <w:basedOn w:val="a"/>
    <w:next w:val="a3"/>
    <w:rsid w:val="000F41C3"/>
    <w:pPr>
      <w:keepNext/>
      <w:suppressAutoHyphens/>
      <w:spacing w:before="240" w:after="120"/>
      <w:ind w:firstLine="0"/>
    </w:pPr>
    <w:rPr>
      <w:rFonts w:ascii="Arial" w:eastAsia="SimSun" w:hAnsi="Arial" w:cs="Tahoma"/>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6936">
      <w:bodyDiv w:val="1"/>
      <w:marLeft w:val="0"/>
      <w:marRight w:val="0"/>
      <w:marTop w:val="0"/>
      <w:marBottom w:val="0"/>
      <w:divBdr>
        <w:top w:val="none" w:sz="0" w:space="0" w:color="auto"/>
        <w:left w:val="none" w:sz="0" w:space="0" w:color="auto"/>
        <w:bottom w:val="none" w:sz="0" w:space="0" w:color="auto"/>
        <w:right w:val="none" w:sz="0" w:space="0" w:color="auto"/>
      </w:divBdr>
    </w:div>
    <w:div w:id="38626327">
      <w:bodyDiv w:val="1"/>
      <w:marLeft w:val="0"/>
      <w:marRight w:val="0"/>
      <w:marTop w:val="0"/>
      <w:marBottom w:val="0"/>
      <w:divBdr>
        <w:top w:val="none" w:sz="0" w:space="0" w:color="auto"/>
        <w:left w:val="none" w:sz="0" w:space="0" w:color="auto"/>
        <w:bottom w:val="none" w:sz="0" w:space="0" w:color="auto"/>
        <w:right w:val="none" w:sz="0" w:space="0" w:color="auto"/>
      </w:divBdr>
    </w:div>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57214758">
      <w:bodyDiv w:val="1"/>
      <w:marLeft w:val="0"/>
      <w:marRight w:val="0"/>
      <w:marTop w:val="0"/>
      <w:marBottom w:val="0"/>
      <w:divBdr>
        <w:top w:val="none" w:sz="0" w:space="0" w:color="auto"/>
        <w:left w:val="none" w:sz="0" w:space="0" w:color="auto"/>
        <w:bottom w:val="none" w:sz="0" w:space="0" w:color="auto"/>
        <w:right w:val="none" w:sz="0" w:space="0" w:color="auto"/>
      </w:divBdr>
    </w:div>
    <w:div w:id="60062076">
      <w:bodyDiv w:val="1"/>
      <w:marLeft w:val="0"/>
      <w:marRight w:val="0"/>
      <w:marTop w:val="0"/>
      <w:marBottom w:val="0"/>
      <w:divBdr>
        <w:top w:val="none" w:sz="0" w:space="0" w:color="auto"/>
        <w:left w:val="none" w:sz="0" w:space="0" w:color="auto"/>
        <w:bottom w:val="none" w:sz="0" w:space="0" w:color="auto"/>
        <w:right w:val="none" w:sz="0" w:space="0" w:color="auto"/>
      </w:divBdr>
    </w:div>
    <w:div w:id="62609408">
      <w:bodyDiv w:val="1"/>
      <w:marLeft w:val="0"/>
      <w:marRight w:val="0"/>
      <w:marTop w:val="0"/>
      <w:marBottom w:val="0"/>
      <w:divBdr>
        <w:top w:val="none" w:sz="0" w:space="0" w:color="auto"/>
        <w:left w:val="none" w:sz="0" w:space="0" w:color="auto"/>
        <w:bottom w:val="none" w:sz="0" w:space="0" w:color="auto"/>
        <w:right w:val="none" w:sz="0" w:space="0" w:color="auto"/>
      </w:divBdr>
    </w:div>
    <w:div w:id="74399125">
      <w:bodyDiv w:val="1"/>
      <w:marLeft w:val="0"/>
      <w:marRight w:val="0"/>
      <w:marTop w:val="0"/>
      <w:marBottom w:val="0"/>
      <w:divBdr>
        <w:top w:val="none" w:sz="0" w:space="0" w:color="auto"/>
        <w:left w:val="none" w:sz="0" w:space="0" w:color="auto"/>
        <w:bottom w:val="none" w:sz="0" w:space="0" w:color="auto"/>
        <w:right w:val="none" w:sz="0" w:space="0" w:color="auto"/>
      </w:divBdr>
    </w:div>
    <w:div w:id="79838419">
      <w:bodyDiv w:val="1"/>
      <w:marLeft w:val="0"/>
      <w:marRight w:val="0"/>
      <w:marTop w:val="0"/>
      <w:marBottom w:val="0"/>
      <w:divBdr>
        <w:top w:val="none" w:sz="0" w:space="0" w:color="auto"/>
        <w:left w:val="none" w:sz="0" w:space="0" w:color="auto"/>
        <w:bottom w:val="none" w:sz="0" w:space="0" w:color="auto"/>
        <w:right w:val="none" w:sz="0" w:space="0" w:color="auto"/>
      </w:divBdr>
    </w:div>
    <w:div w:id="81100616">
      <w:bodyDiv w:val="1"/>
      <w:marLeft w:val="0"/>
      <w:marRight w:val="0"/>
      <w:marTop w:val="0"/>
      <w:marBottom w:val="0"/>
      <w:divBdr>
        <w:top w:val="none" w:sz="0" w:space="0" w:color="auto"/>
        <w:left w:val="none" w:sz="0" w:space="0" w:color="auto"/>
        <w:bottom w:val="none" w:sz="0" w:space="0" w:color="auto"/>
        <w:right w:val="none" w:sz="0" w:space="0" w:color="auto"/>
      </w:divBdr>
    </w:div>
    <w:div w:id="90509617">
      <w:bodyDiv w:val="1"/>
      <w:marLeft w:val="0"/>
      <w:marRight w:val="0"/>
      <w:marTop w:val="0"/>
      <w:marBottom w:val="0"/>
      <w:divBdr>
        <w:top w:val="none" w:sz="0" w:space="0" w:color="auto"/>
        <w:left w:val="none" w:sz="0" w:space="0" w:color="auto"/>
        <w:bottom w:val="none" w:sz="0" w:space="0" w:color="auto"/>
        <w:right w:val="none" w:sz="0" w:space="0" w:color="auto"/>
      </w:divBdr>
    </w:div>
    <w:div w:id="92366645">
      <w:bodyDiv w:val="1"/>
      <w:marLeft w:val="0"/>
      <w:marRight w:val="0"/>
      <w:marTop w:val="0"/>
      <w:marBottom w:val="0"/>
      <w:divBdr>
        <w:top w:val="none" w:sz="0" w:space="0" w:color="auto"/>
        <w:left w:val="none" w:sz="0" w:space="0" w:color="auto"/>
        <w:bottom w:val="none" w:sz="0" w:space="0" w:color="auto"/>
        <w:right w:val="none" w:sz="0" w:space="0" w:color="auto"/>
      </w:divBdr>
    </w:div>
    <w:div w:id="104622211">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3666958">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25975389">
      <w:bodyDiv w:val="1"/>
      <w:marLeft w:val="0"/>
      <w:marRight w:val="0"/>
      <w:marTop w:val="0"/>
      <w:marBottom w:val="0"/>
      <w:divBdr>
        <w:top w:val="none" w:sz="0" w:space="0" w:color="auto"/>
        <w:left w:val="none" w:sz="0" w:space="0" w:color="auto"/>
        <w:bottom w:val="none" w:sz="0" w:space="0" w:color="auto"/>
        <w:right w:val="none" w:sz="0" w:space="0" w:color="auto"/>
      </w:divBdr>
    </w:div>
    <w:div w:id="130364819">
      <w:bodyDiv w:val="1"/>
      <w:marLeft w:val="0"/>
      <w:marRight w:val="0"/>
      <w:marTop w:val="0"/>
      <w:marBottom w:val="0"/>
      <w:divBdr>
        <w:top w:val="none" w:sz="0" w:space="0" w:color="auto"/>
        <w:left w:val="none" w:sz="0" w:space="0" w:color="auto"/>
        <w:bottom w:val="none" w:sz="0" w:space="0" w:color="auto"/>
        <w:right w:val="none" w:sz="0" w:space="0" w:color="auto"/>
      </w:divBdr>
    </w:div>
    <w:div w:id="138963659">
      <w:bodyDiv w:val="1"/>
      <w:marLeft w:val="0"/>
      <w:marRight w:val="0"/>
      <w:marTop w:val="0"/>
      <w:marBottom w:val="0"/>
      <w:divBdr>
        <w:top w:val="none" w:sz="0" w:space="0" w:color="auto"/>
        <w:left w:val="none" w:sz="0" w:space="0" w:color="auto"/>
        <w:bottom w:val="none" w:sz="0" w:space="0" w:color="auto"/>
        <w:right w:val="none" w:sz="0" w:space="0" w:color="auto"/>
      </w:divBdr>
    </w:div>
    <w:div w:id="142429002">
      <w:bodyDiv w:val="1"/>
      <w:marLeft w:val="0"/>
      <w:marRight w:val="0"/>
      <w:marTop w:val="0"/>
      <w:marBottom w:val="0"/>
      <w:divBdr>
        <w:top w:val="none" w:sz="0" w:space="0" w:color="auto"/>
        <w:left w:val="none" w:sz="0" w:space="0" w:color="auto"/>
        <w:bottom w:val="none" w:sz="0" w:space="0" w:color="auto"/>
        <w:right w:val="none" w:sz="0" w:space="0" w:color="auto"/>
      </w:divBdr>
    </w:div>
    <w:div w:id="145435400">
      <w:bodyDiv w:val="1"/>
      <w:marLeft w:val="0"/>
      <w:marRight w:val="0"/>
      <w:marTop w:val="0"/>
      <w:marBottom w:val="0"/>
      <w:divBdr>
        <w:top w:val="none" w:sz="0" w:space="0" w:color="auto"/>
        <w:left w:val="none" w:sz="0" w:space="0" w:color="auto"/>
        <w:bottom w:val="none" w:sz="0" w:space="0" w:color="auto"/>
        <w:right w:val="none" w:sz="0" w:space="0" w:color="auto"/>
      </w:divBdr>
    </w:div>
    <w:div w:id="159470061">
      <w:bodyDiv w:val="1"/>
      <w:marLeft w:val="0"/>
      <w:marRight w:val="0"/>
      <w:marTop w:val="0"/>
      <w:marBottom w:val="0"/>
      <w:divBdr>
        <w:top w:val="none" w:sz="0" w:space="0" w:color="auto"/>
        <w:left w:val="none" w:sz="0" w:space="0" w:color="auto"/>
        <w:bottom w:val="none" w:sz="0" w:space="0" w:color="auto"/>
        <w:right w:val="none" w:sz="0" w:space="0" w:color="auto"/>
      </w:divBdr>
    </w:div>
    <w:div w:id="167329129">
      <w:bodyDiv w:val="1"/>
      <w:marLeft w:val="0"/>
      <w:marRight w:val="0"/>
      <w:marTop w:val="0"/>
      <w:marBottom w:val="0"/>
      <w:divBdr>
        <w:top w:val="none" w:sz="0" w:space="0" w:color="auto"/>
        <w:left w:val="none" w:sz="0" w:space="0" w:color="auto"/>
        <w:bottom w:val="none" w:sz="0" w:space="0" w:color="auto"/>
        <w:right w:val="none" w:sz="0" w:space="0" w:color="auto"/>
      </w:divBdr>
    </w:div>
    <w:div w:id="173617390">
      <w:bodyDiv w:val="1"/>
      <w:marLeft w:val="0"/>
      <w:marRight w:val="0"/>
      <w:marTop w:val="0"/>
      <w:marBottom w:val="0"/>
      <w:divBdr>
        <w:top w:val="none" w:sz="0" w:space="0" w:color="auto"/>
        <w:left w:val="none" w:sz="0" w:space="0" w:color="auto"/>
        <w:bottom w:val="none" w:sz="0" w:space="0" w:color="auto"/>
        <w:right w:val="none" w:sz="0" w:space="0" w:color="auto"/>
      </w:divBdr>
    </w:div>
    <w:div w:id="185145561">
      <w:bodyDiv w:val="1"/>
      <w:marLeft w:val="0"/>
      <w:marRight w:val="0"/>
      <w:marTop w:val="0"/>
      <w:marBottom w:val="0"/>
      <w:divBdr>
        <w:top w:val="none" w:sz="0" w:space="0" w:color="auto"/>
        <w:left w:val="none" w:sz="0" w:space="0" w:color="auto"/>
        <w:bottom w:val="none" w:sz="0" w:space="0" w:color="auto"/>
        <w:right w:val="none" w:sz="0" w:space="0" w:color="auto"/>
      </w:divBdr>
    </w:div>
    <w:div w:id="185216022">
      <w:bodyDiv w:val="1"/>
      <w:marLeft w:val="0"/>
      <w:marRight w:val="0"/>
      <w:marTop w:val="0"/>
      <w:marBottom w:val="0"/>
      <w:divBdr>
        <w:top w:val="none" w:sz="0" w:space="0" w:color="auto"/>
        <w:left w:val="none" w:sz="0" w:space="0" w:color="auto"/>
        <w:bottom w:val="none" w:sz="0" w:space="0" w:color="auto"/>
        <w:right w:val="none" w:sz="0" w:space="0" w:color="auto"/>
      </w:divBdr>
    </w:div>
    <w:div w:id="201679049">
      <w:bodyDiv w:val="1"/>
      <w:marLeft w:val="0"/>
      <w:marRight w:val="0"/>
      <w:marTop w:val="0"/>
      <w:marBottom w:val="0"/>
      <w:divBdr>
        <w:top w:val="none" w:sz="0" w:space="0" w:color="auto"/>
        <w:left w:val="none" w:sz="0" w:space="0" w:color="auto"/>
        <w:bottom w:val="none" w:sz="0" w:space="0" w:color="auto"/>
        <w:right w:val="none" w:sz="0" w:space="0" w:color="auto"/>
      </w:divBdr>
    </w:div>
    <w:div w:id="213396294">
      <w:bodyDiv w:val="1"/>
      <w:marLeft w:val="0"/>
      <w:marRight w:val="0"/>
      <w:marTop w:val="0"/>
      <w:marBottom w:val="0"/>
      <w:divBdr>
        <w:top w:val="none" w:sz="0" w:space="0" w:color="auto"/>
        <w:left w:val="none" w:sz="0" w:space="0" w:color="auto"/>
        <w:bottom w:val="none" w:sz="0" w:space="0" w:color="auto"/>
        <w:right w:val="none" w:sz="0" w:space="0" w:color="auto"/>
      </w:divBdr>
    </w:div>
    <w:div w:id="219943095">
      <w:bodyDiv w:val="1"/>
      <w:marLeft w:val="0"/>
      <w:marRight w:val="0"/>
      <w:marTop w:val="0"/>
      <w:marBottom w:val="0"/>
      <w:divBdr>
        <w:top w:val="none" w:sz="0" w:space="0" w:color="auto"/>
        <w:left w:val="none" w:sz="0" w:space="0" w:color="auto"/>
        <w:bottom w:val="none" w:sz="0" w:space="0" w:color="auto"/>
        <w:right w:val="none" w:sz="0" w:space="0" w:color="auto"/>
      </w:divBdr>
    </w:div>
    <w:div w:id="220022776">
      <w:bodyDiv w:val="1"/>
      <w:marLeft w:val="0"/>
      <w:marRight w:val="0"/>
      <w:marTop w:val="0"/>
      <w:marBottom w:val="0"/>
      <w:divBdr>
        <w:top w:val="none" w:sz="0" w:space="0" w:color="auto"/>
        <w:left w:val="none" w:sz="0" w:space="0" w:color="auto"/>
        <w:bottom w:val="none" w:sz="0" w:space="0" w:color="auto"/>
        <w:right w:val="none" w:sz="0" w:space="0" w:color="auto"/>
      </w:divBdr>
    </w:div>
    <w:div w:id="220287927">
      <w:bodyDiv w:val="1"/>
      <w:marLeft w:val="0"/>
      <w:marRight w:val="0"/>
      <w:marTop w:val="0"/>
      <w:marBottom w:val="0"/>
      <w:divBdr>
        <w:top w:val="none" w:sz="0" w:space="0" w:color="auto"/>
        <w:left w:val="none" w:sz="0" w:space="0" w:color="auto"/>
        <w:bottom w:val="none" w:sz="0" w:space="0" w:color="auto"/>
        <w:right w:val="none" w:sz="0" w:space="0" w:color="auto"/>
      </w:divBdr>
    </w:div>
    <w:div w:id="224221914">
      <w:bodyDiv w:val="1"/>
      <w:marLeft w:val="0"/>
      <w:marRight w:val="0"/>
      <w:marTop w:val="0"/>
      <w:marBottom w:val="0"/>
      <w:divBdr>
        <w:top w:val="none" w:sz="0" w:space="0" w:color="auto"/>
        <w:left w:val="none" w:sz="0" w:space="0" w:color="auto"/>
        <w:bottom w:val="none" w:sz="0" w:space="0" w:color="auto"/>
        <w:right w:val="none" w:sz="0" w:space="0" w:color="auto"/>
      </w:divBdr>
    </w:div>
    <w:div w:id="225183683">
      <w:bodyDiv w:val="1"/>
      <w:marLeft w:val="0"/>
      <w:marRight w:val="0"/>
      <w:marTop w:val="0"/>
      <w:marBottom w:val="0"/>
      <w:divBdr>
        <w:top w:val="none" w:sz="0" w:space="0" w:color="auto"/>
        <w:left w:val="none" w:sz="0" w:space="0" w:color="auto"/>
        <w:bottom w:val="none" w:sz="0" w:space="0" w:color="auto"/>
        <w:right w:val="none" w:sz="0" w:space="0" w:color="auto"/>
      </w:divBdr>
    </w:div>
    <w:div w:id="229271914">
      <w:bodyDiv w:val="1"/>
      <w:marLeft w:val="0"/>
      <w:marRight w:val="0"/>
      <w:marTop w:val="0"/>
      <w:marBottom w:val="0"/>
      <w:divBdr>
        <w:top w:val="none" w:sz="0" w:space="0" w:color="auto"/>
        <w:left w:val="none" w:sz="0" w:space="0" w:color="auto"/>
        <w:bottom w:val="none" w:sz="0" w:space="0" w:color="auto"/>
        <w:right w:val="none" w:sz="0" w:space="0" w:color="auto"/>
      </w:divBdr>
    </w:div>
    <w:div w:id="259072849">
      <w:bodyDiv w:val="1"/>
      <w:marLeft w:val="0"/>
      <w:marRight w:val="0"/>
      <w:marTop w:val="0"/>
      <w:marBottom w:val="0"/>
      <w:divBdr>
        <w:top w:val="none" w:sz="0" w:space="0" w:color="auto"/>
        <w:left w:val="none" w:sz="0" w:space="0" w:color="auto"/>
        <w:bottom w:val="none" w:sz="0" w:space="0" w:color="auto"/>
        <w:right w:val="none" w:sz="0" w:space="0" w:color="auto"/>
      </w:divBdr>
    </w:div>
    <w:div w:id="259417011">
      <w:bodyDiv w:val="1"/>
      <w:marLeft w:val="0"/>
      <w:marRight w:val="0"/>
      <w:marTop w:val="0"/>
      <w:marBottom w:val="0"/>
      <w:divBdr>
        <w:top w:val="none" w:sz="0" w:space="0" w:color="auto"/>
        <w:left w:val="none" w:sz="0" w:space="0" w:color="auto"/>
        <w:bottom w:val="none" w:sz="0" w:space="0" w:color="auto"/>
        <w:right w:val="none" w:sz="0" w:space="0" w:color="auto"/>
      </w:divBdr>
    </w:div>
    <w:div w:id="261380241">
      <w:bodyDiv w:val="1"/>
      <w:marLeft w:val="0"/>
      <w:marRight w:val="0"/>
      <w:marTop w:val="0"/>
      <w:marBottom w:val="0"/>
      <w:divBdr>
        <w:top w:val="none" w:sz="0" w:space="0" w:color="auto"/>
        <w:left w:val="none" w:sz="0" w:space="0" w:color="auto"/>
        <w:bottom w:val="none" w:sz="0" w:space="0" w:color="auto"/>
        <w:right w:val="none" w:sz="0" w:space="0" w:color="auto"/>
      </w:divBdr>
    </w:div>
    <w:div w:id="274408765">
      <w:bodyDiv w:val="1"/>
      <w:marLeft w:val="0"/>
      <w:marRight w:val="0"/>
      <w:marTop w:val="0"/>
      <w:marBottom w:val="0"/>
      <w:divBdr>
        <w:top w:val="none" w:sz="0" w:space="0" w:color="auto"/>
        <w:left w:val="none" w:sz="0" w:space="0" w:color="auto"/>
        <w:bottom w:val="none" w:sz="0" w:space="0" w:color="auto"/>
        <w:right w:val="none" w:sz="0" w:space="0" w:color="auto"/>
      </w:divBdr>
    </w:div>
    <w:div w:id="279916169">
      <w:bodyDiv w:val="1"/>
      <w:marLeft w:val="0"/>
      <w:marRight w:val="0"/>
      <w:marTop w:val="0"/>
      <w:marBottom w:val="0"/>
      <w:divBdr>
        <w:top w:val="none" w:sz="0" w:space="0" w:color="auto"/>
        <w:left w:val="none" w:sz="0" w:space="0" w:color="auto"/>
        <w:bottom w:val="none" w:sz="0" w:space="0" w:color="auto"/>
        <w:right w:val="none" w:sz="0" w:space="0" w:color="auto"/>
      </w:divBdr>
    </w:div>
    <w:div w:id="283971989">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299920329">
      <w:bodyDiv w:val="1"/>
      <w:marLeft w:val="0"/>
      <w:marRight w:val="0"/>
      <w:marTop w:val="0"/>
      <w:marBottom w:val="0"/>
      <w:divBdr>
        <w:top w:val="none" w:sz="0" w:space="0" w:color="auto"/>
        <w:left w:val="none" w:sz="0" w:space="0" w:color="auto"/>
        <w:bottom w:val="none" w:sz="0" w:space="0" w:color="auto"/>
        <w:right w:val="none" w:sz="0" w:space="0" w:color="auto"/>
      </w:divBdr>
    </w:div>
    <w:div w:id="305355420">
      <w:bodyDiv w:val="1"/>
      <w:marLeft w:val="0"/>
      <w:marRight w:val="0"/>
      <w:marTop w:val="0"/>
      <w:marBottom w:val="0"/>
      <w:divBdr>
        <w:top w:val="none" w:sz="0" w:space="0" w:color="auto"/>
        <w:left w:val="none" w:sz="0" w:space="0" w:color="auto"/>
        <w:bottom w:val="none" w:sz="0" w:space="0" w:color="auto"/>
        <w:right w:val="none" w:sz="0" w:space="0" w:color="auto"/>
      </w:divBdr>
    </w:div>
    <w:div w:id="307630031">
      <w:bodyDiv w:val="1"/>
      <w:marLeft w:val="0"/>
      <w:marRight w:val="0"/>
      <w:marTop w:val="0"/>
      <w:marBottom w:val="0"/>
      <w:divBdr>
        <w:top w:val="none" w:sz="0" w:space="0" w:color="auto"/>
        <w:left w:val="none" w:sz="0" w:space="0" w:color="auto"/>
        <w:bottom w:val="none" w:sz="0" w:space="0" w:color="auto"/>
        <w:right w:val="none" w:sz="0" w:space="0" w:color="auto"/>
      </w:divBdr>
    </w:div>
    <w:div w:id="311712038">
      <w:bodyDiv w:val="1"/>
      <w:marLeft w:val="0"/>
      <w:marRight w:val="0"/>
      <w:marTop w:val="0"/>
      <w:marBottom w:val="0"/>
      <w:divBdr>
        <w:top w:val="none" w:sz="0" w:space="0" w:color="auto"/>
        <w:left w:val="none" w:sz="0" w:space="0" w:color="auto"/>
        <w:bottom w:val="none" w:sz="0" w:space="0" w:color="auto"/>
        <w:right w:val="none" w:sz="0" w:space="0" w:color="auto"/>
      </w:divBdr>
    </w:div>
    <w:div w:id="314994128">
      <w:bodyDiv w:val="1"/>
      <w:marLeft w:val="0"/>
      <w:marRight w:val="0"/>
      <w:marTop w:val="0"/>
      <w:marBottom w:val="0"/>
      <w:divBdr>
        <w:top w:val="none" w:sz="0" w:space="0" w:color="auto"/>
        <w:left w:val="none" w:sz="0" w:space="0" w:color="auto"/>
        <w:bottom w:val="none" w:sz="0" w:space="0" w:color="auto"/>
        <w:right w:val="none" w:sz="0" w:space="0" w:color="auto"/>
      </w:divBdr>
    </w:div>
    <w:div w:id="321550386">
      <w:bodyDiv w:val="1"/>
      <w:marLeft w:val="0"/>
      <w:marRight w:val="0"/>
      <w:marTop w:val="0"/>
      <w:marBottom w:val="0"/>
      <w:divBdr>
        <w:top w:val="none" w:sz="0" w:space="0" w:color="auto"/>
        <w:left w:val="none" w:sz="0" w:space="0" w:color="auto"/>
        <w:bottom w:val="none" w:sz="0" w:space="0" w:color="auto"/>
        <w:right w:val="none" w:sz="0" w:space="0" w:color="auto"/>
      </w:divBdr>
    </w:div>
    <w:div w:id="330761508">
      <w:bodyDiv w:val="1"/>
      <w:marLeft w:val="0"/>
      <w:marRight w:val="0"/>
      <w:marTop w:val="0"/>
      <w:marBottom w:val="0"/>
      <w:divBdr>
        <w:top w:val="none" w:sz="0" w:space="0" w:color="auto"/>
        <w:left w:val="none" w:sz="0" w:space="0" w:color="auto"/>
        <w:bottom w:val="none" w:sz="0" w:space="0" w:color="auto"/>
        <w:right w:val="none" w:sz="0" w:space="0" w:color="auto"/>
      </w:divBdr>
    </w:div>
    <w:div w:id="342363180">
      <w:bodyDiv w:val="1"/>
      <w:marLeft w:val="0"/>
      <w:marRight w:val="0"/>
      <w:marTop w:val="0"/>
      <w:marBottom w:val="0"/>
      <w:divBdr>
        <w:top w:val="none" w:sz="0" w:space="0" w:color="auto"/>
        <w:left w:val="none" w:sz="0" w:space="0" w:color="auto"/>
        <w:bottom w:val="none" w:sz="0" w:space="0" w:color="auto"/>
        <w:right w:val="none" w:sz="0" w:space="0" w:color="auto"/>
      </w:divBdr>
    </w:div>
    <w:div w:id="342978026">
      <w:bodyDiv w:val="1"/>
      <w:marLeft w:val="0"/>
      <w:marRight w:val="0"/>
      <w:marTop w:val="0"/>
      <w:marBottom w:val="0"/>
      <w:divBdr>
        <w:top w:val="none" w:sz="0" w:space="0" w:color="auto"/>
        <w:left w:val="none" w:sz="0" w:space="0" w:color="auto"/>
        <w:bottom w:val="none" w:sz="0" w:space="0" w:color="auto"/>
        <w:right w:val="none" w:sz="0" w:space="0" w:color="auto"/>
      </w:divBdr>
    </w:div>
    <w:div w:id="346103709">
      <w:bodyDiv w:val="1"/>
      <w:marLeft w:val="0"/>
      <w:marRight w:val="0"/>
      <w:marTop w:val="0"/>
      <w:marBottom w:val="0"/>
      <w:divBdr>
        <w:top w:val="none" w:sz="0" w:space="0" w:color="auto"/>
        <w:left w:val="none" w:sz="0" w:space="0" w:color="auto"/>
        <w:bottom w:val="none" w:sz="0" w:space="0" w:color="auto"/>
        <w:right w:val="none" w:sz="0" w:space="0" w:color="auto"/>
      </w:divBdr>
    </w:div>
    <w:div w:id="35665887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66179140">
      <w:bodyDiv w:val="1"/>
      <w:marLeft w:val="0"/>
      <w:marRight w:val="0"/>
      <w:marTop w:val="0"/>
      <w:marBottom w:val="0"/>
      <w:divBdr>
        <w:top w:val="none" w:sz="0" w:space="0" w:color="auto"/>
        <w:left w:val="none" w:sz="0" w:space="0" w:color="auto"/>
        <w:bottom w:val="none" w:sz="0" w:space="0" w:color="auto"/>
        <w:right w:val="none" w:sz="0" w:space="0" w:color="auto"/>
      </w:divBdr>
    </w:div>
    <w:div w:id="369503084">
      <w:bodyDiv w:val="1"/>
      <w:marLeft w:val="0"/>
      <w:marRight w:val="0"/>
      <w:marTop w:val="0"/>
      <w:marBottom w:val="0"/>
      <w:divBdr>
        <w:top w:val="none" w:sz="0" w:space="0" w:color="auto"/>
        <w:left w:val="none" w:sz="0" w:space="0" w:color="auto"/>
        <w:bottom w:val="none" w:sz="0" w:space="0" w:color="auto"/>
        <w:right w:val="none" w:sz="0" w:space="0" w:color="auto"/>
      </w:divBdr>
    </w:div>
    <w:div w:id="374356420">
      <w:bodyDiv w:val="1"/>
      <w:marLeft w:val="0"/>
      <w:marRight w:val="0"/>
      <w:marTop w:val="0"/>
      <w:marBottom w:val="0"/>
      <w:divBdr>
        <w:top w:val="none" w:sz="0" w:space="0" w:color="auto"/>
        <w:left w:val="none" w:sz="0" w:space="0" w:color="auto"/>
        <w:bottom w:val="none" w:sz="0" w:space="0" w:color="auto"/>
        <w:right w:val="none" w:sz="0" w:space="0" w:color="auto"/>
      </w:divBdr>
    </w:div>
    <w:div w:id="379551643">
      <w:bodyDiv w:val="1"/>
      <w:marLeft w:val="0"/>
      <w:marRight w:val="0"/>
      <w:marTop w:val="0"/>
      <w:marBottom w:val="0"/>
      <w:divBdr>
        <w:top w:val="none" w:sz="0" w:space="0" w:color="auto"/>
        <w:left w:val="none" w:sz="0" w:space="0" w:color="auto"/>
        <w:bottom w:val="none" w:sz="0" w:space="0" w:color="auto"/>
        <w:right w:val="none" w:sz="0" w:space="0" w:color="auto"/>
      </w:divBdr>
    </w:div>
    <w:div w:id="382797104">
      <w:bodyDiv w:val="1"/>
      <w:marLeft w:val="0"/>
      <w:marRight w:val="0"/>
      <w:marTop w:val="0"/>
      <w:marBottom w:val="0"/>
      <w:divBdr>
        <w:top w:val="none" w:sz="0" w:space="0" w:color="auto"/>
        <w:left w:val="none" w:sz="0" w:space="0" w:color="auto"/>
        <w:bottom w:val="none" w:sz="0" w:space="0" w:color="auto"/>
        <w:right w:val="none" w:sz="0" w:space="0" w:color="auto"/>
      </w:divBdr>
    </w:div>
    <w:div w:id="393241800">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22654811">
      <w:bodyDiv w:val="1"/>
      <w:marLeft w:val="0"/>
      <w:marRight w:val="0"/>
      <w:marTop w:val="0"/>
      <w:marBottom w:val="0"/>
      <w:divBdr>
        <w:top w:val="none" w:sz="0" w:space="0" w:color="auto"/>
        <w:left w:val="none" w:sz="0" w:space="0" w:color="auto"/>
        <w:bottom w:val="none" w:sz="0" w:space="0" w:color="auto"/>
        <w:right w:val="none" w:sz="0" w:space="0" w:color="auto"/>
      </w:divBdr>
    </w:div>
    <w:div w:id="432240642">
      <w:bodyDiv w:val="1"/>
      <w:marLeft w:val="0"/>
      <w:marRight w:val="0"/>
      <w:marTop w:val="0"/>
      <w:marBottom w:val="0"/>
      <w:divBdr>
        <w:top w:val="none" w:sz="0" w:space="0" w:color="auto"/>
        <w:left w:val="none" w:sz="0" w:space="0" w:color="auto"/>
        <w:bottom w:val="none" w:sz="0" w:space="0" w:color="auto"/>
        <w:right w:val="none" w:sz="0" w:space="0" w:color="auto"/>
      </w:divBdr>
    </w:div>
    <w:div w:id="452285250">
      <w:bodyDiv w:val="1"/>
      <w:marLeft w:val="0"/>
      <w:marRight w:val="0"/>
      <w:marTop w:val="0"/>
      <w:marBottom w:val="0"/>
      <w:divBdr>
        <w:top w:val="none" w:sz="0" w:space="0" w:color="auto"/>
        <w:left w:val="none" w:sz="0" w:space="0" w:color="auto"/>
        <w:bottom w:val="none" w:sz="0" w:space="0" w:color="auto"/>
        <w:right w:val="none" w:sz="0" w:space="0" w:color="auto"/>
      </w:divBdr>
    </w:div>
    <w:div w:id="482435471">
      <w:bodyDiv w:val="1"/>
      <w:marLeft w:val="0"/>
      <w:marRight w:val="0"/>
      <w:marTop w:val="0"/>
      <w:marBottom w:val="0"/>
      <w:divBdr>
        <w:top w:val="none" w:sz="0" w:space="0" w:color="auto"/>
        <w:left w:val="none" w:sz="0" w:space="0" w:color="auto"/>
        <w:bottom w:val="none" w:sz="0" w:space="0" w:color="auto"/>
        <w:right w:val="none" w:sz="0" w:space="0" w:color="auto"/>
      </w:divBdr>
    </w:div>
    <w:div w:id="484586392">
      <w:bodyDiv w:val="1"/>
      <w:marLeft w:val="0"/>
      <w:marRight w:val="0"/>
      <w:marTop w:val="0"/>
      <w:marBottom w:val="0"/>
      <w:divBdr>
        <w:top w:val="none" w:sz="0" w:space="0" w:color="auto"/>
        <w:left w:val="none" w:sz="0" w:space="0" w:color="auto"/>
        <w:bottom w:val="none" w:sz="0" w:space="0" w:color="auto"/>
        <w:right w:val="none" w:sz="0" w:space="0" w:color="auto"/>
      </w:divBdr>
    </w:div>
    <w:div w:id="484977097">
      <w:bodyDiv w:val="1"/>
      <w:marLeft w:val="0"/>
      <w:marRight w:val="0"/>
      <w:marTop w:val="0"/>
      <w:marBottom w:val="0"/>
      <w:divBdr>
        <w:top w:val="none" w:sz="0" w:space="0" w:color="auto"/>
        <w:left w:val="none" w:sz="0" w:space="0" w:color="auto"/>
        <w:bottom w:val="none" w:sz="0" w:space="0" w:color="auto"/>
        <w:right w:val="none" w:sz="0" w:space="0" w:color="auto"/>
      </w:divBdr>
    </w:div>
    <w:div w:id="504053153">
      <w:bodyDiv w:val="1"/>
      <w:marLeft w:val="0"/>
      <w:marRight w:val="0"/>
      <w:marTop w:val="0"/>
      <w:marBottom w:val="0"/>
      <w:divBdr>
        <w:top w:val="none" w:sz="0" w:space="0" w:color="auto"/>
        <w:left w:val="none" w:sz="0" w:space="0" w:color="auto"/>
        <w:bottom w:val="none" w:sz="0" w:space="0" w:color="auto"/>
        <w:right w:val="none" w:sz="0" w:space="0" w:color="auto"/>
      </w:divBdr>
    </w:div>
    <w:div w:id="504057080">
      <w:bodyDiv w:val="1"/>
      <w:marLeft w:val="0"/>
      <w:marRight w:val="0"/>
      <w:marTop w:val="0"/>
      <w:marBottom w:val="0"/>
      <w:divBdr>
        <w:top w:val="none" w:sz="0" w:space="0" w:color="auto"/>
        <w:left w:val="none" w:sz="0" w:space="0" w:color="auto"/>
        <w:bottom w:val="none" w:sz="0" w:space="0" w:color="auto"/>
        <w:right w:val="none" w:sz="0" w:space="0" w:color="auto"/>
      </w:divBdr>
    </w:div>
    <w:div w:id="508375702">
      <w:bodyDiv w:val="1"/>
      <w:marLeft w:val="0"/>
      <w:marRight w:val="0"/>
      <w:marTop w:val="0"/>
      <w:marBottom w:val="0"/>
      <w:divBdr>
        <w:top w:val="none" w:sz="0" w:space="0" w:color="auto"/>
        <w:left w:val="none" w:sz="0" w:space="0" w:color="auto"/>
        <w:bottom w:val="none" w:sz="0" w:space="0" w:color="auto"/>
        <w:right w:val="none" w:sz="0" w:space="0" w:color="auto"/>
      </w:divBdr>
    </w:div>
    <w:div w:id="510486324">
      <w:bodyDiv w:val="1"/>
      <w:marLeft w:val="0"/>
      <w:marRight w:val="0"/>
      <w:marTop w:val="0"/>
      <w:marBottom w:val="0"/>
      <w:divBdr>
        <w:top w:val="none" w:sz="0" w:space="0" w:color="auto"/>
        <w:left w:val="none" w:sz="0" w:space="0" w:color="auto"/>
        <w:bottom w:val="none" w:sz="0" w:space="0" w:color="auto"/>
        <w:right w:val="none" w:sz="0" w:space="0" w:color="auto"/>
      </w:divBdr>
    </w:div>
    <w:div w:id="538012733">
      <w:bodyDiv w:val="1"/>
      <w:marLeft w:val="0"/>
      <w:marRight w:val="0"/>
      <w:marTop w:val="0"/>
      <w:marBottom w:val="0"/>
      <w:divBdr>
        <w:top w:val="none" w:sz="0" w:space="0" w:color="auto"/>
        <w:left w:val="none" w:sz="0" w:space="0" w:color="auto"/>
        <w:bottom w:val="none" w:sz="0" w:space="0" w:color="auto"/>
        <w:right w:val="none" w:sz="0" w:space="0" w:color="auto"/>
      </w:divBdr>
    </w:div>
    <w:div w:id="541213055">
      <w:bodyDiv w:val="1"/>
      <w:marLeft w:val="0"/>
      <w:marRight w:val="0"/>
      <w:marTop w:val="0"/>
      <w:marBottom w:val="0"/>
      <w:divBdr>
        <w:top w:val="none" w:sz="0" w:space="0" w:color="auto"/>
        <w:left w:val="none" w:sz="0" w:space="0" w:color="auto"/>
        <w:bottom w:val="none" w:sz="0" w:space="0" w:color="auto"/>
        <w:right w:val="none" w:sz="0" w:space="0" w:color="auto"/>
      </w:divBdr>
    </w:div>
    <w:div w:id="542988340">
      <w:bodyDiv w:val="1"/>
      <w:marLeft w:val="0"/>
      <w:marRight w:val="0"/>
      <w:marTop w:val="0"/>
      <w:marBottom w:val="0"/>
      <w:divBdr>
        <w:top w:val="none" w:sz="0" w:space="0" w:color="auto"/>
        <w:left w:val="none" w:sz="0" w:space="0" w:color="auto"/>
        <w:bottom w:val="none" w:sz="0" w:space="0" w:color="auto"/>
        <w:right w:val="none" w:sz="0" w:space="0" w:color="auto"/>
      </w:divBdr>
    </w:div>
    <w:div w:id="545993149">
      <w:bodyDiv w:val="1"/>
      <w:marLeft w:val="0"/>
      <w:marRight w:val="0"/>
      <w:marTop w:val="0"/>
      <w:marBottom w:val="0"/>
      <w:divBdr>
        <w:top w:val="none" w:sz="0" w:space="0" w:color="auto"/>
        <w:left w:val="none" w:sz="0" w:space="0" w:color="auto"/>
        <w:bottom w:val="none" w:sz="0" w:space="0" w:color="auto"/>
        <w:right w:val="none" w:sz="0" w:space="0" w:color="auto"/>
      </w:divBdr>
    </w:div>
    <w:div w:id="552162164">
      <w:bodyDiv w:val="1"/>
      <w:marLeft w:val="0"/>
      <w:marRight w:val="0"/>
      <w:marTop w:val="0"/>
      <w:marBottom w:val="0"/>
      <w:divBdr>
        <w:top w:val="none" w:sz="0" w:space="0" w:color="auto"/>
        <w:left w:val="none" w:sz="0" w:space="0" w:color="auto"/>
        <w:bottom w:val="none" w:sz="0" w:space="0" w:color="auto"/>
        <w:right w:val="none" w:sz="0" w:space="0" w:color="auto"/>
      </w:divBdr>
    </w:div>
    <w:div w:id="555316937">
      <w:bodyDiv w:val="1"/>
      <w:marLeft w:val="0"/>
      <w:marRight w:val="0"/>
      <w:marTop w:val="0"/>
      <w:marBottom w:val="0"/>
      <w:divBdr>
        <w:top w:val="none" w:sz="0" w:space="0" w:color="auto"/>
        <w:left w:val="none" w:sz="0" w:space="0" w:color="auto"/>
        <w:bottom w:val="none" w:sz="0" w:space="0" w:color="auto"/>
        <w:right w:val="none" w:sz="0" w:space="0" w:color="auto"/>
      </w:divBdr>
    </w:div>
    <w:div w:id="560991009">
      <w:bodyDiv w:val="1"/>
      <w:marLeft w:val="0"/>
      <w:marRight w:val="0"/>
      <w:marTop w:val="0"/>
      <w:marBottom w:val="0"/>
      <w:divBdr>
        <w:top w:val="none" w:sz="0" w:space="0" w:color="auto"/>
        <w:left w:val="none" w:sz="0" w:space="0" w:color="auto"/>
        <w:bottom w:val="none" w:sz="0" w:space="0" w:color="auto"/>
        <w:right w:val="none" w:sz="0" w:space="0" w:color="auto"/>
      </w:divBdr>
    </w:div>
    <w:div w:id="571549218">
      <w:bodyDiv w:val="1"/>
      <w:marLeft w:val="0"/>
      <w:marRight w:val="0"/>
      <w:marTop w:val="0"/>
      <w:marBottom w:val="0"/>
      <w:divBdr>
        <w:top w:val="none" w:sz="0" w:space="0" w:color="auto"/>
        <w:left w:val="none" w:sz="0" w:space="0" w:color="auto"/>
        <w:bottom w:val="none" w:sz="0" w:space="0" w:color="auto"/>
        <w:right w:val="none" w:sz="0" w:space="0" w:color="auto"/>
      </w:divBdr>
    </w:div>
    <w:div w:id="584537117">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10937043">
      <w:bodyDiv w:val="1"/>
      <w:marLeft w:val="0"/>
      <w:marRight w:val="0"/>
      <w:marTop w:val="0"/>
      <w:marBottom w:val="0"/>
      <w:divBdr>
        <w:top w:val="none" w:sz="0" w:space="0" w:color="auto"/>
        <w:left w:val="none" w:sz="0" w:space="0" w:color="auto"/>
        <w:bottom w:val="none" w:sz="0" w:space="0" w:color="auto"/>
        <w:right w:val="none" w:sz="0" w:space="0" w:color="auto"/>
      </w:divBdr>
    </w:div>
    <w:div w:id="620577922">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45477772">
      <w:bodyDiv w:val="1"/>
      <w:marLeft w:val="0"/>
      <w:marRight w:val="0"/>
      <w:marTop w:val="0"/>
      <w:marBottom w:val="0"/>
      <w:divBdr>
        <w:top w:val="none" w:sz="0" w:space="0" w:color="auto"/>
        <w:left w:val="none" w:sz="0" w:space="0" w:color="auto"/>
        <w:bottom w:val="none" w:sz="0" w:space="0" w:color="auto"/>
        <w:right w:val="none" w:sz="0" w:space="0" w:color="auto"/>
      </w:divBdr>
    </w:div>
    <w:div w:id="681518179">
      <w:bodyDiv w:val="1"/>
      <w:marLeft w:val="0"/>
      <w:marRight w:val="0"/>
      <w:marTop w:val="0"/>
      <w:marBottom w:val="0"/>
      <w:divBdr>
        <w:top w:val="none" w:sz="0" w:space="0" w:color="auto"/>
        <w:left w:val="none" w:sz="0" w:space="0" w:color="auto"/>
        <w:bottom w:val="none" w:sz="0" w:space="0" w:color="auto"/>
        <w:right w:val="none" w:sz="0" w:space="0" w:color="auto"/>
      </w:divBdr>
    </w:div>
    <w:div w:id="682975309">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688800894">
      <w:bodyDiv w:val="1"/>
      <w:marLeft w:val="0"/>
      <w:marRight w:val="0"/>
      <w:marTop w:val="0"/>
      <w:marBottom w:val="0"/>
      <w:divBdr>
        <w:top w:val="none" w:sz="0" w:space="0" w:color="auto"/>
        <w:left w:val="none" w:sz="0" w:space="0" w:color="auto"/>
        <w:bottom w:val="none" w:sz="0" w:space="0" w:color="auto"/>
        <w:right w:val="none" w:sz="0" w:space="0" w:color="auto"/>
      </w:divBdr>
    </w:div>
    <w:div w:id="702052278">
      <w:bodyDiv w:val="1"/>
      <w:marLeft w:val="0"/>
      <w:marRight w:val="0"/>
      <w:marTop w:val="0"/>
      <w:marBottom w:val="0"/>
      <w:divBdr>
        <w:top w:val="none" w:sz="0" w:space="0" w:color="auto"/>
        <w:left w:val="none" w:sz="0" w:space="0" w:color="auto"/>
        <w:bottom w:val="none" w:sz="0" w:space="0" w:color="auto"/>
        <w:right w:val="none" w:sz="0" w:space="0" w:color="auto"/>
      </w:divBdr>
    </w:div>
    <w:div w:id="711616383">
      <w:bodyDiv w:val="1"/>
      <w:marLeft w:val="0"/>
      <w:marRight w:val="0"/>
      <w:marTop w:val="0"/>
      <w:marBottom w:val="0"/>
      <w:divBdr>
        <w:top w:val="none" w:sz="0" w:space="0" w:color="auto"/>
        <w:left w:val="none" w:sz="0" w:space="0" w:color="auto"/>
        <w:bottom w:val="none" w:sz="0" w:space="0" w:color="auto"/>
        <w:right w:val="none" w:sz="0" w:space="0" w:color="auto"/>
      </w:divBdr>
    </w:div>
    <w:div w:id="717163266">
      <w:bodyDiv w:val="1"/>
      <w:marLeft w:val="0"/>
      <w:marRight w:val="0"/>
      <w:marTop w:val="0"/>
      <w:marBottom w:val="0"/>
      <w:divBdr>
        <w:top w:val="none" w:sz="0" w:space="0" w:color="auto"/>
        <w:left w:val="none" w:sz="0" w:space="0" w:color="auto"/>
        <w:bottom w:val="none" w:sz="0" w:space="0" w:color="auto"/>
        <w:right w:val="none" w:sz="0" w:space="0" w:color="auto"/>
      </w:divBdr>
    </w:div>
    <w:div w:id="718363578">
      <w:bodyDiv w:val="1"/>
      <w:marLeft w:val="0"/>
      <w:marRight w:val="0"/>
      <w:marTop w:val="0"/>
      <w:marBottom w:val="0"/>
      <w:divBdr>
        <w:top w:val="none" w:sz="0" w:space="0" w:color="auto"/>
        <w:left w:val="none" w:sz="0" w:space="0" w:color="auto"/>
        <w:bottom w:val="none" w:sz="0" w:space="0" w:color="auto"/>
        <w:right w:val="none" w:sz="0" w:space="0" w:color="auto"/>
      </w:divBdr>
    </w:div>
    <w:div w:id="722215673">
      <w:bodyDiv w:val="1"/>
      <w:marLeft w:val="0"/>
      <w:marRight w:val="0"/>
      <w:marTop w:val="0"/>
      <w:marBottom w:val="0"/>
      <w:divBdr>
        <w:top w:val="none" w:sz="0" w:space="0" w:color="auto"/>
        <w:left w:val="none" w:sz="0" w:space="0" w:color="auto"/>
        <w:bottom w:val="none" w:sz="0" w:space="0" w:color="auto"/>
        <w:right w:val="none" w:sz="0" w:space="0" w:color="auto"/>
      </w:divBdr>
    </w:div>
    <w:div w:id="723800219">
      <w:bodyDiv w:val="1"/>
      <w:marLeft w:val="0"/>
      <w:marRight w:val="0"/>
      <w:marTop w:val="0"/>
      <w:marBottom w:val="0"/>
      <w:divBdr>
        <w:top w:val="none" w:sz="0" w:space="0" w:color="auto"/>
        <w:left w:val="none" w:sz="0" w:space="0" w:color="auto"/>
        <w:bottom w:val="none" w:sz="0" w:space="0" w:color="auto"/>
        <w:right w:val="none" w:sz="0" w:space="0" w:color="auto"/>
      </w:divBdr>
    </w:div>
    <w:div w:id="729618777">
      <w:bodyDiv w:val="1"/>
      <w:marLeft w:val="0"/>
      <w:marRight w:val="0"/>
      <w:marTop w:val="0"/>
      <w:marBottom w:val="0"/>
      <w:divBdr>
        <w:top w:val="none" w:sz="0" w:space="0" w:color="auto"/>
        <w:left w:val="none" w:sz="0" w:space="0" w:color="auto"/>
        <w:bottom w:val="none" w:sz="0" w:space="0" w:color="auto"/>
        <w:right w:val="none" w:sz="0" w:space="0" w:color="auto"/>
      </w:divBdr>
    </w:div>
    <w:div w:id="733771000">
      <w:bodyDiv w:val="1"/>
      <w:marLeft w:val="0"/>
      <w:marRight w:val="0"/>
      <w:marTop w:val="0"/>
      <w:marBottom w:val="0"/>
      <w:divBdr>
        <w:top w:val="none" w:sz="0" w:space="0" w:color="auto"/>
        <w:left w:val="none" w:sz="0" w:space="0" w:color="auto"/>
        <w:bottom w:val="none" w:sz="0" w:space="0" w:color="auto"/>
        <w:right w:val="none" w:sz="0" w:space="0" w:color="auto"/>
      </w:divBdr>
    </w:div>
    <w:div w:id="738596091">
      <w:bodyDiv w:val="1"/>
      <w:marLeft w:val="0"/>
      <w:marRight w:val="0"/>
      <w:marTop w:val="0"/>
      <w:marBottom w:val="0"/>
      <w:divBdr>
        <w:top w:val="none" w:sz="0" w:space="0" w:color="auto"/>
        <w:left w:val="none" w:sz="0" w:space="0" w:color="auto"/>
        <w:bottom w:val="none" w:sz="0" w:space="0" w:color="auto"/>
        <w:right w:val="none" w:sz="0" w:space="0" w:color="auto"/>
      </w:divBdr>
    </w:div>
    <w:div w:id="750929241">
      <w:bodyDiv w:val="1"/>
      <w:marLeft w:val="0"/>
      <w:marRight w:val="0"/>
      <w:marTop w:val="0"/>
      <w:marBottom w:val="0"/>
      <w:divBdr>
        <w:top w:val="none" w:sz="0" w:space="0" w:color="auto"/>
        <w:left w:val="none" w:sz="0" w:space="0" w:color="auto"/>
        <w:bottom w:val="none" w:sz="0" w:space="0" w:color="auto"/>
        <w:right w:val="none" w:sz="0" w:space="0" w:color="auto"/>
      </w:divBdr>
    </w:div>
    <w:div w:id="755781256">
      <w:bodyDiv w:val="1"/>
      <w:marLeft w:val="0"/>
      <w:marRight w:val="0"/>
      <w:marTop w:val="0"/>
      <w:marBottom w:val="0"/>
      <w:divBdr>
        <w:top w:val="none" w:sz="0" w:space="0" w:color="auto"/>
        <w:left w:val="none" w:sz="0" w:space="0" w:color="auto"/>
        <w:bottom w:val="none" w:sz="0" w:space="0" w:color="auto"/>
        <w:right w:val="none" w:sz="0" w:space="0" w:color="auto"/>
      </w:divBdr>
    </w:div>
    <w:div w:id="770441749">
      <w:bodyDiv w:val="1"/>
      <w:marLeft w:val="0"/>
      <w:marRight w:val="0"/>
      <w:marTop w:val="0"/>
      <w:marBottom w:val="0"/>
      <w:divBdr>
        <w:top w:val="none" w:sz="0" w:space="0" w:color="auto"/>
        <w:left w:val="none" w:sz="0" w:space="0" w:color="auto"/>
        <w:bottom w:val="none" w:sz="0" w:space="0" w:color="auto"/>
        <w:right w:val="none" w:sz="0" w:space="0" w:color="auto"/>
      </w:divBdr>
    </w:div>
    <w:div w:id="790133189">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24050440">
      <w:bodyDiv w:val="1"/>
      <w:marLeft w:val="0"/>
      <w:marRight w:val="0"/>
      <w:marTop w:val="0"/>
      <w:marBottom w:val="0"/>
      <w:divBdr>
        <w:top w:val="none" w:sz="0" w:space="0" w:color="auto"/>
        <w:left w:val="none" w:sz="0" w:space="0" w:color="auto"/>
        <w:bottom w:val="none" w:sz="0" w:space="0" w:color="auto"/>
        <w:right w:val="none" w:sz="0" w:space="0" w:color="auto"/>
      </w:divBdr>
    </w:div>
    <w:div w:id="840657189">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872495977">
      <w:bodyDiv w:val="1"/>
      <w:marLeft w:val="0"/>
      <w:marRight w:val="0"/>
      <w:marTop w:val="0"/>
      <w:marBottom w:val="0"/>
      <w:divBdr>
        <w:top w:val="none" w:sz="0" w:space="0" w:color="auto"/>
        <w:left w:val="none" w:sz="0" w:space="0" w:color="auto"/>
        <w:bottom w:val="none" w:sz="0" w:space="0" w:color="auto"/>
        <w:right w:val="none" w:sz="0" w:space="0" w:color="auto"/>
      </w:divBdr>
    </w:div>
    <w:div w:id="878053532">
      <w:bodyDiv w:val="1"/>
      <w:marLeft w:val="0"/>
      <w:marRight w:val="0"/>
      <w:marTop w:val="0"/>
      <w:marBottom w:val="0"/>
      <w:divBdr>
        <w:top w:val="none" w:sz="0" w:space="0" w:color="auto"/>
        <w:left w:val="none" w:sz="0" w:space="0" w:color="auto"/>
        <w:bottom w:val="none" w:sz="0" w:space="0" w:color="auto"/>
        <w:right w:val="none" w:sz="0" w:space="0" w:color="auto"/>
      </w:divBdr>
    </w:div>
    <w:div w:id="879560237">
      <w:bodyDiv w:val="1"/>
      <w:marLeft w:val="0"/>
      <w:marRight w:val="0"/>
      <w:marTop w:val="0"/>
      <w:marBottom w:val="0"/>
      <w:divBdr>
        <w:top w:val="none" w:sz="0" w:space="0" w:color="auto"/>
        <w:left w:val="none" w:sz="0" w:space="0" w:color="auto"/>
        <w:bottom w:val="none" w:sz="0" w:space="0" w:color="auto"/>
        <w:right w:val="none" w:sz="0" w:space="0" w:color="auto"/>
      </w:divBdr>
    </w:div>
    <w:div w:id="900991568">
      <w:bodyDiv w:val="1"/>
      <w:marLeft w:val="0"/>
      <w:marRight w:val="0"/>
      <w:marTop w:val="0"/>
      <w:marBottom w:val="0"/>
      <w:divBdr>
        <w:top w:val="none" w:sz="0" w:space="0" w:color="auto"/>
        <w:left w:val="none" w:sz="0" w:space="0" w:color="auto"/>
        <w:bottom w:val="none" w:sz="0" w:space="0" w:color="auto"/>
        <w:right w:val="none" w:sz="0" w:space="0" w:color="auto"/>
      </w:divBdr>
    </w:div>
    <w:div w:id="904292899">
      <w:bodyDiv w:val="1"/>
      <w:marLeft w:val="0"/>
      <w:marRight w:val="0"/>
      <w:marTop w:val="0"/>
      <w:marBottom w:val="0"/>
      <w:divBdr>
        <w:top w:val="none" w:sz="0" w:space="0" w:color="auto"/>
        <w:left w:val="none" w:sz="0" w:space="0" w:color="auto"/>
        <w:bottom w:val="none" w:sz="0" w:space="0" w:color="auto"/>
        <w:right w:val="none" w:sz="0" w:space="0" w:color="auto"/>
      </w:divBdr>
    </w:div>
    <w:div w:id="920796717">
      <w:bodyDiv w:val="1"/>
      <w:marLeft w:val="0"/>
      <w:marRight w:val="0"/>
      <w:marTop w:val="0"/>
      <w:marBottom w:val="0"/>
      <w:divBdr>
        <w:top w:val="none" w:sz="0" w:space="0" w:color="auto"/>
        <w:left w:val="none" w:sz="0" w:space="0" w:color="auto"/>
        <w:bottom w:val="none" w:sz="0" w:space="0" w:color="auto"/>
        <w:right w:val="none" w:sz="0" w:space="0" w:color="auto"/>
      </w:divBdr>
    </w:div>
    <w:div w:id="934245945">
      <w:bodyDiv w:val="1"/>
      <w:marLeft w:val="0"/>
      <w:marRight w:val="0"/>
      <w:marTop w:val="0"/>
      <w:marBottom w:val="0"/>
      <w:divBdr>
        <w:top w:val="none" w:sz="0" w:space="0" w:color="auto"/>
        <w:left w:val="none" w:sz="0" w:space="0" w:color="auto"/>
        <w:bottom w:val="none" w:sz="0" w:space="0" w:color="auto"/>
        <w:right w:val="none" w:sz="0" w:space="0" w:color="auto"/>
      </w:divBdr>
    </w:div>
    <w:div w:id="937635789">
      <w:bodyDiv w:val="1"/>
      <w:marLeft w:val="0"/>
      <w:marRight w:val="0"/>
      <w:marTop w:val="0"/>
      <w:marBottom w:val="0"/>
      <w:divBdr>
        <w:top w:val="none" w:sz="0" w:space="0" w:color="auto"/>
        <w:left w:val="none" w:sz="0" w:space="0" w:color="auto"/>
        <w:bottom w:val="none" w:sz="0" w:space="0" w:color="auto"/>
        <w:right w:val="none" w:sz="0" w:space="0" w:color="auto"/>
      </w:divBdr>
    </w:div>
    <w:div w:id="959803963">
      <w:bodyDiv w:val="1"/>
      <w:marLeft w:val="0"/>
      <w:marRight w:val="0"/>
      <w:marTop w:val="0"/>
      <w:marBottom w:val="0"/>
      <w:divBdr>
        <w:top w:val="none" w:sz="0" w:space="0" w:color="auto"/>
        <w:left w:val="none" w:sz="0" w:space="0" w:color="auto"/>
        <w:bottom w:val="none" w:sz="0" w:space="0" w:color="auto"/>
        <w:right w:val="none" w:sz="0" w:space="0" w:color="auto"/>
      </w:divBdr>
    </w:div>
    <w:div w:id="959916703">
      <w:bodyDiv w:val="1"/>
      <w:marLeft w:val="0"/>
      <w:marRight w:val="0"/>
      <w:marTop w:val="0"/>
      <w:marBottom w:val="0"/>
      <w:divBdr>
        <w:top w:val="none" w:sz="0" w:space="0" w:color="auto"/>
        <w:left w:val="none" w:sz="0" w:space="0" w:color="auto"/>
        <w:bottom w:val="none" w:sz="0" w:space="0" w:color="auto"/>
        <w:right w:val="none" w:sz="0" w:space="0" w:color="auto"/>
      </w:divBdr>
    </w:div>
    <w:div w:id="969941975">
      <w:bodyDiv w:val="1"/>
      <w:marLeft w:val="0"/>
      <w:marRight w:val="0"/>
      <w:marTop w:val="0"/>
      <w:marBottom w:val="0"/>
      <w:divBdr>
        <w:top w:val="none" w:sz="0" w:space="0" w:color="auto"/>
        <w:left w:val="none" w:sz="0" w:space="0" w:color="auto"/>
        <w:bottom w:val="none" w:sz="0" w:space="0" w:color="auto"/>
        <w:right w:val="none" w:sz="0" w:space="0" w:color="auto"/>
      </w:divBdr>
    </w:div>
    <w:div w:id="980574013">
      <w:bodyDiv w:val="1"/>
      <w:marLeft w:val="0"/>
      <w:marRight w:val="0"/>
      <w:marTop w:val="0"/>
      <w:marBottom w:val="0"/>
      <w:divBdr>
        <w:top w:val="none" w:sz="0" w:space="0" w:color="auto"/>
        <w:left w:val="none" w:sz="0" w:space="0" w:color="auto"/>
        <w:bottom w:val="none" w:sz="0" w:space="0" w:color="auto"/>
        <w:right w:val="none" w:sz="0" w:space="0" w:color="auto"/>
      </w:divBdr>
    </w:div>
    <w:div w:id="992441843">
      <w:bodyDiv w:val="1"/>
      <w:marLeft w:val="0"/>
      <w:marRight w:val="0"/>
      <w:marTop w:val="0"/>
      <w:marBottom w:val="0"/>
      <w:divBdr>
        <w:top w:val="none" w:sz="0" w:space="0" w:color="auto"/>
        <w:left w:val="none" w:sz="0" w:space="0" w:color="auto"/>
        <w:bottom w:val="none" w:sz="0" w:space="0" w:color="auto"/>
        <w:right w:val="none" w:sz="0" w:space="0" w:color="auto"/>
      </w:divBdr>
    </w:div>
    <w:div w:id="1001197043">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29142260">
      <w:bodyDiv w:val="1"/>
      <w:marLeft w:val="0"/>
      <w:marRight w:val="0"/>
      <w:marTop w:val="0"/>
      <w:marBottom w:val="0"/>
      <w:divBdr>
        <w:top w:val="none" w:sz="0" w:space="0" w:color="auto"/>
        <w:left w:val="none" w:sz="0" w:space="0" w:color="auto"/>
        <w:bottom w:val="none" w:sz="0" w:space="0" w:color="auto"/>
        <w:right w:val="none" w:sz="0" w:space="0" w:color="auto"/>
      </w:divBdr>
    </w:div>
    <w:div w:id="1063601021">
      <w:bodyDiv w:val="1"/>
      <w:marLeft w:val="0"/>
      <w:marRight w:val="0"/>
      <w:marTop w:val="0"/>
      <w:marBottom w:val="0"/>
      <w:divBdr>
        <w:top w:val="none" w:sz="0" w:space="0" w:color="auto"/>
        <w:left w:val="none" w:sz="0" w:space="0" w:color="auto"/>
        <w:bottom w:val="none" w:sz="0" w:space="0" w:color="auto"/>
        <w:right w:val="none" w:sz="0" w:space="0" w:color="auto"/>
      </w:divBdr>
    </w:div>
    <w:div w:id="1072695449">
      <w:bodyDiv w:val="1"/>
      <w:marLeft w:val="0"/>
      <w:marRight w:val="0"/>
      <w:marTop w:val="0"/>
      <w:marBottom w:val="0"/>
      <w:divBdr>
        <w:top w:val="none" w:sz="0" w:space="0" w:color="auto"/>
        <w:left w:val="none" w:sz="0" w:space="0" w:color="auto"/>
        <w:bottom w:val="none" w:sz="0" w:space="0" w:color="auto"/>
        <w:right w:val="none" w:sz="0" w:space="0" w:color="auto"/>
      </w:divBdr>
    </w:div>
    <w:div w:id="1096092136">
      <w:bodyDiv w:val="1"/>
      <w:marLeft w:val="0"/>
      <w:marRight w:val="0"/>
      <w:marTop w:val="0"/>
      <w:marBottom w:val="0"/>
      <w:divBdr>
        <w:top w:val="none" w:sz="0" w:space="0" w:color="auto"/>
        <w:left w:val="none" w:sz="0" w:space="0" w:color="auto"/>
        <w:bottom w:val="none" w:sz="0" w:space="0" w:color="auto"/>
        <w:right w:val="none" w:sz="0" w:space="0" w:color="auto"/>
      </w:divBdr>
    </w:div>
    <w:div w:id="1099445680">
      <w:bodyDiv w:val="1"/>
      <w:marLeft w:val="0"/>
      <w:marRight w:val="0"/>
      <w:marTop w:val="0"/>
      <w:marBottom w:val="0"/>
      <w:divBdr>
        <w:top w:val="none" w:sz="0" w:space="0" w:color="auto"/>
        <w:left w:val="none" w:sz="0" w:space="0" w:color="auto"/>
        <w:bottom w:val="none" w:sz="0" w:space="0" w:color="auto"/>
        <w:right w:val="none" w:sz="0" w:space="0" w:color="auto"/>
      </w:divBdr>
    </w:div>
    <w:div w:id="1108231185">
      <w:bodyDiv w:val="1"/>
      <w:marLeft w:val="0"/>
      <w:marRight w:val="0"/>
      <w:marTop w:val="0"/>
      <w:marBottom w:val="0"/>
      <w:divBdr>
        <w:top w:val="none" w:sz="0" w:space="0" w:color="auto"/>
        <w:left w:val="none" w:sz="0" w:space="0" w:color="auto"/>
        <w:bottom w:val="none" w:sz="0" w:space="0" w:color="auto"/>
        <w:right w:val="none" w:sz="0" w:space="0" w:color="auto"/>
      </w:divBdr>
    </w:div>
    <w:div w:id="1122114423">
      <w:bodyDiv w:val="1"/>
      <w:marLeft w:val="0"/>
      <w:marRight w:val="0"/>
      <w:marTop w:val="0"/>
      <w:marBottom w:val="0"/>
      <w:divBdr>
        <w:top w:val="none" w:sz="0" w:space="0" w:color="auto"/>
        <w:left w:val="none" w:sz="0" w:space="0" w:color="auto"/>
        <w:bottom w:val="none" w:sz="0" w:space="0" w:color="auto"/>
        <w:right w:val="none" w:sz="0" w:space="0" w:color="auto"/>
      </w:divBdr>
    </w:div>
    <w:div w:id="1130517273">
      <w:bodyDiv w:val="1"/>
      <w:marLeft w:val="0"/>
      <w:marRight w:val="0"/>
      <w:marTop w:val="0"/>
      <w:marBottom w:val="0"/>
      <w:divBdr>
        <w:top w:val="none" w:sz="0" w:space="0" w:color="auto"/>
        <w:left w:val="none" w:sz="0" w:space="0" w:color="auto"/>
        <w:bottom w:val="none" w:sz="0" w:space="0" w:color="auto"/>
        <w:right w:val="none" w:sz="0" w:space="0" w:color="auto"/>
      </w:divBdr>
    </w:div>
    <w:div w:id="1139149729">
      <w:bodyDiv w:val="1"/>
      <w:marLeft w:val="0"/>
      <w:marRight w:val="0"/>
      <w:marTop w:val="0"/>
      <w:marBottom w:val="0"/>
      <w:divBdr>
        <w:top w:val="none" w:sz="0" w:space="0" w:color="auto"/>
        <w:left w:val="none" w:sz="0" w:space="0" w:color="auto"/>
        <w:bottom w:val="none" w:sz="0" w:space="0" w:color="auto"/>
        <w:right w:val="none" w:sz="0" w:space="0" w:color="auto"/>
      </w:divBdr>
    </w:div>
    <w:div w:id="1157457892">
      <w:bodyDiv w:val="1"/>
      <w:marLeft w:val="0"/>
      <w:marRight w:val="0"/>
      <w:marTop w:val="0"/>
      <w:marBottom w:val="0"/>
      <w:divBdr>
        <w:top w:val="none" w:sz="0" w:space="0" w:color="auto"/>
        <w:left w:val="none" w:sz="0" w:space="0" w:color="auto"/>
        <w:bottom w:val="none" w:sz="0" w:space="0" w:color="auto"/>
        <w:right w:val="none" w:sz="0" w:space="0" w:color="auto"/>
      </w:divBdr>
    </w:div>
    <w:div w:id="1167288347">
      <w:bodyDiv w:val="1"/>
      <w:marLeft w:val="0"/>
      <w:marRight w:val="0"/>
      <w:marTop w:val="0"/>
      <w:marBottom w:val="0"/>
      <w:divBdr>
        <w:top w:val="none" w:sz="0" w:space="0" w:color="auto"/>
        <w:left w:val="none" w:sz="0" w:space="0" w:color="auto"/>
        <w:bottom w:val="none" w:sz="0" w:space="0" w:color="auto"/>
        <w:right w:val="none" w:sz="0" w:space="0" w:color="auto"/>
      </w:divBdr>
    </w:div>
    <w:div w:id="1172993784">
      <w:bodyDiv w:val="1"/>
      <w:marLeft w:val="0"/>
      <w:marRight w:val="0"/>
      <w:marTop w:val="0"/>
      <w:marBottom w:val="0"/>
      <w:divBdr>
        <w:top w:val="none" w:sz="0" w:space="0" w:color="auto"/>
        <w:left w:val="none" w:sz="0" w:space="0" w:color="auto"/>
        <w:bottom w:val="none" w:sz="0" w:space="0" w:color="auto"/>
        <w:right w:val="none" w:sz="0" w:space="0" w:color="auto"/>
      </w:divBdr>
    </w:div>
    <w:div w:id="1188324879">
      <w:bodyDiv w:val="1"/>
      <w:marLeft w:val="0"/>
      <w:marRight w:val="0"/>
      <w:marTop w:val="0"/>
      <w:marBottom w:val="0"/>
      <w:divBdr>
        <w:top w:val="none" w:sz="0" w:space="0" w:color="auto"/>
        <w:left w:val="none" w:sz="0" w:space="0" w:color="auto"/>
        <w:bottom w:val="none" w:sz="0" w:space="0" w:color="auto"/>
        <w:right w:val="none" w:sz="0" w:space="0" w:color="auto"/>
      </w:divBdr>
    </w:div>
    <w:div w:id="1190098567">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07260520">
      <w:bodyDiv w:val="1"/>
      <w:marLeft w:val="0"/>
      <w:marRight w:val="0"/>
      <w:marTop w:val="0"/>
      <w:marBottom w:val="0"/>
      <w:divBdr>
        <w:top w:val="none" w:sz="0" w:space="0" w:color="auto"/>
        <w:left w:val="none" w:sz="0" w:space="0" w:color="auto"/>
        <w:bottom w:val="none" w:sz="0" w:space="0" w:color="auto"/>
        <w:right w:val="none" w:sz="0" w:space="0" w:color="auto"/>
      </w:divBdr>
    </w:div>
    <w:div w:id="1223441999">
      <w:bodyDiv w:val="1"/>
      <w:marLeft w:val="0"/>
      <w:marRight w:val="0"/>
      <w:marTop w:val="0"/>
      <w:marBottom w:val="0"/>
      <w:divBdr>
        <w:top w:val="none" w:sz="0" w:space="0" w:color="auto"/>
        <w:left w:val="none" w:sz="0" w:space="0" w:color="auto"/>
        <w:bottom w:val="none" w:sz="0" w:space="0" w:color="auto"/>
        <w:right w:val="none" w:sz="0" w:space="0" w:color="auto"/>
      </w:divBdr>
    </w:div>
    <w:div w:id="1247811839">
      <w:bodyDiv w:val="1"/>
      <w:marLeft w:val="0"/>
      <w:marRight w:val="0"/>
      <w:marTop w:val="0"/>
      <w:marBottom w:val="0"/>
      <w:divBdr>
        <w:top w:val="none" w:sz="0" w:space="0" w:color="auto"/>
        <w:left w:val="none" w:sz="0" w:space="0" w:color="auto"/>
        <w:bottom w:val="none" w:sz="0" w:space="0" w:color="auto"/>
        <w:right w:val="none" w:sz="0" w:space="0" w:color="auto"/>
      </w:divBdr>
    </w:div>
    <w:div w:id="1248461598">
      <w:bodyDiv w:val="1"/>
      <w:marLeft w:val="0"/>
      <w:marRight w:val="0"/>
      <w:marTop w:val="0"/>
      <w:marBottom w:val="0"/>
      <w:divBdr>
        <w:top w:val="none" w:sz="0" w:space="0" w:color="auto"/>
        <w:left w:val="none" w:sz="0" w:space="0" w:color="auto"/>
        <w:bottom w:val="none" w:sz="0" w:space="0" w:color="auto"/>
        <w:right w:val="none" w:sz="0" w:space="0" w:color="auto"/>
      </w:divBdr>
    </w:div>
    <w:div w:id="1264923350">
      <w:bodyDiv w:val="1"/>
      <w:marLeft w:val="0"/>
      <w:marRight w:val="0"/>
      <w:marTop w:val="0"/>
      <w:marBottom w:val="0"/>
      <w:divBdr>
        <w:top w:val="none" w:sz="0" w:space="0" w:color="auto"/>
        <w:left w:val="none" w:sz="0" w:space="0" w:color="auto"/>
        <w:bottom w:val="none" w:sz="0" w:space="0" w:color="auto"/>
        <w:right w:val="none" w:sz="0" w:space="0" w:color="auto"/>
      </w:divBdr>
    </w:div>
    <w:div w:id="1270819715">
      <w:bodyDiv w:val="1"/>
      <w:marLeft w:val="0"/>
      <w:marRight w:val="0"/>
      <w:marTop w:val="0"/>
      <w:marBottom w:val="0"/>
      <w:divBdr>
        <w:top w:val="none" w:sz="0" w:space="0" w:color="auto"/>
        <w:left w:val="none" w:sz="0" w:space="0" w:color="auto"/>
        <w:bottom w:val="none" w:sz="0" w:space="0" w:color="auto"/>
        <w:right w:val="none" w:sz="0" w:space="0" w:color="auto"/>
      </w:divBdr>
    </w:div>
    <w:div w:id="1280181195">
      <w:bodyDiv w:val="1"/>
      <w:marLeft w:val="0"/>
      <w:marRight w:val="0"/>
      <w:marTop w:val="0"/>
      <w:marBottom w:val="0"/>
      <w:divBdr>
        <w:top w:val="none" w:sz="0" w:space="0" w:color="auto"/>
        <w:left w:val="none" w:sz="0" w:space="0" w:color="auto"/>
        <w:bottom w:val="none" w:sz="0" w:space="0" w:color="auto"/>
        <w:right w:val="none" w:sz="0" w:space="0" w:color="auto"/>
      </w:divBdr>
    </w:div>
    <w:div w:id="1285889687">
      <w:bodyDiv w:val="1"/>
      <w:marLeft w:val="0"/>
      <w:marRight w:val="0"/>
      <w:marTop w:val="0"/>
      <w:marBottom w:val="0"/>
      <w:divBdr>
        <w:top w:val="none" w:sz="0" w:space="0" w:color="auto"/>
        <w:left w:val="none" w:sz="0" w:space="0" w:color="auto"/>
        <w:bottom w:val="none" w:sz="0" w:space="0" w:color="auto"/>
        <w:right w:val="none" w:sz="0" w:space="0" w:color="auto"/>
      </w:divBdr>
    </w:div>
    <w:div w:id="1291284616">
      <w:bodyDiv w:val="1"/>
      <w:marLeft w:val="0"/>
      <w:marRight w:val="0"/>
      <w:marTop w:val="0"/>
      <w:marBottom w:val="0"/>
      <w:divBdr>
        <w:top w:val="none" w:sz="0" w:space="0" w:color="auto"/>
        <w:left w:val="none" w:sz="0" w:space="0" w:color="auto"/>
        <w:bottom w:val="none" w:sz="0" w:space="0" w:color="auto"/>
        <w:right w:val="none" w:sz="0" w:space="0" w:color="auto"/>
      </w:divBdr>
    </w:div>
    <w:div w:id="1291284868">
      <w:bodyDiv w:val="1"/>
      <w:marLeft w:val="0"/>
      <w:marRight w:val="0"/>
      <w:marTop w:val="0"/>
      <w:marBottom w:val="0"/>
      <w:divBdr>
        <w:top w:val="none" w:sz="0" w:space="0" w:color="auto"/>
        <w:left w:val="none" w:sz="0" w:space="0" w:color="auto"/>
        <w:bottom w:val="none" w:sz="0" w:space="0" w:color="auto"/>
        <w:right w:val="none" w:sz="0" w:space="0" w:color="auto"/>
      </w:divBdr>
    </w:div>
    <w:div w:id="1291595075">
      <w:bodyDiv w:val="1"/>
      <w:marLeft w:val="0"/>
      <w:marRight w:val="0"/>
      <w:marTop w:val="0"/>
      <w:marBottom w:val="0"/>
      <w:divBdr>
        <w:top w:val="none" w:sz="0" w:space="0" w:color="auto"/>
        <w:left w:val="none" w:sz="0" w:space="0" w:color="auto"/>
        <w:bottom w:val="none" w:sz="0" w:space="0" w:color="auto"/>
        <w:right w:val="none" w:sz="0" w:space="0" w:color="auto"/>
      </w:divBdr>
    </w:div>
    <w:div w:id="1301812001">
      <w:bodyDiv w:val="1"/>
      <w:marLeft w:val="0"/>
      <w:marRight w:val="0"/>
      <w:marTop w:val="0"/>
      <w:marBottom w:val="0"/>
      <w:divBdr>
        <w:top w:val="none" w:sz="0" w:space="0" w:color="auto"/>
        <w:left w:val="none" w:sz="0" w:space="0" w:color="auto"/>
        <w:bottom w:val="none" w:sz="0" w:space="0" w:color="auto"/>
        <w:right w:val="none" w:sz="0" w:space="0" w:color="auto"/>
      </w:divBdr>
    </w:div>
    <w:div w:id="1304966181">
      <w:bodyDiv w:val="1"/>
      <w:marLeft w:val="0"/>
      <w:marRight w:val="0"/>
      <w:marTop w:val="0"/>
      <w:marBottom w:val="0"/>
      <w:divBdr>
        <w:top w:val="none" w:sz="0" w:space="0" w:color="auto"/>
        <w:left w:val="none" w:sz="0" w:space="0" w:color="auto"/>
        <w:bottom w:val="none" w:sz="0" w:space="0" w:color="auto"/>
        <w:right w:val="none" w:sz="0" w:space="0" w:color="auto"/>
      </w:divBdr>
    </w:div>
    <w:div w:id="1309671672">
      <w:bodyDiv w:val="1"/>
      <w:marLeft w:val="0"/>
      <w:marRight w:val="0"/>
      <w:marTop w:val="0"/>
      <w:marBottom w:val="0"/>
      <w:divBdr>
        <w:top w:val="none" w:sz="0" w:space="0" w:color="auto"/>
        <w:left w:val="none" w:sz="0" w:space="0" w:color="auto"/>
        <w:bottom w:val="none" w:sz="0" w:space="0" w:color="auto"/>
        <w:right w:val="none" w:sz="0" w:space="0" w:color="auto"/>
      </w:divBdr>
    </w:div>
    <w:div w:id="1332873510">
      <w:bodyDiv w:val="1"/>
      <w:marLeft w:val="0"/>
      <w:marRight w:val="0"/>
      <w:marTop w:val="0"/>
      <w:marBottom w:val="0"/>
      <w:divBdr>
        <w:top w:val="none" w:sz="0" w:space="0" w:color="auto"/>
        <w:left w:val="none" w:sz="0" w:space="0" w:color="auto"/>
        <w:bottom w:val="none" w:sz="0" w:space="0" w:color="auto"/>
        <w:right w:val="none" w:sz="0" w:space="0" w:color="auto"/>
      </w:divBdr>
    </w:div>
    <w:div w:id="1334988064">
      <w:bodyDiv w:val="1"/>
      <w:marLeft w:val="0"/>
      <w:marRight w:val="0"/>
      <w:marTop w:val="0"/>
      <w:marBottom w:val="0"/>
      <w:divBdr>
        <w:top w:val="none" w:sz="0" w:space="0" w:color="auto"/>
        <w:left w:val="none" w:sz="0" w:space="0" w:color="auto"/>
        <w:bottom w:val="none" w:sz="0" w:space="0" w:color="auto"/>
        <w:right w:val="none" w:sz="0" w:space="0" w:color="auto"/>
      </w:divBdr>
    </w:div>
    <w:div w:id="1349408536">
      <w:bodyDiv w:val="1"/>
      <w:marLeft w:val="0"/>
      <w:marRight w:val="0"/>
      <w:marTop w:val="0"/>
      <w:marBottom w:val="0"/>
      <w:divBdr>
        <w:top w:val="none" w:sz="0" w:space="0" w:color="auto"/>
        <w:left w:val="none" w:sz="0" w:space="0" w:color="auto"/>
        <w:bottom w:val="none" w:sz="0" w:space="0" w:color="auto"/>
        <w:right w:val="none" w:sz="0" w:space="0" w:color="auto"/>
      </w:divBdr>
    </w:div>
    <w:div w:id="1358703207">
      <w:bodyDiv w:val="1"/>
      <w:marLeft w:val="0"/>
      <w:marRight w:val="0"/>
      <w:marTop w:val="0"/>
      <w:marBottom w:val="0"/>
      <w:divBdr>
        <w:top w:val="none" w:sz="0" w:space="0" w:color="auto"/>
        <w:left w:val="none" w:sz="0" w:space="0" w:color="auto"/>
        <w:bottom w:val="none" w:sz="0" w:space="0" w:color="auto"/>
        <w:right w:val="none" w:sz="0" w:space="0" w:color="auto"/>
      </w:divBdr>
    </w:div>
    <w:div w:id="1362701735">
      <w:bodyDiv w:val="1"/>
      <w:marLeft w:val="0"/>
      <w:marRight w:val="0"/>
      <w:marTop w:val="0"/>
      <w:marBottom w:val="0"/>
      <w:divBdr>
        <w:top w:val="none" w:sz="0" w:space="0" w:color="auto"/>
        <w:left w:val="none" w:sz="0" w:space="0" w:color="auto"/>
        <w:bottom w:val="none" w:sz="0" w:space="0" w:color="auto"/>
        <w:right w:val="none" w:sz="0" w:space="0" w:color="auto"/>
      </w:divBdr>
    </w:div>
    <w:div w:id="1363823222">
      <w:bodyDiv w:val="1"/>
      <w:marLeft w:val="0"/>
      <w:marRight w:val="0"/>
      <w:marTop w:val="0"/>
      <w:marBottom w:val="0"/>
      <w:divBdr>
        <w:top w:val="none" w:sz="0" w:space="0" w:color="auto"/>
        <w:left w:val="none" w:sz="0" w:space="0" w:color="auto"/>
        <w:bottom w:val="none" w:sz="0" w:space="0" w:color="auto"/>
        <w:right w:val="none" w:sz="0" w:space="0" w:color="auto"/>
      </w:divBdr>
    </w:div>
    <w:div w:id="1365524075">
      <w:bodyDiv w:val="1"/>
      <w:marLeft w:val="0"/>
      <w:marRight w:val="0"/>
      <w:marTop w:val="0"/>
      <w:marBottom w:val="0"/>
      <w:divBdr>
        <w:top w:val="none" w:sz="0" w:space="0" w:color="auto"/>
        <w:left w:val="none" w:sz="0" w:space="0" w:color="auto"/>
        <w:bottom w:val="none" w:sz="0" w:space="0" w:color="auto"/>
        <w:right w:val="none" w:sz="0" w:space="0" w:color="auto"/>
      </w:divBdr>
    </w:div>
    <w:div w:id="1369724670">
      <w:bodyDiv w:val="1"/>
      <w:marLeft w:val="0"/>
      <w:marRight w:val="0"/>
      <w:marTop w:val="0"/>
      <w:marBottom w:val="0"/>
      <w:divBdr>
        <w:top w:val="none" w:sz="0" w:space="0" w:color="auto"/>
        <w:left w:val="none" w:sz="0" w:space="0" w:color="auto"/>
        <w:bottom w:val="none" w:sz="0" w:space="0" w:color="auto"/>
        <w:right w:val="none" w:sz="0" w:space="0" w:color="auto"/>
      </w:divBdr>
    </w:div>
    <w:div w:id="1393650422">
      <w:bodyDiv w:val="1"/>
      <w:marLeft w:val="0"/>
      <w:marRight w:val="0"/>
      <w:marTop w:val="0"/>
      <w:marBottom w:val="0"/>
      <w:divBdr>
        <w:top w:val="none" w:sz="0" w:space="0" w:color="auto"/>
        <w:left w:val="none" w:sz="0" w:space="0" w:color="auto"/>
        <w:bottom w:val="none" w:sz="0" w:space="0" w:color="auto"/>
        <w:right w:val="none" w:sz="0" w:space="0" w:color="auto"/>
      </w:divBdr>
    </w:div>
    <w:div w:id="1398895715">
      <w:bodyDiv w:val="1"/>
      <w:marLeft w:val="0"/>
      <w:marRight w:val="0"/>
      <w:marTop w:val="0"/>
      <w:marBottom w:val="0"/>
      <w:divBdr>
        <w:top w:val="none" w:sz="0" w:space="0" w:color="auto"/>
        <w:left w:val="none" w:sz="0" w:space="0" w:color="auto"/>
        <w:bottom w:val="none" w:sz="0" w:space="0" w:color="auto"/>
        <w:right w:val="none" w:sz="0" w:space="0" w:color="auto"/>
      </w:divBdr>
    </w:div>
    <w:div w:id="1429735128">
      <w:bodyDiv w:val="1"/>
      <w:marLeft w:val="0"/>
      <w:marRight w:val="0"/>
      <w:marTop w:val="0"/>
      <w:marBottom w:val="0"/>
      <w:divBdr>
        <w:top w:val="none" w:sz="0" w:space="0" w:color="auto"/>
        <w:left w:val="none" w:sz="0" w:space="0" w:color="auto"/>
        <w:bottom w:val="none" w:sz="0" w:space="0" w:color="auto"/>
        <w:right w:val="none" w:sz="0" w:space="0" w:color="auto"/>
      </w:divBdr>
    </w:div>
    <w:div w:id="1432893411">
      <w:bodyDiv w:val="1"/>
      <w:marLeft w:val="0"/>
      <w:marRight w:val="0"/>
      <w:marTop w:val="0"/>
      <w:marBottom w:val="0"/>
      <w:divBdr>
        <w:top w:val="none" w:sz="0" w:space="0" w:color="auto"/>
        <w:left w:val="none" w:sz="0" w:space="0" w:color="auto"/>
        <w:bottom w:val="none" w:sz="0" w:space="0" w:color="auto"/>
        <w:right w:val="none" w:sz="0" w:space="0" w:color="auto"/>
      </w:divBdr>
    </w:div>
    <w:div w:id="1443300871">
      <w:bodyDiv w:val="1"/>
      <w:marLeft w:val="0"/>
      <w:marRight w:val="0"/>
      <w:marTop w:val="0"/>
      <w:marBottom w:val="0"/>
      <w:divBdr>
        <w:top w:val="none" w:sz="0" w:space="0" w:color="auto"/>
        <w:left w:val="none" w:sz="0" w:space="0" w:color="auto"/>
        <w:bottom w:val="none" w:sz="0" w:space="0" w:color="auto"/>
        <w:right w:val="none" w:sz="0" w:space="0" w:color="auto"/>
      </w:divBdr>
    </w:div>
    <w:div w:id="1493136086">
      <w:bodyDiv w:val="1"/>
      <w:marLeft w:val="0"/>
      <w:marRight w:val="0"/>
      <w:marTop w:val="0"/>
      <w:marBottom w:val="0"/>
      <w:divBdr>
        <w:top w:val="none" w:sz="0" w:space="0" w:color="auto"/>
        <w:left w:val="none" w:sz="0" w:space="0" w:color="auto"/>
        <w:bottom w:val="none" w:sz="0" w:space="0" w:color="auto"/>
        <w:right w:val="none" w:sz="0" w:space="0" w:color="auto"/>
      </w:divBdr>
    </w:div>
    <w:div w:id="1497069142">
      <w:bodyDiv w:val="1"/>
      <w:marLeft w:val="0"/>
      <w:marRight w:val="0"/>
      <w:marTop w:val="0"/>
      <w:marBottom w:val="0"/>
      <w:divBdr>
        <w:top w:val="none" w:sz="0" w:space="0" w:color="auto"/>
        <w:left w:val="none" w:sz="0" w:space="0" w:color="auto"/>
        <w:bottom w:val="none" w:sz="0" w:space="0" w:color="auto"/>
        <w:right w:val="none" w:sz="0" w:space="0" w:color="auto"/>
      </w:divBdr>
    </w:div>
    <w:div w:id="1500972306">
      <w:bodyDiv w:val="1"/>
      <w:marLeft w:val="0"/>
      <w:marRight w:val="0"/>
      <w:marTop w:val="0"/>
      <w:marBottom w:val="0"/>
      <w:divBdr>
        <w:top w:val="none" w:sz="0" w:space="0" w:color="auto"/>
        <w:left w:val="none" w:sz="0" w:space="0" w:color="auto"/>
        <w:bottom w:val="none" w:sz="0" w:space="0" w:color="auto"/>
        <w:right w:val="none" w:sz="0" w:space="0" w:color="auto"/>
      </w:divBdr>
    </w:div>
    <w:div w:id="1501388369">
      <w:bodyDiv w:val="1"/>
      <w:marLeft w:val="0"/>
      <w:marRight w:val="0"/>
      <w:marTop w:val="0"/>
      <w:marBottom w:val="0"/>
      <w:divBdr>
        <w:top w:val="none" w:sz="0" w:space="0" w:color="auto"/>
        <w:left w:val="none" w:sz="0" w:space="0" w:color="auto"/>
        <w:bottom w:val="none" w:sz="0" w:space="0" w:color="auto"/>
        <w:right w:val="none" w:sz="0" w:space="0" w:color="auto"/>
      </w:divBdr>
    </w:div>
    <w:div w:id="1511873959">
      <w:bodyDiv w:val="1"/>
      <w:marLeft w:val="0"/>
      <w:marRight w:val="0"/>
      <w:marTop w:val="0"/>
      <w:marBottom w:val="0"/>
      <w:divBdr>
        <w:top w:val="none" w:sz="0" w:space="0" w:color="auto"/>
        <w:left w:val="none" w:sz="0" w:space="0" w:color="auto"/>
        <w:bottom w:val="none" w:sz="0" w:space="0" w:color="auto"/>
        <w:right w:val="none" w:sz="0" w:space="0" w:color="auto"/>
      </w:divBdr>
    </w:div>
    <w:div w:id="1529249726">
      <w:bodyDiv w:val="1"/>
      <w:marLeft w:val="0"/>
      <w:marRight w:val="0"/>
      <w:marTop w:val="0"/>
      <w:marBottom w:val="0"/>
      <w:divBdr>
        <w:top w:val="none" w:sz="0" w:space="0" w:color="auto"/>
        <w:left w:val="none" w:sz="0" w:space="0" w:color="auto"/>
        <w:bottom w:val="none" w:sz="0" w:space="0" w:color="auto"/>
        <w:right w:val="none" w:sz="0" w:space="0" w:color="auto"/>
      </w:divBdr>
    </w:div>
    <w:div w:id="1532911215">
      <w:bodyDiv w:val="1"/>
      <w:marLeft w:val="0"/>
      <w:marRight w:val="0"/>
      <w:marTop w:val="0"/>
      <w:marBottom w:val="0"/>
      <w:divBdr>
        <w:top w:val="none" w:sz="0" w:space="0" w:color="auto"/>
        <w:left w:val="none" w:sz="0" w:space="0" w:color="auto"/>
        <w:bottom w:val="none" w:sz="0" w:space="0" w:color="auto"/>
        <w:right w:val="none" w:sz="0" w:space="0" w:color="auto"/>
      </w:divBdr>
    </w:div>
    <w:div w:id="1534878443">
      <w:bodyDiv w:val="1"/>
      <w:marLeft w:val="0"/>
      <w:marRight w:val="0"/>
      <w:marTop w:val="0"/>
      <w:marBottom w:val="0"/>
      <w:divBdr>
        <w:top w:val="none" w:sz="0" w:space="0" w:color="auto"/>
        <w:left w:val="none" w:sz="0" w:space="0" w:color="auto"/>
        <w:bottom w:val="none" w:sz="0" w:space="0" w:color="auto"/>
        <w:right w:val="none" w:sz="0" w:space="0" w:color="auto"/>
      </w:divBdr>
    </w:div>
    <w:div w:id="1543857593">
      <w:bodyDiv w:val="1"/>
      <w:marLeft w:val="0"/>
      <w:marRight w:val="0"/>
      <w:marTop w:val="0"/>
      <w:marBottom w:val="0"/>
      <w:divBdr>
        <w:top w:val="none" w:sz="0" w:space="0" w:color="auto"/>
        <w:left w:val="none" w:sz="0" w:space="0" w:color="auto"/>
        <w:bottom w:val="none" w:sz="0" w:space="0" w:color="auto"/>
        <w:right w:val="none" w:sz="0" w:space="0" w:color="auto"/>
      </w:divBdr>
    </w:div>
    <w:div w:id="1547908956">
      <w:bodyDiv w:val="1"/>
      <w:marLeft w:val="0"/>
      <w:marRight w:val="0"/>
      <w:marTop w:val="0"/>
      <w:marBottom w:val="0"/>
      <w:divBdr>
        <w:top w:val="none" w:sz="0" w:space="0" w:color="auto"/>
        <w:left w:val="none" w:sz="0" w:space="0" w:color="auto"/>
        <w:bottom w:val="none" w:sz="0" w:space="0" w:color="auto"/>
        <w:right w:val="none" w:sz="0" w:space="0" w:color="auto"/>
      </w:divBdr>
    </w:div>
    <w:div w:id="1573394274">
      <w:bodyDiv w:val="1"/>
      <w:marLeft w:val="0"/>
      <w:marRight w:val="0"/>
      <w:marTop w:val="0"/>
      <w:marBottom w:val="0"/>
      <w:divBdr>
        <w:top w:val="none" w:sz="0" w:space="0" w:color="auto"/>
        <w:left w:val="none" w:sz="0" w:space="0" w:color="auto"/>
        <w:bottom w:val="none" w:sz="0" w:space="0" w:color="auto"/>
        <w:right w:val="none" w:sz="0" w:space="0" w:color="auto"/>
      </w:divBdr>
    </w:div>
    <w:div w:id="1581520237">
      <w:bodyDiv w:val="1"/>
      <w:marLeft w:val="0"/>
      <w:marRight w:val="0"/>
      <w:marTop w:val="0"/>
      <w:marBottom w:val="0"/>
      <w:divBdr>
        <w:top w:val="none" w:sz="0" w:space="0" w:color="auto"/>
        <w:left w:val="none" w:sz="0" w:space="0" w:color="auto"/>
        <w:bottom w:val="none" w:sz="0" w:space="0" w:color="auto"/>
        <w:right w:val="none" w:sz="0" w:space="0" w:color="auto"/>
      </w:divBdr>
    </w:div>
    <w:div w:id="1595898580">
      <w:bodyDiv w:val="1"/>
      <w:marLeft w:val="0"/>
      <w:marRight w:val="0"/>
      <w:marTop w:val="0"/>
      <w:marBottom w:val="0"/>
      <w:divBdr>
        <w:top w:val="none" w:sz="0" w:space="0" w:color="auto"/>
        <w:left w:val="none" w:sz="0" w:space="0" w:color="auto"/>
        <w:bottom w:val="none" w:sz="0" w:space="0" w:color="auto"/>
        <w:right w:val="none" w:sz="0" w:space="0" w:color="auto"/>
      </w:divBdr>
    </w:div>
    <w:div w:id="1599558498">
      <w:bodyDiv w:val="1"/>
      <w:marLeft w:val="0"/>
      <w:marRight w:val="0"/>
      <w:marTop w:val="0"/>
      <w:marBottom w:val="0"/>
      <w:divBdr>
        <w:top w:val="none" w:sz="0" w:space="0" w:color="auto"/>
        <w:left w:val="none" w:sz="0" w:space="0" w:color="auto"/>
        <w:bottom w:val="none" w:sz="0" w:space="0" w:color="auto"/>
        <w:right w:val="none" w:sz="0" w:space="0" w:color="auto"/>
      </w:divBdr>
    </w:div>
    <w:div w:id="1620339138">
      <w:bodyDiv w:val="1"/>
      <w:marLeft w:val="0"/>
      <w:marRight w:val="0"/>
      <w:marTop w:val="0"/>
      <w:marBottom w:val="0"/>
      <w:divBdr>
        <w:top w:val="none" w:sz="0" w:space="0" w:color="auto"/>
        <w:left w:val="none" w:sz="0" w:space="0" w:color="auto"/>
        <w:bottom w:val="none" w:sz="0" w:space="0" w:color="auto"/>
        <w:right w:val="none" w:sz="0" w:space="0" w:color="auto"/>
      </w:divBdr>
    </w:div>
    <w:div w:id="1634941970">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657371726">
      <w:bodyDiv w:val="1"/>
      <w:marLeft w:val="0"/>
      <w:marRight w:val="0"/>
      <w:marTop w:val="0"/>
      <w:marBottom w:val="0"/>
      <w:divBdr>
        <w:top w:val="none" w:sz="0" w:space="0" w:color="auto"/>
        <w:left w:val="none" w:sz="0" w:space="0" w:color="auto"/>
        <w:bottom w:val="none" w:sz="0" w:space="0" w:color="auto"/>
        <w:right w:val="none" w:sz="0" w:space="0" w:color="auto"/>
      </w:divBdr>
    </w:div>
    <w:div w:id="1658067412">
      <w:bodyDiv w:val="1"/>
      <w:marLeft w:val="0"/>
      <w:marRight w:val="0"/>
      <w:marTop w:val="0"/>
      <w:marBottom w:val="0"/>
      <w:divBdr>
        <w:top w:val="none" w:sz="0" w:space="0" w:color="auto"/>
        <w:left w:val="none" w:sz="0" w:space="0" w:color="auto"/>
        <w:bottom w:val="none" w:sz="0" w:space="0" w:color="auto"/>
        <w:right w:val="none" w:sz="0" w:space="0" w:color="auto"/>
      </w:divBdr>
    </w:div>
    <w:div w:id="1675258945">
      <w:bodyDiv w:val="1"/>
      <w:marLeft w:val="0"/>
      <w:marRight w:val="0"/>
      <w:marTop w:val="0"/>
      <w:marBottom w:val="0"/>
      <w:divBdr>
        <w:top w:val="none" w:sz="0" w:space="0" w:color="auto"/>
        <w:left w:val="none" w:sz="0" w:space="0" w:color="auto"/>
        <w:bottom w:val="none" w:sz="0" w:space="0" w:color="auto"/>
        <w:right w:val="none" w:sz="0" w:space="0" w:color="auto"/>
      </w:divBdr>
    </w:div>
    <w:div w:id="1694041036">
      <w:bodyDiv w:val="1"/>
      <w:marLeft w:val="0"/>
      <w:marRight w:val="0"/>
      <w:marTop w:val="0"/>
      <w:marBottom w:val="0"/>
      <w:divBdr>
        <w:top w:val="none" w:sz="0" w:space="0" w:color="auto"/>
        <w:left w:val="none" w:sz="0" w:space="0" w:color="auto"/>
        <w:bottom w:val="none" w:sz="0" w:space="0" w:color="auto"/>
        <w:right w:val="none" w:sz="0" w:space="0" w:color="auto"/>
      </w:divBdr>
    </w:div>
    <w:div w:id="1699429156">
      <w:bodyDiv w:val="1"/>
      <w:marLeft w:val="0"/>
      <w:marRight w:val="0"/>
      <w:marTop w:val="0"/>
      <w:marBottom w:val="0"/>
      <w:divBdr>
        <w:top w:val="none" w:sz="0" w:space="0" w:color="auto"/>
        <w:left w:val="none" w:sz="0" w:space="0" w:color="auto"/>
        <w:bottom w:val="none" w:sz="0" w:space="0" w:color="auto"/>
        <w:right w:val="none" w:sz="0" w:space="0" w:color="auto"/>
      </w:divBdr>
    </w:div>
    <w:div w:id="1699887261">
      <w:bodyDiv w:val="1"/>
      <w:marLeft w:val="0"/>
      <w:marRight w:val="0"/>
      <w:marTop w:val="0"/>
      <w:marBottom w:val="0"/>
      <w:divBdr>
        <w:top w:val="none" w:sz="0" w:space="0" w:color="auto"/>
        <w:left w:val="none" w:sz="0" w:space="0" w:color="auto"/>
        <w:bottom w:val="none" w:sz="0" w:space="0" w:color="auto"/>
        <w:right w:val="none" w:sz="0" w:space="0" w:color="auto"/>
      </w:divBdr>
    </w:div>
    <w:div w:id="1704793677">
      <w:bodyDiv w:val="1"/>
      <w:marLeft w:val="0"/>
      <w:marRight w:val="0"/>
      <w:marTop w:val="0"/>
      <w:marBottom w:val="0"/>
      <w:divBdr>
        <w:top w:val="none" w:sz="0" w:space="0" w:color="auto"/>
        <w:left w:val="none" w:sz="0" w:space="0" w:color="auto"/>
        <w:bottom w:val="none" w:sz="0" w:space="0" w:color="auto"/>
        <w:right w:val="none" w:sz="0" w:space="0" w:color="auto"/>
      </w:divBdr>
    </w:div>
    <w:div w:id="1715227582">
      <w:bodyDiv w:val="1"/>
      <w:marLeft w:val="0"/>
      <w:marRight w:val="0"/>
      <w:marTop w:val="0"/>
      <w:marBottom w:val="0"/>
      <w:divBdr>
        <w:top w:val="none" w:sz="0" w:space="0" w:color="auto"/>
        <w:left w:val="none" w:sz="0" w:space="0" w:color="auto"/>
        <w:bottom w:val="none" w:sz="0" w:space="0" w:color="auto"/>
        <w:right w:val="none" w:sz="0" w:space="0" w:color="auto"/>
      </w:divBdr>
    </w:div>
    <w:div w:id="1716537225">
      <w:bodyDiv w:val="1"/>
      <w:marLeft w:val="0"/>
      <w:marRight w:val="0"/>
      <w:marTop w:val="0"/>
      <w:marBottom w:val="0"/>
      <w:divBdr>
        <w:top w:val="none" w:sz="0" w:space="0" w:color="auto"/>
        <w:left w:val="none" w:sz="0" w:space="0" w:color="auto"/>
        <w:bottom w:val="none" w:sz="0" w:space="0" w:color="auto"/>
        <w:right w:val="none" w:sz="0" w:space="0" w:color="auto"/>
      </w:divBdr>
    </w:div>
    <w:div w:id="1726491447">
      <w:bodyDiv w:val="1"/>
      <w:marLeft w:val="0"/>
      <w:marRight w:val="0"/>
      <w:marTop w:val="0"/>
      <w:marBottom w:val="0"/>
      <w:divBdr>
        <w:top w:val="none" w:sz="0" w:space="0" w:color="auto"/>
        <w:left w:val="none" w:sz="0" w:space="0" w:color="auto"/>
        <w:bottom w:val="none" w:sz="0" w:space="0" w:color="auto"/>
        <w:right w:val="none" w:sz="0" w:space="0" w:color="auto"/>
      </w:divBdr>
    </w:div>
    <w:div w:id="1752964732">
      <w:bodyDiv w:val="1"/>
      <w:marLeft w:val="0"/>
      <w:marRight w:val="0"/>
      <w:marTop w:val="0"/>
      <w:marBottom w:val="0"/>
      <w:divBdr>
        <w:top w:val="none" w:sz="0" w:space="0" w:color="auto"/>
        <w:left w:val="none" w:sz="0" w:space="0" w:color="auto"/>
        <w:bottom w:val="none" w:sz="0" w:space="0" w:color="auto"/>
        <w:right w:val="none" w:sz="0" w:space="0" w:color="auto"/>
      </w:divBdr>
    </w:div>
    <w:div w:id="1753743538">
      <w:bodyDiv w:val="1"/>
      <w:marLeft w:val="0"/>
      <w:marRight w:val="0"/>
      <w:marTop w:val="0"/>
      <w:marBottom w:val="0"/>
      <w:divBdr>
        <w:top w:val="none" w:sz="0" w:space="0" w:color="auto"/>
        <w:left w:val="none" w:sz="0" w:space="0" w:color="auto"/>
        <w:bottom w:val="none" w:sz="0" w:space="0" w:color="auto"/>
        <w:right w:val="none" w:sz="0" w:space="0" w:color="auto"/>
      </w:divBdr>
    </w:div>
    <w:div w:id="1756627311">
      <w:bodyDiv w:val="1"/>
      <w:marLeft w:val="0"/>
      <w:marRight w:val="0"/>
      <w:marTop w:val="0"/>
      <w:marBottom w:val="0"/>
      <w:divBdr>
        <w:top w:val="none" w:sz="0" w:space="0" w:color="auto"/>
        <w:left w:val="none" w:sz="0" w:space="0" w:color="auto"/>
        <w:bottom w:val="none" w:sz="0" w:space="0" w:color="auto"/>
        <w:right w:val="none" w:sz="0" w:space="0" w:color="auto"/>
      </w:divBdr>
    </w:div>
    <w:div w:id="1766535587">
      <w:bodyDiv w:val="1"/>
      <w:marLeft w:val="0"/>
      <w:marRight w:val="0"/>
      <w:marTop w:val="0"/>
      <w:marBottom w:val="0"/>
      <w:divBdr>
        <w:top w:val="none" w:sz="0" w:space="0" w:color="auto"/>
        <w:left w:val="none" w:sz="0" w:space="0" w:color="auto"/>
        <w:bottom w:val="none" w:sz="0" w:space="0" w:color="auto"/>
        <w:right w:val="none" w:sz="0" w:space="0" w:color="auto"/>
      </w:divBdr>
    </w:div>
    <w:div w:id="1786342346">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0104504">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06771545">
      <w:bodyDiv w:val="1"/>
      <w:marLeft w:val="0"/>
      <w:marRight w:val="0"/>
      <w:marTop w:val="0"/>
      <w:marBottom w:val="0"/>
      <w:divBdr>
        <w:top w:val="none" w:sz="0" w:space="0" w:color="auto"/>
        <w:left w:val="none" w:sz="0" w:space="0" w:color="auto"/>
        <w:bottom w:val="none" w:sz="0" w:space="0" w:color="auto"/>
        <w:right w:val="none" w:sz="0" w:space="0" w:color="auto"/>
      </w:divBdr>
    </w:div>
    <w:div w:id="1830635028">
      <w:bodyDiv w:val="1"/>
      <w:marLeft w:val="0"/>
      <w:marRight w:val="0"/>
      <w:marTop w:val="0"/>
      <w:marBottom w:val="0"/>
      <w:divBdr>
        <w:top w:val="none" w:sz="0" w:space="0" w:color="auto"/>
        <w:left w:val="none" w:sz="0" w:space="0" w:color="auto"/>
        <w:bottom w:val="none" w:sz="0" w:space="0" w:color="auto"/>
        <w:right w:val="none" w:sz="0" w:space="0" w:color="auto"/>
      </w:divBdr>
    </w:div>
    <w:div w:id="1833570672">
      <w:bodyDiv w:val="1"/>
      <w:marLeft w:val="0"/>
      <w:marRight w:val="0"/>
      <w:marTop w:val="0"/>
      <w:marBottom w:val="0"/>
      <w:divBdr>
        <w:top w:val="none" w:sz="0" w:space="0" w:color="auto"/>
        <w:left w:val="none" w:sz="0" w:space="0" w:color="auto"/>
        <w:bottom w:val="none" w:sz="0" w:space="0" w:color="auto"/>
        <w:right w:val="none" w:sz="0" w:space="0" w:color="auto"/>
      </w:divBdr>
    </w:div>
    <w:div w:id="1842622952">
      <w:bodyDiv w:val="1"/>
      <w:marLeft w:val="0"/>
      <w:marRight w:val="0"/>
      <w:marTop w:val="0"/>
      <w:marBottom w:val="0"/>
      <w:divBdr>
        <w:top w:val="none" w:sz="0" w:space="0" w:color="auto"/>
        <w:left w:val="none" w:sz="0" w:space="0" w:color="auto"/>
        <w:bottom w:val="none" w:sz="0" w:space="0" w:color="auto"/>
        <w:right w:val="none" w:sz="0" w:space="0" w:color="auto"/>
      </w:divBdr>
    </w:div>
    <w:div w:id="1847164369">
      <w:bodyDiv w:val="1"/>
      <w:marLeft w:val="0"/>
      <w:marRight w:val="0"/>
      <w:marTop w:val="0"/>
      <w:marBottom w:val="0"/>
      <w:divBdr>
        <w:top w:val="none" w:sz="0" w:space="0" w:color="auto"/>
        <w:left w:val="none" w:sz="0" w:space="0" w:color="auto"/>
        <w:bottom w:val="none" w:sz="0" w:space="0" w:color="auto"/>
        <w:right w:val="none" w:sz="0" w:space="0" w:color="auto"/>
      </w:divBdr>
    </w:div>
    <w:div w:id="1861429958">
      <w:bodyDiv w:val="1"/>
      <w:marLeft w:val="0"/>
      <w:marRight w:val="0"/>
      <w:marTop w:val="0"/>
      <w:marBottom w:val="0"/>
      <w:divBdr>
        <w:top w:val="none" w:sz="0" w:space="0" w:color="auto"/>
        <w:left w:val="none" w:sz="0" w:space="0" w:color="auto"/>
        <w:bottom w:val="none" w:sz="0" w:space="0" w:color="auto"/>
        <w:right w:val="none" w:sz="0" w:space="0" w:color="auto"/>
      </w:divBdr>
    </w:div>
    <w:div w:id="1863665113">
      <w:bodyDiv w:val="1"/>
      <w:marLeft w:val="0"/>
      <w:marRight w:val="0"/>
      <w:marTop w:val="0"/>
      <w:marBottom w:val="0"/>
      <w:divBdr>
        <w:top w:val="none" w:sz="0" w:space="0" w:color="auto"/>
        <w:left w:val="none" w:sz="0" w:space="0" w:color="auto"/>
        <w:bottom w:val="none" w:sz="0" w:space="0" w:color="auto"/>
        <w:right w:val="none" w:sz="0" w:space="0" w:color="auto"/>
      </w:divBdr>
    </w:div>
    <w:div w:id="1873690035">
      <w:bodyDiv w:val="1"/>
      <w:marLeft w:val="0"/>
      <w:marRight w:val="0"/>
      <w:marTop w:val="0"/>
      <w:marBottom w:val="0"/>
      <w:divBdr>
        <w:top w:val="none" w:sz="0" w:space="0" w:color="auto"/>
        <w:left w:val="none" w:sz="0" w:space="0" w:color="auto"/>
        <w:bottom w:val="none" w:sz="0" w:space="0" w:color="auto"/>
        <w:right w:val="none" w:sz="0" w:space="0" w:color="auto"/>
      </w:divBdr>
    </w:div>
    <w:div w:id="1875651138">
      <w:bodyDiv w:val="1"/>
      <w:marLeft w:val="0"/>
      <w:marRight w:val="0"/>
      <w:marTop w:val="0"/>
      <w:marBottom w:val="0"/>
      <w:divBdr>
        <w:top w:val="none" w:sz="0" w:space="0" w:color="auto"/>
        <w:left w:val="none" w:sz="0" w:space="0" w:color="auto"/>
        <w:bottom w:val="none" w:sz="0" w:space="0" w:color="auto"/>
        <w:right w:val="none" w:sz="0" w:space="0" w:color="auto"/>
      </w:divBdr>
    </w:div>
    <w:div w:id="1879705887">
      <w:bodyDiv w:val="1"/>
      <w:marLeft w:val="0"/>
      <w:marRight w:val="0"/>
      <w:marTop w:val="0"/>
      <w:marBottom w:val="0"/>
      <w:divBdr>
        <w:top w:val="none" w:sz="0" w:space="0" w:color="auto"/>
        <w:left w:val="none" w:sz="0" w:space="0" w:color="auto"/>
        <w:bottom w:val="none" w:sz="0" w:space="0" w:color="auto"/>
        <w:right w:val="none" w:sz="0" w:space="0" w:color="auto"/>
      </w:divBdr>
    </w:div>
    <w:div w:id="1884907422">
      <w:bodyDiv w:val="1"/>
      <w:marLeft w:val="0"/>
      <w:marRight w:val="0"/>
      <w:marTop w:val="0"/>
      <w:marBottom w:val="0"/>
      <w:divBdr>
        <w:top w:val="none" w:sz="0" w:space="0" w:color="auto"/>
        <w:left w:val="none" w:sz="0" w:space="0" w:color="auto"/>
        <w:bottom w:val="none" w:sz="0" w:space="0" w:color="auto"/>
        <w:right w:val="none" w:sz="0" w:space="0" w:color="auto"/>
      </w:divBdr>
    </w:div>
    <w:div w:id="1907035253">
      <w:bodyDiv w:val="1"/>
      <w:marLeft w:val="0"/>
      <w:marRight w:val="0"/>
      <w:marTop w:val="0"/>
      <w:marBottom w:val="0"/>
      <w:divBdr>
        <w:top w:val="none" w:sz="0" w:space="0" w:color="auto"/>
        <w:left w:val="none" w:sz="0" w:space="0" w:color="auto"/>
        <w:bottom w:val="none" w:sz="0" w:space="0" w:color="auto"/>
        <w:right w:val="none" w:sz="0" w:space="0" w:color="auto"/>
      </w:divBdr>
    </w:div>
    <w:div w:id="1908802310">
      <w:bodyDiv w:val="1"/>
      <w:marLeft w:val="0"/>
      <w:marRight w:val="0"/>
      <w:marTop w:val="0"/>
      <w:marBottom w:val="0"/>
      <w:divBdr>
        <w:top w:val="none" w:sz="0" w:space="0" w:color="auto"/>
        <w:left w:val="none" w:sz="0" w:space="0" w:color="auto"/>
        <w:bottom w:val="none" w:sz="0" w:space="0" w:color="auto"/>
        <w:right w:val="none" w:sz="0" w:space="0" w:color="auto"/>
      </w:divBdr>
    </w:div>
    <w:div w:id="1922106109">
      <w:bodyDiv w:val="1"/>
      <w:marLeft w:val="0"/>
      <w:marRight w:val="0"/>
      <w:marTop w:val="0"/>
      <w:marBottom w:val="0"/>
      <w:divBdr>
        <w:top w:val="none" w:sz="0" w:space="0" w:color="auto"/>
        <w:left w:val="none" w:sz="0" w:space="0" w:color="auto"/>
        <w:bottom w:val="none" w:sz="0" w:space="0" w:color="auto"/>
        <w:right w:val="none" w:sz="0" w:space="0" w:color="auto"/>
      </w:divBdr>
    </w:div>
    <w:div w:id="1928466547">
      <w:bodyDiv w:val="1"/>
      <w:marLeft w:val="0"/>
      <w:marRight w:val="0"/>
      <w:marTop w:val="0"/>
      <w:marBottom w:val="0"/>
      <w:divBdr>
        <w:top w:val="none" w:sz="0" w:space="0" w:color="auto"/>
        <w:left w:val="none" w:sz="0" w:space="0" w:color="auto"/>
        <w:bottom w:val="none" w:sz="0" w:space="0" w:color="auto"/>
        <w:right w:val="none" w:sz="0" w:space="0" w:color="auto"/>
      </w:divBdr>
    </w:div>
    <w:div w:id="1945337052">
      <w:bodyDiv w:val="1"/>
      <w:marLeft w:val="0"/>
      <w:marRight w:val="0"/>
      <w:marTop w:val="0"/>
      <w:marBottom w:val="0"/>
      <w:divBdr>
        <w:top w:val="none" w:sz="0" w:space="0" w:color="auto"/>
        <w:left w:val="none" w:sz="0" w:space="0" w:color="auto"/>
        <w:bottom w:val="none" w:sz="0" w:space="0" w:color="auto"/>
        <w:right w:val="none" w:sz="0" w:space="0" w:color="auto"/>
      </w:divBdr>
    </w:div>
    <w:div w:id="1951739889">
      <w:bodyDiv w:val="1"/>
      <w:marLeft w:val="0"/>
      <w:marRight w:val="0"/>
      <w:marTop w:val="0"/>
      <w:marBottom w:val="0"/>
      <w:divBdr>
        <w:top w:val="none" w:sz="0" w:space="0" w:color="auto"/>
        <w:left w:val="none" w:sz="0" w:space="0" w:color="auto"/>
        <w:bottom w:val="none" w:sz="0" w:space="0" w:color="auto"/>
        <w:right w:val="none" w:sz="0" w:space="0" w:color="auto"/>
      </w:divBdr>
    </w:div>
    <w:div w:id="1993489128">
      <w:bodyDiv w:val="1"/>
      <w:marLeft w:val="0"/>
      <w:marRight w:val="0"/>
      <w:marTop w:val="0"/>
      <w:marBottom w:val="0"/>
      <w:divBdr>
        <w:top w:val="none" w:sz="0" w:space="0" w:color="auto"/>
        <w:left w:val="none" w:sz="0" w:space="0" w:color="auto"/>
        <w:bottom w:val="none" w:sz="0" w:space="0" w:color="auto"/>
        <w:right w:val="none" w:sz="0" w:space="0" w:color="auto"/>
      </w:divBdr>
    </w:div>
    <w:div w:id="2025285787">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1372024">
      <w:bodyDiv w:val="1"/>
      <w:marLeft w:val="0"/>
      <w:marRight w:val="0"/>
      <w:marTop w:val="0"/>
      <w:marBottom w:val="0"/>
      <w:divBdr>
        <w:top w:val="none" w:sz="0" w:space="0" w:color="auto"/>
        <w:left w:val="none" w:sz="0" w:space="0" w:color="auto"/>
        <w:bottom w:val="none" w:sz="0" w:space="0" w:color="auto"/>
        <w:right w:val="none" w:sz="0" w:space="0" w:color="auto"/>
      </w:divBdr>
    </w:div>
    <w:div w:id="2050295438">
      <w:bodyDiv w:val="1"/>
      <w:marLeft w:val="0"/>
      <w:marRight w:val="0"/>
      <w:marTop w:val="0"/>
      <w:marBottom w:val="0"/>
      <w:divBdr>
        <w:top w:val="none" w:sz="0" w:space="0" w:color="auto"/>
        <w:left w:val="none" w:sz="0" w:space="0" w:color="auto"/>
        <w:bottom w:val="none" w:sz="0" w:space="0" w:color="auto"/>
        <w:right w:val="none" w:sz="0" w:space="0" w:color="auto"/>
      </w:divBdr>
    </w:div>
    <w:div w:id="2071146662">
      <w:bodyDiv w:val="1"/>
      <w:marLeft w:val="0"/>
      <w:marRight w:val="0"/>
      <w:marTop w:val="0"/>
      <w:marBottom w:val="0"/>
      <w:divBdr>
        <w:top w:val="none" w:sz="0" w:space="0" w:color="auto"/>
        <w:left w:val="none" w:sz="0" w:space="0" w:color="auto"/>
        <w:bottom w:val="none" w:sz="0" w:space="0" w:color="auto"/>
        <w:right w:val="none" w:sz="0" w:space="0" w:color="auto"/>
      </w:divBdr>
    </w:div>
    <w:div w:id="2077430356">
      <w:bodyDiv w:val="1"/>
      <w:marLeft w:val="0"/>
      <w:marRight w:val="0"/>
      <w:marTop w:val="0"/>
      <w:marBottom w:val="0"/>
      <w:divBdr>
        <w:top w:val="none" w:sz="0" w:space="0" w:color="auto"/>
        <w:left w:val="none" w:sz="0" w:space="0" w:color="auto"/>
        <w:bottom w:val="none" w:sz="0" w:space="0" w:color="auto"/>
        <w:right w:val="none" w:sz="0" w:space="0" w:color="auto"/>
      </w:divBdr>
    </w:div>
    <w:div w:id="2077823048">
      <w:bodyDiv w:val="1"/>
      <w:marLeft w:val="0"/>
      <w:marRight w:val="0"/>
      <w:marTop w:val="0"/>
      <w:marBottom w:val="0"/>
      <w:divBdr>
        <w:top w:val="none" w:sz="0" w:space="0" w:color="auto"/>
        <w:left w:val="none" w:sz="0" w:space="0" w:color="auto"/>
        <w:bottom w:val="none" w:sz="0" w:space="0" w:color="auto"/>
        <w:right w:val="none" w:sz="0" w:space="0" w:color="auto"/>
      </w:divBdr>
    </w:div>
    <w:div w:id="2078629274">
      <w:bodyDiv w:val="1"/>
      <w:marLeft w:val="0"/>
      <w:marRight w:val="0"/>
      <w:marTop w:val="0"/>
      <w:marBottom w:val="0"/>
      <w:divBdr>
        <w:top w:val="none" w:sz="0" w:space="0" w:color="auto"/>
        <w:left w:val="none" w:sz="0" w:space="0" w:color="auto"/>
        <w:bottom w:val="none" w:sz="0" w:space="0" w:color="auto"/>
        <w:right w:val="none" w:sz="0" w:space="0" w:color="auto"/>
      </w:divBdr>
    </w:div>
    <w:div w:id="2081949937">
      <w:bodyDiv w:val="1"/>
      <w:marLeft w:val="0"/>
      <w:marRight w:val="0"/>
      <w:marTop w:val="0"/>
      <w:marBottom w:val="0"/>
      <w:divBdr>
        <w:top w:val="none" w:sz="0" w:space="0" w:color="auto"/>
        <w:left w:val="none" w:sz="0" w:space="0" w:color="auto"/>
        <w:bottom w:val="none" w:sz="0" w:space="0" w:color="auto"/>
        <w:right w:val="none" w:sz="0" w:space="0" w:color="auto"/>
      </w:divBdr>
    </w:div>
    <w:div w:id="2087335323">
      <w:bodyDiv w:val="1"/>
      <w:marLeft w:val="0"/>
      <w:marRight w:val="0"/>
      <w:marTop w:val="0"/>
      <w:marBottom w:val="0"/>
      <w:divBdr>
        <w:top w:val="none" w:sz="0" w:space="0" w:color="auto"/>
        <w:left w:val="none" w:sz="0" w:space="0" w:color="auto"/>
        <w:bottom w:val="none" w:sz="0" w:space="0" w:color="auto"/>
        <w:right w:val="none" w:sz="0" w:space="0" w:color="auto"/>
      </w:divBdr>
    </w:div>
    <w:div w:id="2097092901">
      <w:bodyDiv w:val="1"/>
      <w:marLeft w:val="0"/>
      <w:marRight w:val="0"/>
      <w:marTop w:val="0"/>
      <w:marBottom w:val="0"/>
      <w:divBdr>
        <w:top w:val="none" w:sz="0" w:space="0" w:color="auto"/>
        <w:left w:val="none" w:sz="0" w:space="0" w:color="auto"/>
        <w:bottom w:val="none" w:sz="0" w:space="0" w:color="auto"/>
        <w:right w:val="none" w:sz="0" w:space="0" w:color="auto"/>
      </w:divBdr>
    </w:div>
    <w:div w:id="2103060956">
      <w:bodyDiv w:val="1"/>
      <w:marLeft w:val="0"/>
      <w:marRight w:val="0"/>
      <w:marTop w:val="0"/>
      <w:marBottom w:val="0"/>
      <w:divBdr>
        <w:top w:val="none" w:sz="0" w:space="0" w:color="auto"/>
        <w:left w:val="none" w:sz="0" w:space="0" w:color="auto"/>
        <w:bottom w:val="none" w:sz="0" w:space="0" w:color="auto"/>
        <w:right w:val="none" w:sz="0" w:space="0" w:color="auto"/>
      </w:divBdr>
    </w:div>
    <w:div w:id="2103523029">
      <w:bodyDiv w:val="1"/>
      <w:marLeft w:val="0"/>
      <w:marRight w:val="0"/>
      <w:marTop w:val="0"/>
      <w:marBottom w:val="0"/>
      <w:divBdr>
        <w:top w:val="none" w:sz="0" w:space="0" w:color="auto"/>
        <w:left w:val="none" w:sz="0" w:space="0" w:color="auto"/>
        <w:bottom w:val="none" w:sz="0" w:space="0" w:color="auto"/>
        <w:right w:val="none" w:sz="0" w:space="0" w:color="auto"/>
      </w:divBdr>
    </w:div>
    <w:div w:id="2113478279">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 w:id="214330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80.wmf"/><Relationship Id="rId1827" Type="http://schemas.openxmlformats.org/officeDocument/2006/relationships/oleObject" Target="embeddings/oleObject987.bin"/><Relationship Id="rId21" Type="http://schemas.openxmlformats.org/officeDocument/2006/relationships/image" Target="media/image7.wmf"/><Relationship Id="rId2089" Type="http://schemas.openxmlformats.org/officeDocument/2006/relationships/oleObject" Target="embeddings/oleObject1125.bin"/><Relationship Id="rId170" Type="http://schemas.openxmlformats.org/officeDocument/2006/relationships/oleObject" Target="embeddings/oleObject111.bin"/><Relationship Id="rId2296" Type="http://schemas.openxmlformats.org/officeDocument/2006/relationships/image" Target="media/image1058.wmf"/><Relationship Id="rId268" Type="http://schemas.openxmlformats.org/officeDocument/2006/relationships/oleObject" Target="embeddings/oleObject185.bin"/><Relationship Id="rId475" Type="http://schemas.openxmlformats.org/officeDocument/2006/relationships/oleObject" Target="embeddings/oleObject292.bin"/><Relationship Id="rId682" Type="http://schemas.openxmlformats.org/officeDocument/2006/relationships/image" Target="media/image253.wmf"/><Relationship Id="rId2156" Type="http://schemas.openxmlformats.org/officeDocument/2006/relationships/image" Target="media/image988.wmf"/><Relationship Id="rId128" Type="http://schemas.openxmlformats.org/officeDocument/2006/relationships/oleObject" Target="embeddings/oleObject78.bin"/><Relationship Id="rId335" Type="http://schemas.openxmlformats.org/officeDocument/2006/relationships/image" Target="media/image105.wmf"/><Relationship Id="rId542" Type="http://schemas.openxmlformats.org/officeDocument/2006/relationships/oleObject" Target="embeddings/oleObject330.bin"/><Relationship Id="rId987" Type="http://schemas.openxmlformats.org/officeDocument/2006/relationships/image" Target="media/image392.wmf"/><Relationship Id="rId1172" Type="http://schemas.openxmlformats.org/officeDocument/2006/relationships/oleObject" Target="embeddings/oleObject657.bin"/><Relationship Id="rId2016" Type="http://schemas.openxmlformats.org/officeDocument/2006/relationships/image" Target="media/image921.wmf"/><Relationship Id="rId2223" Type="http://schemas.openxmlformats.org/officeDocument/2006/relationships/oleObject" Target="embeddings/oleObject1192.bin"/><Relationship Id="rId402" Type="http://schemas.openxmlformats.org/officeDocument/2006/relationships/image" Target="media/image139.wmf"/><Relationship Id="rId847" Type="http://schemas.openxmlformats.org/officeDocument/2006/relationships/oleObject" Target="embeddings/oleObject512.bin"/><Relationship Id="rId1032" Type="http://schemas.openxmlformats.org/officeDocument/2006/relationships/image" Target="media/image416.wmf"/><Relationship Id="rId1477" Type="http://schemas.openxmlformats.org/officeDocument/2006/relationships/image" Target="media/image659.wmf"/><Relationship Id="rId1684" Type="http://schemas.openxmlformats.org/officeDocument/2006/relationships/oleObject" Target="embeddings/oleObject915.bin"/><Relationship Id="rId1891" Type="http://schemas.openxmlformats.org/officeDocument/2006/relationships/oleObject" Target="embeddings/oleObject1023.bin"/><Relationship Id="rId707" Type="http://schemas.openxmlformats.org/officeDocument/2006/relationships/oleObject" Target="embeddings/oleObject432.bin"/><Relationship Id="rId914" Type="http://schemas.openxmlformats.org/officeDocument/2006/relationships/oleObject" Target="embeddings/oleObject551.bin"/><Relationship Id="rId1337" Type="http://schemas.openxmlformats.org/officeDocument/2006/relationships/image" Target="media/image591.wmf"/><Relationship Id="rId1544" Type="http://schemas.openxmlformats.org/officeDocument/2006/relationships/image" Target="media/image691.wmf"/><Relationship Id="rId1751" Type="http://schemas.openxmlformats.org/officeDocument/2006/relationships/image" Target="media/image793.wmf"/><Relationship Id="rId1989" Type="http://schemas.openxmlformats.org/officeDocument/2006/relationships/oleObject" Target="embeddings/oleObject1072.bin"/><Relationship Id="rId43" Type="http://schemas.openxmlformats.org/officeDocument/2006/relationships/oleObject" Target="embeddings/oleObject21.bin"/><Relationship Id="rId1404" Type="http://schemas.openxmlformats.org/officeDocument/2006/relationships/oleObject" Target="embeddings/oleObject755.bin"/><Relationship Id="rId1611" Type="http://schemas.openxmlformats.org/officeDocument/2006/relationships/image" Target="media/image723.wmf"/><Relationship Id="rId1849" Type="http://schemas.openxmlformats.org/officeDocument/2006/relationships/oleObject" Target="embeddings/oleObject999.bin"/><Relationship Id="rId192" Type="http://schemas.openxmlformats.org/officeDocument/2006/relationships/oleObject" Target="embeddings/oleObject132.bin"/><Relationship Id="rId1709" Type="http://schemas.openxmlformats.org/officeDocument/2006/relationships/image" Target="media/image772.wmf"/><Relationship Id="rId1916" Type="http://schemas.openxmlformats.org/officeDocument/2006/relationships/image" Target="media/image871.wmf"/><Relationship Id="rId497" Type="http://schemas.openxmlformats.org/officeDocument/2006/relationships/oleObject" Target="embeddings/oleObject303.bin"/><Relationship Id="rId2080" Type="http://schemas.openxmlformats.org/officeDocument/2006/relationships/image" Target="media/image950.wmf"/><Relationship Id="rId2178" Type="http://schemas.openxmlformats.org/officeDocument/2006/relationships/image" Target="media/image999.wmf"/><Relationship Id="rId357" Type="http://schemas.openxmlformats.org/officeDocument/2006/relationships/image" Target="media/image116.png"/><Relationship Id="rId1194" Type="http://schemas.openxmlformats.org/officeDocument/2006/relationships/image" Target="media/image520.wmf"/><Relationship Id="rId2038" Type="http://schemas.openxmlformats.org/officeDocument/2006/relationships/image" Target="media/image931.wmf"/><Relationship Id="rId217" Type="http://schemas.openxmlformats.org/officeDocument/2006/relationships/oleObject" Target="embeddings/oleObject150.bin"/><Relationship Id="rId564" Type="http://schemas.openxmlformats.org/officeDocument/2006/relationships/image" Target="media/image211.wmf"/><Relationship Id="rId771" Type="http://schemas.openxmlformats.org/officeDocument/2006/relationships/oleObject" Target="embeddings/oleObject462.bin"/><Relationship Id="rId869" Type="http://schemas.openxmlformats.org/officeDocument/2006/relationships/image" Target="media/image335.wmf"/><Relationship Id="rId1499" Type="http://schemas.openxmlformats.org/officeDocument/2006/relationships/oleObject" Target="embeddings/oleObject821.bin"/><Relationship Id="rId2245" Type="http://schemas.openxmlformats.org/officeDocument/2006/relationships/oleObject" Target="embeddings/oleObject1203.bin"/><Relationship Id="rId424" Type="http://schemas.openxmlformats.org/officeDocument/2006/relationships/image" Target="media/image150.wmf"/><Relationship Id="rId631" Type="http://schemas.openxmlformats.org/officeDocument/2006/relationships/oleObject" Target="embeddings/oleObject391.bin"/><Relationship Id="rId729" Type="http://schemas.openxmlformats.org/officeDocument/2006/relationships/image" Target="media/image283.wmf"/><Relationship Id="rId1054" Type="http://schemas.openxmlformats.org/officeDocument/2006/relationships/image" Target="media/image431.wmf"/><Relationship Id="rId1261" Type="http://schemas.openxmlformats.org/officeDocument/2006/relationships/image" Target="media/image553.wmf"/><Relationship Id="rId1359" Type="http://schemas.openxmlformats.org/officeDocument/2006/relationships/image" Target="media/image608.wmf"/><Relationship Id="rId2105" Type="http://schemas.openxmlformats.org/officeDocument/2006/relationships/oleObject" Target="embeddings/oleObject1133.bin"/><Relationship Id="rId2312" Type="http://schemas.openxmlformats.org/officeDocument/2006/relationships/image" Target="media/image1066.wmf"/><Relationship Id="rId936" Type="http://schemas.openxmlformats.org/officeDocument/2006/relationships/oleObject" Target="embeddings/oleObject562.bin"/><Relationship Id="rId1121" Type="http://schemas.openxmlformats.org/officeDocument/2006/relationships/image" Target="media/image483.wmf"/><Relationship Id="rId1219" Type="http://schemas.openxmlformats.org/officeDocument/2006/relationships/oleObject" Target="embeddings/oleObject678.bin"/><Relationship Id="rId1566" Type="http://schemas.openxmlformats.org/officeDocument/2006/relationships/image" Target="media/image702.wmf"/><Relationship Id="rId1773" Type="http://schemas.openxmlformats.org/officeDocument/2006/relationships/oleObject" Target="embeddings/oleObject960.bin"/><Relationship Id="rId1980" Type="http://schemas.openxmlformats.org/officeDocument/2006/relationships/image" Target="media/image903.wmf"/><Relationship Id="rId65" Type="http://schemas.openxmlformats.org/officeDocument/2006/relationships/image" Target="media/image22.wmf"/><Relationship Id="rId1426" Type="http://schemas.openxmlformats.org/officeDocument/2006/relationships/oleObject" Target="embeddings/oleObject771.bin"/><Relationship Id="rId1633" Type="http://schemas.openxmlformats.org/officeDocument/2006/relationships/image" Target="media/image734.wmf"/><Relationship Id="rId1840" Type="http://schemas.openxmlformats.org/officeDocument/2006/relationships/oleObject" Target="embeddings/oleObject994.bin"/><Relationship Id="rId1700" Type="http://schemas.openxmlformats.org/officeDocument/2006/relationships/oleObject" Target="embeddings/oleObject923.bin"/><Relationship Id="rId1938" Type="http://schemas.openxmlformats.org/officeDocument/2006/relationships/image" Target="media/image882.wmf"/><Relationship Id="rId281" Type="http://schemas.openxmlformats.org/officeDocument/2006/relationships/oleObject" Target="embeddings/oleObject193.bin"/><Relationship Id="rId141" Type="http://schemas.openxmlformats.org/officeDocument/2006/relationships/oleObject" Target="embeddings/oleObject89.bin"/><Relationship Id="rId379" Type="http://schemas.openxmlformats.org/officeDocument/2006/relationships/oleObject" Target="embeddings/oleObject244.bin"/><Relationship Id="rId586" Type="http://schemas.openxmlformats.org/officeDocument/2006/relationships/oleObject" Target="embeddings/oleObject364.bin"/><Relationship Id="rId793" Type="http://schemas.openxmlformats.org/officeDocument/2006/relationships/image" Target="media/image311.wmf"/><Relationship Id="rId2267" Type="http://schemas.openxmlformats.org/officeDocument/2006/relationships/oleObject" Target="embeddings/oleObject1214.bin"/><Relationship Id="rId7" Type="http://schemas.openxmlformats.org/officeDocument/2006/relationships/footnotes" Target="footnotes.xml"/><Relationship Id="rId239" Type="http://schemas.openxmlformats.org/officeDocument/2006/relationships/oleObject" Target="embeddings/oleObject165.bin"/><Relationship Id="rId446" Type="http://schemas.openxmlformats.org/officeDocument/2006/relationships/image" Target="media/image161.wmf"/><Relationship Id="rId653" Type="http://schemas.openxmlformats.org/officeDocument/2006/relationships/image" Target="media/image236.wmf"/><Relationship Id="rId1076" Type="http://schemas.openxmlformats.org/officeDocument/2006/relationships/image" Target="media/image448.wmf"/><Relationship Id="rId1283" Type="http://schemas.openxmlformats.org/officeDocument/2006/relationships/image" Target="media/image564.wmf"/><Relationship Id="rId1490" Type="http://schemas.openxmlformats.org/officeDocument/2006/relationships/oleObject" Target="embeddings/oleObject816.bin"/><Relationship Id="rId2127" Type="http://schemas.openxmlformats.org/officeDocument/2006/relationships/oleObject" Target="embeddings/oleObject1144.bin"/><Relationship Id="rId306" Type="http://schemas.openxmlformats.org/officeDocument/2006/relationships/image" Target="media/image91.wmf"/><Relationship Id="rId860" Type="http://schemas.openxmlformats.org/officeDocument/2006/relationships/oleObject" Target="embeddings/oleObject520.bin"/><Relationship Id="rId958" Type="http://schemas.openxmlformats.org/officeDocument/2006/relationships/oleObject" Target="embeddings/oleObject573.bin"/><Relationship Id="rId1143" Type="http://schemas.openxmlformats.org/officeDocument/2006/relationships/oleObject" Target="embeddings/oleObject640.bin"/><Relationship Id="rId1588" Type="http://schemas.openxmlformats.org/officeDocument/2006/relationships/image" Target="media/image713.wmf"/><Relationship Id="rId1795" Type="http://schemas.openxmlformats.org/officeDocument/2006/relationships/oleObject" Target="embeddings/oleObject971.bin"/><Relationship Id="rId87" Type="http://schemas.openxmlformats.org/officeDocument/2006/relationships/oleObject" Target="embeddings/oleObject51.bin"/><Relationship Id="rId513" Type="http://schemas.openxmlformats.org/officeDocument/2006/relationships/oleObject" Target="embeddings/oleObject310.bin"/><Relationship Id="rId720" Type="http://schemas.openxmlformats.org/officeDocument/2006/relationships/image" Target="media/image279.wmf"/><Relationship Id="rId818" Type="http://schemas.openxmlformats.org/officeDocument/2006/relationships/oleObject" Target="embeddings/oleObject490.bin"/><Relationship Id="rId1350" Type="http://schemas.openxmlformats.org/officeDocument/2006/relationships/image" Target="media/image599.wmf"/><Relationship Id="rId1448" Type="http://schemas.openxmlformats.org/officeDocument/2006/relationships/oleObject" Target="embeddings/oleObject789.bin"/><Relationship Id="rId1655" Type="http://schemas.openxmlformats.org/officeDocument/2006/relationships/image" Target="media/image745.wmf"/><Relationship Id="rId1003" Type="http://schemas.openxmlformats.org/officeDocument/2006/relationships/image" Target="media/image400.wmf"/><Relationship Id="rId1210" Type="http://schemas.openxmlformats.org/officeDocument/2006/relationships/image" Target="media/image527.wmf"/><Relationship Id="rId1308" Type="http://schemas.openxmlformats.org/officeDocument/2006/relationships/oleObject" Target="embeddings/oleObject722.bin"/><Relationship Id="rId1862" Type="http://schemas.openxmlformats.org/officeDocument/2006/relationships/oleObject" Target="embeddings/oleObject1008.bin"/><Relationship Id="rId1515" Type="http://schemas.openxmlformats.org/officeDocument/2006/relationships/oleObject" Target="embeddings/oleObject829.bin"/><Relationship Id="rId1722" Type="http://schemas.openxmlformats.org/officeDocument/2006/relationships/oleObject" Target="embeddings/oleObject934.bin"/><Relationship Id="rId14" Type="http://schemas.openxmlformats.org/officeDocument/2006/relationships/oleObject" Target="embeddings/oleObject2.bin"/><Relationship Id="rId2191" Type="http://schemas.openxmlformats.org/officeDocument/2006/relationships/oleObject" Target="embeddings/oleObject1176.bin"/><Relationship Id="rId163" Type="http://schemas.openxmlformats.org/officeDocument/2006/relationships/oleObject" Target="embeddings/oleObject106.bin"/><Relationship Id="rId370" Type="http://schemas.openxmlformats.org/officeDocument/2006/relationships/image" Target="media/image123.png"/><Relationship Id="rId2051" Type="http://schemas.openxmlformats.org/officeDocument/2006/relationships/oleObject" Target="embeddings/oleObject1106.bin"/><Relationship Id="rId2289" Type="http://schemas.openxmlformats.org/officeDocument/2006/relationships/oleObject" Target="embeddings/oleObject1225.bin"/><Relationship Id="rId230" Type="http://schemas.openxmlformats.org/officeDocument/2006/relationships/image" Target="media/image64.wmf"/><Relationship Id="rId468" Type="http://schemas.openxmlformats.org/officeDocument/2006/relationships/image" Target="media/image172.wmf"/><Relationship Id="rId675" Type="http://schemas.openxmlformats.org/officeDocument/2006/relationships/oleObject" Target="embeddings/oleObject418.bin"/><Relationship Id="rId882" Type="http://schemas.openxmlformats.org/officeDocument/2006/relationships/oleObject" Target="embeddings/oleObject535.bin"/><Relationship Id="rId1098" Type="http://schemas.openxmlformats.org/officeDocument/2006/relationships/oleObject" Target="embeddings/oleObject623.bin"/><Relationship Id="rId2149" Type="http://schemas.openxmlformats.org/officeDocument/2006/relationships/oleObject" Target="embeddings/oleObject1155.bin"/><Relationship Id="rId328" Type="http://schemas.openxmlformats.org/officeDocument/2006/relationships/oleObject" Target="embeddings/oleObject219.bin"/><Relationship Id="rId535" Type="http://schemas.openxmlformats.org/officeDocument/2006/relationships/oleObject" Target="embeddings/oleObject324.bin"/><Relationship Id="rId742" Type="http://schemas.openxmlformats.org/officeDocument/2006/relationships/oleObject" Target="embeddings/oleObject446.bin"/><Relationship Id="rId1165" Type="http://schemas.openxmlformats.org/officeDocument/2006/relationships/oleObject" Target="embeddings/oleObject651.bin"/><Relationship Id="rId1372" Type="http://schemas.openxmlformats.org/officeDocument/2006/relationships/image" Target="media/image621.wmf"/><Relationship Id="rId2009" Type="http://schemas.openxmlformats.org/officeDocument/2006/relationships/oleObject" Target="embeddings/oleObject1082.bin"/><Relationship Id="rId2216" Type="http://schemas.openxmlformats.org/officeDocument/2006/relationships/image" Target="media/image1018.wmf"/><Relationship Id="rId602" Type="http://schemas.openxmlformats.org/officeDocument/2006/relationships/oleObject" Target="embeddings/oleObject375.bin"/><Relationship Id="rId1025" Type="http://schemas.openxmlformats.org/officeDocument/2006/relationships/oleObject" Target="embeddings/oleObject603.bin"/><Relationship Id="rId1232" Type="http://schemas.openxmlformats.org/officeDocument/2006/relationships/image" Target="media/image538.png"/><Relationship Id="rId1677" Type="http://schemas.openxmlformats.org/officeDocument/2006/relationships/image" Target="media/image756.wmf"/><Relationship Id="rId1884" Type="http://schemas.openxmlformats.org/officeDocument/2006/relationships/image" Target="media/image855.wmf"/><Relationship Id="rId907" Type="http://schemas.openxmlformats.org/officeDocument/2006/relationships/image" Target="media/image352.wmf"/><Relationship Id="rId1537" Type="http://schemas.openxmlformats.org/officeDocument/2006/relationships/oleObject" Target="embeddings/oleObject840.bin"/><Relationship Id="rId1744" Type="http://schemas.openxmlformats.org/officeDocument/2006/relationships/oleObject" Target="embeddings/oleObject945.bin"/><Relationship Id="rId1951" Type="http://schemas.openxmlformats.org/officeDocument/2006/relationships/oleObject" Target="embeddings/oleObject1053.bin"/><Relationship Id="rId36" Type="http://schemas.openxmlformats.org/officeDocument/2006/relationships/image" Target="media/image12.wmf"/><Relationship Id="rId1604" Type="http://schemas.openxmlformats.org/officeDocument/2006/relationships/image" Target="media/image720.wmf"/><Relationship Id="rId185" Type="http://schemas.openxmlformats.org/officeDocument/2006/relationships/oleObject" Target="embeddings/oleObject126.bin"/><Relationship Id="rId1811" Type="http://schemas.openxmlformats.org/officeDocument/2006/relationships/oleObject" Target="embeddings/oleObject979.bin"/><Relationship Id="rId1909" Type="http://schemas.openxmlformats.org/officeDocument/2006/relationships/oleObject" Target="embeddings/oleObject1032.bin"/><Relationship Id="rId392" Type="http://schemas.openxmlformats.org/officeDocument/2006/relationships/image" Target="media/image134.wmf"/><Relationship Id="rId697" Type="http://schemas.openxmlformats.org/officeDocument/2006/relationships/oleObject" Target="embeddings/oleObject427.bin"/><Relationship Id="rId2073" Type="http://schemas.openxmlformats.org/officeDocument/2006/relationships/oleObject" Target="embeddings/oleObject1117.bin"/><Relationship Id="rId2280" Type="http://schemas.openxmlformats.org/officeDocument/2006/relationships/image" Target="media/image1050.wmf"/><Relationship Id="rId252" Type="http://schemas.openxmlformats.org/officeDocument/2006/relationships/image" Target="media/image71.wmf"/><Relationship Id="rId1187" Type="http://schemas.openxmlformats.org/officeDocument/2006/relationships/oleObject" Target="embeddings/oleObject663.bin"/><Relationship Id="rId2140" Type="http://schemas.openxmlformats.org/officeDocument/2006/relationships/image" Target="media/image980.wmf"/><Relationship Id="rId112" Type="http://schemas.openxmlformats.org/officeDocument/2006/relationships/oleObject" Target="embeddings/oleObject68.bin"/><Relationship Id="rId557" Type="http://schemas.openxmlformats.org/officeDocument/2006/relationships/oleObject" Target="embeddings/oleObject341.bin"/><Relationship Id="rId764" Type="http://schemas.openxmlformats.org/officeDocument/2006/relationships/image" Target="media/image299.wmf"/><Relationship Id="rId971" Type="http://schemas.openxmlformats.org/officeDocument/2006/relationships/image" Target="media/image384.wmf"/><Relationship Id="rId1394" Type="http://schemas.openxmlformats.org/officeDocument/2006/relationships/oleObject" Target="embeddings/oleObject750.bin"/><Relationship Id="rId1699" Type="http://schemas.openxmlformats.org/officeDocument/2006/relationships/image" Target="media/image767.wmf"/><Relationship Id="rId2000" Type="http://schemas.openxmlformats.org/officeDocument/2006/relationships/image" Target="media/image913.wmf"/><Relationship Id="rId2238" Type="http://schemas.openxmlformats.org/officeDocument/2006/relationships/image" Target="media/image1029.wmf"/><Relationship Id="rId417" Type="http://schemas.openxmlformats.org/officeDocument/2006/relationships/oleObject" Target="embeddings/oleObject263.bin"/><Relationship Id="rId624" Type="http://schemas.openxmlformats.org/officeDocument/2006/relationships/oleObject" Target="embeddings/oleObject386.bin"/><Relationship Id="rId831" Type="http://schemas.openxmlformats.org/officeDocument/2006/relationships/oleObject" Target="embeddings/oleObject500.bin"/><Relationship Id="rId1047" Type="http://schemas.openxmlformats.org/officeDocument/2006/relationships/image" Target="media/image424.png"/><Relationship Id="rId1254" Type="http://schemas.openxmlformats.org/officeDocument/2006/relationships/oleObject" Target="embeddings/oleObject695.bin"/><Relationship Id="rId1461" Type="http://schemas.openxmlformats.org/officeDocument/2006/relationships/oleObject" Target="embeddings/oleObject799.bin"/><Relationship Id="rId2305" Type="http://schemas.openxmlformats.org/officeDocument/2006/relationships/oleObject" Target="embeddings/oleObject1233.bin"/><Relationship Id="rId929" Type="http://schemas.openxmlformats.org/officeDocument/2006/relationships/image" Target="media/image363.wmf"/><Relationship Id="rId1114" Type="http://schemas.openxmlformats.org/officeDocument/2006/relationships/image" Target="media/image476.wmf"/><Relationship Id="rId1321" Type="http://schemas.openxmlformats.org/officeDocument/2006/relationships/image" Target="media/image583.wmf"/><Relationship Id="rId1559" Type="http://schemas.openxmlformats.org/officeDocument/2006/relationships/oleObject" Target="embeddings/oleObject851.bin"/><Relationship Id="rId1766" Type="http://schemas.openxmlformats.org/officeDocument/2006/relationships/image" Target="media/image800.wmf"/><Relationship Id="rId1973" Type="http://schemas.openxmlformats.org/officeDocument/2006/relationships/oleObject" Target="embeddings/oleObject1064.bin"/><Relationship Id="rId58" Type="http://schemas.openxmlformats.org/officeDocument/2006/relationships/oleObject" Target="embeddings/oleObject31.bin"/><Relationship Id="rId1419" Type="http://schemas.openxmlformats.org/officeDocument/2006/relationships/oleObject" Target="embeddings/oleObject765.bin"/><Relationship Id="rId1626" Type="http://schemas.openxmlformats.org/officeDocument/2006/relationships/oleObject" Target="embeddings/oleObject886.bin"/><Relationship Id="rId1833" Type="http://schemas.openxmlformats.org/officeDocument/2006/relationships/oleObject" Target="embeddings/oleObject990.bin"/><Relationship Id="rId1900" Type="http://schemas.openxmlformats.org/officeDocument/2006/relationships/image" Target="media/image863.wmf"/><Relationship Id="rId2095" Type="http://schemas.openxmlformats.org/officeDocument/2006/relationships/oleObject" Target="embeddings/oleObject1128.bin"/><Relationship Id="rId274" Type="http://schemas.openxmlformats.org/officeDocument/2006/relationships/oleObject" Target="embeddings/oleObject189.bin"/><Relationship Id="rId481" Type="http://schemas.openxmlformats.org/officeDocument/2006/relationships/oleObject" Target="embeddings/oleObject295.bin"/><Relationship Id="rId2162" Type="http://schemas.openxmlformats.org/officeDocument/2006/relationships/image" Target="media/image991.wmf"/><Relationship Id="rId134" Type="http://schemas.openxmlformats.org/officeDocument/2006/relationships/oleObject" Target="embeddings/oleObject83.bin"/><Relationship Id="rId579" Type="http://schemas.openxmlformats.org/officeDocument/2006/relationships/image" Target="media/image213.wmf"/><Relationship Id="rId786" Type="http://schemas.openxmlformats.org/officeDocument/2006/relationships/oleObject" Target="embeddings/oleObject471.bin"/><Relationship Id="rId993" Type="http://schemas.openxmlformats.org/officeDocument/2006/relationships/oleObject" Target="embeddings/oleObject588.bin"/><Relationship Id="rId341" Type="http://schemas.openxmlformats.org/officeDocument/2006/relationships/image" Target="media/image108.wmf"/><Relationship Id="rId439" Type="http://schemas.openxmlformats.org/officeDocument/2006/relationships/oleObject" Target="embeddings/oleObject274.bin"/><Relationship Id="rId646" Type="http://schemas.openxmlformats.org/officeDocument/2006/relationships/oleObject" Target="embeddings/oleObject405.bin"/><Relationship Id="rId1069" Type="http://schemas.openxmlformats.org/officeDocument/2006/relationships/image" Target="media/image442.wmf"/><Relationship Id="rId1276" Type="http://schemas.openxmlformats.org/officeDocument/2006/relationships/oleObject" Target="embeddings/oleObject706.bin"/><Relationship Id="rId1483" Type="http://schemas.openxmlformats.org/officeDocument/2006/relationships/image" Target="media/image662.wmf"/><Relationship Id="rId2022" Type="http://schemas.openxmlformats.org/officeDocument/2006/relationships/image" Target="media/image924.wmf"/><Relationship Id="rId201" Type="http://schemas.openxmlformats.org/officeDocument/2006/relationships/oleObject" Target="embeddings/oleObject140.bin"/><Relationship Id="rId506" Type="http://schemas.openxmlformats.org/officeDocument/2006/relationships/image" Target="media/image192.wmf"/><Relationship Id="rId853" Type="http://schemas.openxmlformats.org/officeDocument/2006/relationships/oleObject" Target="embeddings/oleObject515.bin"/><Relationship Id="rId1136" Type="http://schemas.openxmlformats.org/officeDocument/2006/relationships/oleObject" Target="embeddings/oleObject635.bin"/><Relationship Id="rId1690" Type="http://schemas.openxmlformats.org/officeDocument/2006/relationships/oleObject" Target="embeddings/oleObject918.bin"/><Relationship Id="rId1788" Type="http://schemas.openxmlformats.org/officeDocument/2006/relationships/image" Target="media/image811.wmf"/><Relationship Id="rId1995" Type="http://schemas.openxmlformats.org/officeDocument/2006/relationships/oleObject" Target="embeddings/oleObject1075.bin"/><Relationship Id="rId713" Type="http://schemas.openxmlformats.org/officeDocument/2006/relationships/image" Target="media/image272.wmf"/><Relationship Id="rId920" Type="http://schemas.openxmlformats.org/officeDocument/2006/relationships/oleObject" Target="embeddings/oleObject554.bin"/><Relationship Id="rId1343" Type="http://schemas.openxmlformats.org/officeDocument/2006/relationships/image" Target="media/image594.wmf"/><Relationship Id="rId1550" Type="http://schemas.openxmlformats.org/officeDocument/2006/relationships/image" Target="media/image694.wmf"/><Relationship Id="rId1648" Type="http://schemas.openxmlformats.org/officeDocument/2006/relationships/oleObject" Target="embeddings/oleObject897.bin"/><Relationship Id="rId1203" Type="http://schemas.openxmlformats.org/officeDocument/2006/relationships/oleObject" Target="embeddings/oleObject668.bin"/><Relationship Id="rId1410" Type="http://schemas.openxmlformats.org/officeDocument/2006/relationships/oleObject" Target="embeddings/oleObject758.bin"/><Relationship Id="rId1508" Type="http://schemas.openxmlformats.org/officeDocument/2006/relationships/image" Target="media/image673.wmf"/><Relationship Id="rId1855" Type="http://schemas.openxmlformats.org/officeDocument/2006/relationships/oleObject" Target="embeddings/oleObject1002.bin"/><Relationship Id="rId1715" Type="http://schemas.openxmlformats.org/officeDocument/2006/relationships/image" Target="media/image775.wmf"/><Relationship Id="rId1922" Type="http://schemas.openxmlformats.org/officeDocument/2006/relationships/image" Target="media/image874.wmf"/><Relationship Id="rId296" Type="http://schemas.openxmlformats.org/officeDocument/2006/relationships/oleObject" Target="embeddings/oleObject203.bin"/><Relationship Id="rId2184" Type="http://schemas.openxmlformats.org/officeDocument/2006/relationships/image" Target="media/image1002.wmf"/><Relationship Id="rId156" Type="http://schemas.openxmlformats.org/officeDocument/2006/relationships/oleObject" Target="embeddings/oleObject100.bin"/><Relationship Id="rId363" Type="http://schemas.openxmlformats.org/officeDocument/2006/relationships/oleObject" Target="embeddings/oleObject236.bin"/><Relationship Id="rId570" Type="http://schemas.openxmlformats.org/officeDocument/2006/relationships/oleObject" Target="embeddings/oleObject350.bin"/><Relationship Id="rId2044" Type="http://schemas.openxmlformats.org/officeDocument/2006/relationships/image" Target="media/image933.wmf"/><Relationship Id="rId2251" Type="http://schemas.openxmlformats.org/officeDocument/2006/relationships/oleObject" Target="embeddings/oleObject1206.bin"/><Relationship Id="rId223" Type="http://schemas.openxmlformats.org/officeDocument/2006/relationships/image" Target="media/image62.wmf"/><Relationship Id="rId430" Type="http://schemas.openxmlformats.org/officeDocument/2006/relationships/image" Target="media/image153.wmf"/><Relationship Id="rId668" Type="http://schemas.openxmlformats.org/officeDocument/2006/relationships/image" Target="media/image244.wmf"/><Relationship Id="rId875" Type="http://schemas.openxmlformats.org/officeDocument/2006/relationships/oleObject" Target="embeddings/oleObject531.bin"/><Relationship Id="rId1060" Type="http://schemas.openxmlformats.org/officeDocument/2006/relationships/image" Target="media/image435.png"/><Relationship Id="rId1298" Type="http://schemas.openxmlformats.org/officeDocument/2006/relationships/oleObject" Target="embeddings/oleObject717.bin"/><Relationship Id="rId2111" Type="http://schemas.openxmlformats.org/officeDocument/2006/relationships/oleObject" Target="embeddings/oleObject1136.bin"/><Relationship Id="rId528" Type="http://schemas.openxmlformats.org/officeDocument/2006/relationships/image" Target="media/image202.wmf"/><Relationship Id="rId735" Type="http://schemas.openxmlformats.org/officeDocument/2006/relationships/image" Target="media/image285.wmf"/><Relationship Id="rId942" Type="http://schemas.openxmlformats.org/officeDocument/2006/relationships/oleObject" Target="embeddings/oleObject565.bin"/><Relationship Id="rId1158" Type="http://schemas.openxmlformats.org/officeDocument/2006/relationships/image" Target="media/image501.wmf"/><Relationship Id="rId1365" Type="http://schemas.openxmlformats.org/officeDocument/2006/relationships/image" Target="media/image614.wmf"/><Relationship Id="rId1572" Type="http://schemas.openxmlformats.org/officeDocument/2006/relationships/image" Target="media/image705.wmf"/><Relationship Id="rId2209" Type="http://schemas.openxmlformats.org/officeDocument/2006/relationships/oleObject" Target="embeddings/oleObject1185.bin"/><Relationship Id="rId1018" Type="http://schemas.openxmlformats.org/officeDocument/2006/relationships/image" Target="media/image409.wmf"/><Relationship Id="rId1225" Type="http://schemas.openxmlformats.org/officeDocument/2006/relationships/oleObject" Target="embeddings/oleObject681.bin"/><Relationship Id="rId1432" Type="http://schemas.openxmlformats.org/officeDocument/2006/relationships/oleObject" Target="embeddings/oleObject776.bin"/><Relationship Id="rId1877" Type="http://schemas.openxmlformats.org/officeDocument/2006/relationships/oleObject" Target="embeddings/oleObject1016.bin"/><Relationship Id="rId71" Type="http://schemas.openxmlformats.org/officeDocument/2006/relationships/image" Target="media/image23.wmf"/><Relationship Id="rId802" Type="http://schemas.openxmlformats.org/officeDocument/2006/relationships/oleObject" Target="embeddings/oleObject481.bin"/><Relationship Id="rId1737" Type="http://schemas.openxmlformats.org/officeDocument/2006/relationships/image" Target="media/image786.wmf"/><Relationship Id="rId1944" Type="http://schemas.openxmlformats.org/officeDocument/2006/relationships/image" Target="media/image885.wmf"/><Relationship Id="rId29" Type="http://schemas.openxmlformats.org/officeDocument/2006/relationships/oleObject" Target="embeddings/oleObject11.bin"/><Relationship Id="rId178" Type="http://schemas.openxmlformats.org/officeDocument/2006/relationships/oleObject" Target="embeddings/oleObject119.bin"/><Relationship Id="rId1804" Type="http://schemas.openxmlformats.org/officeDocument/2006/relationships/image" Target="media/image819.wmf"/><Relationship Id="rId385" Type="http://schemas.openxmlformats.org/officeDocument/2006/relationships/oleObject" Target="embeddings/oleObject247.bin"/><Relationship Id="rId592" Type="http://schemas.openxmlformats.org/officeDocument/2006/relationships/oleObject" Target="embeddings/oleObject370.bin"/><Relationship Id="rId2066" Type="http://schemas.openxmlformats.org/officeDocument/2006/relationships/image" Target="media/image943.wmf"/><Relationship Id="rId2273" Type="http://schemas.openxmlformats.org/officeDocument/2006/relationships/oleObject" Target="embeddings/oleObject1217.bin"/><Relationship Id="rId245" Type="http://schemas.openxmlformats.org/officeDocument/2006/relationships/oleObject" Target="embeddings/oleObject169.bin"/><Relationship Id="rId452" Type="http://schemas.openxmlformats.org/officeDocument/2006/relationships/image" Target="media/image164.wmf"/><Relationship Id="rId897" Type="http://schemas.openxmlformats.org/officeDocument/2006/relationships/image" Target="media/image347.wmf"/><Relationship Id="rId1082" Type="http://schemas.openxmlformats.org/officeDocument/2006/relationships/oleObject" Target="embeddings/oleObject619.bin"/><Relationship Id="rId2133" Type="http://schemas.openxmlformats.org/officeDocument/2006/relationships/oleObject" Target="embeddings/oleObject1147.bin"/><Relationship Id="rId105" Type="http://schemas.openxmlformats.org/officeDocument/2006/relationships/image" Target="media/image34.wmf"/><Relationship Id="rId312" Type="http://schemas.openxmlformats.org/officeDocument/2006/relationships/oleObject" Target="embeddings/oleObject211.bin"/><Relationship Id="rId757" Type="http://schemas.openxmlformats.org/officeDocument/2006/relationships/oleObject" Target="embeddings/oleObject454.bin"/><Relationship Id="rId964" Type="http://schemas.openxmlformats.org/officeDocument/2006/relationships/oleObject" Target="embeddings/oleObject576.bin"/><Relationship Id="rId1387" Type="http://schemas.openxmlformats.org/officeDocument/2006/relationships/image" Target="media/image631.wmf"/><Relationship Id="rId1594" Type="http://schemas.openxmlformats.org/officeDocument/2006/relationships/oleObject" Target="embeddings/oleObject869.bin"/><Relationship Id="rId2200" Type="http://schemas.openxmlformats.org/officeDocument/2006/relationships/image" Target="media/image1010.wmf"/><Relationship Id="rId93" Type="http://schemas.openxmlformats.org/officeDocument/2006/relationships/image" Target="media/image31.wmf"/><Relationship Id="rId617" Type="http://schemas.openxmlformats.org/officeDocument/2006/relationships/image" Target="media/image227.wmf"/><Relationship Id="rId824" Type="http://schemas.openxmlformats.org/officeDocument/2006/relationships/image" Target="media/image322.wmf"/><Relationship Id="rId1247" Type="http://schemas.openxmlformats.org/officeDocument/2006/relationships/image" Target="media/image546.wmf"/><Relationship Id="rId1454" Type="http://schemas.openxmlformats.org/officeDocument/2006/relationships/image" Target="media/image651.wmf"/><Relationship Id="rId1661" Type="http://schemas.openxmlformats.org/officeDocument/2006/relationships/image" Target="media/image748.wmf"/><Relationship Id="rId1899" Type="http://schemas.openxmlformats.org/officeDocument/2006/relationships/oleObject" Target="embeddings/oleObject1027.bin"/><Relationship Id="rId1107" Type="http://schemas.openxmlformats.org/officeDocument/2006/relationships/image" Target="media/image469.wmf"/><Relationship Id="rId1314" Type="http://schemas.openxmlformats.org/officeDocument/2006/relationships/oleObject" Target="embeddings/oleObject725.bin"/><Relationship Id="rId1521" Type="http://schemas.openxmlformats.org/officeDocument/2006/relationships/oleObject" Target="embeddings/oleObject832.bin"/><Relationship Id="rId1759" Type="http://schemas.openxmlformats.org/officeDocument/2006/relationships/oleObject" Target="embeddings/oleObject953.bin"/><Relationship Id="rId1966" Type="http://schemas.openxmlformats.org/officeDocument/2006/relationships/image" Target="media/image896.wmf"/><Relationship Id="rId1619" Type="http://schemas.openxmlformats.org/officeDocument/2006/relationships/image" Target="media/image727.wmf"/><Relationship Id="rId1826" Type="http://schemas.openxmlformats.org/officeDocument/2006/relationships/image" Target="media/image830.wmf"/><Relationship Id="rId20" Type="http://schemas.openxmlformats.org/officeDocument/2006/relationships/oleObject" Target="embeddings/oleObject6.bin"/><Relationship Id="rId2088" Type="http://schemas.openxmlformats.org/officeDocument/2006/relationships/image" Target="media/image954.wmf"/><Relationship Id="rId2295" Type="http://schemas.openxmlformats.org/officeDocument/2006/relationships/oleObject" Target="embeddings/oleObject1228.bin"/><Relationship Id="rId267" Type="http://schemas.openxmlformats.org/officeDocument/2006/relationships/oleObject" Target="embeddings/oleObject184.bin"/><Relationship Id="rId474" Type="http://schemas.openxmlformats.org/officeDocument/2006/relationships/image" Target="media/image175.wmf"/><Relationship Id="rId2155" Type="http://schemas.openxmlformats.org/officeDocument/2006/relationships/oleObject" Target="embeddings/oleObject1158.bin"/><Relationship Id="rId127" Type="http://schemas.openxmlformats.org/officeDocument/2006/relationships/oleObject" Target="embeddings/oleObject77.bin"/><Relationship Id="rId681" Type="http://schemas.openxmlformats.org/officeDocument/2006/relationships/oleObject" Target="embeddings/oleObject421.bin"/><Relationship Id="rId779" Type="http://schemas.openxmlformats.org/officeDocument/2006/relationships/oleObject" Target="embeddings/oleObject466.bin"/><Relationship Id="rId986" Type="http://schemas.openxmlformats.org/officeDocument/2006/relationships/oleObject" Target="embeddings/oleObject585.bin"/><Relationship Id="rId334" Type="http://schemas.openxmlformats.org/officeDocument/2006/relationships/oleObject" Target="embeddings/oleObject222.bin"/><Relationship Id="rId541" Type="http://schemas.openxmlformats.org/officeDocument/2006/relationships/oleObject" Target="embeddings/oleObject329.bin"/><Relationship Id="rId639" Type="http://schemas.openxmlformats.org/officeDocument/2006/relationships/image" Target="media/image233.wmf"/><Relationship Id="rId1171" Type="http://schemas.openxmlformats.org/officeDocument/2006/relationships/oleObject" Target="embeddings/oleObject656.bin"/><Relationship Id="rId1269" Type="http://schemas.openxmlformats.org/officeDocument/2006/relationships/image" Target="media/image557.wmf"/><Relationship Id="rId1476" Type="http://schemas.openxmlformats.org/officeDocument/2006/relationships/oleObject" Target="embeddings/oleObject808.bin"/><Relationship Id="rId2015" Type="http://schemas.openxmlformats.org/officeDocument/2006/relationships/oleObject" Target="embeddings/oleObject1085.bin"/><Relationship Id="rId2222" Type="http://schemas.openxmlformats.org/officeDocument/2006/relationships/image" Target="media/image1021.wmf"/><Relationship Id="rId401" Type="http://schemas.openxmlformats.org/officeDocument/2006/relationships/oleObject" Target="embeddings/oleObject255.bin"/><Relationship Id="rId846" Type="http://schemas.openxmlformats.org/officeDocument/2006/relationships/image" Target="media/image327.wmf"/><Relationship Id="rId1031" Type="http://schemas.openxmlformats.org/officeDocument/2006/relationships/oleObject" Target="embeddings/oleObject606.bin"/><Relationship Id="rId1129" Type="http://schemas.openxmlformats.org/officeDocument/2006/relationships/image" Target="media/image489.wmf"/><Relationship Id="rId1683" Type="http://schemas.openxmlformats.org/officeDocument/2006/relationships/image" Target="media/image759.wmf"/><Relationship Id="rId1890" Type="http://schemas.openxmlformats.org/officeDocument/2006/relationships/image" Target="media/image858.wmf"/><Relationship Id="rId1988" Type="http://schemas.openxmlformats.org/officeDocument/2006/relationships/image" Target="media/image907.wmf"/><Relationship Id="rId706" Type="http://schemas.openxmlformats.org/officeDocument/2006/relationships/image" Target="media/image267.wmf"/><Relationship Id="rId913" Type="http://schemas.openxmlformats.org/officeDocument/2006/relationships/image" Target="media/image355.wmf"/><Relationship Id="rId1336" Type="http://schemas.openxmlformats.org/officeDocument/2006/relationships/oleObject" Target="embeddings/oleObject736.bin"/><Relationship Id="rId1543" Type="http://schemas.openxmlformats.org/officeDocument/2006/relationships/oleObject" Target="embeddings/oleObject843.bin"/><Relationship Id="rId1750" Type="http://schemas.openxmlformats.org/officeDocument/2006/relationships/oleObject" Target="embeddings/oleObject948.bin"/><Relationship Id="rId42" Type="http://schemas.openxmlformats.org/officeDocument/2006/relationships/oleObject" Target="embeddings/oleObject20.bin"/><Relationship Id="rId1403" Type="http://schemas.openxmlformats.org/officeDocument/2006/relationships/image" Target="media/image639.wmf"/><Relationship Id="rId1610" Type="http://schemas.openxmlformats.org/officeDocument/2006/relationships/oleObject" Target="embeddings/oleObject878.bin"/><Relationship Id="rId1848" Type="http://schemas.openxmlformats.org/officeDocument/2006/relationships/image" Target="media/image840.wmf"/><Relationship Id="rId191" Type="http://schemas.openxmlformats.org/officeDocument/2006/relationships/oleObject" Target="embeddings/oleObject131.bin"/><Relationship Id="rId1708" Type="http://schemas.openxmlformats.org/officeDocument/2006/relationships/oleObject" Target="embeddings/oleObject927.bin"/><Relationship Id="rId1915" Type="http://schemas.openxmlformats.org/officeDocument/2006/relationships/oleObject" Target="embeddings/oleObject1035.bin"/><Relationship Id="rId289" Type="http://schemas.openxmlformats.org/officeDocument/2006/relationships/oleObject" Target="embeddings/oleObject198.bin"/><Relationship Id="rId496" Type="http://schemas.openxmlformats.org/officeDocument/2006/relationships/image" Target="media/image186.wmf"/><Relationship Id="rId2177" Type="http://schemas.openxmlformats.org/officeDocument/2006/relationships/oleObject" Target="embeddings/oleObject1169.bin"/><Relationship Id="rId149" Type="http://schemas.openxmlformats.org/officeDocument/2006/relationships/oleObject" Target="embeddings/oleObject95.bin"/><Relationship Id="rId356" Type="http://schemas.openxmlformats.org/officeDocument/2006/relationships/oleObject" Target="embeddings/oleObject233.bin"/><Relationship Id="rId563" Type="http://schemas.openxmlformats.org/officeDocument/2006/relationships/oleObject" Target="embeddings/oleObject345.bin"/><Relationship Id="rId770" Type="http://schemas.openxmlformats.org/officeDocument/2006/relationships/image" Target="media/image301.wmf"/><Relationship Id="rId1193" Type="http://schemas.openxmlformats.org/officeDocument/2006/relationships/image" Target="media/image519.wmf"/><Relationship Id="rId2037" Type="http://schemas.openxmlformats.org/officeDocument/2006/relationships/oleObject" Target="embeddings/oleObject1097.bin"/><Relationship Id="rId2244" Type="http://schemas.openxmlformats.org/officeDocument/2006/relationships/image" Target="media/image1032.wmf"/><Relationship Id="rId216" Type="http://schemas.openxmlformats.org/officeDocument/2006/relationships/oleObject" Target="embeddings/oleObject149.bin"/><Relationship Id="rId423" Type="http://schemas.openxmlformats.org/officeDocument/2006/relationships/oleObject" Target="embeddings/oleObject266.bin"/><Relationship Id="rId868" Type="http://schemas.openxmlformats.org/officeDocument/2006/relationships/oleObject" Target="embeddings/oleObject526.bin"/><Relationship Id="rId1053" Type="http://schemas.openxmlformats.org/officeDocument/2006/relationships/image" Target="media/image430.png"/><Relationship Id="rId1260" Type="http://schemas.openxmlformats.org/officeDocument/2006/relationships/oleObject" Target="embeddings/oleObject698.bin"/><Relationship Id="rId1498" Type="http://schemas.openxmlformats.org/officeDocument/2006/relationships/image" Target="media/image668.wmf"/><Relationship Id="rId2104" Type="http://schemas.openxmlformats.org/officeDocument/2006/relationships/image" Target="media/image962.wmf"/><Relationship Id="rId630" Type="http://schemas.openxmlformats.org/officeDocument/2006/relationships/oleObject" Target="embeddings/oleObject390.bin"/><Relationship Id="rId728" Type="http://schemas.openxmlformats.org/officeDocument/2006/relationships/oleObject" Target="embeddings/oleObject438.bin"/><Relationship Id="rId935" Type="http://schemas.openxmlformats.org/officeDocument/2006/relationships/image" Target="media/image366.wmf"/><Relationship Id="rId1358" Type="http://schemas.openxmlformats.org/officeDocument/2006/relationships/image" Target="media/image607.wmf"/><Relationship Id="rId1565" Type="http://schemas.openxmlformats.org/officeDocument/2006/relationships/oleObject" Target="embeddings/oleObject854.bin"/><Relationship Id="rId1772" Type="http://schemas.openxmlformats.org/officeDocument/2006/relationships/image" Target="media/image803.wmf"/><Relationship Id="rId2311" Type="http://schemas.openxmlformats.org/officeDocument/2006/relationships/oleObject" Target="embeddings/oleObject1236.bin"/><Relationship Id="rId64" Type="http://schemas.openxmlformats.org/officeDocument/2006/relationships/oleObject" Target="embeddings/oleObject35.bin"/><Relationship Id="rId1120" Type="http://schemas.openxmlformats.org/officeDocument/2006/relationships/image" Target="media/image482.wmf"/><Relationship Id="rId1218" Type="http://schemas.openxmlformats.org/officeDocument/2006/relationships/image" Target="media/image531.wmf"/><Relationship Id="rId1425" Type="http://schemas.openxmlformats.org/officeDocument/2006/relationships/oleObject" Target="embeddings/oleObject770.bin"/><Relationship Id="rId1632" Type="http://schemas.openxmlformats.org/officeDocument/2006/relationships/oleObject" Target="embeddings/oleObject889.bin"/><Relationship Id="rId1937" Type="http://schemas.openxmlformats.org/officeDocument/2006/relationships/oleObject" Target="embeddings/oleObject1046.bin"/><Relationship Id="rId2199" Type="http://schemas.openxmlformats.org/officeDocument/2006/relationships/oleObject" Target="embeddings/oleObject1180.bin"/><Relationship Id="rId280" Type="http://schemas.openxmlformats.org/officeDocument/2006/relationships/oleObject" Target="embeddings/oleObject192.bin"/><Relationship Id="rId140" Type="http://schemas.openxmlformats.org/officeDocument/2006/relationships/oleObject" Target="embeddings/oleObject88.bin"/><Relationship Id="rId378" Type="http://schemas.openxmlformats.org/officeDocument/2006/relationships/image" Target="media/image127.wmf"/><Relationship Id="rId585" Type="http://schemas.openxmlformats.org/officeDocument/2006/relationships/image" Target="media/image214.wmf"/><Relationship Id="rId792" Type="http://schemas.openxmlformats.org/officeDocument/2006/relationships/oleObject" Target="embeddings/oleObject474.bin"/><Relationship Id="rId2059" Type="http://schemas.openxmlformats.org/officeDocument/2006/relationships/oleObject" Target="embeddings/oleObject1110.bin"/><Relationship Id="rId2266" Type="http://schemas.openxmlformats.org/officeDocument/2006/relationships/image" Target="media/image1043.wmf"/><Relationship Id="rId6" Type="http://schemas.openxmlformats.org/officeDocument/2006/relationships/webSettings" Target="webSettings.xml"/><Relationship Id="rId238" Type="http://schemas.openxmlformats.org/officeDocument/2006/relationships/oleObject" Target="embeddings/oleObject164.bin"/><Relationship Id="rId445" Type="http://schemas.openxmlformats.org/officeDocument/2006/relationships/oleObject" Target="embeddings/oleObject277.bin"/><Relationship Id="rId652" Type="http://schemas.openxmlformats.org/officeDocument/2006/relationships/oleObject" Target="embeddings/oleObject409.bin"/><Relationship Id="rId1075" Type="http://schemas.openxmlformats.org/officeDocument/2006/relationships/oleObject" Target="embeddings/oleObject618.bin"/><Relationship Id="rId1282" Type="http://schemas.openxmlformats.org/officeDocument/2006/relationships/oleObject" Target="embeddings/oleObject709.bin"/><Relationship Id="rId2126" Type="http://schemas.openxmlformats.org/officeDocument/2006/relationships/image" Target="media/image973.wmf"/><Relationship Id="rId305" Type="http://schemas.openxmlformats.org/officeDocument/2006/relationships/image" Target="media/image90.wmf"/><Relationship Id="rId512" Type="http://schemas.openxmlformats.org/officeDocument/2006/relationships/image" Target="media/image195.wmf"/><Relationship Id="rId957" Type="http://schemas.openxmlformats.org/officeDocument/2006/relationships/image" Target="media/image377.wmf"/><Relationship Id="rId1142" Type="http://schemas.openxmlformats.org/officeDocument/2006/relationships/image" Target="media/image493.wmf"/><Relationship Id="rId1587" Type="http://schemas.openxmlformats.org/officeDocument/2006/relationships/oleObject" Target="embeddings/oleObject865.bin"/><Relationship Id="rId1794" Type="http://schemas.openxmlformats.org/officeDocument/2006/relationships/image" Target="media/image814.wmf"/><Relationship Id="rId86" Type="http://schemas.openxmlformats.org/officeDocument/2006/relationships/oleObject" Target="embeddings/oleObject50.bin"/><Relationship Id="rId817" Type="http://schemas.openxmlformats.org/officeDocument/2006/relationships/image" Target="media/image320.wmf"/><Relationship Id="rId1002" Type="http://schemas.openxmlformats.org/officeDocument/2006/relationships/oleObject" Target="embeddings/oleObject593.bin"/><Relationship Id="rId1447" Type="http://schemas.openxmlformats.org/officeDocument/2006/relationships/image" Target="media/image649.wmf"/><Relationship Id="rId1654" Type="http://schemas.openxmlformats.org/officeDocument/2006/relationships/oleObject" Target="embeddings/oleObject900.bin"/><Relationship Id="rId1861" Type="http://schemas.openxmlformats.org/officeDocument/2006/relationships/oleObject" Target="embeddings/oleObject1007.bin"/><Relationship Id="rId1307" Type="http://schemas.openxmlformats.org/officeDocument/2006/relationships/image" Target="media/image576.wmf"/><Relationship Id="rId1514" Type="http://schemas.openxmlformats.org/officeDocument/2006/relationships/image" Target="media/image676.wmf"/><Relationship Id="rId1721" Type="http://schemas.openxmlformats.org/officeDocument/2006/relationships/image" Target="media/image778.wmf"/><Relationship Id="rId1959" Type="http://schemas.openxmlformats.org/officeDocument/2006/relationships/oleObject" Target="embeddings/oleObject1057.bin"/><Relationship Id="rId13" Type="http://schemas.openxmlformats.org/officeDocument/2006/relationships/image" Target="media/image4.wmf"/><Relationship Id="rId1819" Type="http://schemas.openxmlformats.org/officeDocument/2006/relationships/oleObject" Target="embeddings/oleObject983.bin"/><Relationship Id="rId2190" Type="http://schemas.openxmlformats.org/officeDocument/2006/relationships/image" Target="media/image1005.wmf"/><Relationship Id="rId2288" Type="http://schemas.openxmlformats.org/officeDocument/2006/relationships/image" Target="media/image1054.wmf"/><Relationship Id="rId162" Type="http://schemas.openxmlformats.org/officeDocument/2006/relationships/oleObject" Target="embeddings/oleObject105.bin"/><Relationship Id="rId467" Type="http://schemas.openxmlformats.org/officeDocument/2006/relationships/oleObject" Target="embeddings/oleObject288.bin"/><Relationship Id="rId1097" Type="http://schemas.openxmlformats.org/officeDocument/2006/relationships/image" Target="media/image465.wmf"/><Relationship Id="rId2050" Type="http://schemas.openxmlformats.org/officeDocument/2006/relationships/image" Target="media/image935.wmf"/><Relationship Id="rId2148" Type="http://schemas.openxmlformats.org/officeDocument/2006/relationships/image" Target="media/image984.wmf"/><Relationship Id="rId674" Type="http://schemas.openxmlformats.org/officeDocument/2006/relationships/image" Target="media/image249.wmf"/><Relationship Id="rId881" Type="http://schemas.openxmlformats.org/officeDocument/2006/relationships/image" Target="media/image339.wmf"/><Relationship Id="rId979" Type="http://schemas.openxmlformats.org/officeDocument/2006/relationships/image" Target="media/image388.emf"/><Relationship Id="rId327" Type="http://schemas.openxmlformats.org/officeDocument/2006/relationships/image" Target="media/image101.wmf"/><Relationship Id="rId534" Type="http://schemas.openxmlformats.org/officeDocument/2006/relationships/oleObject" Target="embeddings/oleObject323.bin"/><Relationship Id="rId741" Type="http://schemas.openxmlformats.org/officeDocument/2006/relationships/image" Target="media/image288.wmf"/><Relationship Id="rId839" Type="http://schemas.openxmlformats.org/officeDocument/2006/relationships/oleObject" Target="embeddings/oleObject507.bin"/><Relationship Id="rId1164" Type="http://schemas.openxmlformats.org/officeDocument/2006/relationships/image" Target="media/image504.wmf"/><Relationship Id="rId1371" Type="http://schemas.openxmlformats.org/officeDocument/2006/relationships/image" Target="media/image620.wmf"/><Relationship Id="rId1469" Type="http://schemas.openxmlformats.org/officeDocument/2006/relationships/image" Target="media/image656.wmf"/><Relationship Id="rId2008" Type="http://schemas.openxmlformats.org/officeDocument/2006/relationships/image" Target="media/image917.wmf"/><Relationship Id="rId2215" Type="http://schemas.openxmlformats.org/officeDocument/2006/relationships/oleObject" Target="embeddings/oleObject1188.bin"/><Relationship Id="rId601" Type="http://schemas.openxmlformats.org/officeDocument/2006/relationships/image" Target="media/image219.wmf"/><Relationship Id="rId1024" Type="http://schemas.openxmlformats.org/officeDocument/2006/relationships/image" Target="media/image412.wmf"/><Relationship Id="rId1231" Type="http://schemas.openxmlformats.org/officeDocument/2006/relationships/oleObject" Target="embeddings/oleObject684.bin"/><Relationship Id="rId1676" Type="http://schemas.openxmlformats.org/officeDocument/2006/relationships/oleObject" Target="embeddings/oleObject911.bin"/><Relationship Id="rId1883" Type="http://schemas.openxmlformats.org/officeDocument/2006/relationships/oleObject" Target="embeddings/oleObject1019.bin"/><Relationship Id="rId906" Type="http://schemas.openxmlformats.org/officeDocument/2006/relationships/oleObject" Target="embeddings/oleObject547.bin"/><Relationship Id="rId1329" Type="http://schemas.openxmlformats.org/officeDocument/2006/relationships/image" Target="media/image587.wmf"/><Relationship Id="rId1536" Type="http://schemas.openxmlformats.org/officeDocument/2006/relationships/image" Target="media/image687.wmf"/><Relationship Id="rId1743" Type="http://schemas.openxmlformats.org/officeDocument/2006/relationships/image" Target="media/image789.wmf"/><Relationship Id="rId1950" Type="http://schemas.openxmlformats.org/officeDocument/2006/relationships/image" Target="media/image888.wmf"/><Relationship Id="rId35" Type="http://schemas.openxmlformats.org/officeDocument/2006/relationships/oleObject" Target="embeddings/oleObject16.bin"/><Relationship Id="rId1603" Type="http://schemas.openxmlformats.org/officeDocument/2006/relationships/oleObject" Target="embeddings/oleObject874.bin"/><Relationship Id="rId1810" Type="http://schemas.openxmlformats.org/officeDocument/2006/relationships/image" Target="media/image822.wmf"/><Relationship Id="rId184" Type="http://schemas.openxmlformats.org/officeDocument/2006/relationships/oleObject" Target="embeddings/oleObject125.bin"/><Relationship Id="rId391" Type="http://schemas.openxmlformats.org/officeDocument/2006/relationships/oleObject" Target="embeddings/oleObject250.bin"/><Relationship Id="rId1908" Type="http://schemas.openxmlformats.org/officeDocument/2006/relationships/image" Target="media/image867.wmf"/><Relationship Id="rId2072" Type="http://schemas.openxmlformats.org/officeDocument/2006/relationships/image" Target="media/image946.wmf"/><Relationship Id="rId251" Type="http://schemas.openxmlformats.org/officeDocument/2006/relationships/oleObject" Target="embeddings/oleObject173.bin"/><Relationship Id="rId489" Type="http://schemas.openxmlformats.org/officeDocument/2006/relationships/oleObject" Target="embeddings/oleObject299.bin"/><Relationship Id="rId696" Type="http://schemas.openxmlformats.org/officeDocument/2006/relationships/oleObject" Target="embeddings/oleObject426.bin"/><Relationship Id="rId349" Type="http://schemas.openxmlformats.org/officeDocument/2006/relationships/image" Target="media/image112.wmf"/><Relationship Id="rId556" Type="http://schemas.openxmlformats.org/officeDocument/2006/relationships/image" Target="media/image208.wmf"/><Relationship Id="rId763" Type="http://schemas.openxmlformats.org/officeDocument/2006/relationships/oleObject" Target="embeddings/oleObject457.bin"/><Relationship Id="rId1186" Type="http://schemas.openxmlformats.org/officeDocument/2006/relationships/image" Target="media/image514.wmf"/><Relationship Id="rId1393" Type="http://schemas.openxmlformats.org/officeDocument/2006/relationships/image" Target="media/image634.wmf"/><Relationship Id="rId2237" Type="http://schemas.openxmlformats.org/officeDocument/2006/relationships/oleObject" Target="embeddings/oleObject1199.bin"/><Relationship Id="rId111" Type="http://schemas.openxmlformats.org/officeDocument/2006/relationships/image" Target="media/image36.wmf"/><Relationship Id="rId209" Type="http://schemas.openxmlformats.org/officeDocument/2006/relationships/oleObject" Target="embeddings/oleObject145.bin"/><Relationship Id="rId416" Type="http://schemas.openxmlformats.org/officeDocument/2006/relationships/image" Target="media/image146.wmf"/><Relationship Id="rId970" Type="http://schemas.openxmlformats.org/officeDocument/2006/relationships/oleObject" Target="embeddings/oleObject579.bin"/><Relationship Id="rId1046" Type="http://schemas.openxmlformats.org/officeDocument/2006/relationships/image" Target="media/image423.png"/><Relationship Id="rId1253" Type="http://schemas.openxmlformats.org/officeDocument/2006/relationships/image" Target="media/image549.wmf"/><Relationship Id="rId1698" Type="http://schemas.openxmlformats.org/officeDocument/2006/relationships/oleObject" Target="embeddings/oleObject922.bin"/><Relationship Id="rId623" Type="http://schemas.openxmlformats.org/officeDocument/2006/relationships/image" Target="media/image230.wmf"/><Relationship Id="rId830" Type="http://schemas.openxmlformats.org/officeDocument/2006/relationships/image" Target="media/image323.wmf"/><Relationship Id="rId928" Type="http://schemas.openxmlformats.org/officeDocument/2006/relationships/oleObject" Target="embeddings/oleObject558.bin"/><Relationship Id="rId1460" Type="http://schemas.openxmlformats.org/officeDocument/2006/relationships/oleObject" Target="embeddings/oleObject798.bin"/><Relationship Id="rId1558" Type="http://schemas.openxmlformats.org/officeDocument/2006/relationships/image" Target="media/image698.wmf"/><Relationship Id="rId1765" Type="http://schemas.openxmlformats.org/officeDocument/2006/relationships/oleObject" Target="embeddings/oleObject956.bin"/><Relationship Id="rId2304" Type="http://schemas.openxmlformats.org/officeDocument/2006/relationships/image" Target="media/image1062.wmf"/><Relationship Id="rId57" Type="http://schemas.openxmlformats.org/officeDocument/2006/relationships/image" Target="media/image19.wmf"/><Relationship Id="rId1113" Type="http://schemas.openxmlformats.org/officeDocument/2006/relationships/image" Target="media/image475.wmf"/><Relationship Id="rId1320" Type="http://schemas.openxmlformats.org/officeDocument/2006/relationships/oleObject" Target="embeddings/oleObject728.bin"/><Relationship Id="rId1418" Type="http://schemas.openxmlformats.org/officeDocument/2006/relationships/oleObject" Target="embeddings/oleObject764.bin"/><Relationship Id="rId1972" Type="http://schemas.openxmlformats.org/officeDocument/2006/relationships/image" Target="media/image899.wmf"/><Relationship Id="rId1625" Type="http://schemas.openxmlformats.org/officeDocument/2006/relationships/image" Target="media/image730.wmf"/><Relationship Id="rId1832" Type="http://schemas.openxmlformats.org/officeDocument/2006/relationships/image" Target="media/image833.wmf"/><Relationship Id="rId2094" Type="http://schemas.openxmlformats.org/officeDocument/2006/relationships/image" Target="media/image957.wmf"/><Relationship Id="rId273" Type="http://schemas.openxmlformats.org/officeDocument/2006/relationships/image" Target="media/image77.wmf"/><Relationship Id="rId480" Type="http://schemas.openxmlformats.org/officeDocument/2006/relationships/image" Target="media/image178.wmf"/><Relationship Id="rId2161" Type="http://schemas.openxmlformats.org/officeDocument/2006/relationships/oleObject" Target="embeddings/oleObject1161.bin"/><Relationship Id="rId133" Type="http://schemas.openxmlformats.org/officeDocument/2006/relationships/image" Target="media/image43.wmf"/><Relationship Id="rId340" Type="http://schemas.openxmlformats.org/officeDocument/2006/relationships/oleObject" Target="embeddings/oleObject225.bin"/><Relationship Id="rId578" Type="http://schemas.openxmlformats.org/officeDocument/2006/relationships/oleObject" Target="embeddings/oleObject358.bin"/><Relationship Id="rId785" Type="http://schemas.openxmlformats.org/officeDocument/2006/relationships/image" Target="media/image307.wmf"/><Relationship Id="rId992" Type="http://schemas.openxmlformats.org/officeDocument/2006/relationships/image" Target="media/image395.wmf"/><Relationship Id="rId2021" Type="http://schemas.openxmlformats.org/officeDocument/2006/relationships/oleObject" Target="embeddings/oleObject1088.bin"/><Relationship Id="rId2259" Type="http://schemas.openxmlformats.org/officeDocument/2006/relationships/oleObject" Target="embeddings/oleObject1210.bin"/><Relationship Id="rId200" Type="http://schemas.openxmlformats.org/officeDocument/2006/relationships/oleObject" Target="embeddings/oleObject139.bin"/><Relationship Id="rId438" Type="http://schemas.openxmlformats.org/officeDocument/2006/relationships/image" Target="media/image157.wmf"/><Relationship Id="rId645" Type="http://schemas.openxmlformats.org/officeDocument/2006/relationships/oleObject" Target="embeddings/oleObject404.bin"/><Relationship Id="rId852" Type="http://schemas.openxmlformats.org/officeDocument/2006/relationships/image" Target="media/image330.wmf"/><Relationship Id="rId1068" Type="http://schemas.openxmlformats.org/officeDocument/2006/relationships/image" Target="media/image441.wmf"/><Relationship Id="rId1275" Type="http://schemas.openxmlformats.org/officeDocument/2006/relationships/image" Target="media/image560.wmf"/><Relationship Id="rId1482" Type="http://schemas.openxmlformats.org/officeDocument/2006/relationships/oleObject" Target="embeddings/oleObject811.bin"/><Relationship Id="rId2119" Type="http://schemas.openxmlformats.org/officeDocument/2006/relationships/oleObject" Target="embeddings/oleObject1140.bin"/><Relationship Id="rId505" Type="http://schemas.openxmlformats.org/officeDocument/2006/relationships/image" Target="media/image191.jpeg"/><Relationship Id="rId712" Type="http://schemas.openxmlformats.org/officeDocument/2006/relationships/image" Target="media/image271.wmf"/><Relationship Id="rId1135" Type="http://schemas.openxmlformats.org/officeDocument/2006/relationships/oleObject" Target="embeddings/oleObject634.bin"/><Relationship Id="rId1342" Type="http://schemas.openxmlformats.org/officeDocument/2006/relationships/oleObject" Target="embeddings/oleObject739.bin"/><Relationship Id="rId1787" Type="http://schemas.openxmlformats.org/officeDocument/2006/relationships/oleObject" Target="embeddings/oleObject967.bin"/><Relationship Id="rId1994" Type="http://schemas.openxmlformats.org/officeDocument/2006/relationships/image" Target="media/image910.wmf"/><Relationship Id="rId79" Type="http://schemas.openxmlformats.org/officeDocument/2006/relationships/image" Target="media/image26.wmf"/><Relationship Id="rId1202" Type="http://schemas.openxmlformats.org/officeDocument/2006/relationships/oleObject" Target="embeddings/oleObject667.bin"/><Relationship Id="rId1647" Type="http://schemas.openxmlformats.org/officeDocument/2006/relationships/image" Target="media/image741.wmf"/><Relationship Id="rId1854" Type="http://schemas.openxmlformats.org/officeDocument/2006/relationships/image" Target="media/image843.wmf"/><Relationship Id="rId1507" Type="http://schemas.openxmlformats.org/officeDocument/2006/relationships/oleObject" Target="embeddings/oleObject825.bin"/><Relationship Id="rId1714" Type="http://schemas.openxmlformats.org/officeDocument/2006/relationships/oleObject" Target="embeddings/oleObject930.bin"/><Relationship Id="rId295" Type="http://schemas.openxmlformats.org/officeDocument/2006/relationships/image" Target="media/image85.wmf"/><Relationship Id="rId1921" Type="http://schemas.openxmlformats.org/officeDocument/2006/relationships/oleObject" Target="embeddings/oleObject1038.bin"/><Relationship Id="rId2183" Type="http://schemas.openxmlformats.org/officeDocument/2006/relationships/oleObject" Target="embeddings/oleObject1172.bin"/><Relationship Id="rId155" Type="http://schemas.openxmlformats.org/officeDocument/2006/relationships/image" Target="media/image48.wmf"/><Relationship Id="rId362" Type="http://schemas.openxmlformats.org/officeDocument/2006/relationships/image" Target="media/image119.wmf"/><Relationship Id="rId1297" Type="http://schemas.openxmlformats.org/officeDocument/2006/relationships/image" Target="media/image571.wmf"/><Relationship Id="rId2043" Type="http://schemas.openxmlformats.org/officeDocument/2006/relationships/oleObject" Target="embeddings/oleObject1101.bin"/><Relationship Id="rId2250" Type="http://schemas.openxmlformats.org/officeDocument/2006/relationships/image" Target="media/image1035.wmf"/><Relationship Id="rId222" Type="http://schemas.openxmlformats.org/officeDocument/2006/relationships/oleObject" Target="embeddings/oleObject153.bin"/><Relationship Id="rId667" Type="http://schemas.openxmlformats.org/officeDocument/2006/relationships/image" Target="media/image243.wmf"/><Relationship Id="rId874" Type="http://schemas.openxmlformats.org/officeDocument/2006/relationships/oleObject" Target="embeddings/oleObject530.bin"/><Relationship Id="rId2110" Type="http://schemas.openxmlformats.org/officeDocument/2006/relationships/image" Target="media/image965.wmf"/><Relationship Id="rId527" Type="http://schemas.openxmlformats.org/officeDocument/2006/relationships/oleObject" Target="embeddings/oleObject318.bin"/><Relationship Id="rId734" Type="http://schemas.openxmlformats.org/officeDocument/2006/relationships/oleObject" Target="embeddings/oleObject442.bin"/><Relationship Id="rId941" Type="http://schemas.openxmlformats.org/officeDocument/2006/relationships/image" Target="media/image369.wmf"/><Relationship Id="rId1157" Type="http://schemas.openxmlformats.org/officeDocument/2006/relationships/oleObject" Target="embeddings/oleObject647.bin"/><Relationship Id="rId1364" Type="http://schemas.openxmlformats.org/officeDocument/2006/relationships/image" Target="media/image613.wmf"/><Relationship Id="rId1571" Type="http://schemas.openxmlformats.org/officeDocument/2006/relationships/oleObject" Target="embeddings/oleObject857.bin"/><Relationship Id="rId2208" Type="http://schemas.openxmlformats.org/officeDocument/2006/relationships/image" Target="media/image1014.wmf"/><Relationship Id="rId70" Type="http://schemas.openxmlformats.org/officeDocument/2006/relationships/oleObject" Target="embeddings/oleObject40.bin"/><Relationship Id="rId801" Type="http://schemas.openxmlformats.org/officeDocument/2006/relationships/image" Target="media/image313.wmf"/><Relationship Id="rId1017" Type="http://schemas.openxmlformats.org/officeDocument/2006/relationships/oleObject" Target="embeddings/oleObject599.bin"/><Relationship Id="rId1224" Type="http://schemas.openxmlformats.org/officeDocument/2006/relationships/image" Target="media/image534.wmf"/><Relationship Id="rId1431" Type="http://schemas.openxmlformats.org/officeDocument/2006/relationships/image" Target="media/image646.wmf"/><Relationship Id="rId1669" Type="http://schemas.openxmlformats.org/officeDocument/2006/relationships/image" Target="media/image752.wmf"/><Relationship Id="rId1876" Type="http://schemas.openxmlformats.org/officeDocument/2006/relationships/image" Target="media/image851.wmf"/><Relationship Id="rId1529" Type="http://schemas.openxmlformats.org/officeDocument/2006/relationships/oleObject" Target="embeddings/oleObject836.bin"/><Relationship Id="rId1736" Type="http://schemas.openxmlformats.org/officeDocument/2006/relationships/oleObject" Target="embeddings/oleObject941.bin"/><Relationship Id="rId1943" Type="http://schemas.openxmlformats.org/officeDocument/2006/relationships/oleObject" Target="embeddings/oleObject1049.bin"/><Relationship Id="rId28" Type="http://schemas.openxmlformats.org/officeDocument/2006/relationships/oleObject" Target="embeddings/oleObject10.bin"/><Relationship Id="rId1803" Type="http://schemas.openxmlformats.org/officeDocument/2006/relationships/oleObject" Target="embeddings/oleObject975.bin"/><Relationship Id="rId177" Type="http://schemas.openxmlformats.org/officeDocument/2006/relationships/oleObject" Target="embeddings/oleObject118.bin"/><Relationship Id="rId384" Type="http://schemas.openxmlformats.org/officeDocument/2006/relationships/image" Target="media/image130.wmf"/><Relationship Id="rId591" Type="http://schemas.openxmlformats.org/officeDocument/2006/relationships/oleObject" Target="embeddings/oleObject369.bin"/><Relationship Id="rId2065" Type="http://schemas.openxmlformats.org/officeDocument/2006/relationships/oleObject" Target="embeddings/oleObject1113.bin"/><Relationship Id="rId2272" Type="http://schemas.openxmlformats.org/officeDocument/2006/relationships/image" Target="media/image1046.wmf"/><Relationship Id="rId244" Type="http://schemas.openxmlformats.org/officeDocument/2006/relationships/image" Target="media/image68.wmf"/><Relationship Id="rId689" Type="http://schemas.openxmlformats.org/officeDocument/2006/relationships/image" Target="media/image259.wmf"/><Relationship Id="rId896" Type="http://schemas.openxmlformats.org/officeDocument/2006/relationships/oleObject" Target="embeddings/oleObject542.bin"/><Relationship Id="rId1081" Type="http://schemas.openxmlformats.org/officeDocument/2006/relationships/image" Target="media/image453.wmf"/><Relationship Id="rId451" Type="http://schemas.openxmlformats.org/officeDocument/2006/relationships/oleObject" Target="embeddings/oleObject280.bin"/><Relationship Id="rId549" Type="http://schemas.openxmlformats.org/officeDocument/2006/relationships/oleObject" Target="embeddings/oleObject335.bin"/><Relationship Id="rId756" Type="http://schemas.openxmlformats.org/officeDocument/2006/relationships/image" Target="media/image295.wmf"/><Relationship Id="rId1179" Type="http://schemas.openxmlformats.org/officeDocument/2006/relationships/image" Target="media/image509.wmf"/><Relationship Id="rId1386" Type="http://schemas.openxmlformats.org/officeDocument/2006/relationships/oleObject" Target="embeddings/oleObject746.bin"/><Relationship Id="rId1593" Type="http://schemas.openxmlformats.org/officeDocument/2006/relationships/image" Target="media/image715.wmf"/><Relationship Id="rId2132" Type="http://schemas.openxmlformats.org/officeDocument/2006/relationships/image" Target="media/image976.wmf"/><Relationship Id="rId104" Type="http://schemas.openxmlformats.org/officeDocument/2006/relationships/oleObject" Target="embeddings/oleObject63.bin"/><Relationship Id="rId311" Type="http://schemas.openxmlformats.org/officeDocument/2006/relationships/image" Target="media/image93.wmf"/><Relationship Id="rId409" Type="http://schemas.openxmlformats.org/officeDocument/2006/relationships/oleObject" Target="embeddings/oleObject259.bin"/><Relationship Id="rId963" Type="http://schemas.openxmlformats.org/officeDocument/2006/relationships/image" Target="media/image380.wmf"/><Relationship Id="rId1039" Type="http://schemas.openxmlformats.org/officeDocument/2006/relationships/oleObject" Target="embeddings/oleObject610.bin"/><Relationship Id="rId1246" Type="http://schemas.openxmlformats.org/officeDocument/2006/relationships/oleObject" Target="embeddings/oleObject691.bin"/><Relationship Id="rId1898" Type="http://schemas.openxmlformats.org/officeDocument/2006/relationships/image" Target="media/image862.wmf"/><Relationship Id="rId92" Type="http://schemas.openxmlformats.org/officeDocument/2006/relationships/oleObject" Target="embeddings/oleObject54.bin"/><Relationship Id="rId616" Type="http://schemas.openxmlformats.org/officeDocument/2006/relationships/oleObject" Target="embeddings/oleObject382.bin"/><Relationship Id="rId823" Type="http://schemas.openxmlformats.org/officeDocument/2006/relationships/oleObject" Target="embeddings/oleObject494.bin"/><Relationship Id="rId1453" Type="http://schemas.openxmlformats.org/officeDocument/2006/relationships/oleObject" Target="embeddings/oleObject793.bin"/><Relationship Id="rId1660" Type="http://schemas.openxmlformats.org/officeDocument/2006/relationships/oleObject" Target="embeddings/oleObject903.bin"/><Relationship Id="rId1758" Type="http://schemas.openxmlformats.org/officeDocument/2006/relationships/image" Target="media/image796.wmf"/><Relationship Id="rId1106" Type="http://schemas.openxmlformats.org/officeDocument/2006/relationships/image" Target="media/image468.wmf"/><Relationship Id="rId1313" Type="http://schemas.openxmlformats.org/officeDocument/2006/relationships/image" Target="media/image579.wmf"/><Relationship Id="rId1520" Type="http://schemas.openxmlformats.org/officeDocument/2006/relationships/image" Target="media/image679.wmf"/><Relationship Id="rId1965" Type="http://schemas.openxmlformats.org/officeDocument/2006/relationships/oleObject" Target="embeddings/oleObject1060.bin"/><Relationship Id="rId1618" Type="http://schemas.openxmlformats.org/officeDocument/2006/relationships/oleObject" Target="embeddings/oleObject882.bin"/><Relationship Id="rId1825" Type="http://schemas.openxmlformats.org/officeDocument/2006/relationships/oleObject" Target="embeddings/oleObject986.bin"/><Relationship Id="rId199" Type="http://schemas.openxmlformats.org/officeDocument/2006/relationships/oleObject" Target="embeddings/oleObject138.bin"/><Relationship Id="rId2087" Type="http://schemas.openxmlformats.org/officeDocument/2006/relationships/oleObject" Target="embeddings/oleObject1124.bin"/><Relationship Id="rId2294" Type="http://schemas.openxmlformats.org/officeDocument/2006/relationships/image" Target="media/image1057.wmf"/><Relationship Id="rId266" Type="http://schemas.openxmlformats.org/officeDocument/2006/relationships/image" Target="media/image75.wmf"/><Relationship Id="rId473" Type="http://schemas.openxmlformats.org/officeDocument/2006/relationships/oleObject" Target="embeddings/oleObject291.bin"/><Relationship Id="rId680" Type="http://schemas.openxmlformats.org/officeDocument/2006/relationships/image" Target="media/image252.wmf"/><Relationship Id="rId2154" Type="http://schemas.openxmlformats.org/officeDocument/2006/relationships/image" Target="media/image987.wmf"/><Relationship Id="rId126" Type="http://schemas.openxmlformats.org/officeDocument/2006/relationships/oleObject" Target="embeddings/oleObject76.bin"/><Relationship Id="rId333" Type="http://schemas.openxmlformats.org/officeDocument/2006/relationships/image" Target="media/image104.wmf"/><Relationship Id="rId540" Type="http://schemas.openxmlformats.org/officeDocument/2006/relationships/image" Target="media/image204.wmf"/><Relationship Id="rId778" Type="http://schemas.openxmlformats.org/officeDocument/2006/relationships/image" Target="media/image305.wmf"/><Relationship Id="rId985" Type="http://schemas.openxmlformats.org/officeDocument/2006/relationships/image" Target="media/image391.wmf"/><Relationship Id="rId1170" Type="http://schemas.openxmlformats.org/officeDocument/2006/relationships/oleObject" Target="embeddings/oleObject655.bin"/><Relationship Id="rId2014" Type="http://schemas.openxmlformats.org/officeDocument/2006/relationships/image" Target="media/image920.wmf"/><Relationship Id="rId2221" Type="http://schemas.openxmlformats.org/officeDocument/2006/relationships/oleObject" Target="embeddings/oleObject1191.bin"/><Relationship Id="rId638" Type="http://schemas.openxmlformats.org/officeDocument/2006/relationships/oleObject" Target="embeddings/oleObject398.bin"/><Relationship Id="rId845" Type="http://schemas.openxmlformats.org/officeDocument/2006/relationships/oleObject" Target="embeddings/oleObject511.bin"/><Relationship Id="rId1030" Type="http://schemas.openxmlformats.org/officeDocument/2006/relationships/image" Target="media/image415.wmf"/><Relationship Id="rId1268" Type="http://schemas.openxmlformats.org/officeDocument/2006/relationships/oleObject" Target="embeddings/oleObject702.bin"/><Relationship Id="rId1475" Type="http://schemas.openxmlformats.org/officeDocument/2006/relationships/image" Target="media/image658.wmf"/><Relationship Id="rId1682" Type="http://schemas.openxmlformats.org/officeDocument/2006/relationships/oleObject" Target="embeddings/oleObject914.bin"/><Relationship Id="rId2319" Type="http://schemas.openxmlformats.org/officeDocument/2006/relationships/image" Target="media/image1070.png"/><Relationship Id="rId400" Type="http://schemas.openxmlformats.org/officeDocument/2006/relationships/image" Target="media/image138.wmf"/><Relationship Id="rId705" Type="http://schemas.openxmlformats.org/officeDocument/2006/relationships/oleObject" Target="embeddings/oleObject431.bin"/><Relationship Id="rId1128" Type="http://schemas.openxmlformats.org/officeDocument/2006/relationships/oleObject" Target="embeddings/oleObject630.bin"/><Relationship Id="rId1335" Type="http://schemas.openxmlformats.org/officeDocument/2006/relationships/image" Target="media/image590.wmf"/><Relationship Id="rId1542" Type="http://schemas.openxmlformats.org/officeDocument/2006/relationships/image" Target="media/image690.wmf"/><Relationship Id="rId1987" Type="http://schemas.openxmlformats.org/officeDocument/2006/relationships/oleObject" Target="embeddings/oleObject1071.bin"/><Relationship Id="rId912" Type="http://schemas.openxmlformats.org/officeDocument/2006/relationships/oleObject" Target="embeddings/oleObject550.bin"/><Relationship Id="rId1847" Type="http://schemas.openxmlformats.org/officeDocument/2006/relationships/oleObject" Target="embeddings/oleObject998.bin"/><Relationship Id="rId41" Type="http://schemas.openxmlformats.org/officeDocument/2006/relationships/oleObject" Target="embeddings/oleObject19.bin"/><Relationship Id="rId1402" Type="http://schemas.openxmlformats.org/officeDocument/2006/relationships/oleObject" Target="embeddings/oleObject754.bin"/><Relationship Id="rId1707" Type="http://schemas.openxmlformats.org/officeDocument/2006/relationships/image" Target="media/image771.wmf"/><Relationship Id="rId190" Type="http://schemas.openxmlformats.org/officeDocument/2006/relationships/oleObject" Target="embeddings/oleObject130.bin"/><Relationship Id="rId288" Type="http://schemas.openxmlformats.org/officeDocument/2006/relationships/image" Target="media/image83.wmf"/><Relationship Id="rId1914" Type="http://schemas.openxmlformats.org/officeDocument/2006/relationships/image" Target="media/image870.wmf"/><Relationship Id="rId495" Type="http://schemas.openxmlformats.org/officeDocument/2006/relationships/oleObject" Target="embeddings/oleObject302.bin"/><Relationship Id="rId2176" Type="http://schemas.openxmlformats.org/officeDocument/2006/relationships/image" Target="media/image998.wmf"/><Relationship Id="rId148" Type="http://schemas.openxmlformats.org/officeDocument/2006/relationships/oleObject" Target="embeddings/oleObject94.bin"/><Relationship Id="rId355" Type="http://schemas.openxmlformats.org/officeDocument/2006/relationships/image" Target="media/image115.wmf"/><Relationship Id="rId562" Type="http://schemas.openxmlformats.org/officeDocument/2006/relationships/image" Target="media/image210.wmf"/><Relationship Id="rId1192" Type="http://schemas.openxmlformats.org/officeDocument/2006/relationships/image" Target="media/image518.wmf"/><Relationship Id="rId2036" Type="http://schemas.openxmlformats.org/officeDocument/2006/relationships/image" Target="media/image930.wmf"/><Relationship Id="rId2243" Type="http://schemas.openxmlformats.org/officeDocument/2006/relationships/oleObject" Target="embeddings/oleObject1202.bin"/><Relationship Id="rId215" Type="http://schemas.openxmlformats.org/officeDocument/2006/relationships/oleObject" Target="embeddings/oleObject148.bin"/><Relationship Id="rId422" Type="http://schemas.openxmlformats.org/officeDocument/2006/relationships/image" Target="media/image149.wmf"/><Relationship Id="rId867" Type="http://schemas.openxmlformats.org/officeDocument/2006/relationships/image" Target="media/image334.wmf"/><Relationship Id="rId1052" Type="http://schemas.openxmlformats.org/officeDocument/2006/relationships/image" Target="media/image429.png"/><Relationship Id="rId1497" Type="http://schemas.openxmlformats.org/officeDocument/2006/relationships/oleObject" Target="embeddings/oleObject820.bin"/><Relationship Id="rId2103" Type="http://schemas.openxmlformats.org/officeDocument/2006/relationships/oleObject" Target="embeddings/oleObject1132.bin"/><Relationship Id="rId2310" Type="http://schemas.openxmlformats.org/officeDocument/2006/relationships/image" Target="media/image1065.wmf"/><Relationship Id="rId727" Type="http://schemas.openxmlformats.org/officeDocument/2006/relationships/oleObject" Target="embeddings/oleObject437.bin"/><Relationship Id="rId934" Type="http://schemas.openxmlformats.org/officeDocument/2006/relationships/oleObject" Target="embeddings/oleObject561.bin"/><Relationship Id="rId1357" Type="http://schemas.openxmlformats.org/officeDocument/2006/relationships/image" Target="media/image606.wmf"/><Relationship Id="rId1564" Type="http://schemas.openxmlformats.org/officeDocument/2006/relationships/image" Target="media/image701.wmf"/><Relationship Id="rId1771" Type="http://schemas.openxmlformats.org/officeDocument/2006/relationships/oleObject" Target="embeddings/oleObject959.bin"/><Relationship Id="rId63" Type="http://schemas.openxmlformats.org/officeDocument/2006/relationships/image" Target="media/image21.wmf"/><Relationship Id="rId1217" Type="http://schemas.openxmlformats.org/officeDocument/2006/relationships/oleObject" Target="embeddings/oleObject677.bin"/><Relationship Id="rId1424" Type="http://schemas.openxmlformats.org/officeDocument/2006/relationships/oleObject" Target="embeddings/oleObject769.bin"/><Relationship Id="rId1631" Type="http://schemas.openxmlformats.org/officeDocument/2006/relationships/image" Target="media/image733.wmf"/><Relationship Id="rId1869" Type="http://schemas.openxmlformats.org/officeDocument/2006/relationships/oleObject" Target="embeddings/oleObject1012.bin"/><Relationship Id="rId1729" Type="http://schemas.openxmlformats.org/officeDocument/2006/relationships/image" Target="media/image782.wmf"/><Relationship Id="rId1936" Type="http://schemas.openxmlformats.org/officeDocument/2006/relationships/image" Target="media/image881.wmf"/><Relationship Id="rId640" Type="http://schemas.openxmlformats.org/officeDocument/2006/relationships/oleObject" Target="embeddings/oleObject399.bin"/><Relationship Id="rId738" Type="http://schemas.openxmlformats.org/officeDocument/2006/relationships/oleObject" Target="embeddings/oleObject444.bin"/><Relationship Id="rId945" Type="http://schemas.openxmlformats.org/officeDocument/2006/relationships/image" Target="media/image371.wmf"/><Relationship Id="rId1368" Type="http://schemas.openxmlformats.org/officeDocument/2006/relationships/image" Target="media/image617.wmf"/><Relationship Id="rId1575" Type="http://schemas.openxmlformats.org/officeDocument/2006/relationships/oleObject" Target="embeddings/oleObject859.bin"/><Relationship Id="rId1782" Type="http://schemas.openxmlformats.org/officeDocument/2006/relationships/image" Target="media/image808.wmf"/><Relationship Id="rId2198" Type="http://schemas.openxmlformats.org/officeDocument/2006/relationships/image" Target="media/image1009.wmf"/><Relationship Id="rId2321" Type="http://schemas.openxmlformats.org/officeDocument/2006/relationships/fontTable" Target="fontTable.xml"/><Relationship Id="rId74" Type="http://schemas.openxmlformats.org/officeDocument/2006/relationships/oleObject" Target="embeddings/oleObject42.bin"/><Relationship Id="rId377" Type="http://schemas.openxmlformats.org/officeDocument/2006/relationships/oleObject" Target="embeddings/oleObject243.bin"/><Relationship Id="rId500" Type="http://schemas.openxmlformats.org/officeDocument/2006/relationships/image" Target="media/image188.wmf"/><Relationship Id="rId584" Type="http://schemas.openxmlformats.org/officeDocument/2006/relationships/oleObject" Target="embeddings/oleObject363.bin"/><Relationship Id="rId805" Type="http://schemas.openxmlformats.org/officeDocument/2006/relationships/image" Target="media/image315.wmf"/><Relationship Id="rId1130" Type="http://schemas.openxmlformats.org/officeDocument/2006/relationships/oleObject" Target="embeddings/oleObject631.bin"/><Relationship Id="rId1228" Type="http://schemas.openxmlformats.org/officeDocument/2006/relationships/image" Target="media/image536.wmf"/><Relationship Id="rId1435" Type="http://schemas.openxmlformats.org/officeDocument/2006/relationships/oleObject" Target="embeddings/oleObject779.bin"/><Relationship Id="rId2058" Type="http://schemas.openxmlformats.org/officeDocument/2006/relationships/image" Target="media/image939.wmf"/><Relationship Id="rId2265" Type="http://schemas.openxmlformats.org/officeDocument/2006/relationships/oleObject" Target="embeddings/oleObject1213.bin"/><Relationship Id="rId5" Type="http://schemas.openxmlformats.org/officeDocument/2006/relationships/settings" Target="settings.xml"/><Relationship Id="rId237" Type="http://schemas.openxmlformats.org/officeDocument/2006/relationships/oleObject" Target="embeddings/oleObject163.bin"/><Relationship Id="rId791" Type="http://schemas.openxmlformats.org/officeDocument/2006/relationships/oleObject" Target="embeddings/oleObject473.bin"/><Relationship Id="rId889" Type="http://schemas.openxmlformats.org/officeDocument/2006/relationships/image" Target="media/image343.wmf"/><Relationship Id="rId1074" Type="http://schemas.openxmlformats.org/officeDocument/2006/relationships/image" Target="media/image447.wmf"/><Relationship Id="rId1642" Type="http://schemas.openxmlformats.org/officeDocument/2006/relationships/oleObject" Target="embeddings/oleObject894.bin"/><Relationship Id="rId1947" Type="http://schemas.openxmlformats.org/officeDocument/2006/relationships/oleObject" Target="embeddings/oleObject1051.bin"/><Relationship Id="rId444" Type="http://schemas.openxmlformats.org/officeDocument/2006/relationships/image" Target="media/image160.wmf"/><Relationship Id="rId651" Type="http://schemas.openxmlformats.org/officeDocument/2006/relationships/image" Target="media/image235.wmf"/><Relationship Id="rId749" Type="http://schemas.openxmlformats.org/officeDocument/2006/relationships/oleObject" Target="embeddings/oleObject450.bin"/><Relationship Id="rId1281" Type="http://schemas.openxmlformats.org/officeDocument/2006/relationships/image" Target="media/image563.wmf"/><Relationship Id="rId1379" Type="http://schemas.openxmlformats.org/officeDocument/2006/relationships/image" Target="media/image627.wmf"/><Relationship Id="rId1502" Type="http://schemas.openxmlformats.org/officeDocument/2006/relationships/image" Target="media/image670.wmf"/><Relationship Id="rId1586" Type="http://schemas.openxmlformats.org/officeDocument/2006/relationships/image" Target="media/image712.wmf"/><Relationship Id="rId1807" Type="http://schemas.openxmlformats.org/officeDocument/2006/relationships/oleObject" Target="embeddings/oleObject977.bin"/><Relationship Id="rId2125" Type="http://schemas.openxmlformats.org/officeDocument/2006/relationships/oleObject" Target="embeddings/oleObject1143.bin"/><Relationship Id="rId290" Type="http://schemas.openxmlformats.org/officeDocument/2006/relationships/oleObject" Target="embeddings/oleObject199.bin"/><Relationship Id="rId304" Type="http://schemas.openxmlformats.org/officeDocument/2006/relationships/oleObject" Target="embeddings/oleObject207.bin"/><Relationship Id="rId388" Type="http://schemas.openxmlformats.org/officeDocument/2006/relationships/image" Target="media/image132.wmf"/><Relationship Id="rId511" Type="http://schemas.openxmlformats.org/officeDocument/2006/relationships/oleObject" Target="embeddings/oleObject309.bin"/><Relationship Id="rId609" Type="http://schemas.openxmlformats.org/officeDocument/2006/relationships/image" Target="media/image223.wmf"/><Relationship Id="rId956" Type="http://schemas.openxmlformats.org/officeDocument/2006/relationships/oleObject" Target="embeddings/oleObject572.bin"/><Relationship Id="rId1141" Type="http://schemas.openxmlformats.org/officeDocument/2006/relationships/oleObject" Target="embeddings/oleObject639.bin"/><Relationship Id="rId1239" Type="http://schemas.openxmlformats.org/officeDocument/2006/relationships/image" Target="media/image542.wmf"/><Relationship Id="rId1793" Type="http://schemas.openxmlformats.org/officeDocument/2006/relationships/oleObject" Target="embeddings/oleObject970.bin"/><Relationship Id="rId2069" Type="http://schemas.openxmlformats.org/officeDocument/2006/relationships/oleObject" Target="embeddings/oleObject1115.bin"/><Relationship Id="rId85" Type="http://schemas.openxmlformats.org/officeDocument/2006/relationships/oleObject" Target="embeddings/oleObject49.bin"/><Relationship Id="rId150" Type="http://schemas.openxmlformats.org/officeDocument/2006/relationships/oleObject" Target="embeddings/oleObject96.bin"/><Relationship Id="rId595" Type="http://schemas.openxmlformats.org/officeDocument/2006/relationships/image" Target="media/image216.wmf"/><Relationship Id="rId816" Type="http://schemas.openxmlformats.org/officeDocument/2006/relationships/oleObject" Target="embeddings/oleObject489.bin"/><Relationship Id="rId1001" Type="http://schemas.openxmlformats.org/officeDocument/2006/relationships/oleObject" Target="embeddings/oleObject592.bin"/><Relationship Id="rId1446" Type="http://schemas.openxmlformats.org/officeDocument/2006/relationships/oleObject" Target="embeddings/oleObject788.bin"/><Relationship Id="rId1653" Type="http://schemas.openxmlformats.org/officeDocument/2006/relationships/image" Target="media/image744.wmf"/><Relationship Id="rId1860" Type="http://schemas.openxmlformats.org/officeDocument/2006/relationships/oleObject" Target="embeddings/oleObject1006.bin"/><Relationship Id="rId2276" Type="http://schemas.openxmlformats.org/officeDocument/2006/relationships/image" Target="media/image1048.wmf"/><Relationship Id="rId248" Type="http://schemas.openxmlformats.org/officeDocument/2006/relationships/image" Target="media/image69.wmf"/><Relationship Id="rId455" Type="http://schemas.openxmlformats.org/officeDocument/2006/relationships/oleObject" Target="embeddings/oleObject282.bin"/><Relationship Id="rId662" Type="http://schemas.openxmlformats.org/officeDocument/2006/relationships/oleObject" Target="embeddings/oleObject414.bin"/><Relationship Id="rId1085" Type="http://schemas.openxmlformats.org/officeDocument/2006/relationships/image" Target="media/image456.wmf"/><Relationship Id="rId1292" Type="http://schemas.openxmlformats.org/officeDocument/2006/relationships/oleObject" Target="embeddings/oleObject714.bin"/><Relationship Id="rId1306" Type="http://schemas.openxmlformats.org/officeDocument/2006/relationships/oleObject" Target="embeddings/oleObject721.bin"/><Relationship Id="rId1513" Type="http://schemas.openxmlformats.org/officeDocument/2006/relationships/oleObject" Target="embeddings/oleObject828.bin"/><Relationship Id="rId1720" Type="http://schemas.openxmlformats.org/officeDocument/2006/relationships/oleObject" Target="embeddings/oleObject933.bin"/><Relationship Id="rId1958" Type="http://schemas.openxmlformats.org/officeDocument/2006/relationships/image" Target="media/image892.wmf"/><Relationship Id="rId2136" Type="http://schemas.openxmlformats.org/officeDocument/2006/relationships/image" Target="media/image978.wmf"/><Relationship Id="rId12" Type="http://schemas.openxmlformats.org/officeDocument/2006/relationships/oleObject" Target="embeddings/oleObject1.bin"/><Relationship Id="rId108" Type="http://schemas.openxmlformats.org/officeDocument/2006/relationships/image" Target="media/image35.wmf"/><Relationship Id="rId315" Type="http://schemas.openxmlformats.org/officeDocument/2006/relationships/image" Target="media/image95.wmf"/><Relationship Id="rId522" Type="http://schemas.openxmlformats.org/officeDocument/2006/relationships/oleObject" Target="embeddings/oleObject315.bin"/><Relationship Id="rId967" Type="http://schemas.openxmlformats.org/officeDocument/2006/relationships/image" Target="media/image382.wmf"/><Relationship Id="rId1152" Type="http://schemas.openxmlformats.org/officeDocument/2006/relationships/image" Target="media/image498.wmf"/><Relationship Id="rId1597" Type="http://schemas.openxmlformats.org/officeDocument/2006/relationships/oleObject" Target="embeddings/oleObject871.bin"/><Relationship Id="rId1818" Type="http://schemas.openxmlformats.org/officeDocument/2006/relationships/image" Target="media/image826.wmf"/><Relationship Id="rId2203" Type="http://schemas.openxmlformats.org/officeDocument/2006/relationships/oleObject" Target="embeddings/oleObject1182.bin"/><Relationship Id="rId96" Type="http://schemas.openxmlformats.org/officeDocument/2006/relationships/oleObject" Target="embeddings/oleObject56.bin"/><Relationship Id="rId161" Type="http://schemas.openxmlformats.org/officeDocument/2006/relationships/oleObject" Target="embeddings/oleObject104.bin"/><Relationship Id="rId399" Type="http://schemas.openxmlformats.org/officeDocument/2006/relationships/oleObject" Target="embeddings/oleObject254.bin"/><Relationship Id="rId827" Type="http://schemas.openxmlformats.org/officeDocument/2006/relationships/oleObject" Target="embeddings/oleObject497.bin"/><Relationship Id="rId1012" Type="http://schemas.openxmlformats.org/officeDocument/2006/relationships/image" Target="media/image404.png"/><Relationship Id="rId1457" Type="http://schemas.openxmlformats.org/officeDocument/2006/relationships/oleObject" Target="embeddings/oleObject795.bin"/><Relationship Id="rId1664" Type="http://schemas.openxmlformats.org/officeDocument/2006/relationships/oleObject" Target="embeddings/oleObject905.bin"/><Relationship Id="rId1871" Type="http://schemas.openxmlformats.org/officeDocument/2006/relationships/oleObject" Target="embeddings/oleObject1013.bin"/><Relationship Id="rId2287" Type="http://schemas.openxmlformats.org/officeDocument/2006/relationships/oleObject" Target="embeddings/oleObject1224.bin"/><Relationship Id="rId259" Type="http://schemas.openxmlformats.org/officeDocument/2006/relationships/oleObject" Target="embeddings/oleObject178.bin"/><Relationship Id="rId466" Type="http://schemas.openxmlformats.org/officeDocument/2006/relationships/image" Target="media/image171.wmf"/><Relationship Id="rId673" Type="http://schemas.openxmlformats.org/officeDocument/2006/relationships/oleObject" Target="embeddings/oleObject417.bin"/><Relationship Id="rId880" Type="http://schemas.openxmlformats.org/officeDocument/2006/relationships/oleObject" Target="embeddings/oleObject534.bin"/><Relationship Id="rId1096" Type="http://schemas.openxmlformats.org/officeDocument/2006/relationships/oleObject" Target="embeddings/oleObject622.bin"/><Relationship Id="rId1317" Type="http://schemas.openxmlformats.org/officeDocument/2006/relationships/image" Target="media/image581.wmf"/><Relationship Id="rId1524" Type="http://schemas.openxmlformats.org/officeDocument/2006/relationships/image" Target="media/image681.wmf"/><Relationship Id="rId1731" Type="http://schemas.openxmlformats.org/officeDocument/2006/relationships/image" Target="media/image783.wmf"/><Relationship Id="rId1969" Type="http://schemas.openxmlformats.org/officeDocument/2006/relationships/oleObject" Target="embeddings/oleObject1062.bin"/><Relationship Id="rId2147" Type="http://schemas.openxmlformats.org/officeDocument/2006/relationships/oleObject" Target="embeddings/oleObject1154.bin"/><Relationship Id="rId23" Type="http://schemas.openxmlformats.org/officeDocument/2006/relationships/image" Target="media/image8.wmf"/><Relationship Id="rId119" Type="http://schemas.openxmlformats.org/officeDocument/2006/relationships/oleObject" Target="embeddings/oleObject72.bin"/><Relationship Id="rId326" Type="http://schemas.openxmlformats.org/officeDocument/2006/relationships/oleObject" Target="embeddings/oleObject218.bin"/><Relationship Id="rId533" Type="http://schemas.openxmlformats.org/officeDocument/2006/relationships/oleObject" Target="embeddings/oleObject322.bin"/><Relationship Id="rId978" Type="http://schemas.openxmlformats.org/officeDocument/2006/relationships/oleObject" Target="embeddings/oleObject582.bin"/><Relationship Id="rId1163" Type="http://schemas.openxmlformats.org/officeDocument/2006/relationships/oleObject" Target="embeddings/oleObject650.bin"/><Relationship Id="rId1370" Type="http://schemas.openxmlformats.org/officeDocument/2006/relationships/image" Target="media/image619.wmf"/><Relationship Id="rId1829" Type="http://schemas.openxmlformats.org/officeDocument/2006/relationships/oleObject" Target="embeddings/oleObject988.bin"/><Relationship Id="rId2007" Type="http://schemas.openxmlformats.org/officeDocument/2006/relationships/oleObject" Target="embeddings/oleObject1081.bin"/><Relationship Id="rId2214" Type="http://schemas.openxmlformats.org/officeDocument/2006/relationships/image" Target="media/image1017.wmf"/><Relationship Id="rId740" Type="http://schemas.openxmlformats.org/officeDocument/2006/relationships/oleObject" Target="embeddings/oleObject445.bin"/><Relationship Id="rId838" Type="http://schemas.openxmlformats.org/officeDocument/2006/relationships/image" Target="media/image324.wmf"/><Relationship Id="rId1023" Type="http://schemas.openxmlformats.org/officeDocument/2006/relationships/oleObject" Target="embeddings/oleObject602.bin"/><Relationship Id="rId1468" Type="http://schemas.openxmlformats.org/officeDocument/2006/relationships/oleObject" Target="embeddings/oleObject803.bin"/><Relationship Id="rId1675" Type="http://schemas.openxmlformats.org/officeDocument/2006/relationships/image" Target="media/image755.wmf"/><Relationship Id="rId1882" Type="http://schemas.openxmlformats.org/officeDocument/2006/relationships/image" Target="media/image854.wmf"/><Relationship Id="rId2298" Type="http://schemas.openxmlformats.org/officeDocument/2006/relationships/image" Target="media/image1059.wmf"/><Relationship Id="rId172" Type="http://schemas.openxmlformats.org/officeDocument/2006/relationships/oleObject" Target="embeddings/oleObject113.bin"/><Relationship Id="rId477" Type="http://schemas.openxmlformats.org/officeDocument/2006/relationships/oleObject" Target="embeddings/oleObject293.bin"/><Relationship Id="rId600" Type="http://schemas.openxmlformats.org/officeDocument/2006/relationships/oleObject" Target="embeddings/oleObject374.bin"/><Relationship Id="rId684" Type="http://schemas.openxmlformats.org/officeDocument/2006/relationships/image" Target="media/image254.wmf"/><Relationship Id="rId1230" Type="http://schemas.openxmlformats.org/officeDocument/2006/relationships/image" Target="media/image537.wmf"/><Relationship Id="rId1328" Type="http://schemas.openxmlformats.org/officeDocument/2006/relationships/oleObject" Target="embeddings/oleObject732.bin"/><Relationship Id="rId1535" Type="http://schemas.openxmlformats.org/officeDocument/2006/relationships/oleObject" Target="embeddings/oleObject839.bin"/><Relationship Id="rId2060" Type="http://schemas.openxmlformats.org/officeDocument/2006/relationships/image" Target="media/image940.wmf"/><Relationship Id="rId2158" Type="http://schemas.openxmlformats.org/officeDocument/2006/relationships/image" Target="media/image989.wmf"/><Relationship Id="rId337" Type="http://schemas.openxmlformats.org/officeDocument/2006/relationships/image" Target="media/image106.wmf"/><Relationship Id="rId891" Type="http://schemas.openxmlformats.org/officeDocument/2006/relationships/image" Target="media/image344.wmf"/><Relationship Id="rId905" Type="http://schemas.openxmlformats.org/officeDocument/2006/relationships/image" Target="media/image351.wmf"/><Relationship Id="rId989" Type="http://schemas.openxmlformats.org/officeDocument/2006/relationships/image" Target="media/image393.wmf"/><Relationship Id="rId1742" Type="http://schemas.openxmlformats.org/officeDocument/2006/relationships/oleObject" Target="embeddings/oleObject944.bin"/><Relationship Id="rId2018" Type="http://schemas.openxmlformats.org/officeDocument/2006/relationships/image" Target="media/image922.wmf"/><Relationship Id="rId34" Type="http://schemas.openxmlformats.org/officeDocument/2006/relationships/oleObject" Target="embeddings/oleObject15.bin"/><Relationship Id="rId544" Type="http://schemas.openxmlformats.org/officeDocument/2006/relationships/oleObject" Target="embeddings/oleObject332.bin"/><Relationship Id="rId751" Type="http://schemas.openxmlformats.org/officeDocument/2006/relationships/oleObject" Target="embeddings/oleObject451.bin"/><Relationship Id="rId849" Type="http://schemas.openxmlformats.org/officeDocument/2006/relationships/oleObject" Target="embeddings/oleObject513.bin"/><Relationship Id="rId1174" Type="http://schemas.openxmlformats.org/officeDocument/2006/relationships/oleObject" Target="embeddings/oleObject659.bin"/><Relationship Id="rId1381" Type="http://schemas.openxmlformats.org/officeDocument/2006/relationships/image" Target="media/image628.wmf"/><Relationship Id="rId1479" Type="http://schemas.openxmlformats.org/officeDocument/2006/relationships/image" Target="media/image660.wmf"/><Relationship Id="rId1602" Type="http://schemas.openxmlformats.org/officeDocument/2006/relationships/image" Target="media/image719.wmf"/><Relationship Id="rId1686" Type="http://schemas.openxmlformats.org/officeDocument/2006/relationships/oleObject" Target="embeddings/oleObject916.bin"/><Relationship Id="rId2225" Type="http://schemas.openxmlformats.org/officeDocument/2006/relationships/oleObject" Target="embeddings/oleObject1193.bin"/><Relationship Id="rId183" Type="http://schemas.openxmlformats.org/officeDocument/2006/relationships/oleObject" Target="embeddings/oleObject124.bin"/><Relationship Id="rId390" Type="http://schemas.openxmlformats.org/officeDocument/2006/relationships/image" Target="media/image133.wmf"/><Relationship Id="rId404" Type="http://schemas.openxmlformats.org/officeDocument/2006/relationships/image" Target="media/image140.wmf"/><Relationship Id="rId611" Type="http://schemas.openxmlformats.org/officeDocument/2006/relationships/image" Target="media/image224.wmf"/><Relationship Id="rId1034" Type="http://schemas.openxmlformats.org/officeDocument/2006/relationships/image" Target="media/image417.wmf"/><Relationship Id="rId1241" Type="http://schemas.openxmlformats.org/officeDocument/2006/relationships/image" Target="media/image543.wmf"/><Relationship Id="rId1339" Type="http://schemas.openxmlformats.org/officeDocument/2006/relationships/image" Target="media/image592.wmf"/><Relationship Id="rId1893" Type="http://schemas.openxmlformats.org/officeDocument/2006/relationships/oleObject" Target="embeddings/oleObject1024.bin"/><Relationship Id="rId1907" Type="http://schemas.openxmlformats.org/officeDocument/2006/relationships/oleObject" Target="embeddings/oleObject1031.bin"/><Relationship Id="rId2071" Type="http://schemas.openxmlformats.org/officeDocument/2006/relationships/oleObject" Target="embeddings/oleObject1116.bin"/><Relationship Id="rId250" Type="http://schemas.openxmlformats.org/officeDocument/2006/relationships/image" Target="media/image70.wmf"/><Relationship Id="rId488" Type="http://schemas.openxmlformats.org/officeDocument/2006/relationships/image" Target="media/image182.wmf"/><Relationship Id="rId695" Type="http://schemas.openxmlformats.org/officeDocument/2006/relationships/oleObject" Target="embeddings/oleObject425.bin"/><Relationship Id="rId709" Type="http://schemas.openxmlformats.org/officeDocument/2006/relationships/oleObject" Target="embeddings/oleObject433.bin"/><Relationship Id="rId916" Type="http://schemas.openxmlformats.org/officeDocument/2006/relationships/oleObject" Target="embeddings/oleObject552.bin"/><Relationship Id="rId1101" Type="http://schemas.openxmlformats.org/officeDocument/2006/relationships/image" Target="media/image466.wmf"/><Relationship Id="rId1546" Type="http://schemas.openxmlformats.org/officeDocument/2006/relationships/image" Target="media/image692.wmf"/><Relationship Id="rId1753" Type="http://schemas.openxmlformats.org/officeDocument/2006/relationships/image" Target="media/image794.wmf"/><Relationship Id="rId1960" Type="http://schemas.openxmlformats.org/officeDocument/2006/relationships/image" Target="media/image893.wmf"/><Relationship Id="rId2169" Type="http://schemas.openxmlformats.org/officeDocument/2006/relationships/oleObject" Target="embeddings/oleObject1165.bin"/><Relationship Id="rId45" Type="http://schemas.openxmlformats.org/officeDocument/2006/relationships/image" Target="media/image15.wmf"/><Relationship Id="rId110" Type="http://schemas.openxmlformats.org/officeDocument/2006/relationships/oleObject" Target="embeddings/oleObject67.bin"/><Relationship Id="rId348" Type="http://schemas.openxmlformats.org/officeDocument/2006/relationships/oleObject" Target="embeddings/oleObject229.bin"/><Relationship Id="rId555" Type="http://schemas.openxmlformats.org/officeDocument/2006/relationships/oleObject" Target="embeddings/oleObject340.bin"/><Relationship Id="rId762" Type="http://schemas.openxmlformats.org/officeDocument/2006/relationships/image" Target="media/image298.wmf"/><Relationship Id="rId1185" Type="http://schemas.openxmlformats.org/officeDocument/2006/relationships/oleObject" Target="embeddings/oleObject662.bin"/><Relationship Id="rId1392" Type="http://schemas.openxmlformats.org/officeDocument/2006/relationships/oleObject" Target="embeddings/oleObject749.bin"/><Relationship Id="rId1406" Type="http://schemas.openxmlformats.org/officeDocument/2006/relationships/oleObject" Target="embeddings/oleObject756.bin"/><Relationship Id="rId1613" Type="http://schemas.openxmlformats.org/officeDocument/2006/relationships/image" Target="media/image724.wmf"/><Relationship Id="rId1820" Type="http://schemas.openxmlformats.org/officeDocument/2006/relationships/image" Target="media/image827.wmf"/><Relationship Id="rId2029" Type="http://schemas.openxmlformats.org/officeDocument/2006/relationships/oleObject" Target="embeddings/oleObject1092.bin"/><Relationship Id="rId2236" Type="http://schemas.openxmlformats.org/officeDocument/2006/relationships/image" Target="media/image1028.wmf"/><Relationship Id="rId194" Type="http://schemas.openxmlformats.org/officeDocument/2006/relationships/oleObject" Target="embeddings/oleObject134.bin"/><Relationship Id="rId208" Type="http://schemas.openxmlformats.org/officeDocument/2006/relationships/oleObject" Target="embeddings/oleObject144.bin"/><Relationship Id="rId415" Type="http://schemas.openxmlformats.org/officeDocument/2006/relationships/oleObject" Target="embeddings/oleObject262.bin"/><Relationship Id="rId622" Type="http://schemas.openxmlformats.org/officeDocument/2006/relationships/oleObject" Target="embeddings/oleObject385.bin"/><Relationship Id="rId1045" Type="http://schemas.openxmlformats.org/officeDocument/2006/relationships/oleObject" Target="embeddings/oleObject613.bin"/><Relationship Id="rId1252" Type="http://schemas.openxmlformats.org/officeDocument/2006/relationships/oleObject" Target="embeddings/oleObject694.bin"/><Relationship Id="rId1697" Type="http://schemas.openxmlformats.org/officeDocument/2006/relationships/image" Target="media/image766.wmf"/><Relationship Id="rId1918" Type="http://schemas.openxmlformats.org/officeDocument/2006/relationships/image" Target="media/image872.wmf"/><Relationship Id="rId2082" Type="http://schemas.openxmlformats.org/officeDocument/2006/relationships/image" Target="media/image951.wmf"/><Relationship Id="rId2303" Type="http://schemas.openxmlformats.org/officeDocument/2006/relationships/oleObject" Target="embeddings/oleObject1232.bin"/><Relationship Id="rId261" Type="http://schemas.openxmlformats.org/officeDocument/2006/relationships/oleObject" Target="embeddings/oleObject179.bin"/><Relationship Id="rId499" Type="http://schemas.openxmlformats.org/officeDocument/2006/relationships/oleObject" Target="embeddings/oleObject304.bin"/><Relationship Id="rId927" Type="http://schemas.openxmlformats.org/officeDocument/2006/relationships/image" Target="media/image362.wmf"/><Relationship Id="rId1112" Type="http://schemas.openxmlformats.org/officeDocument/2006/relationships/image" Target="media/image474.wmf"/><Relationship Id="rId1557" Type="http://schemas.openxmlformats.org/officeDocument/2006/relationships/oleObject" Target="embeddings/oleObject850.bin"/><Relationship Id="rId1764" Type="http://schemas.openxmlformats.org/officeDocument/2006/relationships/image" Target="media/image799.wmf"/><Relationship Id="rId1971" Type="http://schemas.openxmlformats.org/officeDocument/2006/relationships/oleObject" Target="embeddings/oleObject1063.bin"/><Relationship Id="rId56" Type="http://schemas.openxmlformats.org/officeDocument/2006/relationships/oleObject" Target="embeddings/oleObject30.bin"/><Relationship Id="rId359" Type="http://schemas.openxmlformats.org/officeDocument/2006/relationships/oleObject" Target="embeddings/oleObject234.bin"/><Relationship Id="rId566" Type="http://schemas.openxmlformats.org/officeDocument/2006/relationships/oleObject" Target="embeddings/oleObject347.bin"/><Relationship Id="rId773" Type="http://schemas.openxmlformats.org/officeDocument/2006/relationships/oleObject" Target="embeddings/oleObject463.bin"/><Relationship Id="rId1196" Type="http://schemas.openxmlformats.org/officeDocument/2006/relationships/image" Target="media/image521.wmf"/><Relationship Id="rId1417" Type="http://schemas.openxmlformats.org/officeDocument/2006/relationships/oleObject" Target="embeddings/oleObject763.bin"/><Relationship Id="rId1624" Type="http://schemas.openxmlformats.org/officeDocument/2006/relationships/oleObject" Target="embeddings/oleObject885.bin"/><Relationship Id="rId1831" Type="http://schemas.openxmlformats.org/officeDocument/2006/relationships/oleObject" Target="embeddings/oleObject989.bin"/><Relationship Id="rId2247" Type="http://schemas.openxmlformats.org/officeDocument/2006/relationships/oleObject" Target="embeddings/oleObject1204.bin"/><Relationship Id="rId121" Type="http://schemas.openxmlformats.org/officeDocument/2006/relationships/oleObject" Target="embeddings/oleObject73.bin"/><Relationship Id="rId219" Type="http://schemas.openxmlformats.org/officeDocument/2006/relationships/image" Target="media/image60.wmf"/><Relationship Id="rId426" Type="http://schemas.openxmlformats.org/officeDocument/2006/relationships/image" Target="media/image151.wmf"/><Relationship Id="rId633" Type="http://schemas.openxmlformats.org/officeDocument/2006/relationships/oleObject" Target="embeddings/oleObject393.bin"/><Relationship Id="rId980" Type="http://schemas.openxmlformats.org/officeDocument/2006/relationships/oleObject" Target="embeddings/_________Microsoft_Word_97-20032.doc"/><Relationship Id="rId1056" Type="http://schemas.openxmlformats.org/officeDocument/2006/relationships/image" Target="media/image432.png"/><Relationship Id="rId1263" Type="http://schemas.openxmlformats.org/officeDocument/2006/relationships/image" Target="media/image554.wmf"/><Relationship Id="rId1929" Type="http://schemas.openxmlformats.org/officeDocument/2006/relationships/oleObject" Target="embeddings/oleObject1042.bin"/><Relationship Id="rId2093" Type="http://schemas.openxmlformats.org/officeDocument/2006/relationships/oleObject" Target="embeddings/oleObject1127.bin"/><Relationship Id="rId2107" Type="http://schemas.openxmlformats.org/officeDocument/2006/relationships/oleObject" Target="embeddings/oleObject1134.bin"/><Relationship Id="rId2314" Type="http://schemas.openxmlformats.org/officeDocument/2006/relationships/image" Target="media/image1067.wmf"/><Relationship Id="rId840" Type="http://schemas.openxmlformats.org/officeDocument/2006/relationships/image" Target="media/image325.wmf"/><Relationship Id="rId938" Type="http://schemas.openxmlformats.org/officeDocument/2006/relationships/oleObject" Target="embeddings/oleObject563.bin"/><Relationship Id="rId1470" Type="http://schemas.openxmlformats.org/officeDocument/2006/relationships/oleObject" Target="embeddings/oleObject804.bin"/><Relationship Id="rId1568" Type="http://schemas.openxmlformats.org/officeDocument/2006/relationships/image" Target="media/image703.wmf"/><Relationship Id="rId1775" Type="http://schemas.openxmlformats.org/officeDocument/2006/relationships/oleObject" Target="embeddings/oleObject961.bin"/><Relationship Id="rId67" Type="http://schemas.openxmlformats.org/officeDocument/2006/relationships/oleObject" Target="embeddings/oleObject37.bin"/><Relationship Id="rId272" Type="http://schemas.openxmlformats.org/officeDocument/2006/relationships/oleObject" Target="embeddings/oleObject188.bin"/><Relationship Id="rId577" Type="http://schemas.openxmlformats.org/officeDocument/2006/relationships/oleObject" Target="embeddings/oleObject357.bin"/><Relationship Id="rId700" Type="http://schemas.openxmlformats.org/officeDocument/2006/relationships/oleObject" Target="embeddings/oleObject429.bin"/><Relationship Id="rId1123" Type="http://schemas.openxmlformats.org/officeDocument/2006/relationships/image" Target="media/image485.wmf"/><Relationship Id="rId1330" Type="http://schemas.openxmlformats.org/officeDocument/2006/relationships/oleObject" Target="embeddings/oleObject733.bin"/><Relationship Id="rId1428" Type="http://schemas.openxmlformats.org/officeDocument/2006/relationships/oleObject" Target="embeddings/oleObject773.bin"/><Relationship Id="rId1635" Type="http://schemas.openxmlformats.org/officeDocument/2006/relationships/image" Target="media/image735.wmf"/><Relationship Id="rId1982" Type="http://schemas.openxmlformats.org/officeDocument/2006/relationships/image" Target="media/image904.wmf"/><Relationship Id="rId2160" Type="http://schemas.openxmlformats.org/officeDocument/2006/relationships/image" Target="media/image990.wmf"/><Relationship Id="rId2258" Type="http://schemas.openxmlformats.org/officeDocument/2006/relationships/image" Target="media/image1039.wmf"/><Relationship Id="rId132" Type="http://schemas.openxmlformats.org/officeDocument/2006/relationships/oleObject" Target="embeddings/oleObject82.bin"/><Relationship Id="rId784" Type="http://schemas.openxmlformats.org/officeDocument/2006/relationships/oleObject" Target="embeddings/oleObject470.bin"/><Relationship Id="rId991" Type="http://schemas.openxmlformats.org/officeDocument/2006/relationships/image" Target="media/image394.png"/><Relationship Id="rId1067" Type="http://schemas.openxmlformats.org/officeDocument/2006/relationships/oleObject" Target="embeddings/oleObject617.bin"/><Relationship Id="rId1842" Type="http://schemas.openxmlformats.org/officeDocument/2006/relationships/image" Target="media/image837.wmf"/><Relationship Id="rId2020" Type="http://schemas.openxmlformats.org/officeDocument/2006/relationships/image" Target="media/image923.wmf"/><Relationship Id="rId437" Type="http://schemas.openxmlformats.org/officeDocument/2006/relationships/oleObject" Target="embeddings/oleObject273.bin"/><Relationship Id="rId644" Type="http://schemas.openxmlformats.org/officeDocument/2006/relationships/oleObject" Target="embeddings/oleObject403.bin"/><Relationship Id="rId851" Type="http://schemas.openxmlformats.org/officeDocument/2006/relationships/oleObject" Target="embeddings/oleObject514.bin"/><Relationship Id="rId1274" Type="http://schemas.openxmlformats.org/officeDocument/2006/relationships/oleObject" Target="embeddings/oleObject705.bin"/><Relationship Id="rId1481" Type="http://schemas.openxmlformats.org/officeDocument/2006/relationships/image" Target="media/image661.wmf"/><Relationship Id="rId1579" Type="http://schemas.openxmlformats.org/officeDocument/2006/relationships/oleObject" Target="embeddings/oleObject861.bin"/><Relationship Id="rId1702" Type="http://schemas.openxmlformats.org/officeDocument/2006/relationships/oleObject" Target="embeddings/oleObject924.bin"/><Relationship Id="rId2118" Type="http://schemas.openxmlformats.org/officeDocument/2006/relationships/image" Target="media/image969.wmf"/><Relationship Id="rId283" Type="http://schemas.openxmlformats.org/officeDocument/2006/relationships/image" Target="media/image81.wmf"/><Relationship Id="rId490" Type="http://schemas.openxmlformats.org/officeDocument/2006/relationships/image" Target="media/image183.wmf"/><Relationship Id="rId504" Type="http://schemas.openxmlformats.org/officeDocument/2006/relationships/image" Target="media/image190.jpeg"/><Relationship Id="rId711" Type="http://schemas.openxmlformats.org/officeDocument/2006/relationships/image" Target="media/image270.wmf"/><Relationship Id="rId949" Type="http://schemas.openxmlformats.org/officeDocument/2006/relationships/image" Target="media/image373.wmf"/><Relationship Id="rId1134" Type="http://schemas.openxmlformats.org/officeDocument/2006/relationships/oleObject" Target="embeddings/oleObject633.bin"/><Relationship Id="rId1341" Type="http://schemas.openxmlformats.org/officeDocument/2006/relationships/image" Target="media/image593.wmf"/><Relationship Id="rId1786" Type="http://schemas.openxmlformats.org/officeDocument/2006/relationships/image" Target="media/image810.wmf"/><Relationship Id="rId1993" Type="http://schemas.openxmlformats.org/officeDocument/2006/relationships/oleObject" Target="embeddings/oleObject1074.bin"/><Relationship Id="rId2171" Type="http://schemas.openxmlformats.org/officeDocument/2006/relationships/oleObject" Target="embeddings/oleObject1166.bin"/><Relationship Id="rId78" Type="http://schemas.openxmlformats.org/officeDocument/2006/relationships/oleObject" Target="embeddings/oleObject45.bin"/><Relationship Id="rId143" Type="http://schemas.openxmlformats.org/officeDocument/2006/relationships/oleObject" Target="embeddings/oleObject91.bin"/><Relationship Id="rId350" Type="http://schemas.openxmlformats.org/officeDocument/2006/relationships/oleObject" Target="embeddings/oleObject230.bin"/><Relationship Id="rId588" Type="http://schemas.openxmlformats.org/officeDocument/2006/relationships/oleObject" Target="embeddings/oleObject366.bin"/><Relationship Id="rId795" Type="http://schemas.openxmlformats.org/officeDocument/2006/relationships/oleObject" Target="embeddings/oleObject476.bin"/><Relationship Id="rId809" Type="http://schemas.openxmlformats.org/officeDocument/2006/relationships/image" Target="media/image317.wmf"/><Relationship Id="rId1201" Type="http://schemas.openxmlformats.org/officeDocument/2006/relationships/image" Target="media/image525.wmf"/><Relationship Id="rId1439" Type="http://schemas.openxmlformats.org/officeDocument/2006/relationships/image" Target="media/image647.wmf"/><Relationship Id="rId1646" Type="http://schemas.openxmlformats.org/officeDocument/2006/relationships/oleObject" Target="embeddings/oleObject896.bin"/><Relationship Id="rId1853" Type="http://schemas.openxmlformats.org/officeDocument/2006/relationships/oleObject" Target="embeddings/oleObject1001.bin"/><Relationship Id="rId2031" Type="http://schemas.openxmlformats.org/officeDocument/2006/relationships/oleObject" Target="embeddings/oleObject1093.bin"/><Relationship Id="rId2269" Type="http://schemas.openxmlformats.org/officeDocument/2006/relationships/oleObject" Target="embeddings/oleObject1215.bin"/><Relationship Id="rId9" Type="http://schemas.openxmlformats.org/officeDocument/2006/relationships/image" Target="media/image1.png"/><Relationship Id="rId210" Type="http://schemas.openxmlformats.org/officeDocument/2006/relationships/image" Target="media/image57.wmf"/><Relationship Id="rId448" Type="http://schemas.openxmlformats.org/officeDocument/2006/relationships/image" Target="media/image162.wmf"/><Relationship Id="rId655" Type="http://schemas.openxmlformats.org/officeDocument/2006/relationships/image" Target="media/image237.wmf"/><Relationship Id="rId862" Type="http://schemas.openxmlformats.org/officeDocument/2006/relationships/image" Target="media/image333.wmf"/><Relationship Id="rId1078" Type="http://schemas.openxmlformats.org/officeDocument/2006/relationships/image" Target="media/image450.wmf"/><Relationship Id="rId1285" Type="http://schemas.openxmlformats.org/officeDocument/2006/relationships/image" Target="media/image565.wmf"/><Relationship Id="rId1492" Type="http://schemas.openxmlformats.org/officeDocument/2006/relationships/oleObject" Target="embeddings/oleObject817.bin"/><Relationship Id="rId1506" Type="http://schemas.openxmlformats.org/officeDocument/2006/relationships/image" Target="media/image672.wmf"/><Relationship Id="rId1713" Type="http://schemas.openxmlformats.org/officeDocument/2006/relationships/image" Target="media/image774.wmf"/><Relationship Id="rId1920" Type="http://schemas.openxmlformats.org/officeDocument/2006/relationships/image" Target="media/image873.wmf"/><Relationship Id="rId2129" Type="http://schemas.openxmlformats.org/officeDocument/2006/relationships/oleObject" Target="embeddings/oleObject1145.bin"/><Relationship Id="rId294" Type="http://schemas.openxmlformats.org/officeDocument/2006/relationships/oleObject" Target="embeddings/oleObject202.bin"/><Relationship Id="rId308" Type="http://schemas.openxmlformats.org/officeDocument/2006/relationships/oleObject" Target="embeddings/oleObject209.bin"/><Relationship Id="rId515" Type="http://schemas.openxmlformats.org/officeDocument/2006/relationships/oleObject" Target="embeddings/oleObject311.bin"/><Relationship Id="rId722" Type="http://schemas.openxmlformats.org/officeDocument/2006/relationships/oleObject" Target="embeddings/oleObject434.bin"/><Relationship Id="rId1145" Type="http://schemas.openxmlformats.org/officeDocument/2006/relationships/oleObject" Target="embeddings/oleObject641.bin"/><Relationship Id="rId1352" Type="http://schemas.openxmlformats.org/officeDocument/2006/relationships/image" Target="media/image601.wmf"/><Relationship Id="rId1797" Type="http://schemas.openxmlformats.org/officeDocument/2006/relationships/oleObject" Target="embeddings/oleObject972.bin"/><Relationship Id="rId2182" Type="http://schemas.openxmlformats.org/officeDocument/2006/relationships/image" Target="media/image1001.wmf"/><Relationship Id="rId89" Type="http://schemas.openxmlformats.org/officeDocument/2006/relationships/image" Target="media/image29.wmf"/><Relationship Id="rId154" Type="http://schemas.openxmlformats.org/officeDocument/2006/relationships/oleObject" Target="embeddings/oleObject99.bin"/><Relationship Id="rId361" Type="http://schemas.openxmlformats.org/officeDocument/2006/relationships/oleObject" Target="embeddings/oleObject235.bin"/><Relationship Id="rId599" Type="http://schemas.openxmlformats.org/officeDocument/2006/relationships/image" Target="media/image218.wmf"/><Relationship Id="rId1005" Type="http://schemas.openxmlformats.org/officeDocument/2006/relationships/image" Target="media/image401.wmf"/><Relationship Id="rId1212" Type="http://schemas.openxmlformats.org/officeDocument/2006/relationships/image" Target="media/image528.wmf"/><Relationship Id="rId1657" Type="http://schemas.openxmlformats.org/officeDocument/2006/relationships/image" Target="media/image746.wmf"/><Relationship Id="rId1864" Type="http://schemas.openxmlformats.org/officeDocument/2006/relationships/image" Target="media/image845.wmf"/><Relationship Id="rId2042" Type="http://schemas.openxmlformats.org/officeDocument/2006/relationships/image" Target="media/image932.wmf"/><Relationship Id="rId459" Type="http://schemas.openxmlformats.org/officeDocument/2006/relationships/oleObject" Target="embeddings/oleObject284.bin"/><Relationship Id="rId666" Type="http://schemas.openxmlformats.org/officeDocument/2006/relationships/oleObject" Target="embeddings/oleObject416.bin"/><Relationship Id="rId873" Type="http://schemas.openxmlformats.org/officeDocument/2006/relationships/oleObject" Target="embeddings/oleObject529.bin"/><Relationship Id="rId1089" Type="http://schemas.openxmlformats.org/officeDocument/2006/relationships/image" Target="media/image460.wmf"/><Relationship Id="rId1296" Type="http://schemas.openxmlformats.org/officeDocument/2006/relationships/oleObject" Target="embeddings/oleObject716.bin"/><Relationship Id="rId1517" Type="http://schemas.openxmlformats.org/officeDocument/2006/relationships/oleObject" Target="embeddings/oleObject830.bin"/><Relationship Id="rId1724" Type="http://schemas.openxmlformats.org/officeDocument/2006/relationships/oleObject" Target="embeddings/oleObject935.bin"/><Relationship Id="rId16" Type="http://schemas.openxmlformats.org/officeDocument/2006/relationships/image" Target="media/image5.wmf"/><Relationship Id="rId221" Type="http://schemas.openxmlformats.org/officeDocument/2006/relationships/image" Target="media/image61.wmf"/><Relationship Id="rId319" Type="http://schemas.openxmlformats.org/officeDocument/2006/relationships/image" Target="media/image97.wmf"/><Relationship Id="rId526" Type="http://schemas.openxmlformats.org/officeDocument/2006/relationships/oleObject" Target="embeddings/oleObject317.bin"/><Relationship Id="rId1156" Type="http://schemas.openxmlformats.org/officeDocument/2006/relationships/image" Target="media/image500.wmf"/><Relationship Id="rId1363" Type="http://schemas.openxmlformats.org/officeDocument/2006/relationships/image" Target="media/image612.wmf"/><Relationship Id="rId1931" Type="http://schemas.openxmlformats.org/officeDocument/2006/relationships/oleObject" Target="embeddings/oleObject1043.bin"/><Relationship Id="rId2207" Type="http://schemas.openxmlformats.org/officeDocument/2006/relationships/oleObject" Target="embeddings/oleObject1184.bin"/><Relationship Id="rId733" Type="http://schemas.openxmlformats.org/officeDocument/2006/relationships/image" Target="media/image284.wmf"/><Relationship Id="rId940" Type="http://schemas.openxmlformats.org/officeDocument/2006/relationships/oleObject" Target="embeddings/oleObject564.bin"/><Relationship Id="rId1016" Type="http://schemas.openxmlformats.org/officeDocument/2006/relationships/image" Target="media/image408.wmf"/><Relationship Id="rId1570" Type="http://schemas.openxmlformats.org/officeDocument/2006/relationships/image" Target="media/image704.wmf"/><Relationship Id="rId1668" Type="http://schemas.openxmlformats.org/officeDocument/2006/relationships/oleObject" Target="embeddings/oleObject907.bin"/><Relationship Id="rId1875" Type="http://schemas.openxmlformats.org/officeDocument/2006/relationships/oleObject" Target="embeddings/oleObject1015.bin"/><Relationship Id="rId2193" Type="http://schemas.openxmlformats.org/officeDocument/2006/relationships/oleObject" Target="embeddings/oleObject1177.bin"/><Relationship Id="rId165" Type="http://schemas.openxmlformats.org/officeDocument/2006/relationships/oleObject" Target="embeddings/oleObject107.bin"/><Relationship Id="rId372" Type="http://schemas.openxmlformats.org/officeDocument/2006/relationships/image" Target="media/image124.png"/><Relationship Id="rId677" Type="http://schemas.openxmlformats.org/officeDocument/2006/relationships/oleObject" Target="embeddings/oleObject419.bin"/><Relationship Id="rId800" Type="http://schemas.openxmlformats.org/officeDocument/2006/relationships/oleObject" Target="embeddings/oleObject480.bin"/><Relationship Id="rId1223" Type="http://schemas.openxmlformats.org/officeDocument/2006/relationships/oleObject" Target="embeddings/oleObject680.bin"/><Relationship Id="rId1430" Type="http://schemas.openxmlformats.org/officeDocument/2006/relationships/oleObject" Target="embeddings/oleObject775.bin"/><Relationship Id="rId1528" Type="http://schemas.openxmlformats.org/officeDocument/2006/relationships/image" Target="media/image683.wmf"/><Relationship Id="rId2053" Type="http://schemas.openxmlformats.org/officeDocument/2006/relationships/oleObject" Target="embeddings/oleObject1107.bin"/><Relationship Id="rId2260" Type="http://schemas.openxmlformats.org/officeDocument/2006/relationships/image" Target="media/image1040.wmf"/><Relationship Id="rId232" Type="http://schemas.openxmlformats.org/officeDocument/2006/relationships/oleObject" Target="embeddings/oleObject160.bin"/><Relationship Id="rId884" Type="http://schemas.openxmlformats.org/officeDocument/2006/relationships/oleObject" Target="embeddings/oleObject536.bin"/><Relationship Id="rId1735" Type="http://schemas.openxmlformats.org/officeDocument/2006/relationships/image" Target="media/image785.wmf"/><Relationship Id="rId1942" Type="http://schemas.openxmlformats.org/officeDocument/2006/relationships/image" Target="media/image884.wmf"/><Relationship Id="rId2120" Type="http://schemas.openxmlformats.org/officeDocument/2006/relationships/image" Target="media/image970.wmf"/><Relationship Id="rId27" Type="http://schemas.openxmlformats.org/officeDocument/2006/relationships/image" Target="media/image10.wmf"/><Relationship Id="rId537" Type="http://schemas.openxmlformats.org/officeDocument/2006/relationships/oleObject" Target="embeddings/oleObject326.bin"/><Relationship Id="rId744" Type="http://schemas.openxmlformats.org/officeDocument/2006/relationships/oleObject" Target="embeddings/oleObject447.bin"/><Relationship Id="rId951" Type="http://schemas.openxmlformats.org/officeDocument/2006/relationships/image" Target="media/image374.wmf"/><Relationship Id="rId1167" Type="http://schemas.openxmlformats.org/officeDocument/2006/relationships/oleObject" Target="embeddings/oleObject652.bin"/><Relationship Id="rId1374" Type="http://schemas.openxmlformats.org/officeDocument/2006/relationships/image" Target="media/image623.wmf"/><Relationship Id="rId1581" Type="http://schemas.openxmlformats.org/officeDocument/2006/relationships/oleObject" Target="embeddings/oleObject862.bin"/><Relationship Id="rId1679" Type="http://schemas.openxmlformats.org/officeDocument/2006/relationships/image" Target="media/image757.wmf"/><Relationship Id="rId1802" Type="http://schemas.openxmlformats.org/officeDocument/2006/relationships/image" Target="media/image818.wmf"/><Relationship Id="rId2218" Type="http://schemas.openxmlformats.org/officeDocument/2006/relationships/image" Target="media/image1019.wmf"/><Relationship Id="rId80" Type="http://schemas.openxmlformats.org/officeDocument/2006/relationships/oleObject" Target="embeddings/oleObject46.bin"/><Relationship Id="rId176" Type="http://schemas.openxmlformats.org/officeDocument/2006/relationships/oleObject" Target="embeddings/oleObject117.bin"/><Relationship Id="rId383" Type="http://schemas.openxmlformats.org/officeDocument/2006/relationships/oleObject" Target="embeddings/oleObject246.bin"/><Relationship Id="rId590" Type="http://schemas.openxmlformats.org/officeDocument/2006/relationships/oleObject" Target="embeddings/oleObject368.bin"/><Relationship Id="rId604" Type="http://schemas.openxmlformats.org/officeDocument/2006/relationships/oleObject" Target="embeddings/oleObject376.bin"/><Relationship Id="rId811" Type="http://schemas.openxmlformats.org/officeDocument/2006/relationships/oleObject" Target="embeddings/oleObject486.bin"/><Relationship Id="rId1027" Type="http://schemas.openxmlformats.org/officeDocument/2006/relationships/oleObject" Target="embeddings/oleObject604.bin"/><Relationship Id="rId1234" Type="http://schemas.openxmlformats.org/officeDocument/2006/relationships/oleObject" Target="embeddings/oleObject685.bin"/><Relationship Id="rId1441" Type="http://schemas.openxmlformats.org/officeDocument/2006/relationships/oleObject" Target="embeddings/oleObject784.bin"/><Relationship Id="rId1886" Type="http://schemas.openxmlformats.org/officeDocument/2006/relationships/image" Target="media/image856.wmf"/><Relationship Id="rId2064" Type="http://schemas.openxmlformats.org/officeDocument/2006/relationships/image" Target="media/image942.wmf"/><Relationship Id="rId2271" Type="http://schemas.openxmlformats.org/officeDocument/2006/relationships/oleObject" Target="embeddings/oleObject1216.bin"/><Relationship Id="rId243" Type="http://schemas.openxmlformats.org/officeDocument/2006/relationships/oleObject" Target="embeddings/oleObject168.bin"/><Relationship Id="rId450" Type="http://schemas.openxmlformats.org/officeDocument/2006/relationships/image" Target="media/image163.wmf"/><Relationship Id="rId688" Type="http://schemas.openxmlformats.org/officeDocument/2006/relationships/image" Target="media/image258.wmf"/><Relationship Id="rId895" Type="http://schemas.openxmlformats.org/officeDocument/2006/relationships/image" Target="media/image346.wmf"/><Relationship Id="rId909" Type="http://schemas.openxmlformats.org/officeDocument/2006/relationships/image" Target="media/image353.wmf"/><Relationship Id="rId1080" Type="http://schemas.openxmlformats.org/officeDocument/2006/relationships/image" Target="media/image452.wmf"/><Relationship Id="rId1301" Type="http://schemas.openxmlformats.org/officeDocument/2006/relationships/image" Target="media/image573.wmf"/><Relationship Id="rId1539" Type="http://schemas.openxmlformats.org/officeDocument/2006/relationships/oleObject" Target="embeddings/oleObject841.bin"/><Relationship Id="rId1746" Type="http://schemas.openxmlformats.org/officeDocument/2006/relationships/oleObject" Target="embeddings/oleObject946.bin"/><Relationship Id="rId1953" Type="http://schemas.openxmlformats.org/officeDocument/2006/relationships/oleObject" Target="embeddings/oleObject1054.bin"/><Relationship Id="rId2131" Type="http://schemas.openxmlformats.org/officeDocument/2006/relationships/oleObject" Target="embeddings/oleObject1146.bin"/><Relationship Id="rId38" Type="http://schemas.openxmlformats.org/officeDocument/2006/relationships/image" Target="media/image13.wmf"/><Relationship Id="rId103" Type="http://schemas.openxmlformats.org/officeDocument/2006/relationships/oleObject" Target="embeddings/oleObject62.bin"/><Relationship Id="rId310" Type="http://schemas.openxmlformats.org/officeDocument/2006/relationships/oleObject" Target="embeddings/oleObject210.bin"/><Relationship Id="rId548" Type="http://schemas.openxmlformats.org/officeDocument/2006/relationships/image" Target="media/image206.wmf"/><Relationship Id="rId755" Type="http://schemas.openxmlformats.org/officeDocument/2006/relationships/oleObject" Target="embeddings/oleObject453.bin"/><Relationship Id="rId962" Type="http://schemas.openxmlformats.org/officeDocument/2006/relationships/oleObject" Target="embeddings/oleObject575.bin"/><Relationship Id="rId1178" Type="http://schemas.openxmlformats.org/officeDocument/2006/relationships/image" Target="media/image508.wmf"/><Relationship Id="rId1385" Type="http://schemas.openxmlformats.org/officeDocument/2006/relationships/image" Target="media/image630.wmf"/><Relationship Id="rId1592" Type="http://schemas.openxmlformats.org/officeDocument/2006/relationships/oleObject" Target="embeddings/oleObject868.bin"/><Relationship Id="rId1606" Type="http://schemas.openxmlformats.org/officeDocument/2006/relationships/image" Target="media/image721.wmf"/><Relationship Id="rId1813" Type="http://schemas.openxmlformats.org/officeDocument/2006/relationships/oleObject" Target="embeddings/oleObject980.bin"/><Relationship Id="rId2229" Type="http://schemas.openxmlformats.org/officeDocument/2006/relationships/oleObject" Target="embeddings/oleObject1195.bin"/><Relationship Id="rId91" Type="http://schemas.openxmlformats.org/officeDocument/2006/relationships/image" Target="media/image30.wmf"/><Relationship Id="rId187" Type="http://schemas.openxmlformats.org/officeDocument/2006/relationships/image" Target="media/image52.wmf"/><Relationship Id="rId394" Type="http://schemas.openxmlformats.org/officeDocument/2006/relationships/image" Target="media/image135.wmf"/><Relationship Id="rId408" Type="http://schemas.openxmlformats.org/officeDocument/2006/relationships/image" Target="media/image142.wmf"/><Relationship Id="rId615" Type="http://schemas.openxmlformats.org/officeDocument/2006/relationships/image" Target="media/image226.wmf"/><Relationship Id="rId822" Type="http://schemas.openxmlformats.org/officeDocument/2006/relationships/image" Target="media/image321.wmf"/><Relationship Id="rId1038" Type="http://schemas.openxmlformats.org/officeDocument/2006/relationships/image" Target="media/image419.wmf"/><Relationship Id="rId1245" Type="http://schemas.openxmlformats.org/officeDocument/2006/relationships/image" Target="media/image545.wmf"/><Relationship Id="rId1452" Type="http://schemas.openxmlformats.org/officeDocument/2006/relationships/image" Target="media/image650.wmf"/><Relationship Id="rId1897" Type="http://schemas.openxmlformats.org/officeDocument/2006/relationships/oleObject" Target="embeddings/oleObject1026.bin"/><Relationship Id="rId2075" Type="http://schemas.openxmlformats.org/officeDocument/2006/relationships/oleObject" Target="embeddings/oleObject1118.bin"/><Relationship Id="rId2282" Type="http://schemas.openxmlformats.org/officeDocument/2006/relationships/image" Target="media/image1051.wmf"/><Relationship Id="rId254" Type="http://schemas.openxmlformats.org/officeDocument/2006/relationships/image" Target="media/image72.wmf"/><Relationship Id="rId699" Type="http://schemas.openxmlformats.org/officeDocument/2006/relationships/image" Target="media/image263.wmf"/><Relationship Id="rId1091" Type="http://schemas.openxmlformats.org/officeDocument/2006/relationships/image" Target="media/image462.wmf"/><Relationship Id="rId1105" Type="http://schemas.openxmlformats.org/officeDocument/2006/relationships/image" Target="media/image467.wmf"/><Relationship Id="rId1312" Type="http://schemas.openxmlformats.org/officeDocument/2006/relationships/oleObject" Target="embeddings/oleObject724.bin"/><Relationship Id="rId1757" Type="http://schemas.openxmlformats.org/officeDocument/2006/relationships/oleObject" Target="embeddings/oleObject952.bin"/><Relationship Id="rId1964" Type="http://schemas.openxmlformats.org/officeDocument/2006/relationships/image" Target="media/image895.wmf"/><Relationship Id="rId49" Type="http://schemas.openxmlformats.org/officeDocument/2006/relationships/oleObject" Target="embeddings/oleObject26.bin"/><Relationship Id="rId114" Type="http://schemas.openxmlformats.org/officeDocument/2006/relationships/oleObject" Target="embeddings/oleObject69.bin"/><Relationship Id="rId461" Type="http://schemas.openxmlformats.org/officeDocument/2006/relationships/oleObject" Target="embeddings/oleObject285.bin"/><Relationship Id="rId559" Type="http://schemas.openxmlformats.org/officeDocument/2006/relationships/oleObject" Target="embeddings/oleObject343.bin"/><Relationship Id="rId766" Type="http://schemas.openxmlformats.org/officeDocument/2006/relationships/image" Target="media/image300.wmf"/><Relationship Id="rId1189" Type="http://schemas.openxmlformats.org/officeDocument/2006/relationships/oleObject" Target="embeddings/oleObject664.bin"/><Relationship Id="rId1396" Type="http://schemas.openxmlformats.org/officeDocument/2006/relationships/oleObject" Target="embeddings/oleObject751.bin"/><Relationship Id="rId1617" Type="http://schemas.openxmlformats.org/officeDocument/2006/relationships/image" Target="media/image726.wmf"/><Relationship Id="rId1824" Type="http://schemas.openxmlformats.org/officeDocument/2006/relationships/image" Target="media/image829.wmf"/><Relationship Id="rId2142" Type="http://schemas.openxmlformats.org/officeDocument/2006/relationships/image" Target="media/image981.wmf"/><Relationship Id="rId198" Type="http://schemas.openxmlformats.org/officeDocument/2006/relationships/image" Target="media/image53.wmf"/><Relationship Id="rId321" Type="http://schemas.openxmlformats.org/officeDocument/2006/relationships/image" Target="media/image98.wmf"/><Relationship Id="rId419" Type="http://schemas.openxmlformats.org/officeDocument/2006/relationships/oleObject" Target="embeddings/oleObject264.bin"/><Relationship Id="rId626" Type="http://schemas.openxmlformats.org/officeDocument/2006/relationships/oleObject" Target="embeddings/oleObject387.bin"/><Relationship Id="rId973" Type="http://schemas.openxmlformats.org/officeDocument/2006/relationships/image" Target="media/image385.emf"/><Relationship Id="rId1049" Type="http://schemas.openxmlformats.org/officeDocument/2006/relationships/image" Target="media/image426.png"/><Relationship Id="rId1256" Type="http://schemas.openxmlformats.org/officeDocument/2006/relationships/oleObject" Target="embeddings/oleObject696.bin"/><Relationship Id="rId2002" Type="http://schemas.openxmlformats.org/officeDocument/2006/relationships/image" Target="media/image914.wmf"/><Relationship Id="rId2086" Type="http://schemas.openxmlformats.org/officeDocument/2006/relationships/image" Target="media/image953.wmf"/><Relationship Id="rId2307" Type="http://schemas.openxmlformats.org/officeDocument/2006/relationships/oleObject" Target="embeddings/oleObject1234.bin"/><Relationship Id="rId833" Type="http://schemas.openxmlformats.org/officeDocument/2006/relationships/oleObject" Target="embeddings/oleObject502.bin"/><Relationship Id="rId1116" Type="http://schemas.openxmlformats.org/officeDocument/2006/relationships/image" Target="media/image478.wmf"/><Relationship Id="rId1463" Type="http://schemas.openxmlformats.org/officeDocument/2006/relationships/image" Target="media/image653.wmf"/><Relationship Id="rId1670" Type="http://schemas.openxmlformats.org/officeDocument/2006/relationships/oleObject" Target="embeddings/oleObject908.bin"/><Relationship Id="rId1768" Type="http://schemas.openxmlformats.org/officeDocument/2006/relationships/image" Target="media/image801.wmf"/><Relationship Id="rId2293" Type="http://schemas.openxmlformats.org/officeDocument/2006/relationships/oleObject" Target="embeddings/oleObject1227.bin"/><Relationship Id="rId265" Type="http://schemas.openxmlformats.org/officeDocument/2006/relationships/oleObject" Target="embeddings/oleObject183.bin"/><Relationship Id="rId472" Type="http://schemas.openxmlformats.org/officeDocument/2006/relationships/image" Target="media/image174.wmf"/><Relationship Id="rId900" Type="http://schemas.openxmlformats.org/officeDocument/2006/relationships/oleObject" Target="embeddings/oleObject544.bin"/><Relationship Id="rId1323" Type="http://schemas.openxmlformats.org/officeDocument/2006/relationships/image" Target="media/image584.wmf"/><Relationship Id="rId1530" Type="http://schemas.openxmlformats.org/officeDocument/2006/relationships/image" Target="media/image684.wmf"/><Relationship Id="rId1628" Type="http://schemas.openxmlformats.org/officeDocument/2006/relationships/oleObject" Target="embeddings/oleObject887.bin"/><Relationship Id="rId1975" Type="http://schemas.openxmlformats.org/officeDocument/2006/relationships/oleObject" Target="embeddings/oleObject1065.bin"/><Relationship Id="rId2153" Type="http://schemas.openxmlformats.org/officeDocument/2006/relationships/oleObject" Target="embeddings/oleObject1157.bin"/><Relationship Id="rId125" Type="http://schemas.openxmlformats.org/officeDocument/2006/relationships/oleObject" Target="embeddings/oleObject75.bin"/><Relationship Id="rId332" Type="http://schemas.openxmlformats.org/officeDocument/2006/relationships/oleObject" Target="embeddings/oleObject221.bin"/><Relationship Id="rId777" Type="http://schemas.openxmlformats.org/officeDocument/2006/relationships/oleObject" Target="embeddings/oleObject465.bin"/><Relationship Id="rId984" Type="http://schemas.openxmlformats.org/officeDocument/2006/relationships/oleObject" Target="embeddings/oleObject584.bin"/><Relationship Id="rId1835" Type="http://schemas.openxmlformats.org/officeDocument/2006/relationships/oleObject" Target="embeddings/oleObject991.bin"/><Relationship Id="rId2013" Type="http://schemas.openxmlformats.org/officeDocument/2006/relationships/oleObject" Target="embeddings/oleObject1084.bin"/><Relationship Id="rId2220" Type="http://schemas.openxmlformats.org/officeDocument/2006/relationships/image" Target="media/image1020.wmf"/><Relationship Id="rId637" Type="http://schemas.openxmlformats.org/officeDocument/2006/relationships/oleObject" Target="embeddings/oleObject397.bin"/><Relationship Id="rId844" Type="http://schemas.openxmlformats.org/officeDocument/2006/relationships/oleObject" Target="embeddings/oleObject510.bin"/><Relationship Id="rId1267" Type="http://schemas.openxmlformats.org/officeDocument/2006/relationships/image" Target="media/image556.wmf"/><Relationship Id="rId1474" Type="http://schemas.openxmlformats.org/officeDocument/2006/relationships/oleObject" Target="embeddings/oleObject807.bin"/><Relationship Id="rId1681" Type="http://schemas.openxmlformats.org/officeDocument/2006/relationships/image" Target="media/image758.wmf"/><Relationship Id="rId1902" Type="http://schemas.openxmlformats.org/officeDocument/2006/relationships/image" Target="media/image864.wmf"/><Relationship Id="rId2097" Type="http://schemas.openxmlformats.org/officeDocument/2006/relationships/oleObject" Target="embeddings/oleObject1129.bin"/><Relationship Id="rId2318" Type="http://schemas.openxmlformats.org/officeDocument/2006/relationships/image" Target="media/image1069.png"/><Relationship Id="rId276" Type="http://schemas.openxmlformats.org/officeDocument/2006/relationships/oleObject" Target="embeddings/oleObject190.bin"/><Relationship Id="rId483" Type="http://schemas.openxmlformats.org/officeDocument/2006/relationships/oleObject" Target="embeddings/oleObject296.bin"/><Relationship Id="rId690" Type="http://schemas.openxmlformats.org/officeDocument/2006/relationships/image" Target="media/image260.wmf"/><Relationship Id="rId704" Type="http://schemas.openxmlformats.org/officeDocument/2006/relationships/image" Target="media/image266.wmf"/><Relationship Id="rId911" Type="http://schemas.openxmlformats.org/officeDocument/2006/relationships/image" Target="media/image354.wmf"/><Relationship Id="rId1127" Type="http://schemas.openxmlformats.org/officeDocument/2006/relationships/image" Target="media/image488.wmf"/><Relationship Id="rId1334" Type="http://schemas.openxmlformats.org/officeDocument/2006/relationships/oleObject" Target="embeddings/oleObject735.bin"/><Relationship Id="rId1541" Type="http://schemas.openxmlformats.org/officeDocument/2006/relationships/oleObject" Target="embeddings/oleObject842.bin"/><Relationship Id="rId1779" Type="http://schemas.openxmlformats.org/officeDocument/2006/relationships/oleObject" Target="embeddings/oleObject963.bin"/><Relationship Id="rId1986" Type="http://schemas.openxmlformats.org/officeDocument/2006/relationships/image" Target="media/image906.wmf"/><Relationship Id="rId2164" Type="http://schemas.openxmlformats.org/officeDocument/2006/relationships/image" Target="media/image992.wmf"/><Relationship Id="rId40" Type="http://schemas.openxmlformats.org/officeDocument/2006/relationships/image" Target="media/image14.wmf"/><Relationship Id="rId136" Type="http://schemas.openxmlformats.org/officeDocument/2006/relationships/image" Target="media/image44.wmf"/><Relationship Id="rId343" Type="http://schemas.openxmlformats.org/officeDocument/2006/relationships/image" Target="media/image109.wmf"/><Relationship Id="rId550" Type="http://schemas.openxmlformats.org/officeDocument/2006/relationships/oleObject" Target="embeddings/oleObject336.bin"/><Relationship Id="rId788" Type="http://schemas.openxmlformats.org/officeDocument/2006/relationships/oleObject" Target="embeddings/oleObject472.bin"/><Relationship Id="rId995" Type="http://schemas.openxmlformats.org/officeDocument/2006/relationships/oleObject" Target="embeddings/oleObject589.bin"/><Relationship Id="rId1180" Type="http://schemas.openxmlformats.org/officeDocument/2006/relationships/image" Target="media/image510.wmf"/><Relationship Id="rId1401" Type="http://schemas.openxmlformats.org/officeDocument/2006/relationships/image" Target="media/image638.wmf"/><Relationship Id="rId1639" Type="http://schemas.openxmlformats.org/officeDocument/2006/relationships/image" Target="media/image737.wmf"/><Relationship Id="rId1846" Type="http://schemas.openxmlformats.org/officeDocument/2006/relationships/image" Target="media/image839.wmf"/><Relationship Id="rId2024" Type="http://schemas.openxmlformats.org/officeDocument/2006/relationships/image" Target="media/image925.wmf"/><Relationship Id="rId2231" Type="http://schemas.openxmlformats.org/officeDocument/2006/relationships/oleObject" Target="embeddings/oleObject1196.bin"/><Relationship Id="rId203" Type="http://schemas.openxmlformats.org/officeDocument/2006/relationships/oleObject" Target="embeddings/oleObject141.bin"/><Relationship Id="rId648" Type="http://schemas.openxmlformats.org/officeDocument/2006/relationships/oleObject" Target="embeddings/oleObject407.bin"/><Relationship Id="rId855" Type="http://schemas.openxmlformats.org/officeDocument/2006/relationships/oleObject" Target="embeddings/oleObject516.bin"/><Relationship Id="rId1040" Type="http://schemas.openxmlformats.org/officeDocument/2006/relationships/image" Target="media/image420.wmf"/><Relationship Id="rId1278" Type="http://schemas.openxmlformats.org/officeDocument/2006/relationships/oleObject" Target="embeddings/oleObject707.bin"/><Relationship Id="rId1485" Type="http://schemas.openxmlformats.org/officeDocument/2006/relationships/oleObject" Target="embeddings/oleObject813.bin"/><Relationship Id="rId1692" Type="http://schemas.openxmlformats.org/officeDocument/2006/relationships/oleObject" Target="embeddings/oleObject919.bin"/><Relationship Id="rId1706" Type="http://schemas.openxmlformats.org/officeDocument/2006/relationships/oleObject" Target="embeddings/oleObject926.bin"/><Relationship Id="rId1913" Type="http://schemas.openxmlformats.org/officeDocument/2006/relationships/oleObject" Target="embeddings/oleObject1034.bin"/><Relationship Id="rId287" Type="http://schemas.openxmlformats.org/officeDocument/2006/relationships/oleObject" Target="embeddings/oleObject197.bin"/><Relationship Id="rId410" Type="http://schemas.openxmlformats.org/officeDocument/2006/relationships/image" Target="media/image143.wmf"/><Relationship Id="rId494" Type="http://schemas.openxmlformats.org/officeDocument/2006/relationships/image" Target="media/image185.wmf"/><Relationship Id="rId508" Type="http://schemas.openxmlformats.org/officeDocument/2006/relationships/image" Target="media/image193.wmf"/><Relationship Id="rId715" Type="http://schemas.openxmlformats.org/officeDocument/2006/relationships/image" Target="media/image274.wmf"/><Relationship Id="rId922" Type="http://schemas.openxmlformats.org/officeDocument/2006/relationships/oleObject" Target="embeddings/oleObject555.bin"/><Relationship Id="rId1138" Type="http://schemas.openxmlformats.org/officeDocument/2006/relationships/image" Target="media/image492.wmf"/><Relationship Id="rId1345" Type="http://schemas.openxmlformats.org/officeDocument/2006/relationships/image" Target="media/image595.wmf"/><Relationship Id="rId1552" Type="http://schemas.openxmlformats.org/officeDocument/2006/relationships/image" Target="media/image695.wmf"/><Relationship Id="rId1997" Type="http://schemas.openxmlformats.org/officeDocument/2006/relationships/oleObject" Target="embeddings/oleObject1076.bin"/><Relationship Id="rId2175" Type="http://schemas.openxmlformats.org/officeDocument/2006/relationships/oleObject" Target="embeddings/oleObject1168.bin"/><Relationship Id="rId147" Type="http://schemas.openxmlformats.org/officeDocument/2006/relationships/oleObject" Target="embeddings/oleObject93.bin"/><Relationship Id="rId354" Type="http://schemas.openxmlformats.org/officeDocument/2006/relationships/oleObject" Target="embeddings/oleObject232.bin"/><Relationship Id="rId799" Type="http://schemas.openxmlformats.org/officeDocument/2006/relationships/oleObject" Target="embeddings/oleObject479.bin"/><Relationship Id="rId1191" Type="http://schemas.openxmlformats.org/officeDocument/2006/relationships/image" Target="media/image517.wmf"/><Relationship Id="rId1205" Type="http://schemas.openxmlformats.org/officeDocument/2006/relationships/oleObject" Target="embeddings/oleObject670.bin"/><Relationship Id="rId1857" Type="http://schemas.openxmlformats.org/officeDocument/2006/relationships/oleObject" Target="embeddings/oleObject1003.bin"/><Relationship Id="rId2035" Type="http://schemas.openxmlformats.org/officeDocument/2006/relationships/oleObject" Target="embeddings/oleObject1096.bin"/><Relationship Id="rId51" Type="http://schemas.openxmlformats.org/officeDocument/2006/relationships/image" Target="media/image16.wmf"/><Relationship Id="rId561" Type="http://schemas.openxmlformats.org/officeDocument/2006/relationships/oleObject" Target="embeddings/oleObject344.bin"/><Relationship Id="rId659" Type="http://schemas.openxmlformats.org/officeDocument/2006/relationships/image" Target="media/image239.wmf"/><Relationship Id="rId866" Type="http://schemas.openxmlformats.org/officeDocument/2006/relationships/oleObject" Target="embeddings/oleObject525.bin"/><Relationship Id="rId1289" Type="http://schemas.openxmlformats.org/officeDocument/2006/relationships/image" Target="media/image567.wmf"/><Relationship Id="rId1412" Type="http://schemas.openxmlformats.org/officeDocument/2006/relationships/oleObject" Target="embeddings/oleObject760.bin"/><Relationship Id="rId1496" Type="http://schemas.openxmlformats.org/officeDocument/2006/relationships/image" Target="media/image667.wmf"/><Relationship Id="rId1717" Type="http://schemas.openxmlformats.org/officeDocument/2006/relationships/image" Target="media/image776.wmf"/><Relationship Id="rId1924" Type="http://schemas.openxmlformats.org/officeDocument/2006/relationships/image" Target="media/image875.wmf"/><Relationship Id="rId2242" Type="http://schemas.openxmlformats.org/officeDocument/2006/relationships/image" Target="media/image1031.wmf"/><Relationship Id="rId214" Type="http://schemas.openxmlformats.org/officeDocument/2006/relationships/image" Target="media/image59.wmf"/><Relationship Id="rId298" Type="http://schemas.openxmlformats.org/officeDocument/2006/relationships/oleObject" Target="embeddings/oleObject204.bin"/><Relationship Id="rId421" Type="http://schemas.openxmlformats.org/officeDocument/2006/relationships/oleObject" Target="embeddings/oleObject265.bin"/><Relationship Id="rId519" Type="http://schemas.openxmlformats.org/officeDocument/2006/relationships/oleObject" Target="embeddings/oleObject313.bin"/><Relationship Id="rId1051" Type="http://schemas.openxmlformats.org/officeDocument/2006/relationships/image" Target="media/image428.png"/><Relationship Id="rId1149" Type="http://schemas.openxmlformats.org/officeDocument/2006/relationships/oleObject" Target="embeddings/oleObject643.bin"/><Relationship Id="rId1356" Type="http://schemas.openxmlformats.org/officeDocument/2006/relationships/image" Target="media/image605.wmf"/><Relationship Id="rId2102" Type="http://schemas.openxmlformats.org/officeDocument/2006/relationships/image" Target="media/image961.wmf"/><Relationship Id="rId158" Type="http://schemas.openxmlformats.org/officeDocument/2006/relationships/oleObject" Target="embeddings/oleObject101.bin"/><Relationship Id="rId726" Type="http://schemas.openxmlformats.org/officeDocument/2006/relationships/oleObject" Target="embeddings/oleObject436.bin"/><Relationship Id="rId933" Type="http://schemas.openxmlformats.org/officeDocument/2006/relationships/image" Target="media/image365.wmf"/><Relationship Id="rId1009" Type="http://schemas.openxmlformats.org/officeDocument/2006/relationships/oleObject" Target="embeddings/oleObject597.bin"/><Relationship Id="rId1563" Type="http://schemas.openxmlformats.org/officeDocument/2006/relationships/oleObject" Target="embeddings/oleObject853.bin"/><Relationship Id="rId1770" Type="http://schemas.openxmlformats.org/officeDocument/2006/relationships/image" Target="media/image802.wmf"/><Relationship Id="rId1868" Type="http://schemas.openxmlformats.org/officeDocument/2006/relationships/image" Target="media/image847.wmf"/><Relationship Id="rId2186" Type="http://schemas.openxmlformats.org/officeDocument/2006/relationships/image" Target="media/image1003.wmf"/><Relationship Id="rId62" Type="http://schemas.openxmlformats.org/officeDocument/2006/relationships/oleObject" Target="embeddings/oleObject34.bin"/><Relationship Id="rId365" Type="http://schemas.openxmlformats.org/officeDocument/2006/relationships/oleObject" Target="embeddings/oleObject237.bin"/><Relationship Id="rId572" Type="http://schemas.openxmlformats.org/officeDocument/2006/relationships/oleObject" Target="embeddings/oleObject352.bin"/><Relationship Id="rId1216" Type="http://schemas.openxmlformats.org/officeDocument/2006/relationships/image" Target="media/image530.wmf"/><Relationship Id="rId1423" Type="http://schemas.openxmlformats.org/officeDocument/2006/relationships/image" Target="media/image645.wmf"/><Relationship Id="rId1630" Type="http://schemas.openxmlformats.org/officeDocument/2006/relationships/oleObject" Target="embeddings/oleObject888.bin"/><Relationship Id="rId2046" Type="http://schemas.openxmlformats.org/officeDocument/2006/relationships/oleObject" Target="embeddings/oleObject1103.bin"/><Relationship Id="rId2253" Type="http://schemas.openxmlformats.org/officeDocument/2006/relationships/oleObject" Target="embeddings/oleObject1207.bin"/><Relationship Id="rId225" Type="http://schemas.openxmlformats.org/officeDocument/2006/relationships/oleObject" Target="embeddings/oleObject155.bin"/><Relationship Id="rId432" Type="http://schemas.openxmlformats.org/officeDocument/2006/relationships/image" Target="media/image154.wmf"/><Relationship Id="rId877" Type="http://schemas.openxmlformats.org/officeDocument/2006/relationships/image" Target="media/image337.wmf"/><Relationship Id="rId1062" Type="http://schemas.openxmlformats.org/officeDocument/2006/relationships/image" Target="media/image437.png"/><Relationship Id="rId1728" Type="http://schemas.openxmlformats.org/officeDocument/2006/relationships/oleObject" Target="embeddings/oleObject937.bin"/><Relationship Id="rId1935" Type="http://schemas.openxmlformats.org/officeDocument/2006/relationships/oleObject" Target="embeddings/oleObject1045.bin"/><Relationship Id="rId2113" Type="http://schemas.openxmlformats.org/officeDocument/2006/relationships/oleObject" Target="embeddings/oleObject1137.bin"/><Relationship Id="rId2320" Type="http://schemas.openxmlformats.org/officeDocument/2006/relationships/image" Target="media/image1071.png"/><Relationship Id="rId737" Type="http://schemas.openxmlformats.org/officeDocument/2006/relationships/image" Target="media/image286.wmf"/><Relationship Id="rId944" Type="http://schemas.openxmlformats.org/officeDocument/2006/relationships/oleObject" Target="embeddings/oleObject566.bin"/><Relationship Id="rId1367" Type="http://schemas.openxmlformats.org/officeDocument/2006/relationships/image" Target="media/image616.wmf"/><Relationship Id="rId1574" Type="http://schemas.openxmlformats.org/officeDocument/2006/relationships/image" Target="media/image706.wmf"/><Relationship Id="rId1781" Type="http://schemas.openxmlformats.org/officeDocument/2006/relationships/oleObject" Target="embeddings/oleObject964.bin"/><Relationship Id="rId2197" Type="http://schemas.openxmlformats.org/officeDocument/2006/relationships/oleObject" Target="embeddings/oleObject1179.bin"/><Relationship Id="rId73" Type="http://schemas.openxmlformats.org/officeDocument/2006/relationships/image" Target="media/image24.wmf"/><Relationship Id="rId169" Type="http://schemas.openxmlformats.org/officeDocument/2006/relationships/oleObject" Target="embeddings/oleObject110.bin"/><Relationship Id="rId376" Type="http://schemas.openxmlformats.org/officeDocument/2006/relationships/image" Target="media/image126.png"/><Relationship Id="rId583" Type="http://schemas.openxmlformats.org/officeDocument/2006/relationships/oleObject" Target="embeddings/oleObject362.bin"/><Relationship Id="rId790" Type="http://schemas.openxmlformats.org/officeDocument/2006/relationships/image" Target="media/image310.wmf"/><Relationship Id="rId804" Type="http://schemas.openxmlformats.org/officeDocument/2006/relationships/oleObject" Target="embeddings/oleObject482.bin"/><Relationship Id="rId1227" Type="http://schemas.openxmlformats.org/officeDocument/2006/relationships/oleObject" Target="embeddings/oleObject682.bin"/><Relationship Id="rId1434" Type="http://schemas.openxmlformats.org/officeDocument/2006/relationships/oleObject" Target="embeddings/oleObject778.bin"/><Relationship Id="rId1641" Type="http://schemas.openxmlformats.org/officeDocument/2006/relationships/image" Target="media/image738.wmf"/><Relationship Id="rId1879" Type="http://schemas.openxmlformats.org/officeDocument/2006/relationships/oleObject" Target="embeddings/oleObject1017.bin"/><Relationship Id="rId2057" Type="http://schemas.openxmlformats.org/officeDocument/2006/relationships/oleObject" Target="embeddings/oleObject1109.bin"/><Relationship Id="rId2264" Type="http://schemas.openxmlformats.org/officeDocument/2006/relationships/image" Target="media/image1042.wmf"/><Relationship Id="rId4" Type="http://schemas.microsoft.com/office/2007/relationships/stylesWithEffects" Target="stylesWithEffects.xml"/><Relationship Id="rId236" Type="http://schemas.openxmlformats.org/officeDocument/2006/relationships/oleObject" Target="embeddings/oleObject162.bin"/><Relationship Id="rId443" Type="http://schemas.openxmlformats.org/officeDocument/2006/relationships/oleObject" Target="embeddings/oleObject276.bin"/><Relationship Id="rId650" Type="http://schemas.openxmlformats.org/officeDocument/2006/relationships/oleObject" Target="embeddings/oleObject408.bin"/><Relationship Id="rId888" Type="http://schemas.openxmlformats.org/officeDocument/2006/relationships/oleObject" Target="embeddings/oleObject538.bin"/><Relationship Id="rId1073" Type="http://schemas.openxmlformats.org/officeDocument/2006/relationships/image" Target="media/image446.wmf"/><Relationship Id="rId1280" Type="http://schemas.openxmlformats.org/officeDocument/2006/relationships/oleObject" Target="embeddings/oleObject708.bin"/><Relationship Id="rId1501" Type="http://schemas.openxmlformats.org/officeDocument/2006/relationships/oleObject" Target="embeddings/oleObject822.bin"/><Relationship Id="rId1739" Type="http://schemas.openxmlformats.org/officeDocument/2006/relationships/image" Target="media/image787.wmf"/><Relationship Id="rId1946" Type="http://schemas.openxmlformats.org/officeDocument/2006/relationships/image" Target="media/image886.wmf"/><Relationship Id="rId2124" Type="http://schemas.openxmlformats.org/officeDocument/2006/relationships/image" Target="media/image972.wmf"/><Relationship Id="rId303" Type="http://schemas.openxmlformats.org/officeDocument/2006/relationships/image" Target="media/image89.wmf"/><Relationship Id="rId748" Type="http://schemas.openxmlformats.org/officeDocument/2006/relationships/image" Target="media/image291.wmf"/><Relationship Id="rId955" Type="http://schemas.openxmlformats.org/officeDocument/2006/relationships/image" Target="media/image376.wmf"/><Relationship Id="rId1140" Type="http://schemas.openxmlformats.org/officeDocument/2006/relationships/oleObject" Target="embeddings/oleObject638.bin"/><Relationship Id="rId1378" Type="http://schemas.openxmlformats.org/officeDocument/2006/relationships/oleObject" Target="embeddings/oleObject742.bin"/><Relationship Id="rId1585" Type="http://schemas.openxmlformats.org/officeDocument/2006/relationships/oleObject" Target="embeddings/oleObject864.bin"/><Relationship Id="rId1792" Type="http://schemas.openxmlformats.org/officeDocument/2006/relationships/image" Target="media/image813.wmf"/><Relationship Id="rId1806" Type="http://schemas.openxmlformats.org/officeDocument/2006/relationships/image" Target="media/image820.wmf"/><Relationship Id="rId84" Type="http://schemas.openxmlformats.org/officeDocument/2006/relationships/image" Target="media/image28.wmf"/><Relationship Id="rId387" Type="http://schemas.openxmlformats.org/officeDocument/2006/relationships/oleObject" Target="embeddings/oleObject248.bin"/><Relationship Id="rId510" Type="http://schemas.openxmlformats.org/officeDocument/2006/relationships/image" Target="media/image194.wmf"/><Relationship Id="rId594" Type="http://schemas.openxmlformats.org/officeDocument/2006/relationships/oleObject" Target="embeddings/oleObject371.bin"/><Relationship Id="rId608" Type="http://schemas.openxmlformats.org/officeDocument/2006/relationships/oleObject" Target="embeddings/oleObject378.bin"/><Relationship Id="rId815" Type="http://schemas.openxmlformats.org/officeDocument/2006/relationships/image" Target="media/image319.wmf"/><Relationship Id="rId1238" Type="http://schemas.openxmlformats.org/officeDocument/2006/relationships/oleObject" Target="embeddings/oleObject687.bin"/><Relationship Id="rId1445" Type="http://schemas.openxmlformats.org/officeDocument/2006/relationships/image" Target="media/image648.wmf"/><Relationship Id="rId1652" Type="http://schemas.openxmlformats.org/officeDocument/2006/relationships/oleObject" Target="embeddings/oleObject899.bin"/><Relationship Id="rId2068" Type="http://schemas.openxmlformats.org/officeDocument/2006/relationships/image" Target="media/image944.wmf"/><Relationship Id="rId2275" Type="http://schemas.openxmlformats.org/officeDocument/2006/relationships/oleObject" Target="embeddings/oleObject1218.bin"/><Relationship Id="rId247" Type="http://schemas.openxmlformats.org/officeDocument/2006/relationships/oleObject" Target="embeddings/oleObject171.bin"/><Relationship Id="rId899" Type="http://schemas.openxmlformats.org/officeDocument/2006/relationships/image" Target="media/image348.wmf"/><Relationship Id="rId1000" Type="http://schemas.openxmlformats.org/officeDocument/2006/relationships/image" Target="media/image399.wmf"/><Relationship Id="rId1084" Type="http://schemas.openxmlformats.org/officeDocument/2006/relationships/image" Target="media/image455.wmf"/><Relationship Id="rId1305" Type="http://schemas.openxmlformats.org/officeDocument/2006/relationships/image" Target="media/image575.wmf"/><Relationship Id="rId1957" Type="http://schemas.openxmlformats.org/officeDocument/2006/relationships/oleObject" Target="embeddings/oleObject1056.bin"/><Relationship Id="rId107" Type="http://schemas.openxmlformats.org/officeDocument/2006/relationships/oleObject" Target="embeddings/oleObject65.bin"/><Relationship Id="rId454" Type="http://schemas.openxmlformats.org/officeDocument/2006/relationships/image" Target="media/image165.wmf"/><Relationship Id="rId661" Type="http://schemas.openxmlformats.org/officeDocument/2006/relationships/image" Target="media/image240.wmf"/><Relationship Id="rId759" Type="http://schemas.openxmlformats.org/officeDocument/2006/relationships/oleObject" Target="embeddings/oleObject455.bin"/><Relationship Id="rId966" Type="http://schemas.openxmlformats.org/officeDocument/2006/relationships/oleObject" Target="embeddings/oleObject577.bin"/><Relationship Id="rId1291" Type="http://schemas.openxmlformats.org/officeDocument/2006/relationships/image" Target="media/image568.wmf"/><Relationship Id="rId1389" Type="http://schemas.openxmlformats.org/officeDocument/2006/relationships/image" Target="media/image632.wmf"/><Relationship Id="rId1512" Type="http://schemas.openxmlformats.org/officeDocument/2006/relationships/image" Target="media/image675.wmf"/><Relationship Id="rId1596" Type="http://schemas.openxmlformats.org/officeDocument/2006/relationships/image" Target="media/image716.wmf"/><Relationship Id="rId1817" Type="http://schemas.openxmlformats.org/officeDocument/2006/relationships/oleObject" Target="embeddings/oleObject982.bin"/><Relationship Id="rId2135" Type="http://schemas.openxmlformats.org/officeDocument/2006/relationships/oleObject" Target="embeddings/oleObject1148.bin"/><Relationship Id="rId11" Type="http://schemas.openxmlformats.org/officeDocument/2006/relationships/image" Target="media/image3.wmf"/><Relationship Id="rId314" Type="http://schemas.openxmlformats.org/officeDocument/2006/relationships/oleObject" Target="embeddings/oleObject212.bin"/><Relationship Id="rId398" Type="http://schemas.openxmlformats.org/officeDocument/2006/relationships/image" Target="media/image137.wmf"/><Relationship Id="rId521" Type="http://schemas.openxmlformats.org/officeDocument/2006/relationships/oleObject" Target="embeddings/oleObject314.bin"/><Relationship Id="rId619" Type="http://schemas.openxmlformats.org/officeDocument/2006/relationships/image" Target="media/image228.wmf"/><Relationship Id="rId1151" Type="http://schemas.openxmlformats.org/officeDocument/2006/relationships/oleObject" Target="embeddings/oleObject644.bin"/><Relationship Id="rId1249" Type="http://schemas.openxmlformats.org/officeDocument/2006/relationships/image" Target="media/image547.wmf"/><Relationship Id="rId2079" Type="http://schemas.openxmlformats.org/officeDocument/2006/relationships/oleObject" Target="embeddings/oleObject1120.bin"/><Relationship Id="rId2202" Type="http://schemas.openxmlformats.org/officeDocument/2006/relationships/image" Target="media/image1011.wmf"/><Relationship Id="rId95" Type="http://schemas.openxmlformats.org/officeDocument/2006/relationships/image" Target="media/image32.wmf"/><Relationship Id="rId160" Type="http://schemas.openxmlformats.org/officeDocument/2006/relationships/oleObject" Target="embeddings/oleObject103.bin"/><Relationship Id="rId826" Type="http://schemas.openxmlformats.org/officeDocument/2006/relationships/oleObject" Target="embeddings/oleObject496.bin"/><Relationship Id="rId1011" Type="http://schemas.openxmlformats.org/officeDocument/2006/relationships/oleObject" Target="embeddings/oleObject598.bin"/><Relationship Id="rId1109" Type="http://schemas.openxmlformats.org/officeDocument/2006/relationships/image" Target="media/image471.wmf"/><Relationship Id="rId1456" Type="http://schemas.openxmlformats.org/officeDocument/2006/relationships/image" Target="media/image652.wmf"/><Relationship Id="rId1663" Type="http://schemas.openxmlformats.org/officeDocument/2006/relationships/image" Target="media/image749.wmf"/><Relationship Id="rId1870" Type="http://schemas.openxmlformats.org/officeDocument/2006/relationships/image" Target="media/image848.wmf"/><Relationship Id="rId1968" Type="http://schemas.openxmlformats.org/officeDocument/2006/relationships/image" Target="media/image897.wmf"/><Relationship Id="rId2286" Type="http://schemas.openxmlformats.org/officeDocument/2006/relationships/image" Target="media/image1053.wmf"/><Relationship Id="rId258" Type="http://schemas.openxmlformats.org/officeDocument/2006/relationships/oleObject" Target="embeddings/oleObject177.bin"/><Relationship Id="rId465" Type="http://schemas.openxmlformats.org/officeDocument/2006/relationships/oleObject" Target="embeddings/oleObject287.bin"/><Relationship Id="rId672" Type="http://schemas.openxmlformats.org/officeDocument/2006/relationships/image" Target="media/image248.wmf"/><Relationship Id="rId1095" Type="http://schemas.openxmlformats.org/officeDocument/2006/relationships/image" Target="media/image464.wmf"/><Relationship Id="rId1316" Type="http://schemas.openxmlformats.org/officeDocument/2006/relationships/oleObject" Target="embeddings/oleObject726.bin"/><Relationship Id="rId1523" Type="http://schemas.openxmlformats.org/officeDocument/2006/relationships/oleObject" Target="embeddings/oleObject833.bin"/><Relationship Id="rId1730" Type="http://schemas.openxmlformats.org/officeDocument/2006/relationships/oleObject" Target="embeddings/oleObject938.bin"/><Relationship Id="rId2146" Type="http://schemas.openxmlformats.org/officeDocument/2006/relationships/image" Target="media/image983.wmf"/><Relationship Id="rId22" Type="http://schemas.openxmlformats.org/officeDocument/2006/relationships/oleObject" Target="embeddings/oleObject7.bin"/><Relationship Id="rId118" Type="http://schemas.openxmlformats.org/officeDocument/2006/relationships/image" Target="media/image39.wmf"/><Relationship Id="rId325" Type="http://schemas.openxmlformats.org/officeDocument/2006/relationships/image" Target="media/image100.wmf"/><Relationship Id="rId532" Type="http://schemas.openxmlformats.org/officeDocument/2006/relationships/oleObject" Target="embeddings/oleObject321.bin"/><Relationship Id="rId977" Type="http://schemas.openxmlformats.org/officeDocument/2006/relationships/image" Target="media/image387.wmf"/><Relationship Id="rId1162" Type="http://schemas.openxmlformats.org/officeDocument/2006/relationships/image" Target="media/image503.wmf"/><Relationship Id="rId1828" Type="http://schemas.openxmlformats.org/officeDocument/2006/relationships/image" Target="media/image831.wmf"/><Relationship Id="rId2006" Type="http://schemas.openxmlformats.org/officeDocument/2006/relationships/image" Target="media/image916.wmf"/><Relationship Id="rId2213" Type="http://schemas.openxmlformats.org/officeDocument/2006/relationships/oleObject" Target="embeddings/oleObject1187.bin"/><Relationship Id="rId171" Type="http://schemas.openxmlformats.org/officeDocument/2006/relationships/oleObject" Target="embeddings/oleObject112.bin"/><Relationship Id="rId837" Type="http://schemas.openxmlformats.org/officeDocument/2006/relationships/oleObject" Target="embeddings/oleObject506.bin"/><Relationship Id="rId1022" Type="http://schemas.openxmlformats.org/officeDocument/2006/relationships/image" Target="media/image411.wmf"/><Relationship Id="rId1467" Type="http://schemas.openxmlformats.org/officeDocument/2006/relationships/image" Target="media/image655.wmf"/><Relationship Id="rId1674" Type="http://schemas.openxmlformats.org/officeDocument/2006/relationships/oleObject" Target="embeddings/oleObject910.bin"/><Relationship Id="rId1881" Type="http://schemas.openxmlformats.org/officeDocument/2006/relationships/oleObject" Target="embeddings/oleObject1018.bin"/><Relationship Id="rId2297" Type="http://schemas.openxmlformats.org/officeDocument/2006/relationships/oleObject" Target="embeddings/oleObject1229.bin"/><Relationship Id="rId269" Type="http://schemas.openxmlformats.org/officeDocument/2006/relationships/oleObject" Target="embeddings/oleObject186.bin"/><Relationship Id="rId476" Type="http://schemas.openxmlformats.org/officeDocument/2006/relationships/image" Target="media/image176.wmf"/><Relationship Id="rId683" Type="http://schemas.openxmlformats.org/officeDocument/2006/relationships/oleObject" Target="embeddings/oleObject422.bin"/><Relationship Id="rId890" Type="http://schemas.openxmlformats.org/officeDocument/2006/relationships/oleObject" Target="embeddings/oleObject539.bin"/><Relationship Id="rId904" Type="http://schemas.openxmlformats.org/officeDocument/2006/relationships/oleObject" Target="embeddings/oleObject546.bin"/><Relationship Id="rId1327" Type="http://schemas.openxmlformats.org/officeDocument/2006/relationships/image" Target="media/image586.wmf"/><Relationship Id="rId1534" Type="http://schemas.openxmlformats.org/officeDocument/2006/relationships/image" Target="media/image686.wmf"/><Relationship Id="rId1741" Type="http://schemas.openxmlformats.org/officeDocument/2006/relationships/image" Target="media/image788.wmf"/><Relationship Id="rId1979" Type="http://schemas.openxmlformats.org/officeDocument/2006/relationships/oleObject" Target="embeddings/oleObject1067.bin"/><Relationship Id="rId2157" Type="http://schemas.openxmlformats.org/officeDocument/2006/relationships/oleObject" Target="embeddings/oleObject1159.bin"/><Relationship Id="rId33" Type="http://schemas.openxmlformats.org/officeDocument/2006/relationships/oleObject" Target="embeddings/oleObject14.bin"/><Relationship Id="rId129" Type="http://schemas.openxmlformats.org/officeDocument/2006/relationships/oleObject" Target="embeddings/oleObject79.bin"/><Relationship Id="rId336" Type="http://schemas.openxmlformats.org/officeDocument/2006/relationships/oleObject" Target="embeddings/oleObject223.bin"/><Relationship Id="rId543" Type="http://schemas.openxmlformats.org/officeDocument/2006/relationships/oleObject" Target="embeddings/oleObject331.bin"/><Relationship Id="rId988" Type="http://schemas.openxmlformats.org/officeDocument/2006/relationships/oleObject" Target="embeddings/oleObject586.bin"/><Relationship Id="rId1173" Type="http://schemas.openxmlformats.org/officeDocument/2006/relationships/oleObject" Target="embeddings/oleObject658.bin"/><Relationship Id="rId1380" Type="http://schemas.openxmlformats.org/officeDocument/2006/relationships/oleObject" Target="embeddings/oleObject743.bin"/><Relationship Id="rId1601" Type="http://schemas.openxmlformats.org/officeDocument/2006/relationships/oleObject" Target="embeddings/oleObject873.bin"/><Relationship Id="rId1839" Type="http://schemas.openxmlformats.org/officeDocument/2006/relationships/oleObject" Target="embeddings/oleObject993.bin"/><Relationship Id="rId2017" Type="http://schemas.openxmlformats.org/officeDocument/2006/relationships/oleObject" Target="embeddings/oleObject1086.bin"/><Relationship Id="rId2224" Type="http://schemas.openxmlformats.org/officeDocument/2006/relationships/image" Target="media/image1022.wmf"/><Relationship Id="rId182" Type="http://schemas.openxmlformats.org/officeDocument/2006/relationships/oleObject" Target="embeddings/oleObject123.bin"/><Relationship Id="rId403" Type="http://schemas.openxmlformats.org/officeDocument/2006/relationships/oleObject" Target="embeddings/oleObject256.bin"/><Relationship Id="rId750" Type="http://schemas.openxmlformats.org/officeDocument/2006/relationships/image" Target="media/image292.wmf"/><Relationship Id="rId848" Type="http://schemas.openxmlformats.org/officeDocument/2006/relationships/image" Target="media/image328.wmf"/><Relationship Id="rId1033" Type="http://schemas.openxmlformats.org/officeDocument/2006/relationships/oleObject" Target="embeddings/oleObject607.bin"/><Relationship Id="rId1478" Type="http://schemas.openxmlformats.org/officeDocument/2006/relationships/oleObject" Target="embeddings/oleObject809.bin"/><Relationship Id="rId1685" Type="http://schemas.openxmlformats.org/officeDocument/2006/relationships/image" Target="media/image760.wmf"/><Relationship Id="rId1892" Type="http://schemas.openxmlformats.org/officeDocument/2006/relationships/image" Target="media/image859.wmf"/><Relationship Id="rId1906" Type="http://schemas.openxmlformats.org/officeDocument/2006/relationships/image" Target="media/image866.wmf"/><Relationship Id="rId487" Type="http://schemas.openxmlformats.org/officeDocument/2006/relationships/oleObject" Target="embeddings/oleObject298.bin"/><Relationship Id="rId610" Type="http://schemas.openxmlformats.org/officeDocument/2006/relationships/oleObject" Target="embeddings/oleObject379.bin"/><Relationship Id="rId694" Type="http://schemas.openxmlformats.org/officeDocument/2006/relationships/image" Target="media/image262.wmf"/><Relationship Id="rId708" Type="http://schemas.openxmlformats.org/officeDocument/2006/relationships/image" Target="media/image268.wmf"/><Relationship Id="rId915" Type="http://schemas.openxmlformats.org/officeDocument/2006/relationships/image" Target="media/image356.wmf"/><Relationship Id="rId1240" Type="http://schemas.openxmlformats.org/officeDocument/2006/relationships/oleObject" Target="embeddings/oleObject688.bin"/><Relationship Id="rId1338" Type="http://schemas.openxmlformats.org/officeDocument/2006/relationships/oleObject" Target="embeddings/oleObject737.bin"/><Relationship Id="rId1545" Type="http://schemas.openxmlformats.org/officeDocument/2006/relationships/oleObject" Target="embeddings/oleObject844.bin"/><Relationship Id="rId2070" Type="http://schemas.openxmlformats.org/officeDocument/2006/relationships/image" Target="media/image945.wmf"/><Relationship Id="rId2168" Type="http://schemas.openxmlformats.org/officeDocument/2006/relationships/image" Target="media/image994.wmf"/><Relationship Id="rId347" Type="http://schemas.openxmlformats.org/officeDocument/2006/relationships/image" Target="media/image111.wmf"/><Relationship Id="rId999" Type="http://schemas.openxmlformats.org/officeDocument/2006/relationships/oleObject" Target="embeddings/oleObject591.bin"/><Relationship Id="rId1100" Type="http://schemas.openxmlformats.org/officeDocument/2006/relationships/oleObject" Target="embeddings/oleObject625.bin"/><Relationship Id="rId1184" Type="http://schemas.openxmlformats.org/officeDocument/2006/relationships/image" Target="media/image513.wmf"/><Relationship Id="rId1405" Type="http://schemas.openxmlformats.org/officeDocument/2006/relationships/image" Target="media/image640.wmf"/><Relationship Id="rId1752" Type="http://schemas.openxmlformats.org/officeDocument/2006/relationships/oleObject" Target="embeddings/oleObject949.bin"/><Relationship Id="rId2028" Type="http://schemas.openxmlformats.org/officeDocument/2006/relationships/image" Target="media/image927.wmf"/><Relationship Id="rId44" Type="http://schemas.openxmlformats.org/officeDocument/2006/relationships/oleObject" Target="embeddings/oleObject22.bin"/><Relationship Id="rId554" Type="http://schemas.openxmlformats.org/officeDocument/2006/relationships/oleObject" Target="embeddings/oleObject339.bin"/><Relationship Id="rId761" Type="http://schemas.openxmlformats.org/officeDocument/2006/relationships/oleObject" Target="embeddings/oleObject456.bin"/><Relationship Id="rId859" Type="http://schemas.openxmlformats.org/officeDocument/2006/relationships/image" Target="media/image332.wmf"/><Relationship Id="rId1391" Type="http://schemas.openxmlformats.org/officeDocument/2006/relationships/image" Target="media/image633.wmf"/><Relationship Id="rId1489" Type="http://schemas.openxmlformats.org/officeDocument/2006/relationships/image" Target="media/image664.wmf"/><Relationship Id="rId1612" Type="http://schemas.openxmlformats.org/officeDocument/2006/relationships/oleObject" Target="embeddings/oleObject879.bin"/><Relationship Id="rId1696" Type="http://schemas.openxmlformats.org/officeDocument/2006/relationships/oleObject" Target="embeddings/oleObject921.bin"/><Relationship Id="rId1917" Type="http://schemas.openxmlformats.org/officeDocument/2006/relationships/oleObject" Target="embeddings/oleObject1036.bin"/><Relationship Id="rId2235" Type="http://schemas.openxmlformats.org/officeDocument/2006/relationships/oleObject" Target="embeddings/oleObject1198.bin"/><Relationship Id="rId193" Type="http://schemas.openxmlformats.org/officeDocument/2006/relationships/oleObject" Target="embeddings/oleObject133.bin"/><Relationship Id="rId207" Type="http://schemas.openxmlformats.org/officeDocument/2006/relationships/oleObject" Target="embeddings/oleObject143.bin"/><Relationship Id="rId414" Type="http://schemas.openxmlformats.org/officeDocument/2006/relationships/image" Target="media/image145.wmf"/><Relationship Id="rId498" Type="http://schemas.openxmlformats.org/officeDocument/2006/relationships/image" Target="media/image187.wmf"/><Relationship Id="rId621" Type="http://schemas.openxmlformats.org/officeDocument/2006/relationships/image" Target="media/image229.wmf"/><Relationship Id="rId1044" Type="http://schemas.openxmlformats.org/officeDocument/2006/relationships/image" Target="media/image422.wmf"/><Relationship Id="rId1251" Type="http://schemas.openxmlformats.org/officeDocument/2006/relationships/image" Target="media/image548.wmf"/><Relationship Id="rId1349" Type="http://schemas.openxmlformats.org/officeDocument/2006/relationships/image" Target="media/image598.wmf"/><Relationship Id="rId2081" Type="http://schemas.openxmlformats.org/officeDocument/2006/relationships/oleObject" Target="embeddings/oleObject1121.bin"/><Relationship Id="rId2179" Type="http://schemas.openxmlformats.org/officeDocument/2006/relationships/oleObject" Target="embeddings/oleObject1170.bin"/><Relationship Id="rId2302" Type="http://schemas.openxmlformats.org/officeDocument/2006/relationships/image" Target="media/image1061.wmf"/><Relationship Id="rId260" Type="http://schemas.openxmlformats.org/officeDocument/2006/relationships/image" Target="media/image74.wmf"/><Relationship Id="rId719" Type="http://schemas.openxmlformats.org/officeDocument/2006/relationships/image" Target="media/image278.wmf"/><Relationship Id="rId926" Type="http://schemas.openxmlformats.org/officeDocument/2006/relationships/oleObject" Target="embeddings/oleObject557.bin"/><Relationship Id="rId1111" Type="http://schemas.openxmlformats.org/officeDocument/2006/relationships/image" Target="media/image473.wmf"/><Relationship Id="rId1556" Type="http://schemas.openxmlformats.org/officeDocument/2006/relationships/image" Target="media/image697.wmf"/><Relationship Id="rId1763" Type="http://schemas.openxmlformats.org/officeDocument/2006/relationships/oleObject" Target="embeddings/oleObject955.bin"/><Relationship Id="rId1970" Type="http://schemas.openxmlformats.org/officeDocument/2006/relationships/image" Target="media/image898.wmf"/><Relationship Id="rId55" Type="http://schemas.openxmlformats.org/officeDocument/2006/relationships/image" Target="media/image18.wmf"/><Relationship Id="rId120" Type="http://schemas.openxmlformats.org/officeDocument/2006/relationships/image" Target="media/image40.wmf"/><Relationship Id="rId358" Type="http://schemas.openxmlformats.org/officeDocument/2006/relationships/image" Target="media/image117.wmf"/><Relationship Id="rId565" Type="http://schemas.openxmlformats.org/officeDocument/2006/relationships/oleObject" Target="embeddings/oleObject346.bin"/><Relationship Id="rId772" Type="http://schemas.openxmlformats.org/officeDocument/2006/relationships/image" Target="media/image302.wmf"/><Relationship Id="rId1195" Type="http://schemas.openxmlformats.org/officeDocument/2006/relationships/oleObject" Target="embeddings/oleObject665.bin"/><Relationship Id="rId1209" Type="http://schemas.openxmlformats.org/officeDocument/2006/relationships/oleObject" Target="embeddings/oleObject673.bin"/><Relationship Id="rId1416" Type="http://schemas.openxmlformats.org/officeDocument/2006/relationships/oleObject" Target="embeddings/oleObject762.bin"/><Relationship Id="rId1623" Type="http://schemas.openxmlformats.org/officeDocument/2006/relationships/image" Target="media/image729.wmf"/><Relationship Id="rId1830" Type="http://schemas.openxmlformats.org/officeDocument/2006/relationships/image" Target="media/image832.wmf"/><Relationship Id="rId2039" Type="http://schemas.openxmlformats.org/officeDocument/2006/relationships/oleObject" Target="embeddings/oleObject1098.bin"/><Relationship Id="rId2246" Type="http://schemas.openxmlformats.org/officeDocument/2006/relationships/image" Target="media/image1033.wmf"/><Relationship Id="rId218" Type="http://schemas.openxmlformats.org/officeDocument/2006/relationships/oleObject" Target="embeddings/oleObject151.bin"/><Relationship Id="rId425" Type="http://schemas.openxmlformats.org/officeDocument/2006/relationships/oleObject" Target="embeddings/oleObject267.bin"/><Relationship Id="rId632" Type="http://schemas.openxmlformats.org/officeDocument/2006/relationships/oleObject" Target="embeddings/oleObject392.bin"/><Relationship Id="rId1055" Type="http://schemas.openxmlformats.org/officeDocument/2006/relationships/oleObject" Target="embeddings/oleObject614.bin"/><Relationship Id="rId1262" Type="http://schemas.openxmlformats.org/officeDocument/2006/relationships/oleObject" Target="embeddings/oleObject699.bin"/><Relationship Id="rId1928" Type="http://schemas.openxmlformats.org/officeDocument/2006/relationships/image" Target="media/image877.wmf"/><Relationship Id="rId2092" Type="http://schemas.openxmlformats.org/officeDocument/2006/relationships/image" Target="media/image956.wmf"/><Relationship Id="rId2106" Type="http://schemas.openxmlformats.org/officeDocument/2006/relationships/image" Target="media/image963.wmf"/><Relationship Id="rId2313" Type="http://schemas.openxmlformats.org/officeDocument/2006/relationships/oleObject" Target="embeddings/oleObject1237.bin"/><Relationship Id="rId271" Type="http://schemas.openxmlformats.org/officeDocument/2006/relationships/image" Target="media/image76.wmf"/><Relationship Id="rId937" Type="http://schemas.openxmlformats.org/officeDocument/2006/relationships/image" Target="media/image367.wmf"/><Relationship Id="rId1122" Type="http://schemas.openxmlformats.org/officeDocument/2006/relationships/image" Target="media/image484.wmf"/><Relationship Id="rId1567" Type="http://schemas.openxmlformats.org/officeDocument/2006/relationships/oleObject" Target="embeddings/oleObject855.bin"/><Relationship Id="rId1774" Type="http://schemas.openxmlformats.org/officeDocument/2006/relationships/image" Target="media/image804.wmf"/><Relationship Id="rId1981" Type="http://schemas.openxmlformats.org/officeDocument/2006/relationships/oleObject" Target="embeddings/oleObject1068.bin"/><Relationship Id="rId66" Type="http://schemas.openxmlformats.org/officeDocument/2006/relationships/oleObject" Target="embeddings/oleObject36.bin"/><Relationship Id="rId131" Type="http://schemas.openxmlformats.org/officeDocument/2006/relationships/oleObject" Target="embeddings/oleObject81.bin"/><Relationship Id="rId369" Type="http://schemas.openxmlformats.org/officeDocument/2006/relationships/oleObject" Target="embeddings/oleObject239.bin"/><Relationship Id="rId576" Type="http://schemas.openxmlformats.org/officeDocument/2006/relationships/oleObject" Target="embeddings/oleObject356.bin"/><Relationship Id="rId783" Type="http://schemas.openxmlformats.org/officeDocument/2006/relationships/oleObject" Target="embeddings/oleObject469.bin"/><Relationship Id="rId990" Type="http://schemas.openxmlformats.org/officeDocument/2006/relationships/oleObject" Target="embeddings/oleObject587.bin"/><Relationship Id="rId1427" Type="http://schemas.openxmlformats.org/officeDocument/2006/relationships/oleObject" Target="embeddings/oleObject772.bin"/><Relationship Id="rId1634" Type="http://schemas.openxmlformats.org/officeDocument/2006/relationships/oleObject" Target="embeddings/oleObject890.bin"/><Relationship Id="rId1841" Type="http://schemas.openxmlformats.org/officeDocument/2006/relationships/oleObject" Target="embeddings/oleObject995.bin"/><Relationship Id="rId2257" Type="http://schemas.openxmlformats.org/officeDocument/2006/relationships/oleObject" Target="embeddings/oleObject1209.bin"/><Relationship Id="rId229" Type="http://schemas.openxmlformats.org/officeDocument/2006/relationships/oleObject" Target="embeddings/oleObject158.bin"/><Relationship Id="rId436" Type="http://schemas.openxmlformats.org/officeDocument/2006/relationships/image" Target="media/image156.wmf"/><Relationship Id="rId643" Type="http://schemas.openxmlformats.org/officeDocument/2006/relationships/oleObject" Target="embeddings/oleObject402.bin"/><Relationship Id="rId1066" Type="http://schemas.openxmlformats.org/officeDocument/2006/relationships/image" Target="media/image440.wmf"/><Relationship Id="rId1273" Type="http://schemas.openxmlformats.org/officeDocument/2006/relationships/image" Target="media/image559.wmf"/><Relationship Id="rId1480" Type="http://schemas.openxmlformats.org/officeDocument/2006/relationships/oleObject" Target="embeddings/oleObject810.bin"/><Relationship Id="rId1939" Type="http://schemas.openxmlformats.org/officeDocument/2006/relationships/oleObject" Target="embeddings/oleObject1047.bin"/><Relationship Id="rId2117" Type="http://schemas.openxmlformats.org/officeDocument/2006/relationships/oleObject" Target="embeddings/oleObject1139.bin"/><Relationship Id="rId850" Type="http://schemas.openxmlformats.org/officeDocument/2006/relationships/image" Target="media/image329.wmf"/><Relationship Id="rId948" Type="http://schemas.openxmlformats.org/officeDocument/2006/relationships/oleObject" Target="embeddings/oleObject568.bin"/><Relationship Id="rId1133" Type="http://schemas.openxmlformats.org/officeDocument/2006/relationships/image" Target="media/image491.wmf"/><Relationship Id="rId1578" Type="http://schemas.openxmlformats.org/officeDocument/2006/relationships/image" Target="media/image708.wmf"/><Relationship Id="rId1701" Type="http://schemas.openxmlformats.org/officeDocument/2006/relationships/image" Target="media/image768.wmf"/><Relationship Id="rId1785" Type="http://schemas.openxmlformats.org/officeDocument/2006/relationships/oleObject" Target="embeddings/oleObject966.bin"/><Relationship Id="rId1992" Type="http://schemas.openxmlformats.org/officeDocument/2006/relationships/image" Target="media/image909.wmf"/><Relationship Id="rId77" Type="http://schemas.openxmlformats.org/officeDocument/2006/relationships/oleObject" Target="embeddings/oleObject44.bin"/><Relationship Id="rId282" Type="http://schemas.openxmlformats.org/officeDocument/2006/relationships/oleObject" Target="embeddings/oleObject194.bin"/><Relationship Id="rId503" Type="http://schemas.openxmlformats.org/officeDocument/2006/relationships/oleObject" Target="embeddings/oleObject306.bin"/><Relationship Id="rId587" Type="http://schemas.openxmlformats.org/officeDocument/2006/relationships/oleObject" Target="embeddings/oleObject365.bin"/><Relationship Id="rId710" Type="http://schemas.openxmlformats.org/officeDocument/2006/relationships/image" Target="media/image269.wmf"/><Relationship Id="rId808" Type="http://schemas.openxmlformats.org/officeDocument/2006/relationships/oleObject" Target="embeddings/oleObject484.bin"/><Relationship Id="rId1340" Type="http://schemas.openxmlformats.org/officeDocument/2006/relationships/oleObject" Target="embeddings/oleObject738.bin"/><Relationship Id="rId1438" Type="http://schemas.openxmlformats.org/officeDocument/2006/relationships/oleObject" Target="embeddings/oleObject782.bin"/><Relationship Id="rId1645" Type="http://schemas.openxmlformats.org/officeDocument/2006/relationships/image" Target="media/image740.wmf"/><Relationship Id="rId2170" Type="http://schemas.openxmlformats.org/officeDocument/2006/relationships/image" Target="media/image995.wmf"/><Relationship Id="rId2268" Type="http://schemas.openxmlformats.org/officeDocument/2006/relationships/image" Target="media/image1044.wmf"/><Relationship Id="rId8" Type="http://schemas.openxmlformats.org/officeDocument/2006/relationships/endnotes" Target="endnotes.xml"/><Relationship Id="rId142" Type="http://schemas.openxmlformats.org/officeDocument/2006/relationships/oleObject" Target="embeddings/oleObject90.bin"/><Relationship Id="rId447" Type="http://schemas.openxmlformats.org/officeDocument/2006/relationships/oleObject" Target="embeddings/oleObject278.bin"/><Relationship Id="rId794" Type="http://schemas.openxmlformats.org/officeDocument/2006/relationships/oleObject" Target="embeddings/oleObject475.bin"/><Relationship Id="rId1077" Type="http://schemas.openxmlformats.org/officeDocument/2006/relationships/image" Target="media/image449.wmf"/><Relationship Id="rId1200" Type="http://schemas.openxmlformats.org/officeDocument/2006/relationships/image" Target="media/image524.wmf"/><Relationship Id="rId1852" Type="http://schemas.openxmlformats.org/officeDocument/2006/relationships/image" Target="media/image842.wmf"/><Relationship Id="rId2030" Type="http://schemas.openxmlformats.org/officeDocument/2006/relationships/image" Target="media/image928.wmf"/><Relationship Id="rId2128" Type="http://schemas.openxmlformats.org/officeDocument/2006/relationships/image" Target="media/image974.wmf"/><Relationship Id="rId654" Type="http://schemas.openxmlformats.org/officeDocument/2006/relationships/oleObject" Target="embeddings/oleObject410.bin"/><Relationship Id="rId861" Type="http://schemas.openxmlformats.org/officeDocument/2006/relationships/oleObject" Target="embeddings/oleObject521.bin"/><Relationship Id="rId959" Type="http://schemas.openxmlformats.org/officeDocument/2006/relationships/image" Target="media/image378.wmf"/><Relationship Id="rId1284" Type="http://schemas.openxmlformats.org/officeDocument/2006/relationships/oleObject" Target="embeddings/oleObject710.bin"/><Relationship Id="rId1491" Type="http://schemas.openxmlformats.org/officeDocument/2006/relationships/image" Target="media/image665.wmf"/><Relationship Id="rId1505" Type="http://schemas.openxmlformats.org/officeDocument/2006/relationships/oleObject" Target="embeddings/oleObject824.bin"/><Relationship Id="rId1589" Type="http://schemas.openxmlformats.org/officeDocument/2006/relationships/oleObject" Target="embeddings/oleObject866.bin"/><Relationship Id="rId1712" Type="http://schemas.openxmlformats.org/officeDocument/2006/relationships/oleObject" Target="embeddings/oleObject929.bin"/><Relationship Id="rId293" Type="http://schemas.openxmlformats.org/officeDocument/2006/relationships/oleObject" Target="embeddings/oleObject201.bin"/><Relationship Id="rId307" Type="http://schemas.openxmlformats.org/officeDocument/2006/relationships/oleObject" Target="embeddings/oleObject208.bin"/><Relationship Id="rId514" Type="http://schemas.openxmlformats.org/officeDocument/2006/relationships/image" Target="media/image196.wmf"/><Relationship Id="rId721" Type="http://schemas.openxmlformats.org/officeDocument/2006/relationships/image" Target="media/image280.wmf"/><Relationship Id="rId1144" Type="http://schemas.openxmlformats.org/officeDocument/2006/relationships/image" Target="media/image494.wmf"/><Relationship Id="rId1351" Type="http://schemas.openxmlformats.org/officeDocument/2006/relationships/image" Target="media/image600.wmf"/><Relationship Id="rId1449" Type="http://schemas.openxmlformats.org/officeDocument/2006/relationships/oleObject" Target="embeddings/oleObject790.bin"/><Relationship Id="rId1796" Type="http://schemas.openxmlformats.org/officeDocument/2006/relationships/image" Target="media/image815.wmf"/><Relationship Id="rId2181" Type="http://schemas.openxmlformats.org/officeDocument/2006/relationships/oleObject" Target="embeddings/oleObject1171.bin"/><Relationship Id="rId88" Type="http://schemas.openxmlformats.org/officeDocument/2006/relationships/oleObject" Target="embeddings/oleObject52.bin"/><Relationship Id="rId153" Type="http://schemas.openxmlformats.org/officeDocument/2006/relationships/oleObject" Target="embeddings/oleObject98.bin"/><Relationship Id="rId360" Type="http://schemas.openxmlformats.org/officeDocument/2006/relationships/image" Target="media/image118.wmf"/><Relationship Id="rId598" Type="http://schemas.openxmlformats.org/officeDocument/2006/relationships/oleObject" Target="embeddings/oleObject373.bin"/><Relationship Id="rId819" Type="http://schemas.openxmlformats.org/officeDocument/2006/relationships/oleObject" Target="embeddings/oleObject491.bin"/><Relationship Id="rId1004" Type="http://schemas.openxmlformats.org/officeDocument/2006/relationships/oleObject" Target="embeddings/oleObject594.bin"/><Relationship Id="rId1211" Type="http://schemas.openxmlformats.org/officeDocument/2006/relationships/oleObject" Target="embeddings/oleObject674.bin"/><Relationship Id="rId1656" Type="http://schemas.openxmlformats.org/officeDocument/2006/relationships/oleObject" Target="embeddings/oleObject901.bin"/><Relationship Id="rId1863" Type="http://schemas.openxmlformats.org/officeDocument/2006/relationships/oleObject" Target="embeddings/oleObject1009.bin"/><Relationship Id="rId2041" Type="http://schemas.openxmlformats.org/officeDocument/2006/relationships/oleObject" Target="embeddings/oleObject1100.bin"/><Relationship Id="rId2279" Type="http://schemas.openxmlformats.org/officeDocument/2006/relationships/oleObject" Target="embeddings/oleObject1220.bin"/><Relationship Id="rId220" Type="http://schemas.openxmlformats.org/officeDocument/2006/relationships/oleObject" Target="embeddings/oleObject152.bin"/><Relationship Id="rId458" Type="http://schemas.openxmlformats.org/officeDocument/2006/relationships/image" Target="media/image167.wmf"/><Relationship Id="rId665" Type="http://schemas.openxmlformats.org/officeDocument/2006/relationships/image" Target="media/image242.wmf"/><Relationship Id="rId872" Type="http://schemas.openxmlformats.org/officeDocument/2006/relationships/oleObject" Target="embeddings/oleObject528.bin"/><Relationship Id="rId1088" Type="http://schemas.openxmlformats.org/officeDocument/2006/relationships/image" Target="media/image459.wmf"/><Relationship Id="rId1295" Type="http://schemas.openxmlformats.org/officeDocument/2006/relationships/image" Target="media/image570.wmf"/><Relationship Id="rId1309" Type="http://schemas.openxmlformats.org/officeDocument/2006/relationships/image" Target="media/image577.wmf"/><Relationship Id="rId1516" Type="http://schemas.openxmlformats.org/officeDocument/2006/relationships/image" Target="media/image677.wmf"/><Relationship Id="rId1723" Type="http://schemas.openxmlformats.org/officeDocument/2006/relationships/image" Target="media/image779.wmf"/><Relationship Id="rId1930" Type="http://schemas.openxmlformats.org/officeDocument/2006/relationships/image" Target="media/image878.wmf"/><Relationship Id="rId2139" Type="http://schemas.openxmlformats.org/officeDocument/2006/relationships/oleObject" Target="embeddings/oleObject1150.bin"/><Relationship Id="rId15" Type="http://schemas.openxmlformats.org/officeDocument/2006/relationships/oleObject" Target="embeddings/oleObject3.bin"/><Relationship Id="rId318" Type="http://schemas.openxmlformats.org/officeDocument/2006/relationships/oleObject" Target="embeddings/oleObject214.bin"/><Relationship Id="rId525" Type="http://schemas.openxmlformats.org/officeDocument/2006/relationships/image" Target="media/image201.wmf"/><Relationship Id="rId732" Type="http://schemas.openxmlformats.org/officeDocument/2006/relationships/oleObject" Target="embeddings/oleObject441.bin"/><Relationship Id="rId1155" Type="http://schemas.openxmlformats.org/officeDocument/2006/relationships/oleObject" Target="embeddings/oleObject646.bin"/><Relationship Id="rId1362" Type="http://schemas.openxmlformats.org/officeDocument/2006/relationships/image" Target="media/image611.wmf"/><Relationship Id="rId2192" Type="http://schemas.openxmlformats.org/officeDocument/2006/relationships/image" Target="media/image1006.wmf"/><Relationship Id="rId2206" Type="http://schemas.openxmlformats.org/officeDocument/2006/relationships/image" Target="media/image1013.wmf"/><Relationship Id="rId99" Type="http://schemas.openxmlformats.org/officeDocument/2006/relationships/oleObject" Target="embeddings/oleObject59.bin"/><Relationship Id="rId164" Type="http://schemas.openxmlformats.org/officeDocument/2006/relationships/image" Target="media/image50.wmf"/><Relationship Id="rId371" Type="http://schemas.openxmlformats.org/officeDocument/2006/relationships/oleObject" Target="embeddings/oleObject240.bin"/><Relationship Id="rId1015" Type="http://schemas.openxmlformats.org/officeDocument/2006/relationships/image" Target="media/image407.png"/><Relationship Id="rId1222" Type="http://schemas.openxmlformats.org/officeDocument/2006/relationships/image" Target="media/image533.wmf"/><Relationship Id="rId1667" Type="http://schemas.openxmlformats.org/officeDocument/2006/relationships/image" Target="media/image751.wmf"/><Relationship Id="rId1874" Type="http://schemas.openxmlformats.org/officeDocument/2006/relationships/image" Target="media/image850.wmf"/><Relationship Id="rId2052" Type="http://schemas.openxmlformats.org/officeDocument/2006/relationships/image" Target="media/image936.wmf"/><Relationship Id="rId469" Type="http://schemas.openxmlformats.org/officeDocument/2006/relationships/oleObject" Target="embeddings/oleObject289.bin"/><Relationship Id="rId676" Type="http://schemas.openxmlformats.org/officeDocument/2006/relationships/image" Target="media/image250.wmf"/><Relationship Id="rId883" Type="http://schemas.openxmlformats.org/officeDocument/2006/relationships/image" Target="media/image340.wmf"/><Relationship Id="rId1099" Type="http://schemas.openxmlformats.org/officeDocument/2006/relationships/oleObject" Target="embeddings/oleObject624.bin"/><Relationship Id="rId1527" Type="http://schemas.openxmlformats.org/officeDocument/2006/relationships/oleObject" Target="embeddings/oleObject835.bin"/><Relationship Id="rId1734" Type="http://schemas.openxmlformats.org/officeDocument/2006/relationships/oleObject" Target="embeddings/oleObject940.bin"/><Relationship Id="rId1941" Type="http://schemas.openxmlformats.org/officeDocument/2006/relationships/oleObject" Target="embeddings/oleObject1048.bin"/><Relationship Id="rId26" Type="http://schemas.openxmlformats.org/officeDocument/2006/relationships/oleObject" Target="embeddings/oleObject9.bin"/><Relationship Id="rId231" Type="http://schemas.openxmlformats.org/officeDocument/2006/relationships/oleObject" Target="embeddings/oleObject159.bin"/><Relationship Id="rId329" Type="http://schemas.openxmlformats.org/officeDocument/2006/relationships/image" Target="media/image102.wmf"/><Relationship Id="rId536" Type="http://schemas.openxmlformats.org/officeDocument/2006/relationships/oleObject" Target="embeddings/oleObject325.bin"/><Relationship Id="rId1166" Type="http://schemas.openxmlformats.org/officeDocument/2006/relationships/image" Target="media/image505.wmf"/><Relationship Id="rId1373" Type="http://schemas.openxmlformats.org/officeDocument/2006/relationships/image" Target="media/image622.wmf"/><Relationship Id="rId2217" Type="http://schemas.openxmlformats.org/officeDocument/2006/relationships/oleObject" Target="embeddings/oleObject1189.bin"/><Relationship Id="rId175" Type="http://schemas.openxmlformats.org/officeDocument/2006/relationships/oleObject" Target="embeddings/oleObject116.bin"/><Relationship Id="rId743" Type="http://schemas.openxmlformats.org/officeDocument/2006/relationships/image" Target="media/image289.wmf"/><Relationship Id="rId950" Type="http://schemas.openxmlformats.org/officeDocument/2006/relationships/oleObject" Target="embeddings/oleObject569.bin"/><Relationship Id="rId1026" Type="http://schemas.openxmlformats.org/officeDocument/2006/relationships/image" Target="media/image413.wmf"/><Relationship Id="rId1580" Type="http://schemas.openxmlformats.org/officeDocument/2006/relationships/image" Target="media/image709.wmf"/><Relationship Id="rId1678" Type="http://schemas.openxmlformats.org/officeDocument/2006/relationships/oleObject" Target="embeddings/oleObject912.bin"/><Relationship Id="rId1801" Type="http://schemas.openxmlformats.org/officeDocument/2006/relationships/oleObject" Target="embeddings/oleObject974.bin"/><Relationship Id="rId1885" Type="http://schemas.openxmlformats.org/officeDocument/2006/relationships/oleObject" Target="embeddings/oleObject1020.bin"/><Relationship Id="rId382" Type="http://schemas.openxmlformats.org/officeDocument/2006/relationships/image" Target="media/image129.wmf"/><Relationship Id="rId603" Type="http://schemas.openxmlformats.org/officeDocument/2006/relationships/image" Target="media/image220.wmf"/><Relationship Id="rId687" Type="http://schemas.openxmlformats.org/officeDocument/2006/relationships/image" Target="media/image257.wmf"/><Relationship Id="rId810" Type="http://schemas.openxmlformats.org/officeDocument/2006/relationships/oleObject" Target="embeddings/oleObject485.bin"/><Relationship Id="rId908" Type="http://schemas.openxmlformats.org/officeDocument/2006/relationships/oleObject" Target="embeddings/oleObject548.bin"/><Relationship Id="rId1233" Type="http://schemas.openxmlformats.org/officeDocument/2006/relationships/image" Target="media/image539.wmf"/><Relationship Id="rId1440" Type="http://schemas.openxmlformats.org/officeDocument/2006/relationships/oleObject" Target="embeddings/oleObject783.bin"/><Relationship Id="rId1538" Type="http://schemas.openxmlformats.org/officeDocument/2006/relationships/image" Target="media/image688.wmf"/><Relationship Id="rId2063" Type="http://schemas.openxmlformats.org/officeDocument/2006/relationships/oleObject" Target="embeddings/oleObject1112.bin"/><Relationship Id="rId2270" Type="http://schemas.openxmlformats.org/officeDocument/2006/relationships/image" Target="media/image1045.wmf"/><Relationship Id="rId242" Type="http://schemas.openxmlformats.org/officeDocument/2006/relationships/oleObject" Target="embeddings/oleObject167.bin"/><Relationship Id="rId894" Type="http://schemas.openxmlformats.org/officeDocument/2006/relationships/oleObject" Target="embeddings/oleObject541.bin"/><Relationship Id="rId1177" Type="http://schemas.openxmlformats.org/officeDocument/2006/relationships/image" Target="media/image507.wmf"/><Relationship Id="rId1300" Type="http://schemas.openxmlformats.org/officeDocument/2006/relationships/oleObject" Target="embeddings/oleObject718.bin"/><Relationship Id="rId1745" Type="http://schemas.openxmlformats.org/officeDocument/2006/relationships/image" Target="media/image790.wmf"/><Relationship Id="rId1952" Type="http://schemas.openxmlformats.org/officeDocument/2006/relationships/image" Target="media/image889.wmf"/><Relationship Id="rId2130" Type="http://schemas.openxmlformats.org/officeDocument/2006/relationships/image" Target="media/image975.wmf"/><Relationship Id="rId37" Type="http://schemas.openxmlformats.org/officeDocument/2006/relationships/oleObject" Target="embeddings/oleObject17.bin"/><Relationship Id="rId102" Type="http://schemas.openxmlformats.org/officeDocument/2006/relationships/image" Target="media/image33.wmf"/><Relationship Id="rId547" Type="http://schemas.openxmlformats.org/officeDocument/2006/relationships/oleObject" Target="embeddings/oleObject334.bin"/><Relationship Id="rId754" Type="http://schemas.openxmlformats.org/officeDocument/2006/relationships/image" Target="media/image294.wmf"/><Relationship Id="rId961" Type="http://schemas.openxmlformats.org/officeDocument/2006/relationships/image" Target="media/image379.wmf"/><Relationship Id="rId1384" Type="http://schemas.openxmlformats.org/officeDocument/2006/relationships/oleObject" Target="embeddings/oleObject745.bin"/><Relationship Id="rId1591" Type="http://schemas.openxmlformats.org/officeDocument/2006/relationships/oleObject" Target="embeddings/oleObject867.bin"/><Relationship Id="rId1605" Type="http://schemas.openxmlformats.org/officeDocument/2006/relationships/oleObject" Target="embeddings/oleObject875.bin"/><Relationship Id="rId1689" Type="http://schemas.openxmlformats.org/officeDocument/2006/relationships/image" Target="media/image762.wmf"/><Relationship Id="rId1812" Type="http://schemas.openxmlformats.org/officeDocument/2006/relationships/image" Target="media/image823.wmf"/><Relationship Id="rId2228" Type="http://schemas.openxmlformats.org/officeDocument/2006/relationships/image" Target="media/image1024.wmf"/><Relationship Id="rId90" Type="http://schemas.openxmlformats.org/officeDocument/2006/relationships/oleObject" Target="embeddings/oleObject53.bin"/><Relationship Id="rId186" Type="http://schemas.openxmlformats.org/officeDocument/2006/relationships/oleObject" Target="embeddings/oleObject127.bin"/><Relationship Id="rId393" Type="http://schemas.openxmlformats.org/officeDocument/2006/relationships/oleObject" Target="embeddings/oleObject251.bin"/><Relationship Id="rId407" Type="http://schemas.openxmlformats.org/officeDocument/2006/relationships/oleObject" Target="embeddings/oleObject258.bin"/><Relationship Id="rId614" Type="http://schemas.openxmlformats.org/officeDocument/2006/relationships/oleObject" Target="embeddings/oleObject381.bin"/><Relationship Id="rId821" Type="http://schemas.openxmlformats.org/officeDocument/2006/relationships/oleObject" Target="embeddings/oleObject493.bin"/><Relationship Id="rId1037" Type="http://schemas.openxmlformats.org/officeDocument/2006/relationships/oleObject" Target="embeddings/oleObject609.bin"/><Relationship Id="rId1244" Type="http://schemas.openxmlformats.org/officeDocument/2006/relationships/oleObject" Target="embeddings/oleObject690.bin"/><Relationship Id="rId1451" Type="http://schemas.openxmlformats.org/officeDocument/2006/relationships/oleObject" Target="embeddings/oleObject792.bin"/><Relationship Id="rId1896" Type="http://schemas.openxmlformats.org/officeDocument/2006/relationships/image" Target="media/image861.wmf"/><Relationship Id="rId2074" Type="http://schemas.openxmlformats.org/officeDocument/2006/relationships/image" Target="media/image947.wmf"/><Relationship Id="rId2281" Type="http://schemas.openxmlformats.org/officeDocument/2006/relationships/oleObject" Target="embeddings/oleObject1221.bin"/><Relationship Id="rId253" Type="http://schemas.openxmlformats.org/officeDocument/2006/relationships/oleObject" Target="embeddings/oleObject174.bin"/><Relationship Id="rId460" Type="http://schemas.openxmlformats.org/officeDocument/2006/relationships/image" Target="media/image168.wmf"/><Relationship Id="rId698" Type="http://schemas.openxmlformats.org/officeDocument/2006/relationships/oleObject" Target="embeddings/oleObject428.bin"/><Relationship Id="rId919" Type="http://schemas.openxmlformats.org/officeDocument/2006/relationships/image" Target="media/image358.wmf"/><Relationship Id="rId1090" Type="http://schemas.openxmlformats.org/officeDocument/2006/relationships/image" Target="media/image461.wmf"/><Relationship Id="rId1104" Type="http://schemas.openxmlformats.org/officeDocument/2006/relationships/oleObject" Target="embeddings/oleObject628.bin"/><Relationship Id="rId1311" Type="http://schemas.openxmlformats.org/officeDocument/2006/relationships/image" Target="media/image578.wmf"/><Relationship Id="rId1549" Type="http://schemas.openxmlformats.org/officeDocument/2006/relationships/oleObject" Target="embeddings/oleObject846.bin"/><Relationship Id="rId1756" Type="http://schemas.openxmlformats.org/officeDocument/2006/relationships/oleObject" Target="embeddings/oleObject951.bin"/><Relationship Id="rId1963" Type="http://schemas.openxmlformats.org/officeDocument/2006/relationships/oleObject" Target="embeddings/oleObject1059.bin"/><Relationship Id="rId2141" Type="http://schemas.openxmlformats.org/officeDocument/2006/relationships/oleObject" Target="embeddings/oleObject1151.bin"/><Relationship Id="rId48" Type="http://schemas.openxmlformats.org/officeDocument/2006/relationships/oleObject" Target="embeddings/oleObject25.bin"/><Relationship Id="rId113" Type="http://schemas.openxmlformats.org/officeDocument/2006/relationships/image" Target="media/image37.wmf"/><Relationship Id="rId320" Type="http://schemas.openxmlformats.org/officeDocument/2006/relationships/oleObject" Target="embeddings/oleObject215.bin"/><Relationship Id="rId558" Type="http://schemas.openxmlformats.org/officeDocument/2006/relationships/oleObject" Target="embeddings/oleObject342.bin"/><Relationship Id="rId765" Type="http://schemas.openxmlformats.org/officeDocument/2006/relationships/oleObject" Target="embeddings/oleObject458.bin"/><Relationship Id="rId972" Type="http://schemas.openxmlformats.org/officeDocument/2006/relationships/oleObject" Target="embeddings/oleObject580.bin"/><Relationship Id="rId1188" Type="http://schemas.openxmlformats.org/officeDocument/2006/relationships/image" Target="media/image515.wmf"/><Relationship Id="rId1395" Type="http://schemas.openxmlformats.org/officeDocument/2006/relationships/image" Target="media/image635.wmf"/><Relationship Id="rId1409" Type="http://schemas.openxmlformats.org/officeDocument/2006/relationships/image" Target="media/image642.wmf"/><Relationship Id="rId1616" Type="http://schemas.openxmlformats.org/officeDocument/2006/relationships/oleObject" Target="embeddings/oleObject881.bin"/><Relationship Id="rId1823" Type="http://schemas.openxmlformats.org/officeDocument/2006/relationships/oleObject" Target="embeddings/oleObject985.bin"/><Relationship Id="rId2001" Type="http://schemas.openxmlformats.org/officeDocument/2006/relationships/oleObject" Target="embeddings/oleObject1078.bin"/><Relationship Id="rId2239" Type="http://schemas.openxmlformats.org/officeDocument/2006/relationships/oleObject" Target="embeddings/oleObject1200.bin"/><Relationship Id="rId197" Type="http://schemas.openxmlformats.org/officeDocument/2006/relationships/oleObject" Target="embeddings/oleObject137.bin"/><Relationship Id="rId418" Type="http://schemas.openxmlformats.org/officeDocument/2006/relationships/image" Target="media/image147.wmf"/><Relationship Id="rId625" Type="http://schemas.openxmlformats.org/officeDocument/2006/relationships/image" Target="media/image231.wmf"/><Relationship Id="rId832" Type="http://schemas.openxmlformats.org/officeDocument/2006/relationships/oleObject" Target="embeddings/oleObject501.bin"/><Relationship Id="rId1048" Type="http://schemas.openxmlformats.org/officeDocument/2006/relationships/image" Target="media/image425.png"/><Relationship Id="rId1255" Type="http://schemas.openxmlformats.org/officeDocument/2006/relationships/image" Target="media/image550.wmf"/><Relationship Id="rId1462" Type="http://schemas.openxmlformats.org/officeDocument/2006/relationships/oleObject" Target="embeddings/oleObject800.bin"/><Relationship Id="rId2085" Type="http://schemas.openxmlformats.org/officeDocument/2006/relationships/oleObject" Target="embeddings/oleObject1123.bin"/><Relationship Id="rId2292" Type="http://schemas.openxmlformats.org/officeDocument/2006/relationships/image" Target="media/image1056.wmf"/><Relationship Id="rId2306" Type="http://schemas.openxmlformats.org/officeDocument/2006/relationships/image" Target="media/image1063.wmf"/><Relationship Id="rId264" Type="http://schemas.openxmlformats.org/officeDocument/2006/relationships/oleObject" Target="embeddings/oleObject182.bin"/><Relationship Id="rId471" Type="http://schemas.openxmlformats.org/officeDocument/2006/relationships/oleObject" Target="embeddings/oleObject290.bin"/><Relationship Id="rId1115" Type="http://schemas.openxmlformats.org/officeDocument/2006/relationships/image" Target="media/image477.wmf"/><Relationship Id="rId1322" Type="http://schemas.openxmlformats.org/officeDocument/2006/relationships/oleObject" Target="embeddings/oleObject729.bin"/><Relationship Id="rId1767" Type="http://schemas.openxmlformats.org/officeDocument/2006/relationships/oleObject" Target="embeddings/oleObject957.bin"/><Relationship Id="rId1974" Type="http://schemas.openxmlformats.org/officeDocument/2006/relationships/image" Target="media/image900.wmf"/><Relationship Id="rId2152" Type="http://schemas.openxmlformats.org/officeDocument/2006/relationships/image" Target="media/image986.wmf"/><Relationship Id="rId59" Type="http://schemas.openxmlformats.org/officeDocument/2006/relationships/oleObject" Target="embeddings/oleObject32.bin"/><Relationship Id="rId124" Type="http://schemas.openxmlformats.org/officeDocument/2006/relationships/image" Target="media/image42.wmf"/><Relationship Id="rId569" Type="http://schemas.openxmlformats.org/officeDocument/2006/relationships/image" Target="media/image212.wmf"/><Relationship Id="rId776" Type="http://schemas.openxmlformats.org/officeDocument/2006/relationships/image" Target="media/image304.wmf"/><Relationship Id="rId983" Type="http://schemas.openxmlformats.org/officeDocument/2006/relationships/image" Target="media/image390.wmf"/><Relationship Id="rId1199" Type="http://schemas.openxmlformats.org/officeDocument/2006/relationships/image" Target="media/image523.wmf"/><Relationship Id="rId1627" Type="http://schemas.openxmlformats.org/officeDocument/2006/relationships/image" Target="media/image731.wmf"/><Relationship Id="rId1834" Type="http://schemas.openxmlformats.org/officeDocument/2006/relationships/image" Target="media/image834.wmf"/><Relationship Id="rId331" Type="http://schemas.openxmlformats.org/officeDocument/2006/relationships/image" Target="media/image103.wmf"/><Relationship Id="rId429" Type="http://schemas.openxmlformats.org/officeDocument/2006/relationships/oleObject" Target="embeddings/oleObject269.bin"/><Relationship Id="rId636" Type="http://schemas.openxmlformats.org/officeDocument/2006/relationships/oleObject" Target="embeddings/oleObject396.bin"/><Relationship Id="rId1059" Type="http://schemas.openxmlformats.org/officeDocument/2006/relationships/image" Target="media/image434.png"/><Relationship Id="rId1266" Type="http://schemas.openxmlformats.org/officeDocument/2006/relationships/oleObject" Target="embeddings/oleObject701.bin"/><Relationship Id="rId1473" Type="http://schemas.openxmlformats.org/officeDocument/2006/relationships/oleObject" Target="embeddings/oleObject806.bin"/><Relationship Id="rId2012" Type="http://schemas.openxmlformats.org/officeDocument/2006/relationships/image" Target="media/image919.wmf"/><Relationship Id="rId2096" Type="http://schemas.openxmlformats.org/officeDocument/2006/relationships/image" Target="media/image958.wmf"/><Relationship Id="rId2317" Type="http://schemas.openxmlformats.org/officeDocument/2006/relationships/oleObject" Target="embeddings/oleObject1239.bin"/><Relationship Id="rId843" Type="http://schemas.openxmlformats.org/officeDocument/2006/relationships/oleObject" Target="embeddings/oleObject509.bin"/><Relationship Id="rId1126" Type="http://schemas.openxmlformats.org/officeDocument/2006/relationships/oleObject" Target="embeddings/oleObject629.bin"/><Relationship Id="rId1680" Type="http://schemas.openxmlformats.org/officeDocument/2006/relationships/oleObject" Target="embeddings/oleObject913.bin"/><Relationship Id="rId1778" Type="http://schemas.openxmlformats.org/officeDocument/2006/relationships/image" Target="media/image806.wmf"/><Relationship Id="rId1901" Type="http://schemas.openxmlformats.org/officeDocument/2006/relationships/oleObject" Target="embeddings/oleObject1028.bin"/><Relationship Id="rId1985" Type="http://schemas.openxmlformats.org/officeDocument/2006/relationships/oleObject" Target="embeddings/oleObject1070.bin"/><Relationship Id="rId275" Type="http://schemas.openxmlformats.org/officeDocument/2006/relationships/image" Target="media/image78.wmf"/><Relationship Id="rId482" Type="http://schemas.openxmlformats.org/officeDocument/2006/relationships/image" Target="media/image179.wmf"/><Relationship Id="rId703" Type="http://schemas.openxmlformats.org/officeDocument/2006/relationships/image" Target="media/image265.wmf"/><Relationship Id="rId910" Type="http://schemas.openxmlformats.org/officeDocument/2006/relationships/oleObject" Target="embeddings/oleObject549.bin"/><Relationship Id="rId1333" Type="http://schemas.openxmlformats.org/officeDocument/2006/relationships/image" Target="media/image589.wmf"/><Relationship Id="rId1540" Type="http://schemas.openxmlformats.org/officeDocument/2006/relationships/image" Target="media/image689.wmf"/><Relationship Id="rId1638" Type="http://schemas.openxmlformats.org/officeDocument/2006/relationships/oleObject" Target="embeddings/oleObject892.bin"/><Relationship Id="rId2163" Type="http://schemas.openxmlformats.org/officeDocument/2006/relationships/oleObject" Target="embeddings/oleObject1162.bin"/><Relationship Id="rId135" Type="http://schemas.openxmlformats.org/officeDocument/2006/relationships/oleObject" Target="embeddings/oleObject84.bin"/><Relationship Id="rId342" Type="http://schemas.openxmlformats.org/officeDocument/2006/relationships/oleObject" Target="embeddings/oleObject226.bin"/><Relationship Id="rId787" Type="http://schemas.openxmlformats.org/officeDocument/2006/relationships/image" Target="media/image308.wmf"/><Relationship Id="rId994" Type="http://schemas.openxmlformats.org/officeDocument/2006/relationships/image" Target="media/image396.wmf"/><Relationship Id="rId1400" Type="http://schemas.openxmlformats.org/officeDocument/2006/relationships/oleObject" Target="embeddings/oleObject753.bin"/><Relationship Id="rId1845" Type="http://schemas.openxmlformats.org/officeDocument/2006/relationships/oleObject" Target="embeddings/oleObject997.bin"/><Relationship Id="rId2023" Type="http://schemas.openxmlformats.org/officeDocument/2006/relationships/oleObject" Target="embeddings/oleObject1089.bin"/><Relationship Id="rId2230" Type="http://schemas.openxmlformats.org/officeDocument/2006/relationships/image" Target="media/image1025.wmf"/><Relationship Id="rId202" Type="http://schemas.openxmlformats.org/officeDocument/2006/relationships/image" Target="media/image54.wmf"/><Relationship Id="rId647" Type="http://schemas.openxmlformats.org/officeDocument/2006/relationships/oleObject" Target="embeddings/oleObject406.bin"/><Relationship Id="rId854" Type="http://schemas.openxmlformats.org/officeDocument/2006/relationships/image" Target="media/image331.wmf"/><Relationship Id="rId1277" Type="http://schemas.openxmlformats.org/officeDocument/2006/relationships/image" Target="media/image561.wmf"/><Relationship Id="rId1484" Type="http://schemas.openxmlformats.org/officeDocument/2006/relationships/oleObject" Target="embeddings/oleObject812.bin"/><Relationship Id="rId1691" Type="http://schemas.openxmlformats.org/officeDocument/2006/relationships/image" Target="media/image763.wmf"/><Relationship Id="rId1705" Type="http://schemas.openxmlformats.org/officeDocument/2006/relationships/image" Target="media/image770.wmf"/><Relationship Id="rId1912" Type="http://schemas.openxmlformats.org/officeDocument/2006/relationships/image" Target="media/image869.wmf"/><Relationship Id="rId286" Type="http://schemas.openxmlformats.org/officeDocument/2006/relationships/image" Target="media/image82.wmf"/><Relationship Id="rId493" Type="http://schemas.openxmlformats.org/officeDocument/2006/relationships/oleObject" Target="embeddings/oleObject301.bin"/><Relationship Id="rId507" Type="http://schemas.openxmlformats.org/officeDocument/2006/relationships/oleObject" Target="embeddings/oleObject307.bin"/><Relationship Id="rId714" Type="http://schemas.openxmlformats.org/officeDocument/2006/relationships/image" Target="media/image273.wmf"/><Relationship Id="rId921" Type="http://schemas.openxmlformats.org/officeDocument/2006/relationships/image" Target="media/image359.wmf"/><Relationship Id="rId1137" Type="http://schemas.openxmlformats.org/officeDocument/2006/relationships/oleObject" Target="embeddings/oleObject636.bin"/><Relationship Id="rId1344" Type="http://schemas.openxmlformats.org/officeDocument/2006/relationships/oleObject" Target="embeddings/oleObject740.bin"/><Relationship Id="rId1551" Type="http://schemas.openxmlformats.org/officeDocument/2006/relationships/oleObject" Target="embeddings/oleObject847.bin"/><Relationship Id="rId1789" Type="http://schemas.openxmlformats.org/officeDocument/2006/relationships/oleObject" Target="embeddings/oleObject968.bin"/><Relationship Id="rId1996" Type="http://schemas.openxmlformats.org/officeDocument/2006/relationships/image" Target="media/image911.wmf"/><Relationship Id="rId2174" Type="http://schemas.openxmlformats.org/officeDocument/2006/relationships/image" Target="media/image997.wmf"/><Relationship Id="rId50" Type="http://schemas.openxmlformats.org/officeDocument/2006/relationships/oleObject" Target="embeddings/oleObject27.bin"/><Relationship Id="rId146" Type="http://schemas.openxmlformats.org/officeDocument/2006/relationships/image" Target="media/image46.wmf"/><Relationship Id="rId353" Type="http://schemas.openxmlformats.org/officeDocument/2006/relationships/image" Target="media/image114.wmf"/><Relationship Id="rId560" Type="http://schemas.openxmlformats.org/officeDocument/2006/relationships/image" Target="media/image209.wmf"/><Relationship Id="rId798" Type="http://schemas.openxmlformats.org/officeDocument/2006/relationships/image" Target="media/image312.wmf"/><Relationship Id="rId1190" Type="http://schemas.openxmlformats.org/officeDocument/2006/relationships/image" Target="media/image516.wmf"/><Relationship Id="rId1204" Type="http://schemas.openxmlformats.org/officeDocument/2006/relationships/oleObject" Target="embeddings/oleObject669.bin"/><Relationship Id="rId1411" Type="http://schemas.openxmlformats.org/officeDocument/2006/relationships/oleObject" Target="embeddings/oleObject759.bin"/><Relationship Id="rId1649" Type="http://schemas.openxmlformats.org/officeDocument/2006/relationships/image" Target="media/image742.wmf"/><Relationship Id="rId1856" Type="http://schemas.openxmlformats.org/officeDocument/2006/relationships/image" Target="media/image844.wmf"/><Relationship Id="rId2034" Type="http://schemas.openxmlformats.org/officeDocument/2006/relationships/oleObject" Target="embeddings/oleObject1095.bin"/><Relationship Id="rId2241" Type="http://schemas.openxmlformats.org/officeDocument/2006/relationships/oleObject" Target="embeddings/oleObject1201.bin"/><Relationship Id="rId213" Type="http://schemas.openxmlformats.org/officeDocument/2006/relationships/oleObject" Target="embeddings/oleObject147.bin"/><Relationship Id="rId420" Type="http://schemas.openxmlformats.org/officeDocument/2006/relationships/image" Target="media/image148.wmf"/><Relationship Id="rId658" Type="http://schemas.openxmlformats.org/officeDocument/2006/relationships/oleObject" Target="embeddings/oleObject412.bin"/><Relationship Id="rId865" Type="http://schemas.openxmlformats.org/officeDocument/2006/relationships/oleObject" Target="embeddings/oleObject524.bin"/><Relationship Id="rId1050" Type="http://schemas.openxmlformats.org/officeDocument/2006/relationships/image" Target="media/image427.png"/><Relationship Id="rId1288" Type="http://schemas.openxmlformats.org/officeDocument/2006/relationships/oleObject" Target="embeddings/oleObject712.bin"/><Relationship Id="rId1495" Type="http://schemas.openxmlformats.org/officeDocument/2006/relationships/oleObject" Target="embeddings/oleObject819.bin"/><Relationship Id="rId1509" Type="http://schemas.openxmlformats.org/officeDocument/2006/relationships/oleObject" Target="embeddings/oleObject826.bin"/><Relationship Id="rId1716" Type="http://schemas.openxmlformats.org/officeDocument/2006/relationships/oleObject" Target="embeddings/oleObject931.bin"/><Relationship Id="rId1923" Type="http://schemas.openxmlformats.org/officeDocument/2006/relationships/oleObject" Target="embeddings/oleObject1039.bin"/><Relationship Id="rId2101" Type="http://schemas.openxmlformats.org/officeDocument/2006/relationships/oleObject" Target="embeddings/oleObject1131.bin"/><Relationship Id="rId297" Type="http://schemas.openxmlformats.org/officeDocument/2006/relationships/image" Target="media/image86.wmf"/><Relationship Id="rId518" Type="http://schemas.openxmlformats.org/officeDocument/2006/relationships/image" Target="media/image198.wmf"/><Relationship Id="rId725" Type="http://schemas.openxmlformats.org/officeDocument/2006/relationships/image" Target="media/image282.wmf"/><Relationship Id="rId932" Type="http://schemas.openxmlformats.org/officeDocument/2006/relationships/oleObject" Target="embeddings/oleObject560.bin"/><Relationship Id="rId1148" Type="http://schemas.openxmlformats.org/officeDocument/2006/relationships/image" Target="media/image496.wmf"/><Relationship Id="rId1355" Type="http://schemas.openxmlformats.org/officeDocument/2006/relationships/image" Target="media/image604.wmf"/><Relationship Id="rId1562" Type="http://schemas.openxmlformats.org/officeDocument/2006/relationships/image" Target="media/image700.wmf"/><Relationship Id="rId2185" Type="http://schemas.openxmlformats.org/officeDocument/2006/relationships/oleObject" Target="embeddings/oleObject1173.bin"/><Relationship Id="rId157" Type="http://schemas.openxmlformats.org/officeDocument/2006/relationships/image" Target="media/image49.wmf"/><Relationship Id="rId364" Type="http://schemas.openxmlformats.org/officeDocument/2006/relationships/image" Target="media/image120.wmf"/><Relationship Id="rId1008" Type="http://schemas.openxmlformats.org/officeDocument/2006/relationships/oleObject" Target="embeddings/oleObject596.bin"/><Relationship Id="rId1215" Type="http://schemas.openxmlformats.org/officeDocument/2006/relationships/oleObject" Target="embeddings/oleObject676.bin"/><Relationship Id="rId1422" Type="http://schemas.openxmlformats.org/officeDocument/2006/relationships/oleObject" Target="embeddings/oleObject768.bin"/><Relationship Id="rId1867" Type="http://schemas.openxmlformats.org/officeDocument/2006/relationships/oleObject" Target="embeddings/oleObject1011.bin"/><Relationship Id="rId2045" Type="http://schemas.openxmlformats.org/officeDocument/2006/relationships/oleObject" Target="embeddings/oleObject1102.bin"/><Relationship Id="rId61" Type="http://schemas.openxmlformats.org/officeDocument/2006/relationships/image" Target="media/image20.wmf"/><Relationship Id="rId571" Type="http://schemas.openxmlformats.org/officeDocument/2006/relationships/oleObject" Target="embeddings/oleObject351.bin"/><Relationship Id="rId669" Type="http://schemas.openxmlformats.org/officeDocument/2006/relationships/image" Target="media/image245.wmf"/><Relationship Id="rId876" Type="http://schemas.openxmlformats.org/officeDocument/2006/relationships/oleObject" Target="embeddings/oleObject532.bin"/><Relationship Id="rId1299" Type="http://schemas.openxmlformats.org/officeDocument/2006/relationships/image" Target="media/image572.wmf"/><Relationship Id="rId1727" Type="http://schemas.openxmlformats.org/officeDocument/2006/relationships/image" Target="media/image781.wmf"/><Relationship Id="rId1934" Type="http://schemas.openxmlformats.org/officeDocument/2006/relationships/image" Target="media/image880.wmf"/><Relationship Id="rId2252" Type="http://schemas.openxmlformats.org/officeDocument/2006/relationships/image" Target="media/image1036.wmf"/><Relationship Id="rId19" Type="http://schemas.openxmlformats.org/officeDocument/2006/relationships/oleObject" Target="embeddings/oleObject5.bin"/><Relationship Id="rId224" Type="http://schemas.openxmlformats.org/officeDocument/2006/relationships/oleObject" Target="embeddings/oleObject154.bin"/><Relationship Id="rId431" Type="http://schemas.openxmlformats.org/officeDocument/2006/relationships/oleObject" Target="embeddings/oleObject270.bin"/><Relationship Id="rId529" Type="http://schemas.openxmlformats.org/officeDocument/2006/relationships/oleObject" Target="embeddings/oleObject319.bin"/><Relationship Id="rId736" Type="http://schemas.openxmlformats.org/officeDocument/2006/relationships/oleObject" Target="embeddings/oleObject443.bin"/><Relationship Id="rId1061" Type="http://schemas.openxmlformats.org/officeDocument/2006/relationships/image" Target="media/image436.png"/><Relationship Id="rId1159" Type="http://schemas.openxmlformats.org/officeDocument/2006/relationships/oleObject" Target="embeddings/oleObject648.bin"/><Relationship Id="rId1366" Type="http://schemas.openxmlformats.org/officeDocument/2006/relationships/image" Target="media/image615.wmf"/><Relationship Id="rId2112" Type="http://schemas.openxmlformats.org/officeDocument/2006/relationships/image" Target="media/image966.wmf"/><Relationship Id="rId2196" Type="http://schemas.openxmlformats.org/officeDocument/2006/relationships/image" Target="media/image1008.wmf"/><Relationship Id="rId168" Type="http://schemas.openxmlformats.org/officeDocument/2006/relationships/oleObject" Target="embeddings/oleObject109.bin"/><Relationship Id="rId943" Type="http://schemas.openxmlformats.org/officeDocument/2006/relationships/image" Target="media/image370.wmf"/><Relationship Id="rId1019" Type="http://schemas.openxmlformats.org/officeDocument/2006/relationships/oleObject" Target="embeddings/oleObject600.bin"/><Relationship Id="rId1573" Type="http://schemas.openxmlformats.org/officeDocument/2006/relationships/oleObject" Target="embeddings/oleObject858.bin"/><Relationship Id="rId1780" Type="http://schemas.openxmlformats.org/officeDocument/2006/relationships/image" Target="media/image807.wmf"/><Relationship Id="rId1878" Type="http://schemas.openxmlformats.org/officeDocument/2006/relationships/image" Target="media/image852.wmf"/><Relationship Id="rId72" Type="http://schemas.openxmlformats.org/officeDocument/2006/relationships/oleObject" Target="embeddings/oleObject41.bin"/><Relationship Id="rId375" Type="http://schemas.openxmlformats.org/officeDocument/2006/relationships/oleObject" Target="embeddings/oleObject242.bin"/><Relationship Id="rId582" Type="http://schemas.openxmlformats.org/officeDocument/2006/relationships/oleObject" Target="embeddings/oleObject361.bin"/><Relationship Id="rId803" Type="http://schemas.openxmlformats.org/officeDocument/2006/relationships/image" Target="media/image314.wmf"/><Relationship Id="rId1226" Type="http://schemas.openxmlformats.org/officeDocument/2006/relationships/image" Target="media/image535.wmf"/><Relationship Id="rId1433" Type="http://schemas.openxmlformats.org/officeDocument/2006/relationships/oleObject" Target="embeddings/oleObject777.bin"/><Relationship Id="rId1640" Type="http://schemas.openxmlformats.org/officeDocument/2006/relationships/oleObject" Target="embeddings/oleObject893.bin"/><Relationship Id="rId1738" Type="http://schemas.openxmlformats.org/officeDocument/2006/relationships/oleObject" Target="embeddings/oleObject942.bin"/><Relationship Id="rId2056" Type="http://schemas.openxmlformats.org/officeDocument/2006/relationships/image" Target="media/image938.wmf"/><Relationship Id="rId2263" Type="http://schemas.openxmlformats.org/officeDocument/2006/relationships/oleObject" Target="embeddings/oleObject1212.bin"/><Relationship Id="rId3" Type="http://schemas.openxmlformats.org/officeDocument/2006/relationships/styles" Target="styles.xml"/><Relationship Id="rId235" Type="http://schemas.openxmlformats.org/officeDocument/2006/relationships/image" Target="media/image66.wmf"/><Relationship Id="rId442" Type="http://schemas.openxmlformats.org/officeDocument/2006/relationships/image" Target="media/image159.wmf"/><Relationship Id="rId887" Type="http://schemas.openxmlformats.org/officeDocument/2006/relationships/image" Target="media/image342.wmf"/><Relationship Id="rId1072" Type="http://schemas.openxmlformats.org/officeDocument/2006/relationships/image" Target="media/image445.wmf"/><Relationship Id="rId1500" Type="http://schemas.openxmlformats.org/officeDocument/2006/relationships/image" Target="media/image669.wmf"/><Relationship Id="rId1945" Type="http://schemas.openxmlformats.org/officeDocument/2006/relationships/oleObject" Target="embeddings/oleObject1050.bin"/><Relationship Id="rId2123" Type="http://schemas.openxmlformats.org/officeDocument/2006/relationships/oleObject" Target="embeddings/oleObject1142.bin"/><Relationship Id="rId302" Type="http://schemas.openxmlformats.org/officeDocument/2006/relationships/oleObject" Target="embeddings/oleObject206.bin"/><Relationship Id="rId747" Type="http://schemas.openxmlformats.org/officeDocument/2006/relationships/oleObject" Target="embeddings/oleObject449.bin"/><Relationship Id="rId954" Type="http://schemas.openxmlformats.org/officeDocument/2006/relationships/oleObject" Target="embeddings/oleObject571.bin"/><Relationship Id="rId1377" Type="http://schemas.openxmlformats.org/officeDocument/2006/relationships/image" Target="media/image626.wmf"/><Relationship Id="rId1584" Type="http://schemas.openxmlformats.org/officeDocument/2006/relationships/image" Target="media/image711.wmf"/><Relationship Id="rId1791" Type="http://schemas.openxmlformats.org/officeDocument/2006/relationships/oleObject" Target="embeddings/oleObject969.bin"/><Relationship Id="rId1805" Type="http://schemas.openxmlformats.org/officeDocument/2006/relationships/oleObject" Target="embeddings/oleObject976.bin"/><Relationship Id="rId83" Type="http://schemas.openxmlformats.org/officeDocument/2006/relationships/oleObject" Target="embeddings/oleObject48.bin"/><Relationship Id="rId179" Type="http://schemas.openxmlformats.org/officeDocument/2006/relationships/oleObject" Target="embeddings/oleObject120.bin"/><Relationship Id="rId386" Type="http://schemas.openxmlformats.org/officeDocument/2006/relationships/image" Target="media/image131.wmf"/><Relationship Id="rId593" Type="http://schemas.openxmlformats.org/officeDocument/2006/relationships/image" Target="media/image215.wmf"/><Relationship Id="rId607" Type="http://schemas.openxmlformats.org/officeDocument/2006/relationships/image" Target="media/image222.wmf"/><Relationship Id="rId814" Type="http://schemas.openxmlformats.org/officeDocument/2006/relationships/oleObject" Target="embeddings/oleObject488.bin"/><Relationship Id="rId1237" Type="http://schemas.openxmlformats.org/officeDocument/2006/relationships/image" Target="media/image541.wmf"/><Relationship Id="rId1444" Type="http://schemas.openxmlformats.org/officeDocument/2006/relationships/oleObject" Target="embeddings/oleObject787.bin"/><Relationship Id="rId1651" Type="http://schemas.openxmlformats.org/officeDocument/2006/relationships/image" Target="media/image743.wmf"/><Relationship Id="rId1889" Type="http://schemas.openxmlformats.org/officeDocument/2006/relationships/oleObject" Target="embeddings/oleObject1022.bin"/><Relationship Id="rId2067" Type="http://schemas.openxmlformats.org/officeDocument/2006/relationships/oleObject" Target="embeddings/oleObject1114.bin"/><Relationship Id="rId2274" Type="http://schemas.openxmlformats.org/officeDocument/2006/relationships/image" Target="media/image1047.wmf"/><Relationship Id="rId246" Type="http://schemas.openxmlformats.org/officeDocument/2006/relationships/oleObject" Target="embeddings/oleObject170.bin"/><Relationship Id="rId453" Type="http://schemas.openxmlformats.org/officeDocument/2006/relationships/oleObject" Target="embeddings/oleObject281.bin"/><Relationship Id="rId660" Type="http://schemas.openxmlformats.org/officeDocument/2006/relationships/oleObject" Target="embeddings/oleObject413.bin"/><Relationship Id="rId898" Type="http://schemas.openxmlformats.org/officeDocument/2006/relationships/oleObject" Target="embeddings/oleObject543.bin"/><Relationship Id="rId1083" Type="http://schemas.openxmlformats.org/officeDocument/2006/relationships/image" Target="media/image454.wmf"/><Relationship Id="rId1290" Type="http://schemas.openxmlformats.org/officeDocument/2006/relationships/oleObject" Target="embeddings/oleObject713.bin"/><Relationship Id="rId1304" Type="http://schemas.openxmlformats.org/officeDocument/2006/relationships/oleObject" Target="embeddings/oleObject720.bin"/><Relationship Id="rId1511" Type="http://schemas.openxmlformats.org/officeDocument/2006/relationships/oleObject" Target="embeddings/oleObject827.bin"/><Relationship Id="rId1749" Type="http://schemas.openxmlformats.org/officeDocument/2006/relationships/image" Target="media/image792.wmf"/><Relationship Id="rId1956" Type="http://schemas.openxmlformats.org/officeDocument/2006/relationships/image" Target="media/image891.wmf"/><Relationship Id="rId2134" Type="http://schemas.openxmlformats.org/officeDocument/2006/relationships/image" Target="media/image977.wmf"/><Relationship Id="rId106" Type="http://schemas.openxmlformats.org/officeDocument/2006/relationships/oleObject" Target="embeddings/oleObject64.bin"/><Relationship Id="rId313" Type="http://schemas.openxmlformats.org/officeDocument/2006/relationships/image" Target="media/image94.wmf"/><Relationship Id="rId758" Type="http://schemas.openxmlformats.org/officeDocument/2006/relationships/image" Target="media/image296.wmf"/><Relationship Id="rId965" Type="http://schemas.openxmlformats.org/officeDocument/2006/relationships/image" Target="media/image381.wmf"/><Relationship Id="rId1150" Type="http://schemas.openxmlformats.org/officeDocument/2006/relationships/image" Target="media/image497.wmf"/><Relationship Id="rId1388" Type="http://schemas.openxmlformats.org/officeDocument/2006/relationships/oleObject" Target="embeddings/oleObject747.bin"/><Relationship Id="rId1595" Type="http://schemas.openxmlformats.org/officeDocument/2006/relationships/oleObject" Target="embeddings/oleObject870.bin"/><Relationship Id="rId1609" Type="http://schemas.openxmlformats.org/officeDocument/2006/relationships/image" Target="media/image722.wmf"/><Relationship Id="rId1816" Type="http://schemas.openxmlformats.org/officeDocument/2006/relationships/image" Target="media/image825.wmf"/><Relationship Id="rId10" Type="http://schemas.openxmlformats.org/officeDocument/2006/relationships/image" Target="media/image2.jpeg"/><Relationship Id="rId94" Type="http://schemas.openxmlformats.org/officeDocument/2006/relationships/oleObject" Target="embeddings/oleObject55.bin"/><Relationship Id="rId397" Type="http://schemas.openxmlformats.org/officeDocument/2006/relationships/oleObject" Target="embeddings/oleObject253.bin"/><Relationship Id="rId520" Type="http://schemas.openxmlformats.org/officeDocument/2006/relationships/image" Target="media/image199.wmf"/><Relationship Id="rId618" Type="http://schemas.openxmlformats.org/officeDocument/2006/relationships/oleObject" Target="embeddings/oleObject383.bin"/><Relationship Id="rId825" Type="http://schemas.openxmlformats.org/officeDocument/2006/relationships/oleObject" Target="embeddings/oleObject495.bin"/><Relationship Id="rId1248" Type="http://schemas.openxmlformats.org/officeDocument/2006/relationships/oleObject" Target="embeddings/oleObject692.bin"/><Relationship Id="rId1455" Type="http://schemas.openxmlformats.org/officeDocument/2006/relationships/oleObject" Target="embeddings/oleObject794.bin"/><Relationship Id="rId1662" Type="http://schemas.openxmlformats.org/officeDocument/2006/relationships/oleObject" Target="embeddings/oleObject904.bin"/><Relationship Id="rId2078" Type="http://schemas.openxmlformats.org/officeDocument/2006/relationships/image" Target="media/image949.wmf"/><Relationship Id="rId2201" Type="http://schemas.openxmlformats.org/officeDocument/2006/relationships/oleObject" Target="embeddings/oleObject1181.bin"/><Relationship Id="rId2285" Type="http://schemas.openxmlformats.org/officeDocument/2006/relationships/oleObject" Target="embeddings/oleObject1223.bin"/><Relationship Id="rId257" Type="http://schemas.openxmlformats.org/officeDocument/2006/relationships/oleObject" Target="embeddings/oleObject176.bin"/><Relationship Id="rId464" Type="http://schemas.openxmlformats.org/officeDocument/2006/relationships/image" Target="media/image170.wmf"/><Relationship Id="rId1010" Type="http://schemas.openxmlformats.org/officeDocument/2006/relationships/image" Target="media/image403.wmf"/><Relationship Id="rId1094" Type="http://schemas.openxmlformats.org/officeDocument/2006/relationships/oleObject" Target="embeddings/oleObject621.bin"/><Relationship Id="rId1108" Type="http://schemas.openxmlformats.org/officeDocument/2006/relationships/image" Target="media/image470.wmf"/><Relationship Id="rId1315" Type="http://schemas.openxmlformats.org/officeDocument/2006/relationships/image" Target="media/image580.wmf"/><Relationship Id="rId1967" Type="http://schemas.openxmlformats.org/officeDocument/2006/relationships/oleObject" Target="embeddings/oleObject1061.bin"/><Relationship Id="rId2145" Type="http://schemas.openxmlformats.org/officeDocument/2006/relationships/oleObject" Target="embeddings/oleObject1153.bin"/><Relationship Id="rId117" Type="http://schemas.openxmlformats.org/officeDocument/2006/relationships/oleObject" Target="embeddings/oleObject71.bin"/><Relationship Id="rId671" Type="http://schemas.openxmlformats.org/officeDocument/2006/relationships/image" Target="media/image247.wmf"/><Relationship Id="rId769" Type="http://schemas.openxmlformats.org/officeDocument/2006/relationships/oleObject" Target="embeddings/oleObject461.bin"/><Relationship Id="rId976" Type="http://schemas.openxmlformats.org/officeDocument/2006/relationships/oleObject" Target="embeddings/oleObject581.bin"/><Relationship Id="rId1399" Type="http://schemas.openxmlformats.org/officeDocument/2006/relationships/image" Target="media/image637.wmf"/><Relationship Id="rId324" Type="http://schemas.openxmlformats.org/officeDocument/2006/relationships/oleObject" Target="embeddings/oleObject217.bin"/><Relationship Id="rId531" Type="http://schemas.openxmlformats.org/officeDocument/2006/relationships/oleObject" Target="embeddings/oleObject320.bin"/><Relationship Id="rId629" Type="http://schemas.openxmlformats.org/officeDocument/2006/relationships/oleObject" Target="embeddings/oleObject389.bin"/><Relationship Id="rId1161" Type="http://schemas.openxmlformats.org/officeDocument/2006/relationships/oleObject" Target="embeddings/oleObject649.bin"/><Relationship Id="rId1259" Type="http://schemas.openxmlformats.org/officeDocument/2006/relationships/image" Target="media/image552.wmf"/><Relationship Id="rId1466" Type="http://schemas.openxmlformats.org/officeDocument/2006/relationships/oleObject" Target="embeddings/oleObject802.bin"/><Relationship Id="rId2005" Type="http://schemas.openxmlformats.org/officeDocument/2006/relationships/oleObject" Target="embeddings/oleObject1080.bin"/><Relationship Id="rId2212" Type="http://schemas.openxmlformats.org/officeDocument/2006/relationships/image" Target="media/image1016.wmf"/><Relationship Id="rId836" Type="http://schemas.openxmlformats.org/officeDocument/2006/relationships/oleObject" Target="embeddings/oleObject505.bin"/><Relationship Id="rId1021" Type="http://schemas.openxmlformats.org/officeDocument/2006/relationships/oleObject" Target="embeddings/oleObject601.bin"/><Relationship Id="rId1119" Type="http://schemas.openxmlformats.org/officeDocument/2006/relationships/image" Target="media/image481.wmf"/><Relationship Id="rId1673" Type="http://schemas.openxmlformats.org/officeDocument/2006/relationships/image" Target="media/image754.wmf"/><Relationship Id="rId1880" Type="http://schemas.openxmlformats.org/officeDocument/2006/relationships/image" Target="media/image853.wmf"/><Relationship Id="rId1978" Type="http://schemas.openxmlformats.org/officeDocument/2006/relationships/image" Target="media/image902.wmf"/><Relationship Id="rId903" Type="http://schemas.openxmlformats.org/officeDocument/2006/relationships/image" Target="media/image350.wmf"/><Relationship Id="rId1326" Type="http://schemas.openxmlformats.org/officeDocument/2006/relationships/oleObject" Target="embeddings/oleObject731.bin"/><Relationship Id="rId1533" Type="http://schemas.openxmlformats.org/officeDocument/2006/relationships/oleObject" Target="embeddings/oleObject838.bin"/><Relationship Id="rId1740" Type="http://schemas.openxmlformats.org/officeDocument/2006/relationships/oleObject" Target="embeddings/oleObject943.bin"/><Relationship Id="rId32" Type="http://schemas.openxmlformats.org/officeDocument/2006/relationships/oleObject" Target="embeddings/oleObject13.bin"/><Relationship Id="rId1600" Type="http://schemas.openxmlformats.org/officeDocument/2006/relationships/image" Target="media/image718.wmf"/><Relationship Id="rId1838" Type="http://schemas.openxmlformats.org/officeDocument/2006/relationships/image" Target="media/image836.wmf"/><Relationship Id="rId181" Type="http://schemas.openxmlformats.org/officeDocument/2006/relationships/oleObject" Target="embeddings/oleObject122.bin"/><Relationship Id="rId1905" Type="http://schemas.openxmlformats.org/officeDocument/2006/relationships/oleObject" Target="embeddings/oleObject1030.bin"/><Relationship Id="rId279" Type="http://schemas.openxmlformats.org/officeDocument/2006/relationships/image" Target="media/image80.wmf"/><Relationship Id="rId486" Type="http://schemas.openxmlformats.org/officeDocument/2006/relationships/image" Target="media/image181.wmf"/><Relationship Id="rId693" Type="http://schemas.openxmlformats.org/officeDocument/2006/relationships/oleObject" Target="embeddings/oleObject424.bin"/><Relationship Id="rId2167" Type="http://schemas.openxmlformats.org/officeDocument/2006/relationships/oleObject" Target="embeddings/oleObject1164.bin"/><Relationship Id="rId139" Type="http://schemas.openxmlformats.org/officeDocument/2006/relationships/oleObject" Target="embeddings/oleObject87.bin"/><Relationship Id="rId346" Type="http://schemas.openxmlformats.org/officeDocument/2006/relationships/oleObject" Target="embeddings/oleObject228.bin"/><Relationship Id="rId553" Type="http://schemas.openxmlformats.org/officeDocument/2006/relationships/oleObject" Target="embeddings/oleObject338.bin"/><Relationship Id="rId760" Type="http://schemas.openxmlformats.org/officeDocument/2006/relationships/image" Target="media/image297.wmf"/><Relationship Id="rId998" Type="http://schemas.openxmlformats.org/officeDocument/2006/relationships/image" Target="media/image398.wmf"/><Relationship Id="rId1183" Type="http://schemas.openxmlformats.org/officeDocument/2006/relationships/oleObject" Target="embeddings/oleObject661.bin"/><Relationship Id="rId1390" Type="http://schemas.openxmlformats.org/officeDocument/2006/relationships/oleObject" Target="embeddings/oleObject748.bin"/><Relationship Id="rId2027" Type="http://schemas.openxmlformats.org/officeDocument/2006/relationships/oleObject" Target="embeddings/oleObject1091.bin"/><Relationship Id="rId2234" Type="http://schemas.openxmlformats.org/officeDocument/2006/relationships/image" Target="media/image1027.wmf"/><Relationship Id="rId206" Type="http://schemas.openxmlformats.org/officeDocument/2006/relationships/image" Target="media/image56.wmf"/><Relationship Id="rId413" Type="http://schemas.openxmlformats.org/officeDocument/2006/relationships/oleObject" Target="embeddings/oleObject261.bin"/><Relationship Id="rId858" Type="http://schemas.openxmlformats.org/officeDocument/2006/relationships/oleObject" Target="embeddings/oleObject519.bin"/><Relationship Id="rId1043" Type="http://schemas.openxmlformats.org/officeDocument/2006/relationships/oleObject" Target="embeddings/oleObject612.bin"/><Relationship Id="rId1488" Type="http://schemas.openxmlformats.org/officeDocument/2006/relationships/oleObject" Target="embeddings/oleObject815.bin"/><Relationship Id="rId1695" Type="http://schemas.openxmlformats.org/officeDocument/2006/relationships/image" Target="media/image765.wmf"/><Relationship Id="rId620" Type="http://schemas.openxmlformats.org/officeDocument/2006/relationships/oleObject" Target="embeddings/oleObject384.bin"/><Relationship Id="rId718" Type="http://schemas.openxmlformats.org/officeDocument/2006/relationships/image" Target="media/image277.wmf"/><Relationship Id="rId925" Type="http://schemas.openxmlformats.org/officeDocument/2006/relationships/image" Target="media/image361.wmf"/><Relationship Id="rId1250" Type="http://schemas.openxmlformats.org/officeDocument/2006/relationships/oleObject" Target="embeddings/oleObject693.bin"/><Relationship Id="rId1348" Type="http://schemas.openxmlformats.org/officeDocument/2006/relationships/image" Target="media/image597.wmf"/><Relationship Id="rId1555" Type="http://schemas.openxmlformats.org/officeDocument/2006/relationships/oleObject" Target="embeddings/oleObject849.bin"/><Relationship Id="rId1762" Type="http://schemas.openxmlformats.org/officeDocument/2006/relationships/image" Target="media/image798.wmf"/><Relationship Id="rId2301" Type="http://schemas.openxmlformats.org/officeDocument/2006/relationships/oleObject" Target="embeddings/oleObject1231.bin"/><Relationship Id="rId1110" Type="http://schemas.openxmlformats.org/officeDocument/2006/relationships/image" Target="media/image472.wmf"/><Relationship Id="rId1208" Type="http://schemas.openxmlformats.org/officeDocument/2006/relationships/image" Target="media/image526.wmf"/><Relationship Id="rId1415" Type="http://schemas.openxmlformats.org/officeDocument/2006/relationships/image" Target="media/image644.wmf"/><Relationship Id="rId54" Type="http://schemas.openxmlformats.org/officeDocument/2006/relationships/oleObject" Target="embeddings/oleObject29.bin"/><Relationship Id="rId1622" Type="http://schemas.openxmlformats.org/officeDocument/2006/relationships/oleObject" Target="embeddings/oleObject884.bin"/><Relationship Id="rId1927" Type="http://schemas.openxmlformats.org/officeDocument/2006/relationships/oleObject" Target="embeddings/oleObject1041.bin"/><Relationship Id="rId2091" Type="http://schemas.openxmlformats.org/officeDocument/2006/relationships/oleObject" Target="embeddings/oleObject1126.bin"/><Relationship Id="rId2189" Type="http://schemas.openxmlformats.org/officeDocument/2006/relationships/oleObject" Target="embeddings/oleObject1175.bin"/><Relationship Id="rId270" Type="http://schemas.openxmlformats.org/officeDocument/2006/relationships/oleObject" Target="embeddings/oleObject187.bin"/><Relationship Id="rId130" Type="http://schemas.openxmlformats.org/officeDocument/2006/relationships/oleObject" Target="embeddings/oleObject80.bin"/><Relationship Id="rId368" Type="http://schemas.openxmlformats.org/officeDocument/2006/relationships/image" Target="media/image122.wmf"/><Relationship Id="rId575" Type="http://schemas.openxmlformats.org/officeDocument/2006/relationships/oleObject" Target="embeddings/oleObject355.bin"/><Relationship Id="rId782" Type="http://schemas.openxmlformats.org/officeDocument/2006/relationships/oleObject" Target="embeddings/oleObject468.bin"/><Relationship Id="rId2049" Type="http://schemas.openxmlformats.org/officeDocument/2006/relationships/oleObject" Target="embeddings/oleObject1105.bin"/><Relationship Id="rId2256" Type="http://schemas.openxmlformats.org/officeDocument/2006/relationships/image" Target="media/image1038.wmf"/><Relationship Id="rId228" Type="http://schemas.openxmlformats.org/officeDocument/2006/relationships/oleObject" Target="embeddings/oleObject157.bin"/><Relationship Id="rId435" Type="http://schemas.openxmlformats.org/officeDocument/2006/relationships/oleObject" Target="embeddings/oleObject272.bin"/><Relationship Id="rId642" Type="http://schemas.openxmlformats.org/officeDocument/2006/relationships/oleObject" Target="embeddings/oleObject401.bin"/><Relationship Id="rId1065" Type="http://schemas.openxmlformats.org/officeDocument/2006/relationships/oleObject" Target="embeddings/oleObject616.bin"/><Relationship Id="rId1272" Type="http://schemas.openxmlformats.org/officeDocument/2006/relationships/oleObject" Target="embeddings/oleObject704.bin"/><Relationship Id="rId2116" Type="http://schemas.openxmlformats.org/officeDocument/2006/relationships/image" Target="media/image968.wmf"/><Relationship Id="rId502" Type="http://schemas.openxmlformats.org/officeDocument/2006/relationships/image" Target="media/image189.wmf"/><Relationship Id="rId947" Type="http://schemas.openxmlformats.org/officeDocument/2006/relationships/image" Target="media/image372.wmf"/><Relationship Id="rId1132" Type="http://schemas.openxmlformats.org/officeDocument/2006/relationships/oleObject" Target="embeddings/oleObject632.bin"/><Relationship Id="rId1577" Type="http://schemas.openxmlformats.org/officeDocument/2006/relationships/oleObject" Target="embeddings/oleObject860.bin"/><Relationship Id="rId1784" Type="http://schemas.openxmlformats.org/officeDocument/2006/relationships/image" Target="media/image809.wmf"/><Relationship Id="rId1991" Type="http://schemas.openxmlformats.org/officeDocument/2006/relationships/oleObject" Target="embeddings/oleObject1073.bin"/><Relationship Id="rId76" Type="http://schemas.openxmlformats.org/officeDocument/2006/relationships/image" Target="media/image25.wmf"/><Relationship Id="rId807" Type="http://schemas.openxmlformats.org/officeDocument/2006/relationships/image" Target="media/image316.wmf"/><Relationship Id="rId1437" Type="http://schemas.openxmlformats.org/officeDocument/2006/relationships/oleObject" Target="embeddings/oleObject781.bin"/><Relationship Id="rId1644" Type="http://schemas.openxmlformats.org/officeDocument/2006/relationships/oleObject" Target="embeddings/oleObject895.bin"/><Relationship Id="rId1851" Type="http://schemas.openxmlformats.org/officeDocument/2006/relationships/oleObject" Target="embeddings/oleObject1000.bin"/><Relationship Id="rId1504" Type="http://schemas.openxmlformats.org/officeDocument/2006/relationships/image" Target="media/image671.wmf"/><Relationship Id="rId1711" Type="http://schemas.openxmlformats.org/officeDocument/2006/relationships/image" Target="media/image773.wmf"/><Relationship Id="rId1949" Type="http://schemas.openxmlformats.org/officeDocument/2006/relationships/oleObject" Target="embeddings/oleObject1052.bin"/><Relationship Id="rId292" Type="http://schemas.openxmlformats.org/officeDocument/2006/relationships/image" Target="media/image84.wmf"/><Relationship Id="rId1809" Type="http://schemas.openxmlformats.org/officeDocument/2006/relationships/oleObject" Target="embeddings/oleObject978.bin"/><Relationship Id="rId597" Type="http://schemas.openxmlformats.org/officeDocument/2006/relationships/image" Target="media/image217.wmf"/><Relationship Id="rId2180" Type="http://schemas.openxmlformats.org/officeDocument/2006/relationships/image" Target="media/image1000.wmf"/><Relationship Id="rId2278" Type="http://schemas.openxmlformats.org/officeDocument/2006/relationships/image" Target="media/image1049.wmf"/><Relationship Id="rId152" Type="http://schemas.openxmlformats.org/officeDocument/2006/relationships/image" Target="media/image47.wmf"/><Relationship Id="rId457" Type="http://schemas.openxmlformats.org/officeDocument/2006/relationships/oleObject" Target="embeddings/oleObject283.bin"/><Relationship Id="rId1087" Type="http://schemas.openxmlformats.org/officeDocument/2006/relationships/image" Target="media/image458.wmf"/><Relationship Id="rId1294" Type="http://schemas.openxmlformats.org/officeDocument/2006/relationships/oleObject" Target="embeddings/oleObject715.bin"/><Relationship Id="rId2040" Type="http://schemas.openxmlformats.org/officeDocument/2006/relationships/oleObject" Target="embeddings/oleObject1099.bin"/><Relationship Id="rId2138" Type="http://schemas.openxmlformats.org/officeDocument/2006/relationships/image" Target="media/image979.wmf"/><Relationship Id="rId664" Type="http://schemas.openxmlformats.org/officeDocument/2006/relationships/oleObject" Target="embeddings/oleObject415.bin"/><Relationship Id="rId871" Type="http://schemas.openxmlformats.org/officeDocument/2006/relationships/image" Target="media/image336.wmf"/><Relationship Id="rId969" Type="http://schemas.openxmlformats.org/officeDocument/2006/relationships/image" Target="media/image383.wmf"/><Relationship Id="rId1599" Type="http://schemas.openxmlformats.org/officeDocument/2006/relationships/oleObject" Target="embeddings/oleObject872.bin"/><Relationship Id="rId317" Type="http://schemas.openxmlformats.org/officeDocument/2006/relationships/image" Target="media/image96.wmf"/><Relationship Id="rId524" Type="http://schemas.openxmlformats.org/officeDocument/2006/relationships/oleObject" Target="embeddings/oleObject316.bin"/><Relationship Id="rId731" Type="http://schemas.openxmlformats.org/officeDocument/2006/relationships/oleObject" Target="embeddings/oleObject440.bin"/><Relationship Id="rId1154" Type="http://schemas.openxmlformats.org/officeDocument/2006/relationships/image" Target="media/image499.wmf"/><Relationship Id="rId1361" Type="http://schemas.openxmlformats.org/officeDocument/2006/relationships/image" Target="media/image610.wmf"/><Relationship Id="rId1459" Type="http://schemas.openxmlformats.org/officeDocument/2006/relationships/oleObject" Target="embeddings/oleObject797.bin"/><Relationship Id="rId2205" Type="http://schemas.openxmlformats.org/officeDocument/2006/relationships/oleObject" Target="embeddings/oleObject1183.bin"/><Relationship Id="rId98" Type="http://schemas.openxmlformats.org/officeDocument/2006/relationships/oleObject" Target="embeddings/oleObject58.bin"/><Relationship Id="rId829" Type="http://schemas.openxmlformats.org/officeDocument/2006/relationships/oleObject" Target="embeddings/oleObject499.bin"/><Relationship Id="rId1014" Type="http://schemas.openxmlformats.org/officeDocument/2006/relationships/image" Target="media/image406.png"/><Relationship Id="rId1221" Type="http://schemas.openxmlformats.org/officeDocument/2006/relationships/oleObject" Target="embeddings/oleObject679.bin"/><Relationship Id="rId1666" Type="http://schemas.openxmlformats.org/officeDocument/2006/relationships/oleObject" Target="embeddings/oleObject906.bin"/><Relationship Id="rId1873" Type="http://schemas.openxmlformats.org/officeDocument/2006/relationships/oleObject" Target="embeddings/oleObject1014.bin"/><Relationship Id="rId1319" Type="http://schemas.openxmlformats.org/officeDocument/2006/relationships/image" Target="media/image582.wmf"/><Relationship Id="rId1526" Type="http://schemas.openxmlformats.org/officeDocument/2006/relationships/image" Target="media/image682.wmf"/><Relationship Id="rId1733" Type="http://schemas.openxmlformats.org/officeDocument/2006/relationships/image" Target="media/image784.wmf"/><Relationship Id="rId1940" Type="http://schemas.openxmlformats.org/officeDocument/2006/relationships/image" Target="media/image883.wmf"/><Relationship Id="rId25" Type="http://schemas.openxmlformats.org/officeDocument/2006/relationships/image" Target="media/image9.wmf"/><Relationship Id="rId1800" Type="http://schemas.openxmlformats.org/officeDocument/2006/relationships/image" Target="media/image817.wmf"/><Relationship Id="rId174" Type="http://schemas.openxmlformats.org/officeDocument/2006/relationships/oleObject" Target="embeddings/oleObject115.bin"/><Relationship Id="rId381" Type="http://schemas.openxmlformats.org/officeDocument/2006/relationships/oleObject" Target="embeddings/oleObject245.bin"/><Relationship Id="rId2062" Type="http://schemas.openxmlformats.org/officeDocument/2006/relationships/image" Target="media/image941.wmf"/><Relationship Id="rId241" Type="http://schemas.openxmlformats.org/officeDocument/2006/relationships/image" Target="media/image67.wmf"/><Relationship Id="rId479" Type="http://schemas.openxmlformats.org/officeDocument/2006/relationships/oleObject" Target="embeddings/oleObject294.bin"/><Relationship Id="rId686" Type="http://schemas.openxmlformats.org/officeDocument/2006/relationships/image" Target="media/image256.wmf"/><Relationship Id="rId893" Type="http://schemas.openxmlformats.org/officeDocument/2006/relationships/image" Target="media/image345.wmf"/><Relationship Id="rId339" Type="http://schemas.openxmlformats.org/officeDocument/2006/relationships/image" Target="media/image107.wmf"/><Relationship Id="rId546" Type="http://schemas.openxmlformats.org/officeDocument/2006/relationships/oleObject" Target="embeddings/oleObject333.bin"/><Relationship Id="rId753" Type="http://schemas.openxmlformats.org/officeDocument/2006/relationships/oleObject" Target="embeddings/oleObject452.bin"/><Relationship Id="rId1176" Type="http://schemas.openxmlformats.org/officeDocument/2006/relationships/image" Target="media/image506.wmf"/><Relationship Id="rId1383" Type="http://schemas.openxmlformats.org/officeDocument/2006/relationships/image" Target="media/image629.wmf"/><Relationship Id="rId2227" Type="http://schemas.openxmlformats.org/officeDocument/2006/relationships/oleObject" Target="embeddings/oleObject1194.bin"/><Relationship Id="rId101" Type="http://schemas.openxmlformats.org/officeDocument/2006/relationships/oleObject" Target="embeddings/oleObject61.bin"/><Relationship Id="rId406" Type="http://schemas.openxmlformats.org/officeDocument/2006/relationships/image" Target="media/image141.wmf"/><Relationship Id="rId960" Type="http://schemas.openxmlformats.org/officeDocument/2006/relationships/oleObject" Target="embeddings/oleObject574.bin"/><Relationship Id="rId1036" Type="http://schemas.openxmlformats.org/officeDocument/2006/relationships/image" Target="media/image418.wmf"/><Relationship Id="rId1243" Type="http://schemas.openxmlformats.org/officeDocument/2006/relationships/image" Target="media/image544.wmf"/><Relationship Id="rId1590" Type="http://schemas.openxmlformats.org/officeDocument/2006/relationships/image" Target="media/image714.wmf"/><Relationship Id="rId1688" Type="http://schemas.openxmlformats.org/officeDocument/2006/relationships/oleObject" Target="embeddings/oleObject917.bin"/><Relationship Id="rId1895" Type="http://schemas.openxmlformats.org/officeDocument/2006/relationships/oleObject" Target="embeddings/oleObject1025.bin"/><Relationship Id="rId613" Type="http://schemas.openxmlformats.org/officeDocument/2006/relationships/image" Target="media/image225.wmf"/><Relationship Id="rId820" Type="http://schemas.openxmlformats.org/officeDocument/2006/relationships/oleObject" Target="embeddings/oleObject492.bin"/><Relationship Id="rId918" Type="http://schemas.openxmlformats.org/officeDocument/2006/relationships/oleObject" Target="embeddings/oleObject553.bin"/><Relationship Id="rId1450" Type="http://schemas.openxmlformats.org/officeDocument/2006/relationships/oleObject" Target="embeddings/oleObject791.bin"/><Relationship Id="rId1548" Type="http://schemas.openxmlformats.org/officeDocument/2006/relationships/image" Target="media/image693.wmf"/><Relationship Id="rId1755" Type="http://schemas.openxmlformats.org/officeDocument/2006/relationships/image" Target="media/image795.wmf"/><Relationship Id="rId1103" Type="http://schemas.openxmlformats.org/officeDocument/2006/relationships/oleObject" Target="embeddings/oleObject627.bin"/><Relationship Id="rId1310" Type="http://schemas.openxmlformats.org/officeDocument/2006/relationships/oleObject" Target="embeddings/oleObject723.bin"/><Relationship Id="rId1408" Type="http://schemas.openxmlformats.org/officeDocument/2006/relationships/oleObject" Target="embeddings/oleObject757.bin"/><Relationship Id="rId1962" Type="http://schemas.openxmlformats.org/officeDocument/2006/relationships/image" Target="media/image894.wmf"/><Relationship Id="rId47" Type="http://schemas.openxmlformats.org/officeDocument/2006/relationships/oleObject" Target="embeddings/oleObject24.bin"/><Relationship Id="rId1615" Type="http://schemas.openxmlformats.org/officeDocument/2006/relationships/image" Target="media/image725.wmf"/><Relationship Id="rId1822" Type="http://schemas.openxmlformats.org/officeDocument/2006/relationships/image" Target="media/image828.wmf"/><Relationship Id="rId196" Type="http://schemas.openxmlformats.org/officeDocument/2006/relationships/oleObject" Target="embeddings/oleObject136.bin"/><Relationship Id="rId2084" Type="http://schemas.openxmlformats.org/officeDocument/2006/relationships/image" Target="media/image952.wmf"/><Relationship Id="rId2291" Type="http://schemas.openxmlformats.org/officeDocument/2006/relationships/oleObject" Target="embeddings/oleObject1226.bin"/><Relationship Id="rId263" Type="http://schemas.openxmlformats.org/officeDocument/2006/relationships/oleObject" Target="embeddings/oleObject181.bin"/><Relationship Id="rId470" Type="http://schemas.openxmlformats.org/officeDocument/2006/relationships/image" Target="media/image173.wmf"/><Relationship Id="rId2151" Type="http://schemas.openxmlformats.org/officeDocument/2006/relationships/oleObject" Target="embeddings/oleObject1156.bin"/><Relationship Id="rId123" Type="http://schemas.openxmlformats.org/officeDocument/2006/relationships/oleObject" Target="embeddings/oleObject74.bin"/><Relationship Id="rId330" Type="http://schemas.openxmlformats.org/officeDocument/2006/relationships/oleObject" Target="embeddings/oleObject220.bin"/><Relationship Id="rId568" Type="http://schemas.openxmlformats.org/officeDocument/2006/relationships/oleObject" Target="embeddings/oleObject349.bin"/><Relationship Id="rId775" Type="http://schemas.openxmlformats.org/officeDocument/2006/relationships/oleObject" Target="embeddings/oleObject464.bin"/><Relationship Id="rId982" Type="http://schemas.openxmlformats.org/officeDocument/2006/relationships/oleObject" Target="embeddings/oleObject583.bin"/><Relationship Id="rId1198" Type="http://schemas.openxmlformats.org/officeDocument/2006/relationships/image" Target="media/image522.wmf"/><Relationship Id="rId2011" Type="http://schemas.openxmlformats.org/officeDocument/2006/relationships/oleObject" Target="embeddings/oleObject1083.bin"/><Relationship Id="rId2249" Type="http://schemas.openxmlformats.org/officeDocument/2006/relationships/oleObject" Target="embeddings/oleObject1205.bin"/><Relationship Id="rId428" Type="http://schemas.openxmlformats.org/officeDocument/2006/relationships/image" Target="media/image152.wmf"/><Relationship Id="rId635" Type="http://schemas.openxmlformats.org/officeDocument/2006/relationships/oleObject" Target="embeddings/oleObject395.bin"/><Relationship Id="rId842" Type="http://schemas.openxmlformats.org/officeDocument/2006/relationships/image" Target="media/image326.wmf"/><Relationship Id="rId1058" Type="http://schemas.openxmlformats.org/officeDocument/2006/relationships/oleObject" Target="embeddings/oleObject615.bin"/><Relationship Id="rId1265" Type="http://schemas.openxmlformats.org/officeDocument/2006/relationships/image" Target="media/image555.wmf"/><Relationship Id="rId1472" Type="http://schemas.openxmlformats.org/officeDocument/2006/relationships/oleObject" Target="embeddings/oleObject805.bin"/><Relationship Id="rId2109" Type="http://schemas.openxmlformats.org/officeDocument/2006/relationships/oleObject" Target="embeddings/oleObject1135.bin"/><Relationship Id="rId2316" Type="http://schemas.openxmlformats.org/officeDocument/2006/relationships/image" Target="media/image1068.wmf"/><Relationship Id="rId702" Type="http://schemas.openxmlformats.org/officeDocument/2006/relationships/image" Target="media/image264.wmf"/><Relationship Id="rId1125" Type="http://schemas.openxmlformats.org/officeDocument/2006/relationships/image" Target="media/image487.wmf"/><Relationship Id="rId1332" Type="http://schemas.openxmlformats.org/officeDocument/2006/relationships/oleObject" Target="embeddings/oleObject734.bin"/><Relationship Id="rId1777" Type="http://schemas.openxmlformats.org/officeDocument/2006/relationships/oleObject" Target="embeddings/oleObject962.bin"/><Relationship Id="rId1984" Type="http://schemas.openxmlformats.org/officeDocument/2006/relationships/image" Target="media/image905.wmf"/><Relationship Id="rId69" Type="http://schemas.openxmlformats.org/officeDocument/2006/relationships/oleObject" Target="embeddings/oleObject39.bin"/><Relationship Id="rId1637" Type="http://schemas.openxmlformats.org/officeDocument/2006/relationships/image" Target="media/image736.wmf"/><Relationship Id="rId1844" Type="http://schemas.openxmlformats.org/officeDocument/2006/relationships/image" Target="media/image838.wmf"/><Relationship Id="rId1704" Type="http://schemas.openxmlformats.org/officeDocument/2006/relationships/oleObject" Target="embeddings/oleObject925.bin"/><Relationship Id="rId285" Type="http://schemas.openxmlformats.org/officeDocument/2006/relationships/oleObject" Target="embeddings/oleObject196.bin"/><Relationship Id="rId1911" Type="http://schemas.openxmlformats.org/officeDocument/2006/relationships/oleObject" Target="embeddings/oleObject1033.bin"/><Relationship Id="rId492" Type="http://schemas.openxmlformats.org/officeDocument/2006/relationships/image" Target="media/image184.wmf"/><Relationship Id="rId797" Type="http://schemas.openxmlformats.org/officeDocument/2006/relationships/oleObject" Target="embeddings/oleObject478.bin"/><Relationship Id="rId2173" Type="http://schemas.openxmlformats.org/officeDocument/2006/relationships/oleObject" Target="embeddings/oleObject1167.bin"/><Relationship Id="rId145" Type="http://schemas.openxmlformats.org/officeDocument/2006/relationships/oleObject" Target="embeddings/oleObject92.bin"/><Relationship Id="rId352" Type="http://schemas.openxmlformats.org/officeDocument/2006/relationships/oleObject" Target="embeddings/oleObject231.bin"/><Relationship Id="rId1287" Type="http://schemas.openxmlformats.org/officeDocument/2006/relationships/image" Target="media/image566.wmf"/><Relationship Id="rId2033" Type="http://schemas.openxmlformats.org/officeDocument/2006/relationships/oleObject" Target="embeddings/oleObject1094.bin"/><Relationship Id="rId2240" Type="http://schemas.openxmlformats.org/officeDocument/2006/relationships/image" Target="media/image1030.wmf"/><Relationship Id="rId212" Type="http://schemas.openxmlformats.org/officeDocument/2006/relationships/image" Target="media/image58.wmf"/><Relationship Id="rId657" Type="http://schemas.openxmlformats.org/officeDocument/2006/relationships/image" Target="media/image238.wmf"/><Relationship Id="rId864" Type="http://schemas.openxmlformats.org/officeDocument/2006/relationships/oleObject" Target="embeddings/oleObject523.bin"/><Relationship Id="rId1494" Type="http://schemas.openxmlformats.org/officeDocument/2006/relationships/image" Target="media/image666.wmf"/><Relationship Id="rId1799" Type="http://schemas.openxmlformats.org/officeDocument/2006/relationships/oleObject" Target="embeddings/oleObject973.bin"/><Relationship Id="rId2100" Type="http://schemas.openxmlformats.org/officeDocument/2006/relationships/image" Target="media/image960.wmf"/><Relationship Id="rId517" Type="http://schemas.openxmlformats.org/officeDocument/2006/relationships/oleObject" Target="embeddings/oleObject312.bin"/><Relationship Id="rId724" Type="http://schemas.openxmlformats.org/officeDocument/2006/relationships/oleObject" Target="embeddings/oleObject435.bin"/><Relationship Id="rId931" Type="http://schemas.openxmlformats.org/officeDocument/2006/relationships/image" Target="media/image364.wmf"/><Relationship Id="rId1147" Type="http://schemas.openxmlformats.org/officeDocument/2006/relationships/oleObject" Target="embeddings/oleObject642.bin"/><Relationship Id="rId1354" Type="http://schemas.openxmlformats.org/officeDocument/2006/relationships/image" Target="media/image603.wmf"/><Relationship Id="rId1561" Type="http://schemas.openxmlformats.org/officeDocument/2006/relationships/oleObject" Target="embeddings/oleObject852.bin"/><Relationship Id="rId60" Type="http://schemas.openxmlformats.org/officeDocument/2006/relationships/oleObject" Target="embeddings/oleObject33.bin"/><Relationship Id="rId1007" Type="http://schemas.openxmlformats.org/officeDocument/2006/relationships/image" Target="media/image402.wmf"/><Relationship Id="rId1214" Type="http://schemas.openxmlformats.org/officeDocument/2006/relationships/image" Target="media/image529.wmf"/><Relationship Id="rId1421" Type="http://schemas.openxmlformats.org/officeDocument/2006/relationships/oleObject" Target="embeddings/oleObject767.bin"/><Relationship Id="rId1659" Type="http://schemas.openxmlformats.org/officeDocument/2006/relationships/image" Target="media/image747.wmf"/><Relationship Id="rId1866" Type="http://schemas.openxmlformats.org/officeDocument/2006/relationships/image" Target="media/image846.wmf"/><Relationship Id="rId1519" Type="http://schemas.openxmlformats.org/officeDocument/2006/relationships/oleObject" Target="embeddings/oleObject831.bin"/><Relationship Id="rId1726" Type="http://schemas.openxmlformats.org/officeDocument/2006/relationships/oleObject" Target="embeddings/oleObject936.bin"/><Relationship Id="rId1933" Type="http://schemas.openxmlformats.org/officeDocument/2006/relationships/oleObject" Target="embeddings/oleObject1044.bin"/><Relationship Id="rId18" Type="http://schemas.openxmlformats.org/officeDocument/2006/relationships/image" Target="media/image6.wmf"/><Relationship Id="rId2195" Type="http://schemas.openxmlformats.org/officeDocument/2006/relationships/oleObject" Target="embeddings/oleObject1178.bin"/><Relationship Id="rId167" Type="http://schemas.openxmlformats.org/officeDocument/2006/relationships/image" Target="media/image51.wmf"/><Relationship Id="rId374" Type="http://schemas.openxmlformats.org/officeDocument/2006/relationships/image" Target="media/image125.png"/><Relationship Id="rId581" Type="http://schemas.openxmlformats.org/officeDocument/2006/relationships/oleObject" Target="embeddings/oleObject360.bin"/><Relationship Id="rId2055" Type="http://schemas.openxmlformats.org/officeDocument/2006/relationships/oleObject" Target="embeddings/oleObject1108.bin"/><Relationship Id="rId2262" Type="http://schemas.openxmlformats.org/officeDocument/2006/relationships/image" Target="media/image1041.wmf"/><Relationship Id="rId234" Type="http://schemas.openxmlformats.org/officeDocument/2006/relationships/oleObject" Target="embeddings/oleObject161.bin"/><Relationship Id="rId679" Type="http://schemas.openxmlformats.org/officeDocument/2006/relationships/oleObject" Target="embeddings/oleObject420.bin"/><Relationship Id="rId886" Type="http://schemas.openxmlformats.org/officeDocument/2006/relationships/oleObject" Target="embeddings/oleObject537.bin"/><Relationship Id="rId2" Type="http://schemas.openxmlformats.org/officeDocument/2006/relationships/numbering" Target="numbering.xml"/><Relationship Id="rId441" Type="http://schemas.openxmlformats.org/officeDocument/2006/relationships/oleObject" Target="embeddings/oleObject275.bin"/><Relationship Id="rId539" Type="http://schemas.openxmlformats.org/officeDocument/2006/relationships/oleObject" Target="embeddings/oleObject328.bin"/><Relationship Id="rId746" Type="http://schemas.openxmlformats.org/officeDocument/2006/relationships/image" Target="media/image290.wmf"/><Relationship Id="rId1071" Type="http://schemas.openxmlformats.org/officeDocument/2006/relationships/image" Target="media/image444.wmf"/><Relationship Id="rId1169" Type="http://schemas.openxmlformats.org/officeDocument/2006/relationships/oleObject" Target="embeddings/oleObject654.bin"/><Relationship Id="rId1376" Type="http://schemas.openxmlformats.org/officeDocument/2006/relationships/image" Target="media/image625.wmf"/><Relationship Id="rId1583" Type="http://schemas.openxmlformats.org/officeDocument/2006/relationships/oleObject" Target="embeddings/oleObject863.bin"/><Relationship Id="rId2122" Type="http://schemas.openxmlformats.org/officeDocument/2006/relationships/image" Target="media/image971.wmf"/><Relationship Id="rId301" Type="http://schemas.openxmlformats.org/officeDocument/2006/relationships/image" Target="media/image88.wmf"/><Relationship Id="rId953" Type="http://schemas.openxmlformats.org/officeDocument/2006/relationships/image" Target="media/image375.wmf"/><Relationship Id="rId1029" Type="http://schemas.openxmlformats.org/officeDocument/2006/relationships/oleObject" Target="embeddings/oleObject605.bin"/><Relationship Id="rId1236" Type="http://schemas.openxmlformats.org/officeDocument/2006/relationships/oleObject" Target="embeddings/oleObject686.bin"/><Relationship Id="rId1790" Type="http://schemas.openxmlformats.org/officeDocument/2006/relationships/image" Target="media/image812.wmf"/><Relationship Id="rId1888" Type="http://schemas.openxmlformats.org/officeDocument/2006/relationships/image" Target="media/image857.wmf"/><Relationship Id="rId82" Type="http://schemas.openxmlformats.org/officeDocument/2006/relationships/oleObject" Target="embeddings/oleObject47.bin"/><Relationship Id="rId606" Type="http://schemas.openxmlformats.org/officeDocument/2006/relationships/oleObject" Target="embeddings/oleObject377.bin"/><Relationship Id="rId813" Type="http://schemas.openxmlformats.org/officeDocument/2006/relationships/oleObject" Target="embeddings/oleObject487.bin"/><Relationship Id="rId1443" Type="http://schemas.openxmlformats.org/officeDocument/2006/relationships/oleObject" Target="embeddings/oleObject786.bin"/><Relationship Id="rId1650" Type="http://schemas.openxmlformats.org/officeDocument/2006/relationships/oleObject" Target="embeddings/oleObject898.bin"/><Relationship Id="rId1748" Type="http://schemas.openxmlformats.org/officeDocument/2006/relationships/oleObject" Target="embeddings/oleObject947.bin"/><Relationship Id="rId1303" Type="http://schemas.openxmlformats.org/officeDocument/2006/relationships/image" Target="media/image574.wmf"/><Relationship Id="rId1510" Type="http://schemas.openxmlformats.org/officeDocument/2006/relationships/image" Target="media/image674.wmf"/><Relationship Id="rId1955" Type="http://schemas.openxmlformats.org/officeDocument/2006/relationships/oleObject" Target="embeddings/oleObject1055.bin"/><Relationship Id="rId1608" Type="http://schemas.openxmlformats.org/officeDocument/2006/relationships/oleObject" Target="embeddings/oleObject877.bin"/><Relationship Id="rId1815" Type="http://schemas.openxmlformats.org/officeDocument/2006/relationships/oleObject" Target="embeddings/oleObject981.bin"/><Relationship Id="rId189" Type="http://schemas.openxmlformats.org/officeDocument/2006/relationships/oleObject" Target="embeddings/oleObject129.bin"/><Relationship Id="rId396" Type="http://schemas.openxmlformats.org/officeDocument/2006/relationships/image" Target="media/image136.wmf"/><Relationship Id="rId2077" Type="http://schemas.openxmlformats.org/officeDocument/2006/relationships/oleObject" Target="embeddings/oleObject1119.bin"/><Relationship Id="rId2284" Type="http://schemas.openxmlformats.org/officeDocument/2006/relationships/image" Target="media/image1052.wmf"/><Relationship Id="rId256" Type="http://schemas.openxmlformats.org/officeDocument/2006/relationships/image" Target="media/image73.wmf"/><Relationship Id="rId463" Type="http://schemas.openxmlformats.org/officeDocument/2006/relationships/oleObject" Target="embeddings/oleObject286.bin"/><Relationship Id="rId670" Type="http://schemas.openxmlformats.org/officeDocument/2006/relationships/image" Target="media/image246.wmf"/><Relationship Id="rId1093" Type="http://schemas.openxmlformats.org/officeDocument/2006/relationships/image" Target="media/image463.wmf"/><Relationship Id="rId2144" Type="http://schemas.openxmlformats.org/officeDocument/2006/relationships/image" Target="media/image982.wmf"/><Relationship Id="rId116" Type="http://schemas.openxmlformats.org/officeDocument/2006/relationships/oleObject" Target="embeddings/oleObject70.bin"/><Relationship Id="rId323" Type="http://schemas.openxmlformats.org/officeDocument/2006/relationships/image" Target="media/image99.wmf"/><Relationship Id="rId530" Type="http://schemas.openxmlformats.org/officeDocument/2006/relationships/image" Target="media/image203.wmf"/><Relationship Id="rId768" Type="http://schemas.openxmlformats.org/officeDocument/2006/relationships/oleObject" Target="embeddings/oleObject460.bin"/><Relationship Id="rId975" Type="http://schemas.openxmlformats.org/officeDocument/2006/relationships/image" Target="media/image386.wmf"/><Relationship Id="rId1160" Type="http://schemas.openxmlformats.org/officeDocument/2006/relationships/image" Target="media/image502.wmf"/><Relationship Id="rId1398" Type="http://schemas.openxmlformats.org/officeDocument/2006/relationships/oleObject" Target="embeddings/oleObject752.bin"/><Relationship Id="rId2004" Type="http://schemas.openxmlformats.org/officeDocument/2006/relationships/image" Target="media/image915.wmf"/><Relationship Id="rId2211" Type="http://schemas.openxmlformats.org/officeDocument/2006/relationships/oleObject" Target="embeddings/oleObject1186.bin"/><Relationship Id="rId628" Type="http://schemas.openxmlformats.org/officeDocument/2006/relationships/image" Target="media/image232.wmf"/><Relationship Id="rId835" Type="http://schemas.openxmlformats.org/officeDocument/2006/relationships/oleObject" Target="embeddings/oleObject504.bin"/><Relationship Id="rId1258" Type="http://schemas.openxmlformats.org/officeDocument/2006/relationships/oleObject" Target="embeddings/oleObject697.bin"/><Relationship Id="rId1465" Type="http://schemas.openxmlformats.org/officeDocument/2006/relationships/image" Target="media/image654.wmf"/><Relationship Id="rId1672" Type="http://schemas.openxmlformats.org/officeDocument/2006/relationships/oleObject" Target="embeddings/oleObject909.bin"/><Relationship Id="rId2309" Type="http://schemas.openxmlformats.org/officeDocument/2006/relationships/oleObject" Target="embeddings/oleObject1235.bin"/><Relationship Id="rId1020" Type="http://schemas.openxmlformats.org/officeDocument/2006/relationships/image" Target="media/image410.wmf"/><Relationship Id="rId1118" Type="http://schemas.openxmlformats.org/officeDocument/2006/relationships/image" Target="media/image480.wmf"/><Relationship Id="rId1325" Type="http://schemas.openxmlformats.org/officeDocument/2006/relationships/image" Target="media/image585.wmf"/><Relationship Id="rId1532" Type="http://schemas.openxmlformats.org/officeDocument/2006/relationships/image" Target="media/image685.wmf"/><Relationship Id="rId1977" Type="http://schemas.openxmlformats.org/officeDocument/2006/relationships/oleObject" Target="embeddings/oleObject1066.bin"/><Relationship Id="rId902" Type="http://schemas.openxmlformats.org/officeDocument/2006/relationships/oleObject" Target="embeddings/oleObject545.bin"/><Relationship Id="rId1837" Type="http://schemas.openxmlformats.org/officeDocument/2006/relationships/oleObject" Target="embeddings/oleObject992.bin"/><Relationship Id="rId31" Type="http://schemas.openxmlformats.org/officeDocument/2006/relationships/oleObject" Target="embeddings/oleObject12.bin"/><Relationship Id="rId2099" Type="http://schemas.openxmlformats.org/officeDocument/2006/relationships/oleObject" Target="embeddings/oleObject1130.bin"/><Relationship Id="rId180" Type="http://schemas.openxmlformats.org/officeDocument/2006/relationships/oleObject" Target="embeddings/oleObject121.bin"/><Relationship Id="rId278" Type="http://schemas.openxmlformats.org/officeDocument/2006/relationships/oleObject" Target="embeddings/oleObject191.bin"/><Relationship Id="rId1904" Type="http://schemas.openxmlformats.org/officeDocument/2006/relationships/image" Target="media/image865.wmf"/><Relationship Id="rId485" Type="http://schemas.openxmlformats.org/officeDocument/2006/relationships/oleObject" Target="embeddings/oleObject297.bin"/><Relationship Id="rId692" Type="http://schemas.openxmlformats.org/officeDocument/2006/relationships/image" Target="media/image261.wmf"/><Relationship Id="rId2166" Type="http://schemas.openxmlformats.org/officeDocument/2006/relationships/image" Target="media/image993.wmf"/><Relationship Id="rId138" Type="http://schemas.openxmlformats.org/officeDocument/2006/relationships/oleObject" Target="embeddings/oleObject86.bin"/><Relationship Id="rId345" Type="http://schemas.openxmlformats.org/officeDocument/2006/relationships/image" Target="media/image110.wmf"/><Relationship Id="rId552" Type="http://schemas.openxmlformats.org/officeDocument/2006/relationships/image" Target="media/image207.wmf"/><Relationship Id="rId997" Type="http://schemas.openxmlformats.org/officeDocument/2006/relationships/oleObject" Target="embeddings/oleObject590.bin"/><Relationship Id="rId1182" Type="http://schemas.openxmlformats.org/officeDocument/2006/relationships/image" Target="media/image512.wmf"/><Relationship Id="rId2026" Type="http://schemas.openxmlformats.org/officeDocument/2006/relationships/image" Target="media/image926.wmf"/><Relationship Id="rId2233" Type="http://schemas.openxmlformats.org/officeDocument/2006/relationships/oleObject" Target="embeddings/oleObject1197.bin"/><Relationship Id="rId205" Type="http://schemas.openxmlformats.org/officeDocument/2006/relationships/oleObject" Target="embeddings/oleObject142.bin"/><Relationship Id="rId412" Type="http://schemas.openxmlformats.org/officeDocument/2006/relationships/image" Target="media/image144.wmf"/><Relationship Id="rId857" Type="http://schemas.openxmlformats.org/officeDocument/2006/relationships/oleObject" Target="embeddings/oleObject518.bin"/><Relationship Id="rId1042" Type="http://schemas.openxmlformats.org/officeDocument/2006/relationships/image" Target="media/image421.wmf"/><Relationship Id="rId1487" Type="http://schemas.openxmlformats.org/officeDocument/2006/relationships/image" Target="media/image663.wmf"/><Relationship Id="rId1694" Type="http://schemas.openxmlformats.org/officeDocument/2006/relationships/oleObject" Target="embeddings/oleObject920.bin"/><Relationship Id="rId2300" Type="http://schemas.openxmlformats.org/officeDocument/2006/relationships/image" Target="media/image1060.wmf"/><Relationship Id="rId717" Type="http://schemas.openxmlformats.org/officeDocument/2006/relationships/image" Target="media/image276.wmf"/><Relationship Id="rId924" Type="http://schemas.openxmlformats.org/officeDocument/2006/relationships/oleObject" Target="embeddings/oleObject556.bin"/><Relationship Id="rId1347" Type="http://schemas.openxmlformats.org/officeDocument/2006/relationships/image" Target="media/image596.wmf"/><Relationship Id="rId1554" Type="http://schemas.openxmlformats.org/officeDocument/2006/relationships/image" Target="media/image696.wmf"/><Relationship Id="rId1761" Type="http://schemas.openxmlformats.org/officeDocument/2006/relationships/oleObject" Target="embeddings/oleObject954.bin"/><Relationship Id="rId1999" Type="http://schemas.openxmlformats.org/officeDocument/2006/relationships/oleObject" Target="embeddings/oleObject1077.bin"/><Relationship Id="rId53" Type="http://schemas.openxmlformats.org/officeDocument/2006/relationships/image" Target="media/image17.wmf"/><Relationship Id="rId1207" Type="http://schemas.openxmlformats.org/officeDocument/2006/relationships/oleObject" Target="embeddings/oleObject672.bin"/><Relationship Id="rId1414" Type="http://schemas.openxmlformats.org/officeDocument/2006/relationships/oleObject" Target="embeddings/oleObject761.bin"/><Relationship Id="rId1621" Type="http://schemas.openxmlformats.org/officeDocument/2006/relationships/image" Target="media/image728.wmf"/><Relationship Id="rId1859" Type="http://schemas.openxmlformats.org/officeDocument/2006/relationships/oleObject" Target="embeddings/oleObject1005.bin"/><Relationship Id="rId1719" Type="http://schemas.openxmlformats.org/officeDocument/2006/relationships/image" Target="media/image777.wmf"/><Relationship Id="rId1926" Type="http://schemas.openxmlformats.org/officeDocument/2006/relationships/image" Target="media/image876.wmf"/><Relationship Id="rId2090" Type="http://schemas.openxmlformats.org/officeDocument/2006/relationships/image" Target="media/image955.wmf"/><Relationship Id="rId2188" Type="http://schemas.openxmlformats.org/officeDocument/2006/relationships/image" Target="media/image1004.wmf"/><Relationship Id="rId367" Type="http://schemas.openxmlformats.org/officeDocument/2006/relationships/oleObject" Target="embeddings/oleObject238.bin"/><Relationship Id="rId574" Type="http://schemas.openxmlformats.org/officeDocument/2006/relationships/oleObject" Target="embeddings/oleObject354.bin"/><Relationship Id="rId2048" Type="http://schemas.openxmlformats.org/officeDocument/2006/relationships/image" Target="media/image934.wmf"/><Relationship Id="rId2255" Type="http://schemas.openxmlformats.org/officeDocument/2006/relationships/oleObject" Target="embeddings/oleObject1208.bin"/><Relationship Id="rId227" Type="http://schemas.openxmlformats.org/officeDocument/2006/relationships/image" Target="media/image63.wmf"/><Relationship Id="rId781" Type="http://schemas.openxmlformats.org/officeDocument/2006/relationships/oleObject" Target="embeddings/oleObject467.bin"/><Relationship Id="rId879" Type="http://schemas.openxmlformats.org/officeDocument/2006/relationships/image" Target="media/image338.wmf"/><Relationship Id="rId434" Type="http://schemas.openxmlformats.org/officeDocument/2006/relationships/image" Target="media/image155.wmf"/><Relationship Id="rId641" Type="http://schemas.openxmlformats.org/officeDocument/2006/relationships/oleObject" Target="embeddings/oleObject400.bin"/><Relationship Id="rId739" Type="http://schemas.openxmlformats.org/officeDocument/2006/relationships/image" Target="media/image287.wmf"/><Relationship Id="rId1064" Type="http://schemas.openxmlformats.org/officeDocument/2006/relationships/image" Target="media/image439.wmf"/><Relationship Id="rId1271" Type="http://schemas.openxmlformats.org/officeDocument/2006/relationships/image" Target="media/image558.wmf"/><Relationship Id="rId1369" Type="http://schemas.openxmlformats.org/officeDocument/2006/relationships/image" Target="media/image618.wmf"/><Relationship Id="rId1576" Type="http://schemas.openxmlformats.org/officeDocument/2006/relationships/image" Target="media/image707.wmf"/><Relationship Id="rId2115" Type="http://schemas.openxmlformats.org/officeDocument/2006/relationships/oleObject" Target="embeddings/oleObject1138.bin"/><Relationship Id="rId2322" Type="http://schemas.openxmlformats.org/officeDocument/2006/relationships/theme" Target="theme/theme1.xml"/><Relationship Id="rId501" Type="http://schemas.openxmlformats.org/officeDocument/2006/relationships/oleObject" Target="embeddings/oleObject305.bin"/><Relationship Id="rId946" Type="http://schemas.openxmlformats.org/officeDocument/2006/relationships/oleObject" Target="embeddings/oleObject567.bin"/><Relationship Id="rId1131" Type="http://schemas.openxmlformats.org/officeDocument/2006/relationships/image" Target="media/image490.wmf"/><Relationship Id="rId1229" Type="http://schemas.openxmlformats.org/officeDocument/2006/relationships/oleObject" Target="embeddings/oleObject683.bin"/><Relationship Id="rId1783" Type="http://schemas.openxmlformats.org/officeDocument/2006/relationships/oleObject" Target="embeddings/oleObject965.bin"/><Relationship Id="rId1990" Type="http://schemas.openxmlformats.org/officeDocument/2006/relationships/image" Target="media/image908.wmf"/><Relationship Id="rId75" Type="http://schemas.openxmlformats.org/officeDocument/2006/relationships/oleObject" Target="embeddings/oleObject43.bin"/><Relationship Id="rId806" Type="http://schemas.openxmlformats.org/officeDocument/2006/relationships/oleObject" Target="embeddings/oleObject483.bin"/><Relationship Id="rId1436" Type="http://schemas.openxmlformats.org/officeDocument/2006/relationships/oleObject" Target="embeddings/oleObject780.bin"/><Relationship Id="rId1643" Type="http://schemas.openxmlformats.org/officeDocument/2006/relationships/image" Target="media/image739.wmf"/><Relationship Id="rId1850" Type="http://schemas.openxmlformats.org/officeDocument/2006/relationships/image" Target="media/image841.wmf"/><Relationship Id="rId1503" Type="http://schemas.openxmlformats.org/officeDocument/2006/relationships/oleObject" Target="embeddings/oleObject823.bin"/><Relationship Id="rId1710" Type="http://schemas.openxmlformats.org/officeDocument/2006/relationships/oleObject" Target="embeddings/oleObject928.bin"/><Relationship Id="rId1948" Type="http://schemas.openxmlformats.org/officeDocument/2006/relationships/image" Target="media/image887.wmf"/><Relationship Id="rId291" Type="http://schemas.openxmlformats.org/officeDocument/2006/relationships/oleObject" Target="embeddings/oleObject200.bin"/><Relationship Id="rId1808" Type="http://schemas.openxmlformats.org/officeDocument/2006/relationships/image" Target="media/image821.wmf"/><Relationship Id="rId151" Type="http://schemas.openxmlformats.org/officeDocument/2006/relationships/oleObject" Target="embeddings/oleObject97.bin"/><Relationship Id="rId389" Type="http://schemas.openxmlformats.org/officeDocument/2006/relationships/oleObject" Target="embeddings/oleObject249.bin"/><Relationship Id="rId596" Type="http://schemas.openxmlformats.org/officeDocument/2006/relationships/oleObject" Target="embeddings/oleObject372.bin"/><Relationship Id="rId2277" Type="http://schemas.openxmlformats.org/officeDocument/2006/relationships/oleObject" Target="embeddings/oleObject1219.bin"/><Relationship Id="rId249" Type="http://schemas.openxmlformats.org/officeDocument/2006/relationships/oleObject" Target="embeddings/oleObject172.bin"/><Relationship Id="rId456" Type="http://schemas.openxmlformats.org/officeDocument/2006/relationships/image" Target="media/image166.wmf"/><Relationship Id="rId663" Type="http://schemas.openxmlformats.org/officeDocument/2006/relationships/image" Target="media/image241.wmf"/><Relationship Id="rId870" Type="http://schemas.openxmlformats.org/officeDocument/2006/relationships/oleObject" Target="embeddings/oleObject527.bin"/><Relationship Id="rId1086" Type="http://schemas.openxmlformats.org/officeDocument/2006/relationships/image" Target="media/image457.wmf"/><Relationship Id="rId1293" Type="http://schemas.openxmlformats.org/officeDocument/2006/relationships/image" Target="media/image569.wmf"/><Relationship Id="rId2137" Type="http://schemas.openxmlformats.org/officeDocument/2006/relationships/oleObject" Target="embeddings/oleObject1149.bin"/><Relationship Id="rId109" Type="http://schemas.openxmlformats.org/officeDocument/2006/relationships/oleObject" Target="embeddings/oleObject66.bin"/><Relationship Id="rId316" Type="http://schemas.openxmlformats.org/officeDocument/2006/relationships/oleObject" Target="embeddings/oleObject213.bin"/><Relationship Id="rId523" Type="http://schemas.openxmlformats.org/officeDocument/2006/relationships/image" Target="media/image200.wmf"/><Relationship Id="rId968" Type="http://schemas.openxmlformats.org/officeDocument/2006/relationships/oleObject" Target="embeddings/oleObject578.bin"/><Relationship Id="rId1153" Type="http://schemas.openxmlformats.org/officeDocument/2006/relationships/oleObject" Target="embeddings/oleObject645.bin"/><Relationship Id="rId1598" Type="http://schemas.openxmlformats.org/officeDocument/2006/relationships/image" Target="media/image717.wmf"/><Relationship Id="rId2204" Type="http://schemas.openxmlformats.org/officeDocument/2006/relationships/image" Target="media/image1012.wmf"/><Relationship Id="rId97" Type="http://schemas.openxmlformats.org/officeDocument/2006/relationships/oleObject" Target="embeddings/oleObject57.bin"/><Relationship Id="rId730" Type="http://schemas.openxmlformats.org/officeDocument/2006/relationships/oleObject" Target="embeddings/oleObject439.bin"/><Relationship Id="rId828" Type="http://schemas.openxmlformats.org/officeDocument/2006/relationships/oleObject" Target="embeddings/oleObject498.bin"/><Relationship Id="rId1013" Type="http://schemas.openxmlformats.org/officeDocument/2006/relationships/image" Target="media/image405.png"/><Relationship Id="rId1360" Type="http://schemas.openxmlformats.org/officeDocument/2006/relationships/image" Target="media/image609.wmf"/><Relationship Id="rId1458" Type="http://schemas.openxmlformats.org/officeDocument/2006/relationships/oleObject" Target="embeddings/oleObject796.bin"/><Relationship Id="rId1665" Type="http://schemas.openxmlformats.org/officeDocument/2006/relationships/image" Target="media/image750.wmf"/><Relationship Id="rId1872" Type="http://schemas.openxmlformats.org/officeDocument/2006/relationships/image" Target="media/image849.wmf"/><Relationship Id="rId1220" Type="http://schemas.openxmlformats.org/officeDocument/2006/relationships/image" Target="media/image532.wmf"/><Relationship Id="rId1318" Type="http://schemas.openxmlformats.org/officeDocument/2006/relationships/oleObject" Target="embeddings/oleObject727.bin"/><Relationship Id="rId1525" Type="http://schemas.openxmlformats.org/officeDocument/2006/relationships/oleObject" Target="embeddings/oleObject834.bin"/><Relationship Id="rId1732" Type="http://schemas.openxmlformats.org/officeDocument/2006/relationships/oleObject" Target="embeddings/oleObject939.bin"/><Relationship Id="rId24" Type="http://schemas.openxmlformats.org/officeDocument/2006/relationships/oleObject" Target="embeddings/oleObject8.bin"/><Relationship Id="rId2299" Type="http://schemas.openxmlformats.org/officeDocument/2006/relationships/oleObject" Target="embeddings/oleObject1230.bin"/><Relationship Id="rId173" Type="http://schemas.openxmlformats.org/officeDocument/2006/relationships/oleObject" Target="embeddings/oleObject114.bin"/><Relationship Id="rId380" Type="http://schemas.openxmlformats.org/officeDocument/2006/relationships/image" Target="media/image128.wmf"/><Relationship Id="rId2061" Type="http://schemas.openxmlformats.org/officeDocument/2006/relationships/oleObject" Target="embeddings/oleObject1111.bin"/><Relationship Id="rId240" Type="http://schemas.openxmlformats.org/officeDocument/2006/relationships/oleObject" Target="embeddings/oleObject166.bin"/><Relationship Id="rId478" Type="http://schemas.openxmlformats.org/officeDocument/2006/relationships/image" Target="media/image177.wmf"/><Relationship Id="rId685" Type="http://schemas.openxmlformats.org/officeDocument/2006/relationships/image" Target="media/image255.wmf"/><Relationship Id="rId892" Type="http://schemas.openxmlformats.org/officeDocument/2006/relationships/oleObject" Target="embeddings/oleObject540.bin"/><Relationship Id="rId2159" Type="http://schemas.openxmlformats.org/officeDocument/2006/relationships/oleObject" Target="embeddings/oleObject1160.bin"/><Relationship Id="rId100" Type="http://schemas.openxmlformats.org/officeDocument/2006/relationships/oleObject" Target="embeddings/oleObject60.bin"/><Relationship Id="rId338" Type="http://schemas.openxmlformats.org/officeDocument/2006/relationships/oleObject" Target="embeddings/oleObject224.bin"/><Relationship Id="rId545" Type="http://schemas.openxmlformats.org/officeDocument/2006/relationships/image" Target="media/image205.wmf"/><Relationship Id="rId752" Type="http://schemas.openxmlformats.org/officeDocument/2006/relationships/image" Target="media/image293.wmf"/><Relationship Id="rId1175" Type="http://schemas.openxmlformats.org/officeDocument/2006/relationships/oleObject" Target="embeddings/oleObject660.bin"/><Relationship Id="rId1382" Type="http://schemas.openxmlformats.org/officeDocument/2006/relationships/oleObject" Target="embeddings/oleObject744.bin"/><Relationship Id="rId2019" Type="http://schemas.openxmlformats.org/officeDocument/2006/relationships/oleObject" Target="embeddings/oleObject1087.bin"/><Relationship Id="rId2226" Type="http://schemas.openxmlformats.org/officeDocument/2006/relationships/image" Target="media/image1023.wmf"/><Relationship Id="rId405" Type="http://schemas.openxmlformats.org/officeDocument/2006/relationships/oleObject" Target="embeddings/oleObject257.bin"/><Relationship Id="rId612" Type="http://schemas.openxmlformats.org/officeDocument/2006/relationships/oleObject" Target="embeddings/oleObject380.bin"/><Relationship Id="rId1035" Type="http://schemas.openxmlformats.org/officeDocument/2006/relationships/oleObject" Target="embeddings/oleObject608.bin"/><Relationship Id="rId1242" Type="http://schemas.openxmlformats.org/officeDocument/2006/relationships/oleObject" Target="embeddings/oleObject689.bin"/><Relationship Id="rId1687" Type="http://schemas.openxmlformats.org/officeDocument/2006/relationships/image" Target="media/image761.wmf"/><Relationship Id="rId1894" Type="http://schemas.openxmlformats.org/officeDocument/2006/relationships/image" Target="media/image860.wmf"/><Relationship Id="rId917" Type="http://schemas.openxmlformats.org/officeDocument/2006/relationships/image" Target="media/image357.wmf"/><Relationship Id="rId1102" Type="http://schemas.openxmlformats.org/officeDocument/2006/relationships/oleObject" Target="embeddings/oleObject626.bin"/><Relationship Id="rId1547" Type="http://schemas.openxmlformats.org/officeDocument/2006/relationships/oleObject" Target="embeddings/oleObject845.bin"/><Relationship Id="rId1754" Type="http://schemas.openxmlformats.org/officeDocument/2006/relationships/oleObject" Target="embeddings/oleObject950.bin"/><Relationship Id="rId1961" Type="http://schemas.openxmlformats.org/officeDocument/2006/relationships/oleObject" Target="embeddings/oleObject1058.bin"/><Relationship Id="rId46" Type="http://schemas.openxmlformats.org/officeDocument/2006/relationships/oleObject" Target="embeddings/oleObject23.bin"/><Relationship Id="rId1407" Type="http://schemas.openxmlformats.org/officeDocument/2006/relationships/image" Target="media/image641.wmf"/><Relationship Id="rId1614" Type="http://schemas.openxmlformats.org/officeDocument/2006/relationships/oleObject" Target="embeddings/oleObject880.bin"/><Relationship Id="rId1821" Type="http://schemas.openxmlformats.org/officeDocument/2006/relationships/oleObject" Target="embeddings/oleObject984.bin"/><Relationship Id="rId195" Type="http://schemas.openxmlformats.org/officeDocument/2006/relationships/oleObject" Target="embeddings/oleObject135.bin"/><Relationship Id="rId1919" Type="http://schemas.openxmlformats.org/officeDocument/2006/relationships/oleObject" Target="embeddings/oleObject1037.bin"/><Relationship Id="rId2083" Type="http://schemas.openxmlformats.org/officeDocument/2006/relationships/oleObject" Target="embeddings/oleObject1122.bin"/><Relationship Id="rId2290" Type="http://schemas.openxmlformats.org/officeDocument/2006/relationships/image" Target="media/image1055.wmf"/><Relationship Id="rId262" Type="http://schemas.openxmlformats.org/officeDocument/2006/relationships/oleObject" Target="embeddings/oleObject180.bin"/><Relationship Id="rId567" Type="http://schemas.openxmlformats.org/officeDocument/2006/relationships/oleObject" Target="embeddings/oleObject348.bin"/><Relationship Id="rId1197" Type="http://schemas.openxmlformats.org/officeDocument/2006/relationships/oleObject" Target="embeddings/oleObject666.bin"/><Relationship Id="rId2150" Type="http://schemas.openxmlformats.org/officeDocument/2006/relationships/image" Target="media/image985.wmf"/><Relationship Id="rId2248" Type="http://schemas.openxmlformats.org/officeDocument/2006/relationships/image" Target="media/image1034.wmf"/><Relationship Id="rId122" Type="http://schemas.openxmlformats.org/officeDocument/2006/relationships/image" Target="media/image41.wmf"/><Relationship Id="rId774" Type="http://schemas.openxmlformats.org/officeDocument/2006/relationships/image" Target="media/image303.wmf"/><Relationship Id="rId981" Type="http://schemas.openxmlformats.org/officeDocument/2006/relationships/image" Target="media/image389.wmf"/><Relationship Id="rId1057" Type="http://schemas.openxmlformats.org/officeDocument/2006/relationships/image" Target="media/image433.wmf"/><Relationship Id="rId2010" Type="http://schemas.openxmlformats.org/officeDocument/2006/relationships/image" Target="media/image918.wmf"/><Relationship Id="rId427" Type="http://schemas.openxmlformats.org/officeDocument/2006/relationships/oleObject" Target="embeddings/oleObject268.bin"/><Relationship Id="rId634" Type="http://schemas.openxmlformats.org/officeDocument/2006/relationships/oleObject" Target="embeddings/oleObject394.bin"/><Relationship Id="rId841" Type="http://schemas.openxmlformats.org/officeDocument/2006/relationships/oleObject" Target="embeddings/oleObject508.bin"/><Relationship Id="rId1264" Type="http://schemas.openxmlformats.org/officeDocument/2006/relationships/oleObject" Target="embeddings/oleObject700.bin"/><Relationship Id="rId1471" Type="http://schemas.openxmlformats.org/officeDocument/2006/relationships/image" Target="media/image657.wmf"/><Relationship Id="rId1569" Type="http://schemas.openxmlformats.org/officeDocument/2006/relationships/oleObject" Target="embeddings/oleObject856.bin"/><Relationship Id="rId2108" Type="http://schemas.openxmlformats.org/officeDocument/2006/relationships/image" Target="media/image964.wmf"/><Relationship Id="rId2315" Type="http://schemas.openxmlformats.org/officeDocument/2006/relationships/oleObject" Target="embeddings/oleObject1238.bin"/><Relationship Id="rId701" Type="http://schemas.openxmlformats.org/officeDocument/2006/relationships/oleObject" Target="embeddings/oleObject430.bin"/><Relationship Id="rId939" Type="http://schemas.openxmlformats.org/officeDocument/2006/relationships/image" Target="media/image368.wmf"/><Relationship Id="rId1124" Type="http://schemas.openxmlformats.org/officeDocument/2006/relationships/image" Target="media/image486.wmf"/><Relationship Id="rId1331" Type="http://schemas.openxmlformats.org/officeDocument/2006/relationships/image" Target="media/image588.wmf"/><Relationship Id="rId1776" Type="http://schemas.openxmlformats.org/officeDocument/2006/relationships/image" Target="media/image805.wmf"/><Relationship Id="rId1983" Type="http://schemas.openxmlformats.org/officeDocument/2006/relationships/oleObject" Target="embeddings/oleObject1069.bin"/><Relationship Id="rId68" Type="http://schemas.openxmlformats.org/officeDocument/2006/relationships/oleObject" Target="embeddings/oleObject38.bin"/><Relationship Id="rId1429" Type="http://schemas.openxmlformats.org/officeDocument/2006/relationships/oleObject" Target="embeddings/oleObject774.bin"/><Relationship Id="rId1636" Type="http://schemas.openxmlformats.org/officeDocument/2006/relationships/oleObject" Target="embeddings/oleObject891.bin"/><Relationship Id="rId1843" Type="http://schemas.openxmlformats.org/officeDocument/2006/relationships/oleObject" Target="embeddings/oleObject996.bin"/><Relationship Id="rId1703" Type="http://schemas.openxmlformats.org/officeDocument/2006/relationships/image" Target="media/image769.wmf"/><Relationship Id="rId1910" Type="http://schemas.openxmlformats.org/officeDocument/2006/relationships/image" Target="media/image868.wmf"/><Relationship Id="rId284" Type="http://schemas.openxmlformats.org/officeDocument/2006/relationships/oleObject" Target="embeddings/oleObject195.bin"/><Relationship Id="rId491" Type="http://schemas.openxmlformats.org/officeDocument/2006/relationships/oleObject" Target="embeddings/oleObject300.bin"/><Relationship Id="rId2172" Type="http://schemas.openxmlformats.org/officeDocument/2006/relationships/image" Target="media/image996.wmf"/><Relationship Id="rId144" Type="http://schemas.openxmlformats.org/officeDocument/2006/relationships/image" Target="media/image45.wmf"/><Relationship Id="rId589" Type="http://schemas.openxmlformats.org/officeDocument/2006/relationships/oleObject" Target="embeddings/oleObject367.bin"/><Relationship Id="rId796" Type="http://schemas.openxmlformats.org/officeDocument/2006/relationships/oleObject" Target="embeddings/oleObject477.bin"/><Relationship Id="rId351" Type="http://schemas.openxmlformats.org/officeDocument/2006/relationships/image" Target="media/image113.wmf"/><Relationship Id="rId449" Type="http://schemas.openxmlformats.org/officeDocument/2006/relationships/oleObject" Target="embeddings/oleObject279.bin"/><Relationship Id="rId656" Type="http://schemas.openxmlformats.org/officeDocument/2006/relationships/oleObject" Target="embeddings/oleObject411.bin"/><Relationship Id="rId863" Type="http://schemas.openxmlformats.org/officeDocument/2006/relationships/oleObject" Target="embeddings/oleObject522.bin"/><Relationship Id="rId1079" Type="http://schemas.openxmlformats.org/officeDocument/2006/relationships/image" Target="media/image451.wmf"/><Relationship Id="rId1286" Type="http://schemas.openxmlformats.org/officeDocument/2006/relationships/oleObject" Target="embeddings/oleObject711.bin"/><Relationship Id="rId1493" Type="http://schemas.openxmlformats.org/officeDocument/2006/relationships/oleObject" Target="embeddings/oleObject818.bin"/><Relationship Id="rId2032" Type="http://schemas.openxmlformats.org/officeDocument/2006/relationships/image" Target="media/image929.wmf"/><Relationship Id="rId211" Type="http://schemas.openxmlformats.org/officeDocument/2006/relationships/oleObject" Target="embeddings/oleObject146.bin"/><Relationship Id="rId309" Type="http://schemas.openxmlformats.org/officeDocument/2006/relationships/image" Target="media/image92.wmf"/><Relationship Id="rId516" Type="http://schemas.openxmlformats.org/officeDocument/2006/relationships/image" Target="media/image197.wmf"/><Relationship Id="rId1146" Type="http://schemas.openxmlformats.org/officeDocument/2006/relationships/image" Target="media/image495.wmf"/><Relationship Id="rId1798" Type="http://schemas.openxmlformats.org/officeDocument/2006/relationships/image" Target="media/image816.wmf"/><Relationship Id="rId723" Type="http://schemas.openxmlformats.org/officeDocument/2006/relationships/image" Target="media/image281.wmf"/><Relationship Id="rId930" Type="http://schemas.openxmlformats.org/officeDocument/2006/relationships/oleObject" Target="embeddings/oleObject559.bin"/><Relationship Id="rId1006" Type="http://schemas.openxmlformats.org/officeDocument/2006/relationships/oleObject" Target="embeddings/oleObject595.bin"/><Relationship Id="rId1353" Type="http://schemas.openxmlformats.org/officeDocument/2006/relationships/image" Target="media/image602.wmf"/><Relationship Id="rId1560" Type="http://schemas.openxmlformats.org/officeDocument/2006/relationships/image" Target="media/image699.wmf"/><Relationship Id="rId1658" Type="http://schemas.openxmlformats.org/officeDocument/2006/relationships/oleObject" Target="embeddings/oleObject902.bin"/><Relationship Id="rId1865" Type="http://schemas.openxmlformats.org/officeDocument/2006/relationships/oleObject" Target="embeddings/oleObject1010.bin"/><Relationship Id="rId1213" Type="http://schemas.openxmlformats.org/officeDocument/2006/relationships/oleObject" Target="embeddings/oleObject675.bin"/><Relationship Id="rId1420" Type="http://schemas.openxmlformats.org/officeDocument/2006/relationships/oleObject" Target="embeddings/oleObject766.bin"/><Relationship Id="rId1518" Type="http://schemas.openxmlformats.org/officeDocument/2006/relationships/image" Target="media/image678.wmf"/><Relationship Id="rId1725" Type="http://schemas.openxmlformats.org/officeDocument/2006/relationships/image" Target="media/image780.wmf"/><Relationship Id="rId1932" Type="http://schemas.openxmlformats.org/officeDocument/2006/relationships/image" Target="media/image879.wmf"/><Relationship Id="rId17" Type="http://schemas.openxmlformats.org/officeDocument/2006/relationships/oleObject" Target="embeddings/oleObject4.bin"/><Relationship Id="rId2194" Type="http://schemas.openxmlformats.org/officeDocument/2006/relationships/image" Target="media/image1007.wmf"/><Relationship Id="rId166" Type="http://schemas.openxmlformats.org/officeDocument/2006/relationships/oleObject" Target="embeddings/oleObject108.bin"/><Relationship Id="rId373" Type="http://schemas.openxmlformats.org/officeDocument/2006/relationships/oleObject" Target="embeddings/oleObject241.bin"/><Relationship Id="rId580" Type="http://schemas.openxmlformats.org/officeDocument/2006/relationships/oleObject" Target="embeddings/oleObject359.bin"/><Relationship Id="rId2054" Type="http://schemas.openxmlformats.org/officeDocument/2006/relationships/image" Target="media/image937.wmf"/><Relationship Id="rId2261" Type="http://schemas.openxmlformats.org/officeDocument/2006/relationships/oleObject" Target="embeddings/oleObject1211.bin"/><Relationship Id="rId1" Type="http://schemas.openxmlformats.org/officeDocument/2006/relationships/customXml" Target="../customXml/item1.xml"/><Relationship Id="rId233" Type="http://schemas.openxmlformats.org/officeDocument/2006/relationships/image" Target="media/image65.wmf"/><Relationship Id="rId440" Type="http://schemas.openxmlformats.org/officeDocument/2006/relationships/image" Target="media/image158.wmf"/><Relationship Id="rId678" Type="http://schemas.openxmlformats.org/officeDocument/2006/relationships/image" Target="media/image251.wmf"/><Relationship Id="rId885" Type="http://schemas.openxmlformats.org/officeDocument/2006/relationships/image" Target="media/image341.wmf"/><Relationship Id="rId1070" Type="http://schemas.openxmlformats.org/officeDocument/2006/relationships/image" Target="media/image443.wmf"/><Relationship Id="rId2121" Type="http://schemas.openxmlformats.org/officeDocument/2006/relationships/oleObject" Target="embeddings/oleObject1141.bin"/><Relationship Id="rId300" Type="http://schemas.openxmlformats.org/officeDocument/2006/relationships/oleObject" Target="embeddings/oleObject205.bin"/><Relationship Id="rId538" Type="http://schemas.openxmlformats.org/officeDocument/2006/relationships/oleObject" Target="embeddings/oleObject327.bin"/><Relationship Id="rId745" Type="http://schemas.openxmlformats.org/officeDocument/2006/relationships/oleObject" Target="embeddings/oleObject448.bin"/><Relationship Id="rId952" Type="http://schemas.openxmlformats.org/officeDocument/2006/relationships/oleObject" Target="embeddings/oleObject570.bin"/><Relationship Id="rId1168" Type="http://schemas.openxmlformats.org/officeDocument/2006/relationships/oleObject" Target="embeddings/oleObject653.bin"/><Relationship Id="rId1375" Type="http://schemas.openxmlformats.org/officeDocument/2006/relationships/image" Target="media/image624.wmf"/><Relationship Id="rId1582" Type="http://schemas.openxmlformats.org/officeDocument/2006/relationships/image" Target="media/image710.wmf"/><Relationship Id="rId2219" Type="http://schemas.openxmlformats.org/officeDocument/2006/relationships/oleObject" Target="embeddings/oleObject1190.bin"/><Relationship Id="rId81" Type="http://schemas.openxmlformats.org/officeDocument/2006/relationships/image" Target="media/image27.wmf"/><Relationship Id="rId605" Type="http://schemas.openxmlformats.org/officeDocument/2006/relationships/image" Target="media/image221.wmf"/><Relationship Id="rId812" Type="http://schemas.openxmlformats.org/officeDocument/2006/relationships/image" Target="media/image318.wmf"/><Relationship Id="rId1028" Type="http://schemas.openxmlformats.org/officeDocument/2006/relationships/image" Target="media/image414.wmf"/><Relationship Id="rId1235" Type="http://schemas.openxmlformats.org/officeDocument/2006/relationships/image" Target="media/image540.wmf"/><Relationship Id="rId1442" Type="http://schemas.openxmlformats.org/officeDocument/2006/relationships/oleObject" Target="embeddings/oleObject785.bin"/><Relationship Id="rId1887" Type="http://schemas.openxmlformats.org/officeDocument/2006/relationships/oleObject" Target="embeddings/oleObject1021.bin"/><Relationship Id="rId1302" Type="http://schemas.openxmlformats.org/officeDocument/2006/relationships/oleObject" Target="embeddings/oleObject719.bin"/><Relationship Id="rId1747" Type="http://schemas.openxmlformats.org/officeDocument/2006/relationships/image" Target="media/image791.wmf"/><Relationship Id="rId1954" Type="http://schemas.openxmlformats.org/officeDocument/2006/relationships/image" Target="media/image890.wmf"/><Relationship Id="rId39" Type="http://schemas.openxmlformats.org/officeDocument/2006/relationships/oleObject" Target="embeddings/oleObject18.bin"/><Relationship Id="rId1607" Type="http://schemas.openxmlformats.org/officeDocument/2006/relationships/oleObject" Target="embeddings/oleObject876.bin"/><Relationship Id="rId1814" Type="http://schemas.openxmlformats.org/officeDocument/2006/relationships/image" Target="media/image824.wmf"/><Relationship Id="rId188" Type="http://schemas.openxmlformats.org/officeDocument/2006/relationships/oleObject" Target="embeddings/oleObject128.bin"/><Relationship Id="rId395" Type="http://schemas.openxmlformats.org/officeDocument/2006/relationships/oleObject" Target="embeddings/oleObject252.bin"/><Relationship Id="rId2076" Type="http://schemas.openxmlformats.org/officeDocument/2006/relationships/image" Target="media/image948.wmf"/><Relationship Id="rId2283" Type="http://schemas.openxmlformats.org/officeDocument/2006/relationships/oleObject" Target="embeddings/oleObject1222.bin"/><Relationship Id="rId255" Type="http://schemas.openxmlformats.org/officeDocument/2006/relationships/oleObject" Target="embeddings/oleObject175.bin"/><Relationship Id="rId462" Type="http://schemas.openxmlformats.org/officeDocument/2006/relationships/image" Target="media/image169.wmf"/><Relationship Id="rId1092" Type="http://schemas.openxmlformats.org/officeDocument/2006/relationships/oleObject" Target="embeddings/oleObject620.bin"/><Relationship Id="rId1397" Type="http://schemas.openxmlformats.org/officeDocument/2006/relationships/image" Target="media/image636.wmf"/><Relationship Id="rId2143" Type="http://schemas.openxmlformats.org/officeDocument/2006/relationships/oleObject" Target="embeddings/oleObject1152.bin"/><Relationship Id="rId115" Type="http://schemas.openxmlformats.org/officeDocument/2006/relationships/image" Target="media/image38.wmf"/><Relationship Id="rId322" Type="http://schemas.openxmlformats.org/officeDocument/2006/relationships/oleObject" Target="embeddings/oleObject216.bin"/><Relationship Id="rId767" Type="http://schemas.openxmlformats.org/officeDocument/2006/relationships/oleObject" Target="embeddings/oleObject459.bin"/><Relationship Id="rId974" Type="http://schemas.openxmlformats.org/officeDocument/2006/relationships/oleObject" Target="embeddings/_________Microsoft_Word_97-20031.doc"/><Relationship Id="rId2003" Type="http://schemas.openxmlformats.org/officeDocument/2006/relationships/oleObject" Target="embeddings/oleObject1079.bin"/><Relationship Id="rId2210" Type="http://schemas.openxmlformats.org/officeDocument/2006/relationships/image" Target="media/image1015.wmf"/><Relationship Id="rId627" Type="http://schemas.openxmlformats.org/officeDocument/2006/relationships/oleObject" Target="embeddings/oleObject388.bin"/><Relationship Id="rId834" Type="http://schemas.openxmlformats.org/officeDocument/2006/relationships/oleObject" Target="embeddings/oleObject503.bin"/><Relationship Id="rId1257" Type="http://schemas.openxmlformats.org/officeDocument/2006/relationships/image" Target="media/image551.wmf"/><Relationship Id="rId1464" Type="http://schemas.openxmlformats.org/officeDocument/2006/relationships/oleObject" Target="embeddings/oleObject801.bin"/><Relationship Id="rId1671" Type="http://schemas.openxmlformats.org/officeDocument/2006/relationships/image" Target="media/image753.wmf"/><Relationship Id="rId2308" Type="http://schemas.openxmlformats.org/officeDocument/2006/relationships/image" Target="media/image1064.wmf"/><Relationship Id="rId901" Type="http://schemas.openxmlformats.org/officeDocument/2006/relationships/image" Target="media/image349.wmf"/><Relationship Id="rId1117" Type="http://schemas.openxmlformats.org/officeDocument/2006/relationships/image" Target="media/image479.wmf"/><Relationship Id="rId1324" Type="http://schemas.openxmlformats.org/officeDocument/2006/relationships/oleObject" Target="embeddings/oleObject730.bin"/><Relationship Id="rId1531" Type="http://schemas.openxmlformats.org/officeDocument/2006/relationships/oleObject" Target="embeddings/oleObject837.bin"/><Relationship Id="rId1769" Type="http://schemas.openxmlformats.org/officeDocument/2006/relationships/oleObject" Target="embeddings/oleObject958.bin"/><Relationship Id="rId1976" Type="http://schemas.openxmlformats.org/officeDocument/2006/relationships/image" Target="media/image901.wmf"/><Relationship Id="rId30" Type="http://schemas.openxmlformats.org/officeDocument/2006/relationships/image" Target="media/image11.wmf"/><Relationship Id="rId1629" Type="http://schemas.openxmlformats.org/officeDocument/2006/relationships/image" Target="media/image732.wmf"/><Relationship Id="rId1836" Type="http://schemas.openxmlformats.org/officeDocument/2006/relationships/image" Target="media/image835.wmf"/><Relationship Id="rId1903" Type="http://schemas.openxmlformats.org/officeDocument/2006/relationships/oleObject" Target="embeddings/oleObject1029.bin"/><Relationship Id="rId2098" Type="http://schemas.openxmlformats.org/officeDocument/2006/relationships/image" Target="media/image959.wmf"/><Relationship Id="rId277" Type="http://schemas.openxmlformats.org/officeDocument/2006/relationships/image" Target="media/image79.wmf"/><Relationship Id="rId484" Type="http://schemas.openxmlformats.org/officeDocument/2006/relationships/image" Target="media/image180.wmf"/><Relationship Id="rId2165" Type="http://schemas.openxmlformats.org/officeDocument/2006/relationships/oleObject" Target="embeddings/oleObject1163.bin"/><Relationship Id="rId137" Type="http://schemas.openxmlformats.org/officeDocument/2006/relationships/oleObject" Target="embeddings/oleObject85.bin"/><Relationship Id="rId344" Type="http://schemas.openxmlformats.org/officeDocument/2006/relationships/oleObject" Target="embeddings/oleObject227.bin"/><Relationship Id="rId691" Type="http://schemas.openxmlformats.org/officeDocument/2006/relationships/oleObject" Target="embeddings/oleObject423.bin"/><Relationship Id="rId789" Type="http://schemas.openxmlformats.org/officeDocument/2006/relationships/image" Target="media/image309.png"/><Relationship Id="rId996" Type="http://schemas.openxmlformats.org/officeDocument/2006/relationships/image" Target="media/image397.wmf"/><Relationship Id="rId2025" Type="http://schemas.openxmlformats.org/officeDocument/2006/relationships/oleObject" Target="embeddings/oleObject1090.bin"/><Relationship Id="rId551" Type="http://schemas.openxmlformats.org/officeDocument/2006/relationships/oleObject" Target="embeddings/oleObject337.bin"/><Relationship Id="rId649" Type="http://schemas.openxmlformats.org/officeDocument/2006/relationships/image" Target="media/image234.wmf"/><Relationship Id="rId856" Type="http://schemas.openxmlformats.org/officeDocument/2006/relationships/oleObject" Target="embeddings/oleObject517.bin"/><Relationship Id="rId1181" Type="http://schemas.openxmlformats.org/officeDocument/2006/relationships/image" Target="media/image511.wmf"/><Relationship Id="rId1279" Type="http://schemas.openxmlformats.org/officeDocument/2006/relationships/image" Target="media/image562.wmf"/><Relationship Id="rId1486" Type="http://schemas.openxmlformats.org/officeDocument/2006/relationships/oleObject" Target="embeddings/oleObject814.bin"/><Relationship Id="rId2232" Type="http://schemas.openxmlformats.org/officeDocument/2006/relationships/image" Target="media/image1026.wmf"/><Relationship Id="rId204" Type="http://schemas.openxmlformats.org/officeDocument/2006/relationships/image" Target="media/image55.wmf"/><Relationship Id="rId411" Type="http://schemas.openxmlformats.org/officeDocument/2006/relationships/oleObject" Target="embeddings/oleObject260.bin"/><Relationship Id="rId509" Type="http://schemas.openxmlformats.org/officeDocument/2006/relationships/oleObject" Target="embeddings/oleObject308.bin"/><Relationship Id="rId1041" Type="http://schemas.openxmlformats.org/officeDocument/2006/relationships/oleObject" Target="embeddings/oleObject611.bin"/><Relationship Id="rId1139" Type="http://schemas.openxmlformats.org/officeDocument/2006/relationships/oleObject" Target="embeddings/oleObject637.bin"/><Relationship Id="rId1346" Type="http://schemas.openxmlformats.org/officeDocument/2006/relationships/oleObject" Target="embeddings/oleObject741.bin"/><Relationship Id="rId1693" Type="http://schemas.openxmlformats.org/officeDocument/2006/relationships/image" Target="media/image764.wmf"/><Relationship Id="rId1998" Type="http://schemas.openxmlformats.org/officeDocument/2006/relationships/image" Target="media/image912.wmf"/><Relationship Id="rId716" Type="http://schemas.openxmlformats.org/officeDocument/2006/relationships/image" Target="media/image275.wmf"/><Relationship Id="rId923" Type="http://schemas.openxmlformats.org/officeDocument/2006/relationships/image" Target="media/image360.wmf"/><Relationship Id="rId1553" Type="http://schemas.openxmlformats.org/officeDocument/2006/relationships/oleObject" Target="embeddings/oleObject848.bin"/><Relationship Id="rId1760" Type="http://schemas.openxmlformats.org/officeDocument/2006/relationships/image" Target="media/image797.wmf"/><Relationship Id="rId1858" Type="http://schemas.openxmlformats.org/officeDocument/2006/relationships/oleObject" Target="embeddings/oleObject1004.bin"/><Relationship Id="rId52" Type="http://schemas.openxmlformats.org/officeDocument/2006/relationships/oleObject" Target="embeddings/oleObject28.bin"/><Relationship Id="rId1206" Type="http://schemas.openxmlformats.org/officeDocument/2006/relationships/oleObject" Target="embeddings/oleObject671.bin"/><Relationship Id="rId1413" Type="http://schemas.openxmlformats.org/officeDocument/2006/relationships/image" Target="media/image643.wmf"/><Relationship Id="rId1620" Type="http://schemas.openxmlformats.org/officeDocument/2006/relationships/oleObject" Target="embeddings/oleObject883.bin"/><Relationship Id="rId1718" Type="http://schemas.openxmlformats.org/officeDocument/2006/relationships/oleObject" Target="embeddings/oleObject932.bin"/><Relationship Id="rId1925" Type="http://schemas.openxmlformats.org/officeDocument/2006/relationships/oleObject" Target="embeddings/oleObject1040.bin"/><Relationship Id="rId299" Type="http://schemas.openxmlformats.org/officeDocument/2006/relationships/image" Target="media/image87.wmf"/><Relationship Id="rId2187" Type="http://schemas.openxmlformats.org/officeDocument/2006/relationships/oleObject" Target="embeddings/oleObject1174.bin"/><Relationship Id="rId159" Type="http://schemas.openxmlformats.org/officeDocument/2006/relationships/oleObject" Target="embeddings/oleObject102.bin"/><Relationship Id="rId366" Type="http://schemas.openxmlformats.org/officeDocument/2006/relationships/image" Target="media/image121.wmf"/><Relationship Id="rId573" Type="http://schemas.openxmlformats.org/officeDocument/2006/relationships/oleObject" Target="embeddings/oleObject353.bin"/><Relationship Id="rId780" Type="http://schemas.openxmlformats.org/officeDocument/2006/relationships/image" Target="media/image306.wmf"/><Relationship Id="rId2047" Type="http://schemas.openxmlformats.org/officeDocument/2006/relationships/oleObject" Target="embeddings/oleObject1104.bin"/><Relationship Id="rId2254" Type="http://schemas.openxmlformats.org/officeDocument/2006/relationships/image" Target="media/image1037.wmf"/><Relationship Id="rId226" Type="http://schemas.openxmlformats.org/officeDocument/2006/relationships/oleObject" Target="embeddings/oleObject156.bin"/><Relationship Id="rId433" Type="http://schemas.openxmlformats.org/officeDocument/2006/relationships/oleObject" Target="embeddings/oleObject271.bin"/><Relationship Id="rId878" Type="http://schemas.openxmlformats.org/officeDocument/2006/relationships/oleObject" Target="embeddings/oleObject533.bin"/><Relationship Id="rId1063" Type="http://schemas.openxmlformats.org/officeDocument/2006/relationships/image" Target="media/image438.png"/><Relationship Id="rId1270" Type="http://schemas.openxmlformats.org/officeDocument/2006/relationships/oleObject" Target="embeddings/oleObject703.bin"/><Relationship Id="rId2114" Type="http://schemas.openxmlformats.org/officeDocument/2006/relationships/image" Target="media/image96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74D21-9E05-49EF-A40E-3771A9694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21850</Words>
  <Characters>124550</Characters>
  <Application>Microsoft Office Word</Application>
  <DocSecurity>0</DocSecurity>
  <Lines>1037</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ПП</dc:creator>
  <cp:lastModifiedBy>Илья</cp:lastModifiedBy>
  <cp:revision>2</cp:revision>
  <cp:lastPrinted>2016-09-04T11:21:00Z</cp:lastPrinted>
  <dcterms:created xsi:type="dcterms:W3CDTF">2023-09-14T19:05:00Z</dcterms:created>
  <dcterms:modified xsi:type="dcterms:W3CDTF">2023-09-14T19:05:00Z</dcterms:modified>
</cp:coreProperties>
</file>