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8E73B1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6783B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302E7C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302E7C">
        <w:rPr>
          <w:sz w:val="28"/>
          <w:szCs w:val="20"/>
        </w:rPr>
        <w:t>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02E7C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8E73B1">
        <w:rPr>
          <w:rFonts w:eastAsia="Times New Roman"/>
          <w:color w:val="000000"/>
          <w:sz w:val="28"/>
          <w:szCs w:val="28"/>
          <w:lang w:eastAsia="ru-RU"/>
        </w:rPr>
        <w:t>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E73B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E73B1" w:rsidRPr="008E73B1" w:rsidTr="00C52F8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E73B1" w:rsidRPr="008E73B1" w:rsidTr="00C52F8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8E73B1" w:rsidRPr="008E73B1" w:rsidTr="00C52F8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лементная база современных электронных устройств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еуправляемые и управляемые выпрямители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иполярные транзисторы и устройства на их основе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ала учебников и учебных пособий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73B1" w:rsidRPr="008E73B1" w:rsidRDefault="008E73B1" w:rsidP="008E73B1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x-none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E73B1">
        <w:rPr>
          <w:rFonts w:ascii="Times New Roman" w:hAnsi="Times New Roman"/>
          <w:b/>
          <w:sz w:val="28"/>
          <w:szCs w:val="20"/>
        </w:rPr>
        <w:t>практических работ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8E73B1"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 w:rsidR="008E73B1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E73B1"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8E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</w:t>
      </w:r>
      <w:r w:rsidR="007D75AC">
        <w:rPr>
          <w:rFonts w:ascii="Times New Roman" w:hAnsi="Times New Roman"/>
          <w:sz w:val="28"/>
          <w:szCs w:val="20"/>
        </w:rPr>
        <w:t>ических указаниях к практической</w:t>
      </w:r>
      <w:r>
        <w:rPr>
          <w:rFonts w:ascii="Times New Roman" w:hAnsi="Times New Roman"/>
          <w:sz w:val="28"/>
          <w:szCs w:val="20"/>
        </w:rPr>
        <w:t xml:space="preserve">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>а, О.С.  Общая электротехника и электроника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по выполнению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0665BC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8E73B1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bookmarkEnd w:id="8"/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8E73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44" w:rsidRDefault="005E0344" w:rsidP="00FF0076">
      <w:pPr>
        <w:spacing w:after="0" w:line="240" w:lineRule="auto"/>
      </w:pPr>
      <w:r>
        <w:separator/>
      </w:r>
    </w:p>
  </w:endnote>
  <w:endnote w:type="continuationSeparator" w:id="0">
    <w:p w:rsidR="005E0344" w:rsidRDefault="005E034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302E7C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44" w:rsidRDefault="005E0344" w:rsidP="00FF0076">
      <w:pPr>
        <w:spacing w:after="0" w:line="240" w:lineRule="auto"/>
      </w:pPr>
      <w:r>
        <w:separator/>
      </w:r>
    </w:p>
  </w:footnote>
  <w:footnote w:type="continuationSeparator" w:id="0">
    <w:p w:rsidR="005E0344" w:rsidRDefault="005E034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665BC"/>
    <w:rsid w:val="00086A61"/>
    <w:rsid w:val="000B1CE8"/>
    <w:rsid w:val="000D7051"/>
    <w:rsid w:val="0014634D"/>
    <w:rsid w:val="001F7800"/>
    <w:rsid w:val="002160C9"/>
    <w:rsid w:val="002721E7"/>
    <w:rsid w:val="002B7629"/>
    <w:rsid w:val="002D6C9C"/>
    <w:rsid w:val="002E7D03"/>
    <w:rsid w:val="002F3B85"/>
    <w:rsid w:val="00302E7C"/>
    <w:rsid w:val="003260D6"/>
    <w:rsid w:val="00355893"/>
    <w:rsid w:val="00402C3E"/>
    <w:rsid w:val="00403C0A"/>
    <w:rsid w:val="00440910"/>
    <w:rsid w:val="004A5996"/>
    <w:rsid w:val="005E0344"/>
    <w:rsid w:val="00604D48"/>
    <w:rsid w:val="00611822"/>
    <w:rsid w:val="006A734F"/>
    <w:rsid w:val="00733C5E"/>
    <w:rsid w:val="007716C5"/>
    <w:rsid w:val="007A162F"/>
    <w:rsid w:val="007D75AC"/>
    <w:rsid w:val="008343B8"/>
    <w:rsid w:val="008533FE"/>
    <w:rsid w:val="00877BE6"/>
    <w:rsid w:val="008D4D99"/>
    <w:rsid w:val="008E0960"/>
    <w:rsid w:val="008E73B1"/>
    <w:rsid w:val="008F7720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480B"/>
    <w:rsid w:val="00D17AA9"/>
    <w:rsid w:val="00D25B75"/>
    <w:rsid w:val="00DB1E9F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230D-3284-49CD-BF40-570B971C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11</cp:revision>
  <dcterms:created xsi:type="dcterms:W3CDTF">2016-10-31T05:20:00Z</dcterms:created>
  <dcterms:modified xsi:type="dcterms:W3CDTF">2019-10-25T05:47:00Z</dcterms:modified>
</cp:coreProperties>
</file>