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75AC" w:rsidRPr="00244DE4" w:rsidRDefault="008E75AC" w:rsidP="008E75AC">
      <w:pPr>
        <w:pStyle w:val="ReportHead"/>
        <w:suppressAutoHyphens/>
        <w:spacing w:before="120"/>
        <w:rPr>
          <w:sz w:val="24"/>
          <w:szCs w:val="24"/>
        </w:rPr>
      </w:pPr>
      <w:r w:rsidRPr="00244DE4">
        <w:rPr>
          <w:sz w:val="24"/>
          <w:szCs w:val="24"/>
        </w:rPr>
        <w:t>«Б.1.Б.15 Теоретическая механика»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</w:p>
    <w:p w:rsidR="008E75AC" w:rsidRPr="00244DE4" w:rsidRDefault="008E75AC" w:rsidP="008E75AC">
      <w:pPr>
        <w:pStyle w:val="ReportHead"/>
        <w:suppressAutoHyphens/>
        <w:spacing w:line="360" w:lineRule="auto"/>
        <w:rPr>
          <w:sz w:val="24"/>
          <w:szCs w:val="24"/>
        </w:rPr>
      </w:pPr>
      <w:r w:rsidRPr="00244DE4">
        <w:rPr>
          <w:sz w:val="24"/>
          <w:szCs w:val="24"/>
        </w:rPr>
        <w:t>Уровень высшего образования</w:t>
      </w:r>
    </w:p>
    <w:p w:rsidR="008E75AC" w:rsidRPr="00244DE4" w:rsidRDefault="008E75AC" w:rsidP="008E75AC">
      <w:pPr>
        <w:pStyle w:val="ReportHead"/>
        <w:suppressAutoHyphens/>
        <w:spacing w:line="360" w:lineRule="auto"/>
        <w:rPr>
          <w:sz w:val="24"/>
          <w:szCs w:val="24"/>
        </w:rPr>
      </w:pPr>
      <w:r w:rsidRPr="00244DE4">
        <w:rPr>
          <w:sz w:val="24"/>
          <w:szCs w:val="24"/>
        </w:rPr>
        <w:t>БАКАЛАВРИАТ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  <w:r w:rsidRPr="00244DE4">
        <w:rPr>
          <w:sz w:val="24"/>
          <w:szCs w:val="24"/>
        </w:rPr>
        <w:t>Направление подготовки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08.03.01 Строительство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vertAlign w:val="superscript"/>
        </w:rPr>
      </w:pPr>
      <w:r w:rsidRPr="00244DE4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Промышленное и гражданское строительство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vertAlign w:val="superscript"/>
        </w:rPr>
      </w:pPr>
      <w:r w:rsidRPr="00244DE4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E75AC" w:rsidRPr="00244DE4" w:rsidRDefault="008E75AC" w:rsidP="008E75AC">
      <w:pPr>
        <w:pStyle w:val="ReportHead"/>
        <w:suppressAutoHyphens/>
        <w:spacing w:before="120"/>
        <w:rPr>
          <w:sz w:val="24"/>
          <w:szCs w:val="24"/>
        </w:rPr>
      </w:pPr>
      <w:r w:rsidRPr="00244DE4">
        <w:rPr>
          <w:sz w:val="24"/>
          <w:szCs w:val="24"/>
        </w:rPr>
        <w:t>Тип образовательной программы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 xml:space="preserve">Программа </w:t>
      </w:r>
      <w:proofErr w:type="gramStart"/>
      <w:r w:rsidRPr="00244DE4">
        <w:rPr>
          <w:sz w:val="24"/>
          <w:szCs w:val="24"/>
          <w:u w:val="single"/>
        </w:rPr>
        <w:t>академического</w:t>
      </w:r>
      <w:proofErr w:type="gramEnd"/>
      <w:r w:rsidRPr="00244DE4">
        <w:rPr>
          <w:sz w:val="24"/>
          <w:szCs w:val="24"/>
          <w:u w:val="single"/>
        </w:rPr>
        <w:t xml:space="preserve"> </w:t>
      </w:r>
      <w:proofErr w:type="spellStart"/>
      <w:r w:rsidRPr="00244DE4">
        <w:rPr>
          <w:sz w:val="24"/>
          <w:szCs w:val="24"/>
          <w:u w:val="single"/>
        </w:rPr>
        <w:t>бакалавриата</w:t>
      </w:r>
      <w:proofErr w:type="spellEnd"/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  <w:r w:rsidRPr="00244DE4">
        <w:rPr>
          <w:sz w:val="24"/>
          <w:szCs w:val="24"/>
        </w:rPr>
        <w:t>Квалификация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Бакалавр</w:t>
      </w:r>
    </w:p>
    <w:p w:rsidR="008E75AC" w:rsidRPr="00244DE4" w:rsidRDefault="008E75AC" w:rsidP="008E75AC">
      <w:pPr>
        <w:pStyle w:val="ReportHead"/>
        <w:suppressAutoHyphens/>
        <w:spacing w:before="120"/>
        <w:rPr>
          <w:sz w:val="24"/>
          <w:szCs w:val="24"/>
        </w:rPr>
      </w:pPr>
      <w:r w:rsidRPr="00244DE4">
        <w:rPr>
          <w:sz w:val="24"/>
          <w:szCs w:val="24"/>
        </w:rPr>
        <w:t>Форма обучения</w:t>
      </w:r>
    </w:p>
    <w:p w:rsidR="008E75AC" w:rsidRPr="00244DE4" w:rsidRDefault="00AA2AD0" w:rsidP="008E75AC">
      <w:pPr>
        <w:pStyle w:val="ReportHead"/>
        <w:suppressAutoHyphens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Зао</w:t>
      </w:r>
      <w:r w:rsidR="008E75AC" w:rsidRPr="00244DE4">
        <w:rPr>
          <w:sz w:val="24"/>
          <w:szCs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E75AC">
      <w:pPr>
        <w:pStyle w:val="ReportHead"/>
        <w:suppressAutoHyphens/>
        <w:rPr>
          <w:sz w:val="24"/>
        </w:rPr>
      </w:pPr>
    </w:p>
    <w:p w:rsidR="008D4D99" w:rsidRPr="008E75AC" w:rsidRDefault="00B02258" w:rsidP="008E75AC">
      <w:pPr>
        <w:pStyle w:val="ReportHead"/>
        <w:suppressAutoHyphens/>
        <w:rPr>
          <w:szCs w:val="28"/>
        </w:rPr>
      </w:pPr>
      <w:r>
        <w:rPr>
          <w:szCs w:val="28"/>
        </w:rPr>
        <w:t>Бузулук 2016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BD31EE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Теоретическая механика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AD4FBD">
        <w:rPr>
          <w:sz w:val="28"/>
          <w:szCs w:val="28"/>
        </w:rPr>
        <w:t xml:space="preserve"> / О.С.</w:t>
      </w:r>
      <w:r w:rsidR="00446B56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гуманитарно-технолог. ин-т (филиал) ГОУ ОГУ. – Б</w:t>
      </w:r>
      <w:r w:rsidR="00B02258">
        <w:rPr>
          <w:sz w:val="28"/>
          <w:szCs w:val="20"/>
        </w:rPr>
        <w:t>узулук</w:t>
      </w:r>
      <w:proofErr w:type="gramStart"/>
      <w:r w:rsidR="00B02258">
        <w:rPr>
          <w:sz w:val="28"/>
          <w:szCs w:val="20"/>
        </w:rPr>
        <w:t xml:space="preserve"> :</w:t>
      </w:r>
      <w:proofErr w:type="gramEnd"/>
      <w:r w:rsidR="00B02258">
        <w:rPr>
          <w:sz w:val="28"/>
          <w:szCs w:val="20"/>
        </w:rPr>
        <w:t xml:space="preserve"> БГТИ (филиал) ОГУ, 2016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446B56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B02258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«___»______________2016</w:t>
      </w:r>
      <w:bookmarkStart w:id="0" w:name="_GoBack"/>
      <w:bookmarkEnd w:id="0"/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562CA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562CAA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BD31EE">
        <w:rPr>
          <w:rFonts w:cstheme="minorBidi"/>
          <w:sz w:val="28"/>
          <w:szCs w:val="28"/>
        </w:rPr>
        <w:t xml:space="preserve">дназначены для студентов </w:t>
      </w:r>
      <w:r w:rsidR="00F9208C">
        <w:rPr>
          <w:rFonts w:cstheme="minorBidi"/>
          <w:sz w:val="28"/>
          <w:szCs w:val="28"/>
        </w:rPr>
        <w:t>второго</w:t>
      </w:r>
      <w:r w:rsidR="008E75AC">
        <w:rPr>
          <w:rFonts w:cstheme="minorBidi"/>
          <w:sz w:val="28"/>
          <w:szCs w:val="28"/>
        </w:rPr>
        <w:t xml:space="preserve"> курса направления подготовки 08.03.01</w:t>
      </w:r>
      <w:r w:rsidR="00A1714E">
        <w:rPr>
          <w:rFonts w:cstheme="minorBidi"/>
          <w:sz w:val="28"/>
          <w:szCs w:val="28"/>
        </w:rPr>
        <w:t xml:space="preserve"> </w:t>
      </w:r>
      <w:r w:rsidR="008E75AC">
        <w:rPr>
          <w:rFonts w:cstheme="minorBidi"/>
          <w:sz w:val="28"/>
          <w:szCs w:val="28"/>
        </w:rPr>
        <w:t>Строительство.</w:t>
      </w:r>
      <w:r w:rsidR="00A1714E">
        <w:rPr>
          <w:rFonts w:cstheme="minorBidi"/>
          <w:sz w:val="28"/>
          <w:szCs w:val="28"/>
        </w:rPr>
        <w:t xml:space="preserve"> 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1714E" w:rsidRDefault="008D4D99" w:rsidP="00A17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BD31EE">
        <w:rPr>
          <w:rFonts w:ascii="Times New Roman" w:hAnsi="Times New Roman"/>
          <w:sz w:val="28"/>
          <w:szCs w:val="28"/>
        </w:rPr>
        <w:t>Теоретическая механика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62CAA" w:rsidRDefault="00562CAA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B734E" w:rsidRDefault="002B734E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562C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562C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…………………………………………………....………</w:t>
            </w:r>
          </w:p>
        </w:tc>
        <w:tc>
          <w:tcPr>
            <w:tcW w:w="674" w:type="dxa"/>
          </w:tcPr>
          <w:p w:rsidR="00562CAA" w:rsidRDefault="00562CAA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562CA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562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562C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674" w:type="dxa"/>
          </w:tcPr>
          <w:p w:rsidR="00562CAA" w:rsidRDefault="00562CAA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562C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56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56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– «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</w:t>
      </w:r>
      <w:r w:rsidR="0056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профессиональной мобильности»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562C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562C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562CAA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562CAA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8E75AC">
        <w:rPr>
          <w:rFonts w:eastAsia="Times New Roman"/>
          <w:color w:val="000000"/>
          <w:sz w:val="28"/>
          <w:szCs w:val="28"/>
          <w:lang w:eastAsia="ru-RU"/>
        </w:rPr>
        <w:t xml:space="preserve"> «Теоретическая механика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62CAA">
        <w:rPr>
          <w:sz w:val="28"/>
        </w:rPr>
        <w:t>-</w:t>
      </w:r>
      <w:r w:rsidRPr="00562CAA"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877BE6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выполнение </w:t>
      </w:r>
      <w:r w:rsidR="00AA2AD0" w:rsidRPr="00AA2AD0">
        <w:rPr>
          <w:sz w:val="28"/>
          <w:szCs w:val="28"/>
        </w:rPr>
        <w:t>индивидуального творческого задания (ИТЗ)</w:t>
      </w:r>
      <w:r w:rsidRPr="00AA2AD0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AA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дифференцированному зачёту и экзамену</w:t>
      </w:r>
      <w:r w:rsidR="0056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AD0" w:rsidRPr="00AA2AD0" w:rsidRDefault="00AA2AD0" w:rsidP="00AA2A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D0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6 зачетных единиц (216 академических часов).</w:t>
      </w:r>
    </w:p>
    <w:p w:rsidR="00AA2AD0" w:rsidRPr="00AA2AD0" w:rsidRDefault="00AA2AD0" w:rsidP="00AA2A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1417"/>
      </w:tblGrid>
      <w:tr w:rsidR="00AA2AD0" w:rsidRPr="00AA2AD0" w:rsidTr="00F43FD4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 xml:space="preserve"> Трудоемкость,</w:t>
            </w:r>
          </w:p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академических часов</w:t>
            </w:r>
          </w:p>
        </w:tc>
      </w:tr>
      <w:tr w:rsidR="00AA2AD0" w:rsidRPr="00AA2AD0" w:rsidTr="00F43FD4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AA2AD0" w:rsidRPr="00AA2AD0" w:rsidTr="00F43FD4">
        <w:tc>
          <w:tcPr>
            <w:tcW w:w="6180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216</w:t>
            </w:r>
          </w:p>
        </w:tc>
      </w:tr>
      <w:tr w:rsidR="00AA2AD0" w:rsidRPr="00AA2AD0" w:rsidTr="00F43FD4">
        <w:tc>
          <w:tcPr>
            <w:tcW w:w="6180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13,25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12,25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25,5</w:t>
            </w:r>
          </w:p>
        </w:tc>
      </w:tr>
      <w:tr w:rsidR="00AA2AD0" w:rsidRPr="00AA2AD0" w:rsidTr="00F43FD4">
        <w:tc>
          <w:tcPr>
            <w:tcW w:w="6180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AA2AD0" w:rsidRPr="00AA2AD0" w:rsidTr="00F43FD4">
        <w:tc>
          <w:tcPr>
            <w:tcW w:w="6180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AA2AD0" w:rsidRPr="00AA2AD0" w:rsidTr="00F43FD4">
        <w:tc>
          <w:tcPr>
            <w:tcW w:w="6180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A2AD0" w:rsidRPr="00AA2AD0" w:rsidTr="00F43FD4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AA2AD0" w:rsidRPr="00AA2AD0" w:rsidTr="00F43FD4">
        <w:tc>
          <w:tcPr>
            <w:tcW w:w="6180" w:type="dxa"/>
            <w:tcBorders>
              <w:bottom w:val="nil"/>
            </w:tcBorders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94,75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95,75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190,5</w:t>
            </w:r>
          </w:p>
        </w:tc>
      </w:tr>
      <w:tr w:rsidR="00AA2AD0" w:rsidRPr="00AA2AD0" w:rsidTr="00F43FD4">
        <w:tc>
          <w:tcPr>
            <w:tcW w:w="6180" w:type="dxa"/>
            <w:tcBorders>
              <w:top w:val="nil"/>
            </w:tcBorders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A2AD0">
              <w:rPr>
                <w:rFonts w:ascii="Times New Roman" w:hAnsi="Times New Roman" w:cs="Times New Roman"/>
                <w:i/>
                <w:sz w:val="24"/>
              </w:rPr>
              <w:t>- выполнение индивидуального творческого задания (ИТЗ);</w:t>
            </w:r>
          </w:p>
          <w:p w:rsidR="00AA2AD0" w:rsidRPr="00AA2AD0" w:rsidRDefault="00AA2AD0" w:rsidP="00AA2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A2AD0">
              <w:rPr>
                <w:rFonts w:ascii="Times New Roman" w:hAnsi="Times New Roman" w:cs="Times New Roman"/>
                <w:i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AA2AD0" w:rsidRPr="00AA2AD0" w:rsidRDefault="00AA2AD0" w:rsidP="00AA2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A2AD0">
              <w:rPr>
                <w:rFonts w:ascii="Times New Roman" w:hAnsi="Times New Roman" w:cs="Times New Roman"/>
                <w:i/>
                <w:sz w:val="24"/>
              </w:rPr>
              <w:t xml:space="preserve"> - подготовка к практическим занятиям.)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AA2AD0" w:rsidRPr="00AA2AD0" w:rsidTr="00F43FD4">
        <w:tc>
          <w:tcPr>
            <w:tcW w:w="6180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A2AD0">
              <w:rPr>
                <w:rFonts w:ascii="Times New Roman" w:hAnsi="Times New Roman" w:cs="Times New Roman"/>
                <w:b/>
                <w:sz w:val="24"/>
              </w:rPr>
              <w:t>диф</w:t>
            </w:r>
            <w:proofErr w:type="spellEnd"/>
            <w:r w:rsidRPr="00AA2AD0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AA2AD0">
              <w:rPr>
                <w:rFonts w:ascii="Times New Roman" w:hAnsi="Times New Roman" w:cs="Times New Roman"/>
                <w:b/>
                <w:sz w:val="24"/>
              </w:rPr>
              <w:t>зач</w:t>
            </w:r>
            <w:proofErr w:type="spellEnd"/>
            <w:r w:rsidRPr="00AA2AD0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A2AD0" w:rsidRPr="00AA2AD0" w:rsidRDefault="00AA2AD0" w:rsidP="00AA2A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F0076" w:rsidRDefault="00FF0076" w:rsidP="0073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34E" w:rsidRDefault="002B734E" w:rsidP="00730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30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562C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562CAA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562CAA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</w:t>
      </w:r>
      <w:r w:rsidR="00A17897">
        <w:rPr>
          <w:sz w:val="28"/>
          <w:szCs w:val="28"/>
        </w:rPr>
        <w:lastRenderedPageBreak/>
        <w:t xml:space="preserve">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562CAA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562CAA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562CAA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</w:t>
      </w:r>
      <w:r w:rsidR="007307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AA2AD0" w:rsidRDefault="00AA2AD0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AD0" w:rsidRDefault="00AA2AD0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составлению конспекта: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(лекции, речи, работы и т.п.). </w:t>
      </w:r>
      <w:proofErr w:type="gramEnd"/>
    </w:p>
    <w:p w:rsidR="00B263F4" w:rsidRPr="00B263F4" w:rsidRDefault="00562CAA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обучения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новывается на записи материала.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усваивать большие объемы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заставляет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вырабатывать навык записывать эти сведения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точно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кратко. Но сделать это нужно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чтобы потом по этим записям можно было легко воссоздать всю лекцию.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  тематический,  свободный,  ...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562CAA" w:rsidRDefault="00B263F4" w:rsidP="00562CA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562CAA" w:rsidRDefault="00B263F4" w:rsidP="00562CA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562CAA" w:rsidRDefault="00B263F4" w:rsidP="00562CA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B263F4" w:rsidRPr="00562CAA" w:rsidRDefault="00B263F4" w:rsidP="00562CA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 на  полях пометки, цветом  или  подчёркиванием  отмечайте непонятные или важные места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Выучите  правила,  выделенные   преподавателем  на  уроке.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 w:rsidR="00095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дифференцированному зачёту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4B1C74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2B734E" w:rsidRDefault="002B734E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34E" w:rsidRDefault="002B734E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34E" w:rsidRDefault="002B734E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AD0" w:rsidRDefault="00AA2AD0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7D9" w:rsidRDefault="00B81E60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</w:t>
      </w:r>
      <w:r w:rsidR="0044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 подготовке к практическим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730721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Для практических </w:t>
      </w:r>
      <w:r w:rsidR="00CF37D9">
        <w:rPr>
          <w:rFonts w:ascii="TimesNewRoman" w:hAnsi="TimesNewRoman" w:cs="TimesNewRoman"/>
          <w:sz w:val="28"/>
          <w:szCs w:val="28"/>
        </w:rPr>
        <w:t xml:space="preserve"> занятий должна быть отведена отдельная тетрадь, которой Вам должно хватить на два семестра обучения.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</w:t>
      </w:r>
      <w:r w:rsidR="00440910">
        <w:rPr>
          <w:rFonts w:ascii="TimesNewRoman" w:hAnsi="TimesNewRoman" w:cs="TimesNewRoman"/>
          <w:sz w:val="28"/>
          <w:szCs w:val="28"/>
        </w:rPr>
        <w:t xml:space="preserve"> того, чтобы дать Вам </w:t>
      </w:r>
      <w:r>
        <w:rPr>
          <w:rFonts w:ascii="TimesNewRoman" w:hAnsi="TimesNewRoman" w:cs="TimesNewRoman"/>
          <w:sz w:val="28"/>
          <w:szCs w:val="28"/>
        </w:rPr>
        <w:t>возможность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44091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</w:t>
      </w:r>
      <w:proofErr w:type="spellStart"/>
      <w:r>
        <w:rPr>
          <w:rFonts w:ascii="TimesNewRoman" w:hAnsi="TimesNewRoman" w:cs="TimesNewRoman"/>
          <w:sz w:val="28"/>
          <w:szCs w:val="28"/>
        </w:rPr>
        <w:t>F</w:t>
      </w:r>
      <w:r>
        <w:rPr>
          <w:rFonts w:ascii="TimesNewRoman" w:hAnsi="TimesNewRoman" w:cs="TimesNewRoman"/>
          <w:sz w:val="18"/>
          <w:szCs w:val="18"/>
        </w:rPr>
        <w:t>y</w:t>
      </w:r>
      <w:proofErr w:type="spellEnd"/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440910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</w:t>
      </w:r>
      <w:proofErr w:type="gramStart"/>
      <w:r>
        <w:rPr>
          <w:rFonts w:ascii="TimesNewRoman" w:hAnsi="TimesNewRoman" w:cs="TimesNewRoman"/>
          <w:sz w:val="28"/>
          <w:szCs w:val="28"/>
        </w:rPr>
        <w:t>мм</w:t>
      </w:r>
      <w:proofErr w:type="gramEnd"/>
      <w:r>
        <w:rPr>
          <w:rFonts w:ascii="TimesNewRoman" w:hAnsi="TimesNewRoman" w:cs="TimesNewRoman"/>
          <w:sz w:val="28"/>
          <w:szCs w:val="28"/>
        </w:rPr>
        <w:t>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На практическом занятии старайтесь все делать самостоятельно, не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4B1C74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 экзамен</w:t>
      </w:r>
      <w:r w:rsidR="00095438">
        <w:rPr>
          <w:rFonts w:ascii="TimesNewRoman" w:hAnsi="TimesNewRoman" w:cs="TimesNewRoman"/>
          <w:sz w:val="28"/>
          <w:szCs w:val="28"/>
        </w:rPr>
        <w:t xml:space="preserve"> и дифференцированный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73072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30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«Теоретическая механика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«Теоретическая механика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562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562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562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</w:t>
      </w:r>
      <w:r w:rsidR="00A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</w:t>
      </w:r>
      <w:r w:rsidR="000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</w:t>
      </w:r>
      <w:r w:rsidR="00095438" w:rsidRPr="00095438">
        <w:rPr>
          <w:rFonts w:ascii="TimesNewRoman" w:hAnsi="TimesNewRoman" w:cs="TimesNewRoman"/>
          <w:sz w:val="28"/>
          <w:szCs w:val="28"/>
        </w:rPr>
        <w:t xml:space="preserve"> </w:t>
      </w:r>
      <w:r w:rsidR="00095438">
        <w:rPr>
          <w:rFonts w:ascii="TimesNewRoman" w:hAnsi="TimesNewRoman" w:cs="TimesNewRoman"/>
          <w:sz w:val="28"/>
          <w:szCs w:val="28"/>
        </w:rPr>
        <w:t>дифференцированный зачёт</w:t>
      </w:r>
      <w:r w:rsidR="00AA2AD0">
        <w:rPr>
          <w:rFonts w:ascii="TimesNewRoman" w:hAnsi="TimesNewRoman" w:cs="TimesNewRoman"/>
          <w:sz w:val="28"/>
          <w:szCs w:val="28"/>
        </w:rPr>
        <w:t xml:space="preserve"> и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5438">
        <w:rPr>
          <w:rFonts w:ascii="TimesNewRoman" w:hAnsi="TimesNewRoman" w:cs="TimesNewRoman"/>
          <w:sz w:val="28"/>
          <w:szCs w:val="28"/>
        </w:rPr>
        <w:t>Дифференцированный зачёт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один теоретический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2AD0" w:rsidRPr="00AA2AD0">
        <w:rPr>
          <w:rFonts w:ascii="TimesNewRoman" w:hAnsi="TimesNewRoman" w:cs="TimesNewRoman"/>
          <w:sz w:val="28"/>
          <w:szCs w:val="28"/>
        </w:rPr>
        <w:t xml:space="preserve"> </w:t>
      </w:r>
      <w:r w:rsidR="00AA2AD0">
        <w:rPr>
          <w:rFonts w:ascii="TimesNewRoman" w:hAnsi="TimesNewRoman" w:cs="TimesNewRoman"/>
          <w:sz w:val="28"/>
          <w:szCs w:val="28"/>
        </w:rPr>
        <w:t xml:space="preserve">Экзамен </w:t>
      </w:r>
      <w:r w:rsidR="00AA2AD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AA2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которые включают два теоретических вопроса и одну задачу</w:t>
      </w:r>
      <w:r w:rsidR="00AA2AD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562CA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562CA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562CA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«удовлетворительно» выставляется студенту, если он имеет знания только основного материала, но не усвоил его деталей, допуская неточности,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562CA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A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095438">
        <w:rPr>
          <w:rFonts w:ascii="TimesNewRoman" w:hAnsi="TimesNewRoman" w:cs="TimesNewRoman"/>
          <w:sz w:val="28"/>
          <w:szCs w:val="28"/>
        </w:rPr>
        <w:t>дифференцированный зачёт</w:t>
      </w:r>
      <w:r w:rsidR="00AA2AD0">
        <w:rPr>
          <w:rFonts w:ascii="TimesNewRoman" w:hAnsi="TimesNewRoman" w:cs="TimesNewRoman"/>
          <w:sz w:val="28"/>
          <w:szCs w:val="28"/>
        </w:rPr>
        <w:t xml:space="preserve"> и экзамен</w:t>
      </w:r>
      <w:r w:rsidR="00A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AA2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</w:t>
      </w:r>
      <w:proofErr w:type="gram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планом.</w:t>
      </w:r>
      <w:bookmarkEnd w:id="13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562CAA">
      <w:pPr>
        <w:spacing w:after="0" w:line="240" w:lineRule="auto"/>
        <w:ind w:firstLine="709"/>
        <w:jc w:val="both"/>
      </w:pPr>
    </w:p>
    <w:sectPr w:rsidR="000B1CE8" w:rsidSect="002B734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4E0" w:rsidRDefault="008964E0" w:rsidP="00FF0076">
      <w:pPr>
        <w:spacing w:after="0" w:line="240" w:lineRule="auto"/>
      </w:pPr>
      <w:r>
        <w:separator/>
      </w:r>
    </w:p>
  </w:endnote>
  <w:endnote w:type="continuationSeparator" w:id="0">
    <w:p w:rsidR="008964E0" w:rsidRDefault="008964E0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562CAA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562CAA">
          <w:rPr>
            <w:rFonts w:ascii="Times New Roman" w:hAnsi="Times New Roman" w:cs="Times New Roman"/>
            <w:sz w:val="24"/>
          </w:rPr>
          <w:fldChar w:fldCharType="begin"/>
        </w:r>
        <w:r w:rsidRPr="00562CAA">
          <w:rPr>
            <w:rFonts w:ascii="Times New Roman" w:hAnsi="Times New Roman" w:cs="Times New Roman"/>
            <w:sz w:val="24"/>
          </w:rPr>
          <w:instrText>PAGE   \* MERGEFORMAT</w:instrText>
        </w:r>
        <w:r w:rsidRPr="00562CAA">
          <w:rPr>
            <w:rFonts w:ascii="Times New Roman" w:hAnsi="Times New Roman" w:cs="Times New Roman"/>
            <w:sz w:val="24"/>
          </w:rPr>
          <w:fldChar w:fldCharType="separate"/>
        </w:r>
        <w:r w:rsidR="00B02258">
          <w:rPr>
            <w:rFonts w:ascii="Times New Roman" w:hAnsi="Times New Roman" w:cs="Times New Roman"/>
            <w:noProof/>
            <w:sz w:val="24"/>
          </w:rPr>
          <w:t>6</w:t>
        </w:r>
        <w:r w:rsidRPr="00562CA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4E0" w:rsidRDefault="008964E0" w:rsidP="00FF0076">
      <w:pPr>
        <w:spacing w:after="0" w:line="240" w:lineRule="auto"/>
      </w:pPr>
      <w:r>
        <w:separator/>
      </w:r>
    </w:p>
  </w:footnote>
  <w:footnote w:type="continuationSeparator" w:id="0">
    <w:p w:rsidR="008964E0" w:rsidRDefault="008964E0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A96AEE"/>
    <w:multiLevelType w:val="hybridMultilevel"/>
    <w:tmpl w:val="F4BC5B34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14"/>
  </w:num>
  <w:num w:numId="11">
    <w:abstractNumId w:val="2"/>
  </w:num>
  <w:num w:numId="12">
    <w:abstractNumId w:val="8"/>
  </w:num>
  <w:num w:numId="13">
    <w:abstractNumId w:val="1"/>
  </w:num>
  <w:num w:numId="14">
    <w:abstractNumId w:val="9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86A61"/>
    <w:rsid w:val="00095438"/>
    <w:rsid w:val="000B1CE8"/>
    <w:rsid w:val="0014634D"/>
    <w:rsid w:val="001E130D"/>
    <w:rsid w:val="002416DD"/>
    <w:rsid w:val="00254007"/>
    <w:rsid w:val="002721E7"/>
    <w:rsid w:val="002B734E"/>
    <w:rsid w:val="002B7629"/>
    <w:rsid w:val="002D6C9C"/>
    <w:rsid w:val="002E7D03"/>
    <w:rsid w:val="003260D6"/>
    <w:rsid w:val="00355893"/>
    <w:rsid w:val="00402C3E"/>
    <w:rsid w:val="00403C0A"/>
    <w:rsid w:val="00440910"/>
    <w:rsid w:val="00446B56"/>
    <w:rsid w:val="004A5996"/>
    <w:rsid w:val="004B1C74"/>
    <w:rsid w:val="00562CAA"/>
    <w:rsid w:val="00604D48"/>
    <w:rsid w:val="00662924"/>
    <w:rsid w:val="006A734F"/>
    <w:rsid w:val="00730721"/>
    <w:rsid w:val="00733C5E"/>
    <w:rsid w:val="007716C5"/>
    <w:rsid w:val="00826890"/>
    <w:rsid w:val="008343B8"/>
    <w:rsid w:val="008533FE"/>
    <w:rsid w:val="00877BE6"/>
    <w:rsid w:val="008964E0"/>
    <w:rsid w:val="008D4D99"/>
    <w:rsid w:val="008E75AC"/>
    <w:rsid w:val="009838CD"/>
    <w:rsid w:val="009B25D1"/>
    <w:rsid w:val="00A06C62"/>
    <w:rsid w:val="00A1714E"/>
    <w:rsid w:val="00A17897"/>
    <w:rsid w:val="00AA2AD0"/>
    <w:rsid w:val="00AD4FBD"/>
    <w:rsid w:val="00B02258"/>
    <w:rsid w:val="00B17789"/>
    <w:rsid w:val="00B263F4"/>
    <w:rsid w:val="00B81E60"/>
    <w:rsid w:val="00BD31EE"/>
    <w:rsid w:val="00C859B7"/>
    <w:rsid w:val="00CF37D9"/>
    <w:rsid w:val="00D17AA9"/>
    <w:rsid w:val="00D25B75"/>
    <w:rsid w:val="00EE683F"/>
    <w:rsid w:val="00F668F9"/>
    <w:rsid w:val="00F9208C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2819C-FCF5-47F1-9971-CE505003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3820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XXX</cp:lastModifiedBy>
  <cp:revision>8</cp:revision>
  <dcterms:created xsi:type="dcterms:W3CDTF">2016-10-31T06:27:00Z</dcterms:created>
  <dcterms:modified xsi:type="dcterms:W3CDTF">2019-10-15T15:35:00Z</dcterms:modified>
</cp:coreProperties>
</file>