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33" w:rsidRDefault="008D0433" w:rsidP="008D043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5B09D4" w:rsidRPr="005B09D4" w:rsidRDefault="005B09D4" w:rsidP="005B09D4">
      <w:pPr>
        <w:spacing w:after="0" w:line="240" w:lineRule="auto"/>
        <w:ind w:right="49"/>
        <w:jc w:val="center"/>
        <w:rPr>
          <w:bCs/>
          <w:sz w:val="24"/>
          <w:szCs w:val="28"/>
          <w:lang w:eastAsia="ko-KR"/>
        </w:rPr>
      </w:pPr>
      <w:proofErr w:type="spellStart"/>
      <w:r w:rsidRPr="005B09D4">
        <w:rPr>
          <w:bCs/>
          <w:sz w:val="24"/>
          <w:szCs w:val="28"/>
          <w:lang w:eastAsia="ko-KR"/>
        </w:rPr>
        <w:t>Бузулукский</w:t>
      </w:r>
      <w:proofErr w:type="spellEnd"/>
      <w:r w:rsidRPr="005B09D4">
        <w:rPr>
          <w:bCs/>
          <w:sz w:val="24"/>
          <w:szCs w:val="28"/>
          <w:lang w:eastAsia="ko-KR"/>
        </w:rPr>
        <w:t xml:space="preserve"> гуманитарно-технологический институт (филиал) </w:t>
      </w:r>
    </w:p>
    <w:p w:rsidR="005B09D4" w:rsidRPr="005B09D4" w:rsidRDefault="005B09D4" w:rsidP="005B09D4">
      <w:pPr>
        <w:spacing w:after="0" w:line="240" w:lineRule="auto"/>
        <w:ind w:right="49"/>
        <w:jc w:val="center"/>
        <w:rPr>
          <w:sz w:val="24"/>
          <w:szCs w:val="28"/>
          <w:lang w:eastAsia="ko-KR"/>
        </w:rPr>
      </w:pPr>
      <w:r w:rsidRPr="005B09D4">
        <w:rPr>
          <w:sz w:val="24"/>
          <w:szCs w:val="28"/>
          <w:lang w:eastAsia="ko-KR"/>
        </w:rPr>
        <w:t xml:space="preserve">федерального государственного бюджетного образовательного учреждения </w:t>
      </w:r>
    </w:p>
    <w:p w:rsidR="005B09D4" w:rsidRPr="005B09D4" w:rsidRDefault="005B09D4" w:rsidP="005B09D4">
      <w:pPr>
        <w:spacing w:after="0" w:line="240" w:lineRule="auto"/>
        <w:ind w:right="49"/>
        <w:jc w:val="center"/>
        <w:rPr>
          <w:sz w:val="24"/>
          <w:szCs w:val="28"/>
          <w:lang w:eastAsia="ko-KR"/>
        </w:rPr>
      </w:pPr>
      <w:r w:rsidRPr="005B09D4">
        <w:rPr>
          <w:sz w:val="24"/>
          <w:szCs w:val="28"/>
          <w:lang w:eastAsia="ko-KR"/>
        </w:rPr>
        <w:t xml:space="preserve">высшего образования </w:t>
      </w:r>
    </w:p>
    <w:p w:rsidR="005B09D4" w:rsidRPr="005B09D4" w:rsidRDefault="005B09D4" w:rsidP="005B09D4">
      <w:pPr>
        <w:ind w:right="49"/>
        <w:jc w:val="center"/>
        <w:rPr>
          <w:b/>
          <w:sz w:val="24"/>
          <w:szCs w:val="28"/>
          <w:lang w:eastAsia="ko-KR"/>
        </w:rPr>
      </w:pPr>
      <w:r w:rsidRPr="005B09D4">
        <w:rPr>
          <w:b/>
          <w:sz w:val="24"/>
          <w:szCs w:val="28"/>
          <w:lang w:eastAsia="ko-KR"/>
        </w:rPr>
        <w:t>«Оренбургский государственный университет»</w:t>
      </w:r>
    </w:p>
    <w:p w:rsidR="005B09D4" w:rsidRPr="005B09D4" w:rsidRDefault="005B09D4" w:rsidP="005B09D4">
      <w:pPr>
        <w:pStyle w:val="ReportHead"/>
        <w:suppressAutoHyphens/>
        <w:rPr>
          <w:sz w:val="24"/>
        </w:rPr>
      </w:pPr>
    </w:p>
    <w:p w:rsidR="005B09D4" w:rsidRPr="005B09D4" w:rsidRDefault="005B09D4" w:rsidP="005B09D4">
      <w:pPr>
        <w:pStyle w:val="ReportHead"/>
        <w:suppressAutoHyphens/>
        <w:rPr>
          <w:sz w:val="24"/>
        </w:rPr>
      </w:pPr>
      <w:r w:rsidRPr="005B09D4">
        <w:rPr>
          <w:sz w:val="24"/>
        </w:rPr>
        <w:t xml:space="preserve">Кафедра </w:t>
      </w:r>
      <w:proofErr w:type="spellStart"/>
      <w:r w:rsidRPr="005B09D4">
        <w:rPr>
          <w:sz w:val="24"/>
        </w:rPr>
        <w:t>биоэкологии</w:t>
      </w:r>
      <w:proofErr w:type="spellEnd"/>
      <w:r w:rsidRPr="005B09D4">
        <w:rPr>
          <w:sz w:val="24"/>
        </w:rPr>
        <w:t xml:space="preserve"> и </w:t>
      </w:r>
      <w:proofErr w:type="spellStart"/>
      <w:r w:rsidRPr="005B09D4">
        <w:rPr>
          <w:sz w:val="24"/>
        </w:rPr>
        <w:t>техносферной</w:t>
      </w:r>
      <w:proofErr w:type="spellEnd"/>
      <w:r w:rsidRPr="005B09D4">
        <w:rPr>
          <w:sz w:val="24"/>
        </w:rPr>
        <w:t xml:space="preserve"> безопасности 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8D0433" w:rsidRDefault="008D0433" w:rsidP="008D0433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8D0433" w:rsidRDefault="008D0433" w:rsidP="008D0433">
      <w:pPr>
        <w:pStyle w:val="ReportHead"/>
        <w:suppressAutoHyphens/>
        <w:rPr>
          <w:b/>
        </w:rPr>
      </w:pPr>
      <w:r>
        <w:rPr>
          <w:b/>
        </w:rPr>
        <w:t>для государственной итоговой аттестации</w:t>
      </w:r>
    </w:p>
    <w:p w:rsidR="008D0433" w:rsidRDefault="008D0433" w:rsidP="008D0433">
      <w:pPr>
        <w:pStyle w:val="ReportHead"/>
        <w:suppressAutoHyphens/>
        <w:rPr>
          <w:b/>
        </w:rPr>
      </w:pPr>
    </w:p>
    <w:p w:rsidR="008D0433" w:rsidRDefault="008D0433" w:rsidP="008D043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0433" w:rsidRDefault="008D0433" w:rsidP="008D043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0433" w:rsidRDefault="008D0433" w:rsidP="008D043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0433" w:rsidRDefault="008D0433" w:rsidP="008D043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0433" w:rsidRDefault="008D0433" w:rsidP="008D043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0433" w:rsidRDefault="008D0433" w:rsidP="008D0433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0433" w:rsidRDefault="008D0433" w:rsidP="008D043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0433" w:rsidRDefault="008D0433" w:rsidP="008D043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0433" w:rsidRDefault="008D0433" w:rsidP="008D043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0433" w:rsidRDefault="008D0433" w:rsidP="008D043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0433" w:rsidRDefault="008D0433" w:rsidP="008D043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0433" w:rsidRDefault="008D0433" w:rsidP="008D043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36266A">
        <w:rPr>
          <w:i/>
          <w:sz w:val="24"/>
          <w:u w:val="single"/>
        </w:rPr>
        <w:t>о-заочная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  <w:sectPr w:rsidR="008D0433" w:rsidSect="008D0433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36266A">
        <w:rPr>
          <w:sz w:val="24"/>
        </w:rPr>
        <w:t>9</w:t>
      </w:r>
      <w:bookmarkStart w:id="0" w:name="_GoBack"/>
      <w:bookmarkEnd w:id="0"/>
    </w:p>
    <w:p w:rsidR="008D0433" w:rsidRDefault="008D0433" w:rsidP="008D0433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06.03.01 Биология</w:t>
      </w:r>
      <w:r w:rsidR="005B09D4">
        <w:rPr>
          <w:sz w:val="24"/>
        </w:rPr>
        <w:t xml:space="preserve"> для ГИА</w:t>
      </w:r>
      <w:r w:rsidRPr="005B09D4">
        <w:rPr>
          <w:sz w:val="24"/>
        </w:rPr>
        <w:t>.</w:t>
      </w:r>
    </w:p>
    <w:p w:rsidR="008D0433" w:rsidRDefault="008D0433" w:rsidP="008D0433">
      <w:pPr>
        <w:pStyle w:val="ReportHead"/>
        <w:suppressAutoHyphens/>
        <w:jc w:val="both"/>
        <w:rPr>
          <w:sz w:val="24"/>
          <w:u w:val="single"/>
        </w:rPr>
      </w:pPr>
    </w:p>
    <w:p w:rsidR="008D0433" w:rsidRDefault="008D0433" w:rsidP="008D0433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5B09D4" w:rsidRDefault="005B09D4" w:rsidP="008D0433">
      <w:pPr>
        <w:pStyle w:val="ReportHead"/>
        <w:suppressAutoHyphens/>
        <w:ind w:firstLine="850"/>
        <w:jc w:val="both"/>
        <w:rPr>
          <w:sz w:val="24"/>
        </w:rPr>
      </w:pP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биоэкологии</w:t>
      </w:r>
      <w:proofErr w:type="spellEnd"/>
      <w:r>
        <w:rPr>
          <w:sz w:val="24"/>
          <w:u w:val="single"/>
        </w:rPr>
        <w:t xml:space="preserve"> и </w:t>
      </w:r>
      <w:proofErr w:type="spellStart"/>
      <w:r>
        <w:rPr>
          <w:sz w:val="24"/>
          <w:u w:val="single"/>
        </w:rPr>
        <w:t>техносферной</w:t>
      </w:r>
      <w:proofErr w:type="spellEnd"/>
      <w:r>
        <w:rPr>
          <w:sz w:val="24"/>
          <w:u w:val="single"/>
        </w:rPr>
        <w:t xml:space="preserve"> безопасности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52710D" w:rsidRPr="005B09D4" w:rsidRDefault="0052710D" w:rsidP="0052710D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8"/>
        </w:rPr>
      </w:pPr>
      <w:r w:rsidRPr="005B09D4">
        <w:rPr>
          <w:rFonts w:eastAsia="Calibri"/>
          <w:sz w:val="24"/>
          <w:szCs w:val="28"/>
        </w:rPr>
        <w:t xml:space="preserve">Первый заместитель директора по УР                                       </w:t>
      </w:r>
      <w:r w:rsidR="005B09D4">
        <w:rPr>
          <w:rFonts w:eastAsia="Calibri"/>
          <w:sz w:val="24"/>
          <w:szCs w:val="28"/>
        </w:rPr>
        <w:t xml:space="preserve">          </w:t>
      </w:r>
      <w:r w:rsidRPr="005B09D4">
        <w:rPr>
          <w:rFonts w:eastAsia="Calibri"/>
          <w:sz w:val="24"/>
          <w:szCs w:val="28"/>
        </w:rPr>
        <w:t xml:space="preserve">   Е.В. Фролова</w:t>
      </w:r>
    </w:p>
    <w:p w:rsidR="0052710D" w:rsidRPr="0052710D" w:rsidRDefault="0052710D" w:rsidP="0052710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sz w:val="28"/>
          <w:szCs w:val="28"/>
          <w:u w:val="single"/>
        </w:rPr>
      </w:pPr>
      <w:r w:rsidRPr="0052710D">
        <w:rPr>
          <w:rFonts w:eastAsia="Calibri"/>
          <w:sz w:val="28"/>
          <w:szCs w:val="28"/>
          <w:u w:val="single"/>
        </w:rPr>
        <w:t xml:space="preserve">  </w:t>
      </w:r>
      <w:r w:rsidRPr="0052710D">
        <w:rPr>
          <w:rFonts w:eastAsia="Calibri"/>
          <w:sz w:val="28"/>
          <w:szCs w:val="28"/>
          <w:u w:val="single"/>
        </w:rPr>
        <w:tab/>
        <w:t xml:space="preserve">                      </w:t>
      </w:r>
      <w:r w:rsidRPr="0052710D">
        <w:rPr>
          <w:rFonts w:eastAsia="Calibri"/>
          <w:sz w:val="28"/>
          <w:szCs w:val="28"/>
          <w:u w:val="single"/>
        </w:rPr>
        <w:tab/>
      </w:r>
    </w:p>
    <w:p w:rsidR="0052710D" w:rsidRPr="0052710D" w:rsidRDefault="0052710D" w:rsidP="0052710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8"/>
          <w:szCs w:val="28"/>
          <w:vertAlign w:val="superscript"/>
        </w:rPr>
      </w:pPr>
      <w:r w:rsidRPr="0052710D">
        <w:rPr>
          <w:rFonts w:eastAsia="Calibri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</w:rPr>
      </w:pPr>
    </w:p>
    <w:p w:rsidR="008D0433" w:rsidRDefault="008D0433">
      <w:pPr>
        <w:rPr>
          <w:i/>
          <w:sz w:val="24"/>
        </w:rPr>
      </w:pPr>
      <w:r>
        <w:rPr>
          <w:i/>
          <w:sz w:val="24"/>
        </w:rPr>
        <w:br w:type="page"/>
      </w: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1. Перечень </w:t>
      </w:r>
      <w:proofErr w:type="gramStart"/>
      <w:r>
        <w:rPr>
          <w:b/>
          <w:sz w:val="28"/>
        </w:rPr>
        <w:t>компетенций</w:t>
      </w:r>
      <w:proofErr w:type="gramEnd"/>
      <w:r>
        <w:rPr>
          <w:b/>
          <w:sz w:val="28"/>
        </w:rPr>
        <w:t xml:space="preserve"> которыми должны овладеть обучающиеся в результате освоения образовательной программы</w:t>
      </w:r>
    </w:p>
    <w:p w:rsidR="008D0433" w:rsidRDefault="008D0433" w:rsidP="008D0433">
      <w:pPr>
        <w:pStyle w:val="ReportMain"/>
        <w:suppressAutoHyphens/>
        <w:ind w:firstLine="709"/>
        <w:jc w:val="both"/>
      </w:pPr>
      <w:r>
        <w:t xml:space="preserve">ГИА проводится в целях определения соответствия результатов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соответствующим требованиям ФГОС ВО.</w:t>
      </w:r>
    </w:p>
    <w:p w:rsidR="008D0433" w:rsidRDefault="008D0433" w:rsidP="008D0433">
      <w:pPr>
        <w:pStyle w:val="ReportMain"/>
        <w:suppressAutoHyphens/>
        <w:ind w:firstLine="709"/>
        <w:jc w:val="both"/>
      </w:pPr>
    </w:p>
    <w:p w:rsidR="008D0433" w:rsidRDefault="008D0433" w:rsidP="008D0433">
      <w:pPr>
        <w:pStyle w:val="ReportMain"/>
        <w:suppressAutoHyphens/>
        <w:ind w:firstLine="709"/>
        <w:jc w:val="both"/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защите выпускной квалификационной работы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79"/>
        <w:gridCol w:w="5427"/>
        <w:gridCol w:w="2835"/>
      </w:tblGrid>
      <w:tr w:rsidR="008D0433" w:rsidRPr="0052710D" w:rsidTr="005B09D4">
        <w:trPr>
          <w:tblHeader/>
        </w:trPr>
        <w:tc>
          <w:tcPr>
            <w:tcW w:w="2279" w:type="dxa"/>
            <w:shd w:val="clear" w:color="auto" w:fill="auto"/>
            <w:vAlign w:val="center"/>
          </w:tcPr>
          <w:p w:rsidR="008D0433" w:rsidRPr="0052710D" w:rsidRDefault="008D0433" w:rsidP="0052710D">
            <w:pPr>
              <w:pStyle w:val="ReportMain"/>
              <w:suppressAutoHyphens/>
              <w:jc w:val="center"/>
              <w:rPr>
                <w:szCs w:val="24"/>
              </w:rPr>
            </w:pPr>
            <w:r w:rsidRPr="0052710D">
              <w:rPr>
                <w:szCs w:val="24"/>
              </w:rPr>
              <w:t>Компетенции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8D0433" w:rsidRPr="0052710D" w:rsidRDefault="008D0433" w:rsidP="0052710D">
            <w:pPr>
              <w:pStyle w:val="ReportMain"/>
              <w:suppressAutoHyphens/>
              <w:jc w:val="center"/>
              <w:rPr>
                <w:szCs w:val="24"/>
              </w:rPr>
            </w:pPr>
            <w:r w:rsidRPr="0052710D">
              <w:rPr>
                <w:szCs w:val="24"/>
              </w:rPr>
              <w:t>Показатели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0433" w:rsidRPr="0052710D" w:rsidRDefault="008D0433" w:rsidP="0052710D">
            <w:pPr>
              <w:pStyle w:val="ReportMain"/>
              <w:suppressAutoHyphens/>
              <w:jc w:val="center"/>
              <w:rPr>
                <w:szCs w:val="24"/>
              </w:rPr>
            </w:pPr>
            <w:r w:rsidRPr="0052710D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ОК-1: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8D0433" w:rsidRPr="0052710D">
              <w:rPr>
                <w:szCs w:val="24"/>
              </w:rPr>
              <w:t>использовать основы философских знаний для формирования  мировоззренческой позиции</w:t>
            </w:r>
          </w:p>
        </w:tc>
        <w:tc>
          <w:tcPr>
            <w:tcW w:w="5427" w:type="dxa"/>
            <w:shd w:val="clear" w:color="auto" w:fill="auto"/>
          </w:tcPr>
          <w:p w:rsidR="006C6BE2" w:rsidRPr="0052710D" w:rsidRDefault="006C6BE2" w:rsidP="0052710D">
            <w:pPr>
              <w:tabs>
                <w:tab w:val="left" w:pos="701"/>
                <w:tab w:val="left" w:pos="1214"/>
                <w:tab w:val="left" w:pos="1271"/>
                <w:tab w:val="left" w:pos="1640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rFonts w:eastAsia="Times New Roman"/>
                <w:b/>
                <w:i/>
                <w:sz w:val="24"/>
                <w:szCs w:val="24"/>
              </w:rPr>
              <w:t xml:space="preserve">: </w:t>
            </w:r>
            <w:r w:rsidRPr="0052710D">
              <w:rPr>
                <w:rFonts w:eastAsia="Times New Roman"/>
                <w:sz w:val="24"/>
                <w:szCs w:val="24"/>
              </w:rPr>
              <w:t>теории происхождения жизни и её эволюции; философские основы формирован</w:t>
            </w:r>
            <w:r w:rsidR="005B09D4">
              <w:rPr>
                <w:rFonts w:eastAsia="Times New Roman"/>
                <w:sz w:val="24"/>
                <w:szCs w:val="24"/>
              </w:rPr>
              <w:t>ия причинно-следственных связей.</w:t>
            </w:r>
          </w:p>
          <w:p w:rsidR="006C6BE2" w:rsidRPr="0052710D" w:rsidRDefault="006C6BE2" w:rsidP="0052710D">
            <w:pPr>
              <w:tabs>
                <w:tab w:val="left" w:pos="701"/>
                <w:tab w:val="left" w:pos="1214"/>
                <w:tab w:val="left" w:pos="1271"/>
                <w:tab w:val="left" w:pos="1640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rFonts w:eastAsia="Times New Roman"/>
                <w:b/>
                <w:i/>
                <w:sz w:val="24"/>
                <w:szCs w:val="24"/>
              </w:rPr>
              <w:t>:</w:t>
            </w:r>
            <w:r w:rsidRPr="0052710D">
              <w:rPr>
                <w:rFonts w:eastAsia="Times New Roman"/>
                <w:sz w:val="24"/>
                <w:szCs w:val="24"/>
              </w:rPr>
              <w:t xml:space="preserve"> применять знания фундаментальных системных законов функционирования и развития живой природы (</w:t>
            </w:r>
            <w:proofErr w:type="spellStart"/>
            <w:r w:rsidRPr="0052710D">
              <w:rPr>
                <w:rFonts w:eastAsia="Times New Roman"/>
                <w:sz w:val="24"/>
                <w:szCs w:val="24"/>
              </w:rPr>
              <w:t>эмерджентности</w:t>
            </w:r>
            <w:proofErr w:type="spellEnd"/>
            <w:r w:rsidRPr="0052710D">
              <w:rPr>
                <w:rFonts w:eastAsia="Times New Roman"/>
                <w:sz w:val="24"/>
                <w:szCs w:val="24"/>
              </w:rPr>
              <w:t>, экологического дублирования, развития биосистем за счёт окружающей их среды и др.) в сфере профессиональной деятельности</w:t>
            </w:r>
            <w:r w:rsidR="005B09D4">
              <w:rPr>
                <w:rFonts w:eastAsia="Times New Roman"/>
                <w:sz w:val="24"/>
                <w:szCs w:val="24"/>
              </w:rPr>
              <w:t>.</w:t>
            </w:r>
          </w:p>
          <w:p w:rsidR="008D0433" w:rsidRPr="0052710D" w:rsidRDefault="006C6BE2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rFonts w:eastAsia="Times New Roman"/>
                <w:b/>
                <w:i/>
                <w:sz w:val="24"/>
                <w:szCs w:val="24"/>
              </w:rPr>
              <w:t>:</w:t>
            </w:r>
            <w:r w:rsidRPr="0052710D">
              <w:rPr>
                <w:rFonts w:eastAsia="Times New Roman"/>
                <w:sz w:val="24"/>
                <w:szCs w:val="24"/>
              </w:rPr>
              <w:t xml:space="preserve"> методами материалистического </w:t>
            </w:r>
            <w:proofErr w:type="spellStart"/>
            <w:r w:rsidRPr="0052710D">
              <w:rPr>
                <w:rFonts w:eastAsia="Times New Roman"/>
                <w:sz w:val="24"/>
                <w:szCs w:val="24"/>
              </w:rPr>
              <w:t>естествоиспытания</w:t>
            </w:r>
            <w:proofErr w:type="spellEnd"/>
            <w:r w:rsidRPr="0052710D">
              <w:rPr>
                <w:rFonts w:eastAsia="Times New Roman"/>
                <w:sz w:val="24"/>
                <w:szCs w:val="24"/>
              </w:rPr>
              <w:t>, единой системы познания в сочетании аналитического и синтетического подходов</w:t>
            </w:r>
            <w:r w:rsidR="002C30B6" w:rsidRPr="0052710D">
              <w:rPr>
                <w:rFonts w:eastAsia="Calibri"/>
                <w:sz w:val="24"/>
                <w:szCs w:val="24"/>
                <w:lang w:val="x-none" w:eastAsia="x-none"/>
              </w:rPr>
              <w:t>обучающ</w:t>
            </w:r>
            <w:r w:rsidR="002C30B6" w:rsidRPr="0052710D">
              <w:rPr>
                <w:rFonts w:eastAsia="Calibri"/>
                <w:sz w:val="24"/>
                <w:szCs w:val="24"/>
                <w:lang w:eastAsia="x-none"/>
              </w:rPr>
              <w:t>егося</w:t>
            </w:r>
            <w:r w:rsidR="005B09D4">
              <w:rPr>
                <w:rFonts w:eastAsia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Философия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ОК-2: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8D0433" w:rsidRPr="0052710D">
              <w:rPr>
                <w:szCs w:val="24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5427" w:type="dxa"/>
            <w:shd w:val="clear" w:color="auto" w:fill="auto"/>
          </w:tcPr>
          <w:p w:rsidR="005F4F9F" w:rsidRDefault="005F4F9F" w:rsidP="005F4F9F">
            <w:pPr>
              <w:pStyle w:val="ReportMain"/>
              <w:suppressAutoHyphens/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>
              <w:t>: движущие силы и закономерности исторического процесса; место человека в историческом процессе, политической организации общества;</w:t>
            </w:r>
          </w:p>
          <w:p w:rsidR="005F4F9F" w:rsidRDefault="005F4F9F" w:rsidP="005F4F9F">
            <w:pPr>
              <w:pStyle w:val="ReportMain"/>
              <w:suppressAutoHyphens/>
            </w:pPr>
            <w:r>
              <w:t xml:space="preserve">основные этапы и ключевые события истории России с древности до наших дней; </w:t>
            </w:r>
          </w:p>
          <w:p w:rsidR="005F4F9F" w:rsidRDefault="005F4F9F" w:rsidP="005F4F9F">
            <w:pPr>
              <w:pStyle w:val="ReportMain"/>
              <w:suppressAutoHyphens/>
            </w:pPr>
            <w:r>
              <w:t>выдающихся деятелей отечественной истории; место России в мировой и европейской цивилизации; правовые нормы, конституцию своей страны</w:t>
            </w:r>
            <w:r w:rsidR="005B09D4">
              <w:t>.</w:t>
            </w:r>
          </w:p>
          <w:p w:rsidR="005F4F9F" w:rsidRDefault="005F4F9F" w:rsidP="005F4F9F">
            <w:pPr>
              <w:pStyle w:val="ReportMain"/>
              <w:suppressAutoHyphens/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>
              <w:t>: соблюдать правовые нормы, конституцию и интересы безопасности своей страны; использовать приобретенные знания на благо своего государства, являться патриотом своей страны;</w:t>
            </w:r>
          </w:p>
          <w:p w:rsidR="005F4F9F" w:rsidRDefault="005F4F9F" w:rsidP="005F4F9F">
            <w:pPr>
              <w:pStyle w:val="ReportMain"/>
              <w:suppressAutoHyphens/>
            </w:pPr>
            <w:r>
              <w:t>выделить историческую информацию, необходимую для решения той или иной проблемы; сделать вывод и сформулировать решение проблемы на основе анализа как имеющейся в ситуации, так и дополнительно собранной информации</w:t>
            </w:r>
            <w:r w:rsidR="005B09D4">
              <w:t>.</w:t>
            </w:r>
            <w:r>
              <w:t xml:space="preserve"> </w:t>
            </w:r>
          </w:p>
          <w:p w:rsidR="008D0433" w:rsidRPr="0052710D" w:rsidRDefault="005F4F9F" w:rsidP="005F4F9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>
              <w:t>: способностью к сохранению исторического и культурного наследия; способностью выбора в условиях демократизации России приемлемого политического курса, политической партии или организации, политической культуры и идеологии</w:t>
            </w:r>
            <w:r w:rsidR="005B09D4"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История 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ОК-3: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5F4F9F">
              <w:rPr>
                <w:szCs w:val="24"/>
              </w:rPr>
              <w:t xml:space="preserve"> </w:t>
            </w:r>
            <w:r w:rsidR="008D0433" w:rsidRPr="0052710D">
              <w:rPr>
                <w:szCs w:val="24"/>
              </w:rPr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5427" w:type="dxa"/>
            <w:shd w:val="clear" w:color="auto" w:fill="auto"/>
          </w:tcPr>
          <w:p w:rsidR="005F4F9F" w:rsidRDefault="00234DE1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>: основы экономических знаний</w:t>
            </w:r>
            <w:r w:rsidR="005F4F9F">
              <w:rPr>
                <w:szCs w:val="24"/>
              </w:rPr>
              <w:t>;</w:t>
            </w:r>
          </w:p>
          <w:p w:rsidR="005F4F9F" w:rsidRDefault="005F4F9F" w:rsidP="0052710D">
            <w:pPr>
              <w:pStyle w:val="ReportMain"/>
              <w:suppressAutoHyphens/>
              <w:rPr>
                <w:szCs w:val="24"/>
              </w:rPr>
            </w:pPr>
            <w:r w:rsidRPr="005F4F9F">
              <w:rPr>
                <w:szCs w:val="24"/>
              </w:rPr>
              <w:t>основные методы экономического анализа</w:t>
            </w:r>
            <w:r>
              <w:rPr>
                <w:szCs w:val="24"/>
              </w:rPr>
              <w:t>;</w:t>
            </w:r>
          </w:p>
          <w:p w:rsidR="005F4F9F" w:rsidRDefault="005F4F9F" w:rsidP="0052710D">
            <w:pPr>
              <w:pStyle w:val="ReportMain"/>
              <w:suppressAutoHyphens/>
              <w:rPr>
                <w:szCs w:val="24"/>
              </w:rPr>
            </w:pPr>
            <w:r w:rsidRPr="005F4F9F">
              <w:rPr>
                <w:szCs w:val="24"/>
              </w:rPr>
              <w:t>международные аспекты экономических отношений; специфические особенности оте</w:t>
            </w:r>
            <w:r>
              <w:rPr>
                <w:szCs w:val="24"/>
              </w:rPr>
              <w:t>чественной переходной экономики.</w:t>
            </w:r>
          </w:p>
          <w:p w:rsidR="005F4F9F" w:rsidRDefault="00234DE1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 xml:space="preserve">: использовать основы экономических решений </w:t>
            </w:r>
            <w:r w:rsidR="005F4F9F" w:rsidRPr="005F4F9F">
              <w:rPr>
                <w:szCs w:val="24"/>
              </w:rPr>
              <w:t xml:space="preserve">в познавательной и профессиональной </w:t>
            </w:r>
            <w:r w:rsidRPr="0052710D">
              <w:rPr>
                <w:szCs w:val="24"/>
              </w:rPr>
              <w:t>сферах деятельности</w:t>
            </w:r>
            <w:r w:rsidR="005F4F9F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8D0433" w:rsidRPr="0052710D" w:rsidRDefault="00234DE1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навыками применения экономических основ на микро- и макроуровне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Экономическая теория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ОК-4: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5F4F9F">
              <w:rPr>
                <w:szCs w:val="24"/>
              </w:rPr>
              <w:t xml:space="preserve"> </w:t>
            </w:r>
            <w:r w:rsidR="008D0433" w:rsidRPr="0052710D">
              <w:rPr>
                <w:szCs w:val="24"/>
              </w:rPr>
              <w:t>использовать основы правовых знаний в различных сферах жизнедеятельности</w:t>
            </w:r>
          </w:p>
        </w:tc>
        <w:tc>
          <w:tcPr>
            <w:tcW w:w="5427" w:type="dxa"/>
            <w:shd w:val="clear" w:color="auto" w:fill="auto"/>
          </w:tcPr>
          <w:p w:rsidR="005F4F9F" w:rsidRDefault="005F4F9F" w:rsidP="005F4F9F">
            <w:pPr>
              <w:pStyle w:val="ReportMain"/>
              <w:suppressAutoHyphens/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>
              <w:t>: нормативные правовые документы; основные законодательные акты, теоретические основы права</w:t>
            </w:r>
            <w:r w:rsidR="005B09D4">
              <w:t>.</w:t>
            </w:r>
            <w:r>
              <w:t xml:space="preserve"> </w:t>
            </w:r>
          </w:p>
          <w:p w:rsidR="005F4F9F" w:rsidRDefault="005F4F9F" w:rsidP="005F4F9F">
            <w:pPr>
              <w:pStyle w:val="ReportMain"/>
              <w:suppressAutoHyphens/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>
              <w:t xml:space="preserve">: оценивать правоотношения и ситуации; оформлять документы; пользоваться справочно-информационными системами правовых знаний и государственными автоматизированными системами; </w:t>
            </w:r>
          </w:p>
          <w:p w:rsidR="005B09D4" w:rsidRDefault="005F4F9F" w:rsidP="005F4F9F">
            <w:pPr>
              <w:pStyle w:val="ReportMain"/>
              <w:suppressAutoHyphens/>
            </w:pPr>
            <w:r>
              <w:t xml:space="preserve">использовать нормативные правовые документы для решения профессиональных задач. </w:t>
            </w:r>
          </w:p>
          <w:p w:rsidR="008D0433" w:rsidRPr="0052710D" w:rsidRDefault="005F4F9F" w:rsidP="005F4F9F">
            <w:pPr>
              <w:pStyle w:val="ReportMain"/>
              <w:suppressAutoHyphens/>
              <w:rPr>
                <w:szCs w:val="24"/>
              </w:rPr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>
              <w:t>: навыками работы с информацией и правовыми документами; представлениями о роли государства и его инструментах в регулировании научно-исследовательских работ в области биологии</w:t>
            </w:r>
            <w:r w:rsidR="005B09D4"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Право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ОК-5:</w:t>
            </w:r>
          </w:p>
          <w:p w:rsidR="008D0433" w:rsidRPr="0052710D" w:rsidRDefault="005F4F9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D96DDF">
              <w:rPr>
                <w:szCs w:val="24"/>
              </w:rPr>
              <w:t>пособность</w:t>
            </w:r>
            <w:r>
              <w:rPr>
                <w:szCs w:val="24"/>
              </w:rPr>
              <w:t xml:space="preserve"> </w:t>
            </w:r>
            <w:r w:rsidR="008D0433" w:rsidRPr="0052710D">
              <w:rPr>
                <w:szCs w:val="24"/>
              </w:rPr>
              <w:t xml:space="preserve">к коммуникации в устной и письменной </w:t>
            </w:r>
            <w:proofErr w:type="gramStart"/>
            <w:r w:rsidR="008D0433" w:rsidRPr="0052710D">
              <w:rPr>
                <w:szCs w:val="24"/>
              </w:rPr>
              <w:t>формах</w:t>
            </w:r>
            <w:proofErr w:type="gramEnd"/>
            <w:r w:rsidR="008D0433" w:rsidRPr="0052710D">
              <w:rPr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427" w:type="dxa"/>
            <w:shd w:val="clear" w:color="auto" w:fill="auto"/>
          </w:tcPr>
          <w:p w:rsidR="0052710D" w:rsidRPr="0052710D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>: основные нормы устной и письменной речи русского и иностранного языка, основы технологии публичного выступления (структуру и виды публичной речи, планирование и тактику публичной речи) и командной работы</w:t>
            </w:r>
            <w:r w:rsidR="005B09D4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BD252E" w:rsidRPr="0052710D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>: составлять устный и письменный доклад, аргументировано излагая свою точку зрения по проблемам профессиональной деятельности, грамотно и аргументировано вести диалог</w:t>
            </w:r>
            <w:r w:rsidR="005B09D4">
              <w:rPr>
                <w:szCs w:val="24"/>
              </w:rPr>
              <w:t>.</w:t>
            </w:r>
          </w:p>
          <w:p w:rsidR="008D0433" w:rsidRPr="0052710D" w:rsidRDefault="00D5480B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szCs w:val="24"/>
              </w:rPr>
              <w:t xml:space="preserve"> </w:t>
            </w: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 xml:space="preserve">: навыками презентации и </w:t>
            </w:r>
            <w:proofErr w:type="spellStart"/>
            <w:r w:rsidRPr="0052710D">
              <w:rPr>
                <w:szCs w:val="24"/>
              </w:rPr>
              <w:t>самопрезентации</w:t>
            </w:r>
            <w:proofErr w:type="spellEnd"/>
            <w:r w:rsidRPr="0052710D">
              <w:rPr>
                <w:szCs w:val="24"/>
              </w:rPr>
              <w:t>, навыками профессиональной речи, нормативной речи в общении с коллегами и обучающимися; навыками ведения диалога и монолога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Иностранный </w:t>
            </w:r>
            <w:r w:rsidR="00754A44" w:rsidRPr="0052710D">
              <w:rPr>
                <w:szCs w:val="24"/>
              </w:rPr>
              <w:t>язык</w:t>
            </w:r>
            <w:r w:rsidRPr="0052710D">
              <w:rPr>
                <w:szCs w:val="24"/>
              </w:rPr>
              <w:t xml:space="preserve"> </w:t>
            </w:r>
          </w:p>
          <w:p w:rsidR="008D0433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Р</w:t>
            </w:r>
            <w:r w:rsidR="00E859EE" w:rsidRPr="0052710D">
              <w:rPr>
                <w:szCs w:val="24"/>
              </w:rPr>
              <w:t>усский язык и культура речи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учебная практика по ботанике и зоологии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лабораторная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ОК-6: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 работать</w:t>
            </w:r>
            <w:r w:rsidR="008D0433" w:rsidRPr="0052710D">
              <w:rPr>
                <w:szCs w:val="24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427" w:type="dxa"/>
            <w:shd w:val="clear" w:color="auto" w:fill="auto"/>
          </w:tcPr>
          <w:p w:rsidR="005B09D4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>: основные типы социокультурной регуляции поведения людей (идеалы, ценн</w:t>
            </w:r>
            <w:r w:rsidR="005B09D4">
              <w:rPr>
                <w:szCs w:val="24"/>
              </w:rPr>
              <w:t>ости, нормы, образцы поведения).</w:t>
            </w:r>
          </w:p>
          <w:p w:rsidR="005B09D4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>: активно пользоваться социологическими знаниями и методами; применять их к решению конкретных задач в своей практической деятельности</w:t>
            </w:r>
            <w:r w:rsidR="005B09D4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8D0433" w:rsidRPr="0052710D" w:rsidRDefault="00BD252E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навыками работы в коллективе, толерантно воспринимать социальные, этнические, конфессиональные и культурные различия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Безопасность жизнедеятельности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Научно-исследовательская работа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Преддипломная практика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ОК-7: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к самоорганизации и самообразованию</w:t>
            </w:r>
          </w:p>
        </w:tc>
        <w:tc>
          <w:tcPr>
            <w:tcW w:w="5427" w:type="dxa"/>
            <w:shd w:val="clear" w:color="auto" w:fill="auto"/>
          </w:tcPr>
          <w:p w:rsidR="002568BC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 xml:space="preserve">: </w:t>
            </w:r>
            <w:r w:rsidR="002568BC" w:rsidRPr="002568BC">
              <w:rPr>
                <w:szCs w:val="24"/>
              </w:rPr>
              <w:t xml:space="preserve">принципы научной организации труда; </w:t>
            </w:r>
          </w:p>
          <w:p w:rsidR="002568BC" w:rsidRDefault="002568BC" w:rsidP="0052710D">
            <w:pPr>
              <w:pStyle w:val="ReportMain"/>
              <w:suppressAutoHyphens/>
              <w:rPr>
                <w:szCs w:val="24"/>
              </w:rPr>
            </w:pPr>
            <w:r w:rsidRPr="002568BC">
              <w:rPr>
                <w:szCs w:val="24"/>
              </w:rPr>
              <w:t>методы и пути реализации выполняемой работы; перспективные линии интеллектуального, культурного и нравствен</w:t>
            </w:r>
            <w:r>
              <w:rPr>
                <w:szCs w:val="24"/>
              </w:rPr>
              <w:t>ного развития</w:t>
            </w:r>
            <w:r w:rsidR="005B09D4">
              <w:rPr>
                <w:szCs w:val="24"/>
              </w:rPr>
              <w:t>.</w:t>
            </w:r>
          </w:p>
          <w:p w:rsidR="002568BC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 xml:space="preserve">: </w:t>
            </w:r>
            <w:r w:rsidR="002568BC" w:rsidRPr="002568BC">
              <w:rPr>
                <w:szCs w:val="24"/>
              </w:rPr>
              <w:t xml:space="preserve">критически оценивать свой профессиональный и социальный опыт; ставить цели и задачи для выполнения конкретных работ; </w:t>
            </w:r>
          </w:p>
          <w:p w:rsidR="002568BC" w:rsidRDefault="002568BC" w:rsidP="0052710D">
            <w:pPr>
              <w:pStyle w:val="ReportMain"/>
              <w:suppressAutoHyphens/>
              <w:rPr>
                <w:szCs w:val="24"/>
              </w:rPr>
            </w:pPr>
            <w:r w:rsidRPr="002568BC">
              <w:rPr>
                <w:szCs w:val="24"/>
              </w:rPr>
              <w:t xml:space="preserve">проявлять настойчивость в достижении поставленных цели и задач; </w:t>
            </w:r>
          </w:p>
          <w:p w:rsidR="002568BC" w:rsidRDefault="002568BC" w:rsidP="002568BC">
            <w:pPr>
              <w:pStyle w:val="ReportMain"/>
              <w:suppressAutoHyphens/>
              <w:rPr>
                <w:szCs w:val="24"/>
              </w:rPr>
            </w:pPr>
            <w:r w:rsidRPr="002568BC">
              <w:rPr>
                <w:szCs w:val="24"/>
              </w:rPr>
              <w:t xml:space="preserve">доводить </w:t>
            </w:r>
            <w:proofErr w:type="gramStart"/>
            <w:r w:rsidRPr="002568BC">
              <w:rPr>
                <w:szCs w:val="24"/>
              </w:rPr>
              <w:t>начатое</w:t>
            </w:r>
            <w:proofErr w:type="gramEnd"/>
            <w:r w:rsidRPr="002568BC">
              <w:rPr>
                <w:szCs w:val="24"/>
              </w:rPr>
              <w:t xml:space="preserve"> до логического конца; выстраивать перспективные линии саморазвития и самосовершенствования; заботить</w:t>
            </w:r>
            <w:r>
              <w:rPr>
                <w:szCs w:val="24"/>
              </w:rPr>
              <w:t>ся о качестве выполнения работы.</w:t>
            </w:r>
          </w:p>
          <w:p w:rsidR="002568BC" w:rsidRDefault="00D5480B" w:rsidP="002568BC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приемами самоорганизации, способами самоконтроля и самоанализа;</w:t>
            </w:r>
          </w:p>
          <w:p w:rsidR="008D0433" w:rsidRPr="0052710D" w:rsidRDefault="00D5480B" w:rsidP="002568BC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szCs w:val="24"/>
              </w:rPr>
              <w:t xml:space="preserve"> навыками рефлексии, стремлением к самосовершенствованию и развитию собственной познавательной активности</w:t>
            </w:r>
            <w:r w:rsidR="002568BC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57A7F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Информационные и коммуникационные технологии</w:t>
            </w:r>
            <w:r w:rsidR="00157A7F" w:rsidRPr="0052710D">
              <w:rPr>
                <w:szCs w:val="24"/>
              </w:rPr>
              <w:t xml:space="preserve"> </w:t>
            </w:r>
          </w:p>
          <w:p w:rsidR="008D0433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учебная практика по экологии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лабораторная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ОК-8: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427" w:type="dxa"/>
            <w:shd w:val="clear" w:color="auto" w:fill="auto"/>
          </w:tcPr>
          <w:p w:rsidR="0052710D" w:rsidRPr="0052710D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>: правила выполнения оздоровительных и общеукрепляющих физических упражнений; влияние оздоровительных занятий на укрепление здоровья, профилактику профессиональных заболеваний и вредных привычек</w:t>
            </w:r>
            <w:r w:rsidR="005B09D4">
              <w:rPr>
                <w:szCs w:val="24"/>
              </w:rPr>
              <w:t>.</w:t>
            </w:r>
          </w:p>
          <w:p w:rsidR="005B09D4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>: методически верно выполнять комплексы оздоровительных и общеукрепляющих физических упражнений</w:t>
            </w:r>
            <w:r w:rsidR="005B09D4">
              <w:rPr>
                <w:szCs w:val="24"/>
              </w:rPr>
              <w:t>.</w:t>
            </w:r>
          </w:p>
          <w:p w:rsidR="008D0433" w:rsidRPr="0052710D" w:rsidRDefault="00D5480B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навыками, приемами и средствами самостоятельного достижения должного уровня физической подготовленности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57A7F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Физическая культура и спорт</w:t>
            </w:r>
          </w:p>
          <w:p w:rsidR="008D0433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Общефизическая культура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Легкая атлетика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Баскетбол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Волейбол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Настольный теннис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Аэробика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ОК-9: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5427" w:type="dxa"/>
            <w:shd w:val="clear" w:color="auto" w:fill="auto"/>
          </w:tcPr>
          <w:p w:rsidR="002568BC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Знать</w:t>
            </w:r>
            <w:r w:rsidRPr="002568BC">
              <w:rPr>
                <w:sz w:val="24"/>
                <w:szCs w:val="24"/>
              </w:rPr>
              <w:t xml:space="preserve">: основные природные и </w:t>
            </w:r>
            <w:proofErr w:type="spellStart"/>
            <w:r w:rsidRPr="002568BC">
              <w:rPr>
                <w:sz w:val="24"/>
                <w:szCs w:val="24"/>
              </w:rPr>
              <w:t>техносферные</w:t>
            </w:r>
            <w:proofErr w:type="spellEnd"/>
            <w:r w:rsidRPr="002568BC">
              <w:rPr>
                <w:sz w:val="24"/>
                <w:szCs w:val="24"/>
              </w:rPr>
      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 </w:t>
            </w:r>
          </w:p>
          <w:p w:rsidR="005B09D4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sz w:val="24"/>
                <w:szCs w:val="24"/>
              </w:rPr>
              <w:t>основные способы и меры по защите населения от аварий, катастроф, стихийных бедствий</w:t>
            </w:r>
            <w:r w:rsidR="005B09D4">
              <w:rPr>
                <w:sz w:val="24"/>
                <w:szCs w:val="24"/>
              </w:rPr>
              <w:t>.</w:t>
            </w:r>
          </w:p>
          <w:p w:rsidR="005B09D4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Уметь</w:t>
            </w:r>
            <w:r w:rsidRPr="002568BC">
              <w:rPr>
                <w:sz w:val="24"/>
                <w:szCs w:val="24"/>
              </w:rPr>
              <w:t>: применять различные способы защиты населения от последствий аварий, катастроф, стихийных бедствий; 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</w:t>
            </w:r>
            <w:r w:rsidR="005B09D4">
              <w:rPr>
                <w:sz w:val="24"/>
                <w:szCs w:val="24"/>
              </w:rPr>
              <w:t>ртных условий жизнедеятельности.</w:t>
            </w:r>
            <w:r w:rsidRPr="002568BC">
              <w:rPr>
                <w:sz w:val="24"/>
                <w:szCs w:val="24"/>
              </w:rPr>
              <w:t xml:space="preserve"> </w:t>
            </w:r>
          </w:p>
          <w:p w:rsidR="002568BC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Владеть</w:t>
            </w:r>
            <w:r w:rsidRPr="002568BC">
              <w:rPr>
                <w:sz w:val="24"/>
                <w:szCs w:val="24"/>
              </w:rPr>
              <w:t xml:space="preserve">: законодательными и правовыми основами в области безопасности и охраны окружающей среды, требованиями безопасности технических регламентов в сфере </w:t>
            </w:r>
            <w:r w:rsidRPr="002568BC">
              <w:rPr>
                <w:sz w:val="24"/>
                <w:szCs w:val="24"/>
              </w:rPr>
              <w:lastRenderedPageBreak/>
              <w:t xml:space="preserve">профессиональной деятельности; </w:t>
            </w:r>
          </w:p>
          <w:p w:rsidR="002568BC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sz w:val="24"/>
                <w:szCs w:val="24"/>
              </w:rPr>
              <w:t xml:space="preserve">способами и технологиями защиты в чрезвычайных ситуациях; </w:t>
            </w:r>
          </w:p>
          <w:p w:rsidR="002568BC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sz w:val="24"/>
                <w:szCs w:val="24"/>
              </w:rPr>
              <w:t>понятийно-терминологическим аппар</w:t>
            </w:r>
            <w:r>
              <w:rPr>
                <w:sz w:val="24"/>
                <w:szCs w:val="24"/>
              </w:rPr>
              <w:t>атом в области бе</w:t>
            </w:r>
            <w:r w:rsidRPr="002568BC">
              <w:rPr>
                <w:sz w:val="24"/>
                <w:szCs w:val="24"/>
              </w:rPr>
              <w:t xml:space="preserve">зопасности; </w:t>
            </w:r>
          </w:p>
          <w:p w:rsidR="008D0433" w:rsidRPr="002568BC" w:rsidRDefault="002568BC" w:rsidP="002568BC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  <w:lang w:eastAsia="x-none"/>
              </w:rPr>
            </w:pPr>
            <w:r w:rsidRPr="002568BC">
              <w:rPr>
                <w:sz w:val="24"/>
                <w:szCs w:val="24"/>
              </w:rPr>
              <w:t>различными способами защиты населения от последствий аварий, катастроф, стихийных бедствий</w:t>
            </w:r>
            <w:r w:rsidR="005B09D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Безопасность жизнедеятельности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Научно-исследовательская работа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Преддипломная практика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ОПК-1: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427" w:type="dxa"/>
            <w:shd w:val="clear" w:color="auto" w:fill="auto"/>
          </w:tcPr>
          <w:p w:rsidR="00BD252E" w:rsidRPr="0052710D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>: базовые общепрофессиональные представления о теоретических основах информатики, сущность и значение информации в развитии современного информационного общества, основные требования информационной безопасности</w:t>
            </w:r>
            <w:r w:rsidR="005B09D4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2568BC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2568BC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>: решать стандартные задачи профессиональной деятельности с использованием информационно</w:t>
            </w:r>
            <w:r w:rsidR="002568BC">
              <w:rPr>
                <w:szCs w:val="24"/>
              </w:rPr>
              <w:t>-</w:t>
            </w:r>
            <w:r w:rsidRPr="0052710D">
              <w:rPr>
                <w:szCs w:val="24"/>
              </w:rPr>
              <w:t>коммуникационных технологий</w:t>
            </w:r>
            <w:r w:rsidR="005B09D4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8D0433" w:rsidRPr="0052710D" w:rsidRDefault="00BD252E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методами и инструментами обработки, анализа, передачи информации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Информационные и коммуникационные технологии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ОПК-2:</w:t>
            </w:r>
          </w:p>
          <w:p w:rsidR="008D0433" w:rsidRPr="0052710D" w:rsidRDefault="00D96DDF" w:rsidP="00D96DD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использовать экологическую грамотность и базовые знания в области физики, химии, наук о Земле и биологии в жизненных ситуациях; прогнозировать последствия своей профессиональной деятельности, нести ответственность за свои решения</w:t>
            </w:r>
          </w:p>
        </w:tc>
        <w:tc>
          <w:tcPr>
            <w:tcW w:w="5427" w:type="dxa"/>
            <w:shd w:val="clear" w:color="auto" w:fill="auto"/>
          </w:tcPr>
          <w:p w:rsidR="005B09D4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 xml:space="preserve">: фундаментальные разделы физики, химии и биологии; современные динамические процессы в природе и </w:t>
            </w:r>
            <w:proofErr w:type="spellStart"/>
            <w:r w:rsidRPr="0052710D">
              <w:rPr>
                <w:szCs w:val="24"/>
              </w:rPr>
              <w:t>техносфере</w:t>
            </w:r>
            <w:proofErr w:type="spellEnd"/>
            <w:r w:rsidRPr="0052710D">
              <w:rPr>
                <w:szCs w:val="24"/>
              </w:rPr>
              <w:t>, о состоянии геосфер Земли, экологии и эволюции биосферы, глобальных экологических проблемах</w:t>
            </w:r>
            <w:r w:rsidR="005B09D4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2568BC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 xml:space="preserve">: </w:t>
            </w:r>
            <w:r w:rsidR="002568BC" w:rsidRPr="002568BC">
              <w:rPr>
                <w:szCs w:val="24"/>
              </w:rPr>
              <w:t>проводить физические измерения и обработку их результатов, работать с информацией из различных источников для решения профессиональных задач;</w:t>
            </w:r>
          </w:p>
          <w:p w:rsidR="002568BC" w:rsidRDefault="002568BC" w:rsidP="0052710D">
            <w:pPr>
              <w:pStyle w:val="ReportMain"/>
              <w:suppressAutoHyphens/>
              <w:rPr>
                <w:szCs w:val="24"/>
              </w:rPr>
            </w:pPr>
            <w:r w:rsidRPr="002568BC">
              <w:rPr>
                <w:szCs w:val="24"/>
              </w:rPr>
              <w:t>делать описание климата, рельефа</w:t>
            </w:r>
            <w:r>
              <w:rPr>
                <w:szCs w:val="24"/>
              </w:rPr>
              <w:t>, почв</w:t>
            </w:r>
            <w:r w:rsidRPr="002568BC">
              <w:rPr>
                <w:szCs w:val="24"/>
              </w:rPr>
              <w:t xml:space="preserve"> и гидрологии определенной территори</w:t>
            </w:r>
            <w:r>
              <w:rPr>
                <w:szCs w:val="24"/>
              </w:rPr>
              <w:t>и; ориентироваться на местности.</w:t>
            </w:r>
          </w:p>
          <w:p w:rsidR="00BD252E" w:rsidRPr="0052710D" w:rsidRDefault="00BD252E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методами химического анализа; навыками идентификации и описания биологического разнообразия, его оценки современными методами количественной обработки информации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Химия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</w:t>
            </w:r>
            <w:r w:rsidR="00E859EE" w:rsidRPr="0052710D">
              <w:rPr>
                <w:szCs w:val="24"/>
              </w:rPr>
              <w:t>изика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</w:t>
            </w:r>
            <w:r w:rsidR="00E859EE" w:rsidRPr="0052710D">
              <w:rPr>
                <w:szCs w:val="24"/>
              </w:rPr>
              <w:t>ауки о Земле</w:t>
            </w:r>
            <w:r w:rsidR="006C78DF" w:rsidRPr="0052710D">
              <w:rPr>
                <w:szCs w:val="24"/>
              </w:rPr>
              <w:t xml:space="preserve"> </w:t>
            </w:r>
          </w:p>
          <w:p w:rsidR="008D0433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Л</w:t>
            </w:r>
            <w:r w:rsidR="006C78DF" w:rsidRPr="0052710D">
              <w:rPr>
                <w:szCs w:val="24"/>
              </w:rPr>
              <w:t>андшафтный дизайн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Экологическая токсикология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ОПК-3: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 xml:space="preserve">понимать базовые представления о разнообразии биологических объектов, значение биоразнообразия для </w:t>
            </w:r>
            <w:r w:rsidR="008D0433" w:rsidRPr="0052710D">
              <w:rPr>
                <w:szCs w:val="24"/>
              </w:rPr>
              <w:lastRenderedPageBreak/>
              <w:t xml:space="preserve">устойчивости биосферы, </w:t>
            </w: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использовать методы наблюдения, описания, идентификации, классификации, культивирования биологических объектов</w:t>
            </w:r>
          </w:p>
        </w:tc>
        <w:tc>
          <w:tcPr>
            <w:tcW w:w="5427" w:type="dxa"/>
            <w:shd w:val="clear" w:color="auto" w:fill="auto"/>
          </w:tcPr>
          <w:p w:rsidR="002C30B6" w:rsidRPr="005B09D4" w:rsidRDefault="002C30B6" w:rsidP="005B09D4">
            <w:pPr>
              <w:widowControl w:val="0"/>
              <w:spacing w:after="0" w:line="240" w:lineRule="auto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="005B09D4">
              <w:rPr>
                <w:rFonts w:eastAsia="Calibri"/>
                <w:snapToGrid w:val="0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основные анатомо-морфологические пр</w:t>
            </w:r>
            <w:r w:rsidRPr="0052710D">
              <w:rPr>
                <w:rFonts w:eastAsia="Calibri"/>
                <w:sz w:val="24"/>
                <w:szCs w:val="24"/>
              </w:rPr>
              <w:t>и</w:t>
            </w:r>
            <w:r w:rsidRPr="0052710D">
              <w:rPr>
                <w:rFonts w:eastAsia="Calibri"/>
                <w:sz w:val="24"/>
                <w:szCs w:val="24"/>
              </w:rPr>
              <w:t>знаки биологических объектов; основные принц</w:t>
            </w:r>
            <w:r w:rsidRPr="0052710D">
              <w:rPr>
                <w:rFonts w:eastAsia="Calibri"/>
                <w:sz w:val="24"/>
                <w:szCs w:val="24"/>
              </w:rPr>
              <w:t>и</w:t>
            </w:r>
            <w:r w:rsidRPr="0052710D">
              <w:rPr>
                <w:rFonts w:eastAsia="Calibri"/>
                <w:sz w:val="24"/>
                <w:szCs w:val="24"/>
              </w:rPr>
              <w:t xml:space="preserve">пы биологической номенклатуры и таксономии; </w:t>
            </w:r>
          </w:p>
          <w:p w:rsidR="001360A6" w:rsidRDefault="002C30B6" w:rsidP="0052710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 xml:space="preserve">основные закономерности размножения и развития живых организмов; </w:t>
            </w:r>
          </w:p>
          <w:p w:rsidR="002C30B6" w:rsidRPr="001360A6" w:rsidRDefault="002C30B6" w:rsidP="0052710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52710D">
              <w:rPr>
                <w:rFonts w:eastAsia="Calibri"/>
                <w:snapToGrid w:val="0"/>
                <w:sz w:val="24"/>
                <w:szCs w:val="24"/>
              </w:rPr>
              <w:t>отличия живого от неживого,  уровни организации жизни, их тесную взаимосвязь,  методы познания живого,  строение клеток, механизм деления кл</w:t>
            </w:r>
            <w:r w:rsidRPr="0052710D">
              <w:rPr>
                <w:rFonts w:eastAsia="Calibri"/>
                <w:snapToGrid w:val="0"/>
                <w:sz w:val="24"/>
                <w:szCs w:val="24"/>
              </w:rPr>
              <w:t>е</w:t>
            </w:r>
            <w:r w:rsidRPr="0052710D">
              <w:rPr>
                <w:rFonts w:eastAsia="Calibri"/>
                <w:snapToGrid w:val="0"/>
                <w:sz w:val="24"/>
                <w:szCs w:val="24"/>
              </w:rPr>
              <w:lastRenderedPageBreak/>
              <w:t>ток, основные периоды индивидуального развития,  важнейшие свойства живого – наследственность и изменчивость</w:t>
            </w:r>
            <w:r w:rsidR="005B09D4">
              <w:rPr>
                <w:rFonts w:eastAsia="Calibri"/>
                <w:snapToGrid w:val="0"/>
                <w:sz w:val="24"/>
                <w:szCs w:val="24"/>
              </w:rPr>
              <w:t>.</w:t>
            </w:r>
            <w:r w:rsidRPr="0052710D">
              <w:rPr>
                <w:rFonts w:eastAsia="Calibri"/>
                <w:snapToGrid w:val="0"/>
                <w:sz w:val="24"/>
                <w:szCs w:val="24"/>
              </w:rPr>
              <w:t xml:space="preserve"> </w:t>
            </w:r>
            <w:proofErr w:type="gramEnd"/>
          </w:p>
          <w:p w:rsidR="001360A6" w:rsidRPr="005B09D4" w:rsidRDefault="002C30B6" w:rsidP="005B09D4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определять основные признаки прина</w:t>
            </w:r>
            <w:r w:rsidRPr="0052710D">
              <w:rPr>
                <w:rFonts w:eastAsia="Calibri"/>
                <w:sz w:val="24"/>
                <w:szCs w:val="24"/>
              </w:rPr>
              <w:t>д</w:t>
            </w:r>
            <w:r w:rsidRPr="0052710D">
              <w:rPr>
                <w:rFonts w:eastAsia="Calibri"/>
                <w:sz w:val="24"/>
                <w:szCs w:val="24"/>
              </w:rPr>
              <w:t>лежности данного биологического объекта к опр</w:t>
            </w:r>
            <w:r w:rsidRPr="0052710D">
              <w:rPr>
                <w:rFonts w:eastAsia="Calibri"/>
                <w:sz w:val="24"/>
                <w:szCs w:val="24"/>
              </w:rPr>
              <w:t>е</w:t>
            </w:r>
            <w:r w:rsidRPr="0052710D">
              <w:rPr>
                <w:rFonts w:eastAsia="Calibri"/>
                <w:sz w:val="24"/>
                <w:szCs w:val="24"/>
              </w:rPr>
              <w:t xml:space="preserve">деленному типу, классу; </w:t>
            </w:r>
          </w:p>
          <w:p w:rsidR="001360A6" w:rsidRDefault="002C30B6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 xml:space="preserve">вычленять критерии живого и уровни организации жизни в окружающей живой природе; </w:t>
            </w:r>
          </w:p>
          <w:p w:rsidR="001360A6" w:rsidRDefault="002C30B6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выявлять взаимосвязь строения и функций орган</w:t>
            </w:r>
            <w:r w:rsidRPr="0052710D">
              <w:rPr>
                <w:rFonts w:eastAsia="Calibri"/>
                <w:sz w:val="24"/>
                <w:szCs w:val="24"/>
              </w:rPr>
              <w:t>о</w:t>
            </w:r>
            <w:r w:rsidRPr="0052710D">
              <w:rPr>
                <w:rFonts w:eastAsia="Calibri"/>
                <w:sz w:val="24"/>
                <w:szCs w:val="24"/>
              </w:rPr>
              <w:t>идов клеток и делать вывод об общности их прои</w:t>
            </w:r>
            <w:r w:rsidRPr="0052710D">
              <w:rPr>
                <w:rFonts w:eastAsia="Calibri"/>
                <w:sz w:val="24"/>
                <w:szCs w:val="24"/>
              </w:rPr>
              <w:t>с</w:t>
            </w:r>
            <w:r w:rsidRPr="0052710D">
              <w:rPr>
                <w:rFonts w:eastAsia="Calibri"/>
                <w:sz w:val="24"/>
                <w:szCs w:val="24"/>
              </w:rPr>
              <w:t xml:space="preserve">хождения; </w:t>
            </w:r>
          </w:p>
          <w:p w:rsidR="001360A6" w:rsidRDefault="002C30B6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 xml:space="preserve">описывать фенотип и выявлять действие местных абиотических факторов на живую природу; </w:t>
            </w:r>
          </w:p>
          <w:p w:rsidR="001360A6" w:rsidRDefault="002C30B6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прогнозировать изменения в видовой структуре биоценозов под воздействием биотических и аби</w:t>
            </w:r>
            <w:r w:rsidRPr="0052710D">
              <w:rPr>
                <w:rFonts w:eastAsia="Calibri"/>
                <w:sz w:val="24"/>
                <w:szCs w:val="24"/>
              </w:rPr>
              <w:t>о</w:t>
            </w:r>
            <w:r w:rsidRPr="0052710D">
              <w:rPr>
                <w:rFonts w:eastAsia="Calibri"/>
                <w:sz w:val="24"/>
                <w:szCs w:val="24"/>
              </w:rPr>
              <w:t xml:space="preserve">тических факторов внешней среды; </w:t>
            </w:r>
          </w:p>
          <w:p w:rsidR="002C30B6" w:rsidRPr="0052710D" w:rsidRDefault="002C30B6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использовать полученные знания для анализа де</w:t>
            </w:r>
            <w:r w:rsidRPr="0052710D">
              <w:rPr>
                <w:rFonts w:eastAsia="Calibri"/>
                <w:sz w:val="24"/>
                <w:szCs w:val="24"/>
              </w:rPr>
              <w:t>я</w:t>
            </w:r>
            <w:r w:rsidRPr="0052710D">
              <w:rPr>
                <w:rFonts w:eastAsia="Calibri"/>
                <w:sz w:val="24"/>
                <w:szCs w:val="24"/>
              </w:rPr>
              <w:t>тельности людей в конкретной ситуации, в том числе в условиях своей местности</w:t>
            </w:r>
            <w:r w:rsidR="005B09D4">
              <w:rPr>
                <w:rFonts w:eastAsia="Calibri"/>
                <w:sz w:val="24"/>
                <w:szCs w:val="24"/>
              </w:rPr>
              <w:t>.</w:t>
            </w:r>
          </w:p>
          <w:p w:rsidR="001360A6" w:rsidRPr="005B09D4" w:rsidRDefault="002C30B6" w:rsidP="005B09D4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Cs w:val="24"/>
              </w:rPr>
              <w:t>приёмами сравнительного анали</w:t>
            </w:r>
            <w:r w:rsidR="001360A6">
              <w:rPr>
                <w:rFonts w:eastAsia="Calibri"/>
                <w:szCs w:val="24"/>
              </w:rPr>
              <w:t>за морфол</w:t>
            </w:r>
            <w:r w:rsidR="001360A6">
              <w:rPr>
                <w:rFonts w:eastAsia="Calibri"/>
                <w:szCs w:val="24"/>
              </w:rPr>
              <w:t>о</w:t>
            </w:r>
            <w:r w:rsidR="001360A6">
              <w:rPr>
                <w:rFonts w:eastAsia="Calibri"/>
                <w:szCs w:val="24"/>
              </w:rPr>
              <w:t>гии и организации раз</w:t>
            </w:r>
            <w:r w:rsidRPr="0052710D">
              <w:rPr>
                <w:rFonts w:eastAsia="Calibri"/>
                <w:szCs w:val="24"/>
              </w:rPr>
              <w:t xml:space="preserve">личных систематических групп животных, растений, грибов; </w:t>
            </w:r>
          </w:p>
          <w:p w:rsidR="008D0433" w:rsidRPr="0052710D" w:rsidRDefault="002C30B6" w:rsidP="005B09D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szCs w:val="24"/>
              </w:rPr>
              <w:t>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</w:t>
            </w:r>
            <w:r w:rsidR="005B09D4">
              <w:rPr>
                <w:rFonts w:eastAsia="Calibri"/>
                <w:szCs w:val="24"/>
              </w:rPr>
              <w:t>.</w:t>
            </w:r>
            <w:r w:rsidRPr="0052710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 xml:space="preserve">Зоология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</w:t>
            </w:r>
            <w:r w:rsidR="00E859EE" w:rsidRPr="0052710D">
              <w:rPr>
                <w:szCs w:val="24"/>
              </w:rPr>
              <w:t>отаника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</w:t>
            </w:r>
            <w:r w:rsidR="00E859EE" w:rsidRPr="0052710D">
              <w:rPr>
                <w:szCs w:val="24"/>
              </w:rPr>
              <w:t>сновы бинарной номенклатуры в биологии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</w:t>
            </w:r>
            <w:r w:rsidR="006C78DF" w:rsidRPr="0052710D">
              <w:rPr>
                <w:szCs w:val="24"/>
              </w:rPr>
              <w:t>еоботаника с основами фитогеографии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Флора</w:t>
            </w:r>
            <w:r w:rsidR="006C78DF" w:rsidRPr="0052710D">
              <w:rPr>
                <w:szCs w:val="24"/>
              </w:rPr>
              <w:t xml:space="preserve"> Оренбургской области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О</w:t>
            </w:r>
            <w:r w:rsidR="006C78DF" w:rsidRPr="0052710D">
              <w:rPr>
                <w:szCs w:val="24"/>
              </w:rPr>
              <w:t xml:space="preserve">сновы </w:t>
            </w:r>
            <w:proofErr w:type="spellStart"/>
            <w:r w:rsidR="006C78DF" w:rsidRPr="0052710D">
              <w:rPr>
                <w:szCs w:val="24"/>
              </w:rPr>
              <w:t>биоиндикации</w:t>
            </w:r>
            <w:proofErr w:type="spellEnd"/>
            <w:r w:rsidR="006C78DF" w:rsidRPr="0052710D">
              <w:rPr>
                <w:szCs w:val="24"/>
              </w:rPr>
              <w:t xml:space="preserve">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</w:t>
            </w:r>
            <w:r w:rsidR="006C78DF" w:rsidRPr="0052710D">
              <w:rPr>
                <w:szCs w:val="24"/>
              </w:rPr>
              <w:t>иогеография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М</w:t>
            </w:r>
            <w:r w:rsidR="006C78DF" w:rsidRPr="0052710D">
              <w:rPr>
                <w:szCs w:val="24"/>
              </w:rPr>
              <w:t>икология и фитопатология</w:t>
            </w:r>
            <w:r w:rsidRPr="0052710D">
              <w:rPr>
                <w:szCs w:val="24"/>
              </w:rPr>
              <w:t xml:space="preserve">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</w:t>
            </w:r>
            <w:r w:rsidR="006C78DF" w:rsidRPr="0052710D">
              <w:rPr>
                <w:szCs w:val="24"/>
              </w:rPr>
              <w:t>ерпетология</w:t>
            </w:r>
          </w:p>
          <w:p w:rsidR="008D0433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учебная практика по ботанике и зоологии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ОПК-4: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D621F4" w:rsidRPr="0052710D">
              <w:rPr>
                <w:szCs w:val="24"/>
              </w:rPr>
              <w:t>применять принципы структурной и функциональной организации биоло</w:t>
            </w:r>
            <w:r w:rsidR="001360A6">
              <w:rPr>
                <w:szCs w:val="24"/>
              </w:rPr>
              <w:t>гических объектов и владение</w:t>
            </w:r>
            <w:r w:rsidR="00D621F4" w:rsidRPr="0052710D">
              <w:rPr>
                <w:szCs w:val="24"/>
              </w:rPr>
              <w:t xml:space="preserve"> знанием механизмов гомео</w:t>
            </w:r>
            <w:r w:rsidR="001360A6">
              <w:rPr>
                <w:szCs w:val="24"/>
              </w:rPr>
              <w:t>статической регуляции; владение</w:t>
            </w:r>
            <w:r w:rsidR="00D621F4" w:rsidRPr="0052710D">
              <w:rPr>
                <w:szCs w:val="24"/>
              </w:rPr>
              <w:t xml:space="preserve"> основными физиологическими методами анализа и оценки состояния живых систем</w:t>
            </w:r>
          </w:p>
        </w:tc>
        <w:tc>
          <w:tcPr>
            <w:tcW w:w="5427" w:type="dxa"/>
            <w:shd w:val="clear" w:color="auto" w:fill="auto"/>
          </w:tcPr>
          <w:p w:rsidR="00D621F4" w:rsidRDefault="00D621F4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b/>
                <w:szCs w:val="24"/>
                <w:u w:val="single"/>
              </w:rPr>
              <w:t>Знать:</w:t>
            </w:r>
            <w:r w:rsidR="005B09D4">
              <w:rPr>
                <w:szCs w:val="24"/>
              </w:rPr>
              <w:t xml:space="preserve"> </w:t>
            </w:r>
            <w:r w:rsidRPr="0052710D">
              <w:rPr>
                <w:szCs w:val="24"/>
              </w:rPr>
              <w:t xml:space="preserve">принципы структурной и функциональной организации живого организма в целом; механизмы гомеостатической регуляции; физиологические методы анализа и оценки состояния живых систем; </w:t>
            </w:r>
          </w:p>
          <w:p w:rsidR="001360A6" w:rsidRPr="0052710D" w:rsidRDefault="001360A6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1360A6">
              <w:rPr>
                <w:szCs w:val="24"/>
              </w:rPr>
              <w:t>морфологическую и функциональную организацию организма человека</w:t>
            </w:r>
            <w:r w:rsidR="005B09D4">
              <w:rPr>
                <w:szCs w:val="24"/>
              </w:rPr>
              <w:t>.</w:t>
            </w:r>
          </w:p>
          <w:p w:rsidR="00D621F4" w:rsidRPr="0052710D" w:rsidRDefault="00D621F4" w:rsidP="005B09D4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b/>
                <w:szCs w:val="24"/>
                <w:u w:val="single"/>
              </w:rPr>
              <w:t>Уметь:</w:t>
            </w:r>
            <w:r w:rsidR="005B09D4" w:rsidRPr="005B09D4">
              <w:rPr>
                <w:b/>
                <w:szCs w:val="24"/>
              </w:rPr>
              <w:t xml:space="preserve"> </w:t>
            </w:r>
            <w:r w:rsidRPr="0052710D">
              <w:rPr>
                <w:szCs w:val="24"/>
              </w:rPr>
              <w:t>определять устойчивость организма к действию неблагоприятных факторов; диагностировать недостаток или избыток элементов минерального питания;</w:t>
            </w:r>
          </w:p>
          <w:p w:rsidR="00D621F4" w:rsidRDefault="001360A6" w:rsidP="005271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0A6">
              <w:rPr>
                <w:sz w:val="24"/>
                <w:szCs w:val="24"/>
              </w:rPr>
              <w:t>применять основные физиологические методы ан</w:t>
            </w:r>
            <w:r w:rsidRPr="001360A6">
              <w:rPr>
                <w:sz w:val="24"/>
                <w:szCs w:val="24"/>
              </w:rPr>
              <w:t>а</w:t>
            </w:r>
            <w:r w:rsidRPr="001360A6">
              <w:rPr>
                <w:sz w:val="24"/>
                <w:szCs w:val="24"/>
              </w:rPr>
              <w:t>лиза и оценки состояния живых систем;</w:t>
            </w:r>
          </w:p>
          <w:p w:rsidR="001360A6" w:rsidRDefault="001360A6" w:rsidP="005271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0A6">
              <w:rPr>
                <w:sz w:val="24"/>
                <w:szCs w:val="24"/>
              </w:rPr>
              <w:t>демонстрировать базовые представления о разн</w:t>
            </w:r>
            <w:r w:rsidRPr="001360A6">
              <w:rPr>
                <w:sz w:val="24"/>
                <w:szCs w:val="24"/>
              </w:rPr>
              <w:t>о</w:t>
            </w:r>
            <w:r w:rsidRPr="001360A6">
              <w:rPr>
                <w:sz w:val="24"/>
                <w:szCs w:val="24"/>
              </w:rPr>
              <w:t xml:space="preserve">образии биологических объектов; </w:t>
            </w:r>
          </w:p>
          <w:p w:rsidR="001360A6" w:rsidRPr="0052710D" w:rsidRDefault="001360A6" w:rsidP="005271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0A6">
              <w:rPr>
                <w:sz w:val="24"/>
                <w:szCs w:val="24"/>
              </w:rPr>
              <w:t>использовать знание принципов клеточной орган</w:t>
            </w:r>
            <w:r w:rsidRPr="001360A6">
              <w:rPr>
                <w:sz w:val="24"/>
                <w:szCs w:val="24"/>
              </w:rPr>
              <w:t>и</w:t>
            </w:r>
            <w:r w:rsidRPr="001360A6">
              <w:rPr>
                <w:sz w:val="24"/>
                <w:szCs w:val="24"/>
              </w:rPr>
              <w:t>зации биологических объекто</w:t>
            </w:r>
            <w:r>
              <w:rPr>
                <w:sz w:val="24"/>
                <w:szCs w:val="24"/>
              </w:rPr>
              <w:t>в, их структурной и функцио</w:t>
            </w:r>
            <w:r w:rsidRPr="001360A6">
              <w:rPr>
                <w:sz w:val="24"/>
                <w:szCs w:val="24"/>
              </w:rPr>
              <w:t>нальной организации</w:t>
            </w:r>
            <w:r>
              <w:rPr>
                <w:sz w:val="24"/>
                <w:szCs w:val="24"/>
              </w:rPr>
              <w:t>,</w:t>
            </w:r>
            <w:r w:rsidRPr="001360A6">
              <w:rPr>
                <w:sz w:val="24"/>
                <w:szCs w:val="24"/>
              </w:rPr>
              <w:t xml:space="preserve"> объяснить участие различных клеточных структур в механизмах г</w:t>
            </w:r>
            <w:r w:rsidRPr="001360A6">
              <w:rPr>
                <w:sz w:val="24"/>
                <w:szCs w:val="24"/>
              </w:rPr>
              <w:t>о</w:t>
            </w:r>
            <w:r w:rsidRPr="001360A6">
              <w:rPr>
                <w:sz w:val="24"/>
                <w:szCs w:val="24"/>
              </w:rPr>
              <w:t>меостатической регуляции, хранении, передачи и реализации наследственной ин</w:t>
            </w:r>
            <w:r>
              <w:rPr>
                <w:sz w:val="24"/>
                <w:szCs w:val="24"/>
              </w:rPr>
              <w:t>формации.</w:t>
            </w:r>
          </w:p>
          <w:p w:rsidR="001360A6" w:rsidRDefault="00D621F4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b/>
                <w:szCs w:val="24"/>
                <w:u w:val="single"/>
              </w:rPr>
              <w:t>Владеть:</w:t>
            </w:r>
            <w:r w:rsidR="005B09D4">
              <w:rPr>
                <w:szCs w:val="24"/>
              </w:rPr>
              <w:t xml:space="preserve"> </w:t>
            </w:r>
            <w:r w:rsidRPr="0052710D">
              <w:rPr>
                <w:szCs w:val="24"/>
              </w:rPr>
              <w:t xml:space="preserve">способами  применения принципов  </w:t>
            </w:r>
            <w:r w:rsidRPr="0052710D">
              <w:rPr>
                <w:szCs w:val="24"/>
              </w:rPr>
              <w:lastRenderedPageBreak/>
              <w:t xml:space="preserve">структурной и функциональной организации биологических объектов и механизмов гомеостатической </w:t>
            </w:r>
          </w:p>
          <w:p w:rsidR="001360A6" w:rsidRDefault="00D621F4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szCs w:val="24"/>
              </w:rPr>
              <w:t xml:space="preserve">регуляции; </w:t>
            </w:r>
            <w:r w:rsidR="005B09D4">
              <w:rPr>
                <w:szCs w:val="24"/>
              </w:rPr>
              <w:t xml:space="preserve"> </w:t>
            </w:r>
            <w:r w:rsidR="001360A6" w:rsidRPr="001360A6">
              <w:rPr>
                <w:szCs w:val="24"/>
              </w:rPr>
              <w:t>методами изучения функционального состояния организма; представлениями об основных приемах исследований клетки; методами анализа и оценки состояния живых систем</w:t>
            </w:r>
          </w:p>
          <w:p w:rsidR="00D621F4" w:rsidRPr="0052710D" w:rsidRDefault="00D621F4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szCs w:val="24"/>
              </w:rPr>
              <w:t>методами анализа и оценки состояния живых систем.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Физиология растений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</w:t>
            </w:r>
            <w:r w:rsidR="00E859EE" w:rsidRPr="0052710D">
              <w:rPr>
                <w:szCs w:val="24"/>
              </w:rPr>
              <w:t>изиология</w:t>
            </w:r>
            <w:r w:rsidRPr="0052710D">
              <w:rPr>
                <w:szCs w:val="24"/>
              </w:rPr>
              <w:t xml:space="preserve"> человека и животных</w:t>
            </w:r>
          </w:p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="00754A44" w:rsidRPr="0052710D">
              <w:rPr>
                <w:szCs w:val="24"/>
              </w:rPr>
              <w:t>И</w:t>
            </w:r>
            <w:r w:rsidRPr="0052710D">
              <w:rPr>
                <w:szCs w:val="24"/>
              </w:rPr>
              <w:t>ммунология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А</w:t>
            </w:r>
            <w:r w:rsidR="00E859EE" w:rsidRPr="0052710D">
              <w:rPr>
                <w:szCs w:val="24"/>
              </w:rPr>
              <w:t>натомия</w:t>
            </w:r>
          </w:p>
          <w:p w:rsidR="00D621F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Гомеостаз  и пи</w:t>
            </w:r>
            <w:r w:rsidR="006C78DF" w:rsidRPr="0052710D">
              <w:rPr>
                <w:szCs w:val="24"/>
              </w:rPr>
              <w:t>тание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Паразитология</w:t>
            </w:r>
          </w:p>
          <w:p w:rsidR="00157A7F" w:rsidRPr="0052710D" w:rsidRDefault="001360A6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ОПК-5: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D621F4" w:rsidRPr="0052710D">
              <w:rPr>
                <w:szCs w:val="24"/>
              </w:rPr>
              <w:t>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</w:t>
            </w:r>
          </w:p>
        </w:tc>
        <w:tc>
          <w:tcPr>
            <w:tcW w:w="5427" w:type="dxa"/>
            <w:shd w:val="clear" w:color="auto" w:fill="auto"/>
          </w:tcPr>
          <w:p w:rsidR="001360A6" w:rsidRDefault="00D621F4" w:rsidP="005B09D4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b/>
                <w:szCs w:val="24"/>
                <w:u w:val="single"/>
              </w:rPr>
              <w:t>Знать:</w:t>
            </w:r>
            <w:r w:rsidRPr="0052710D">
              <w:rPr>
                <w:szCs w:val="24"/>
              </w:rPr>
              <w:t xml:space="preserve"> </w:t>
            </w:r>
            <w:r w:rsidR="001360A6" w:rsidRPr="001360A6">
              <w:rPr>
                <w:szCs w:val="24"/>
              </w:rPr>
              <w:t xml:space="preserve">представление о клеточной организации биологических объектов, молекулярных механизмах жизнедеятельности; </w:t>
            </w:r>
          </w:p>
          <w:p w:rsidR="00437662" w:rsidRDefault="001360A6" w:rsidP="005271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0A6">
              <w:rPr>
                <w:sz w:val="24"/>
                <w:szCs w:val="24"/>
              </w:rPr>
              <w:t>состав живого организма, строение и физико-химические свойства основных классов органич</w:t>
            </w:r>
            <w:r w:rsidRPr="001360A6">
              <w:rPr>
                <w:sz w:val="24"/>
                <w:szCs w:val="24"/>
              </w:rPr>
              <w:t>е</w:t>
            </w:r>
            <w:r w:rsidRPr="001360A6">
              <w:rPr>
                <w:sz w:val="24"/>
                <w:szCs w:val="24"/>
              </w:rPr>
              <w:t xml:space="preserve">ских соединений: </w:t>
            </w:r>
          </w:p>
          <w:p w:rsidR="00437662" w:rsidRDefault="001360A6" w:rsidP="0043766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360A6">
              <w:rPr>
                <w:sz w:val="24"/>
                <w:szCs w:val="24"/>
              </w:rPr>
              <w:t>метаболизм этих соединений, механизмы регул</w:t>
            </w:r>
            <w:r w:rsidRPr="001360A6">
              <w:rPr>
                <w:sz w:val="24"/>
                <w:szCs w:val="24"/>
              </w:rPr>
              <w:t>я</w:t>
            </w:r>
            <w:r w:rsidRPr="001360A6">
              <w:rPr>
                <w:sz w:val="24"/>
                <w:szCs w:val="24"/>
              </w:rPr>
              <w:t xml:space="preserve">ции метаболизма; </w:t>
            </w:r>
          </w:p>
          <w:p w:rsidR="00437662" w:rsidRPr="00437662" w:rsidRDefault="00437662" w:rsidP="00437662">
            <w:pPr>
              <w:widowControl w:val="0"/>
              <w:spacing w:after="0" w:line="240" w:lineRule="auto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>
              <w:rPr>
                <w:rFonts w:eastAsia="Calibri"/>
                <w:snapToGrid w:val="0"/>
                <w:sz w:val="24"/>
                <w:szCs w:val="24"/>
              </w:rPr>
              <w:t>экологические понятия, границы биосферы, учение В.И. Вернадского,  пути воздействия человека на природу</w:t>
            </w:r>
            <w:r w:rsidR="005B09D4">
              <w:rPr>
                <w:rFonts w:eastAsia="Calibri"/>
                <w:snapToGrid w:val="0"/>
                <w:sz w:val="24"/>
                <w:szCs w:val="24"/>
              </w:rPr>
              <w:t>.</w:t>
            </w:r>
          </w:p>
          <w:p w:rsidR="00437662" w:rsidRPr="005B09D4" w:rsidRDefault="00D621F4" w:rsidP="0052710D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52710D">
              <w:rPr>
                <w:b/>
                <w:szCs w:val="24"/>
                <w:u w:val="single"/>
              </w:rPr>
              <w:t>Уметь:</w:t>
            </w:r>
            <w:r w:rsidR="005B09D4" w:rsidRPr="005B09D4">
              <w:rPr>
                <w:b/>
                <w:szCs w:val="24"/>
              </w:rPr>
              <w:t xml:space="preserve"> </w:t>
            </w:r>
            <w:r w:rsidR="00437662">
              <w:rPr>
                <w:rFonts w:eastAsia="Calibri"/>
                <w:szCs w:val="24"/>
              </w:rPr>
              <w:t>использовать общебиологические закономерности для объяснения фактов и явлений живой природы;</w:t>
            </w:r>
          </w:p>
          <w:p w:rsidR="00437662" w:rsidRDefault="00437662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437662">
              <w:rPr>
                <w:szCs w:val="24"/>
              </w:rPr>
              <w:t xml:space="preserve">идентифицировать компоненты клетки по строению, описанию, схемам; </w:t>
            </w:r>
          </w:p>
          <w:p w:rsidR="00437662" w:rsidRDefault="00437662" w:rsidP="0052710D">
            <w:pPr>
              <w:pStyle w:val="ReportMain"/>
              <w:suppressAutoHyphens/>
              <w:jc w:val="both"/>
              <w:rPr>
                <w:szCs w:val="24"/>
              </w:rPr>
            </w:pPr>
            <w:proofErr w:type="spellStart"/>
            <w:r w:rsidRPr="00437662">
              <w:rPr>
                <w:szCs w:val="24"/>
              </w:rPr>
              <w:t>микроскопировать</w:t>
            </w:r>
            <w:proofErr w:type="spellEnd"/>
            <w:r w:rsidRPr="00437662">
              <w:rPr>
                <w:szCs w:val="24"/>
              </w:rPr>
              <w:t xml:space="preserve"> высшие растения;</w:t>
            </w:r>
          </w:p>
          <w:p w:rsidR="00437662" w:rsidRDefault="00437662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437662">
              <w:rPr>
                <w:szCs w:val="24"/>
              </w:rPr>
              <w:t xml:space="preserve">проводить анализ клеточной организации растений и грибов; применять различные физические законы для описания происходящих в биологических системах процессов; </w:t>
            </w:r>
          </w:p>
          <w:p w:rsidR="00437662" w:rsidRPr="0052710D" w:rsidRDefault="00437662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437662">
              <w:rPr>
                <w:szCs w:val="24"/>
              </w:rPr>
              <w:t>использовать принципы клеточной организации для объяснения механизмов жизнедеятельности;</w:t>
            </w:r>
          </w:p>
          <w:p w:rsidR="00437662" w:rsidRDefault="00D621F4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применять современные экспериментальные мет</w:t>
            </w:r>
            <w:r w:rsidRPr="0052710D">
              <w:rPr>
                <w:sz w:val="24"/>
                <w:szCs w:val="24"/>
              </w:rPr>
              <w:t>о</w:t>
            </w:r>
            <w:r w:rsidRPr="0052710D">
              <w:rPr>
                <w:sz w:val="24"/>
                <w:szCs w:val="24"/>
              </w:rPr>
              <w:t xml:space="preserve">ды работы с биологическими объектами; </w:t>
            </w:r>
          </w:p>
          <w:p w:rsidR="00D621F4" w:rsidRPr="0052710D" w:rsidRDefault="00D621F4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обосновывать результаты проведенных исследов</w:t>
            </w:r>
            <w:r w:rsidRPr="0052710D">
              <w:rPr>
                <w:sz w:val="24"/>
                <w:szCs w:val="24"/>
              </w:rPr>
              <w:t>а</w:t>
            </w:r>
            <w:r w:rsidRPr="0052710D">
              <w:rPr>
                <w:sz w:val="24"/>
                <w:szCs w:val="24"/>
              </w:rPr>
              <w:t>ний</w:t>
            </w:r>
            <w:r w:rsidR="005B09D4">
              <w:rPr>
                <w:sz w:val="24"/>
                <w:szCs w:val="24"/>
              </w:rPr>
              <w:t>.</w:t>
            </w:r>
            <w:r w:rsidRPr="0052710D">
              <w:rPr>
                <w:sz w:val="24"/>
                <w:szCs w:val="24"/>
              </w:rPr>
              <w:t xml:space="preserve"> </w:t>
            </w:r>
          </w:p>
          <w:p w:rsidR="00437662" w:rsidRPr="005B09D4" w:rsidRDefault="00D621F4" w:rsidP="00437662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b/>
                <w:szCs w:val="24"/>
                <w:u w:val="single"/>
              </w:rPr>
              <w:t>Владеть:</w:t>
            </w:r>
            <w:r w:rsidR="005B09D4">
              <w:rPr>
                <w:szCs w:val="24"/>
              </w:rPr>
              <w:t xml:space="preserve"> </w:t>
            </w:r>
            <w:r w:rsidRPr="0052710D">
              <w:rPr>
                <w:szCs w:val="24"/>
              </w:rPr>
              <w:t>навыками работы с современной аппаратурой для проведения биологических экспериментов</w:t>
            </w:r>
            <w:r w:rsidR="00437662">
              <w:rPr>
                <w:szCs w:val="24"/>
              </w:rPr>
              <w:t>;</w:t>
            </w:r>
            <w:r w:rsidR="00437662" w:rsidRPr="00437662">
              <w:rPr>
                <w:sz w:val="22"/>
              </w:rPr>
              <w:t xml:space="preserve"> </w:t>
            </w:r>
          </w:p>
          <w:p w:rsidR="00D621F4" w:rsidRPr="0052710D" w:rsidRDefault="00437662" w:rsidP="00437662">
            <w:pPr>
              <w:pStyle w:val="ReportMain"/>
              <w:suppressAutoHyphens/>
              <w:jc w:val="both"/>
              <w:rPr>
                <w:szCs w:val="24"/>
              </w:rPr>
            </w:pPr>
            <w:r w:rsidRPr="00437662">
              <w:rPr>
                <w:szCs w:val="24"/>
              </w:rPr>
              <w:t xml:space="preserve">способами идентификации </w:t>
            </w:r>
            <w:proofErr w:type="spellStart"/>
            <w:r w:rsidRPr="00437662">
              <w:rPr>
                <w:szCs w:val="24"/>
              </w:rPr>
              <w:t>микроскопируемых</w:t>
            </w:r>
            <w:proofErr w:type="spellEnd"/>
            <w:r w:rsidRPr="00437662">
              <w:rPr>
                <w:szCs w:val="24"/>
              </w:rPr>
              <w:t xml:space="preserve"> объектов; </w:t>
            </w:r>
            <w:r w:rsidR="005B09D4">
              <w:rPr>
                <w:szCs w:val="24"/>
              </w:rPr>
              <w:t xml:space="preserve"> </w:t>
            </w:r>
            <w:r w:rsidRPr="00437662">
              <w:rPr>
                <w:szCs w:val="24"/>
              </w:rPr>
              <w:t>приемами изучения клетки растений и грибов</w:t>
            </w:r>
            <w:r w:rsidR="00D621F4" w:rsidRPr="0052710D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Цитология, </w:t>
            </w:r>
            <w:r w:rsidR="00754A44" w:rsidRPr="0052710D">
              <w:rPr>
                <w:szCs w:val="24"/>
              </w:rPr>
              <w:t>гистология и биология развития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</w:t>
            </w:r>
            <w:r w:rsidR="00E859EE" w:rsidRPr="0052710D">
              <w:rPr>
                <w:szCs w:val="24"/>
              </w:rPr>
              <w:t>иохимия и молекулярная биология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</w:t>
            </w:r>
            <w:r w:rsidR="00E859EE" w:rsidRPr="0052710D">
              <w:rPr>
                <w:szCs w:val="24"/>
              </w:rPr>
              <w:t>бщая биология и экология</w:t>
            </w:r>
          </w:p>
          <w:p w:rsidR="00D621F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</w:t>
            </w:r>
            <w:r w:rsidR="00E859EE" w:rsidRPr="0052710D">
              <w:rPr>
                <w:szCs w:val="24"/>
              </w:rPr>
              <w:t>изиология человека и животных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ОПК-6: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D621F4" w:rsidRPr="0052710D">
              <w:rPr>
                <w:szCs w:val="24"/>
              </w:rPr>
              <w:t xml:space="preserve">применять современные экспериментальные методы работы с биологическими объектами в </w:t>
            </w:r>
            <w:r w:rsidR="00D621F4" w:rsidRPr="0052710D">
              <w:rPr>
                <w:szCs w:val="24"/>
              </w:rPr>
              <w:lastRenderedPageBreak/>
              <w:t>полевых и лабораторных условиях, навыки работы с современной аппаратурой</w:t>
            </w:r>
          </w:p>
        </w:tc>
        <w:tc>
          <w:tcPr>
            <w:tcW w:w="5427" w:type="dxa"/>
            <w:shd w:val="clear" w:color="auto" w:fill="auto"/>
          </w:tcPr>
          <w:p w:rsidR="00437662" w:rsidRDefault="0088535C" w:rsidP="0052710D">
            <w:pPr>
              <w:pStyle w:val="ReportMain"/>
              <w:suppressAutoHyphens/>
            </w:pPr>
            <w:r w:rsidRPr="0088535C">
              <w:rPr>
                <w:b/>
                <w:szCs w:val="24"/>
                <w:u w:val="single"/>
              </w:rPr>
              <w:lastRenderedPageBreak/>
              <w:t>Знать</w:t>
            </w:r>
            <w:r>
              <w:t>: теоретические основы и практическое применение наиболее распространенных химических, физико-химических методов анализа современные методы работы с объектами мирового генофонда живых организмов;</w:t>
            </w:r>
          </w:p>
          <w:p w:rsidR="00437662" w:rsidRDefault="00437662" w:rsidP="0052710D">
            <w:pPr>
              <w:pStyle w:val="ReportMain"/>
              <w:suppressAutoHyphens/>
            </w:pPr>
            <w:r w:rsidRPr="00437662">
              <w:t>основные виды математических моделей, их свойства, методы численной реализации и анализа</w:t>
            </w:r>
            <w:r>
              <w:t>;</w:t>
            </w:r>
          </w:p>
          <w:p w:rsidR="00437662" w:rsidRDefault="0088535C" w:rsidP="0052710D">
            <w:pPr>
              <w:pStyle w:val="ReportMain"/>
              <w:suppressAutoHyphens/>
            </w:pPr>
            <w:r>
              <w:t xml:space="preserve"> основные лабораторные и/или полевые методы </w:t>
            </w:r>
            <w:r>
              <w:lastRenderedPageBreak/>
              <w:t>исследования особенности устройства различных микроскопо</w:t>
            </w:r>
            <w:r w:rsidR="00437662">
              <w:t>в;</w:t>
            </w:r>
          </w:p>
          <w:p w:rsidR="0088535C" w:rsidRDefault="0088535C" w:rsidP="0052710D">
            <w:pPr>
              <w:pStyle w:val="ReportMain"/>
              <w:suppressAutoHyphens/>
            </w:pPr>
            <w:r>
              <w:t>современные экспериментальные методы работы с биологическими объектами</w:t>
            </w:r>
            <w:r w:rsidR="00437662">
              <w:t>,</w:t>
            </w:r>
            <w:r>
              <w:t xml:space="preserve"> современное оборудование для изучения живых о</w:t>
            </w:r>
            <w:r w:rsidR="00437662">
              <w:t>бъектов в лабораторных условиях.</w:t>
            </w:r>
          </w:p>
          <w:p w:rsidR="00437662" w:rsidRDefault="0088535C" w:rsidP="0052710D">
            <w:pPr>
              <w:pStyle w:val="ReportMain"/>
              <w:suppressAutoHyphens/>
            </w:pPr>
            <w:r>
              <w:t xml:space="preserve"> </w:t>
            </w:r>
            <w:r w:rsidRPr="0088535C">
              <w:rPr>
                <w:b/>
                <w:szCs w:val="24"/>
                <w:u w:val="single"/>
              </w:rPr>
              <w:t>Уметь</w:t>
            </w:r>
            <w:r>
              <w:t>: применять современные экспериментальные методы работ с биологическими объектами; характеризовать основные формы эксперимента</w:t>
            </w:r>
            <w:r w:rsidR="00437662">
              <w:t>;</w:t>
            </w:r>
            <w:r>
              <w:t xml:space="preserve"> использовать знания о клеточной регуляции и применять биохимические методы; </w:t>
            </w:r>
          </w:p>
          <w:p w:rsidR="00437662" w:rsidRDefault="0088535C" w:rsidP="0052710D">
            <w:pPr>
              <w:pStyle w:val="ReportMain"/>
              <w:suppressAutoHyphens/>
            </w:pPr>
            <w:r>
              <w:t xml:space="preserve">работать с современным оборудованием и аппаратурой; самостоятельно осваивать современные экспериментальные методы исследований; </w:t>
            </w:r>
          </w:p>
          <w:p w:rsidR="0088535C" w:rsidRDefault="0088535C" w:rsidP="0052710D">
            <w:pPr>
              <w:pStyle w:val="ReportMain"/>
              <w:suppressAutoHyphens/>
            </w:pPr>
            <w:r>
              <w:t xml:space="preserve">готовить и </w:t>
            </w:r>
            <w:proofErr w:type="spellStart"/>
            <w:r>
              <w:t>микроскопировать</w:t>
            </w:r>
            <w:proofErr w:type="spellEnd"/>
            <w:r>
              <w:t xml:space="preserve"> препараты кл</w:t>
            </w:r>
            <w:r w:rsidR="00AA5B0D">
              <w:t>еток растений, животных, грибов.</w:t>
            </w:r>
            <w:r>
              <w:t xml:space="preserve"> </w:t>
            </w:r>
          </w:p>
          <w:p w:rsidR="00AA5B0D" w:rsidRDefault="0088535C" w:rsidP="0052710D">
            <w:pPr>
              <w:pStyle w:val="ReportMain"/>
              <w:suppressAutoHyphens/>
            </w:pPr>
            <w:r w:rsidRPr="0088535C">
              <w:rPr>
                <w:b/>
                <w:szCs w:val="24"/>
                <w:u w:val="single"/>
              </w:rPr>
              <w:t>Владеть</w:t>
            </w:r>
            <w:r>
              <w:t xml:space="preserve">: навыками работы с современной аппаратурой; </w:t>
            </w:r>
          </w:p>
          <w:p w:rsidR="00AA5B0D" w:rsidRDefault="0088535C" w:rsidP="0052710D">
            <w:pPr>
              <w:pStyle w:val="ReportMain"/>
              <w:suppressAutoHyphens/>
            </w:pPr>
            <w:r>
              <w:t xml:space="preserve">основами современных биохимических методов исследования; </w:t>
            </w:r>
          </w:p>
          <w:p w:rsidR="00AA5B0D" w:rsidRDefault="0088535C" w:rsidP="0052710D">
            <w:pPr>
              <w:pStyle w:val="ReportMain"/>
              <w:suppressAutoHyphens/>
            </w:pPr>
            <w:r>
              <w:t>навыками обра</w:t>
            </w:r>
            <w:r w:rsidR="00AA5B0D">
              <w:t>ботки результатов экспериментов;</w:t>
            </w:r>
          </w:p>
          <w:p w:rsidR="00437662" w:rsidRPr="00AA5B0D" w:rsidRDefault="00437662" w:rsidP="0052710D">
            <w:pPr>
              <w:pStyle w:val="ReportMain"/>
              <w:suppressAutoHyphens/>
              <w:rPr>
                <w:szCs w:val="24"/>
              </w:rPr>
            </w:pPr>
            <w:r w:rsidRPr="00AA5B0D">
              <w:rPr>
                <w:rFonts w:eastAsia="Calibri"/>
                <w:szCs w:val="24"/>
              </w:rPr>
              <w:t>математическими приемами и современными  экспериментальными методами решения типовых и прикладных задач;</w:t>
            </w:r>
          </w:p>
          <w:p w:rsidR="00AA5B0D" w:rsidRDefault="0088535C" w:rsidP="0052710D">
            <w:pPr>
              <w:pStyle w:val="ReportMain"/>
              <w:suppressAutoHyphens/>
            </w:pPr>
            <w:r>
              <w:t xml:space="preserve">приемами построения простых математических моделей биологических процессов; </w:t>
            </w:r>
          </w:p>
          <w:p w:rsidR="00AA5B0D" w:rsidRDefault="0088535C" w:rsidP="0052710D">
            <w:pPr>
              <w:pStyle w:val="ReportMain"/>
              <w:suppressAutoHyphens/>
            </w:pPr>
            <w:r>
              <w:t xml:space="preserve">навыками описания </w:t>
            </w:r>
            <w:r w:rsidR="00AA5B0D">
              <w:t>микропрепаратов;</w:t>
            </w:r>
          </w:p>
          <w:p w:rsidR="00D621F4" w:rsidRPr="0052710D" w:rsidRDefault="0088535C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 xml:space="preserve">основными методами биологических исследований </w:t>
            </w:r>
            <w:r w:rsidR="001D45F3" w:rsidRPr="0052710D">
              <w:rPr>
                <w:rFonts w:eastAsia="Calibri"/>
                <w:szCs w:val="24"/>
              </w:rPr>
              <w:t xml:space="preserve">и лабораторных </w:t>
            </w:r>
            <w:proofErr w:type="gramStart"/>
            <w:r w:rsidR="001D45F3" w:rsidRPr="0052710D">
              <w:rPr>
                <w:rFonts w:eastAsia="Calibri"/>
                <w:szCs w:val="24"/>
              </w:rPr>
              <w:t>условиях</w:t>
            </w:r>
            <w:proofErr w:type="gramEnd"/>
            <w:r w:rsidR="001D45F3" w:rsidRPr="0052710D">
              <w:rPr>
                <w:rFonts w:eastAsia="Calibri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Ботаника</w:t>
            </w:r>
          </w:p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="00754A44" w:rsidRPr="0052710D">
              <w:rPr>
                <w:szCs w:val="24"/>
              </w:rPr>
              <w:t>М</w:t>
            </w:r>
            <w:r w:rsidRPr="0052710D">
              <w:rPr>
                <w:szCs w:val="24"/>
              </w:rPr>
              <w:t>атематика</w:t>
            </w:r>
          </w:p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="00754A44" w:rsidRPr="0052710D">
              <w:rPr>
                <w:szCs w:val="24"/>
              </w:rPr>
              <w:t>Ф</w:t>
            </w:r>
            <w:r w:rsidRPr="0052710D">
              <w:rPr>
                <w:szCs w:val="24"/>
              </w:rPr>
              <w:t>изиология</w:t>
            </w:r>
            <w:r w:rsidR="00754A44" w:rsidRPr="0052710D">
              <w:rPr>
                <w:szCs w:val="24"/>
              </w:rPr>
              <w:t xml:space="preserve"> </w:t>
            </w:r>
            <w:r w:rsidRPr="0052710D">
              <w:rPr>
                <w:szCs w:val="24"/>
              </w:rPr>
              <w:t xml:space="preserve"> растений</w:t>
            </w:r>
          </w:p>
          <w:p w:rsidR="00754A4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="00754A44" w:rsidRPr="0052710D">
              <w:rPr>
                <w:szCs w:val="24"/>
              </w:rPr>
              <w:t>Б</w:t>
            </w:r>
            <w:r w:rsidRPr="0052710D">
              <w:rPr>
                <w:szCs w:val="24"/>
              </w:rPr>
              <w:t>иологически активные вещества</w:t>
            </w:r>
          </w:p>
          <w:p w:rsidR="00157A7F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Практика по получению профессиональных умений и навыков, </w:t>
            </w:r>
            <w:r w:rsidRPr="0052710D">
              <w:rPr>
                <w:szCs w:val="24"/>
              </w:rPr>
              <w:lastRenderedPageBreak/>
              <w:t>лабораторная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Преддипломная практика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ОПК-7: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 xml:space="preserve">применять базовые представления об основных закономерностях и современных достижениях генетики и селекции, о </w:t>
            </w:r>
            <w:proofErr w:type="spellStart"/>
            <w:r w:rsidR="00D621F4" w:rsidRPr="0052710D">
              <w:rPr>
                <w:szCs w:val="24"/>
              </w:rPr>
              <w:t>геномике</w:t>
            </w:r>
            <w:proofErr w:type="spellEnd"/>
            <w:r w:rsidR="00D621F4" w:rsidRPr="0052710D">
              <w:rPr>
                <w:szCs w:val="24"/>
              </w:rPr>
              <w:t xml:space="preserve">, </w:t>
            </w:r>
            <w:proofErr w:type="spellStart"/>
            <w:r w:rsidR="00D621F4" w:rsidRPr="0052710D">
              <w:rPr>
                <w:szCs w:val="24"/>
              </w:rPr>
              <w:t>протеомике</w:t>
            </w:r>
            <w:proofErr w:type="spellEnd"/>
          </w:p>
        </w:tc>
        <w:tc>
          <w:tcPr>
            <w:tcW w:w="5427" w:type="dxa"/>
            <w:shd w:val="clear" w:color="auto" w:fill="auto"/>
          </w:tcPr>
          <w:p w:rsidR="0088535C" w:rsidRDefault="0088535C" w:rsidP="0052710D">
            <w:pPr>
              <w:pStyle w:val="ReportMain"/>
              <w:suppressAutoHyphens/>
            </w:pPr>
            <w:r w:rsidRPr="0088535C">
              <w:rPr>
                <w:rFonts w:eastAsia="Calibri"/>
                <w:b/>
                <w:bCs/>
                <w:color w:val="000000"/>
                <w:szCs w:val="24"/>
                <w:u w:val="single"/>
              </w:rPr>
              <w:t>Знать</w:t>
            </w:r>
            <w:r>
              <w:t>: основные понятия, законы и современные достижения генетики; особенности организации геномов вирусов, прокариот и эукариот и их значение при разработке технологий генной, белковой и клеточной инженерии; основы генетики человека, демонстрировать представления о современных достижениях и перспект</w:t>
            </w:r>
            <w:r w:rsidR="00AA5B0D">
              <w:t>ивах развития генетики человека.</w:t>
            </w:r>
          </w:p>
          <w:p w:rsidR="00AA5B0D" w:rsidRDefault="0088535C" w:rsidP="0052710D">
            <w:pPr>
              <w:pStyle w:val="ReportMain"/>
              <w:suppressAutoHyphens/>
            </w:pPr>
            <w:r>
              <w:t xml:space="preserve"> </w:t>
            </w:r>
            <w:r w:rsidRPr="0088535C">
              <w:rPr>
                <w:rFonts w:eastAsia="Calibri"/>
                <w:b/>
                <w:bCs/>
                <w:color w:val="000000"/>
                <w:szCs w:val="24"/>
                <w:u w:val="single"/>
              </w:rPr>
              <w:t>Уметь</w:t>
            </w:r>
            <w:r>
              <w:t>: демонстрировать базовые знания об основных закономерностях генетики, связывать данные генетики человека с достижениями эволюционной теории, экологии и медицины; анализировать структуру векторов, рекомбинантных ДНК, экспрессии</w:t>
            </w:r>
            <w:r w:rsidR="005B09D4">
              <w:t>.</w:t>
            </w:r>
            <w:r>
              <w:t xml:space="preserve"> </w:t>
            </w:r>
          </w:p>
          <w:p w:rsidR="0088535C" w:rsidRDefault="0088535C" w:rsidP="0052710D">
            <w:pPr>
              <w:pStyle w:val="ReportMain"/>
              <w:suppressAutoHyphens/>
            </w:pPr>
            <w:r w:rsidRPr="0088535C">
              <w:rPr>
                <w:rFonts w:eastAsia="Calibri"/>
                <w:b/>
                <w:bCs/>
                <w:color w:val="000000"/>
                <w:szCs w:val="24"/>
                <w:u w:val="single"/>
              </w:rPr>
              <w:t>Владеть</w:t>
            </w:r>
            <w:r>
              <w:t xml:space="preserve">: представлениями об основных методах генетического анализа, используемых для изучения процессов наследственности и изменчивости в генетике человека; </w:t>
            </w:r>
          </w:p>
          <w:p w:rsidR="00D621F4" w:rsidRPr="0052710D" w:rsidRDefault="0088535C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 xml:space="preserve">представлениями о методах молекулярной </w:t>
            </w:r>
            <w:r>
              <w:lastRenderedPageBreak/>
              <w:t>биологии</w:t>
            </w:r>
            <w:r w:rsidR="005B09D4"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Генетика и эволюция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</w:t>
            </w:r>
            <w:r w:rsidR="006C78DF" w:rsidRPr="0052710D">
              <w:rPr>
                <w:szCs w:val="24"/>
              </w:rPr>
              <w:t>енетика человека</w:t>
            </w:r>
          </w:p>
          <w:p w:rsidR="00D621F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Ц</w:t>
            </w:r>
            <w:r w:rsidR="006C78DF" w:rsidRPr="0052710D">
              <w:rPr>
                <w:szCs w:val="24"/>
              </w:rPr>
              <w:t>итогенетика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ОПК-8: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обосновать роль эволюционной идеи в биологическ</w:t>
            </w:r>
            <w:r w:rsidR="00FD239C">
              <w:rPr>
                <w:szCs w:val="24"/>
              </w:rPr>
              <w:t>ом мировоззрении; владение</w:t>
            </w:r>
            <w:r w:rsidR="00D621F4" w:rsidRPr="0052710D">
              <w:rPr>
                <w:szCs w:val="24"/>
              </w:rPr>
              <w:t xml:space="preserve"> современными представлениями об основах эволюционной теории, о микро- и макроэволюции</w:t>
            </w:r>
          </w:p>
        </w:tc>
        <w:tc>
          <w:tcPr>
            <w:tcW w:w="5427" w:type="dxa"/>
            <w:shd w:val="clear" w:color="auto" w:fill="auto"/>
          </w:tcPr>
          <w:p w:rsidR="00FD239C" w:rsidRDefault="0088535C" w:rsidP="008853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8535C">
              <w:rPr>
                <w:rFonts w:eastAsia="Calibri"/>
                <w:b/>
                <w:sz w:val="24"/>
                <w:szCs w:val="24"/>
                <w:u w:val="single"/>
              </w:rPr>
              <w:t>Знать</w:t>
            </w:r>
            <w:r w:rsidRPr="0088535C">
              <w:rPr>
                <w:sz w:val="24"/>
                <w:szCs w:val="24"/>
              </w:rPr>
              <w:t>: значение генетики в развитии эволюцио</w:t>
            </w:r>
            <w:r w:rsidRPr="0088535C">
              <w:rPr>
                <w:sz w:val="24"/>
                <w:szCs w:val="24"/>
              </w:rPr>
              <w:t>н</w:t>
            </w:r>
            <w:r w:rsidRPr="0088535C">
              <w:rPr>
                <w:sz w:val="24"/>
                <w:szCs w:val="24"/>
              </w:rPr>
              <w:t>ной теории, основные понятия и законы эволюц</w:t>
            </w:r>
            <w:r w:rsidRPr="0088535C">
              <w:rPr>
                <w:sz w:val="24"/>
                <w:szCs w:val="24"/>
              </w:rPr>
              <w:t>и</w:t>
            </w:r>
            <w:r w:rsidRPr="0088535C">
              <w:rPr>
                <w:sz w:val="24"/>
                <w:szCs w:val="24"/>
              </w:rPr>
              <w:t xml:space="preserve">онной теории; </w:t>
            </w:r>
          </w:p>
          <w:p w:rsidR="00FD239C" w:rsidRDefault="0088535C" w:rsidP="008853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8535C">
              <w:rPr>
                <w:sz w:val="24"/>
                <w:szCs w:val="24"/>
              </w:rPr>
              <w:t xml:space="preserve">основы микро- и макроэволюции; </w:t>
            </w:r>
          </w:p>
          <w:p w:rsidR="0088535C" w:rsidRDefault="0088535C" w:rsidP="008853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8535C">
              <w:rPr>
                <w:sz w:val="24"/>
                <w:szCs w:val="24"/>
              </w:rPr>
              <w:t>основные моменты становления эволюционных идей в истории биоло</w:t>
            </w:r>
            <w:r w:rsidR="00FD239C">
              <w:rPr>
                <w:sz w:val="24"/>
                <w:szCs w:val="24"/>
              </w:rPr>
              <w:t>гии.</w:t>
            </w:r>
          </w:p>
          <w:p w:rsidR="00FD239C" w:rsidRDefault="0088535C" w:rsidP="008853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8535C">
              <w:rPr>
                <w:rFonts w:eastAsia="Calibri"/>
                <w:b/>
                <w:sz w:val="24"/>
                <w:szCs w:val="24"/>
                <w:u w:val="single"/>
              </w:rPr>
              <w:t>Уметь</w:t>
            </w:r>
            <w:r w:rsidRPr="0088535C">
              <w:rPr>
                <w:sz w:val="24"/>
                <w:szCs w:val="24"/>
              </w:rPr>
              <w:t>: понимать роль отдельных гипотез в  ст</w:t>
            </w:r>
            <w:r w:rsidRPr="0088535C">
              <w:rPr>
                <w:sz w:val="24"/>
                <w:szCs w:val="24"/>
              </w:rPr>
              <w:t>а</w:t>
            </w:r>
            <w:r w:rsidRPr="0088535C">
              <w:rPr>
                <w:sz w:val="24"/>
                <w:szCs w:val="24"/>
              </w:rPr>
              <w:t>новлении эволюционных идей понимать роль эв</w:t>
            </w:r>
            <w:r w:rsidRPr="0088535C">
              <w:rPr>
                <w:sz w:val="24"/>
                <w:szCs w:val="24"/>
              </w:rPr>
              <w:t>о</w:t>
            </w:r>
            <w:r w:rsidRPr="0088535C">
              <w:rPr>
                <w:sz w:val="24"/>
                <w:szCs w:val="24"/>
              </w:rPr>
              <w:t xml:space="preserve">люционной идеи в биологическом мировоззрении; </w:t>
            </w:r>
          </w:p>
          <w:p w:rsidR="0088535C" w:rsidRDefault="0088535C" w:rsidP="008853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8535C">
              <w:rPr>
                <w:sz w:val="24"/>
                <w:szCs w:val="24"/>
              </w:rPr>
              <w:t>использовать знания в области теорий эволюции в жизни и профессиональной деятельности с цель формиро</w:t>
            </w:r>
            <w:r w:rsidR="00FD239C">
              <w:rPr>
                <w:sz w:val="24"/>
                <w:szCs w:val="24"/>
              </w:rPr>
              <w:t>вания мировоззрения.</w:t>
            </w:r>
            <w:r w:rsidRPr="0088535C">
              <w:rPr>
                <w:sz w:val="24"/>
                <w:szCs w:val="24"/>
              </w:rPr>
              <w:t xml:space="preserve"> </w:t>
            </w:r>
          </w:p>
          <w:p w:rsidR="00D621F4" w:rsidRPr="0088535C" w:rsidRDefault="0088535C" w:rsidP="0088535C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8535C">
              <w:rPr>
                <w:rFonts w:eastAsia="Calibri"/>
                <w:b/>
                <w:sz w:val="24"/>
                <w:szCs w:val="24"/>
                <w:u w:val="single"/>
              </w:rPr>
              <w:t>Владеть</w:t>
            </w:r>
            <w:r w:rsidRPr="0088535C">
              <w:rPr>
                <w:sz w:val="24"/>
                <w:szCs w:val="24"/>
              </w:rPr>
              <w:t>: теоретическими основами эволюционной теории</w:t>
            </w:r>
            <w:r w:rsidR="00FD239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Генетика и эволюция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ОПК-9: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использовать базовые представления о закономерностях воспроизведения и индивидуального развития биологических объектов, методы получения и работы с эмбриональными объектами</w:t>
            </w:r>
          </w:p>
        </w:tc>
        <w:tc>
          <w:tcPr>
            <w:tcW w:w="5427" w:type="dxa"/>
            <w:shd w:val="clear" w:color="auto" w:fill="auto"/>
          </w:tcPr>
          <w:p w:rsidR="00AA5B0D" w:rsidRPr="005B09D4" w:rsidRDefault="001D45F3" w:rsidP="005B09D4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 xml:space="preserve">базовые представления о закономерностях воспроизведения и индивидуального </w:t>
            </w:r>
            <w:r w:rsidR="00FD239C">
              <w:rPr>
                <w:rFonts w:eastAsia="Calibri"/>
                <w:sz w:val="24"/>
                <w:szCs w:val="24"/>
              </w:rPr>
              <w:t>развития би</w:t>
            </w:r>
            <w:r w:rsidR="00FD239C">
              <w:rPr>
                <w:rFonts w:eastAsia="Calibri"/>
                <w:sz w:val="24"/>
                <w:szCs w:val="24"/>
              </w:rPr>
              <w:t>о</w:t>
            </w:r>
            <w:r w:rsidR="00FD239C">
              <w:rPr>
                <w:rFonts w:eastAsia="Calibri"/>
                <w:sz w:val="24"/>
                <w:szCs w:val="24"/>
              </w:rPr>
              <w:t>логических объектов</w:t>
            </w:r>
            <w:r w:rsidRPr="0052710D">
              <w:rPr>
                <w:rFonts w:eastAsia="Calibri"/>
                <w:sz w:val="24"/>
                <w:szCs w:val="24"/>
              </w:rPr>
              <w:t>;</w:t>
            </w:r>
            <w:r w:rsidR="00AA5B0D" w:rsidRPr="00AA5B0D">
              <w:t xml:space="preserve"> </w:t>
            </w:r>
          </w:p>
          <w:p w:rsidR="00AA5B0D" w:rsidRPr="00AA5B0D" w:rsidRDefault="00AA5B0D" w:rsidP="0052710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A5B0D">
              <w:rPr>
                <w:rFonts w:eastAsia="Calibri"/>
                <w:sz w:val="24"/>
                <w:szCs w:val="24"/>
              </w:rPr>
              <w:t>морфогенетические и эмбриологические механи</w:t>
            </w:r>
            <w:r w:rsidRPr="00AA5B0D">
              <w:rPr>
                <w:rFonts w:eastAsia="Calibri"/>
                <w:sz w:val="24"/>
                <w:szCs w:val="24"/>
              </w:rPr>
              <w:t>з</w:t>
            </w:r>
            <w:r w:rsidRPr="00AA5B0D">
              <w:rPr>
                <w:rFonts w:eastAsia="Calibri"/>
                <w:sz w:val="24"/>
                <w:szCs w:val="24"/>
              </w:rPr>
              <w:t>мы эволюционных изменений, видоизменения п</w:t>
            </w:r>
            <w:r w:rsidRPr="00AA5B0D">
              <w:rPr>
                <w:rFonts w:eastAsia="Calibri"/>
                <w:sz w:val="24"/>
                <w:szCs w:val="24"/>
              </w:rPr>
              <w:t>е</w:t>
            </w:r>
            <w:r w:rsidRPr="00AA5B0D">
              <w:rPr>
                <w:rFonts w:eastAsia="Calibri"/>
                <w:sz w:val="24"/>
                <w:szCs w:val="24"/>
              </w:rPr>
              <w:t>риодов онтогенеза, имеющие экологическое эв</w:t>
            </w:r>
            <w:r w:rsidRPr="00AA5B0D">
              <w:rPr>
                <w:rFonts w:eastAsia="Calibri"/>
                <w:sz w:val="24"/>
                <w:szCs w:val="24"/>
              </w:rPr>
              <w:t>о</w:t>
            </w:r>
            <w:r w:rsidRPr="00AA5B0D">
              <w:rPr>
                <w:rFonts w:eastAsia="Calibri"/>
                <w:sz w:val="24"/>
                <w:szCs w:val="24"/>
              </w:rPr>
              <w:t>люционное значение</w:t>
            </w:r>
            <w:r w:rsidR="005B09D4">
              <w:rPr>
                <w:rFonts w:eastAsia="Calibri"/>
                <w:sz w:val="24"/>
                <w:szCs w:val="24"/>
              </w:rPr>
              <w:t>.</w:t>
            </w:r>
          </w:p>
          <w:p w:rsidR="00AA5B0D" w:rsidRPr="00AA5B0D" w:rsidRDefault="001D45F3" w:rsidP="005B09D4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объяснять закономерности процесса разв</w:t>
            </w:r>
            <w:r w:rsidRPr="0052710D">
              <w:rPr>
                <w:rFonts w:eastAsia="Calibri"/>
                <w:sz w:val="24"/>
                <w:szCs w:val="24"/>
              </w:rPr>
              <w:t>и</w:t>
            </w:r>
            <w:r w:rsidRPr="0052710D">
              <w:rPr>
                <w:rFonts w:eastAsia="Calibri"/>
                <w:sz w:val="24"/>
                <w:szCs w:val="24"/>
              </w:rPr>
              <w:t xml:space="preserve">тия;  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="00FD239C">
              <w:rPr>
                <w:rFonts w:eastAsia="Calibri"/>
                <w:sz w:val="24"/>
                <w:szCs w:val="24"/>
              </w:rPr>
              <w:t>подбирать</w:t>
            </w:r>
            <w:r w:rsidRPr="0052710D">
              <w:rPr>
                <w:rFonts w:eastAsia="Calibri"/>
                <w:sz w:val="24"/>
                <w:szCs w:val="24"/>
              </w:rPr>
              <w:t xml:space="preserve"> оптимальные условия для разв</w:t>
            </w:r>
            <w:r w:rsidRPr="0052710D">
              <w:rPr>
                <w:rFonts w:eastAsia="Calibri"/>
                <w:sz w:val="24"/>
                <w:szCs w:val="24"/>
              </w:rPr>
              <w:t>и</w:t>
            </w:r>
            <w:r w:rsidRPr="0052710D">
              <w:rPr>
                <w:rFonts w:eastAsia="Calibri"/>
                <w:sz w:val="24"/>
                <w:szCs w:val="24"/>
              </w:rPr>
              <w:t>тия организма;</w:t>
            </w:r>
            <w:r w:rsidR="00AA5B0D" w:rsidRPr="00AA5B0D">
              <w:t xml:space="preserve"> 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="00AA5B0D" w:rsidRPr="00AA5B0D">
              <w:rPr>
                <w:rFonts w:eastAsia="Calibri"/>
                <w:sz w:val="24"/>
                <w:szCs w:val="24"/>
              </w:rPr>
              <w:t>определять на рисунках, микр</w:t>
            </w:r>
            <w:r w:rsidR="00AA5B0D" w:rsidRPr="00AA5B0D">
              <w:rPr>
                <w:rFonts w:eastAsia="Calibri"/>
                <w:sz w:val="24"/>
                <w:szCs w:val="24"/>
              </w:rPr>
              <w:t>о</w:t>
            </w:r>
            <w:r w:rsidR="00AA5B0D" w:rsidRPr="00AA5B0D">
              <w:rPr>
                <w:rFonts w:eastAsia="Calibri"/>
                <w:sz w:val="24"/>
                <w:szCs w:val="24"/>
              </w:rPr>
              <w:t>препаратах гаметы, стадии развития различных о</w:t>
            </w:r>
            <w:r w:rsidR="00AA5B0D" w:rsidRPr="00AA5B0D">
              <w:rPr>
                <w:rFonts w:eastAsia="Calibri"/>
                <w:sz w:val="24"/>
                <w:szCs w:val="24"/>
              </w:rPr>
              <w:t>р</w:t>
            </w:r>
            <w:r w:rsidR="00AA5B0D" w:rsidRPr="00AA5B0D">
              <w:rPr>
                <w:rFonts w:eastAsia="Calibri"/>
                <w:sz w:val="24"/>
                <w:szCs w:val="24"/>
              </w:rPr>
              <w:t xml:space="preserve">ганизмов; 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="00AA5B0D" w:rsidRPr="00AA5B0D">
              <w:rPr>
                <w:rFonts w:eastAsia="Calibri"/>
                <w:sz w:val="24"/>
                <w:szCs w:val="24"/>
              </w:rPr>
              <w:t>используя таблицы определять стадии органогенеза</w:t>
            </w:r>
            <w:r w:rsidR="005B09D4">
              <w:rPr>
                <w:rFonts w:eastAsia="Calibri"/>
                <w:sz w:val="24"/>
                <w:szCs w:val="24"/>
              </w:rPr>
              <w:t>.</w:t>
            </w:r>
            <w:r w:rsidR="00AA5B0D" w:rsidRPr="00AA5B0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D239C" w:rsidRPr="005B09D4" w:rsidRDefault="001D45F3" w:rsidP="005B09D4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88535C">
              <w:t xml:space="preserve">техникой </w:t>
            </w:r>
            <w:proofErr w:type="spellStart"/>
            <w:r w:rsidR="0088535C">
              <w:t>микроскопирования</w:t>
            </w:r>
            <w:proofErr w:type="spellEnd"/>
            <w:r w:rsidR="0088535C">
              <w:t>; способами анализа репродуктивных органов; техникой составл</w:t>
            </w:r>
            <w:r w:rsidR="0088535C">
              <w:t>е</w:t>
            </w:r>
            <w:r w:rsidR="0088535C">
              <w:t xml:space="preserve">ния циклов развития высших растений; </w:t>
            </w:r>
          </w:p>
          <w:p w:rsidR="00D621F4" w:rsidRPr="0052710D" w:rsidRDefault="0088535C" w:rsidP="00FD239C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техникой составления циклов развития водорослей и грибов</w:t>
            </w:r>
            <w:r w:rsidR="00FD239C">
              <w:t>;</w:t>
            </w:r>
            <w:r>
              <w:t xml:space="preserve"> </w:t>
            </w:r>
            <w:r w:rsidR="001D45F3" w:rsidRPr="0052710D">
              <w:rPr>
                <w:rFonts w:eastAsia="Calibri"/>
                <w:szCs w:val="24"/>
              </w:rPr>
              <w:t>базовыми представлениями о закономерностях воспроизведения и индивидуального развития биологических объектов.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Цитология, гистология и биология развития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ОПК-10: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 xml:space="preserve">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</w:t>
            </w:r>
            <w:r w:rsidR="00D621F4" w:rsidRPr="0052710D">
              <w:rPr>
                <w:szCs w:val="24"/>
              </w:rPr>
              <w:lastRenderedPageBreak/>
              <w:t>охраны живой природы</w:t>
            </w:r>
          </w:p>
        </w:tc>
        <w:tc>
          <w:tcPr>
            <w:tcW w:w="5427" w:type="dxa"/>
            <w:shd w:val="clear" w:color="auto" w:fill="auto"/>
          </w:tcPr>
          <w:p w:rsidR="00D621F4" w:rsidRPr="0052710D" w:rsidRDefault="00D621F4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 xml:space="preserve">основы </w:t>
            </w:r>
            <w:r w:rsidRPr="0052710D">
              <w:rPr>
                <w:rFonts w:eastAsia="Calibri"/>
                <w:sz w:val="24"/>
                <w:szCs w:val="24"/>
                <w:lang w:val="x-none" w:eastAsia="x-none"/>
              </w:rPr>
              <w:t xml:space="preserve">взаимоотношений </w:t>
            </w:r>
            <w:r w:rsidRPr="0052710D">
              <w:rPr>
                <w:rFonts w:eastAsia="Calibri"/>
                <w:sz w:val="24"/>
                <w:szCs w:val="24"/>
                <w:lang w:eastAsia="x-none"/>
              </w:rPr>
              <w:t>в системе «</w:t>
            </w:r>
            <w:r w:rsidRPr="0052710D">
              <w:rPr>
                <w:rFonts w:eastAsia="Calibri"/>
                <w:sz w:val="24"/>
                <w:szCs w:val="24"/>
                <w:lang w:val="x-none" w:eastAsia="x-none"/>
              </w:rPr>
              <w:t>организм-среда</w:t>
            </w:r>
            <w:r w:rsidRPr="0052710D">
              <w:rPr>
                <w:rFonts w:eastAsia="Calibri"/>
                <w:sz w:val="24"/>
                <w:szCs w:val="24"/>
                <w:lang w:eastAsia="x-none"/>
              </w:rPr>
              <w:t xml:space="preserve">»; этапы и особенности развития организма; основы </w:t>
            </w:r>
            <w:r w:rsidRPr="0052710D">
              <w:rPr>
                <w:rFonts w:eastAsia="Calibri"/>
                <w:sz w:val="24"/>
                <w:szCs w:val="24"/>
              </w:rPr>
              <w:t>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  <w:p w:rsidR="00D621F4" w:rsidRPr="0052710D" w:rsidRDefault="00D621F4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 xml:space="preserve"> 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 в рамках системы «организм - среда».</w:t>
            </w:r>
          </w:p>
          <w:p w:rsidR="00D621F4" w:rsidRPr="005B09D4" w:rsidRDefault="00D621F4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Cs w:val="24"/>
              </w:rPr>
              <w:t xml:space="preserve">принципами оптимального </w:t>
            </w:r>
            <w:r w:rsidRPr="0052710D">
              <w:rPr>
                <w:rFonts w:eastAsia="Calibri"/>
                <w:szCs w:val="24"/>
              </w:rPr>
              <w:lastRenderedPageBreak/>
              <w:t>природопользования и охраны природы, методами мониторинга, оценки состояния природной среды и охраны живой природы в ра</w:t>
            </w:r>
            <w:r w:rsidR="00FD239C">
              <w:rPr>
                <w:rFonts w:eastAsia="Calibri"/>
                <w:szCs w:val="24"/>
              </w:rPr>
              <w:t>мках системы «организм - среда»;</w:t>
            </w:r>
          </w:p>
          <w:p w:rsidR="00FD239C" w:rsidRPr="0052710D" w:rsidRDefault="00FD239C" w:rsidP="005B09D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приемами сравнения различных видов живых организмов</w:t>
            </w:r>
            <w:r w:rsidR="005B09D4"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 xml:space="preserve">Организм </w:t>
            </w:r>
            <w:r w:rsidR="00754A44" w:rsidRPr="0052710D">
              <w:rPr>
                <w:szCs w:val="24"/>
              </w:rPr>
              <w:t>и среда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</w:t>
            </w:r>
            <w:r w:rsidR="006C78DF" w:rsidRPr="0052710D">
              <w:rPr>
                <w:szCs w:val="24"/>
              </w:rPr>
              <w:t>кология</w:t>
            </w:r>
            <w:r w:rsidRPr="0052710D">
              <w:rPr>
                <w:szCs w:val="24"/>
              </w:rPr>
              <w:t xml:space="preserve"> </w:t>
            </w:r>
            <w:r w:rsidR="006C78DF" w:rsidRPr="0052710D">
              <w:rPr>
                <w:szCs w:val="24"/>
              </w:rPr>
              <w:t xml:space="preserve"> животных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Э</w:t>
            </w:r>
            <w:r w:rsidR="006C78DF" w:rsidRPr="0052710D">
              <w:rPr>
                <w:szCs w:val="24"/>
              </w:rPr>
              <w:t>кология</w:t>
            </w:r>
            <w:r w:rsidRPr="0052710D">
              <w:rPr>
                <w:szCs w:val="24"/>
              </w:rPr>
              <w:t xml:space="preserve"> </w:t>
            </w:r>
            <w:r w:rsidR="006C78DF" w:rsidRPr="0052710D">
              <w:rPr>
                <w:szCs w:val="24"/>
              </w:rPr>
              <w:t xml:space="preserve"> растений</w:t>
            </w:r>
          </w:p>
          <w:p w:rsidR="00754A4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="00754A44" w:rsidRPr="0052710D">
              <w:rPr>
                <w:szCs w:val="24"/>
              </w:rPr>
              <w:t>Э</w:t>
            </w:r>
            <w:r w:rsidRPr="0052710D">
              <w:rPr>
                <w:szCs w:val="24"/>
              </w:rPr>
              <w:t>кология</w:t>
            </w:r>
            <w:r w:rsidR="00754A44" w:rsidRPr="0052710D">
              <w:rPr>
                <w:szCs w:val="24"/>
              </w:rPr>
              <w:t xml:space="preserve"> </w:t>
            </w:r>
            <w:r w:rsidRPr="0052710D">
              <w:rPr>
                <w:szCs w:val="24"/>
              </w:rPr>
              <w:t xml:space="preserve"> человека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Р</w:t>
            </w:r>
            <w:r w:rsidR="006C78DF" w:rsidRPr="0052710D">
              <w:rPr>
                <w:szCs w:val="24"/>
              </w:rPr>
              <w:t>адиоэкология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</w:t>
            </w:r>
            <w:r w:rsidR="006C78DF" w:rsidRPr="0052710D">
              <w:rPr>
                <w:szCs w:val="24"/>
              </w:rPr>
              <w:t xml:space="preserve">сновы </w:t>
            </w:r>
            <w:proofErr w:type="spellStart"/>
            <w:r w:rsidR="006C78DF" w:rsidRPr="0052710D">
              <w:rPr>
                <w:szCs w:val="24"/>
              </w:rPr>
              <w:t>биоиндикации</w:t>
            </w:r>
            <w:proofErr w:type="spellEnd"/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</w:t>
            </w:r>
            <w:r w:rsidR="006C78DF" w:rsidRPr="0052710D">
              <w:rPr>
                <w:szCs w:val="24"/>
              </w:rPr>
              <w:t>рикладная экология</w:t>
            </w:r>
          </w:p>
          <w:p w:rsidR="00754A4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proofErr w:type="spellStart"/>
            <w:r w:rsidR="00754A44" w:rsidRPr="0052710D">
              <w:rPr>
                <w:szCs w:val="24"/>
              </w:rPr>
              <w:t>Г</w:t>
            </w:r>
            <w:r w:rsidRPr="0052710D">
              <w:rPr>
                <w:szCs w:val="24"/>
              </w:rPr>
              <w:t>идроэкология</w:t>
            </w:r>
            <w:proofErr w:type="spellEnd"/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</w:t>
            </w:r>
            <w:r w:rsidR="006C78DF" w:rsidRPr="0052710D">
              <w:rPr>
                <w:szCs w:val="24"/>
              </w:rPr>
              <w:t xml:space="preserve">кология популяций и сообществ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</w:t>
            </w:r>
            <w:r w:rsidR="006C78DF" w:rsidRPr="0052710D">
              <w:rPr>
                <w:szCs w:val="24"/>
              </w:rPr>
              <w:t>еоэкология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</w:t>
            </w:r>
            <w:r w:rsidR="006C78DF" w:rsidRPr="0052710D">
              <w:rPr>
                <w:szCs w:val="24"/>
              </w:rPr>
              <w:t>еохимия биосферы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</w:t>
            </w:r>
            <w:r w:rsidR="006C78DF" w:rsidRPr="0052710D">
              <w:rPr>
                <w:szCs w:val="24"/>
              </w:rPr>
              <w:t>сновы</w:t>
            </w:r>
            <w:r w:rsidRPr="0052710D">
              <w:rPr>
                <w:szCs w:val="24"/>
              </w:rPr>
              <w:t xml:space="preserve"> лесного хозяйства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</w:t>
            </w:r>
            <w:r w:rsidR="006C78DF" w:rsidRPr="0052710D">
              <w:rPr>
                <w:szCs w:val="24"/>
              </w:rPr>
              <w:t>кология среды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М</w:t>
            </w:r>
            <w:r w:rsidR="006C78DF" w:rsidRPr="0052710D">
              <w:rPr>
                <w:szCs w:val="24"/>
              </w:rPr>
              <w:t>ониторинг и экологическая экспертиза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Безопасность природопользования</w:t>
            </w:r>
          </w:p>
          <w:p w:rsidR="00D621F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Практика по получению профессиональных умений и навыков, учебная практика по экологии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Научно-исследовательская работа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ОПК-11: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 xml:space="preserve">применять современные представления об основах биотехнологических и биомедицинских производств, генной инженерии, </w:t>
            </w:r>
            <w:proofErr w:type="spellStart"/>
            <w:r w:rsidR="00D621F4" w:rsidRPr="0052710D">
              <w:rPr>
                <w:szCs w:val="24"/>
              </w:rPr>
              <w:t>нанобиотехнологии</w:t>
            </w:r>
            <w:proofErr w:type="spellEnd"/>
            <w:r w:rsidR="00D621F4" w:rsidRPr="0052710D">
              <w:rPr>
                <w:szCs w:val="24"/>
              </w:rPr>
              <w:t>, молекулярного моделирования</w:t>
            </w:r>
          </w:p>
        </w:tc>
        <w:tc>
          <w:tcPr>
            <w:tcW w:w="5427" w:type="dxa"/>
            <w:shd w:val="clear" w:color="auto" w:fill="auto"/>
          </w:tcPr>
          <w:p w:rsidR="00FD239C" w:rsidRPr="005B09D4" w:rsidRDefault="001D45F3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D239C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="0088535C" w:rsidRPr="00FD239C">
              <w:rPr>
                <w:sz w:val="24"/>
                <w:szCs w:val="24"/>
              </w:rPr>
              <w:t xml:space="preserve">основы биотехнологии, основы генной инженерии; современные представления о проблемах и перспективах развития биотехнологий; </w:t>
            </w:r>
          </w:p>
          <w:p w:rsidR="0088535C" w:rsidRPr="00FD239C" w:rsidRDefault="0088535C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D239C">
              <w:rPr>
                <w:sz w:val="24"/>
                <w:szCs w:val="24"/>
              </w:rPr>
              <w:t xml:space="preserve">роль биотехнологии в решении насущных проблем человечества; основы предоставлений об экспериментальной техники и ее роли в становлении биотехнологии и </w:t>
            </w:r>
            <w:proofErr w:type="spellStart"/>
            <w:r w:rsidRPr="00FD239C">
              <w:rPr>
                <w:sz w:val="24"/>
                <w:szCs w:val="24"/>
              </w:rPr>
              <w:t>нанотехнологии</w:t>
            </w:r>
            <w:proofErr w:type="spellEnd"/>
            <w:r w:rsidR="00FD239C">
              <w:rPr>
                <w:sz w:val="24"/>
                <w:szCs w:val="24"/>
              </w:rPr>
              <w:t>.</w:t>
            </w:r>
            <w:r w:rsidRPr="00FD239C">
              <w:rPr>
                <w:sz w:val="24"/>
                <w:szCs w:val="24"/>
              </w:rPr>
              <w:t xml:space="preserve"> </w:t>
            </w:r>
          </w:p>
          <w:p w:rsidR="001D45F3" w:rsidRPr="005B09D4" w:rsidRDefault="001D45F3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D239C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FD239C">
              <w:rPr>
                <w:rFonts w:eastAsia="Calibri"/>
                <w:color w:val="000000"/>
                <w:sz w:val="24"/>
                <w:szCs w:val="24"/>
              </w:rPr>
              <w:t>анализировать социальное значение проблем и процессов биотехнологии;</w:t>
            </w:r>
          </w:p>
          <w:p w:rsidR="00D96DDF" w:rsidRPr="00FD239C" w:rsidRDefault="00D96DDF" w:rsidP="0052710D">
            <w:pPr>
              <w:suppressAutoHyphens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D239C">
              <w:rPr>
                <w:rFonts w:eastAsia="Calibri"/>
                <w:color w:val="000000"/>
                <w:sz w:val="24"/>
                <w:szCs w:val="24"/>
              </w:rPr>
              <w:t xml:space="preserve">демонстрировать современные представления об основах биотехнологии и генной инженерии; </w:t>
            </w:r>
          </w:p>
          <w:p w:rsidR="005B09D4" w:rsidRDefault="00D96DDF" w:rsidP="0052710D">
            <w:pPr>
              <w:suppressAutoHyphens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D239C">
              <w:rPr>
                <w:rFonts w:eastAsia="Calibri"/>
                <w:color w:val="000000"/>
                <w:sz w:val="24"/>
                <w:szCs w:val="24"/>
              </w:rPr>
              <w:t>формулировать проблему и предлагать пути ее решения с использованием биотехнологических методов и подходов</w:t>
            </w:r>
            <w:r w:rsidR="005B09D4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D96DDF" w:rsidRPr="005B09D4" w:rsidRDefault="001D45F3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D239C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FD239C">
              <w:rPr>
                <w:rFonts w:eastAsia="Calibri"/>
                <w:color w:val="000000"/>
                <w:sz w:val="24"/>
                <w:szCs w:val="24"/>
              </w:rPr>
              <w:t xml:space="preserve">современными научными методами познания </w:t>
            </w:r>
            <w:r w:rsidR="00D96DDF" w:rsidRPr="00FD239C">
              <w:rPr>
                <w:rFonts w:eastAsia="Calibri"/>
                <w:color w:val="000000"/>
                <w:sz w:val="24"/>
                <w:szCs w:val="24"/>
              </w:rPr>
              <w:t>биотехнологии</w:t>
            </w:r>
            <w:r w:rsidRPr="00FD239C">
              <w:rPr>
                <w:rFonts w:eastAsia="Calibri"/>
                <w:color w:val="000000"/>
                <w:sz w:val="24"/>
                <w:szCs w:val="24"/>
              </w:rPr>
              <w:t xml:space="preserve"> на уровне, необходимом для решения задач, имеющих естественнонаучное и общепро</w:t>
            </w:r>
            <w:r w:rsidRPr="00FD239C">
              <w:rPr>
                <w:rFonts w:eastAsia="Calibri"/>
                <w:color w:val="000000"/>
                <w:sz w:val="24"/>
                <w:szCs w:val="24"/>
              </w:rPr>
              <w:softHyphen/>
              <w:t>фессиональное значение;</w:t>
            </w:r>
            <w:r w:rsidR="00D96DDF" w:rsidRPr="00FD239C">
              <w:rPr>
                <w:sz w:val="24"/>
                <w:szCs w:val="24"/>
              </w:rPr>
              <w:t xml:space="preserve"> </w:t>
            </w:r>
          </w:p>
          <w:p w:rsidR="00D621F4" w:rsidRPr="00FD239C" w:rsidRDefault="001D45F3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239C">
              <w:rPr>
                <w:rFonts w:eastAsia="Calibri"/>
                <w:color w:val="000000"/>
                <w:szCs w:val="24"/>
              </w:rPr>
              <w:t>практическими навыками использования современных научных методов познания биологии.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Введение в биотехнологию 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ОПК-12: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использовать знание основ и принципов биоэтики в профессиональной и социальной деятельности</w:t>
            </w:r>
          </w:p>
        </w:tc>
        <w:tc>
          <w:tcPr>
            <w:tcW w:w="5427" w:type="dxa"/>
            <w:shd w:val="clear" w:color="auto" w:fill="auto"/>
          </w:tcPr>
          <w:p w:rsidR="001D45F3" w:rsidRPr="005B09D4" w:rsidRDefault="001D45F3" w:rsidP="0052710D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основные понятия этических норм и правил при проведении биомедицинских исследований с применением культур микроорганизмов, клеточных культур и лабораторных животных</w:t>
            </w:r>
            <w:r w:rsidR="005B09D4">
              <w:rPr>
                <w:rFonts w:eastAsia="Calibri"/>
                <w:sz w:val="24"/>
                <w:szCs w:val="24"/>
              </w:rPr>
              <w:t>.</w:t>
            </w:r>
          </w:p>
          <w:p w:rsidR="00D96DDF" w:rsidRPr="005B09D4" w:rsidRDefault="001D45F3" w:rsidP="0052710D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D96DDF" w:rsidRPr="00D96DDF">
              <w:rPr>
                <w:rFonts w:eastAsia="Calibri"/>
                <w:sz w:val="24"/>
                <w:szCs w:val="24"/>
              </w:rPr>
              <w:t>выражать</w:t>
            </w:r>
            <w:r w:rsidR="00D96DDF">
              <w:t xml:space="preserve"> </w:t>
            </w:r>
            <w:r w:rsidR="00D96DDF" w:rsidRPr="00D96DDF">
              <w:rPr>
                <w:rFonts w:eastAsia="Calibri"/>
                <w:sz w:val="24"/>
                <w:szCs w:val="24"/>
              </w:rPr>
              <w:t>свое этическое отношение к объекту исследования, используя принципы биоэтики, ориентироваться в своей профессиональной деятельности на охрану прав и здоровья человека</w:t>
            </w:r>
            <w:r w:rsidR="00D96DDF">
              <w:rPr>
                <w:rFonts w:eastAsia="Calibri"/>
                <w:sz w:val="24"/>
                <w:szCs w:val="24"/>
              </w:rPr>
              <w:t>;</w:t>
            </w:r>
            <w:r w:rsidR="00D96DDF" w:rsidRPr="00D96DDF">
              <w:rPr>
                <w:rFonts w:eastAsia="Calibri"/>
                <w:sz w:val="24"/>
                <w:szCs w:val="24"/>
              </w:rPr>
              <w:t xml:space="preserve"> толерантно относится </w:t>
            </w:r>
            <w:r w:rsidR="00D96DDF">
              <w:rPr>
                <w:rFonts w:eastAsia="Calibri"/>
                <w:sz w:val="24"/>
                <w:szCs w:val="24"/>
              </w:rPr>
              <w:t>к сторонникам различных религий.</w:t>
            </w:r>
          </w:p>
          <w:p w:rsidR="00D621F4" w:rsidRPr="005B09D4" w:rsidRDefault="001D45F3" w:rsidP="005B09D4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Cs w:val="24"/>
              </w:rPr>
              <w:t>навыками обобщения полученных знаний, конкретного и объективного изложения своих знаний в письменной и устной форме, применения этических норм, правил в организации, интерпретации и в оформлении полученных в экспериментах данных.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Введение в биотехнологию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ОПК-13: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готовность</w:t>
            </w:r>
            <w:r w:rsidR="00D621F4" w:rsidRPr="0052710D">
              <w:rPr>
                <w:szCs w:val="24"/>
              </w:rPr>
              <w:t xml:space="preserve"> использовать </w:t>
            </w:r>
            <w:r w:rsidR="00D621F4" w:rsidRPr="0052710D">
              <w:rPr>
                <w:szCs w:val="24"/>
              </w:rPr>
              <w:lastRenderedPageBreak/>
              <w:t>правовые нормы исследовательских работ и авторского права, а также законодательства Российской Федерации в области охраны природы и природопользования</w:t>
            </w:r>
          </w:p>
        </w:tc>
        <w:tc>
          <w:tcPr>
            <w:tcW w:w="5427" w:type="dxa"/>
            <w:shd w:val="clear" w:color="auto" w:fill="auto"/>
          </w:tcPr>
          <w:p w:rsidR="001D45F3" w:rsidRPr="005B09D4" w:rsidRDefault="001D45F3" w:rsidP="005B0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2710D"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Знать:</w:t>
            </w:r>
            <w:r w:rsidR="005B09D4" w:rsidRPr="005B09D4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710D">
              <w:rPr>
                <w:rFonts w:eastAsia="Calibri"/>
                <w:bCs/>
                <w:sz w:val="24"/>
                <w:szCs w:val="24"/>
              </w:rPr>
              <w:t>природоохранное законодательство РФ и области</w:t>
            </w:r>
            <w:r w:rsidRPr="005B09D4">
              <w:rPr>
                <w:rFonts w:eastAsia="Calibri"/>
                <w:bCs/>
                <w:sz w:val="24"/>
                <w:szCs w:val="24"/>
              </w:rPr>
              <w:t>;</w:t>
            </w:r>
            <w:r w:rsidR="005B09D4" w:rsidRPr="005B09D4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710D">
              <w:rPr>
                <w:rFonts w:eastAsia="Calibri"/>
                <w:bCs/>
                <w:sz w:val="24"/>
                <w:szCs w:val="24"/>
              </w:rPr>
              <w:t xml:space="preserve">принципы и основы государственного </w:t>
            </w:r>
            <w:proofErr w:type="gramStart"/>
            <w:r w:rsidRPr="0052710D">
              <w:rPr>
                <w:rFonts w:eastAsia="Calibri"/>
                <w:bCs/>
                <w:sz w:val="24"/>
                <w:szCs w:val="24"/>
              </w:rPr>
              <w:t>контроля за</w:t>
            </w:r>
            <w:proofErr w:type="gramEnd"/>
            <w:r w:rsidRPr="0052710D">
              <w:rPr>
                <w:rFonts w:eastAsia="Calibri"/>
                <w:bCs/>
                <w:sz w:val="24"/>
                <w:szCs w:val="24"/>
              </w:rPr>
              <w:t xml:space="preserve"> соблюдением законодательства об </w:t>
            </w:r>
            <w:r w:rsidRPr="0052710D">
              <w:rPr>
                <w:rFonts w:eastAsia="Calibri"/>
                <w:bCs/>
                <w:sz w:val="24"/>
                <w:szCs w:val="24"/>
              </w:rPr>
              <w:lastRenderedPageBreak/>
              <w:t xml:space="preserve">охране </w:t>
            </w:r>
            <w:r w:rsidRPr="0052710D">
              <w:rPr>
                <w:rFonts w:eastAsia="Calibri"/>
                <w:sz w:val="24"/>
                <w:szCs w:val="24"/>
              </w:rPr>
              <w:t>природы и природопользования</w:t>
            </w:r>
            <w:r w:rsidRPr="0052710D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1D45F3" w:rsidRPr="0052710D" w:rsidRDefault="001D45F3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2710D">
              <w:rPr>
                <w:rFonts w:eastAsia="Calibri"/>
                <w:bCs/>
                <w:sz w:val="24"/>
                <w:szCs w:val="24"/>
              </w:rPr>
              <w:t>качественные характеристики природной среды и проблемы, связанные с сохранением качества эк</w:t>
            </w:r>
            <w:r w:rsidRPr="0052710D">
              <w:rPr>
                <w:rFonts w:eastAsia="Calibri"/>
                <w:bCs/>
                <w:sz w:val="24"/>
                <w:szCs w:val="24"/>
              </w:rPr>
              <w:t>о</w:t>
            </w:r>
            <w:r w:rsidRPr="0052710D">
              <w:rPr>
                <w:rFonts w:eastAsia="Calibri"/>
                <w:bCs/>
                <w:sz w:val="24"/>
                <w:szCs w:val="24"/>
              </w:rPr>
              <w:t>систем;</w:t>
            </w:r>
            <w:r w:rsidR="005B09D4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bCs/>
                <w:sz w:val="24"/>
                <w:szCs w:val="24"/>
              </w:rPr>
              <w:t>особо охраняемые природные территории области: структура, функции, значение.</w:t>
            </w:r>
          </w:p>
          <w:p w:rsidR="00FD239C" w:rsidRPr="005B09D4" w:rsidRDefault="001D45F3" w:rsidP="005271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2710D"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  <w:r w:rsidR="005B09D4" w:rsidRPr="005B09D4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руководствоваться правовыми нормами исследовательских работ и авторского права при использовании и анализе информации, в том числе информации официальных источников и Госуда</w:t>
            </w:r>
            <w:r w:rsidRPr="0052710D">
              <w:rPr>
                <w:rFonts w:eastAsia="Calibri"/>
                <w:sz w:val="24"/>
                <w:szCs w:val="24"/>
              </w:rPr>
              <w:t>р</w:t>
            </w:r>
            <w:r w:rsidRPr="0052710D">
              <w:rPr>
                <w:rFonts w:eastAsia="Calibri"/>
                <w:sz w:val="24"/>
                <w:szCs w:val="24"/>
              </w:rPr>
              <w:t xml:space="preserve">ственных докладов об охране окружающей среды; </w:t>
            </w:r>
          </w:p>
          <w:p w:rsidR="001D45F3" w:rsidRPr="00FD239C" w:rsidRDefault="00FD239C" w:rsidP="005271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D239C">
              <w:rPr>
                <w:sz w:val="24"/>
                <w:szCs w:val="24"/>
              </w:rPr>
              <w:t>приемами сравнения различных видов особо охр</w:t>
            </w:r>
            <w:r w:rsidRPr="00FD239C">
              <w:rPr>
                <w:sz w:val="24"/>
                <w:szCs w:val="24"/>
              </w:rPr>
              <w:t>а</w:t>
            </w:r>
            <w:r w:rsidRPr="00FD239C">
              <w:rPr>
                <w:sz w:val="24"/>
                <w:szCs w:val="24"/>
              </w:rPr>
              <w:t>няемых природных территорий;</w:t>
            </w:r>
          </w:p>
          <w:p w:rsidR="001D45F3" w:rsidRPr="0052710D" w:rsidRDefault="001D45F3" w:rsidP="005271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D239C">
              <w:rPr>
                <w:rFonts w:eastAsia="Calibri"/>
                <w:sz w:val="24"/>
                <w:szCs w:val="24"/>
              </w:rPr>
              <w:t>использовать законодательство</w:t>
            </w:r>
            <w:r w:rsidRPr="0052710D">
              <w:rPr>
                <w:rFonts w:eastAsia="Calibri"/>
                <w:sz w:val="24"/>
                <w:szCs w:val="24"/>
              </w:rPr>
              <w:t xml:space="preserve"> Российской Фед</w:t>
            </w:r>
            <w:r w:rsidRPr="0052710D">
              <w:rPr>
                <w:rFonts w:eastAsia="Calibri"/>
                <w:sz w:val="24"/>
                <w:szCs w:val="24"/>
              </w:rPr>
              <w:t>е</w:t>
            </w:r>
            <w:r w:rsidRPr="0052710D">
              <w:rPr>
                <w:rFonts w:eastAsia="Calibri"/>
                <w:sz w:val="24"/>
                <w:szCs w:val="24"/>
              </w:rPr>
              <w:t>рации и региона в области охраны природы и пр</w:t>
            </w:r>
            <w:r w:rsidRPr="0052710D">
              <w:rPr>
                <w:rFonts w:eastAsia="Calibri"/>
                <w:sz w:val="24"/>
                <w:szCs w:val="24"/>
              </w:rPr>
              <w:t>и</w:t>
            </w:r>
            <w:r w:rsidRPr="0052710D">
              <w:rPr>
                <w:rFonts w:eastAsia="Calibri"/>
                <w:sz w:val="24"/>
                <w:szCs w:val="24"/>
              </w:rPr>
              <w:t>родопользования в профессиональной деятельн</w:t>
            </w:r>
            <w:r w:rsidRPr="0052710D">
              <w:rPr>
                <w:rFonts w:eastAsia="Calibri"/>
                <w:sz w:val="24"/>
                <w:szCs w:val="24"/>
              </w:rPr>
              <w:t>о</w:t>
            </w:r>
            <w:r w:rsidRPr="0052710D">
              <w:rPr>
                <w:rFonts w:eastAsia="Calibri"/>
                <w:sz w:val="24"/>
                <w:szCs w:val="24"/>
              </w:rPr>
              <w:t>сти</w:t>
            </w:r>
            <w:r w:rsidRPr="0052710D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D621F4" w:rsidRPr="005B09D4" w:rsidRDefault="00B6364E" w:rsidP="005B0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  <w:t>Владеть:</w:t>
            </w:r>
            <w:r w:rsidR="005B09D4" w:rsidRPr="005B09D4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B09D4">
              <w:rPr>
                <w:sz w:val="24"/>
              </w:rPr>
              <w:t>навыками анализа и применения осно</w:t>
            </w:r>
            <w:r w:rsidRPr="005B09D4">
              <w:rPr>
                <w:sz w:val="24"/>
              </w:rPr>
              <w:t>в</w:t>
            </w:r>
            <w:r w:rsidRPr="005B09D4">
              <w:rPr>
                <w:sz w:val="24"/>
              </w:rPr>
              <w:t>ных теоретических положений в области природ</w:t>
            </w:r>
            <w:r w:rsidRPr="005B09D4">
              <w:rPr>
                <w:sz w:val="24"/>
              </w:rPr>
              <w:t>о</w:t>
            </w:r>
            <w:r w:rsidRPr="005B09D4">
              <w:rPr>
                <w:sz w:val="24"/>
              </w:rPr>
              <w:t xml:space="preserve">охранного и </w:t>
            </w:r>
            <w:proofErr w:type="spellStart"/>
            <w:r w:rsidRPr="005B09D4">
              <w:rPr>
                <w:sz w:val="24"/>
              </w:rPr>
              <w:t>природоресурсного</w:t>
            </w:r>
            <w:proofErr w:type="spellEnd"/>
            <w:r w:rsidRPr="005B09D4">
              <w:rPr>
                <w:sz w:val="24"/>
              </w:rPr>
              <w:t xml:space="preserve"> законодательства, соблюдая законодательство об авторском праве; первичным опытом употребления основных прав</w:t>
            </w:r>
            <w:r w:rsidRPr="005B09D4">
              <w:rPr>
                <w:sz w:val="24"/>
              </w:rPr>
              <w:t>о</w:t>
            </w:r>
            <w:r w:rsidRPr="005B09D4">
              <w:rPr>
                <w:sz w:val="24"/>
              </w:rPr>
              <w:t>вых понятий и категорий в области природопол</w:t>
            </w:r>
            <w:r w:rsidRPr="005B09D4">
              <w:rPr>
                <w:sz w:val="24"/>
              </w:rPr>
              <w:t>ь</w:t>
            </w:r>
            <w:r w:rsidRPr="005B09D4">
              <w:rPr>
                <w:sz w:val="24"/>
              </w:rPr>
              <w:t>зования.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Экологические проблемы Оренбургской области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Право</w:t>
            </w:r>
          </w:p>
          <w:p w:rsidR="007B634B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Заповедное дело и охрана природы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ОПК-14: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B6364E">
              <w:rPr>
                <w:szCs w:val="24"/>
              </w:rPr>
              <w:t>и готовность</w:t>
            </w:r>
            <w:r w:rsidR="00D621F4" w:rsidRPr="0052710D">
              <w:rPr>
                <w:szCs w:val="24"/>
              </w:rPr>
              <w:t xml:space="preserve"> вести дискуссию по социально-значимым проблемам биологии и экологии</w:t>
            </w:r>
          </w:p>
        </w:tc>
        <w:tc>
          <w:tcPr>
            <w:tcW w:w="5427" w:type="dxa"/>
            <w:shd w:val="clear" w:color="auto" w:fill="auto"/>
          </w:tcPr>
          <w:p w:rsidR="00B04A55" w:rsidRPr="0052710D" w:rsidRDefault="00B04A55" w:rsidP="005271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глобальные проблемы современности и их влияние на развитие мира, страны, региона;</w:t>
            </w:r>
          </w:p>
          <w:p w:rsidR="00B04A55" w:rsidRPr="0052710D" w:rsidRDefault="00B04A55" w:rsidP="005271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основные правовые принципы, обеспечивающие охрану окружающей среды и природных ресурсов;</w:t>
            </w:r>
          </w:p>
          <w:p w:rsidR="00B04A55" w:rsidRPr="0052710D" w:rsidRDefault="00B04A55" w:rsidP="005271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основы психологии личности.</w:t>
            </w:r>
          </w:p>
          <w:p w:rsidR="00B04A55" w:rsidRPr="0052710D" w:rsidRDefault="00B04A55" w:rsidP="005271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аргументированно вести дискуссию по с</w:t>
            </w:r>
            <w:r w:rsidRPr="0052710D">
              <w:rPr>
                <w:rFonts w:eastAsia="Calibri"/>
                <w:sz w:val="24"/>
                <w:szCs w:val="24"/>
              </w:rPr>
              <w:t>о</w:t>
            </w:r>
            <w:r w:rsidRPr="0052710D">
              <w:rPr>
                <w:rFonts w:eastAsia="Calibri"/>
                <w:sz w:val="24"/>
                <w:szCs w:val="24"/>
              </w:rPr>
              <w:t>циально-значимым проблемам биологии и экол</w:t>
            </w:r>
            <w:r w:rsidRPr="0052710D">
              <w:rPr>
                <w:rFonts w:eastAsia="Calibri"/>
                <w:sz w:val="24"/>
                <w:szCs w:val="24"/>
              </w:rPr>
              <w:t>о</w:t>
            </w:r>
            <w:r w:rsidRPr="0052710D">
              <w:rPr>
                <w:rFonts w:eastAsia="Calibri"/>
                <w:sz w:val="24"/>
                <w:szCs w:val="24"/>
              </w:rPr>
              <w:t>гии.</w:t>
            </w:r>
          </w:p>
          <w:p w:rsidR="00B04A55" w:rsidRPr="005B09D4" w:rsidRDefault="00B04A55" w:rsidP="005271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bCs/>
                <w:sz w:val="24"/>
                <w:szCs w:val="24"/>
              </w:rPr>
              <w:t>приемами</w:t>
            </w:r>
            <w:r w:rsidRPr="0052710D">
              <w:rPr>
                <w:rFonts w:eastAsia="Calibri"/>
                <w:sz w:val="24"/>
                <w:szCs w:val="24"/>
              </w:rPr>
              <w:t xml:space="preserve"> ведения дискуссии по соц</w:t>
            </w:r>
            <w:r w:rsidRPr="0052710D">
              <w:rPr>
                <w:rFonts w:eastAsia="Calibri"/>
                <w:sz w:val="24"/>
                <w:szCs w:val="24"/>
              </w:rPr>
              <w:t>и</w:t>
            </w:r>
            <w:r w:rsidRPr="0052710D">
              <w:rPr>
                <w:rFonts w:eastAsia="Calibri"/>
                <w:sz w:val="24"/>
                <w:szCs w:val="24"/>
              </w:rPr>
              <w:t>ально-значимым проблемам биологии и экологии;</w:t>
            </w:r>
          </w:p>
          <w:p w:rsidR="00D621F4" w:rsidRPr="0052710D" w:rsidRDefault="00B04A55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szCs w:val="24"/>
              </w:rPr>
              <w:t>навыками выражения и обоснования собственной позиции относительно современных проблем биологии, экологии.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Социальная экология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Современная экология и глобальные экологические проблемы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ПК-1: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5427" w:type="dxa"/>
            <w:shd w:val="clear" w:color="auto" w:fill="auto"/>
          </w:tcPr>
          <w:p w:rsidR="00D621F4" w:rsidRPr="005B09D4" w:rsidRDefault="00D621F4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bCs/>
                <w:color w:val="000000"/>
                <w:sz w:val="24"/>
                <w:szCs w:val="24"/>
              </w:rPr>
              <w:t xml:space="preserve">классические и современные методы исследований; фундаментальные и прикладные направления в современной биологии: биотехнологию, генную инженерию; роль биологических достижений в развитии сельского </w:t>
            </w:r>
            <w:r w:rsidR="00B6364E">
              <w:rPr>
                <w:rFonts w:eastAsia="Calibri"/>
                <w:bCs/>
                <w:color w:val="000000"/>
                <w:sz w:val="24"/>
                <w:szCs w:val="24"/>
              </w:rPr>
              <w:t>хозяйства, медицины;</w:t>
            </w:r>
          </w:p>
          <w:p w:rsidR="00B6364E" w:rsidRPr="0052710D" w:rsidRDefault="00B6364E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6364E">
              <w:rPr>
                <w:rFonts w:eastAsia="Calibri"/>
                <w:sz w:val="24"/>
                <w:szCs w:val="24"/>
              </w:rPr>
              <w:t xml:space="preserve">правила техники безопасности при работе </w:t>
            </w: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B6364E">
              <w:rPr>
                <w:rFonts w:eastAsia="Calibri"/>
                <w:sz w:val="24"/>
                <w:szCs w:val="24"/>
              </w:rPr>
              <w:t>оборудовани</w:t>
            </w:r>
            <w:r>
              <w:rPr>
                <w:rFonts w:eastAsia="Calibri"/>
                <w:sz w:val="24"/>
                <w:szCs w:val="24"/>
              </w:rPr>
              <w:t>ем</w:t>
            </w:r>
            <w:r w:rsidR="005B09D4">
              <w:rPr>
                <w:rFonts w:eastAsia="Calibri"/>
                <w:sz w:val="24"/>
                <w:szCs w:val="24"/>
              </w:rPr>
              <w:t>.</w:t>
            </w:r>
          </w:p>
          <w:p w:rsidR="00D621F4" w:rsidRDefault="00D621F4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 xml:space="preserve">проводить экологические исследования; ориентироваться в экологическом разнообразии </w:t>
            </w:r>
            <w:proofErr w:type="spellStart"/>
            <w:r w:rsidRPr="0052710D">
              <w:rPr>
                <w:rFonts w:eastAsia="Calibri"/>
                <w:sz w:val="24"/>
                <w:szCs w:val="24"/>
              </w:rPr>
              <w:t>биоты</w:t>
            </w:r>
            <w:proofErr w:type="spellEnd"/>
            <w:r w:rsidRPr="0052710D">
              <w:rPr>
                <w:rFonts w:eastAsia="Calibri"/>
                <w:sz w:val="24"/>
                <w:szCs w:val="24"/>
              </w:rPr>
              <w:t xml:space="preserve"> обследуемых районов;</w:t>
            </w:r>
          </w:p>
          <w:p w:rsidR="00B6364E" w:rsidRPr="0052710D" w:rsidRDefault="00B6364E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6364E">
              <w:rPr>
                <w:rFonts w:eastAsia="Calibri"/>
                <w:sz w:val="24"/>
                <w:szCs w:val="24"/>
              </w:rPr>
              <w:t>выполнять полевые и лабораторные биологические исследования с использованием современной аппаратуры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B6364E" w:rsidRPr="005B09D4" w:rsidRDefault="00D621F4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Владеть: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Cs w:val="24"/>
              </w:rPr>
              <w:t xml:space="preserve">приемами сбора, описания, идентификации и классификации биологических объектов в камеральных и полевых условиях; </w:t>
            </w:r>
          </w:p>
          <w:p w:rsidR="00B6364E" w:rsidRDefault="00D621F4" w:rsidP="0052710D">
            <w:pPr>
              <w:pStyle w:val="ReportMain"/>
              <w:suppressAutoHyphens/>
              <w:rPr>
                <w:rFonts w:eastAsia="Calibri"/>
                <w:szCs w:val="24"/>
              </w:rPr>
            </w:pPr>
            <w:r w:rsidRPr="0052710D">
              <w:rPr>
                <w:rFonts w:eastAsia="Calibri"/>
                <w:szCs w:val="24"/>
              </w:rPr>
              <w:t xml:space="preserve">навыками работы </w:t>
            </w:r>
            <w:r w:rsidR="00B6364E">
              <w:rPr>
                <w:rFonts w:eastAsia="Calibri"/>
                <w:szCs w:val="24"/>
              </w:rPr>
              <w:t>и эксплуатации современной аппаратуры и оборудования</w:t>
            </w:r>
            <w:r w:rsidRPr="0052710D">
              <w:rPr>
                <w:rFonts w:eastAsia="Calibri"/>
                <w:szCs w:val="24"/>
              </w:rPr>
              <w:t xml:space="preserve">; </w:t>
            </w:r>
          </w:p>
          <w:p w:rsidR="00D621F4" w:rsidRPr="0052710D" w:rsidRDefault="00B6364E" w:rsidP="00B6364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B6364E">
              <w:rPr>
                <w:rFonts w:eastAsia="Calibri"/>
                <w:szCs w:val="24"/>
              </w:rPr>
              <w:t>информацией по использованию основных типов лабораторного и полевого оборудования; методами исследования живых систем, математическими методами обработки результатов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Физиологические основы укрепления здоровья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Организм и среда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Этология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Экологическая физиология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Прикладная экология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proofErr w:type="spellStart"/>
            <w:r w:rsidRPr="0052710D">
              <w:rPr>
                <w:szCs w:val="24"/>
              </w:rPr>
              <w:t>Гидроэкорлогия</w:t>
            </w:r>
            <w:proofErr w:type="spellEnd"/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Биологически активные вещества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Ландшафтный дизайн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Микология и фитопатология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Герпетология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Практика по получению профессиональных умений и навыков, учебная практика по экологии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учебная практика по ботанике и зоологии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лабораторная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ПК-2: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5427" w:type="dxa"/>
            <w:shd w:val="clear" w:color="auto" w:fill="auto"/>
          </w:tcPr>
          <w:p w:rsidR="00B6364E" w:rsidRDefault="00D621F4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 xml:space="preserve">методы ведения научного поиска в базе литературных данных; </w:t>
            </w:r>
          </w:p>
          <w:p w:rsidR="00B6364E" w:rsidRDefault="00D621F4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основные правила составления научных отчетов; современное оборудование и программы для с</w:t>
            </w:r>
            <w:r w:rsidRPr="0052710D">
              <w:rPr>
                <w:rFonts w:eastAsia="Calibri"/>
                <w:sz w:val="24"/>
                <w:szCs w:val="24"/>
              </w:rPr>
              <w:t>о</w:t>
            </w:r>
            <w:r w:rsidRPr="0052710D">
              <w:rPr>
                <w:rFonts w:eastAsia="Calibri"/>
                <w:sz w:val="24"/>
                <w:szCs w:val="24"/>
              </w:rPr>
              <w:t>ставления отчетов, обзоров, составления </w:t>
            </w:r>
            <w:hyperlink r:id="rId9" w:tooltip="Базы данных" w:history="1">
              <w:r w:rsidRPr="0052710D">
                <w:rPr>
                  <w:rFonts w:eastAsia="Calibri"/>
                  <w:sz w:val="24"/>
                  <w:szCs w:val="24"/>
                </w:rPr>
                <w:t>баз да</w:t>
              </w:r>
              <w:r w:rsidRPr="0052710D">
                <w:rPr>
                  <w:rFonts w:eastAsia="Calibri"/>
                  <w:sz w:val="24"/>
                  <w:szCs w:val="24"/>
                </w:rPr>
                <w:t>н</w:t>
              </w:r>
              <w:r w:rsidRPr="0052710D">
                <w:rPr>
                  <w:rFonts w:eastAsia="Calibri"/>
                  <w:sz w:val="24"/>
                  <w:szCs w:val="24"/>
                </w:rPr>
                <w:t>ных</w:t>
              </w:r>
            </w:hyperlink>
            <w:r w:rsidRPr="0052710D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D621F4" w:rsidRPr="0052710D" w:rsidRDefault="00D621F4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способы представления результатов полевых и л</w:t>
            </w:r>
            <w:r w:rsidRPr="0052710D">
              <w:rPr>
                <w:rFonts w:eastAsia="Calibri"/>
                <w:sz w:val="24"/>
                <w:szCs w:val="24"/>
              </w:rPr>
              <w:t>а</w:t>
            </w:r>
            <w:r w:rsidRPr="0052710D">
              <w:rPr>
                <w:rFonts w:eastAsia="Calibri"/>
                <w:sz w:val="24"/>
                <w:szCs w:val="24"/>
              </w:rPr>
              <w:t>бораторных биологических исследований</w:t>
            </w:r>
            <w:r w:rsidR="005B09D4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  <w:p w:rsidR="00B6364E" w:rsidRDefault="00D621F4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проводить наблюдения и </w:t>
            </w:r>
            <w:hyperlink r:id="rId10" w:tooltip="Практические работы" w:history="1">
              <w:r w:rsidRPr="0052710D">
                <w:rPr>
                  <w:rFonts w:eastAsia="Calibri"/>
                  <w:sz w:val="24"/>
                  <w:szCs w:val="24"/>
                </w:rPr>
                <w:t>практические работы</w:t>
              </w:r>
            </w:hyperlink>
            <w:r w:rsidRPr="0052710D">
              <w:rPr>
                <w:rFonts w:eastAsia="Calibri"/>
                <w:sz w:val="24"/>
                <w:szCs w:val="24"/>
              </w:rPr>
              <w:t xml:space="preserve">, связанные с изучением </w:t>
            </w:r>
            <w:r w:rsidR="00B6364E">
              <w:rPr>
                <w:rFonts w:eastAsia="Calibri"/>
                <w:sz w:val="24"/>
                <w:szCs w:val="24"/>
              </w:rPr>
              <w:t>живых объектов</w:t>
            </w:r>
            <w:r w:rsidRPr="0052710D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B6364E" w:rsidRDefault="00B6364E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B6364E">
              <w:rPr>
                <w:rFonts w:eastAsia="Calibri"/>
                <w:sz w:val="24"/>
                <w:szCs w:val="24"/>
              </w:rPr>
              <w:t xml:space="preserve">осуществлять поиск информации </w:t>
            </w:r>
            <w:r>
              <w:rPr>
                <w:rFonts w:eastAsia="Calibri"/>
                <w:sz w:val="24"/>
                <w:szCs w:val="24"/>
              </w:rPr>
              <w:t>в базах данных, компьютерных сетей и</w:t>
            </w:r>
          </w:p>
          <w:p w:rsidR="00B6364E" w:rsidRDefault="00D621F4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критически анализировать получаемую информ</w:t>
            </w:r>
            <w:r w:rsidRPr="0052710D">
              <w:rPr>
                <w:rFonts w:eastAsia="Calibri"/>
                <w:sz w:val="24"/>
                <w:szCs w:val="24"/>
              </w:rPr>
              <w:t>а</w:t>
            </w:r>
            <w:r w:rsidRPr="0052710D">
              <w:rPr>
                <w:rFonts w:eastAsia="Calibri"/>
                <w:sz w:val="24"/>
                <w:szCs w:val="24"/>
              </w:rPr>
              <w:t>цию</w:t>
            </w:r>
            <w:r w:rsidR="00B6364E">
              <w:rPr>
                <w:rFonts w:eastAsia="Calibri"/>
                <w:sz w:val="24"/>
                <w:szCs w:val="24"/>
              </w:rPr>
              <w:t>;</w:t>
            </w:r>
          </w:p>
          <w:p w:rsidR="00B6364E" w:rsidRDefault="00D621F4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 xml:space="preserve">представлять результаты полевых и лабораторных биологических исследований; </w:t>
            </w:r>
          </w:p>
          <w:p w:rsidR="00D621F4" w:rsidRPr="0052710D" w:rsidRDefault="00D621F4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использовать теоретические знания для практич</w:t>
            </w:r>
            <w:r w:rsidRPr="0052710D">
              <w:rPr>
                <w:rFonts w:eastAsia="Calibri"/>
                <w:sz w:val="24"/>
                <w:szCs w:val="24"/>
              </w:rPr>
              <w:t>е</w:t>
            </w:r>
            <w:r w:rsidRPr="0052710D">
              <w:rPr>
                <w:rFonts w:eastAsia="Calibri"/>
                <w:sz w:val="24"/>
                <w:szCs w:val="24"/>
              </w:rPr>
              <w:t>ского решения профессио</w:t>
            </w:r>
            <w:r w:rsidR="00B6364E">
              <w:rPr>
                <w:rFonts w:eastAsia="Calibri"/>
                <w:sz w:val="24"/>
                <w:szCs w:val="24"/>
              </w:rPr>
              <w:t>нальных задач.</w:t>
            </w:r>
          </w:p>
          <w:p w:rsidR="00D621F4" w:rsidRPr="005B09D4" w:rsidRDefault="00D621F4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r w:rsidRPr="0052710D">
              <w:rPr>
                <w:rFonts w:eastAsia="Calibri"/>
                <w:szCs w:val="24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способами представления результатов полевых и лабораторных биологических исследований.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Анатомия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Основы бинарной номенклатуры в биологии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Генетика человека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Геоботаника с основами фитогеографии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Основы рационального природопользования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Фауна Оренбургской области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Флора Оренбургской области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Экология животных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Экология растений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Радиоэкология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 xml:space="preserve">Основы </w:t>
            </w:r>
            <w:proofErr w:type="spellStart"/>
            <w:r w:rsidRPr="0052710D">
              <w:rPr>
                <w:sz w:val="24"/>
                <w:szCs w:val="24"/>
              </w:rPr>
              <w:t>биоиндикации</w:t>
            </w:r>
            <w:proofErr w:type="spellEnd"/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Цитогенетика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Биогеография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Антропология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Геохимия биосферы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Экология среды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Мониторинг и экологическая экспертиза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 умений и навыков, учебная практика по экологии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 умений и навыков, учебная практика по ботанике и зоологии</w:t>
            </w:r>
          </w:p>
          <w:p w:rsidR="00171E4D" w:rsidRPr="00171E4D" w:rsidRDefault="007B634B" w:rsidP="00171E4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</w:t>
            </w:r>
            <w:r w:rsidR="00171E4D">
              <w:rPr>
                <w:sz w:val="24"/>
                <w:szCs w:val="24"/>
              </w:rPr>
              <w:t xml:space="preserve"> </w:t>
            </w:r>
            <w:r w:rsidR="00171E4D">
              <w:rPr>
                <w:sz w:val="24"/>
                <w:szCs w:val="24"/>
              </w:rPr>
              <w:lastRenderedPageBreak/>
              <w:t>умений и навыков, лабораторная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ПК-6: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5427" w:type="dxa"/>
            <w:shd w:val="clear" w:color="auto" w:fill="auto"/>
          </w:tcPr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rFonts w:eastAsia="Calibri"/>
                <w:b/>
                <w:sz w:val="24"/>
                <w:szCs w:val="24"/>
                <w:u w:val="single"/>
              </w:rPr>
              <w:t>Знать</w:t>
            </w:r>
            <w:r w:rsidRPr="00171E4D">
              <w:rPr>
                <w:sz w:val="24"/>
                <w:szCs w:val="24"/>
              </w:rPr>
              <w:t>: принципы мониторинга;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 xml:space="preserve"> основные аспекты Концепции устойчивого развития; 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принципы оптимального природопользования и охраны природы;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 xml:space="preserve"> основные методы управления природоохранной деятельности; 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основные принципы организации ООПТ и режим деятельности; основные методы управления природоохранной деятельности;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основные понятия и законы экологии</w:t>
            </w:r>
            <w:r w:rsidR="005B09D4">
              <w:rPr>
                <w:sz w:val="24"/>
                <w:szCs w:val="24"/>
              </w:rPr>
              <w:t>.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rFonts w:eastAsia="Calibri"/>
                <w:b/>
                <w:sz w:val="24"/>
                <w:szCs w:val="24"/>
                <w:u w:val="single"/>
              </w:rPr>
              <w:t>Уметь</w:t>
            </w:r>
            <w:r w:rsidRPr="00171E4D">
              <w:rPr>
                <w:sz w:val="24"/>
                <w:szCs w:val="24"/>
              </w:rPr>
              <w:t>: планировать и реализовывать природоохранные мероприятия;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выбирать методы управления в сфере охраны природы;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обосновывать экологические принципы охраны природы и устойчивого развития; применять основные методы управления в природоохранной деятельности;</w:t>
            </w:r>
          </w:p>
          <w:p w:rsid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прогнозировать последствия вмешательства человека в природные сообщества</w:t>
            </w:r>
            <w:r w:rsidR="005B09D4">
              <w:rPr>
                <w:sz w:val="24"/>
                <w:szCs w:val="24"/>
              </w:rPr>
              <w:t>.</w:t>
            </w:r>
          </w:p>
          <w:p w:rsid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rFonts w:eastAsia="Calibri"/>
                <w:b/>
                <w:sz w:val="24"/>
                <w:szCs w:val="24"/>
                <w:u w:val="single"/>
              </w:rPr>
              <w:t>Владеть</w:t>
            </w:r>
            <w:r w:rsidRPr="00171E4D">
              <w:rPr>
                <w:sz w:val="24"/>
                <w:szCs w:val="24"/>
              </w:rPr>
              <w:t>: принципами управления деятельностью в сфере охраны природной среды</w:t>
            </w:r>
            <w:r>
              <w:rPr>
                <w:sz w:val="24"/>
                <w:szCs w:val="24"/>
              </w:rPr>
              <w:t>;</w:t>
            </w:r>
          </w:p>
          <w:p w:rsid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информацией по особо охраняемым территориям страны, региона</w:t>
            </w:r>
            <w:r>
              <w:rPr>
                <w:sz w:val="24"/>
                <w:szCs w:val="24"/>
              </w:rPr>
              <w:t>;</w:t>
            </w:r>
          </w:p>
          <w:p w:rsidR="00D621F4" w:rsidRPr="00171E4D" w:rsidRDefault="00171E4D" w:rsidP="00171E4D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171E4D">
              <w:rPr>
                <w:sz w:val="24"/>
                <w:szCs w:val="24"/>
              </w:rPr>
              <w:t>навыками применения оценки состояния природной среды и охраны живой природы</w:t>
            </w:r>
            <w:r>
              <w:rPr>
                <w:sz w:val="24"/>
                <w:szCs w:val="24"/>
              </w:rPr>
              <w:t>;</w:t>
            </w:r>
            <w:r w:rsidRPr="00171E4D">
              <w:rPr>
                <w:sz w:val="24"/>
                <w:szCs w:val="24"/>
              </w:rPr>
              <w:t xml:space="preserve"> первичным опытом использования знаний для планирования и реализации мониторинга и охраны среды</w:t>
            </w:r>
            <w:r w:rsidR="005B09D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Экология человека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Экологические проблемы Оренбургской области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Социальная экология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Экология популяций и сообществ</w:t>
            </w:r>
          </w:p>
          <w:p w:rsidR="007B634B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Основы лесного хозяйства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Заповедное дело и охрана природы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Гомеостаз и питание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Безопасность природопользования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Научно-исследовательская работа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Преддипломная практика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Экологическая токсикология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Современная экология и глобальные экологические проблемы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Паразитология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</w:p>
        </w:tc>
      </w:tr>
    </w:tbl>
    <w:p w:rsidR="008D0433" w:rsidRDefault="008D0433" w:rsidP="008D0433">
      <w:pPr>
        <w:pStyle w:val="ReportMain"/>
        <w:suppressAutoHyphens/>
        <w:jc w:val="both"/>
      </w:pP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результатов освоения образовательной программы</w:t>
      </w:r>
    </w:p>
    <w:p w:rsidR="00E859EE" w:rsidRPr="00E859EE" w:rsidRDefault="005B09D4" w:rsidP="005B0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  <w:lang w:eastAsia="ru-RU"/>
        </w:rPr>
        <w:t xml:space="preserve">2.1 </w:t>
      </w:r>
      <w:r w:rsidR="00E859EE" w:rsidRPr="00E859EE">
        <w:rPr>
          <w:rFonts w:eastAsia="Calibri"/>
          <w:bCs/>
          <w:sz w:val="28"/>
          <w:szCs w:val="28"/>
          <w:lang w:eastAsia="ru-RU"/>
        </w:rPr>
        <w:t>Примерные тематики выпускной квалификационной работы, результаты в</w:t>
      </w:r>
      <w:r w:rsidR="00E859EE" w:rsidRPr="00E859EE">
        <w:rPr>
          <w:rFonts w:eastAsia="Calibri"/>
          <w:bCs/>
          <w:sz w:val="28"/>
          <w:szCs w:val="28"/>
          <w:lang w:eastAsia="ru-RU"/>
        </w:rPr>
        <w:t>ы</w:t>
      </w:r>
      <w:r w:rsidR="00E859EE" w:rsidRPr="00E859EE">
        <w:rPr>
          <w:rFonts w:eastAsia="Calibri"/>
          <w:bCs/>
          <w:sz w:val="28"/>
          <w:szCs w:val="28"/>
          <w:lang w:eastAsia="ru-RU"/>
        </w:rPr>
        <w:t>полнения которых, имеют определяющее значение для профессиональной деятельн</w:t>
      </w:r>
      <w:r w:rsidR="00E859EE" w:rsidRPr="00E859EE">
        <w:rPr>
          <w:rFonts w:eastAsia="Calibri"/>
          <w:bCs/>
          <w:sz w:val="28"/>
          <w:szCs w:val="28"/>
          <w:lang w:eastAsia="ru-RU"/>
        </w:rPr>
        <w:t>о</w:t>
      </w:r>
      <w:r w:rsidR="00E859EE" w:rsidRPr="00E859EE">
        <w:rPr>
          <w:rFonts w:eastAsia="Calibri"/>
          <w:bCs/>
          <w:sz w:val="28"/>
          <w:szCs w:val="28"/>
          <w:lang w:eastAsia="ru-RU"/>
        </w:rPr>
        <w:t>сти выпускника и обеспечивают формирование соответствующих компетенций, пр</w:t>
      </w:r>
      <w:r w:rsidR="00E859EE" w:rsidRPr="00E859EE">
        <w:rPr>
          <w:rFonts w:eastAsia="Calibri"/>
          <w:bCs/>
          <w:sz w:val="28"/>
          <w:szCs w:val="28"/>
          <w:lang w:eastAsia="ru-RU"/>
        </w:rPr>
        <w:t>о</w:t>
      </w:r>
      <w:r w:rsidR="00E859EE" w:rsidRPr="00E859EE">
        <w:rPr>
          <w:rFonts w:eastAsia="Calibri"/>
          <w:bCs/>
          <w:sz w:val="28"/>
          <w:szCs w:val="28"/>
          <w:lang w:eastAsia="ru-RU"/>
        </w:rPr>
        <w:t xml:space="preserve">веряемых в процессе </w:t>
      </w:r>
      <w:r w:rsidR="00E859EE" w:rsidRPr="00E859EE">
        <w:rPr>
          <w:rFonts w:eastAsia="Calibri"/>
          <w:sz w:val="28"/>
          <w:szCs w:val="28"/>
        </w:rPr>
        <w:t>государственной итоговой аттестации:</w:t>
      </w:r>
    </w:p>
    <w:p w:rsidR="00E859EE" w:rsidRPr="00E859EE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859EE" w:rsidRDefault="005B09D4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2.1.</w:t>
      </w:r>
      <w:r w:rsidR="00E859EE" w:rsidRPr="00E859EE">
        <w:rPr>
          <w:rFonts w:eastAsia="Calibri"/>
          <w:sz w:val="28"/>
          <w:szCs w:val="28"/>
        </w:rPr>
        <w:t>1 Науки о видовом разнообразии (соответствующие компетенции:</w:t>
      </w:r>
      <w:proofErr w:type="gramEnd"/>
      <w:r w:rsidR="00E859EE" w:rsidRPr="00E859EE">
        <w:rPr>
          <w:rFonts w:eastAsia="Calibri"/>
          <w:sz w:val="28"/>
          <w:szCs w:val="28"/>
        </w:rPr>
        <w:t xml:space="preserve"> </w:t>
      </w:r>
      <w:proofErr w:type="gramStart"/>
      <w:r w:rsidR="00E859EE" w:rsidRPr="00E859EE">
        <w:rPr>
          <w:rFonts w:eastAsia="Calibri"/>
          <w:sz w:val="28"/>
          <w:szCs w:val="28"/>
        </w:rPr>
        <w:t>ОК</w:t>
      </w:r>
      <w:proofErr w:type="gramEnd"/>
      <w:r w:rsidR="00E859EE" w:rsidRPr="00E859EE">
        <w:rPr>
          <w:rFonts w:eastAsia="Calibri"/>
          <w:sz w:val="28"/>
          <w:szCs w:val="28"/>
        </w:rPr>
        <w:t xml:space="preserve">- 5, 6,7, 9; ОПК – 1, 2, 3, 6, 7, 8, 13; ПК – 1,2,6 ) </w:t>
      </w:r>
    </w:p>
    <w:p w:rsidR="00E859EE" w:rsidRPr="00E859EE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Закономерности формирования лесного покрова ландшафтов лесостепи: природные и антропогенные факторы фрагментации.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lastRenderedPageBreak/>
        <w:t>Флора и растительность урбанизированных территорий (</w:t>
      </w:r>
      <w:r w:rsidRPr="00E859EE">
        <w:rPr>
          <w:rFonts w:eastAsia="Calibri"/>
          <w:i/>
          <w:sz w:val="28"/>
          <w:szCs w:val="28"/>
        </w:rPr>
        <w:t>на примере объекта озеленения</w:t>
      </w:r>
      <w:r w:rsidRPr="00E859EE">
        <w:rPr>
          <w:rFonts w:eastAsia="Calibri"/>
          <w:sz w:val="28"/>
          <w:szCs w:val="28"/>
        </w:rPr>
        <w:t>).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Times New Roman"/>
          <w:color w:val="050000"/>
          <w:sz w:val="28"/>
          <w:szCs w:val="28"/>
          <w:lang w:eastAsia="ru-RU"/>
        </w:rPr>
        <w:t>Экологические особенности покрытосеменных деревьев и кустарников, и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с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пользуемых в озеленении …</w:t>
      </w:r>
      <w:r w:rsidRPr="00E859EE">
        <w:rPr>
          <w:rFonts w:eastAsia="Calibri"/>
          <w:sz w:val="28"/>
          <w:szCs w:val="28"/>
        </w:rPr>
        <w:t xml:space="preserve"> (</w:t>
      </w:r>
      <w:r w:rsidRPr="00E859EE">
        <w:rPr>
          <w:rFonts w:eastAsia="Calibri"/>
          <w:i/>
          <w:sz w:val="28"/>
          <w:szCs w:val="28"/>
        </w:rPr>
        <w:t>на примере объекта озеленения</w:t>
      </w:r>
      <w:r w:rsidRPr="00E859EE">
        <w:rPr>
          <w:rFonts w:eastAsia="Calibri"/>
          <w:sz w:val="28"/>
          <w:szCs w:val="28"/>
        </w:rPr>
        <w:t>)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 xml:space="preserve">. 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>Влияние лесных полос на основные физические свойства почв сопредельных биогеоценозов.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 xml:space="preserve">Влияние лесных полос на </w:t>
      </w:r>
      <w:proofErr w:type="spellStart"/>
      <w:r w:rsidRPr="00E859EE">
        <w:rPr>
          <w:rFonts w:eastAsia="Times New Roman"/>
          <w:sz w:val="28"/>
          <w:szCs w:val="28"/>
          <w:lang w:eastAsia="ru-RU"/>
        </w:rPr>
        <w:t>гумусное</w:t>
      </w:r>
      <w:proofErr w:type="spellEnd"/>
      <w:r w:rsidRPr="00E859EE">
        <w:rPr>
          <w:rFonts w:eastAsia="Times New Roman"/>
          <w:sz w:val="28"/>
          <w:szCs w:val="28"/>
          <w:lang w:eastAsia="ru-RU"/>
        </w:rPr>
        <w:t xml:space="preserve"> состояние почв сопредельных биогеоц</w:t>
      </w:r>
      <w:r w:rsidRPr="00E859EE">
        <w:rPr>
          <w:rFonts w:eastAsia="Times New Roman"/>
          <w:sz w:val="28"/>
          <w:szCs w:val="28"/>
          <w:lang w:eastAsia="ru-RU"/>
        </w:rPr>
        <w:t>е</w:t>
      </w:r>
      <w:r w:rsidRPr="00E859EE">
        <w:rPr>
          <w:rFonts w:eastAsia="Times New Roman"/>
          <w:sz w:val="28"/>
          <w:szCs w:val="28"/>
          <w:lang w:eastAsia="ru-RU"/>
        </w:rPr>
        <w:t>нозов.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 xml:space="preserve">Насекомые - вредители </w:t>
      </w:r>
      <w:proofErr w:type="spellStart"/>
      <w:r w:rsidRPr="00E859EE">
        <w:rPr>
          <w:rFonts w:eastAsia="Calibri"/>
          <w:sz w:val="28"/>
          <w:szCs w:val="28"/>
        </w:rPr>
        <w:t>Бузулукского</w:t>
      </w:r>
      <w:proofErr w:type="spellEnd"/>
      <w:r w:rsidRPr="00E859EE">
        <w:rPr>
          <w:rFonts w:eastAsia="Calibri"/>
          <w:sz w:val="28"/>
          <w:szCs w:val="28"/>
        </w:rPr>
        <w:t xml:space="preserve"> бора.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 xml:space="preserve">Особенности разведения пчел в условиях </w:t>
      </w:r>
      <w:proofErr w:type="spellStart"/>
      <w:r w:rsidRPr="00E859EE">
        <w:rPr>
          <w:rFonts w:eastAsia="Calibri"/>
          <w:sz w:val="28"/>
          <w:szCs w:val="28"/>
        </w:rPr>
        <w:t>Бузулукского</w:t>
      </w:r>
      <w:proofErr w:type="spellEnd"/>
      <w:r w:rsidRPr="00E859EE">
        <w:rPr>
          <w:rFonts w:eastAsia="Calibri"/>
          <w:sz w:val="28"/>
          <w:szCs w:val="28"/>
        </w:rPr>
        <w:t xml:space="preserve"> района.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 xml:space="preserve">Грибковые болезни сосны обыкновенной, произрастающей на территории </w:t>
      </w:r>
      <w:proofErr w:type="spellStart"/>
      <w:r w:rsidRPr="00E859EE">
        <w:rPr>
          <w:rFonts w:eastAsia="Calibri"/>
          <w:sz w:val="28"/>
          <w:szCs w:val="28"/>
        </w:rPr>
        <w:t>Бузулукского</w:t>
      </w:r>
      <w:proofErr w:type="spellEnd"/>
      <w:r w:rsidRPr="00E859EE">
        <w:rPr>
          <w:rFonts w:eastAsia="Calibri"/>
          <w:sz w:val="28"/>
          <w:szCs w:val="28"/>
        </w:rPr>
        <w:t xml:space="preserve"> бора.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Видовой состав травянистой растительности участка Оренбургского степн</w:t>
      </w:r>
      <w:r w:rsidRPr="00E859EE">
        <w:rPr>
          <w:rFonts w:eastAsia="Calibri"/>
          <w:sz w:val="28"/>
          <w:szCs w:val="28"/>
        </w:rPr>
        <w:t>о</w:t>
      </w:r>
      <w:r w:rsidRPr="00E859EE">
        <w:rPr>
          <w:rFonts w:eastAsia="Calibri"/>
          <w:sz w:val="28"/>
          <w:szCs w:val="28"/>
        </w:rPr>
        <w:t>го заповедника - «</w:t>
      </w:r>
      <w:proofErr w:type="spellStart"/>
      <w:r w:rsidRPr="00E859EE">
        <w:rPr>
          <w:rFonts w:eastAsia="Calibri"/>
          <w:sz w:val="28"/>
          <w:szCs w:val="28"/>
        </w:rPr>
        <w:t>Таловская</w:t>
      </w:r>
      <w:proofErr w:type="spellEnd"/>
      <w:r w:rsidRPr="00E859EE">
        <w:rPr>
          <w:rFonts w:eastAsia="Calibri"/>
          <w:sz w:val="28"/>
          <w:szCs w:val="28"/>
        </w:rPr>
        <w:t xml:space="preserve"> степь» 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Влияние гормонов роста на развитие томатов.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 xml:space="preserve">Промысловые виды рыб и особенности их разведения на территории  </w:t>
      </w:r>
      <w:proofErr w:type="spellStart"/>
      <w:r w:rsidRPr="00E859EE">
        <w:rPr>
          <w:rFonts w:eastAsia="Calibri"/>
          <w:sz w:val="28"/>
          <w:szCs w:val="28"/>
        </w:rPr>
        <w:t>Буз</w:t>
      </w:r>
      <w:r w:rsidRPr="00E859EE">
        <w:rPr>
          <w:rFonts w:eastAsia="Calibri"/>
          <w:sz w:val="28"/>
          <w:szCs w:val="28"/>
        </w:rPr>
        <w:t>у</w:t>
      </w:r>
      <w:r w:rsidRPr="00E859EE">
        <w:rPr>
          <w:rFonts w:eastAsia="Calibri"/>
          <w:sz w:val="28"/>
          <w:szCs w:val="28"/>
        </w:rPr>
        <w:t>лукского</w:t>
      </w:r>
      <w:proofErr w:type="spellEnd"/>
      <w:r w:rsidRPr="00E859EE">
        <w:rPr>
          <w:rFonts w:eastAsia="Calibri"/>
          <w:sz w:val="28"/>
          <w:szCs w:val="28"/>
        </w:rPr>
        <w:t xml:space="preserve"> района</w:t>
      </w:r>
      <w:proofErr w:type="gramStart"/>
      <w:r w:rsidRPr="00E859EE">
        <w:rPr>
          <w:rFonts w:eastAsia="Calibri"/>
          <w:sz w:val="28"/>
          <w:szCs w:val="28"/>
        </w:rPr>
        <w:t xml:space="preserve"> .</w:t>
      </w:r>
      <w:proofErr w:type="gramEnd"/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Клещи-переносчики заболеваний человека, животных.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 xml:space="preserve">Экология соснового </w:t>
      </w:r>
      <w:proofErr w:type="spellStart"/>
      <w:r w:rsidRPr="00E859EE">
        <w:rPr>
          <w:rFonts w:eastAsia="Calibri"/>
          <w:sz w:val="28"/>
          <w:szCs w:val="28"/>
        </w:rPr>
        <w:t>подкорного</w:t>
      </w:r>
      <w:proofErr w:type="spellEnd"/>
      <w:r w:rsidRPr="00E859EE">
        <w:rPr>
          <w:rFonts w:eastAsia="Calibri"/>
          <w:sz w:val="28"/>
          <w:szCs w:val="28"/>
        </w:rPr>
        <w:t xml:space="preserve"> клопа.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Грибковые заболевания зерновых культур на Южном Урале.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 xml:space="preserve">Определение средней яйценоскости кур в подсобных хозяйствах </w:t>
      </w:r>
      <w:proofErr w:type="spellStart"/>
      <w:r w:rsidRPr="00E859EE">
        <w:rPr>
          <w:rFonts w:eastAsia="Calibri"/>
          <w:sz w:val="28"/>
          <w:szCs w:val="28"/>
        </w:rPr>
        <w:t>Бузулукск</w:t>
      </w:r>
      <w:r w:rsidRPr="00E859EE">
        <w:rPr>
          <w:rFonts w:eastAsia="Calibri"/>
          <w:sz w:val="28"/>
          <w:szCs w:val="28"/>
        </w:rPr>
        <w:t>о</w:t>
      </w:r>
      <w:r w:rsidRPr="00E859EE">
        <w:rPr>
          <w:rFonts w:eastAsia="Calibri"/>
          <w:sz w:val="28"/>
          <w:szCs w:val="28"/>
        </w:rPr>
        <w:t>го</w:t>
      </w:r>
      <w:proofErr w:type="spellEnd"/>
      <w:r w:rsidRPr="00E859EE">
        <w:rPr>
          <w:rFonts w:eastAsia="Calibri"/>
          <w:sz w:val="28"/>
          <w:szCs w:val="28"/>
        </w:rPr>
        <w:t xml:space="preserve"> района.</w:t>
      </w:r>
      <w:r w:rsidRPr="00E859EE">
        <w:rPr>
          <w:rFonts w:eastAsia="Calibri"/>
          <w:sz w:val="28"/>
          <w:szCs w:val="28"/>
        </w:rPr>
        <w:tab/>
      </w:r>
    </w:p>
    <w:p w:rsidR="00E859EE" w:rsidRPr="00E859EE" w:rsidRDefault="00E859EE" w:rsidP="00E859EE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</w:p>
    <w:p w:rsidR="00E859EE" w:rsidRPr="00E859EE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  <w:proofErr w:type="gramStart"/>
      <w:r w:rsidRPr="00E859EE">
        <w:rPr>
          <w:rFonts w:eastAsia="Calibri"/>
          <w:sz w:val="28"/>
          <w:szCs w:val="28"/>
        </w:rPr>
        <w:t>2.</w:t>
      </w:r>
      <w:r w:rsidR="005B09D4">
        <w:rPr>
          <w:rFonts w:eastAsia="Calibri"/>
          <w:sz w:val="28"/>
          <w:szCs w:val="28"/>
        </w:rPr>
        <w:t>1.</w:t>
      </w:r>
      <w:r w:rsidRPr="00E859EE">
        <w:rPr>
          <w:rFonts w:eastAsia="Calibri"/>
          <w:sz w:val="28"/>
          <w:szCs w:val="28"/>
        </w:rPr>
        <w:t>2</w:t>
      </w:r>
      <w:r w:rsidR="005B09D4">
        <w:rPr>
          <w:rFonts w:eastAsia="Calibri"/>
          <w:sz w:val="28"/>
          <w:szCs w:val="28"/>
        </w:rPr>
        <w:t xml:space="preserve"> </w:t>
      </w:r>
      <w:r w:rsidRPr="00E859EE">
        <w:rPr>
          <w:rFonts w:eastAsia="Calibri"/>
          <w:sz w:val="28"/>
          <w:szCs w:val="28"/>
        </w:rPr>
        <w:t>Науки о человеке (соответствующие компетенции:</w:t>
      </w:r>
      <w:proofErr w:type="gramEnd"/>
      <w:r w:rsidRPr="00E859EE">
        <w:rPr>
          <w:rFonts w:eastAsia="Calibri"/>
          <w:sz w:val="28"/>
          <w:szCs w:val="28"/>
        </w:rPr>
        <w:t xml:space="preserve"> </w:t>
      </w:r>
      <w:proofErr w:type="gramStart"/>
      <w:r w:rsidRPr="00E859EE">
        <w:rPr>
          <w:rFonts w:eastAsia="Calibri"/>
          <w:sz w:val="28"/>
          <w:szCs w:val="28"/>
        </w:rPr>
        <w:t>ОК</w:t>
      </w:r>
      <w:proofErr w:type="gramEnd"/>
      <w:r w:rsidRPr="00E859EE">
        <w:rPr>
          <w:rFonts w:eastAsia="Calibri"/>
          <w:sz w:val="28"/>
          <w:szCs w:val="28"/>
        </w:rPr>
        <w:t xml:space="preserve">- 1, 5, 6, 7, 8, 9; ОПК – 1, 2, 4, 5, 6, 9, 11,12, 13; ПК – 1,2,6 ) </w:t>
      </w:r>
    </w:p>
    <w:p w:rsidR="00E859EE" w:rsidRPr="00E859EE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859EE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Влияние двигательной активности на здоровье человека.</w:t>
      </w:r>
    </w:p>
    <w:p w:rsidR="00E859EE" w:rsidRPr="00E859EE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Карта мочи как показатель здоровья человека.</w:t>
      </w:r>
    </w:p>
    <w:p w:rsidR="00E859EE" w:rsidRPr="00E859EE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 xml:space="preserve">Психофизиологические основы адаптации студентов к различным видам нагрузки. </w:t>
      </w:r>
    </w:p>
    <w:p w:rsidR="00E859EE" w:rsidRPr="00E859EE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Times New Roman"/>
          <w:color w:val="050000"/>
          <w:sz w:val="28"/>
          <w:szCs w:val="28"/>
          <w:lang w:eastAsia="ru-RU"/>
        </w:rPr>
        <w:t>Экологические проблемы региона как фактор развития заболеваемости щитовидной железой.</w:t>
      </w:r>
    </w:p>
    <w:p w:rsidR="00E859EE" w:rsidRPr="00E859EE" w:rsidRDefault="00E859EE" w:rsidP="00E859EE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>Нормативные оценки антропометрических параметров школьников Оре</w:t>
      </w:r>
      <w:r w:rsidRPr="00E859EE">
        <w:rPr>
          <w:rFonts w:eastAsia="Times New Roman"/>
          <w:sz w:val="28"/>
          <w:szCs w:val="28"/>
          <w:lang w:eastAsia="ru-RU"/>
        </w:rPr>
        <w:t>н</w:t>
      </w:r>
      <w:r w:rsidRPr="00E859EE">
        <w:rPr>
          <w:rFonts w:eastAsia="Times New Roman"/>
          <w:sz w:val="28"/>
          <w:szCs w:val="28"/>
          <w:lang w:eastAsia="ru-RU"/>
        </w:rPr>
        <w:t>бургской области методом линейной регрессии.</w:t>
      </w:r>
    </w:p>
    <w:p w:rsidR="00E859EE" w:rsidRPr="00E859EE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>Наследственные нарушения органа зрения.</w:t>
      </w:r>
    </w:p>
    <w:p w:rsidR="00E859EE" w:rsidRPr="00E859EE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>Влияние микоплазм на организм человека и современные методы их выя</w:t>
      </w:r>
      <w:r w:rsidRPr="00E859EE">
        <w:rPr>
          <w:rFonts w:eastAsia="Times New Roman"/>
          <w:sz w:val="28"/>
          <w:szCs w:val="28"/>
          <w:lang w:eastAsia="ru-RU"/>
        </w:rPr>
        <w:t>в</w:t>
      </w:r>
      <w:r w:rsidRPr="00E859EE">
        <w:rPr>
          <w:rFonts w:eastAsia="Times New Roman"/>
          <w:sz w:val="28"/>
          <w:szCs w:val="28"/>
          <w:lang w:eastAsia="ru-RU"/>
        </w:rPr>
        <w:t>ления.</w:t>
      </w:r>
    </w:p>
    <w:p w:rsidR="00E859EE" w:rsidRPr="00E859EE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>Влияние питания на желудочно-кишечный тракт ребенка до одного года.</w:t>
      </w:r>
    </w:p>
    <w:p w:rsidR="00E859EE" w:rsidRPr="00E859EE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 xml:space="preserve">Влияние </w:t>
      </w:r>
      <w:proofErr w:type="spellStart"/>
      <w:r w:rsidRPr="00E859EE">
        <w:rPr>
          <w:rFonts w:eastAsia="Times New Roman"/>
          <w:sz w:val="28"/>
          <w:szCs w:val="28"/>
          <w:lang w:eastAsia="ru-RU"/>
        </w:rPr>
        <w:t>уроплазм</w:t>
      </w:r>
      <w:proofErr w:type="spellEnd"/>
      <w:r w:rsidRPr="00E859EE">
        <w:rPr>
          <w:rFonts w:eastAsia="Times New Roman"/>
          <w:sz w:val="28"/>
          <w:szCs w:val="28"/>
          <w:lang w:eastAsia="ru-RU"/>
        </w:rPr>
        <w:t xml:space="preserve"> на организм человека. Современные методы диагностики </w:t>
      </w:r>
      <w:proofErr w:type="spellStart"/>
      <w:r w:rsidRPr="00E859EE">
        <w:rPr>
          <w:rFonts w:eastAsia="Times New Roman"/>
          <w:sz w:val="28"/>
          <w:szCs w:val="28"/>
          <w:lang w:eastAsia="ru-RU"/>
        </w:rPr>
        <w:t>уроплазм</w:t>
      </w:r>
      <w:proofErr w:type="spellEnd"/>
      <w:r w:rsidRPr="00E859EE">
        <w:rPr>
          <w:rFonts w:eastAsia="Times New Roman"/>
          <w:sz w:val="28"/>
          <w:szCs w:val="28"/>
          <w:lang w:eastAsia="ru-RU"/>
        </w:rPr>
        <w:t>.</w:t>
      </w:r>
    </w:p>
    <w:p w:rsidR="00E859EE" w:rsidRPr="00E859EE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>Исследование биохимических показателей крови при нарушениях углев</w:t>
      </w:r>
      <w:r w:rsidRPr="00E859EE">
        <w:rPr>
          <w:rFonts w:eastAsia="Times New Roman"/>
          <w:sz w:val="28"/>
          <w:szCs w:val="28"/>
          <w:lang w:eastAsia="ru-RU"/>
        </w:rPr>
        <w:t>о</w:t>
      </w:r>
      <w:r w:rsidRPr="00E859EE">
        <w:rPr>
          <w:rFonts w:eastAsia="Times New Roman"/>
          <w:sz w:val="28"/>
          <w:szCs w:val="28"/>
          <w:lang w:eastAsia="ru-RU"/>
        </w:rPr>
        <w:t>дородного обмена.</w:t>
      </w:r>
    </w:p>
    <w:p w:rsidR="00E859EE" w:rsidRPr="00E859EE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>Роль пищевых веществ в функционировании системы антиоксидантной защиты организма детей и подростков.</w:t>
      </w:r>
    </w:p>
    <w:p w:rsidR="00E859EE" w:rsidRPr="00E859EE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E859EE">
        <w:rPr>
          <w:rFonts w:eastAsia="Times New Roman"/>
          <w:sz w:val="28"/>
          <w:szCs w:val="28"/>
          <w:lang w:eastAsia="ru-RU"/>
        </w:rPr>
        <w:t>Здоровьесберегающие</w:t>
      </w:r>
      <w:proofErr w:type="spellEnd"/>
      <w:r w:rsidRPr="00E859EE">
        <w:rPr>
          <w:rFonts w:eastAsia="Times New Roman"/>
          <w:sz w:val="28"/>
          <w:szCs w:val="28"/>
          <w:lang w:eastAsia="ru-RU"/>
        </w:rPr>
        <w:t xml:space="preserve"> основы организации школьного обучения.</w:t>
      </w:r>
    </w:p>
    <w:p w:rsidR="00E859EE" w:rsidRPr="00E859EE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lastRenderedPageBreak/>
        <w:t>Влияние хронических урогенитальных инфекций на внутриутробное разв</w:t>
      </w:r>
      <w:r w:rsidRPr="00E859EE">
        <w:rPr>
          <w:rFonts w:eastAsia="Times New Roman"/>
          <w:sz w:val="28"/>
          <w:szCs w:val="28"/>
          <w:lang w:eastAsia="ru-RU"/>
        </w:rPr>
        <w:t>и</w:t>
      </w:r>
      <w:r w:rsidRPr="00E859EE">
        <w:rPr>
          <w:rFonts w:eastAsia="Times New Roman"/>
          <w:sz w:val="28"/>
          <w:szCs w:val="28"/>
          <w:lang w:eastAsia="ru-RU"/>
        </w:rPr>
        <w:t>тие плода.</w:t>
      </w:r>
    </w:p>
    <w:p w:rsidR="00E859EE" w:rsidRPr="00E859EE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 xml:space="preserve">Влияние на организм человека </w:t>
      </w:r>
      <w:proofErr w:type="spellStart"/>
      <w:r w:rsidRPr="00E859EE">
        <w:rPr>
          <w:rFonts w:eastAsia="Times New Roman"/>
          <w:sz w:val="28"/>
          <w:szCs w:val="28"/>
          <w:lang w:eastAsia="ru-RU"/>
        </w:rPr>
        <w:t>Helikobakter</w:t>
      </w:r>
      <w:proofErr w:type="spellEnd"/>
      <w:r w:rsidRPr="00E859EE">
        <w:rPr>
          <w:rFonts w:eastAsia="Times New Roman"/>
          <w:sz w:val="28"/>
          <w:szCs w:val="28"/>
          <w:lang w:eastAsia="ru-RU"/>
        </w:rPr>
        <w:t xml:space="preserve"> временные методы диагностики </w:t>
      </w:r>
      <w:proofErr w:type="spellStart"/>
      <w:r w:rsidRPr="00E859EE">
        <w:rPr>
          <w:rFonts w:eastAsia="Times New Roman"/>
          <w:sz w:val="28"/>
          <w:szCs w:val="28"/>
          <w:lang w:eastAsia="ru-RU"/>
        </w:rPr>
        <w:t>Helikobakter</w:t>
      </w:r>
      <w:proofErr w:type="spellEnd"/>
      <w:r w:rsidRPr="00E859EE">
        <w:rPr>
          <w:rFonts w:eastAsia="Times New Roman"/>
          <w:sz w:val="28"/>
          <w:szCs w:val="28"/>
          <w:lang w:eastAsia="ru-RU"/>
        </w:rPr>
        <w:t>.</w:t>
      </w:r>
    </w:p>
    <w:p w:rsidR="00E859EE" w:rsidRPr="00E859EE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 xml:space="preserve">Организация питания школьников в школах г. Бузулука и </w:t>
      </w:r>
      <w:proofErr w:type="spellStart"/>
      <w:r w:rsidRPr="00E859EE">
        <w:rPr>
          <w:rFonts w:eastAsia="Times New Roman"/>
          <w:sz w:val="28"/>
          <w:szCs w:val="28"/>
          <w:lang w:eastAsia="ru-RU"/>
        </w:rPr>
        <w:t>Бузулукского</w:t>
      </w:r>
      <w:proofErr w:type="spellEnd"/>
      <w:r w:rsidRPr="00E859EE">
        <w:rPr>
          <w:rFonts w:eastAsia="Times New Roman"/>
          <w:sz w:val="28"/>
          <w:szCs w:val="28"/>
          <w:lang w:eastAsia="ru-RU"/>
        </w:rPr>
        <w:t xml:space="preserve"> </w:t>
      </w:r>
    </w:p>
    <w:p w:rsidR="00E859EE" w:rsidRPr="00E859EE" w:rsidRDefault="00E859EE" w:rsidP="00E859EE">
      <w:pPr>
        <w:tabs>
          <w:tab w:val="left" w:pos="1209"/>
          <w:tab w:val="right" w:pos="991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>района и ее влияние на их состояние здоровья.</w:t>
      </w:r>
    </w:p>
    <w:p w:rsidR="00E859EE" w:rsidRPr="00E859EE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859EE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859EE">
        <w:rPr>
          <w:rFonts w:eastAsia="Calibri"/>
          <w:sz w:val="28"/>
          <w:szCs w:val="28"/>
        </w:rPr>
        <w:t>2.</w:t>
      </w:r>
      <w:r w:rsidR="005B09D4">
        <w:rPr>
          <w:rFonts w:eastAsia="Calibri"/>
          <w:sz w:val="28"/>
          <w:szCs w:val="28"/>
        </w:rPr>
        <w:t>1.</w:t>
      </w:r>
      <w:r w:rsidRPr="00E859EE">
        <w:rPr>
          <w:rFonts w:eastAsia="Calibri"/>
          <w:sz w:val="28"/>
          <w:szCs w:val="28"/>
        </w:rPr>
        <w:t xml:space="preserve">3 Экология и  </w:t>
      </w:r>
      <w:proofErr w:type="spellStart"/>
      <w:r w:rsidRPr="00E859EE">
        <w:rPr>
          <w:rFonts w:eastAsia="Calibri"/>
          <w:sz w:val="28"/>
          <w:szCs w:val="28"/>
        </w:rPr>
        <w:t>техносферная</w:t>
      </w:r>
      <w:proofErr w:type="spellEnd"/>
      <w:r w:rsidRPr="00E859EE">
        <w:rPr>
          <w:rFonts w:eastAsia="Calibri"/>
          <w:sz w:val="28"/>
          <w:szCs w:val="28"/>
        </w:rPr>
        <w:t xml:space="preserve"> безопасность (соответствующие компетенции:</w:t>
      </w:r>
      <w:proofErr w:type="gramEnd"/>
      <w:r w:rsidRPr="00E859EE">
        <w:rPr>
          <w:rFonts w:eastAsia="Calibri"/>
          <w:sz w:val="28"/>
          <w:szCs w:val="28"/>
        </w:rPr>
        <w:t xml:space="preserve"> </w:t>
      </w:r>
      <w:proofErr w:type="gramStart"/>
      <w:r w:rsidRPr="00E859EE">
        <w:rPr>
          <w:rFonts w:eastAsia="Calibri"/>
          <w:sz w:val="28"/>
          <w:szCs w:val="28"/>
        </w:rPr>
        <w:t>ОК</w:t>
      </w:r>
      <w:proofErr w:type="gramEnd"/>
      <w:r w:rsidRPr="00E859EE">
        <w:rPr>
          <w:rFonts w:eastAsia="Calibri"/>
          <w:sz w:val="28"/>
          <w:szCs w:val="28"/>
        </w:rPr>
        <w:t xml:space="preserve">- 1,2,3,4,5, 6,7,9; ОПК – 1, 2, 6, 10, 13, 14; ПК – 1,2,6 ) </w:t>
      </w:r>
    </w:p>
    <w:p w:rsidR="00E859EE" w:rsidRPr="00E859EE" w:rsidRDefault="00E859EE" w:rsidP="00E85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Влияние антропогенной деятельности на сопредельные биогеоценозы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Устойчивое развитие экосистем, сохранение биоразнообразия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 xml:space="preserve">Экологический мониторинг </w:t>
      </w:r>
      <w:proofErr w:type="spellStart"/>
      <w:r w:rsidRPr="00E859EE">
        <w:rPr>
          <w:rFonts w:eastAsia="Calibri"/>
          <w:sz w:val="28"/>
          <w:szCs w:val="28"/>
        </w:rPr>
        <w:t>природно</w:t>
      </w:r>
      <w:proofErr w:type="spellEnd"/>
      <w:r w:rsidRPr="00E859EE">
        <w:rPr>
          <w:rFonts w:eastAsia="Calibri"/>
          <w:sz w:val="28"/>
          <w:szCs w:val="28"/>
        </w:rPr>
        <w:t xml:space="preserve"> – антропогенной среды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Экологическая оценка воздействия хозяйственной деятельности на экос</w:t>
      </w:r>
      <w:r w:rsidRPr="00E859EE">
        <w:rPr>
          <w:rFonts w:eastAsia="Calibri"/>
          <w:sz w:val="28"/>
          <w:szCs w:val="28"/>
        </w:rPr>
        <w:t>и</w:t>
      </w:r>
      <w:r w:rsidRPr="00E859EE">
        <w:rPr>
          <w:rFonts w:eastAsia="Calibri"/>
          <w:sz w:val="28"/>
          <w:szCs w:val="28"/>
        </w:rPr>
        <w:t>стемы, популяции организмов.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 xml:space="preserve">Экология </w:t>
      </w:r>
      <w:proofErr w:type="gramStart"/>
      <w:r w:rsidRPr="00E859EE">
        <w:rPr>
          <w:rFonts w:eastAsia="Calibri"/>
          <w:sz w:val="28"/>
          <w:szCs w:val="28"/>
        </w:rPr>
        <w:t>древесно-кустарниковых</w:t>
      </w:r>
      <w:proofErr w:type="gramEnd"/>
      <w:r w:rsidRPr="00E859EE">
        <w:rPr>
          <w:rFonts w:eastAsia="Calibri"/>
          <w:sz w:val="28"/>
          <w:szCs w:val="28"/>
        </w:rPr>
        <w:t xml:space="preserve"> </w:t>
      </w:r>
      <w:proofErr w:type="spellStart"/>
      <w:r w:rsidRPr="00E859EE">
        <w:rPr>
          <w:rFonts w:eastAsia="Calibri"/>
          <w:sz w:val="28"/>
          <w:szCs w:val="28"/>
        </w:rPr>
        <w:t>интродуцентов</w:t>
      </w:r>
      <w:proofErr w:type="spellEnd"/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 xml:space="preserve">Влияние тяжелых металлов на </w:t>
      </w:r>
      <w:proofErr w:type="gramStart"/>
      <w:r w:rsidRPr="00E859EE">
        <w:rPr>
          <w:rFonts w:eastAsia="Calibri"/>
          <w:sz w:val="28"/>
          <w:szCs w:val="28"/>
        </w:rPr>
        <w:t>морфо-физиологические</w:t>
      </w:r>
      <w:proofErr w:type="gramEnd"/>
      <w:r w:rsidRPr="00E859EE">
        <w:rPr>
          <w:rFonts w:eastAsia="Calibri"/>
          <w:sz w:val="28"/>
          <w:szCs w:val="28"/>
        </w:rPr>
        <w:t xml:space="preserve"> особенности ра</w:t>
      </w:r>
      <w:r w:rsidRPr="00E859EE">
        <w:rPr>
          <w:rFonts w:eastAsia="Calibri"/>
          <w:sz w:val="28"/>
          <w:szCs w:val="28"/>
        </w:rPr>
        <w:t>с</w:t>
      </w:r>
      <w:r w:rsidRPr="00E859EE">
        <w:rPr>
          <w:rFonts w:eastAsia="Calibri"/>
          <w:sz w:val="28"/>
          <w:szCs w:val="28"/>
        </w:rPr>
        <w:t>тений.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Times New Roman"/>
          <w:color w:val="050000"/>
          <w:sz w:val="28"/>
          <w:szCs w:val="28"/>
          <w:lang w:eastAsia="ru-RU"/>
        </w:rPr>
        <w:t>Анализ обеспечения экологической безопасности на предприятии (</w:t>
      </w:r>
      <w:r w:rsidRPr="00E859EE">
        <w:rPr>
          <w:rFonts w:eastAsia="Times New Roman"/>
          <w:i/>
          <w:color w:val="050000"/>
          <w:sz w:val="28"/>
          <w:szCs w:val="28"/>
          <w:lang w:eastAsia="ru-RU"/>
        </w:rPr>
        <w:t>орган</w:t>
      </w:r>
      <w:r w:rsidRPr="00E859EE">
        <w:rPr>
          <w:rFonts w:eastAsia="Times New Roman"/>
          <w:i/>
          <w:color w:val="050000"/>
          <w:sz w:val="28"/>
          <w:szCs w:val="28"/>
          <w:lang w:eastAsia="ru-RU"/>
        </w:rPr>
        <w:t>и</w:t>
      </w:r>
      <w:r w:rsidRPr="00E859EE">
        <w:rPr>
          <w:rFonts w:eastAsia="Times New Roman"/>
          <w:i/>
          <w:color w:val="050000"/>
          <w:sz w:val="28"/>
          <w:szCs w:val="28"/>
          <w:lang w:eastAsia="ru-RU"/>
        </w:rPr>
        <w:t>зация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).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Times New Roman"/>
          <w:color w:val="050000"/>
          <w:sz w:val="28"/>
          <w:szCs w:val="28"/>
          <w:lang w:eastAsia="ru-RU"/>
        </w:rPr>
        <w:t>Анализ составляющих экологического риска химического загрязнения а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т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мосферы... (</w:t>
      </w:r>
      <w:r w:rsidRPr="00E859EE">
        <w:rPr>
          <w:rFonts w:eastAsia="Times New Roman"/>
          <w:i/>
          <w:color w:val="050000"/>
          <w:sz w:val="28"/>
          <w:szCs w:val="28"/>
          <w:lang w:eastAsia="ru-RU"/>
        </w:rPr>
        <w:t>организация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).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Times New Roman"/>
          <w:color w:val="050000"/>
          <w:sz w:val="28"/>
          <w:szCs w:val="28"/>
          <w:lang w:eastAsia="ru-RU"/>
        </w:rPr>
        <w:t>Мероприятия по охране окружающей среды на станции техобслуживания (</w:t>
      </w:r>
      <w:r w:rsidRPr="00E859EE">
        <w:rPr>
          <w:rFonts w:eastAsia="Times New Roman"/>
          <w:i/>
          <w:color w:val="050000"/>
          <w:sz w:val="28"/>
          <w:szCs w:val="28"/>
          <w:lang w:eastAsia="ru-RU"/>
        </w:rPr>
        <w:t>организация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).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r w:rsidRPr="00E859EE">
        <w:rPr>
          <w:rFonts w:eastAsia="Times New Roman"/>
          <w:color w:val="050000"/>
          <w:sz w:val="28"/>
          <w:szCs w:val="28"/>
          <w:lang w:eastAsia="ru-RU"/>
        </w:rPr>
        <w:t>Меры по снижению влияния твердых бытовых отходов на земельные р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е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сурсы на примере ... (</w:t>
      </w:r>
      <w:r w:rsidRPr="00E859EE">
        <w:rPr>
          <w:rFonts w:eastAsia="Times New Roman"/>
          <w:i/>
          <w:color w:val="050000"/>
          <w:sz w:val="28"/>
          <w:szCs w:val="28"/>
          <w:lang w:eastAsia="ru-RU"/>
        </w:rPr>
        <w:t>района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).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r w:rsidRPr="00E859EE">
        <w:rPr>
          <w:rFonts w:eastAsia="Calibri"/>
          <w:color w:val="050000"/>
          <w:sz w:val="28"/>
          <w:szCs w:val="28"/>
          <w:shd w:val="clear" w:color="auto" w:fill="FFFFFF"/>
        </w:rPr>
        <w:t xml:space="preserve">Общие основы управления природоохранной деятельностью на примере ... 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(</w:t>
      </w:r>
      <w:r w:rsidRPr="00E859EE">
        <w:rPr>
          <w:rFonts w:eastAsia="Times New Roman"/>
          <w:i/>
          <w:color w:val="050000"/>
          <w:sz w:val="28"/>
          <w:szCs w:val="28"/>
          <w:lang w:eastAsia="ru-RU"/>
        </w:rPr>
        <w:t>района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).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color w:val="050000"/>
          <w:sz w:val="28"/>
          <w:szCs w:val="28"/>
          <w:shd w:val="clear" w:color="auto" w:fill="FFFFFF"/>
        </w:rPr>
        <w:t>Перспективы стандартизации экологического мониторинга и способы представления.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Times New Roman"/>
          <w:color w:val="050000"/>
          <w:sz w:val="28"/>
          <w:szCs w:val="28"/>
          <w:lang w:eastAsia="ru-RU"/>
        </w:rPr>
        <w:t xml:space="preserve">Управление деятельностью по обращению с отходами </w:t>
      </w:r>
      <w:proofErr w:type="gramStart"/>
      <w:r w:rsidRPr="00E859EE">
        <w:rPr>
          <w:rFonts w:eastAsia="Times New Roman"/>
          <w:color w:val="050000"/>
          <w:sz w:val="28"/>
          <w:szCs w:val="28"/>
          <w:lang w:eastAsia="ru-RU"/>
        </w:rPr>
        <w:t>в</w:t>
      </w:r>
      <w:proofErr w:type="gramEnd"/>
      <w:r w:rsidRPr="00E859EE">
        <w:rPr>
          <w:rFonts w:eastAsia="Times New Roman"/>
          <w:color w:val="050000"/>
          <w:sz w:val="28"/>
          <w:szCs w:val="28"/>
          <w:lang w:eastAsia="ru-RU"/>
        </w:rPr>
        <w:t xml:space="preserve"> ...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Times New Roman"/>
          <w:color w:val="050000"/>
          <w:sz w:val="28"/>
          <w:szCs w:val="28"/>
          <w:lang w:eastAsia="ru-RU"/>
        </w:rPr>
        <w:t>Управление отходами производства и потребления ... (</w:t>
      </w:r>
      <w:r w:rsidRPr="00E859EE">
        <w:rPr>
          <w:rFonts w:eastAsia="Times New Roman"/>
          <w:i/>
          <w:color w:val="050000"/>
          <w:sz w:val="28"/>
          <w:szCs w:val="28"/>
          <w:lang w:eastAsia="ru-RU"/>
        </w:rPr>
        <w:t>организация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).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Times New Roman"/>
          <w:color w:val="050000"/>
          <w:sz w:val="28"/>
          <w:szCs w:val="28"/>
          <w:lang w:eastAsia="ru-RU"/>
        </w:rPr>
        <w:t>Экологический мониторинг пруда ...</w:t>
      </w:r>
    </w:p>
    <w:p w:rsidR="008D0433" w:rsidRDefault="008D0433" w:rsidP="008D0433">
      <w:pPr>
        <w:pStyle w:val="ReportMain"/>
        <w:suppressAutoHyphens/>
        <w:jc w:val="both"/>
        <w:rPr>
          <w:sz w:val="28"/>
        </w:rPr>
      </w:pPr>
    </w:p>
    <w:p w:rsidR="008D0433" w:rsidRPr="00B04A55" w:rsidRDefault="008D0433" w:rsidP="008D0433">
      <w:pPr>
        <w:pStyle w:val="ReportMain"/>
        <w:suppressAutoHyphens/>
        <w:jc w:val="both"/>
        <w:rPr>
          <w:sz w:val="28"/>
          <w:szCs w:val="28"/>
        </w:rPr>
      </w:pPr>
    </w:p>
    <w:p w:rsidR="00171E4D" w:rsidRDefault="005B09D4" w:rsidP="005B09D4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171E4D" w:rsidRPr="00171E4D">
        <w:rPr>
          <w:sz w:val="28"/>
          <w:szCs w:val="28"/>
        </w:rPr>
        <w:t xml:space="preserve">Выпускная квалификационная работа призвана раскрыть уровень освоения общекультурных и профессиональных компетенций в соответствии с требованиями образовательного стандарта. Поэтому при </w:t>
      </w:r>
      <w:r>
        <w:rPr>
          <w:sz w:val="28"/>
          <w:szCs w:val="28"/>
        </w:rPr>
        <w:t xml:space="preserve">выполнении и </w:t>
      </w:r>
      <w:r w:rsidR="00171E4D" w:rsidRPr="00171E4D">
        <w:rPr>
          <w:sz w:val="28"/>
          <w:szCs w:val="28"/>
        </w:rPr>
        <w:t xml:space="preserve">защите ВКР оценивается </w:t>
      </w:r>
      <w:proofErr w:type="spellStart"/>
      <w:r w:rsidR="00171E4D" w:rsidRPr="00171E4D">
        <w:rPr>
          <w:sz w:val="28"/>
          <w:szCs w:val="28"/>
        </w:rPr>
        <w:t>сформированность</w:t>
      </w:r>
      <w:proofErr w:type="spellEnd"/>
      <w:r w:rsidR="00171E4D" w:rsidRPr="00171E4D">
        <w:rPr>
          <w:sz w:val="28"/>
          <w:szCs w:val="28"/>
        </w:rPr>
        <w:t xml:space="preserve"> компетенций у выпускников. Критерии </w:t>
      </w:r>
      <w:proofErr w:type="spellStart"/>
      <w:r w:rsidR="00171E4D" w:rsidRPr="00171E4D">
        <w:rPr>
          <w:sz w:val="28"/>
          <w:szCs w:val="28"/>
        </w:rPr>
        <w:t>сформированности</w:t>
      </w:r>
      <w:proofErr w:type="spellEnd"/>
      <w:r w:rsidR="00171E4D" w:rsidRPr="00171E4D">
        <w:rPr>
          <w:sz w:val="28"/>
          <w:szCs w:val="28"/>
        </w:rPr>
        <w:t xml:space="preserve"> компетенций </w:t>
      </w:r>
      <w:r>
        <w:rPr>
          <w:sz w:val="28"/>
          <w:szCs w:val="28"/>
        </w:rPr>
        <w:t>при выполнении и защите ВКР</w:t>
      </w:r>
      <w:r w:rsidR="00171E4D" w:rsidRPr="00171E4D">
        <w:rPr>
          <w:sz w:val="28"/>
          <w:szCs w:val="28"/>
        </w:rPr>
        <w:t>:</w:t>
      </w:r>
    </w:p>
    <w:p w:rsidR="00B04A55" w:rsidRPr="00B04A55" w:rsidRDefault="00B04A55" w:rsidP="008D0433">
      <w:pPr>
        <w:pStyle w:val="ReportMain"/>
        <w:suppressAutoHyphens/>
        <w:jc w:val="both"/>
        <w:rPr>
          <w:sz w:val="28"/>
          <w:szCs w:val="28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484"/>
        <w:gridCol w:w="6670"/>
        <w:gridCol w:w="3551"/>
      </w:tblGrid>
      <w:tr w:rsidR="00B04A55" w:rsidRPr="00B04A55" w:rsidTr="00B04A55">
        <w:tc>
          <w:tcPr>
            <w:tcW w:w="426" w:type="dxa"/>
          </w:tcPr>
          <w:p w:rsidR="00B04A55" w:rsidRPr="00B04A55" w:rsidRDefault="00B04A55" w:rsidP="00B04A55">
            <w:pPr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710" w:type="dxa"/>
          </w:tcPr>
          <w:p w:rsidR="00B04A55" w:rsidRPr="00B04A55" w:rsidRDefault="00B04A55" w:rsidP="00B04A55">
            <w:pPr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Критерии </w:t>
            </w:r>
            <w:proofErr w:type="spellStart"/>
            <w:r w:rsidRPr="00B04A55">
              <w:rPr>
                <w:sz w:val="28"/>
                <w:szCs w:val="28"/>
              </w:rPr>
              <w:t>сформированности</w:t>
            </w:r>
            <w:proofErr w:type="spellEnd"/>
            <w:r w:rsidRPr="00B04A55">
              <w:rPr>
                <w:sz w:val="28"/>
                <w:szCs w:val="28"/>
              </w:rPr>
              <w:t xml:space="preserve"> компетенций выпус</w:t>
            </w:r>
            <w:r w:rsidRPr="00B04A55">
              <w:rPr>
                <w:sz w:val="28"/>
                <w:szCs w:val="28"/>
              </w:rPr>
              <w:t>к</w:t>
            </w:r>
            <w:r w:rsidRPr="00B04A55">
              <w:rPr>
                <w:sz w:val="28"/>
                <w:szCs w:val="28"/>
              </w:rPr>
              <w:t>ников по направлению подготовки 06.03.01 Биология</w:t>
            </w:r>
          </w:p>
        </w:tc>
        <w:tc>
          <w:tcPr>
            <w:tcW w:w="3569" w:type="dxa"/>
          </w:tcPr>
          <w:p w:rsidR="00B04A55" w:rsidRPr="00B04A55" w:rsidRDefault="00B04A55">
            <w:pPr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Компетенции выпускника, согласно ФГОС </w:t>
            </w:r>
            <w:proofErr w:type="gramStart"/>
            <w:r w:rsidRPr="00B04A55">
              <w:rPr>
                <w:sz w:val="28"/>
                <w:szCs w:val="28"/>
              </w:rPr>
              <w:t>ВО</w:t>
            </w:r>
            <w:proofErr w:type="gramEnd"/>
            <w:r w:rsidRPr="00B04A55">
              <w:rPr>
                <w:sz w:val="28"/>
                <w:szCs w:val="28"/>
              </w:rPr>
              <w:t xml:space="preserve"> </w:t>
            </w:r>
            <w:proofErr w:type="gramStart"/>
            <w:r w:rsidRPr="00B04A55">
              <w:rPr>
                <w:sz w:val="28"/>
                <w:szCs w:val="28"/>
              </w:rPr>
              <w:t>по</w:t>
            </w:r>
            <w:proofErr w:type="gramEnd"/>
            <w:r w:rsidRPr="00B04A55">
              <w:rPr>
                <w:sz w:val="28"/>
                <w:szCs w:val="28"/>
              </w:rPr>
              <w:t xml:space="preserve"> направлению подготовки 06.03.01 Биология</w:t>
            </w:r>
          </w:p>
        </w:tc>
      </w:tr>
      <w:tr w:rsidR="00B04A55" w:rsidRPr="00B04A55" w:rsidTr="00B04A55">
        <w:tc>
          <w:tcPr>
            <w:tcW w:w="426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:rsidR="00171E4D" w:rsidRDefault="00B04A55" w:rsidP="00171E4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Постановка общенаучной проблемы, оценка ее актуальности, обоснование задачи исследования</w:t>
            </w:r>
            <w:r w:rsidR="00171E4D" w:rsidRPr="00B04A55">
              <w:rPr>
                <w:sz w:val="28"/>
                <w:szCs w:val="28"/>
              </w:rPr>
              <w:t xml:space="preserve"> </w:t>
            </w:r>
          </w:p>
          <w:p w:rsidR="00171E4D" w:rsidRDefault="00171E4D" w:rsidP="00171E4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  <w:p w:rsidR="00171E4D" w:rsidRDefault="00171E4D" w:rsidP="00171E4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  <w:p w:rsidR="00B04A55" w:rsidRPr="00B04A55" w:rsidRDefault="00B04A55" w:rsidP="00171E4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04A55" w:rsidRPr="00B04A55" w:rsidRDefault="00171E4D" w:rsidP="00395D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lastRenderedPageBreak/>
              <w:t>ОК-1, ОК-2,</w:t>
            </w:r>
            <w:r>
              <w:rPr>
                <w:sz w:val="28"/>
                <w:szCs w:val="28"/>
              </w:rPr>
              <w:t xml:space="preserve"> </w:t>
            </w:r>
            <w:r w:rsidR="00395DBA" w:rsidRPr="00B04A55">
              <w:rPr>
                <w:sz w:val="28"/>
                <w:szCs w:val="28"/>
              </w:rPr>
              <w:t xml:space="preserve">ОК-6, </w:t>
            </w:r>
            <w:r w:rsidRPr="00171E4D">
              <w:rPr>
                <w:sz w:val="28"/>
                <w:szCs w:val="28"/>
              </w:rPr>
              <w:t xml:space="preserve">ОПК-3, ОПК-4, ОПК-7, ОПК-8, ОПК-9, ОПК-10, ОПК-12, </w:t>
            </w:r>
            <w:r w:rsidRPr="00171E4D">
              <w:rPr>
                <w:sz w:val="28"/>
                <w:szCs w:val="28"/>
              </w:rPr>
              <w:lastRenderedPageBreak/>
              <w:t xml:space="preserve">ОПК-13, </w:t>
            </w:r>
          </w:p>
        </w:tc>
      </w:tr>
      <w:tr w:rsidR="00B04A55" w:rsidRPr="00B04A55" w:rsidTr="00B04A55">
        <w:tc>
          <w:tcPr>
            <w:tcW w:w="426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Качество обзора литературы (широта кругозора, знание иностранных языков, навыки управления информацией)</w:t>
            </w:r>
          </w:p>
        </w:tc>
        <w:tc>
          <w:tcPr>
            <w:tcW w:w="3569" w:type="dxa"/>
          </w:tcPr>
          <w:p w:rsidR="00B04A55" w:rsidRPr="00B04A55" w:rsidRDefault="00395DBA" w:rsidP="00395D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ОК-7, </w:t>
            </w:r>
            <w:r w:rsidR="00171E4D" w:rsidRPr="00171E4D">
              <w:rPr>
                <w:sz w:val="28"/>
                <w:szCs w:val="28"/>
              </w:rPr>
              <w:t xml:space="preserve">ОПК-1, </w:t>
            </w:r>
            <w:r w:rsidRPr="00B04A55">
              <w:rPr>
                <w:sz w:val="28"/>
                <w:szCs w:val="28"/>
              </w:rPr>
              <w:t xml:space="preserve">ОПК-11, </w:t>
            </w:r>
            <w:r w:rsidR="00171E4D" w:rsidRPr="00171E4D">
              <w:rPr>
                <w:sz w:val="28"/>
                <w:szCs w:val="28"/>
              </w:rPr>
              <w:t xml:space="preserve">ОПК-12, ОПК-13, ОПК-14, </w:t>
            </w:r>
          </w:p>
        </w:tc>
      </w:tr>
      <w:tr w:rsidR="00B04A55" w:rsidRPr="00B04A55" w:rsidTr="00B04A55">
        <w:tc>
          <w:tcPr>
            <w:tcW w:w="426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Выбор и освоение методов: планирование экспериментов (владение специализированным оборудованием, информацией, информационными технологиями, сбор, обработка и анализ экспериментальных данных)</w:t>
            </w:r>
          </w:p>
        </w:tc>
        <w:tc>
          <w:tcPr>
            <w:tcW w:w="3569" w:type="dxa"/>
          </w:tcPr>
          <w:p w:rsidR="00B04A55" w:rsidRPr="00B04A55" w:rsidRDefault="00395DBA" w:rsidP="00395D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ОК-3, </w:t>
            </w:r>
            <w:r w:rsidRPr="00B04A55">
              <w:rPr>
                <w:sz w:val="28"/>
                <w:szCs w:val="28"/>
              </w:rPr>
              <w:t xml:space="preserve">ОК-8, ОК-9, ОПК-2, </w:t>
            </w:r>
            <w:r w:rsidR="00171E4D" w:rsidRPr="00171E4D">
              <w:rPr>
                <w:sz w:val="28"/>
                <w:szCs w:val="28"/>
              </w:rPr>
              <w:t xml:space="preserve">ОПК-3, ОПК-4, </w:t>
            </w:r>
            <w:r w:rsidRPr="00B04A55">
              <w:rPr>
                <w:sz w:val="28"/>
                <w:szCs w:val="28"/>
              </w:rPr>
              <w:t xml:space="preserve">ОПК-5, ОПК-6, </w:t>
            </w:r>
            <w:r w:rsidR="00171E4D" w:rsidRPr="00171E4D">
              <w:rPr>
                <w:sz w:val="28"/>
                <w:szCs w:val="28"/>
              </w:rPr>
              <w:t>ОПК-7, ОПК</w:t>
            </w:r>
            <w:r w:rsidRPr="00B04A55">
              <w:rPr>
                <w:sz w:val="28"/>
                <w:szCs w:val="28"/>
              </w:rPr>
              <w:t xml:space="preserve"> </w:t>
            </w:r>
            <w:r w:rsidR="00171E4D" w:rsidRPr="00171E4D">
              <w:rPr>
                <w:sz w:val="28"/>
                <w:szCs w:val="28"/>
              </w:rPr>
              <w:t xml:space="preserve">-9, ОПК-10, ОПК-12, ОПК-13, </w:t>
            </w:r>
            <w:r w:rsidRPr="00B04A55">
              <w:rPr>
                <w:sz w:val="28"/>
                <w:szCs w:val="28"/>
              </w:rPr>
              <w:t>ПК-1,</w:t>
            </w:r>
            <w:r>
              <w:rPr>
                <w:sz w:val="28"/>
                <w:szCs w:val="28"/>
              </w:rPr>
              <w:t xml:space="preserve"> </w:t>
            </w:r>
            <w:r w:rsidR="00171E4D" w:rsidRPr="00171E4D">
              <w:rPr>
                <w:sz w:val="28"/>
                <w:szCs w:val="28"/>
              </w:rPr>
              <w:t>ПК-4, ПК-6, ПК-8</w:t>
            </w:r>
          </w:p>
        </w:tc>
      </w:tr>
      <w:tr w:rsidR="00B04A55" w:rsidRPr="00B04A55" w:rsidTr="00B04A55">
        <w:tc>
          <w:tcPr>
            <w:tcW w:w="426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Научная достоверность и критический анализ собственных результатов (ответственность за качество; научный кругозор). Корректность и достоверность выводов.</w:t>
            </w:r>
          </w:p>
        </w:tc>
        <w:tc>
          <w:tcPr>
            <w:tcW w:w="3569" w:type="dxa"/>
          </w:tcPr>
          <w:p w:rsidR="00B04A55" w:rsidRPr="00B04A55" w:rsidRDefault="00395DBA" w:rsidP="00395D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ОК-4, </w:t>
            </w:r>
            <w:r w:rsidR="00171E4D" w:rsidRPr="00171E4D">
              <w:rPr>
                <w:sz w:val="28"/>
                <w:szCs w:val="28"/>
              </w:rPr>
              <w:t xml:space="preserve">ОПК-1, ОПК-3, ОПК-4, ОПК-7, ОПК-8, ОПК-9, ОПК-10, ОПК-12, ОПК-13, </w:t>
            </w:r>
            <w:r w:rsidRPr="00B04A55">
              <w:rPr>
                <w:sz w:val="28"/>
                <w:szCs w:val="28"/>
              </w:rPr>
              <w:t>ПК-2,</w:t>
            </w:r>
            <w:r>
              <w:rPr>
                <w:sz w:val="28"/>
                <w:szCs w:val="28"/>
              </w:rPr>
              <w:t xml:space="preserve"> ПК-6</w:t>
            </w:r>
          </w:p>
        </w:tc>
      </w:tr>
      <w:tr w:rsidR="00B04A55" w:rsidRPr="00B04A55" w:rsidTr="00B04A55">
        <w:tc>
          <w:tcPr>
            <w:tcW w:w="426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Качество презентации (умение формулировать, докладывать, критически оценивать результаты и выводы своей работы, вести дискуссию.)</w:t>
            </w:r>
          </w:p>
        </w:tc>
        <w:tc>
          <w:tcPr>
            <w:tcW w:w="3569" w:type="dxa"/>
          </w:tcPr>
          <w:p w:rsidR="00B04A55" w:rsidRPr="00B04A55" w:rsidRDefault="00395DBA" w:rsidP="00395D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ОК-4, </w:t>
            </w:r>
            <w:r w:rsidR="00171E4D" w:rsidRPr="00171E4D">
              <w:rPr>
                <w:sz w:val="28"/>
                <w:szCs w:val="28"/>
              </w:rPr>
              <w:t>ОК-5,</w:t>
            </w:r>
            <w:r w:rsidRPr="00B04A55">
              <w:rPr>
                <w:sz w:val="28"/>
                <w:szCs w:val="28"/>
              </w:rPr>
              <w:t xml:space="preserve"> ОК-7,</w:t>
            </w:r>
            <w:r w:rsidR="00171E4D" w:rsidRPr="00171E4D">
              <w:rPr>
                <w:sz w:val="28"/>
                <w:szCs w:val="28"/>
              </w:rPr>
              <w:t xml:space="preserve"> </w:t>
            </w:r>
            <w:r w:rsidRPr="00171E4D">
              <w:rPr>
                <w:sz w:val="28"/>
                <w:szCs w:val="28"/>
              </w:rPr>
              <w:t xml:space="preserve">ОПК-1, </w:t>
            </w:r>
            <w:r w:rsidR="00171E4D" w:rsidRPr="00171E4D">
              <w:rPr>
                <w:sz w:val="28"/>
                <w:szCs w:val="28"/>
              </w:rPr>
              <w:t>ОПК-14</w:t>
            </w:r>
            <w:r w:rsidRPr="00B04A55">
              <w:rPr>
                <w:sz w:val="28"/>
                <w:szCs w:val="28"/>
              </w:rPr>
              <w:t xml:space="preserve"> </w:t>
            </w:r>
          </w:p>
        </w:tc>
      </w:tr>
    </w:tbl>
    <w:p w:rsidR="00B04A55" w:rsidRPr="00B04A55" w:rsidRDefault="00B04A55" w:rsidP="008D0433">
      <w:pPr>
        <w:pStyle w:val="ReportMain"/>
        <w:suppressAutoHyphens/>
        <w:jc w:val="both"/>
        <w:rPr>
          <w:sz w:val="28"/>
          <w:szCs w:val="28"/>
        </w:rPr>
      </w:pPr>
    </w:p>
    <w:p w:rsidR="008D0433" w:rsidRDefault="008D0433" w:rsidP="008D043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выпускной квалификационной работы</w:t>
      </w:r>
      <w:r>
        <w:rPr>
          <w:i/>
          <w:sz w:val="28"/>
        </w:rPr>
        <w:t xml:space="preserve"> </w:t>
      </w:r>
    </w:p>
    <w:p w:rsidR="005B09D4" w:rsidRDefault="005B09D4" w:rsidP="008D0433">
      <w:pPr>
        <w:pStyle w:val="ReportMain"/>
        <w:suppressAutoHyphens/>
        <w:jc w:val="both"/>
        <w:rPr>
          <w:i/>
          <w:sz w:val="28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932"/>
      </w:tblGrid>
      <w:tr w:rsidR="008D0433" w:rsidRPr="00395DBA" w:rsidTr="00D43604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Показатели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Критерии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1. Теоретическая и практическая значимость работы, ее новизна;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2. Самостоятельное выполнение работы;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3. Уровень подготовленности </w:t>
            </w:r>
            <w:proofErr w:type="gramStart"/>
            <w:r w:rsidRPr="00395DBA">
              <w:rPr>
                <w:sz w:val="28"/>
                <w:szCs w:val="28"/>
              </w:rPr>
              <w:t>обучающегося</w:t>
            </w:r>
            <w:proofErr w:type="gramEnd"/>
            <w:r w:rsidRPr="00395DBA">
              <w:rPr>
                <w:sz w:val="28"/>
                <w:szCs w:val="28"/>
              </w:rPr>
              <w:t xml:space="preserve"> к решению профессиональных задач;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4. Навыки публичной дискуссии, защиты собственных идей, предложений и рекомендаций;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5. Правильность и полнота ответов на вопросы членов </w:t>
            </w:r>
            <w:r w:rsidRPr="00395DBA">
              <w:rPr>
                <w:sz w:val="28"/>
                <w:szCs w:val="28"/>
              </w:rPr>
              <w:lastRenderedPageBreak/>
              <w:t>комиссии.</w:t>
            </w: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lastRenderedPageBreak/>
              <w:t xml:space="preserve">ВКР носит исследовательский характер, содержит грамотно изложенную теоретическую базу, 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</w:t>
            </w:r>
            <w:proofErr w:type="gramStart"/>
            <w:r w:rsidRPr="00395DBA">
              <w:rPr>
                <w:sz w:val="28"/>
                <w:szCs w:val="28"/>
              </w:rPr>
              <w:t>оценена</w:t>
            </w:r>
            <w:proofErr w:type="gramEnd"/>
            <w:r w:rsidRPr="00395DBA">
              <w:rPr>
                <w:sz w:val="28"/>
                <w:szCs w:val="28"/>
              </w:rPr>
              <w:t xml:space="preserve"> на «отлично» руководителем.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показывает знания в определенной области, умеет опираться на данные своего исследования, вносит свои рекомендации; во время доклада, </w:t>
            </w:r>
            <w:proofErr w:type="gramStart"/>
            <w:r w:rsidRPr="00395DBA">
              <w:rPr>
                <w:sz w:val="28"/>
                <w:szCs w:val="28"/>
              </w:rPr>
              <w:t>обучающийся</w:t>
            </w:r>
            <w:proofErr w:type="gramEnd"/>
            <w:r w:rsidRPr="00395DBA">
              <w:rPr>
                <w:sz w:val="28"/>
                <w:szCs w:val="28"/>
              </w:rPr>
              <w:t xml:space="preserve"> без особых затруднений отвечает на поставленные вопросы; ВКР оценена положительно руководителем.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</w:t>
            </w:r>
            <w:r w:rsidRPr="00395DBA">
              <w:rPr>
                <w:sz w:val="28"/>
                <w:szCs w:val="28"/>
              </w:rPr>
              <w:lastRenderedPageBreak/>
              <w:t>просматривается непоследовательность изложения материала, представлены недостаточно обоснованные утверждения; в отзывах руководителя имеются замечания по содержанию работы и методики анализа; при защите обучающийся проявляет неуверенность, показывает слабое знание вопросов определенной области, не дает полного, аргументированного ответа на заданные вопросы.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lastRenderedPageBreak/>
              <w:t>Неудовлетвор</w:t>
            </w:r>
            <w:r w:rsidRPr="00395DBA">
              <w:rPr>
                <w:sz w:val="28"/>
                <w:szCs w:val="28"/>
              </w:rPr>
              <w:t>и</w:t>
            </w:r>
            <w:r w:rsidRPr="00395DBA">
              <w:rPr>
                <w:sz w:val="28"/>
                <w:szCs w:val="28"/>
              </w:rPr>
              <w:t xml:space="preserve">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proofErr w:type="gramStart"/>
            <w:r w:rsidRPr="00395DBA">
              <w:rPr>
                <w:sz w:val="28"/>
                <w:szCs w:val="28"/>
              </w:rPr>
              <w:t>ВКР не носит исследовательского характера, не содержит практического разбора; не отвечает требованиям, изложенным в методических указаниях ОГУ; не имеет выводов либо они носят декларативный характер; в отзывах руководителя имеются замечания по содержанию работы и методики анализа; при защите обучающийся затрудняется отвечать на поставленные вопросы по теме, не знает теории вопроса, при ответе допускает существенные ошибки.</w:t>
            </w:r>
            <w:proofErr w:type="gramEnd"/>
          </w:p>
        </w:tc>
      </w:tr>
    </w:tbl>
    <w:p w:rsidR="008D0433" w:rsidRDefault="008D0433" w:rsidP="008D0433">
      <w:pPr>
        <w:pStyle w:val="ReportMain"/>
        <w:suppressAutoHyphens/>
        <w:jc w:val="both"/>
        <w:rPr>
          <w:i/>
        </w:rPr>
      </w:pP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результатов освоения образовательной программы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В государственную экзаменационную комиссию до начала защиты ВКР </w:t>
      </w:r>
      <w:proofErr w:type="gramStart"/>
      <w:r w:rsidRPr="00D43604">
        <w:rPr>
          <w:rFonts w:eastAsia="Calibri"/>
          <w:sz w:val="28"/>
          <w:szCs w:val="28"/>
        </w:rPr>
        <w:t>пред</w:t>
      </w:r>
      <w:r w:rsidRPr="00D43604">
        <w:rPr>
          <w:rFonts w:eastAsia="Calibri"/>
          <w:sz w:val="28"/>
          <w:szCs w:val="28"/>
        </w:rPr>
        <w:t>о</w:t>
      </w:r>
      <w:r w:rsidRPr="00D43604">
        <w:rPr>
          <w:rFonts w:eastAsia="Calibri"/>
          <w:sz w:val="28"/>
          <w:szCs w:val="28"/>
        </w:rPr>
        <w:t>ставляются следующие документы</w:t>
      </w:r>
      <w:proofErr w:type="gramEnd"/>
      <w:r w:rsidRPr="00D43604">
        <w:rPr>
          <w:rFonts w:eastAsia="Calibri"/>
          <w:sz w:val="28"/>
          <w:szCs w:val="28"/>
        </w:rPr>
        <w:t>: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приказ по институту о допуске к защите студен</w:t>
      </w:r>
      <w:r w:rsidRPr="00D43604">
        <w:rPr>
          <w:rFonts w:eastAsia="Calibri"/>
          <w:sz w:val="28"/>
          <w:szCs w:val="28"/>
        </w:rPr>
        <w:softHyphen/>
        <w:t>тов, успешно прошедших все этапы, установленные образовательной программой;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один экземпляр ВКР в сброшюрованном виде;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отзыв руководителя о ВКР по форме согласно действующему в институте ста</w:t>
      </w:r>
      <w:r w:rsidRPr="00D43604">
        <w:rPr>
          <w:rFonts w:eastAsia="Calibri"/>
          <w:sz w:val="28"/>
          <w:szCs w:val="28"/>
        </w:rPr>
        <w:t>н</w:t>
      </w:r>
      <w:r w:rsidRPr="00D43604">
        <w:rPr>
          <w:rFonts w:eastAsia="Calibri"/>
          <w:sz w:val="28"/>
          <w:szCs w:val="28"/>
        </w:rPr>
        <w:t>дарту СТО 02069024.101-2015;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- лист </w:t>
      </w:r>
      <w:proofErr w:type="spellStart"/>
      <w:r w:rsidRPr="00D43604">
        <w:rPr>
          <w:rFonts w:eastAsia="Calibri"/>
          <w:sz w:val="28"/>
          <w:szCs w:val="28"/>
        </w:rPr>
        <w:t>нормоконтроля</w:t>
      </w:r>
      <w:proofErr w:type="spellEnd"/>
      <w:r w:rsidRPr="00D43604">
        <w:rPr>
          <w:rFonts w:eastAsia="Calibri"/>
          <w:sz w:val="28"/>
          <w:szCs w:val="28"/>
        </w:rPr>
        <w:t xml:space="preserve"> ВКР по форме </w:t>
      </w:r>
      <w:bookmarkStart w:id="1" w:name="OLE_LINK1"/>
      <w:r w:rsidRPr="00D43604">
        <w:rPr>
          <w:rFonts w:eastAsia="Calibri"/>
          <w:sz w:val="28"/>
          <w:szCs w:val="28"/>
        </w:rPr>
        <w:t>согласно действующему в институте ста</w:t>
      </w:r>
      <w:r w:rsidRPr="00D43604">
        <w:rPr>
          <w:rFonts w:eastAsia="Calibri"/>
          <w:sz w:val="28"/>
          <w:szCs w:val="28"/>
        </w:rPr>
        <w:t>н</w:t>
      </w:r>
      <w:r w:rsidRPr="00D43604">
        <w:rPr>
          <w:rFonts w:eastAsia="Calibri"/>
          <w:sz w:val="28"/>
          <w:szCs w:val="28"/>
        </w:rPr>
        <w:t>дарту СТО 02069024.101-2015</w:t>
      </w:r>
      <w:bookmarkEnd w:id="1"/>
      <w:r w:rsidRPr="00D43604">
        <w:rPr>
          <w:rFonts w:eastAsia="Calibri"/>
          <w:sz w:val="28"/>
          <w:szCs w:val="28"/>
        </w:rPr>
        <w:t>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Защита ВКР проводится на открытых заседаниях государственной аттеста</w:t>
      </w:r>
      <w:r w:rsidRPr="00D43604">
        <w:rPr>
          <w:rFonts w:eastAsia="Calibri"/>
          <w:sz w:val="28"/>
          <w:szCs w:val="28"/>
        </w:rPr>
        <w:softHyphen/>
        <w:t>ционной комиссии в сроки, предусмотренные учебным планом и графиком учеб</w:t>
      </w:r>
      <w:r w:rsidRPr="00D43604">
        <w:rPr>
          <w:rFonts w:eastAsia="Calibri"/>
          <w:sz w:val="28"/>
          <w:szCs w:val="28"/>
        </w:rPr>
        <w:softHyphen/>
        <w:t>ного процесса.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Содержание ВКР освещается </w:t>
      </w:r>
      <w:proofErr w:type="gramStart"/>
      <w:r w:rsidRPr="00D43604">
        <w:rPr>
          <w:rFonts w:eastAsia="Calibri"/>
          <w:sz w:val="28"/>
          <w:szCs w:val="28"/>
        </w:rPr>
        <w:t>обучающимся</w:t>
      </w:r>
      <w:proofErr w:type="gramEnd"/>
      <w:r w:rsidRPr="00D43604">
        <w:rPr>
          <w:rFonts w:eastAsia="Calibri"/>
          <w:sz w:val="28"/>
          <w:szCs w:val="28"/>
        </w:rPr>
        <w:t xml:space="preserve"> в докладе продолжительностью не более 15 минут. Продолжительность выступления обучающегося с ограниченными возможностями здоровья при защите выпускной квалификационной работы увелич</w:t>
      </w:r>
      <w:r w:rsidRPr="00D43604">
        <w:rPr>
          <w:rFonts w:eastAsia="Calibri"/>
          <w:sz w:val="28"/>
          <w:szCs w:val="28"/>
        </w:rPr>
        <w:t>и</w:t>
      </w:r>
      <w:r w:rsidRPr="00D43604">
        <w:rPr>
          <w:rFonts w:eastAsia="Calibri"/>
          <w:sz w:val="28"/>
          <w:szCs w:val="28"/>
        </w:rPr>
        <w:t>вается не более чем на 15 минут.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После доклада </w:t>
      </w:r>
      <w:proofErr w:type="gramStart"/>
      <w:r w:rsidRPr="00D43604">
        <w:rPr>
          <w:rFonts w:eastAsia="Calibri"/>
          <w:sz w:val="28"/>
          <w:szCs w:val="28"/>
        </w:rPr>
        <w:t>обучающийся</w:t>
      </w:r>
      <w:proofErr w:type="gramEnd"/>
      <w:r w:rsidRPr="00D43604">
        <w:rPr>
          <w:rFonts w:eastAsia="Calibri"/>
          <w:sz w:val="28"/>
          <w:szCs w:val="28"/>
        </w:rPr>
        <w:t xml:space="preserve"> отвечает на вопросы членов ГЭК. Общая продо</w:t>
      </w:r>
      <w:r w:rsidRPr="00D43604">
        <w:rPr>
          <w:rFonts w:eastAsia="Calibri"/>
          <w:sz w:val="28"/>
          <w:szCs w:val="28"/>
        </w:rPr>
        <w:t>л</w:t>
      </w:r>
      <w:r w:rsidRPr="00D43604">
        <w:rPr>
          <w:rFonts w:eastAsia="Calibri"/>
          <w:sz w:val="28"/>
          <w:szCs w:val="28"/>
        </w:rPr>
        <w:t>жительность защиты ВКР не более 30 минут. После защиты пояснительная записка сдается секретарю ГЭК.</w:t>
      </w:r>
    </w:p>
    <w:p w:rsidR="008D0433" w:rsidRDefault="008D0433" w:rsidP="008D0433">
      <w:pPr>
        <w:pStyle w:val="ReportMain"/>
        <w:suppressAutoHyphens/>
        <w:ind w:firstLine="709"/>
        <w:jc w:val="both"/>
        <w:rPr>
          <w:sz w:val="28"/>
        </w:rPr>
      </w:pPr>
    </w:p>
    <w:p w:rsidR="00F86AA1" w:rsidRPr="008D0433" w:rsidRDefault="00F86AA1" w:rsidP="008D0433">
      <w:pPr>
        <w:pStyle w:val="ReportMain"/>
        <w:suppressAutoHyphens/>
        <w:ind w:firstLine="709"/>
        <w:jc w:val="both"/>
        <w:rPr>
          <w:sz w:val="28"/>
        </w:rPr>
      </w:pPr>
    </w:p>
    <w:sectPr w:rsidR="00F86AA1" w:rsidRPr="008D0433" w:rsidSect="008D0433">
      <w:footerReference w:type="default" r:id="rId11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3C" w:rsidRDefault="0003023C" w:rsidP="008D0433">
      <w:pPr>
        <w:spacing w:after="0" w:line="240" w:lineRule="auto"/>
      </w:pPr>
      <w:r>
        <w:separator/>
      </w:r>
    </w:p>
  </w:endnote>
  <w:endnote w:type="continuationSeparator" w:id="0">
    <w:p w:rsidR="0003023C" w:rsidRDefault="0003023C" w:rsidP="008D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4D" w:rsidRPr="008D0433" w:rsidRDefault="00171E4D" w:rsidP="008D0433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4D" w:rsidRPr="008D0433" w:rsidRDefault="00171E4D" w:rsidP="008D043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6266A">
      <w:rPr>
        <w:noProof/>
        <w:sz w:val="20"/>
      </w:rPr>
      <w:t>18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3C" w:rsidRDefault="0003023C" w:rsidP="008D0433">
      <w:pPr>
        <w:spacing w:after="0" w:line="240" w:lineRule="auto"/>
      </w:pPr>
      <w:r>
        <w:separator/>
      </w:r>
    </w:p>
  </w:footnote>
  <w:footnote w:type="continuationSeparator" w:id="0">
    <w:p w:rsidR="0003023C" w:rsidRDefault="0003023C" w:rsidP="008D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78C2F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7A084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1835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3A2DE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E896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B421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D60D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485CB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847E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A8D8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37849"/>
    <w:multiLevelType w:val="hybridMultilevel"/>
    <w:tmpl w:val="EACC2BBC"/>
    <w:lvl w:ilvl="0" w:tplc="25F203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6526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90519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>
    <w:nsid w:val="6C09526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33"/>
    <w:rsid w:val="0003023C"/>
    <w:rsid w:val="000D6D39"/>
    <w:rsid w:val="001360A6"/>
    <w:rsid w:val="00157A7F"/>
    <w:rsid w:val="00171E4D"/>
    <w:rsid w:val="001D3BE3"/>
    <w:rsid w:val="001D45F3"/>
    <w:rsid w:val="00234DE1"/>
    <w:rsid w:val="002568BC"/>
    <w:rsid w:val="002A478A"/>
    <w:rsid w:val="002C30B6"/>
    <w:rsid w:val="0036266A"/>
    <w:rsid w:val="00395DBA"/>
    <w:rsid w:val="00437662"/>
    <w:rsid w:val="004D21AB"/>
    <w:rsid w:val="0052710D"/>
    <w:rsid w:val="005B09D4"/>
    <w:rsid w:val="005C1A58"/>
    <w:rsid w:val="005F4F9F"/>
    <w:rsid w:val="006C6BE2"/>
    <w:rsid w:val="006C78DF"/>
    <w:rsid w:val="00754A44"/>
    <w:rsid w:val="007B634B"/>
    <w:rsid w:val="008316F1"/>
    <w:rsid w:val="0088535C"/>
    <w:rsid w:val="008D0433"/>
    <w:rsid w:val="00AA5B0D"/>
    <w:rsid w:val="00B04A55"/>
    <w:rsid w:val="00B6364E"/>
    <w:rsid w:val="00BD252E"/>
    <w:rsid w:val="00D3532E"/>
    <w:rsid w:val="00D43604"/>
    <w:rsid w:val="00D5480B"/>
    <w:rsid w:val="00D621F4"/>
    <w:rsid w:val="00D96DDF"/>
    <w:rsid w:val="00E859EE"/>
    <w:rsid w:val="00F86AA1"/>
    <w:rsid w:val="00F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7A7F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8D0433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D0433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D0433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D0433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D0433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D0433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D0433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D0433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D0433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8D043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8D043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8D043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8D0433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8D043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D0433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8D0433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8D043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D0433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8D04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8D043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8D043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8D043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8D043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8D0433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8D0433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8D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8D0433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8D0433"/>
  </w:style>
  <w:style w:type="character" w:customStyle="1" w:styleId="af0">
    <w:name w:val="Дата Знак"/>
    <w:basedOn w:val="a3"/>
    <w:link w:val="af"/>
    <w:uiPriority w:val="99"/>
    <w:semiHidden/>
    <w:rsid w:val="008D0433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8D043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8D0433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8D0433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8D0433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8D0433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8D0433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8D0433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8D0433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8D0433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8D0433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8D0433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8D04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8D04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8D04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8D04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8D0433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8D0433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8D0433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8D0433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8D0433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8D0433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8D0433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8D0433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8D0433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D0433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D0433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D0433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D0433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8D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8D043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8D0433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8D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8D0433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8D0433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D0433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D0433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D0433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D0433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8D043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8D043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8D043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8D043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8D04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8D0433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8D0433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8D0433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8D0433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8D0433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8D0433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D0433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D0433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D0433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D0433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D0433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8D0433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8D0433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8D043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8D043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8D0433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8D043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8D0433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8D0433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8D043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8D0433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8D0433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8D0433"/>
  </w:style>
  <w:style w:type="character" w:customStyle="1" w:styleId="afff0">
    <w:name w:val="Приветствие Знак"/>
    <w:basedOn w:val="a3"/>
    <w:link w:val="afff"/>
    <w:uiPriority w:val="99"/>
    <w:semiHidden/>
    <w:rsid w:val="008D0433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8D0433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8D043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D0433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D0433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D0433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8D0433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8D043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8D04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8D0433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8D04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8D04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8D04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8D04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8D04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8D04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8D04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8D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8D043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D043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D043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D043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8D0433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8D0433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8D0433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8D04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8D0433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8D0433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8D0433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8D0433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8D0433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8D0433"/>
  </w:style>
  <w:style w:type="table" w:styleId="17">
    <w:name w:val="Medium Lis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D0433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8D043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D043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D043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D043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D043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8D0433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8D0433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8D04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8D04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8D0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8D04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D0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8D0433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8D0433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8D0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8D0433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8D0433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8D0433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8D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8D0433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8D04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8D043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8D043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8D043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8D0433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8D0433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8D0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8D043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8D0433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8D043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7A7F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8D0433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D0433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D0433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D0433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D0433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D0433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D0433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D0433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D0433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8D043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8D043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8D043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8D0433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8D043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D0433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8D0433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8D043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D0433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8D04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8D043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8D043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8D043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8D043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8D0433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8D0433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8D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8D0433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8D0433"/>
  </w:style>
  <w:style w:type="character" w:customStyle="1" w:styleId="af0">
    <w:name w:val="Дата Знак"/>
    <w:basedOn w:val="a3"/>
    <w:link w:val="af"/>
    <w:uiPriority w:val="99"/>
    <w:semiHidden/>
    <w:rsid w:val="008D0433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8D043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8D0433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8D0433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8D0433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8D0433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8D0433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8D0433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8D0433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8D0433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8D0433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8D0433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8D04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8D04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8D04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8D04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8D0433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8D0433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8D0433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8D0433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8D0433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8D0433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8D0433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8D0433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8D0433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D0433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D0433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D0433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D0433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8D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8D043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8D0433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8D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8D0433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8D0433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D0433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D0433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D0433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D0433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8D043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8D043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8D043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8D043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8D04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8D0433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8D0433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8D0433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8D0433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8D0433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8D0433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D0433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D0433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D0433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D0433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D0433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8D0433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8D0433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8D043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8D043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8D0433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8D043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8D0433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8D0433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8D043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8D0433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8D0433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8D0433"/>
  </w:style>
  <w:style w:type="character" w:customStyle="1" w:styleId="afff0">
    <w:name w:val="Приветствие Знак"/>
    <w:basedOn w:val="a3"/>
    <w:link w:val="afff"/>
    <w:uiPriority w:val="99"/>
    <w:semiHidden/>
    <w:rsid w:val="008D0433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8D0433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8D043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D0433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D0433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D0433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8D0433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8D043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8D04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8D0433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8D04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8D04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8D04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8D04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8D04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8D04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8D04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8D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8D043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D043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D043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D043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8D0433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8D0433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8D0433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8D04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8D0433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8D0433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8D0433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8D0433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8D0433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8D0433"/>
  </w:style>
  <w:style w:type="table" w:styleId="17">
    <w:name w:val="Medium Lis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D0433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8D043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D043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D043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D043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D043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8D0433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8D0433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8D04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8D04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8D0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8D04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D0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8D0433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8D0433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8D0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8D0433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8D0433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8D0433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8D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8D0433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8D04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8D043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8D043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8D043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8D0433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8D0433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8D0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8D043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8D0433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8D04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prakticheskie_rabo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azi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6024</Words>
  <Characters>34340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dc:description>РЎР›РЈР–Р•Р‘РќРђРЇ РРќР¤РћР РњРђР¦РРЇ!!!РќР• РњР•РќРЇРўР¬!!!|Р”Р°С‚Р° СЃРѕР·РґР°РЅРёСЏ РјР°РєРµС‚Р°: 09.11.2019 14:03:05|Р’РµСЂСЃРёСЏ РїСЂРѕРіСЂР°РјРјС‹ "РЈС‡РµР±РЅС‹Рµ РїР»Р°РЅС‹": 1.0.11.71|ID_SUBJ_OF_BLOK_DISC:14111|ID_UP_DISC:1504437;ID_SPEC_LOC:2769;YEAR_POTOK:2017;ID_SUBJ:4686;SHIFR:Р‘.3.Р‘.1;ZE_PLANNED:6;IS_RASPRED_PRACT:0;TYPE_GROUP_PRACT:;ID_TYPE_PLACE_PRACT:;ID_TYPE_DOP_PRACT:;ID_TYPE_FORM_PRACT:;UPDZES:Sem-8,ZE-6;UPZ:Sem-8,ID_TZ-4,HOUR-216;UPDK:ID_KAF-6488,Sem-;COMPET:Shifr-РћРљ&lt;tire&gt;1,NAME-СЃРїРѕСЃРѕР±РЅРѕСЃС‚СЊСЋ РёСЃРїРѕР»СЊР·РѕРІР°С‚СЊ РѕСЃРЅРѕРІС‹ С„РёР»РѕСЃРѕС„СЃРєРёС… Р·РЅР°РЅРёР№ РґР»СЏ С„РѕСЂРјРёСЂРѕРІР°РЅРёСЏ  РјРёСЂРѕРІРѕР·Р·СЂРµРЅС‡РµСЃРєРѕР№ РїРѕР·РёС†РёРё;COMPET:Shifr-РћРљ&lt;tire&gt;2,NAME-СЃРїРѕСЃРѕР±РЅРѕСЃС‚СЊСЋ Р°РЅР°Р»РёР·РёСЂРѕРІР°С‚СЊ РѕСЃРЅРѕРІРЅС‹Рµ СЌС‚Р°РїС‹ Рё Р·Р°РєРѕРЅРѕРјРµСЂРЅРѕСЃС‚Рё РёСЃС‚РѕСЂРёС‡РµСЃРєРѕРіРѕ СЂР°Р·РІРёС‚РёСЏ РѕР±С‰РµСЃС‚РІР° РґР»СЏ С„РѕСЂРјРёСЂРѕРІР°РЅРёСЏ РіСЂР°Р¶РґР°РЅСЃРєРѕР№ РїРѕР·РёС†РёРё;COMPET:Shifr-РћРљ&lt;tire&gt;3,NAME-СЃРїРѕСЃРѕР±РЅРѕСЃС‚СЊСЋ РёСЃРїРѕР»СЊР·РѕРІР°С‚СЊ РѕСЃРЅРѕРІС‹ СЌРєРѕРЅРѕРјРёС‡РµСЃРєРёС… Р·РЅР°РЅРёР№ РІ СЂР°Р·Р»РёС‡РЅС‹С… СЃС„РµСЂР°С… Р¶РёР·РЅРµРґРµСЏС‚РµР»СЊРЅРѕСЃС‚Рё;COMPET:Shifr-РћРљ&lt;tire&gt;4,NAME-СЃРїРѕСЃРѕР±РЅРѕСЃС‚СЊСЋ РёСЃРїРѕР»СЊР·РѕРІР°С‚СЊ РѕСЃРЅРѕРІС‹ РїСЂР°РІРѕРІС‹С… Р·РЅР°РЅРёР№ РІ СЂР°Р·Р»РёС‡РЅС‹С… СЃС„РµСЂР°С… Р¶РёР·РЅРµРґРµСЏС‚РµР»СЊРЅРѕСЃС‚Рё;COMPET:Shifr-РћРљ&lt;tire&gt;5,NAME-СЃРїРѕСЃРѕР±РЅРѕСЃС‚СЊСЋ Рє РєРѕРјРјСѓРЅРёРєР°С†РёРё РІ СѓСЃС‚РЅРѕР№ Рё РїРёСЃСЊРјРµРЅРЅРѕР№ С„РѕСЂРјР°С… РЅР° СЂСѓСЃСЃРєРѕРј Рё РёРЅРѕСЃС‚СЂР°РЅРЅРѕРј СЏР·С‹РєР°С… РґР»СЏ СЂРµС€РµРЅРёСЏ Р·Р°РґР°С‡ РјРµР¶Р»РёС‡РЅРѕСЃС‚РЅРѕРіРѕ Рё РјРµР¶РєСѓР»СЊС‚СѓСЂРЅРѕРіРѕ РІР·Р°РёРјРѕРґРµР№СЃС‚РІРёСЏ;COMPET:Shifr-РћРљ&lt;tire&gt;6,NAME-СЃРїРѕСЃРѕР±РЅРѕСЃС‚СЊСЋ СЂР°Р±РѕС‚Р°С‚СЊ РІ РєРѕР»Р»РµРєС‚РёРІРµ&lt;zpt&gt; С‚РѕР»РµСЂР°РЅС‚РЅРѕ РІРѕСЃРїСЂРёРЅРёРјР°СЏ СЃРѕС†РёР°Р»СЊРЅС‹Рµ&lt;zpt&gt; СЌС‚РЅРёС‡РµСЃРєРёРµ&lt;zpt&gt; РєРѕРЅС„РµСЃСЃРёРѕРЅР°Р»СЊРЅС‹Рµ Рё РєСѓР»СЊС‚СѓСЂРЅС‹Рµ СЂР°Р·Р»РёС‡РёСЏ;COMPET:Shifr-РћРљ&lt;tire&gt;7,NAME-СЃРїРѕСЃРѕР±РЅРѕСЃС‚СЊСЋ Рє СЃР°РјРѕРѕСЂРіР°РЅРёР·Р°С†РёРё Рё СЃР°РјРѕРѕР±СЂР°Р·РѕРІР°РЅРёСЋ;COMPET:Shifr</dc:description>
  <cp:lastModifiedBy>био</cp:lastModifiedBy>
  <cp:revision>10</cp:revision>
  <dcterms:created xsi:type="dcterms:W3CDTF">2019-11-11T11:57:00Z</dcterms:created>
  <dcterms:modified xsi:type="dcterms:W3CDTF">2019-12-06T11:40:00Z</dcterms:modified>
</cp:coreProperties>
</file>