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4044DC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5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4E61" w:rsidRPr="00474E61" w:rsidRDefault="00C6106F" w:rsidP="009F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E07F6C">
        <w:rPr>
          <w:rFonts w:ascii="Times New Roman" w:eastAsia="Times New Roman" w:hAnsi="Times New Roman" w:cs="Times New Roman"/>
          <w:sz w:val="28"/>
          <w:szCs w:val="28"/>
        </w:rPr>
        <w:t>педагогического образования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C6106F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06F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474E61" w:rsidRPr="00C6106F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06F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оценочных средств 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>Русский язык и культура речи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06F" w:rsidRDefault="00C6106F" w:rsidP="00C6106F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C6106F" w:rsidRDefault="00C6106F" w:rsidP="00C6106F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C6106F" w:rsidRDefault="00C6106F" w:rsidP="00C6106F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C6106F" w:rsidRDefault="00C6106F" w:rsidP="00C6106F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C6106F" w:rsidRDefault="00C6106F" w:rsidP="00C6106F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C6106F" w:rsidRDefault="00E07F6C" w:rsidP="00C6106F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</w:t>
      </w:r>
      <w:r w:rsidR="00C6106F">
        <w:rPr>
          <w:i/>
          <w:sz w:val="24"/>
          <w:u w:val="single"/>
        </w:rPr>
        <w:t xml:space="preserve"> образование</w:t>
      </w:r>
    </w:p>
    <w:p w:rsidR="00C6106F" w:rsidRDefault="00C6106F" w:rsidP="00C6106F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6106F" w:rsidRDefault="00C6106F" w:rsidP="00C6106F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C6106F" w:rsidRDefault="00C6106F" w:rsidP="00C6106F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C6106F" w:rsidRDefault="00C6106F" w:rsidP="00C6106F">
      <w:pPr>
        <w:pStyle w:val="ReportHead"/>
        <w:suppressAutoHyphens/>
        <w:rPr>
          <w:sz w:val="24"/>
        </w:rPr>
      </w:pPr>
    </w:p>
    <w:p w:rsidR="00C6106F" w:rsidRDefault="00C6106F" w:rsidP="00C6106F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C6106F" w:rsidRDefault="00C6106F" w:rsidP="00C6106F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C6106F" w:rsidRDefault="00C6106F" w:rsidP="00C6106F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C6106F" w:rsidRDefault="00C6106F" w:rsidP="00C6106F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C6106F" w:rsidRDefault="00C6106F" w:rsidP="00C6106F">
      <w:pPr>
        <w:pStyle w:val="ReportHead"/>
        <w:suppressAutoHyphens/>
        <w:rPr>
          <w:sz w:val="24"/>
        </w:rPr>
      </w:pPr>
    </w:p>
    <w:p w:rsidR="00C6106F" w:rsidRDefault="00C6106F" w:rsidP="00C6106F">
      <w:pPr>
        <w:pStyle w:val="ReportHead"/>
        <w:suppressAutoHyphens/>
        <w:rPr>
          <w:sz w:val="24"/>
        </w:rPr>
      </w:pPr>
    </w:p>
    <w:p w:rsidR="00474E61" w:rsidRPr="00474E61" w:rsidRDefault="00474E61" w:rsidP="00C6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61FF7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E07F6C" w:rsidRPr="00474E61" w:rsidRDefault="00E07F6C" w:rsidP="00E07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Фонд оценочных сре</w:t>
      </w:r>
      <w:proofErr w:type="gramStart"/>
      <w:r w:rsidRPr="00474E6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едназначен для контроля знаний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по направлению подготовки 44.03.01 Педагогическое образование (профиль Дошкол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 образование)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>Русский язык и культура речи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F6C" w:rsidRPr="00474E61" w:rsidRDefault="00E07F6C" w:rsidP="00E07F6C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E07F6C" w:rsidRDefault="00E07F6C" w:rsidP="00E07F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7F6C" w:rsidRDefault="00E07F6C" w:rsidP="00E07F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7F6C" w:rsidRPr="00A56C8D" w:rsidRDefault="00E07F6C" w:rsidP="00E07F6C">
      <w:pPr>
        <w:suppressLineNumbers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гуманитарных дисциплин</w:t>
      </w:r>
    </w:p>
    <w:p w:rsidR="00E07F6C" w:rsidRDefault="00E07F6C" w:rsidP="00E07F6C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07F6C" w:rsidRPr="008955F4" w:rsidRDefault="00E07F6C" w:rsidP="00E07F6C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955F4">
        <w:rPr>
          <w:rFonts w:ascii="Times New Roman" w:eastAsia="Calibri" w:hAnsi="Times New Roman" w:cs="Times New Roman"/>
          <w:sz w:val="28"/>
        </w:rPr>
        <w:t>протокол № ________от "___" __________ 20__г.</w:t>
      </w:r>
    </w:p>
    <w:p w:rsidR="00E07F6C" w:rsidRPr="00A56C8D" w:rsidRDefault="00E07F6C" w:rsidP="00E07F6C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07F6C" w:rsidRPr="0097402D" w:rsidRDefault="00E07F6C" w:rsidP="00E07F6C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7402D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E07F6C" w:rsidRPr="00F1167F" w:rsidRDefault="00E07F6C" w:rsidP="00E07F6C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  <w:r w:rsidRPr="00F1167F">
        <w:rPr>
          <w:rFonts w:ascii="Times New Roman" w:eastAsia="Calibri" w:hAnsi="Times New Roman" w:cs="Times New Roman"/>
          <w:sz w:val="24"/>
        </w:rPr>
        <w:t>_________________________________</w:t>
      </w:r>
      <w:r w:rsidRPr="00E07F6C">
        <w:rPr>
          <w:rFonts w:ascii="Times New Roman" w:eastAsia="Calibri" w:hAnsi="Times New Roman" w:cs="Times New Roman"/>
          <w:sz w:val="28"/>
          <w:u w:val="single"/>
        </w:rPr>
        <w:t>Е</w:t>
      </w:r>
      <w:r w:rsidRPr="00E07F6C">
        <w:rPr>
          <w:rFonts w:ascii="Times New Roman" w:eastAsia="Calibri" w:hAnsi="Times New Roman" w:cs="Times New Roman"/>
          <w:sz w:val="32"/>
          <w:u w:val="single"/>
        </w:rPr>
        <w:t>.</w:t>
      </w:r>
      <w:r w:rsidRPr="0097402D">
        <w:rPr>
          <w:rFonts w:ascii="Times New Roman" w:eastAsia="Calibri" w:hAnsi="Times New Roman" w:cs="Times New Roman"/>
          <w:sz w:val="28"/>
          <w:u w:val="single"/>
        </w:rPr>
        <w:t xml:space="preserve">В. </w:t>
      </w:r>
      <w:r>
        <w:rPr>
          <w:rFonts w:ascii="Times New Roman" w:eastAsia="Calibri" w:hAnsi="Times New Roman" w:cs="Times New Roman"/>
          <w:sz w:val="28"/>
          <w:u w:val="single"/>
        </w:rPr>
        <w:t>Фролова</w:t>
      </w:r>
      <w:r w:rsidRPr="00F1167F">
        <w:rPr>
          <w:rFonts w:ascii="Times New Roman" w:eastAsia="Calibri" w:hAnsi="Times New Roman" w:cs="Times New Roman"/>
          <w:sz w:val="24"/>
        </w:rPr>
        <w:t>____________________</w:t>
      </w:r>
    </w:p>
    <w:p w:rsidR="00E07F6C" w:rsidRPr="00A56C8D" w:rsidRDefault="00E07F6C" w:rsidP="00E07F6C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</w:t>
      </w: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 подпись                </w:t>
      </w: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>расшифровка подписи</w:t>
      </w:r>
    </w:p>
    <w:p w:rsidR="00E07F6C" w:rsidRPr="00A56C8D" w:rsidRDefault="00E07F6C" w:rsidP="00E07F6C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A56C8D">
        <w:rPr>
          <w:rFonts w:ascii="Times New Roman" w:eastAsia="Calibri" w:hAnsi="Times New Roman" w:cs="Times New Roman"/>
          <w:i/>
          <w:sz w:val="24"/>
        </w:rPr>
        <w:t xml:space="preserve">Исполнители:    </w:t>
      </w:r>
    </w:p>
    <w:p w:rsidR="00E07F6C" w:rsidRPr="007349D0" w:rsidRDefault="00E07F6C" w:rsidP="00E07F6C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4"/>
        </w:rPr>
        <w:t xml:space="preserve">                       </w:t>
      </w:r>
      <w:r w:rsidRPr="00F1167F">
        <w:rPr>
          <w:rFonts w:ascii="Times New Roman" w:eastAsia="Calibri" w:hAnsi="Times New Roman" w:cs="Times New Roman"/>
          <w:i/>
          <w:sz w:val="24"/>
        </w:rPr>
        <w:t xml:space="preserve"> </w:t>
      </w:r>
      <w:r w:rsidRPr="007349D0">
        <w:rPr>
          <w:rFonts w:ascii="Times New Roman" w:eastAsia="Calibri" w:hAnsi="Times New Roman" w:cs="Times New Roman"/>
          <w:sz w:val="28"/>
        </w:rPr>
        <w:t xml:space="preserve">доцент                                                    О.Н. Григорьева            </w:t>
      </w:r>
    </w:p>
    <w:p w:rsidR="00E07F6C" w:rsidRPr="00F1167F" w:rsidRDefault="00E07F6C" w:rsidP="00E07F6C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7349D0">
        <w:rPr>
          <w:rFonts w:ascii="Times New Roman" w:eastAsia="Calibri" w:hAnsi="Times New Roman" w:cs="Times New Roman"/>
          <w:sz w:val="28"/>
          <w:u w:val="single"/>
        </w:rPr>
        <w:tab/>
      </w:r>
      <w:r w:rsidRPr="007349D0">
        <w:rPr>
          <w:rFonts w:ascii="Times New Roman" w:eastAsia="Calibri" w:hAnsi="Times New Roman" w:cs="Times New Roman"/>
          <w:sz w:val="28"/>
        </w:rPr>
        <w:t>________________________________________</w:t>
      </w:r>
      <w:r w:rsidRPr="00F1167F">
        <w:rPr>
          <w:rFonts w:ascii="Times New Roman" w:eastAsia="Calibri" w:hAnsi="Times New Roman" w:cs="Times New Roman"/>
          <w:sz w:val="24"/>
        </w:rPr>
        <w:t>___________________</w:t>
      </w:r>
    </w:p>
    <w:p w:rsidR="00E07F6C" w:rsidRPr="00A56C8D" w:rsidRDefault="00E07F6C" w:rsidP="00E07F6C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E07F6C" w:rsidRPr="00A56C8D" w:rsidRDefault="00E07F6C" w:rsidP="00E07F6C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</w:p>
    <w:p w:rsidR="00E07F6C" w:rsidRDefault="00E07F6C" w:rsidP="00E07F6C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E07F6C" w:rsidRDefault="00E07F6C" w:rsidP="00E07F6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749"/>
        <w:gridCol w:w="4827"/>
        <w:gridCol w:w="3548"/>
        <w:gridCol w:w="3548"/>
      </w:tblGrid>
      <w:tr w:rsidR="00474E61" w:rsidRPr="00474E61" w:rsidTr="00052F99">
        <w:trPr>
          <w:tblHeader/>
        </w:trPr>
        <w:tc>
          <w:tcPr>
            <w:tcW w:w="937" w:type="pct"/>
            <w:vAlign w:val="center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645" w:type="pct"/>
            <w:vAlign w:val="center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209" w:type="pct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Типы контроля</w:t>
            </w:r>
          </w:p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474E61" w:rsidRPr="00474E61" w:rsidTr="00052F99">
        <w:trPr>
          <w:trHeight w:val="1005"/>
        </w:trPr>
        <w:tc>
          <w:tcPr>
            <w:tcW w:w="937" w:type="pct"/>
            <w:vMerge w:val="restart"/>
          </w:tcPr>
          <w:p w:rsidR="00474E61" w:rsidRPr="00455026" w:rsidRDefault="00E850BF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ОК-4 способность</w:t>
            </w:r>
            <w:r w:rsidR="00153D65" w:rsidRPr="00153D65">
              <w:rPr>
                <w:rFonts w:ascii="Times New Roman" w:hAnsi="Times New Roman" w:cs="Times New Roman"/>
                <w:sz w:val="24"/>
              </w:rPr>
              <w:t xml:space="preserve">  к  коммуникации  в  устной  и  письменной  </w:t>
            </w:r>
            <w:proofErr w:type="gramStart"/>
            <w:r w:rsidR="00153D65" w:rsidRPr="00153D65">
              <w:rPr>
                <w:rFonts w:ascii="Times New Roman" w:hAnsi="Times New Roman" w:cs="Times New Roman"/>
                <w:sz w:val="24"/>
              </w:rPr>
              <w:t>формах</w:t>
            </w:r>
            <w:proofErr w:type="gramEnd"/>
            <w:r w:rsidR="00153D65" w:rsidRPr="00153D65">
              <w:rPr>
                <w:rFonts w:ascii="Times New Roman" w:hAnsi="Times New Roman" w:cs="Times New Roman"/>
                <w:sz w:val="24"/>
              </w:rPr>
              <w:t xml:space="preserve">  на русском  и  иностранном  языках  для  решения  задач  межличностного  и межкультурного взаимодействия</w:t>
            </w:r>
          </w:p>
        </w:tc>
        <w:tc>
          <w:tcPr>
            <w:tcW w:w="1645" w:type="pct"/>
          </w:tcPr>
          <w:p w:rsidR="00455026" w:rsidRPr="00324231" w:rsidRDefault="00455026" w:rsidP="00455026">
            <w:pPr>
              <w:pStyle w:val="ReportMain"/>
              <w:suppressAutoHyphens/>
              <w:rPr>
                <w:b/>
                <w:u w:val="single"/>
              </w:rPr>
            </w:pPr>
            <w:r w:rsidRPr="00324231">
              <w:rPr>
                <w:b/>
                <w:u w:val="single"/>
              </w:rPr>
              <w:t>Знать:</w:t>
            </w:r>
          </w:p>
          <w:p w:rsidR="00E850BF" w:rsidRPr="00E850BF" w:rsidRDefault="00E850BF" w:rsidP="00E85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0B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современного русского языка; но</w:t>
            </w:r>
            <w:r w:rsidRPr="00E850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50BF">
              <w:rPr>
                <w:rFonts w:ascii="Times New Roman" w:eastAsia="Times New Roman" w:hAnsi="Times New Roman" w:cs="Times New Roman"/>
                <w:sz w:val="24"/>
                <w:szCs w:val="24"/>
              </w:rPr>
              <w:t>мы словоупотребления; нормы русской грамматики; орфографические нормы совр</w:t>
            </w:r>
            <w:r w:rsidRPr="00E850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85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менного русского языка; нормы пунктуации и их возможную вариантность; </w:t>
            </w:r>
          </w:p>
          <w:p w:rsidR="00E850BF" w:rsidRPr="00E850BF" w:rsidRDefault="00E850BF" w:rsidP="00E850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0B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язык как особую высшую, о</w:t>
            </w:r>
            <w:r w:rsidRPr="00E850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850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работанную форму общенародного (наци</w:t>
            </w:r>
            <w:r w:rsidRPr="00E850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850B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нального) языка:</w:t>
            </w:r>
          </w:p>
          <w:p w:rsidR="00474E61" w:rsidRPr="00474E61" w:rsidRDefault="00E850BF" w:rsidP="00E850BF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850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специфику различных функционально-смысловых типов речи (описание, повествование, рассуждение), разнообразные языковые средства для обеспечения логической связности письменного и устного текста.</w:t>
            </w:r>
          </w:p>
        </w:tc>
        <w:tc>
          <w:tcPr>
            <w:tcW w:w="1209" w:type="pct"/>
          </w:tcPr>
          <w:p w:rsidR="00474E61" w:rsidRPr="00474E61" w:rsidRDefault="00474E61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474E61" w:rsidRPr="00474E61" w:rsidRDefault="00474E61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  <w:p w:rsidR="00474E61" w:rsidRPr="00474E61" w:rsidRDefault="00474E61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индивидуальное собеседование – опрос. </w:t>
            </w:r>
          </w:p>
          <w:p w:rsidR="00474E61" w:rsidRPr="00474E61" w:rsidRDefault="00474E61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474E61" w:rsidRPr="00474E61" w:rsidRDefault="00474E61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474E61" w:rsidRPr="00474E61" w:rsidRDefault="00474E61" w:rsidP="00455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А.1</w:t>
            </w:r>
          </w:p>
        </w:tc>
      </w:tr>
      <w:tr w:rsidR="00474E61" w:rsidRPr="00474E61" w:rsidTr="00052F99">
        <w:trPr>
          <w:trHeight w:val="1410"/>
        </w:trPr>
        <w:tc>
          <w:tcPr>
            <w:tcW w:w="937" w:type="pct"/>
            <w:vMerge/>
          </w:tcPr>
          <w:p w:rsidR="00474E61" w:rsidRPr="00474E61" w:rsidRDefault="00474E61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455026" w:rsidRDefault="00455026" w:rsidP="00455026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D378FA" w:rsidRPr="00D378FA" w:rsidRDefault="00D378FA" w:rsidP="00D378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78FA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устные и письменные, монологические и диалогические речевые произведения научных и деловых жанров с учетом целей, задач, условий общения, включая научное и деловое общение.</w:t>
            </w:r>
          </w:p>
          <w:p w:rsidR="00474E61" w:rsidRPr="00474E61" w:rsidRDefault="00474E61" w:rsidP="00E850BF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1209" w:type="pct"/>
          </w:tcPr>
          <w:p w:rsidR="00474E61" w:rsidRPr="00474E61" w:rsidRDefault="00474E61" w:rsidP="00CC70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  <w:r w:rsidR="00CC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</w:t>
            </w:r>
            <w:r w:rsidR="00CC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9" w:type="pct"/>
          </w:tcPr>
          <w:p w:rsidR="00474E61" w:rsidRPr="00474E61" w:rsidRDefault="00474E61" w:rsidP="00455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</w:t>
            </w:r>
            <w:r w:rsidR="00CC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причинно-следственных связей.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Б.1</w:t>
            </w:r>
          </w:p>
        </w:tc>
      </w:tr>
      <w:tr w:rsidR="00474E61" w:rsidRPr="00474E61" w:rsidTr="00052F99">
        <w:trPr>
          <w:trHeight w:val="1980"/>
        </w:trPr>
        <w:tc>
          <w:tcPr>
            <w:tcW w:w="937" w:type="pct"/>
            <w:vMerge/>
          </w:tcPr>
          <w:p w:rsidR="00474E61" w:rsidRPr="00474E61" w:rsidRDefault="00474E61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455026" w:rsidRDefault="00455026" w:rsidP="00455026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474E61" w:rsidRPr="00E850BF" w:rsidRDefault="00E850BF" w:rsidP="00C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B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формами, видами устной и письменной коммуникации в учебной и профессиональной деятельности; </w:t>
            </w:r>
            <w:r w:rsidRPr="00E85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технологиями самостоятельной подготовки текстов различной жанрово</w:t>
            </w:r>
            <w:r w:rsidR="00C6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-стилистической принадлежности</w:t>
            </w:r>
          </w:p>
        </w:tc>
        <w:tc>
          <w:tcPr>
            <w:tcW w:w="1209" w:type="pct"/>
          </w:tcPr>
          <w:p w:rsidR="00474E61" w:rsidRPr="00474E61" w:rsidRDefault="00474E61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творческого задания.</w:t>
            </w:r>
          </w:p>
          <w:p w:rsidR="00474E61" w:rsidRPr="00474E61" w:rsidRDefault="00474E61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CC7098" w:rsidRDefault="00474E61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  <w:r w:rsidR="00CC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4E61" w:rsidRPr="00474E61" w:rsidRDefault="00474E61" w:rsidP="00CE6A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С.1</w:t>
            </w:r>
          </w:p>
        </w:tc>
      </w:tr>
      <w:tr w:rsidR="00E850BF" w:rsidRPr="00474E61" w:rsidTr="00052F99">
        <w:trPr>
          <w:trHeight w:val="1980"/>
        </w:trPr>
        <w:tc>
          <w:tcPr>
            <w:tcW w:w="937" w:type="pct"/>
            <w:vMerge w:val="restart"/>
          </w:tcPr>
          <w:p w:rsidR="00E850BF" w:rsidRPr="00E850BF" w:rsidRDefault="00E850BF" w:rsidP="00E850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BF">
              <w:rPr>
                <w:rFonts w:ascii="Times New Roman" w:hAnsi="Times New Roman" w:cs="Times New Roman"/>
                <w:sz w:val="24"/>
                <w:szCs w:val="24"/>
              </w:rPr>
              <w:t>ОПК-5 владение основами профессиональной этики и речевой культуры</w:t>
            </w:r>
          </w:p>
        </w:tc>
        <w:tc>
          <w:tcPr>
            <w:tcW w:w="1645" w:type="pct"/>
          </w:tcPr>
          <w:p w:rsidR="00E850BF" w:rsidRPr="00E850BF" w:rsidRDefault="00E850BF" w:rsidP="00E85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D378FA" w:rsidRPr="00D378FA" w:rsidRDefault="00D378FA" w:rsidP="00D37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D37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грамматики русского языка; треб</w:t>
            </w:r>
            <w:r w:rsidRPr="00D37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37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вания к речевому и языковому оформлению устных и письменных текстов.</w:t>
            </w:r>
          </w:p>
          <w:p w:rsidR="00C6106F" w:rsidRPr="00C6106F" w:rsidRDefault="00C6106F" w:rsidP="00C61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C61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850BF" w:rsidRDefault="00E850BF" w:rsidP="00E85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u w:val="single"/>
              </w:rPr>
            </w:pPr>
          </w:p>
        </w:tc>
        <w:tc>
          <w:tcPr>
            <w:tcW w:w="1209" w:type="pct"/>
          </w:tcPr>
          <w:p w:rsidR="00E850BF" w:rsidRPr="00474E61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E850BF" w:rsidRPr="00474E61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  <w:p w:rsidR="00E850BF" w:rsidRPr="00474E61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индивидуальное собеседование – опрос. </w:t>
            </w:r>
          </w:p>
          <w:p w:rsidR="00E850BF" w:rsidRPr="00474E61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E850BF" w:rsidRPr="00474E61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E850BF" w:rsidRPr="00474E61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А.1</w:t>
            </w:r>
          </w:p>
        </w:tc>
      </w:tr>
      <w:tr w:rsidR="00E850BF" w:rsidRPr="00474E61" w:rsidTr="00052F99">
        <w:trPr>
          <w:trHeight w:val="1980"/>
        </w:trPr>
        <w:tc>
          <w:tcPr>
            <w:tcW w:w="937" w:type="pct"/>
            <w:vMerge/>
          </w:tcPr>
          <w:p w:rsidR="00E850BF" w:rsidRPr="00474E61" w:rsidRDefault="00E850BF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E850BF" w:rsidRPr="00E850BF" w:rsidRDefault="00E850BF" w:rsidP="00E85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D378FA" w:rsidRPr="00D378FA" w:rsidRDefault="00D378FA" w:rsidP="00D378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уверенно общаться на разные темы из области личных или профессиональных интересов; делать ясный, логично построенный доклад, выделяя важные моменты и приводя детали, подтверждающие точку зрения. </w:t>
            </w:r>
          </w:p>
          <w:p w:rsidR="00E850BF" w:rsidRPr="00E850BF" w:rsidRDefault="00E850BF" w:rsidP="00E850BF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209" w:type="pct"/>
          </w:tcPr>
          <w:p w:rsidR="00E850BF" w:rsidRPr="00474E61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индивидуальное собеседование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9" w:type="pct"/>
          </w:tcPr>
          <w:p w:rsidR="00E850BF" w:rsidRPr="00474E61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причинно-следственных связей.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Б.1</w:t>
            </w:r>
          </w:p>
        </w:tc>
      </w:tr>
      <w:tr w:rsidR="00E850BF" w:rsidRPr="00474E61" w:rsidTr="00052F99">
        <w:trPr>
          <w:trHeight w:val="1980"/>
        </w:trPr>
        <w:tc>
          <w:tcPr>
            <w:tcW w:w="937" w:type="pct"/>
            <w:vMerge/>
          </w:tcPr>
          <w:p w:rsidR="00E850BF" w:rsidRPr="00474E61" w:rsidRDefault="00E850BF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E850BF" w:rsidRPr="00E850BF" w:rsidRDefault="00E850BF" w:rsidP="00E850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B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E850BF" w:rsidRDefault="00C6106F" w:rsidP="00D378FA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 w:rsidRPr="00BC711C">
              <w:rPr>
                <w:spacing w:val="-11"/>
                <w:szCs w:val="24"/>
                <w:lang w:eastAsia="ru-RU"/>
              </w:rPr>
              <w:t>различными функциональными стилями и способами их реализации в устной и письменной форме, в зависимости от коммуникативной установки в ситуациях профессионального и повседневного общения.</w:t>
            </w:r>
          </w:p>
        </w:tc>
        <w:tc>
          <w:tcPr>
            <w:tcW w:w="1209" w:type="pct"/>
          </w:tcPr>
          <w:p w:rsidR="00E850BF" w:rsidRPr="00474E61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творческого задания.</w:t>
            </w:r>
          </w:p>
          <w:p w:rsidR="00E850BF" w:rsidRPr="00474E61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E850BF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50BF" w:rsidRPr="00474E61" w:rsidRDefault="00E850BF" w:rsidP="00E850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С.1</w:t>
            </w:r>
          </w:p>
        </w:tc>
      </w:tr>
    </w:tbl>
    <w:p w:rsidR="00474E61" w:rsidRPr="00474E61" w:rsidRDefault="00474E61" w:rsidP="00474E6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  <w:sectPr w:rsidR="00474E61" w:rsidRPr="00474E61" w:rsidSect="00052F99">
          <w:footnotePr>
            <w:numFmt w:val="chicago"/>
          </w:footnotePr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E07F6C" w:rsidRDefault="00E07F6C" w:rsidP="00E07F6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474E61" w:rsidRDefault="00474E61" w:rsidP="00E07F6C">
      <w:pPr>
        <w:pStyle w:val="ReportMain"/>
        <w:keepNext/>
        <w:suppressAutoHyphens/>
        <w:spacing w:after="360"/>
        <w:ind w:firstLine="709"/>
        <w:jc w:val="center"/>
        <w:outlineLvl w:val="0"/>
        <w:rPr>
          <w:rFonts w:eastAsia="Times New Roman"/>
          <w:b/>
          <w:sz w:val="28"/>
          <w:szCs w:val="28"/>
        </w:rPr>
      </w:pPr>
      <w:r w:rsidRPr="00474E61">
        <w:rPr>
          <w:rFonts w:eastAsia="Times New Roman"/>
          <w:b/>
          <w:sz w:val="28"/>
          <w:szCs w:val="28"/>
        </w:rPr>
        <w:t>Блок</w:t>
      </w:r>
      <w:proofErr w:type="gramStart"/>
      <w:r w:rsidRPr="00474E61">
        <w:rPr>
          <w:rFonts w:eastAsia="Times New Roman"/>
          <w:b/>
          <w:sz w:val="28"/>
          <w:szCs w:val="28"/>
        </w:rPr>
        <w:t xml:space="preserve"> А</w:t>
      </w:r>
      <w:proofErr w:type="gramEnd"/>
    </w:p>
    <w:p w:rsidR="00474E61" w:rsidRPr="00474E61" w:rsidRDefault="00474E61" w:rsidP="00C5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6F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утвержденный в соот</w:t>
      </w:r>
      <w:r w:rsidR="00C52917">
        <w:rPr>
          <w:rFonts w:ascii="Times New Roman" w:eastAsia="Times New Roman" w:hAnsi="Times New Roman" w:cs="Times New Roman"/>
          <w:sz w:val="28"/>
          <w:szCs w:val="28"/>
        </w:rPr>
        <w:t>ветствии с Положением</w:t>
      </w:r>
      <w:r w:rsidR="00794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7F6C" w:rsidRPr="00265EEB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265EE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65EEB">
        <w:rPr>
          <w:rFonts w:ascii="Times New Roman" w:hAnsi="Times New Roman"/>
          <w:b/>
          <w:sz w:val="24"/>
          <w:szCs w:val="24"/>
        </w:rPr>
        <w:t xml:space="preserve"> </w:t>
      </w:r>
      <w:r w:rsidRPr="0089751D">
        <w:rPr>
          <w:rFonts w:ascii="Times New Roman" w:eastAsia="Calibri" w:hAnsi="Times New Roman" w:cs="Times New Roman"/>
          <w:b/>
          <w:sz w:val="28"/>
        </w:rPr>
        <w:t>Язык как средство мышления и коммуникации</w:t>
      </w:r>
    </w:p>
    <w:p w:rsidR="00E07F6C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5EE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65EEB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Pr="00265E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65EEB">
        <w:rPr>
          <w:rFonts w:ascii="Times New Roman" w:hAnsi="Times New Roman" w:cs="Times New Roman"/>
          <w:sz w:val="28"/>
          <w:szCs w:val="24"/>
        </w:rPr>
        <w:t xml:space="preserve"> Понятие «язык» включает несколько из перечисленных признаков. Укажите их: а) средство общения (коммуникации); </w:t>
      </w:r>
    </w:p>
    <w:p w:rsidR="00E07F6C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5EEB">
        <w:rPr>
          <w:rFonts w:ascii="Times New Roman" w:hAnsi="Times New Roman" w:cs="Times New Roman"/>
          <w:sz w:val="28"/>
          <w:szCs w:val="24"/>
        </w:rPr>
        <w:t xml:space="preserve">б) система знаков и способов их соединения; </w:t>
      </w:r>
    </w:p>
    <w:p w:rsidR="00E07F6C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5EEB">
        <w:rPr>
          <w:rFonts w:ascii="Times New Roman" w:hAnsi="Times New Roman" w:cs="Times New Roman"/>
          <w:sz w:val="28"/>
          <w:szCs w:val="24"/>
        </w:rPr>
        <w:t xml:space="preserve">в) словарный запас (лексика); </w:t>
      </w:r>
    </w:p>
    <w:p w:rsidR="00E07F6C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5EEB">
        <w:rPr>
          <w:rFonts w:ascii="Times New Roman" w:hAnsi="Times New Roman" w:cs="Times New Roman"/>
          <w:sz w:val="28"/>
          <w:szCs w:val="24"/>
        </w:rPr>
        <w:t xml:space="preserve">г) средство выражения мыслей, чувств людей; 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5EEB">
        <w:rPr>
          <w:rFonts w:ascii="Times New Roman" w:hAnsi="Times New Roman" w:cs="Times New Roman"/>
          <w:sz w:val="28"/>
          <w:szCs w:val="24"/>
        </w:rPr>
        <w:t xml:space="preserve">д) система выразительно-изобразительных средств. </w:t>
      </w:r>
    </w:p>
    <w:p w:rsidR="00E07F6C" w:rsidRPr="00474E61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EEB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proofErr w:type="gramStart"/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EE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65EEB">
        <w:rPr>
          <w:rFonts w:ascii="Times New Roman" w:hAnsi="Times New Roman" w:cs="Times New Roman"/>
          <w:sz w:val="28"/>
          <w:szCs w:val="28"/>
        </w:rPr>
        <w:t>о, на что указывает знак языка называется... (им. п.)</w:t>
      </w:r>
      <w:r>
        <w:t xml:space="preserve"> </w:t>
      </w:r>
    </w:p>
    <w:p w:rsidR="00E07F6C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EEB">
        <w:rPr>
          <w:rFonts w:ascii="Times New Roman" w:hAnsi="Times New Roman" w:cs="Times New Roman"/>
          <w:sz w:val="28"/>
          <w:szCs w:val="28"/>
        </w:rPr>
        <w:t xml:space="preserve">Составляющая знака: </w:t>
      </w:r>
      <w:proofErr w:type="spellStart"/>
      <w:r w:rsidRPr="00265EEB">
        <w:rPr>
          <w:rFonts w:ascii="Times New Roman" w:hAnsi="Times New Roman" w:cs="Times New Roman"/>
          <w:sz w:val="28"/>
          <w:szCs w:val="28"/>
        </w:rPr>
        <w:t>звукокомплекс</w:t>
      </w:r>
      <w:proofErr w:type="spellEnd"/>
      <w:r w:rsidRPr="00265EEB">
        <w:rPr>
          <w:rFonts w:ascii="Times New Roman" w:hAnsi="Times New Roman" w:cs="Times New Roman"/>
          <w:sz w:val="28"/>
          <w:szCs w:val="28"/>
        </w:rPr>
        <w:t xml:space="preserve"> или написанное слово, называющее что-либо</w:t>
      </w:r>
      <w:proofErr w:type="gramStart"/>
      <w:r w:rsidRPr="00265EEB">
        <w:rPr>
          <w:rFonts w:ascii="Times New Roman" w:hAnsi="Times New Roman" w:cs="Times New Roman"/>
          <w:sz w:val="28"/>
          <w:szCs w:val="28"/>
        </w:rPr>
        <w:t>:... (</w:t>
      </w:r>
      <w:proofErr w:type="gramEnd"/>
      <w:r w:rsidRPr="00265EEB">
        <w:rPr>
          <w:rFonts w:ascii="Times New Roman" w:hAnsi="Times New Roman" w:cs="Times New Roman"/>
          <w:sz w:val="28"/>
          <w:szCs w:val="28"/>
        </w:rPr>
        <w:t>им. п.)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EEB">
        <w:rPr>
          <w:rFonts w:ascii="Times New Roman" w:hAnsi="Times New Roman" w:cs="Times New Roman"/>
          <w:sz w:val="28"/>
          <w:szCs w:val="28"/>
        </w:rPr>
        <w:t xml:space="preserve"> Знаками языка могут быть: 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sz w:val="28"/>
          <w:szCs w:val="28"/>
        </w:rPr>
        <w:t xml:space="preserve">1) слова 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sz w:val="28"/>
          <w:szCs w:val="28"/>
        </w:rPr>
        <w:t xml:space="preserve">2) словосочетания 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sz w:val="28"/>
          <w:szCs w:val="28"/>
        </w:rPr>
        <w:t xml:space="preserve">3) морфемы 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sz w:val="28"/>
          <w:szCs w:val="28"/>
        </w:rPr>
        <w:t xml:space="preserve">4) смыслы 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sz w:val="28"/>
          <w:szCs w:val="28"/>
        </w:rPr>
        <w:t xml:space="preserve">5) фонемы 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sz w:val="28"/>
          <w:szCs w:val="28"/>
        </w:rPr>
        <w:t xml:space="preserve">6) текст 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b/>
          <w:sz w:val="28"/>
          <w:szCs w:val="28"/>
        </w:rPr>
        <w:t>1.5</w:t>
      </w:r>
      <w:r w:rsidRPr="00265EEB">
        <w:rPr>
          <w:rFonts w:ascii="Times New Roman" w:hAnsi="Times New Roman" w:cs="Times New Roman"/>
          <w:sz w:val="28"/>
          <w:szCs w:val="28"/>
        </w:rPr>
        <w:t xml:space="preserve"> Систему знаков языка образуют: 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sz w:val="28"/>
          <w:szCs w:val="28"/>
        </w:rPr>
        <w:t xml:space="preserve">1) естественные знаки 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sz w:val="28"/>
          <w:szCs w:val="28"/>
        </w:rPr>
        <w:t>2) слова (лексика)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sz w:val="28"/>
          <w:szCs w:val="28"/>
        </w:rPr>
        <w:t xml:space="preserve">3) свойства, которые есть только у целого (функции) </w:t>
      </w:r>
    </w:p>
    <w:p w:rsidR="00E07F6C" w:rsidRPr="00265EEB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EB">
        <w:rPr>
          <w:rFonts w:ascii="Times New Roman" w:hAnsi="Times New Roman" w:cs="Times New Roman"/>
          <w:sz w:val="28"/>
          <w:szCs w:val="28"/>
        </w:rPr>
        <w:t>4) нормы словоупотребления 5) связи между словами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6D">
        <w:rPr>
          <w:rFonts w:ascii="Times New Roman" w:hAnsi="Times New Roman" w:cs="Times New Roman"/>
          <w:b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6D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6D">
        <w:rPr>
          <w:rFonts w:ascii="Times New Roman" w:hAnsi="Times New Roman" w:cs="Times New Roman"/>
          <w:sz w:val="28"/>
          <w:szCs w:val="28"/>
        </w:rPr>
        <w:t xml:space="preserve">это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набор текстов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знание правил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знаковая система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6D">
        <w:rPr>
          <w:rFonts w:ascii="Times New Roman" w:hAnsi="Times New Roman" w:cs="Times New Roman"/>
          <w:b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6D">
        <w:rPr>
          <w:rFonts w:ascii="Times New Roman" w:hAnsi="Times New Roman" w:cs="Times New Roman"/>
          <w:sz w:val="28"/>
          <w:szCs w:val="28"/>
        </w:rPr>
        <w:t xml:space="preserve">Речь - это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сочетание знаков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производство текстов </w:t>
      </w:r>
    </w:p>
    <w:p w:rsidR="00E07F6C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умение говорить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AE9">
        <w:rPr>
          <w:rFonts w:ascii="Times New Roman" w:hAnsi="Times New Roman" w:cs="Times New Roman"/>
          <w:b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D6D">
        <w:rPr>
          <w:rFonts w:ascii="Times New Roman" w:hAnsi="Times New Roman" w:cs="Times New Roman"/>
          <w:sz w:val="28"/>
          <w:szCs w:val="28"/>
        </w:rPr>
        <w:t>Волюнтативная</w:t>
      </w:r>
      <w:proofErr w:type="spellEnd"/>
      <w:r w:rsidRPr="00F97D6D">
        <w:rPr>
          <w:rFonts w:ascii="Times New Roman" w:hAnsi="Times New Roman" w:cs="Times New Roman"/>
          <w:sz w:val="28"/>
          <w:szCs w:val="28"/>
        </w:rPr>
        <w:t xml:space="preserve"> функция языка — это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функция общения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функция воздействия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функция сохранения и передачи информации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функция мышления </w:t>
      </w:r>
    </w:p>
    <w:p w:rsidR="00E07F6C" w:rsidRPr="00B13AF4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D6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B13AF4">
        <w:rPr>
          <w:rFonts w:ascii="Times New Roman" w:hAnsi="Times New Roman" w:cs="Times New Roman"/>
          <w:sz w:val="28"/>
          <w:szCs w:val="28"/>
        </w:rPr>
        <w:t>Продуктивные виды речевой деятельности правильно указаны в ряду…</w:t>
      </w:r>
    </w:p>
    <w:p w:rsidR="00E07F6C" w:rsidRPr="00B13AF4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B13AF4">
        <w:rPr>
          <w:rFonts w:ascii="Times New Roman" w:hAnsi="Times New Roman" w:cs="Times New Roman"/>
          <w:sz w:val="28"/>
          <w:szCs w:val="28"/>
        </w:rPr>
        <w:t>слушание, говорение</w:t>
      </w:r>
    </w:p>
    <w:p w:rsidR="00E07F6C" w:rsidRPr="00B13AF4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13AF4">
        <w:rPr>
          <w:rFonts w:ascii="Times New Roman" w:hAnsi="Times New Roman" w:cs="Times New Roman"/>
          <w:sz w:val="28"/>
          <w:szCs w:val="28"/>
        </w:rPr>
        <w:t>говорение, письмо</w:t>
      </w:r>
    </w:p>
    <w:p w:rsidR="00E07F6C" w:rsidRPr="00B13AF4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13AF4">
        <w:rPr>
          <w:rFonts w:ascii="Times New Roman" w:hAnsi="Times New Roman" w:cs="Times New Roman"/>
          <w:sz w:val="28"/>
          <w:szCs w:val="28"/>
        </w:rPr>
        <w:t>письмо, чтение</w:t>
      </w:r>
    </w:p>
    <w:p w:rsidR="00E07F6C" w:rsidRPr="00B13AF4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13AF4">
        <w:rPr>
          <w:rFonts w:ascii="Times New Roman" w:hAnsi="Times New Roman" w:cs="Times New Roman"/>
          <w:sz w:val="28"/>
          <w:szCs w:val="28"/>
        </w:rPr>
        <w:t>чтение, слушание</w:t>
      </w:r>
    </w:p>
    <w:p w:rsidR="00E07F6C" w:rsidRPr="00882AE9" w:rsidRDefault="00E07F6C" w:rsidP="00E07F6C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94687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0</w:t>
      </w:r>
      <w:r w:rsidRPr="00E94687">
        <w:rPr>
          <w:sz w:val="28"/>
          <w:szCs w:val="28"/>
        </w:rPr>
        <w:t xml:space="preserve"> </w:t>
      </w:r>
      <w:r w:rsidRPr="00882AE9">
        <w:rPr>
          <w:rFonts w:eastAsiaTheme="minorHAnsi"/>
          <w:sz w:val="28"/>
          <w:szCs w:val="28"/>
          <w:lang w:eastAsia="en-US"/>
        </w:rPr>
        <w:t>Функцией языка, осуществляющей воздействие на адресата, является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2AE9">
        <w:rPr>
          <w:rFonts w:ascii="Times New Roman" w:hAnsi="Times New Roman" w:cs="Times New Roman"/>
          <w:sz w:val="28"/>
          <w:szCs w:val="28"/>
        </w:rPr>
        <w:t> когнитивная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2AE9">
        <w:rPr>
          <w:rFonts w:ascii="Times New Roman" w:hAnsi="Times New Roman" w:cs="Times New Roman"/>
          <w:sz w:val="28"/>
          <w:szCs w:val="28"/>
        </w:rPr>
        <w:t> коммуникативная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82AE9">
        <w:rPr>
          <w:rFonts w:ascii="Times New Roman" w:hAnsi="Times New Roman" w:cs="Times New Roman"/>
          <w:sz w:val="28"/>
          <w:szCs w:val="28"/>
        </w:rPr>
        <w:t>апеллятивная</w:t>
      </w:r>
      <w:proofErr w:type="spellEnd"/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82AE9">
        <w:rPr>
          <w:rFonts w:ascii="Times New Roman" w:hAnsi="Times New Roman" w:cs="Times New Roman"/>
          <w:sz w:val="28"/>
          <w:szCs w:val="28"/>
        </w:rPr>
        <w:t>метаязыковая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51">
        <w:rPr>
          <w:rFonts w:ascii="Times New Roman" w:hAnsi="Times New Roman" w:cs="Times New Roman"/>
          <w:b/>
          <w:sz w:val="28"/>
          <w:szCs w:val="28"/>
        </w:rPr>
        <w:t>1</w:t>
      </w:r>
      <w:r w:rsidRPr="00882AE9">
        <w:rPr>
          <w:rFonts w:ascii="Times New Roman" w:hAnsi="Times New Roman" w:cs="Times New Roman"/>
          <w:b/>
          <w:sz w:val="28"/>
          <w:szCs w:val="28"/>
        </w:rPr>
        <w:t>.</w:t>
      </w:r>
      <w:r w:rsidRPr="00731251"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AE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82AE9">
        <w:rPr>
          <w:rFonts w:ascii="Times New Roman" w:hAnsi="Times New Roman" w:cs="Times New Roman"/>
          <w:sz w:val="28"/>
          <w:szCs w:val="28"/>
        </w:rPr>
        <w:t>зучает язык с разных сторон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2AE9">
        <w:rPr>
          <w:rFonts w:ascii="Times New Roman" w:hAnsi="Times New Roman" w:cs="Times New Roman"/>
          <w:sz w:val="28"/>
          <w:szCs w:val="28"/>
        </w:rPr>
        <w:t> лингвистика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2AE9">
        <w:rPr>
          <w:rFonts w:ascii="Times New Roman" w:hAnsi="Times New Roman" w:cs="Times New Roman"/>
          <w:sz w:val="28"/>
          <w:szCs w:val="28"/>
        </w:rPr>
        <w:t> литературоведение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2AE9">
        <w:rPr>
          <w:rFonts w:ascii="Times New Roman" w:hAnsi="Times New Roman" w:cs="Times New Roman"/>
          <w:sz w:val="28"/>
          <w:szCs w:val="28"/>
        </w:rPr>
        <w:t> история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82AE9">
        <w:rPr>
          <w:rFonts w:ascii="Times New Roman" w:hAnsi="Times New Roman" w:cs="Times New Roman"/>
          <w:sz w:val="28"/>
          <w:szCs w:val="28"/>
        </w:rPr>
        <w:t> логика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82AE9">
        <w:rPr>
          <w:rFonts w:ascii="Times New Roman" w:hAnsi="Times New Roman" w:cs="Times New Roman"/>
          <w:sz w:val="28"/>
          <w:szCs w:val="28"/>
        </w:rPr>
        <w:t> психология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82AE9">
        <w:rPr>
          <w:rFonts w:ascii="Times New Roman" w:hAnsi="Times New Roman" w:cs="Times New Roman"/>
          <w:sz w:val="28"/>
          <w:szCs w:val="28"/>
        </w:rPr>
        <w:t> философия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51">
        <w:rPr>
          <w:rFonts w:ascii="Times New Roman" w:hAnsi="Times New Roman" w:cs="Times New Roman"/>
          <w:b/>
          <w:sz w:val="28"/>
          <w:szCs w:val="28"/>
        </w:rPr>
        <w:t>1</w:t>
      </w:r>
      <w:r w:rsidRPr="00882AE9">
        <w:rPr>
          <w:rFonts w:ascii="Times New Roman" w:hAnsi="Times New Roman" w:cs="Times New Roman"/>
          <w:b/>
          <w:sz w:val="28"/>
          <w:szCs w:val="28"/>
        </w:rPr>
        <w:t>.</w:t>
      </w:r>
      <w:r w:rsidRPr="00731251">
        <w:rPr>
          <w:rFonts w:ascii="Times New Roman" w:hAnsi="Times New Roman" w:cs="Times New Roman"/>
          <w:b/>
          <w:sz w:val="28"/>
          <w:szCs w:val="28"/>
        </w:rPr>
        <w:t>12</w:t>
      </w:r>
      <w:proofErr w:type="gramStart"/>
      <w:r w:rsidRPr="00882AE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82AE9">
        <w:rPr>
          <w:rFonts w:ascii="Times New Roman" w:hAnsi="Times New Roman" w:cs="Times New Roman"/>
          <w:sz w:val="28"/>
          <w:szCs w:val="28"/>
        </w:rPr>
        <w:t>ассматривает язык как средство выражения содержания произведения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2AE9">
        <w:rPr>
          <w:rFonts w:ascii="Times New Roman" w:hAnsi="Times New Roman" w:cs="Times New Roman"/>
          <w:sz w:val="28"/>
          <w:szCs w:val="28"/>
        </w:rPr>
        <w:t> лингвистика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82AE9">
        <w:rPr>
          <w:rFonts w:ascii="Times New Roman" w:hAnsi="Times New Roman" w:cs="Times New Roman"/>
          <w:sz w:val="28"/>
          <w:szCs w:val="28"/>
        </w:rPr>
        <w:t>литературоведение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82AE9">
        <w:rPr>
          <w:rFonts w:ascii="Times New Roman" w:hAnsi="Times New Roman" w:cs="Times New Roman"/>
          <w:sz w:val="28"/>
          <w:szCs w:val="28"/>
        </w:rPr>
        <w:t>история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82AE9">
        <w:rPr>
          <w:rFonts w:ascii="Times New Roman" w:hAnsi="Times New Roman" w:cs="Times New Roman"/>
          <w:sz w:val="28"/>
          <w:szCs w:val="28"/>
        </w:rPr>
        <w:t>логика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82AE9">
        <w:rPr>
          <w:rFonts w:ascii="Times New Roman" w:hAnsi="Times New Roman" w:cs="Times New Roman"/>
          <w:sz w:val="28"/>
          <w:szCs w:val="28"/>
        </w:rPr>
        <w:t>психология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82AE9">
        <w:rPr>
          <w:rFonts w:ascii="Times New Roman" w:hAnsi="Times New Roman" w:cs="Times New Roman"/>
          <w:sz w:val="28"/>
          <w:szCs w:val="28"/>
        </w:rPr>
        <w:t>философия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51">
        <w:rPr>
          <w:rFonts w:ascii="Times New Roman" w:hAnsi="Times New Roman" w:cs="Times New Roman"/>
          <w:b/>
          <w:sz w:val="28"/>
          <w:szCs w:val="28"/>
        </w:rPr>
        <w:t>1.13</w:t>
      </w:r>
      <w:proofErr w:type="gramStart"/>
      <w:r w:rsidRPr="00882AE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82AE9">
        <w:rPr>
          <w:rFonts w:ascii="Times New Roman" w:hAnsi="Times New Roman" w:cs="Times New Roman"/>
          <w:sz w:val="28"/>
          <w:szCs w:val="28"/>
        </w:rPr>
        <w:t>идит в языке формы выражения единиц мышления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2AE9">
        <w:rPr>
          <w:rFonts w:ascii="Times New Roman" w:hAnsi="Times New Roman" w:cs="Times New Roman"/>
          <w:sz w:val="28"/>
          <w:szCs w:val="28"/>
        </w:rPr>
        <w:t> лингвистика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2AE9">
        <w:rPr>
          <w:rFonts w:ascii="Times New Roman" w:hAnsi="Times New Roman" w:cs="Times New Roman"/>
          <w:sz w:val="28"/>
          <w:szCs w:val="28"/>
        </w:rPr>
        <w:t> литературоведение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2AE9">
        <w:rPr>
          <w:rFonts w:ascii="Times New Roman" w:hAnsi="Times New Roman" w:cs="Times New Roman"/>
          <w:sz w:val="28"/>
          <w:szCs w:val="28"/>
        </w:rPr>
        <w:t> история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82AE9">
        <w:rPr>
          <w:rFonts w:ascii="Times New Roman" w:hAnsi="Times New Roman" w:cs="Times New Roman"/>
          <w:sz w:val="28"/>
          <w:szCs w:val="28"/>
        </w:rPr>
        <w:t> логика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82AE9">
        <w:rPr>
          <w:rFonts w:ascii="Times New Roman" w:hAnsi="Times New Roman" w:cs="Times New Roman"/>
          <w:sz w:val="28"/>
          <w:szCs w:val="28"/>
        </w:rPr>
        <w:t> психология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82AE9">
        <w:rPr>
          <w:rFonts w:ascii="Times New Roman" w:hAnsi="Times New Roman" w:cs="Times New Roman"/>
          <w:sz w:val="28"/>
          <w:szCs w:val="28"/>
        </w:rPr>
        <w:t> философия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51">
        <w:rPr>
          <w:rFonts w:ascii="Times New Roman" w:hAnsi="Times New Roman" w:cs="Times New Roman"/>
          <w:b/>
          <w:sz w:val="28"/>
          <w:szCs w:val="28"/>
        </w:rPr>
        <w:t>1.14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AE9">
        <w:rPr>
          <w:rFonts w:ascii="Times New Roman" w:hAnsi="Times New Roman" w:cs="Times New Roman"/>
          <w:sz w:val="28"/>
          <w:szCs w:val="28"/>
        </w:rPr>
        <w:t xml:space="preserve"> Вопросы порождения и восприятия речи изучает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2AE9">
        <w:rPr>
          <w:rFonts w:ascii="Times New Roman" w:hAnsi="Times New Roman" w:cs="Times New Roman"/>
          <w:sz w:val="28"/>
          <w:szCs w:val="28"/>
        </w:rPr>
        <w:t> лингвистика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2AE9">
        <w:rPr>
          <w:rFonts w:ascii="Times New Roman" w:hAnsi="Times New Roman" w:cs="Times New Roman"/>
          <w:sz w:val="28"/>
          <w:szCs w:val="28"/>
        </w:rPr>
        <w:t> литературоведение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82AE9">
        <w:rPr>
          <w:rFonts w:ascii="Times New Roman" w:hAnsi="Times New Roman" w:cs="Times New Roman"/>
          <w:sz w:val="28"/>
          <w:szCs w:val="28"/>
        </w:rPr>
        <w:t> история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82AE9">
        <w:rPr>
          <w:rFonts w:ascii="Times New Roman" w:hAnsi="Times New Roman" w:cs="Times New Roman"/>
          <w:sz w:val="28"/>
          <w:szCs w:val="28"/>
        </w:rPr>
        <w:t>логика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82AE9">
        <w:rPr>
          <w:rFonts w:ascii="Times New Roman" w:hAnsi="Times New Roman" w:cs="Times New Roman"/>
          <w:sz w:val="28"/>
          <w:szCs w:val="28"/>
        </w:rPr>
        <w:t> психология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82AE9">
        <w:rPr>
          <w:rFonts w:ascii="Times New Roman" w:hAnsi="Times New Roman" w:cs="Times New Roman"/>
          <w:sz w:val="28"/>
          <w:szCs w:val="28"/>
        </w:rPr>
        <w:t> философия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51">
        <w:rPr>
          <w:rFonts w:ascii="Times New Roman" w:hAnsi="Times New Roman" w:cs="Times New Roman"/>
          <w:b/>
          <w:sz w:val="28"/>
          <w:szCs w:val="28"/>
        </w:rPr>
        <w:t>1.15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A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2AE9">
        <w:rPr>
          <w:rFonts w:ascii="Times New Roman" w:hAnsi="Times New Roman" w:cs="Times New Roman"/>
          <w:sz w:val="28"/>
          <w:szCs w:val="28"/>
        </w:rPr>
        <w:t>ыступил с идеей создания универсального средства общения на основе средств, выступающих в функции естественного языка,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82AE9">
        <w:rPr>
          <w:rFonts w:ascii="Times New Roman" w:hAnsi="Times New Roman" w:cs="Times New Roman"/>
          <w:sz w:val="28"/>
          <w:szCs w:val="28"/>
        </w:rPr>
        <w:t>R </w:t>
      </w:r>
      <w:proofErr w:type="spellStart"/>
      <w:r w:rsidRPr="00882AE9">
        <w:rPr>
          <w:rFonts w:ascii="Times New Roman" w:hAnsi="Times New Roman" w:cs="Times New Roman"/>
          <w:sz w:val="28"/>
          <w:szCs w:val="28"/>
        </w:rPr>
        <w:t>Ф.Бэкон</w:t>
      </w:r>
      <w:proofErr w:type="spellEnd"/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82AE9">
        <w:rPr>
          <w:rFonts w:ascii="Times New Roman" w:hAnsi="Times New Roman" w:cs="Times New Roman"/>
          <w:sz w:val="28"/>
          <w:szCs w:val="28"/>
        </w:rPr>
        <w:t>Р.Декарт</w:t>
      </w:r>
      <w:proofErr w:type="spellEnd"/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2A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2AE9">
        <w:rPr>
          <w:rFonts w:ascii="Times New Roman" w:hAnsi="Times New Roman" w:cs="Times New Roman"/>
          <w:sz w:val="28"/>
          <w:szCs w:val="28"/>
        </w:rPr>
        <w:t>Г.В.Лейбниц</w:t>
      </w:r>
      <w:proofErr w:type="spellEnd"/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82A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2AE9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07A">
        <w:rPr>
          <w:rFonts w:ascii="Times New Roman" w:hAnsi="Times New Roman" w:cs="Times New Roman"/>
          <w:b/>
          <w:sz w:val="28"/>
          <w:szCs w:val="28"/>
        </w:rPr>
        <w:t>1.16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A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2AE9">
        <w:rPr>
          <w:rFonts w:ascii="Times New Roman" w:hAnsi="Times New Roman" w:cs="Times New Roman"/>
          <w:sz w:val="28"/>
          <w:szCs w:val="28"/>
        </w:rPr>
        <w:t>ытался понять сущность человеческого мышления через исследование языка</w:t>
      </w:r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2A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2AE9">
        <w:rPr>
          <w:rFonts w:ascii="Times New Roman" w:hAnsi="Times New Roman" w:cs="Times New Roman"/>
          <w:sz w:val="28"/>
          <w:szCs w:val="28"/>
        </w:rPr>
        <w:t>Ф.Бэкон</w:t>
      </w:r>
      <w:proofErr w:type="spellEnd"/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2A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2AE9">
        <w:rPr>
          <w:rFonts w:ascii="Times New Roman" w:hAnsi="Times New Roman" w:cs="Times New Roman"/>
          <w:sz w:val="28"/>
          <w:szCs w:val="28"/>
        </w:rPr>
        <w:t>Р.Декарт</w:t>
      </w:r>
      <w:proofErr w:type="spellEnd"/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882A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2AE9">
        <w:rPr>
          <w:rFonts w:ascii="Times New Roman" w:hAnsi="Times New Roman" w:cs="Times New Roman"/>
          <w:sz w:val="28"/>
          <w:szCs w:val="28"/>
        </w:rPr>
        <w:t>Г.В.Лейбниц</w:t>
      </w:r>
      <w:proofErr w:type="spellEnd"/>
    </w:p>
    <w:p w:rsidR="00E07F6C" w:rsidRPr="00882AE9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82AE9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</w:p>
    <w:p w:rsidR="00E07F6C" w:rsidRPr="00A3433C" w:rsidRDefault="00E07F6C" w:rsidP="00E07F6C">
      <w:pPr>
        <w:pStyle w:val="a8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82AE9">
        <w:rPr>
          <w:b/>
          <w:color w:val="373737"/>
          <w:sz w:val="28"/>
          <w:szCs w:val="28"/>
        </w:rPr>
        <w:t>1</w:t>
      </w:r>
      <w:r>
        <w:rPr>
          <w:b/>
          <w:sz w:val="28"/>
          <w:szCs w:val="28"/>
        </w:rPr>
        <w:t>.17</w:t>
      </w:r>
      <w:r w:rsidRPr="00882AE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3433C">
        <w:rPr>
          <w:rFonts w:eastAsiaTheme="minorHAnsi"/>
          <w:sz w:val="28"/>
          <w:szCs w:val="28"/>
          <w:lang w:eastAsia="en-US"/>
        </w:rPr>
        <w:t>Языковая система состоит из более частных систем, которые называются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3433C">
        <w:rPr>
          <w:rFonts w:ascii="Times New Roman" w:hAnsi="Times New Roman" w:cs="Times New Roman"/>
          <w:sz w:val="28"/>
          <w:szCs w:val="28"/>
        </w:rPr>
        <w:t> уровнями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3433C">
        <w:rPr>
          <w:rFonts w:ascii="Times New Roman" w:hAnsi="Times New Roman" w:cs="Times New Roman"/>
          <w:sz w:val="28"/>
          <w:szCs w:val="28"/>
        </w:rPr>
        <w:t>структурами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3433C">
        <w:rPr>
          <w:rFonts w:ascii="Times New Roman" w:hAnsi="Times New Roman" w:cs="Times New Roman"/>
          <w:sz w:val="28"/>
          <w:szCs w:val="28"/>
        </w:rPr>
        <w:t>сегментами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3433C">
        <w:rPr>
          <w:rFonts w:ascii="Times New Roman" w:hAnsi="Times New Roman" w:cs="Times New Roman"/>
          <w:sz w:val="28"/>
          <w:szCs w:val="28"/>
        </w:rPr>
        <w:t>компонентами</w:t>
      </w:r>
    </w:p>
    <w:p w:rsidR="00E07F6C" w:rsidRPr="00A3433C" w:rsidRDefault="00E07F6C" w:rsidP="00E07F6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1.18 </w:t>
      </w:r>
      <w:r w:rsidRPr="00A3433C">
        <w:rPr>
          <w:color w:val="000000"/>
          <w:sz w:val="28"/>
          <w:szCs w:val="28"/>
        </w:rPr>
        <w:t>Частные системы, из которых состоит язык, называются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структурами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уровнями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сегментами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компонентами</w:t>
      </w:r>
    </w:p>
    <w:p w:rsidR="00E07F6C" w:rsidRPr="00A3433C" w:rsidRDefault="00E07F6C" w:rsidP="00E07F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1.19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3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уровням языка не относится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фонетический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морфемный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лексический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морфонологический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синтаксический</w:t>
      </w:r>
    </w:p>
    <w:p w:rsidR="00E07F6C" w:rsidRPr="00A3433C" w:rsidRDefault="00E07F6C" w:rsidP="00E07F6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>
        <w:rPr>
          <w:b/>
          <w:sz w:val="28"/>
          <w:szCs w:val="28"/>
        </w:rPr>
        <w:t>1.20</w:t>
      </w:r>
      <w:r w:rsidRPr="00A3433C">
        <w:rPr>
          <w:rFonts w:ascii="Arial" w:hAnsi="Arial" w:cs="Arial"/>
          <w:color w:val="000000"/>
          <w:sz w:val="27"/>
          <w:szCs w:val="27"/>
        </w:rPr>
        <w:t xml:space="preserve"> </w:t>
      </w:r>
      <w:r w:rsidRPr="00A3433C">
        <w:rPr>
          <w:color w:val="000000"/>
          <w:sz w:val="28"/>
          <w:szCs w:val="27"/>
        </w:rPr>
        <w:t>Понятие языка и речи разграничил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1) 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Ф. де Соссюр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2) 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Л.В.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Щерба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3) 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Ф.Ф.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3433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Фортунатов</w:t>
      </w:r>
    </w:p>
    <w:p w:rsidR="00E07F6C" w:rsidRPr="00A3433C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4) </w:t>
      </w:r>
      <w:proofErr w:type="spellStart"/>
      <w:r w:rsidRPr="00A3433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И.А.Бодуэн</w:t>
      </w:r>
      <w:proofErr w:type="spellEnd"/>
      <w:r w:rsidRPr="00A3433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де </w:t>
      </w:r>
      <w:proofErr w:type="spellStart"/>
      <w:r w:rsidRPr="00A3433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Куртенэ</w:t>
      </w:r>
      <w:proofErr w:type="spellEnd"/>
    </w:p>
    <w:p w:rsidR="00E07F6C" w:rsidRPr="00882AE9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07F6C" w:rsidRPr="00265EEB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265EEB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265EEB">
        <w:rPr>
          <w:rFonts w:ascii="Times New Roman" w:hAnsi="Times New Roman"/>
          <w:b/>
          <w:sz w:val="24"/>
          <w:szCs w:val="24"/>
        </w:rPr>
        <w:t xml:space="preserve"> </w:t>
      </w:r>
      <w:r w:rsidRPr="00265EEB">
        <w:rPr>
          <w:rFonts w:ascii="Times New Roman" w:hAnsi="Times New Roman"/>
          <w:b/>
          <w:sz w:val="28"/>
          <w:szCs w:val="24"/>
        </w:rPr>
        <w:t>Культура устной и письменной речи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AD">
        <w:rPr>
          <w:rFonts w:ascii="Times New Roman" w:hAnsi="Times New Roman" w:cs="Times New Roman"/>
          <w:b/>
          <w:sz w:val="28"/>
          <w:szCs w:val="28"/>
        </w:rPr>
        <w:t>2.1</w:t>
      </w:r>
      <w:r w:rsidRPr="007F5EAD">
        <w:rPr>
          <w:rFonts w:ascii="Times New Roman" w:hAnsi="Times New Roman" w:cs="Times New Roman"/>
          <w:sz w:val="28"/>
          <w:szCs w:val="28"/>
        </w:rPr>
        <w:t xml:space="preserve"> Ударение поставлено правильно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EAD">
        <w:rPr>
          <w:rFonts w:ascii="Times New Roman" w:hAnsi="Times New Roman" w:cs="Times New Roman"/>
          <w:sz w:val="28"/>
          <w:szCs w:val="28"/>
        </w:rPr>
        <w:t>жалю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>?з</w:t>
      </w:r>
      <w:proofErr w:type="gramEnd"/>
      <w:r w:rsidRPr="007F5EA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EAD">
        <w:rPr>
          <w:rFonts w:ascii="Times New Roman" w:hAnsi="Times New Roman" w:cs="Times New Roman"/>
          <w:sz w:val="28"/>
          <w:szCs w:val="28"/>
        </w:rPr>
        <w:t>мизе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>?р</w:t>
      </w:r>
      <w:proofErr w:type="gramEnd"/>
      <w:r w:rsidRPr="007F5EA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EAD">
        <w:rPr>
          <w:rFonts w:ascii="Times New Roman" w:hAnsi="Times New Roman" w:cs="Times New Roman"/>
          <w:sz w:val="28"/>
          <w:szCs w:val="28"/>
        </w:rPr>
        <w:t>обе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7F5EAD">
        <w:rPr>
          <w:rFonts w:ascii="Times New Roman" w:hAnsi="Times New Roman" w:cs="Times New Roman"/>
          <w:sz w:val="28"/>
          <w:szCs w:val="28"/>
        </w:rPr>
        <w:t>печение</w:t>
      </w:r>
      <w:proofErr w:type="spellEnd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EAD">
        <w:rPr>
          <w:rFonts w:ascii="Times New Roman" w:hAnsi="Times New Roman" w:cs="Times New Roman"/>
          <w:sz w:val="28"/>
          <w:szCs w:val="28"/>
        </w:rPr>
        <w:t>алкого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>?л</w:t>
      </w:r>
      <w:proofErr w:type="gramEnd"/>
      <w:r w:rsidRPr="007F5EA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EAD">
        <w:rPr>
          <w:rFonts w:ascii="Times New Roman" w:hAnsi="Times New Roman" w:cs="Times New Roman"/>
          <w:sz w:val="28"/>
          <w:szCs w:val="28"/>
        </w:rPr>
        <w:t>бало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>?в</w:t>
      </w:r>
      <w:proofErr w:type="gramEnd"/>
      <w:r w:rsidRPr="007F5EAD">
        <w:rPr>
          <w:rFonts w:ascii="Times New Roman" w:hAnsi="Times New Roman" w:cs="Times New Roman"/>
          <w:sz w:val="28"/>
          <w:szCs w:val="28"/>
        </w:rPr>
        <w:t>анный</w:t>
      </w:r>
      <w:proofErr w:type="spellEnd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AD">
        <w:rPr>
          <w:rFonts w:ascii="Times New Roman" w:hAnsi="Times New Roman" w:cs="Times New Roman"/>
          <w:b/>
          <w:sz w:val="28"/>
          <w:szCs w:val="28"/>
        </w:rPr>
        <w:t>2.2</w:t>
      </w:r>
      <w:r w:rsidRPr="007F5EAD">
        <w:rPr>
          <w:rFonts w:ascii="Times New Roman" w:hAnsi="Times New Roman" w:cs="Times New Roman"/>
          <w:sz w:val="28"/>
          <w:szCs w:val="28"/>
        </w:rPr>
        <w:t xml:space="preserve"> Ударение поставлено правильно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EAD">
        <w:rPr>
          <w:rFonts w:ascii="Times New Roman" w:hAnsi="Times New Roman" w:cs="Times New Roman"/>
          <w:sz w:val="28"/>
          <w:szCs w:val="28"/>
        </w:rPr>
        <w:t>кухо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7F5EA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EAD">
        <w:rPr>
          <w:rFonts w:ascii="Times New Roman" w:hAnsi="Times New Roman" w:cs="Times New Roman"/>
          <w:sz w:val="28"/>
          <w:szCs w:val="28"/>
        </w:rPr>
        <w:t>углу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>?б</w:t>
      </w:r>
      <w:proofErr w:type="gramEnd"/>
      <w:r w:rsidRPr="007F5EAD">
        <w:rPr>
          <w:rFonts w:ascii="Times New Roman" w:hAnsi="Times New Roman" w:cs="Times New Roman"/>
          <w:sz w:val="28"/>
          <w:szCs w:val="28"/>
        </w:rPr>
        <w:t>ленный</w:t>
      </w:r>
      <w:proofErr w:type="spellEnd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EAD">
        <w:rPr>
          <w:rFonts w:ascii="Times New Roman" w:hAnsi="Times New Roman" w:cs="Times New Roman"/>
          <w:sz w:val="28"/>
          <w:szCs w:val="28"/>
        </w:rPr>
        <w:t>позво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7F5EAD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EAD">
        <w:rPr>
          <w:rFonts w:ascii="Times New Roman" w:hAnsi="Times New Roman" w:cs="Times New Roman"/>
          <w:sz w:val="28"/>
          <w:szCs w:val="28"/>
        </w:rPr>
        <w:t>диспа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7F5EAD">
        <w:rPr>
          <w:rFonts w:ascii="Times New Roman" w:hAnsi="Times New Roman" w:cs="Times New Roman"/>
          <w:sz w:val="28"/>
          <w:szCs w:val="28"/>
        </w:rPr>
        <w:t>сер</w:t>
      </w:r>
      <w:proofErr w:type="spellEnd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5EAD">
        <w:rPr>
          <w:rFonts w:ascii="Times New Roman" w:hAnsi="Times New Roman" w:cs="Times New Roman"/>
          <w:sz w:val="28"/>
          <w:szCs w:val="28"/>
        </w:rPr>
        <w:t>туфля</w:t>
      </w:r>
      <w:proofErr w:type="gramStart"/>
      <w:r w:rsidRPr="007F5EAD">
        <w:rPr>
          <w:rFonts w:ascii="Times New Roman" w:hAnsi="Times New Roman" w:cs="Times New Roman"/>
          <w:sz w:val="28"/>
          <w:szCs w:val="28"/>
        </w:rPr>
        <w:t>?х</w:t>
      </w:r>
      <w:proofErr w:type="spellEnd"/>
      <w:proofErr w:type="gramEnd"/>
      <w:r w:rsidRPr="007F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33C"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6D">
        <w:rPr>
          <w:rFonts w:ascii="Times New Roman" w:hAnsi="Times New Roman" w:cs="Times New Roman"/>
          <w:sz w:val="28"/>
          <w:szCs w:val="28"/>
        </w:rPr>
        <w:t xml:space="preserve">Литературная норма — это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установленные правила использования языковых средств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определенный период развития литературного языка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ограничение в употреблении многозначных слов </w:t>
      </w:r>
    </w:p>
    <w:p w:rsidR="00E07F6C" w:rsidRPr="00882AE9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33C">
        <w:rPr>
          <w:rFonts w:ascii="Times New Roman" w:hAnsi="Times New Roman" w:cs="Times New Roman"/>
          <w:b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AE9">
        <w:rPr>
          <w:rFonts w:ascii="Times New Roman" w:hAnsi="Times New Roman" w:cs="Times New Roman"/>
          <w:sz w:val="28"/>
          <w:szCs w:val="28"/>
        </w:rPr>
        <w:t>Нормы русского литературного языка…</w:t>
      </w:r>
    </w:p>
    <w:p w:rsidR="00E07F6C" w:rsidRPr="00882AE9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AE9">
        <w:rPr>
          <w:rFonts w:ascii="Times New Roman" w:hAnsi="Times New Roman" w:cs="Times New Roman"/>
          <w:sz w:val="28"/>
          <w:szCs w:val="28"/>
        </w:rPr>
        <w:t>1) подергаются реформе каждые 50 лет</w:t>
      </w:r>
    </w:p>
    <w:p w:rsidR="00E07F6C" w:rsidRPr="00882AE9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AE9">
        <w:rPr>
          <w:rFonts w:ascii="Times New Roman" w:hAnsi="Times New Roman" w:cs="Times New Roman"/>
          <w:sz w:val="28"/>
          <w:szCs w:val="28"/>
        </w:rPr>
        <w:t>2) динамичны, подвижны</w:t>
      </w:r>
    </w:p>
    <w:p w:rsidR="00E07F6C" w:rsidRPr="00882AE9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AE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82AE9">
        <w:rPr>
          <w:rFonts w:ascii="Times New Roman" w:hAnsi="Times New Roman" w:cs="Times New Roman"/>
          <w:sz w:val="28"/>
          <w:szCs w:val="28"/>
        </w:rPr>
        <w:t>категоричны</w:t>
      </w:r>
      <w:proofErr w:type="gramEnd"/>
      <w:r w:rsidRPr="00882AE9">
        <w:rPr>
          <w:rFonts w:ascii="Times New Roman" w:hAnsi="Times New Roman" w:cs="Times New Roman"/>
          <w:sz w:val="28"/>
          <w:szCs w:val="28"/>
        </w:rPr>
        <w:t xml:space="preserve">, не знают исключений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AE9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882AE9">
        <w:rPr>
          <w:rFonts w:ascii="Times New Roman" w:hAnsi="Times New Roman" w:cs="Times New Roman"/>
          <w:sz w:val="28"/>
          <w:szCs w:val="28"/>
        </w:rPr>
        <w:t>статичны</w:t>
      </w:r>
      <w:proofErr w:type="gramEnd"/>
      <w:r w:rsidRPr="00882AE9">
        <w:rPr>
          <w:rFonts w:ascii="Times New Roman" w:hAnsi="Times New Roman" w:cs="Times New Roman"/>
          <w:sz w:val="28"/>
          <w:szCs w:val="28"/>
        </w:rPr>
        <w:t>, неизменны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D6D">
        <w:rPr>
          <w:rFonts w:ascii="Times New Roman" w:hAnsi="Times New Roman" w:cs="Times New Roman"/>
          <w:sz w:val="28"/>
          <w:szCs w:val="28"/>
        </w:rPr>
        <w:t xml:space="preserve">ограничение в употреблении синонимов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33C">
        <w:rPr>
          <w:rFonts w:ascii="Times New Roman" w:hAnsi="Times New Roman" w:cs="Times New Roman"/>
          <w:b/>
          <w:sz w:val="28"/>
          <w:szCs w:val="28"/>
        </w:rPr>
        <w:lastRenderedPageBreak/>
        <w:t>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6D">
        <w:rPr>
          <w:rFonts w:ascii="Times New Roman" w:hAnsi="Times New Roman" w:cs="Times New Roman"/>
          <w:sz w:val="28"/>
          <w:szCs w:val="28"/>
        </w:rPr>
        <w:t>Жаргон – это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речь неграмотных слоев городского населения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речь людей одной местности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речь социальных и профессиональных групп людей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речь деклассированных групп людей, уголовного мира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33C">
        <w:rPr>
          <w:rFonts w:ascii="Times New Roman" w:hAnsi="Times New Roman" w:cs="Times New Roman"/>
          <w:b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6D">
        <w:rPr>
          <w:rFonts w:ascii="Times New Roman" w:hAnsi="Times New Roman" w:cs="Times New Roman"/>
          <w:sz w:val="28"/>
          <w:szCs w:val="28"/>
        </w:rPr>
        <w:t>Обработанную форму общенародного языка, обладающую письменно закрепле</w:t>
      </w:r>
      <w:r w:rsidRPr="00F97D6D">
        <w:rPr>
          <w:rFonts w:ascii="Times New Roman" w:hAnsi="Times New Roman" w:cs="Times New Roman"/>
          <w:sz w:val="28"/>
          <w:szCs w:val="28"/>
        </w:rPr>
        <w:t>н</w:t>
      </w:r>
      <w:r w:rsidRPr="00F97D6D">
        <w:rPr>
          <w:rFonts w:ascii="Times New Roman" w:hAnsi="Times New Roman" w:cs="Times New Roman"/>
          <w:sz w:val="28"/>
          <w:szCs w:val="28"/>
        </w:rPr>
        <w:t xml:space="preserve">ными нормами и обслуживающую различные сферы жизни общества, называют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97D6D">
        <w:rPr>
          <w:rFonts w:ascii="Times New Roman" w:hAnsi="Times New Roman" w:cs="Times New Roman"/>
          <w:sz w:val="28"/>
          <w:szCs w:val="28"/>
        </w:rPr>
        <w:t xml:space="preserve">современным языком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художественным языком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письменным языком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литературным языком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6D">
        <w:rPr>
          <w:rFonts w:ascii="Times New Roman" w:hAnsi="Times New Roman" w:cs="Times New Roman"/>
          <w:sz w:val="28"/>
          <w:szCs w:val="28"/>
        </w:rPr>
        <w:t xml:space="preserve"> Характер нормы подразумевает, что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общество руководствуется только одной общепринятой нормой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в обществе существует система норм, которые варьируются в зависимости от сит</w:t>
      </w:r>
      <w:r w:rsidRPr="00F97D6D">
        <w:rPr>
          <w:rFonts w:ascii="Times New Roman" w:hAnsi="Times New Roman" w:cs="Times New Roman"/>
          <w:sz w:val="28"/>
          <w:szCs w:val="28"/>
        </w:rPr>
        <w:t>у</w:t>
      </w:r>
      <w:r w:rsidRPr="00F97D6D">
        <w:rPr>
          <w:rFonts w:ascii="Times New Roman" w:hAnsi="Times New Roman" w:cs="Times New Roman"/>
          <w:sz w:val="28"/>
          <w:szCs w:val="28"/>
        </w:rPr>
        <w:t>ации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общество то действует в соответствии с нормой, то отвергает ее вообще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какие-либо нормы отсутствуют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F97D6D">
        <w:rPr>
          <w:rFonts w:ascii="Times New Roman" w:hAnsi="Times New Roman" w:cs="Times New Roman"/>
          <w:sz w:val="28"/>
          <w:szCs w:val="28"/>
        </w:rPr>
        <w:t xml:space="preserve"> Умение добиваться поставленной цели, используя все языковые возможности, - это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этический аспект речевой культуры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коммуникативный аспект речевой культуры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97D6D">
        <w:rPr>
          <w:rFonts w:ascii="Times New Roman" w:hAnsi="Times New Roman" w:cs="Times New Roman"/>
          <w:sz w:val="28"/>
          <w:szCs w:val="28"/>
        </w:rPr>
        <w:t xml:space="preserve"> нормативный аспект речевой культуры </w:t>
      </w:r>
    </w:p>
    <w:p w:rsidR="00E07F6C" w:rsidRPr="00F97D6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97D6D">
        <w:rPr>
          <w:rFonts w:ascii="Times New Roman" w:hAnsi="Times New Roman" w:cs="Times New Roman"/>
          <w:sz w:val="28"/>
          <w:szCs w:val="28"/>
        </w:rPr>
        <w:t xml:space="preserve"> эффективный аспект речевой культуры 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33C">
        <w:rPr>
          <w:rFonts w:ascii="Times New Roman" w:hAnsi="Times New Roman" w:cs="Times New Roman"/>
          <w:b/>
          <w:sz w:val="28"/>
          <w:szCs w:val="28"/>
        </w:rPr>
        <w:t>2.9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AF4">
        <w:rPr>
          <w:rFonts w:ascii="Times New Roman" w:hAnsi="Times New Roman" w:cs="Times New Roman"/>
          <w:sz w:val="28"/>
          <w:szCs w:val="28"/>
        </w:rPr>
        <w:t>Укажите признаки, характеризующие литературный язык</w:t>
      </w:r>
      <w:proofErr w:type="gramStart"/>
      <w:r w:rsidRPr="00B13A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3AF4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B13AF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3AF4">
        <w:rPr>
          <w:rFonts w:ascii="Times New Roman" w:hAnsi="Times New Roman" w:cs="Times New Roman"/>
          <w:sz w:val="28"/>
          <w:szCs w:val="28"/>
        </w:rPr>
        <w:t>е менее 2 вариантов)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13AF4">
        <w:rPr>
          <w:rFonts w:ascii="Times New Roman" w:hAnsi="Times New Roman" w:cs="Times New Roman"/>
          <w:sz w:val="28"/>
          <w:szCs w:val="28"/>
        </w:rPr>
        <w:t>наличие письменной формы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13AF4">
        <w:rPr>
          <w:rFonts w:ascii="Times New Roman" w:hAnsi="Times New Roman" w:cs="Times New Roman"/>
          <w:sz w:val="28"/>
          <w:szCs w:val="28"/>
        </w:rPr>
        <w:t>ограниченная сфера употребления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13AF4">
        <w:rPr>
          <w:rFonts w:ascii="Times New Roman" w:hAnsi="Times New Roman" w:cs="Times New Roman"/>
          <w:sz w:val="28"/>
          <w:szCs w:val="28"/>
        </w:rPr>
        <w:t>функциональная дифференциация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13AF4">
        <w:rPr>
          <w:rFonts w:ascii="Times New Roman" w:hAnsi="Times New Roman" w:cs="Times New Roman"/>
          <w:sz w:val="28"/>
          <w:szCs w:val="28"/>
        </w:rPr>
        <w:t>нормированность</w:t>
      </w:r>
      <w:proofErr w:type="spellEnd"/>
      <w:r w:rsidRPr="00B13A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3AF4">
        <w:rPr>
          <w:rFonts w:ascii="Times New Roman" w:hAnsi="Times New Roman" w:cs="Times New Roman"/>
          <w:sz w:val="28"/>
          <w:szCs w:val="28"/>
        </w:rPr>
        <w:t>кодифицированност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E07F6C" w:rsidRPr="00E94687" w:rsidRDefault="00E07F6C" w:rsidP="00E07F6C">
      <w:pPr>
        <w:pStyle w:val="a9"/>
        <w:numPr>
          <w:ilvl w:val="1"/>
          <w:numId w:val="4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94687">
        <w:rPr>
          <w:rFonts w:ascii="Times New Roman" w:hAnsi="Times New Roman" w:cs="Times New Roman"/>
          <w:sz w:val="28"/>
          <w:szCs w:val="28"/>
        </w:rPr>
        <w:t>Кодификация норм литературного языка – это…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13AF4">
        <w:rPr>
          <w:rFonts w:ascii="Times New Roman" w:hAnsi="Times New Roman" w:cs="Times New Roman"/>
          <w:sz w:val="28"/>
          <w:szCs w:val="28"/>
        </w:rPr>
        <w:t>следование им всех образованных людей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13AF4">
        <w:rPr>
          <w:rFonts w:ascii="Times New Roman" w:hAnsi="Times New Roman" w:cs="Times New Roman"/>
          <w:sz w:val="28"/>
          <w:szCs w:val="28"/>
        </w:rPr>
        <w:t>закрепление их в специальных словарях, грамматиках и учебных пособиях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13AF4">
        <w:rPr>
          <w:rFonts w:ascii="Times New Roman" w:hAnsi="Times New Roman" w:cs="Times New Roman"/>
          <w:sz w:val="28"/>
          <w:szCs w:val="28"/>
        </w:rPr>
        <w:t>обучение им в специальных учебных заведениях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13AF4">
        <w:rPr>
          <w:rFonts w:ascii="Times New Roman" w:hAnsi="Times New Roman" w:cs="Times New Roman"/>
          <w:sz w:val="28"/>
          <w:szCs w:val="28"/>
        </w:rPr>
        <w:t>изучение и выбор отдельных вариантов в качестве единственно верных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2.11 </w:t>
      </w:r>
      <w:r w:rsidRPr="00E94687">
        <w:rPr>
          <w:rFonts w:ascii="Times New Roman" w:hAnsi="Times New Roman" w:cs="Times New Roman"/>
          <w:sz w:val="28"/>
          <w:szCs w:val="28"/>
        </w:rPr>
        <w:t xml:space="preserve"> </w:t>
      </w:r>
      <w:r w:rsidRPr="00B13AF4">
        <w:rPr>
          <w:rFonts w:ascii="Times New Roman" w:hAnsi="Times New Roman" w:cs="Times New Roman"/>
          <w:sz w:val="28"/>
          <w:szCs w:val="28"/>
        </w:rPr>
        <w:t>Императивные нормы…</w:t>
      </w:r>
      <w:r w:rsidRPr="00E9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13AF4">
        <w:rPr>
          <w:rFonts w:ascii="Times New Roman" w:hAnsi="Times New Roman" w:cs="Times New Roman"/>
          <w:sz w:val="28"/>
          <w:szCs w:val="28"/>
        </w:rPr>
        <w:t>допускают нарушение в определенных ситуациях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13AF4">
        <w:rPr>
          <w:rFonts w:ascii="Times New Roman" w:hAnsi="Times New Roman" w:cs="Times New Roman"/>
          <w:sz w:val="28"/>
          <w:szCs w:val="28"/>
        </w:rPr>
        <w:t>действуют только в книжных стилях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13AF4">
        <w:rPr>
          <w:rFonts w:ascii="Times New Roman" w:hAnsi="Times New Roman" w:cs="Times New Roman"/>
          <w:sz w:val="28"/>
          <w:szCs w:val="28"/>
        </w:rPr>
        <w:t xml:space="preserve">строго </w:t>
      </w:r>
      <w:proofErr w:type="gramStart"/>
      <w:r w:rsidRPr="00B13AF4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B13AF4">
        <w:rPr>
          <w:rFonts w:ascii="Times New Roman" w:hAnsi="Times New Roman" w:cs="Times New Roman"/>
          <w:sz w:val="28"/>
          <w:szCs w:val="28"/>
        </w:rPr>
        <w:t xml:space="preserve"> к исполнению</w:t>
      </w:r>
    </w:p>
    <w:p w:rsidR="00E07F6C" w:rsidRPr="00B13AF4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13AF4">
        <w:rPr>
          <w:rFonts w:ascii="Times New Roman" w:hAnsi="Times New Roman" w:cs="Times New Roman"/>
          <w:sz w:val="28"/>
          <w:szCs w:val="28"/>
        </w:rPr>
        <w:t>предполагают возможность выбора одного из вариантов</w:t>
      </w:r>
    </w:p>
    <w:p w:rsidR="00E07F6C" w:rsidRPr="00A3433C" w:rsidRDefault="00E07F6C" w:rsidP="00E07F6C">
      <w:pPr>
        <w:tabs>
          <w:tab w:val="left" w:pos="567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33C">
        <w:rPr>
          <w:rFonts w:ascii="Times New Roman" w:hAnsi="Times New Roman" w:cs="Times New Roman"/>
          <w:b/>
          <w:sz w:val="28"/>
          <w:szCs w:val="28"/>
        </w:rPr>
        <w:t>2.12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33C">
        <w:rPr>
          <w:rFonts w:ascii="Times New Roman" w:hAnsi="Times New Roman" w:cs="Times New Roman"/>
          <w:sz w:val="28"/>
          <w:szCs w:val="28"/>
        </w:rPr>
        <w:t>Диспозитивные нормы…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13AF4">
        <w:rPr>
          <w:rFonts w:ascii="Times New Roman" w:hAnsi="Times New Roman" w:cs="Times New Roman"/>
          <w:sz w:val="28"/>
          <w:szCs w:val="28"/>
        </w:rPr>
        <w:t>предполагают возможность выбора одного из вариантов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13AF4">
        <w:rPr>
          <w:rFonts w:ascii="Times New Roman" w:hAnsi="Times New Roman" w:cs="Times New Roman"/>
          <w:sz w:val="28"/>
          <w:szCs w:val="28"/>
        </w:rPr>
        <w:t xml:space="preserve">строго </w:t>
      </w:r>
      <w:proofErr w:type="gramStart"/>
      <w:r w:rsidRPr="00B13AF4"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 w:rsidRPr="00B13AF4">
        <w:rPr>
          <w:rFonts w:ascii="Times New Roman" w:hAnsi="Times New Roman" w:cs="Times New Roman"/>
          <w:sz w:val="28"/>
          <w:szCs w:val="28"/>
        </w:rPr>
        <w:t xml:space="preserve"> к исполнению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13AF4">
        <w:rPr>
          <w:rFonts w:ascii="Times New Roman" w:hAnsi="Times New Roman" w:cs="Times New Roman"/>
          <w:sz w:val="28"/>
          <w:szCs w:val="28"/>
        </w:rPr>
        <w:t>действуют только на лексическом уровне языка</w:t>
      </w:r>
    </w:p>
    <w:p w:rsidR="00E07F6C" w:rsidRPr="00E94687" w:rsidRDefault="00E07F6C" w:rsidP="00E07F6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13AF4">
        <w:rPr>
          <w:rFonts w:ascii="Times New Roman" w:hAnsi="Times New Roman" w:cs="Times New Roman"/>
          <w:sz w:val="28"/>
          <w:szCs w:val="28"/>
        </w:rPr>
        <w:t>допускают нарушение в определенных ситуациях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A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F5EAD">
        <w:rPr>
          <w:rFonts w:ascii="Times New Roman" w:hAnsi="Times New Roman" w:cs="Times New Roman"/>
          <w:b/>
          <w:sz w:val="28"/>
          <w:szCs w:val="28"/>
        </w:rPr>
        <w:t>3</w:t>
      </w:r>
      <w:r w:rsidRPr="007F5EAD">
        <w:rPr>
          <w:rFonts w:ascii="Times New Roman" w:hAnsi="Times New Roman" w:cs="Times New Roman"/>
          <w:sz w:val="28"/>
          <w:szCs w:val="28"/>
        </w:rPr>
        <w:t xml:space="preserve"> Ударный является первый слог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F5EAD">
        <w:rPr>
          <w:rFonts w:ascii="Times New Roman" w:hAnsi="Times New Roman" w:cs="Times New Roman"/>
          <w:sz w:val="28"/>
          <w:szCs w:val="28"/>
        </w:rPr>
        <w:t xml:space="preserve">кедровый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задолго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иконопись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F5EAD">
        <w:rPr>
          <w:rFonts w:ascii="Times New Roman" w:hAnsi="Times New Roman" w:cs="Times New Roman"/>
          <w:sz w:val="28"/>
          <w:szCs w:val="28"/>
        </w:rPr>
        <w:t xml:space="preserve"> щавель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квартал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A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F5EAD">
        <w:rPr>
          <w:rFonts w:ascii="Times New Roman" w:hAnsi="Times New Roman" w:cs="Times New Roman"/>
          <w:b/>
          <w:sz w:val="28"/>
          <w:szCs w:val="28"/>
        </w:rPr>
        <w:t>4</w:t>
      </w:r>
      <w:r w:rsidRPr="007F5EAD">
        <w:rPr>
          <w:rFonts w:ascii="Times New Roman" w:hAnsi="Times New Roman" w:cs="Times New Roman"/>
          <w:sz w:val="28"/>
          <w:szCs w:val="28"/>
        </w:rPr>
        <w:t xml:space="preserve">  Ударный является третий слог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F5EAD">
        <w:rPr>
          <w:rFonts w:ascii="Times New Roman" w:hAnsi="Times New Roman" w:cs="Times New Roman"/>
          <w:sz w:val="28"/>
          <w:szCs w:val="28"/>
        </w:rPr>
        <w:t xml:space="preserve"> упрочение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F5EAD">
        <w:rPr>
          <w:rFonts w:ascii="Times New Roman" w:hAnsi="Times New Roman" w:cs="Times New Roman"/>
          <w:sz w:val="28"/>
          <w:szCs w:val="28"/>
        </w:rPr>
        <w:t xml:space="preserve"> углубить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гофрировать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каталог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красивее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A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F5EA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F5EAD">
        <w:rPr>
          <w:rFonts w:ascii="Times New Roman" w:hAnsi="Times New Roman" w:cs="Times New Roman"/>
          <w:sz w:val="28"/>
          <w:szCs w:val="28"/>
        </w:rPr>
        <w:t xml:space="preserve">Ударение падает на последний слог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немота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коклюш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исподволь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километр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клала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EAD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1</w:t>
      </w:r>
      <w:r w:rsidRPr="007F5EAD">
        <w:rPr>
          <w:b/>
          <w:color w:val="000000"/>
          <w:sz w:val="28"/>
          <w:szCs w:val="28"/>
        </w:rPr>
        <w:t>6</w:t>
      </w:r>
      <w:proofErr w:type="gramStart"/>
      <w:r w:rsidRPr="007F5EAD">
        <w:rPr>
          <w:color w:val="000000"/>
          <w:sz w:val="28"/>
          <w:szCs w:val="28"/>
        </w:rPr>
        <w:t xml:space="preserve"> К</w:t>
      </w:r>
      <w:proofErr w:type="gramEnd"/>
      <w:r w:rsidRPr="007F5EAD">
        <w:rPr>
          <w:color w:val="000000"/>
          <w:sz w:val="28"/>
          <w:szCs w:val="28"/>
        </w:rPr>
        <w:t>акие формы речи вам известны: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F5EAD">
        <w:rPr>
          <w:color w:val="000000"/>
          <w:sz w:val="28"/>
          <w:szCs w:val="28"/>
        </w:rPr>
        <w:t>) гласная, внутренняя, молчаливая;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F5EAD">
        <w:rPr>
          <w:color w:val="000000"/>
          <w:sz w:val="28"/>
          <w:szCs w:val="28"/>
        </w:rPr>
        <w:t>) устное, письменное;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F5EAD">
        <w:rPr>
          <w:color w:val="000000"/>
          <w:sz w:val="28"/>
          <w:szCs w:val="28"/>
        </w:rPr>
        <w:t>) сказочная, прозаическая, стихотворная;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5EAD">
        <w:rPr>
          <w:color w:val="000000"/>
          <w:sz w:val="28"/>
          <w:szCs w:val="28"/>
        </w:rPr>
        <w:t xml:space="preserve">) диалогическая, </w:t>
      </w:r>
      <w:proofErr w:type="spellStart"/>
      <w:r w:rsidRPr="007F5EAD">
        <w:rPr>
          <w:color w:val="000000"/>
          <w:sz w:val="28"/>
          <w:szCs w:val="28"/>
        </w:rPr>
        <w:t>пол</w:t>
      </w:r>
      <w:r>
        <w:rPr>
          <w:color w:val="000000"/>
          <w:sz w:val="28"/>
          <w:szCs w:val="28"/>
        </w:rPr>
        <w:t>и</w:t>
      </w:r>
      <w:r w:rsidRPr="007F5EAD">
        <w:rPr>
          <w:color w:val="000000"/>
          <w:sz w:val="28"/>
          <w:szCs w:val="28"/>
        </w:rPr>
        <w:t>лог</w:t>
      </w:r>
      <w:r>
        <w:rPr>
          <w:color w:val="000000"/>
          <w:sz w:val="28"/>
          <w:szCs w:val="28"/>
        </w:rPr>
        <w:t>и</w:t>
      </w:r>
      <w:r w:rsidRPr="007F5EAD">
        <w:rPr>
          <w:color w:val="000000"/>
          <w:sz w:val="28"/>
          <w:szCs w:val="28"/>
        </w:rPr>
        <w:t>чна</w:t>
      </w:r>
      <w:r>
        <w:rPr>
          <w:color w:val="000000"/>
          <w:sz w:val="28"/>
          <w:szCs w:val="28"/>
        </w:rPr>
        <w:t>я</w:t>
      </w:r>
      <w:proofErr w:type="spellEnd"/>
      <w:r w:rsidRPr="007F5EAD">
        <w:rPr>
          <w:color w:val="000000"/>
          <w:sz w:val="28"/>
          <w:szCs w:val="28"/>
        </w:rPr>
        <w:t>, прозаическая.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EAD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1</w:t>
      </w:r>
      <w:r w:rsidRPr="007F5EAD">
        <w:rPr>
          <w:b/>
          <w:color w:val="000000"/>
          <w:sz w:val="28"/>
          <w:szCs w:val="28"/>
        </w:rPr>
        <w:t>7</w:t>
      </w:r>
      <w:proofErr w:type="gramStart"/>
      <w:r w:rsidRPr="007F5EAD">
        <w:rPr>
          <w:color w:val="000000"/>
          <w:sz w:val="28"/>
          <w:szCs w:val="28"/>
        </w:rPr>
        <w:t xml:space="preserve"> К</w:t>
      </w:r>
      <w:proofErr w:type="gramEnd"/>
      <w:r w:rsidRPr="007F5EAD">
        <w:rPr>
          <w:color w:val="000000"/>
          <w:sz w:val="28"/>
          <w:szCs w:val="28"/>
        </w:rPr>
        <w:t>акие особенности присущи устной форме речи: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F5EAD">
        <w:rPr>
          <w:color w:val="000000"/>
          <w:sz w:val="28"/>
          <w:szCs w:val="28"/>
        </w:rPr>
        <w:t>) вторичность, подготовленность, контактность, двусторонний характер;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F5EAD">
        <w:rPr>
          <w:color w:val="000000"/>
          <w:sz w:val="28"/>
          <w:szCs w:val="28"/>
        </w:rPr>
        <w:t xml:space="preserve">) контактность, графическая </w:t>
      </w:r>
      <w:proofErr w:type="spellStart"/>
      <w:r w:rsidRPr="007F5EAD">
        <w:rPr>
          <w:color w:val="000000"/>
          <w:sz w:val="28"/>
          <w:szCs w:val="28"/>
        </w:rPr>
        <w:t>оформленность</w:t>
      </w:r>
      <w:proofErr w:type="spellEnd"/>
      <w:r w:rsidRPr="007F5EAD">
        <w:rPr>
          <w:color w:val="000000"/>
          <w:sz w:val="28"/>
          <w:szCs w:val="28"/>
        </w:rPr>
        <w:t>, наличие адресата речи,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EAD">
        <w:rPr>
          <w:color w:val="000000"/>
          <w:sz w:val="28"/>
          <w:szCs w:val="28"/>
        </w:rPr>
        <w:t>первичность;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F5EAD">
        <w:rPr>
          <w:color w:val="000000"/>
          <w:sz w:val="28"/>
          <w:szCs w:val="28"/>
        </w:rPr>
        <w:t xml:space="preserve">) первичность, спонтанность, контактность, </w:t>
      </w:r>
      <w:proofErr w:type="spellStart"/>
      <w:r w:rsidRPr="007F5EAD">
        <w:rPr>
          <w:color w:val="000000"/>
          <w:sz w:val="28"/>
          <w:szCs w:val="28"/>
        </w:rPr>
        <w:t>адресован</w:t>
      </w:r>
      <w:r>
        <w:rPr>
          <w:color w:val="000000"/>
          <w:sz w:val="28"/>
          <w:szCs w:val="28"/>
        </w:rPr>
        <w:t>но</w:t>
      </w:r>
      <w:r w:rsidRPr="007F5EAD">
        <w:rPr>
          <w:color w:val="000000"/>
          <w:sz w:val="28"/>
          <w:szCs w:val="28"/>
        </w:rPr>
        <w:t>сть</w:t>
      </w:r>
      <w:proofErr w:type="spellEnd"/>
      <w:r w:rsidRPr="007F5EAD">
        <w:rPr>
          <w:color w:val="000000"/>
          <w:sz w:val="28"/>
          <w:szCs w:val="28"/>
        </w:rPr>
        <w:t xml:space="preserve">, фонетическая </w:t>
      </w:r>
      <w:proofErr w:type="spellStart"/>
      <w:r w:rsidRPr="007F5EAD">
        <w:rPr>
          <w:color w:val="000000"/>
          <w:sz w:val="28"/>
          <w:szCs w:val="28"/>
        </w:rPr>
        <w:t>офор</w:t>
      </w:r>
      <w:r w:rsidRPr="007F5EAD">
        <w:rPr>
          <w:color w:val="000000"/>
          <w:sz w:val="28"/>
          <w:szCs w:val="28"/>
        </w:rPr>
        <w:t>м</w:t>
      </w:r>
      <w:r w:rsidRPr="007F5EAD">
        <w:rPr>
          <w:color w:val="000000"/>
          <w:sz w:val="28"/>
          <w:szCs w:val="28"/>
        </w:rPr>
        <w:t>ленность</w:t>
      </w:r>
      <w:proofErr w:type="spellEnd"/>
      <w:r w:rsidRPr="007F5EAD">
        <w:rPr>
          <w:color w:val="000000"/>
          <w:sz w:val="28"/>
          <w:szCs w:val="28"/>
        </w:rPr>
        <w:t>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5EAD">
        <w:rPr>
          <w:color w:val="000000"/>
          <w:sz w:val="28"/>
          <w:szCs w:val="28"/>
        </w:rPr>
        <w:t xml:space="preserve">) спонтанность, контактность, графическая </w:t>
      </w:r>
      <w:proofErr w:type="spellStart"/>
      <w:r w:rsidRPr="007F5EAD">
        <w:rPr>
          <w:color w:val="000000"/>
          <w:sz w:val="28"/>
          <w:szCs w:val="28"/>
        </w:rPr>
        <w:t>оформленность</w:t>
      </w:r>
      <w:proofErr w:type="spellEnd"/>
      <w:r w:rsidRPr="007F5EAD">
        <w:rPr>
          <w:color w:val="000000"/>
          <w:sz w:val="28"/>
          <w:szCs w:val="28"/>
        </w:rPr>
        <w:t>, вторичность.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EAD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1</w:t>
      </w:r>
      <w:r w:rsidRPr="007F5EAD">
        <w:rPr>
          <w:b/>
          <w:color w:val="000000"/>
          <w:sz w:val="28"/>
          <w:szCs w:val="28"/>
        </w:rPr>
        <w:t>8</w:t>
      </w:r>
      <w:proofErr w:type="gramStart"/>
      <w:r w:rsidRPr="007F5EAD">
        <w:rPr>
          <w:color w:val="000000"/>
          <w:sz w:val="28"/>
          <w:szCs w:val="28"/>
        </w:rPr>
        <w:t xml:space="preserve"> В</w:t>
      </w:r>
      <w:proofErr w:type="gramEnd"/>
      <w:r w:rsidRPr="007F5EAD">
        <w:rPr>
          <w:color w:val="000000"/>
          <w:sz w:val="28"/>
          <w:szCs w:val="28"/>
        </w:rPr>
        <w:t xml:space="preserve"> чем заключается сущность </w:t>
      </w:r>
      <w:proofErr w:type="spellStart"/>
      <w:r w:rsidRPr="007F5EAD">
        <w:rPr>
          <w:color w:val="000000"/>
          <w:sz w:val="28"/>
          <w:szCs w:val="28"/>
        </w:rPr>
        <w:t>аудирования</w:t>
      </w:r>
      <w:proofErr w:type="spellEnd"/>
      <w:r w:rsidRPr="007F5EAD">
        <w:rPr>
          <w:color w:val="000000"/>
          <w:sz w:val="28"/>
          <w:szCs w:val="28"/>
        </w:rPr>
        <w:t xml:space="preserve"> как вида речевой деятельности: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F5EAD">
        <w:rPr>
          <w:color w:val="000000"/>
          <w:sz w:val="28"/>
          <w:szCs w:val="28"/>
        </w:rPr>
        <w:t>) восприятие на слух речи, его понимание;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F5EAD">
        <w:rPr>
          <w:color w:val="000000"/>
          <w:sz w:val="28"/>
          <w:szCs w:val="28"/>
        </w:rPr>
        <w:t>) восприятия зрением текста, его осознания;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F5EAD">
        <w:rPr>
          <w:color w:val="000000"/>
          <w:sz w:val="28"/>
          <w:szCs w:val="28"/>
        </w:rPr>
        <w:t>) построение собственных устных высказываний;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5EAD">
        <w:rPr>
          <w:color w:val="000000"/>
          <w:sz w:val="28"/>
          <w:szCs w:val="28"/>
        </w:rPr>
        <w:t>) создание собственных письменных высказываний.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EAD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1</w:t>
      </w:r>
      <w:r w:rsidRPr="007F5EAD">
        <w:rPr>
          <w:b/>
          <w:color w:val="000000"/>
          <w:sz w:val="28"/>
          <w:szCs w:val="28"/>
        </w:rPr>
        <w:t>9</w:t>
      </w:r>
      <w:r w:rsidRPr="007F5EAD">
        <w:rPr>
          <w:color w:val="000000"/>
          <w:sz w:val="28"/>
          <w:szCs w:val="28"/>
        </w:rPr>
        <w:t xml:space="preserve"> Говорение как вид речевой деятельности - это ...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F5EAD">
        <w:rPr>
          <w:color w:val="000000"/>
          <w:sz w:val="28"/>
          <w:szCs w:val="28"/>
        </w:rPr>
        <w:t>) построение собственных диалогических и монологических высказываний, напра</w:t>
      </w:r>
      <w:r w:rsidRPr="007F5EAD">
        <w:rPr>
          <w:color w:val="000000"/>
          <w:sz w:val="28"/>
          <w:szCs w:val="28"/>
        </w:rPr>
        <w:t>в</w:t>
      </w:r>
      <w:r w:rsidRPr="007F5EAD">
        <w:rPr>
          <w:color w:val="000000"/>
          <w:sz w:val="28"/>
          <w:szCs w:val="28"/>
        </w:rPr>
        <w:t>ленное до адресата</w:t>
      </w:r>
      <w:proofErr w:type="gramStart"/>
      <w:r w:rsidRPr="007F5EA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-</w:t>
      </w:r>
      <w:proofErr w:type="spellStart"/>
      <w:proofErr w:type="gramEnd"/>
      <w:r w:rsidRPr="007F5EAD">
        <w:rPr>
          <w:color w:val="000000"/>
          <w:sz w:val="28"/>
          <w:szCs w:val="28"/>
        </w:rPr>
        <w:t>ов</w:t>
      </w:r>
      <w:proofErr w:type="spellEnd"/>
      <w:r w:rsidRPr="007F5EAD">
        <w:rPr>
          <w:color w:val="000000"/>
          <w:sz w:val="28"/>
          <w:szCs w:val="28"/>
        </w:rPr>
        <w:t>), предмет мысли того, кто говорит;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F5EAD">
        <w:rPr>
          <w:color w:val="000000"/>
          <w:sz w:val="28"/>
          <w:szCs w:val="28"/>
        </w:rPr>
        <w:t>) восприятие устной речи, его понимание;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F5EAD">
        <w:rPr>
          <w:color w:val="000000"/>
          <w:sz w:val="28"/>
          <w:szCs w:val="28"/>
        </w:rPr>
        <w:t>) фиксация слов и текста с помощью графических знаков;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5EAD">
        <w:rPr>
          <w:color w:val="000000"/>
          <w:sz w:val="28"/>
          <w:szCs w:val="28"/>
        </w:rPr>
        <w:t>) зрительное восприятие графических знаков, логическое понимание их значения.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EAD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2</w:t>
      </w:r>
      <w:r w:rsidRPr="007F5EAD">
        <w:rPr>
          <w:b/>
          <w:color w:val="000000"/>
          <w:sz w:val="28"/>
          <w:szCs w:val="28"/>
        </w:rPr>
        <w:t>0</w:t>
      </w:r>
      <w:r w:rsidRPr="007F5EAD">
        <w:rPr>
          <w:color w:val="000000"/>
          <w:sz w:val="28"/>
          <w:szCs w:val="28"/>
        </w:rPr>
        <w:t xml:space="preserve"> Что такое диалог: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F5EAD">
        <w:rPr>
          <w:color w:val="000000"/>
          <w:sz w:val="28"/>
          <w:szCs w:val="28"/>
        </w:rPr>
        <w:t>) высказывание одного лица (сочинение);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F5EAD">
        <w:rPr>
          <w:color w:val="000000"/>
          <w:sz w:val="28"/>
          <w:szCs w:val="28"/>
        </w:rPr>
        <w:t>) процесс речевого взаимодействия двух или нескольких участников общения;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F5EAD">
        <w:rPr>
          <w:color w:val="000000"/>
          <w:sz w:val="28"/>
          <w:szCs w:val="28"/>
        </w:rPr>
        <w:t>) литературный текст, в котором о чем-то рассказывается;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5EAD">
        <w:rPr>
          <w:color w:val="000000"/>
          <w:sz w:val="28"/>
          <w:szCs w:val="28"/>
        </w:rPr>
        <w:t xml:space="preserve">) перестройка письменной речи в </w:t>
      </w:r>
      <w:proofErr w:type="gramStart"/>
      <w:r w:rsidRPr="007F5EAD">
        <w:rPr>
          <w:color w:val="000000"/>
          <w:sz w:val="28"/>
          <w:szCs w:val="28"/>
        </w:rPr>
        <w:t>устную</w:t>
      </w:r>
      <w:proofErr w:type="gramEnd"/>
      <w:r w:rsidRPr="007F5EAD">
        <w:rPr>
          <w:color w:val="000000"/>
          <w:sz w:val="28"/>
          <w:szCs w:val="28"/>
        </w:rPr>
        <w:t>.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EAD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2</w:t>
      </w:r>
      <w:r w:rsidRPr="007F5EAD">
        <w:rPr>
          <w:b/>
          <w:color w:val="000000"/>
          <w:sz w:val="28"/>
          <w:szCs w:val="28"/>
        </w:rPr>
        <w:t>1</w:t>
      </w:r>
      <w:proofErr w:type="gramStart"/>
      <w:r w:rsidRPr="007F5EAD">
        <w:rPr>
          <w:color w:val="000000"/>
          <w:sz w:val="28"/>
          <w:szCs w:val="28"/>
        </w:rPr>
        <w:t xml:space="preserve"> К</w:t>
      </w:r>
      <w:proofErr w:type="gramEnd"/>
      <w:r w:rsidRPr="007F5EAD">
        <w:rPr>
          <w:color w:val="000000"/>
          <w:sz w:val="28"/>
          <w:szCs w:val="28"/>
        </w:rPr>
        <w:t>акие особенности диалогической речи: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F5EAD">
        <w:rPr>
          <w:color w:val="000000"/>
          <w:sz w:val="28"/>
          <w:szCs w:val="28"/>
        </w:rPr>
        <w:t>) контактность, двусторонний характер, неподготовленность, эмоциональная окр</w:t>
      </w:r>
      <w:r w:rsidRPr="007F5EAD">
        <w:rPr>
          <w:color w:val="000000"/>
          <w:sz w:val="28"/>
          <w:szCs w:val="28"/>
        </w:rPr>
        <w:t>а</w:t>
      </w:r>
      <w:r w:rsidRPr="007F5EAD">
        <w:rPr>
          <w:color w:val="000000"/>
          <w:sz w:val="28"/>
          <w:szCs w:val="28"/>
        </w:rPr>
        <w:t>шенность, неполнота, ситуативность;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7F5EAD">
        <w:rPr>
          <w:color w:val="000000"/>
          <w:sz w:val="28"/>
          <w:szCs w:val="28"/>
        </w:rPr>
        <w:t>) полнота, односторонний характер, подготовленность, эмоциональная окраше</w:t>
      </w:r>
      <w:r w:rsidRPr="007F5EAD">
        <w:rPr>
          <w:color w:val="000000"/>
          <w:sz w:val="28"/>
          <w:szCs w:val="28"/>
        </w:rPr>
        <w:t>н</w:t>
      </w:r>
      <w:r w:rsidRPr="007F5EAD">
        <w:rPr>
          <w:color w:val="000000"/>
          <w:sz w:val="28"/>
          <w:szCs w:val="28"/>
        </w:rPr>
        <w:t xml:space="preserve">ность, </w:t>
      </w:r>
      <w:proofErr w:type="spellStart"/>
      <w:r w:rsidRPr="007F5EAD">
        <w:rPr>
          <w:color w:val="000000"/>
          <w:sz w:val="28"/>
          <w:szCs w:val="28"/>
        </w:rPr>
        <w:t>дистанционность</w:t>
      </w:r>
      <w:proofErr w:type="spellEnd"/>
      <w:r w:rsidRPr="007F5EAD">
        <w:rPr>
          <w:color w:val="000000"/>
          <w:sz w:val="28"/>
          <w:szCs w:val="28"/>
        </w:rPr>
        <w:t>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F5EAD">
        <w:rPr>
          <w:color w:val="000000"/>
          <w:sz w:val="28"/>
          <w:szCs w:val="28"/>
        </w:rPr>
        <w:t>) контактность, ситуативность, неполнота, подготовленность, односторонний хара</w:t>
      </w:r>
      <w:r w:rsidRPr="007F5EAD">
        <w:rPr>
          <w:color w:val="000000"/>
          <w:sz w:val="28"/>
          <w:szCs w:val="28"/>
        </w:rPr>
        <w:t>к</w:t>
      </w:r>
      <w:r w:rsidRPr="007F5EAD">
        <w:rPr>
          <w:color w:val="000000"/>
          <w:sz w:val="28"/>
          <w:szCs w:val="28"/>
        </w:rPr>
        <w:t>тер;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5EAD">
        <w:rPr>
          <w:color w:val="000000"/>
          <w:sz w:val="28"/>
          <w:szCs w:val="28"/>
        </w:rPr>
        <w:t>) вторичность, полнота, ситуативность, неподготовленность, двусторонний хара</w:t>
      </w:r>
      <w:r w:rsidRPr="007F5EAD">
        <w:rPr>
          <w:color w:val="000000"/>
          <w:sz w:val="28"/>
          <w:szCs w:val="28"/>
        </w:rPr>
        <w:t>к</w:t>
      </w:r>
      <w:r w:rsidRPr="007F5EAD">
        <w:rPr>
          <w:color w:val="000000"/>
          <w:sz w:val="28"/>
          <w:szCs w:val="28"/>
        </w:rPr>
        <w:t>тер.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EAD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2</w:t>
      </w:r>
      <w:r w:rsidRPr="007F5EAD">
        <w:rPr>
          <w:b/>
          <w:color w:val="000000"/>
          <w:sz w:val="28"/>
          <w:szCs w:val="28"/>
        </w:rPr>
        <w:t>2</w:t>
      </w:r>
      <w:proofErr w:type="gramStart"/>
      <w:r w:rsidRPr="007F5EAD">
        <w:rPr>
          <w:color w:val="000000"/>
          <w:sz w:val="28"/>
          <w:szCs w:val="28"/>
        </w:rPr>
        <w:t xml:space="preserve"> К</w:t>
      </w:r>
      <w:proofErr w:type="gramEnd"/>
      <w:r w:rsidRPr="007F5EAD">
        <w:rPr>
          <w:color w:val="000000"/>
          <w:sz w:val="28"/>
          <w:szCs w:val="28"/>
        </w:rPr>
        <w:t>акие особенности монологического вещания: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F5EAD">
        <w:rPr>
          <w:color w:val="000000"/>
          <w:sz w:val="28"/>
          <w:szCs w:val="28"/>
        </w:rPr>
        <w:t>) подготовленность, полнота высказывания, законченность мыслей, литературная речь, относительная зависимость от адресата речи;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F5EAD">
        <w:rPr>
          <w:color w:val="000000"/>
          <w:sz w:val="28"/>
          <w:szCs w:val="28"/>
        </w:rPr>
        <w:t>) полнота, односторонний характер, подготовленность, эмоциональная окраше</w:t>
      </w:r>
      <w:r w:rsidRPr="007F5EAD">
        <w:rPr>
          <w:color w:val="000000"/>
          <w:sz w:val="28"/>
          <w:szCs w:val="28"/>
        </w:rPr>
        <w:t>н</w:t>
      </w:r>
      <w:r w:rsidRPr="007F5EAD">
        <w:rPr>
          <w:color w:val="000000"/>
          <w:sz w:val="28"/>
          <w:szCs w:val="28"/>
        </w:rPr>
        <w:t xml:space="preserve">ность, </w:t>
      </w:r>
      <w:proofErr w:type="spellStart"/>
      <w:r w:rsidRPr="007F5EAD">
        <w:rPr>
          <w:color w:val="000000"/>
          <w:sz w:val="28"/>
          <w:szCs w:val="28"/>
        </w:rPr>
        <w:t>дистанционность</w:t>
      </w:r>
      <w:proofErr w:type="spellEnd"/>
      <w:r w:rsidRPr="007F5EAD">
        <w:rPr>
          <w:color w:val="000000"/>
          <w:sz w:val="28"/>
          <w:szCs w:val="28"/>
        </w:rPr>
        <w:t>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F5EAD">
        <w:rPr>
          <w:color w:val="000000"/>
          <w:sz w:val="28"/>
          <w:szCs w:val="28"/>
        </w:rPr>
        <w:t>) контактность, ситуативность, неполнота, подготовленность, односторонний хара</w:t>
      </w:r>
      <w:r w:rsidRPr="007F5EAD">
        <w:rPr>
          <w:color w:val="000000"/>
          <w:sz w:val="28"/>
          <w:szCs w:val="28"/>
        </w:rPr>
        <w:t>к</w:t>
      </w:r>
      <w:r w:rsidRPr="007F5EAD">
        <w:rPr>
          <w:color w:val="000000"/>
          <w:sz w:val="28"/>
          <w:szCs w:val="28"/>
        </w:rPr>
        <w:t>тер;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5EAD">
        <w:rPr>
          <w:color w:val="000000"/>
          <w:sz w:val="28"/>
          <w:szCs w:val="28"/>
        </w:rPr>
        <w:t>) вторичность, полнота, ситуативность, неподготовленность, двусторонний хара</w:t>
      </w:r>
      <w:r w:rsidRPr="007F5EAD">
        <w:rPr>
          <w:color w:val="000000"/>
          <w:sz w:val="28"/>
          <w:szCs w:val="28"/>
        </w:rPr>
        <w:t>к</w:t>
      </w:r>
      <w:r w:rsidRPr="007F5EAD">
        <w:rPr>
          <w:color w:val="000000"/>
          <w:sz w:val="28"/>
          <w:szCs w:val="28"/>
        </w:rPr>
        <w:t>тер.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EAD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2</w:t>
      </w:r>
      <w:r w:rsidRPr="007F5EAD">
        <w:rPr>
          <w:b/>
          <w:color w:val="000000"/>
          <w:sz w:val="28"/>
          <w:szCs w:val="28"/>
        </w:rPr>
        <w:t>3</w:t>
      </w:r>
      <w:r w:rsidRPr="007F5EAD">
        <w:rPr>
          <w:color w:val="000000"/>
          <w:sz w:val="28"/>
          <w:szCs w:val="28"/>
        </w:rPr>
        <w:t xml:space="preserve"> Письмо как вид речевой деятельности - это ...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F5EAD">
        <w:rPr>
          <w:color w:val="000000"/>
          <w:sz w:val="28"/>
          <w:szCs w:val="28"/>
        </w:rPr>
        <w:t>) построение собственных высказываний в фиксированной графической форме;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F5EAD">
        <w:rPr>
          <w:color w:val="000000"/>
          <w:sz w:val="28"/>
          <w:szCs w:val="28"/>
        </w:rPr>
        <w:t>) восприятие на слух речи, его понимание;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F5EAD">
        <w:rPr>
          <w:color w:val="000000"/>
          <w:sz w:val="28"/>
          <w:szCs w:val="28"/>
        </w:rPr>
        <w:t>) восприятия зрением текста, его осознания;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5EAD">
        <w:rPr>
          <w:color w:val="000000"/>
          <w:sz w:val="28"/>
          <w:szCs w:val="28"/>
        </w:rPr>
        <w:t>) построение собственных устных высказываний (диалогов и монологов).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EAD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>2</w:t>
      </w:r>
      <w:r w:rsidRPr="007F5EAD">
        <w:rPr>
          <w:b/>
          <w:color w:val="000000"/>
          <w:sz w:val="28"/>
          <w:szCs w:val="28"/>
        </w:rPr>
        <w:t>4</w:t>
      </w:r>
      <w:proofErr w:type="gramStart"/>
      <w:r w:rsidRPr="007F5EAD">
        <w:rPr>
          <w:color w:val="000000"/>
          <w:sz w:val="28"/>
          <w:szCs w:val="28"/>
        </w:rPr>
        <w:t xml:space="preserve"> К</w:t>
      </w:r>
      <w:proofErr w:type="gramEnd"/>
      <w:r w:rsidRPr="007F5EAD">
        <w:rPr>
          <w:color w:val="000000"/>
          <w:sz w:val="28"/>
          <w:szCs w:val="28"/>
        </w:rPr>
        <w:t>аковы наиболее распространенные виды письменной речи: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F5EAD">
        <w:rPr>
          <w:color w:val="000000"/>
          <w:sz w:val="28"/>
          <w:szCs w:val="28"/>
        </w:rPr>
        <w:t>) изложения, сочинения;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F5EAD">
        <w:rPr>
          <w:color w:val="000000"/>
          <w:sz w:val="28"/>
          <w:szCs w:val="28"/>
        </w:rPr>
        <w:t>) сочинения-миниатюры, диалоги;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F5EAD">
        <w:rPr>
          <w:color w:val="000000"/>
          <w:sz w:val="28"/>
          <w:szCs w:val="28"/>
        </w:rPr>
        <w:t>) переводы, диалоги;</w:t>
      </w:r>
    </w:p>
    <w:p w:rsidR="00E07F6C" w:rsidRPr="007F5EAD" w:rsidRDefault="00E07F6C" w:rsidP="00E07F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5EAD">
        <w:rPr>
          <w:color w:val="000000"/>
          <w:sz w:val="28"/>
          <w:szCs w:val="28"/>
        </w:rPr>
        <w:t>) стихи, легенды, предания.</w:t>
      </w:r>
    </w:p>
    <w:p w:rsidR="00E07F6C" w:rsidRPr="007F5EAD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EAD">
        <w:rPr>
          <w:rStyle w:val="apple-converted-space"/>
          <w:rFonts w:ascii="Times New Roman" w:hAnsi="Times New Roman" w:cs="Times New Roman"/>
          <w:b/>
          <w:sz w:val="28"/>
          <w:szCs w:val="28"/>
        </w:rPr>
        <w:t>2.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2</w:t>
      </w:r>
      <w:r w:rsidRPr="007F5EAD">
        <w:rPr>
          <w:rStyle w:val="apple-converted-space"/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7F5E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F5EA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F5EAD">
        <w:rPr>
          <w:rFonts w:ascii="Times New Roman" w:hAnsi="Times New Roman" w:cs="Times New Roman"/>
          <w:sz w:val="28"/>
          <w:szCs w:val="28"/>
        </w:rPr>
        <w:t>ля устной речи характерны:</w:t>
      </w:r>
      <w:r w:rsidRPr="007F5E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F5E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7F5EAD">
        <w:rPr>
          <w:rFonts w:ascii="Times New Roman" w:hAnsi="Times New Roman" w:cs="Times New Roman"/>
          <w:sz w:val="28"/>
          <w:szCs w:val="28"/>
        </w:rPr>
        <w:t>) продуманность;</w:t>
      </w:r>
      <w:r w:rsidRPr="007F5E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F5E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7F5EAD">
        <w:rPr>
          <w:rFonts w:ascii="Times New Roman" w:hAnsi="Times New Roman" w:cs="Times New Roman"/>
          <w:sz w:val="28"/>
          <w:szCs w:val="28"/>
        </w:rPr>
        <w:t>) опосредованность;</w:t>
      </w:r>
      <w:r w:rsidRPr="007F5E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F5E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7F5EAD">
        <w:rPr>
          <w:rFonts w:ascii="Times New Roman" w:hAnsi="Times New Roman" w:cs="Times New Roman"/>
          <w:sz w:val="28"/>
          <w:szCs w:val="28"/>
        </w:rPr>
        <w:t>) спонтанность;</w:t>
      </w:r>
      <w:r w:rsidRPr="007F5E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F5E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7F5EAD">
        <w:rPr>
          <w:rFonts w:ascii="Times New Roman" w:hAnsi="Times New Roman" w:cs="Times New Roman"/>
          <w:sz w:val="28"/>
          <w:szCs w:val="28"/>
        </w:rPr>
        <w:t>) эмоциональность.</w:t>
      </w:r>
      <w:r w:rsidRPr="007F5E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26</w:t>
      </w:r>
      <w:proofErr w:type="gramStart"/>
      <w:r w:rsidRPr="007F5E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</w:t>
      </w:r>
      <w:r w:rsidRPr="007F5E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EAD">
        <w:rPr>
          <w:rFonts w:ascii="Times New Roman" w:hAnsi="Times New Roman" w:cs="Times New Roman"/>
          <w:sz w:val="28"/>
          <w:szCs w:val="28"/>
        </w:rPr>
        <w:t xml:space="preserve"> каких формах существует русский литературный язык?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в устной </w:t>
      </w:r>
    </w:p>
    <w:p w:rsidR="00E07F6C" w:rsidRPr="007F5EAD" w:rsidRDefault="00E07F6C" w:rsidP="00E07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F5EAD">
        <w:rPr>
          <w:rFonts w:ascii="Times New Roman" w:hAnsi="Times New Roman" w:cs="Times New Roman"/>
          <w:sz w:val="28"/>
          <w:szCs w:val="28"/>
        </w:rPr>
        <w:t xml:space="preserve"> в письменной 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Pr="007F5EAD">
        <w:rPr>
          <w:sz w:val="28"/>
          <w:szCs w:val="28"/>
        </w:rPr>
        <w:t xml:space="preserve"> все перечисленное</w:t>
      </w:r>
      <w:r w:rsidRPr="007F5EAD">
        <w:rPr>
          <w:sz w:val="28"/>
          <w:szCs w:val="28"/>
        </w:rPr>
        <w:br/>
      </w:r>
      <w:r>
        <w:rPr>
          <w:b/>
          <w:sz w:val="28"/>
          <w:szCs w:val="28"/>
          <w:lang w:eastAsia="en-US"/>
        </w:rPr>
        <w:t>2.27</w:t>
      </w:r>
      <w:proofErr w:type="gramStart"/>
      <w:r w:rsidRPr="007F5EAD">
        <w:rPr>
          <w:sz w:val="28"/>
          <w:szCs w:val="28"/>
          <w:lang w:eastAsia="en-US"/>
        </w:rPr>
        <w:t xml:space="preserve"> К</w:t>
      </w:r>
      <w:proofErr w:type="gramEnd"/>
      <w:r w:rsidRPr="007F5EAD">
        <w:rPr>
          <w:sz w:val="28"/>
          <w:szCs w:val="28"/>
          <w:lang w:eastAsia="en-US"/>
        </w:rPr>
        <w:t>акая лексика характерна для письменной формы русского литературного яз</w:t>
      </w:r>
      <w:r w:rsidRPr="007F5EAD">
        <w:rPr>
          <w:sz w:val="28"/>
          <w:szCs w:val="28"/>
          <w:lang w:eastAsia="en-US"/>
        </w:rPr>
        <w:t>ы</w:t>
      </w:r>
      <w:r w:rsidRPr="007F5EAD">
        <w:rPr>
          <w:sz w:val="28"/>
          <w:szCs w:val="28"/>
          <w:lang w:eastAsia="en-US"/>
        </w:rPr>
        <w:t>ка?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7F5EAD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Pr="007F5EAD">
        <w:rPr>
          <w:sz w:val="28"/>
          <w:szCs w:val="28"/>
          <w:lang w:eastAsia="en-US"/>
        </w:rPr>
        <w:t xml:space="preserve"> разговорно-бытовая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7F5EAD">
        <w:rPr>
          <w:sz w:val="28"/>
          <w:szCs w:val="28"/>
          <w:lang w:eastAsia="en-US"/>
        </w:rPr>
        <w:t xml:space="preserve"> книжная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7F5EAD">
        <w:rPr>
          <w:sz w:val="28"/>
          <w:szCs w:val="28"/>
          <w:lang w:eastAsia="en-US"/>
        </w:rPr>
        <w:t xml:space="preserve"> все перечисленное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2.28</w:t>
      </w:r>
      <w:proofErr w:type="gramStart"/>
      <w:r w:rsidRPr="007F5EAD">
        <w:rPr>
          <w:sz w:val="28"/>
          <w:szCs w:val="28"/>
          <w:lang w:eastAsia="en-US"/>
        </w:rPr>
        <w:t xml:space="preserve"> К</w:t>
      </w:r>
      <w:proofErr w:type="gramEnd"/>
      <w:r w:rsidRPr="007F5EAD">
        <w:rPr>
          <w:sz w:val="28"/>
          <w:szCs w:val="28"/>
          <w:lang w:eastAsia="en-US"/>
        </w:rPr>
        <w:t>акая лексика характерна для устной формы русского литературного языка?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Pr="007F5EAD">
        <w:rPr>
          <w:sz w:val="28"/>
          <w:szCs w:val="28"/>
          <w:lang w:eastAsia="en-US"/>
        </w:rPr>
        <w:t xml:space="preserve"> разговорно-бытовая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7F5EAD">
        <w:rPr>
          <w:sz w:val="28"/>
          <w:szCs w:val="28"/>
          <w:lang w:eastAsia="en-US"/>
        </w:rPr>
        <w:t xml:space="preserve"> книжная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7F5EAD">
        <w:rPr>
          <w:sz w:val="28"/>
          <w:szCs w:val="28"/>
          <w:lang w:eastAsia="en-US"/>
        </w:rPr>
        <w:t xml:space="preserve"> все перечисленное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E82BA0">
        <w:rPr>
          <w:b/>
          <w:sz w:val="28"/>
          <w:szCs w:val="28"/>
          <w:lang w:eastAsia="en-US"/>
        </w:rPr>
        <w:t>2.</w:t>
      </w:r>
      <w:r>
        <w:rPr>
          <w:b/>
          <w:sz w:val="28"/>
          <w:szCs w:val="28"/>
          <w:lang w:eastAsia="en-US"/>
        </w:rPr>
        <w:t>29</w:t>
      </w:r>
      <w:proofErr w:type="gramStart"/>
      <w:r w:rsidRPr="007F5EAD">
        <w:rPr>
          <w:sz w:val="28"/>
          <w:szCs w:val="28"/>
          <w:lang w:eastAsia="en-US"/>
        </w:rPr>
        <w:t xml:space="preserve"> С</w:t>
      </w:r>
      <w:proofErr w:type="gramEnd"/>
      <w:r w:rsidRPr="007F5EAD">
        <w:rPr>
          <w:sz w:val="28"/>
          <w:szCs w:val="28"/>
          <w:lang w:eastAsia="en-US"/>
        </w:rPr>
        <w:t>колько функциональных стилей выделяют в русском литературном языке?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7F5EAD">
        <w:rPr>
          <w:sz w:val="28"/>
          <w:szCs w:val="28"/>
          <w:lang w:eastAsia="en-US"/>
        </w:rPr>
        <w:t>два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7F5EAD">
        <w:rPr>
          <w:sz w:val="28"/>
          <w:szCs w:val="28"/>
          <w:lang w:eastAsia="en-US"/>
        </w:rPr>
        <w:t>три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3) </w:t>
      </w:r>
      <w:r w:rsidRPr="007F5EAD">
        <w:rPr>
          <w:sz w:val="28"/>
          <w:szCs w:val="28"/>
          <w:lang w:eastAsia="en-US"/>
        </w:rPr>
        <w:t>пять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E82BA0">
        <w:rPr>
          <w:b/>
          <w:sz w:val="28"/>
          <w:szCs w:val="28"/>
          <w:lang w:eastAsia="en-US"/>
        </w:rPr>
        <w:t>2.</w:t>
      </w:r>
      <w:r>
        <w:rPr>
          <w:b/>
          <w:sz w:val="28"/>
          <w:szCs w:val="28"/>
          <w:lang w:eastAsia="en-US"/>
        </w:rPr>
        <w:t>3</w:t>
      </w:r>
      <w:r w:rsidRPr="00E82BA0">
        <w:rPr>
          <w:b/>
          <w:sz w:val="28"/>
          <w:szCs w:val="28"/>
          <w:lang w:eastAsia="en-US"/>
        </w:rPr>
        <w:t>0</w:t>
      </w:r>
      <w:proofErr w:type="gramStart"/>
      <w:r w:rsidRPr="007F5EAD">
        <w:rPr>
          <w:sz w:val="28"/>
          <w:szCs w:val="28"/>
          <w:lang w:eastAsia="en-US"/>
        </w:rPr>
        <w:t xml:space="preserve"> Г</w:t>
      </w:r>
      <w:proofErr w:type="gramEnd"/>
      <w:r w:rsidRPr="007F5EAD">
        <w:rPr>
          <w:sz w:val="28"/>
          <w:szCs w:val="28"/>
          <w:lang w:eastAsia="en-US"/>
        </w:rPr>
        <w:t>де имеет место устная форма русского литературного языка?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7F5EAD">
        <w:rPr>
          <w:sz w:val="28"/>
          <w:szCs w:val="28"/>
          <w:lang w:eastAsia="en-US"/>
        </w:rPr>
        <w:t>в разговоре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7F5EAD">
        <w:rPr>
          <w:sz w:val="28"/>
          <w:szCs w:val="28"/>
          <w:lang w:eastAsia="en-US"/>
        </w:rPr>
        <w:t>в беседе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7F5EAD">
        <w:rPr>
          <w:sz w:val="28"/>
          <w:szCs w:val="28"/>
          <w:lang w:eastAsia="en-US"/>
        </w:rPr>
        <w:t>все перечисленное</w:t>
      </w:r>
    </w:p>
    <w:p w:rsidR="00E07F6C" w:rsidRDefault="00E07F6C" w:rsidP="00E07F6C">
      <w:pPr>
        <w:pStyle w:val="a8"/>
        <w:shd w:val="clear" w:color="auto" w:fill="FFFFFF"/>
        <w:spacing w:before="0" w:beforeAutospacing="0" w:after="75" w:afterAutospacing="0"/>
        <w:rPr>
          <w:sz w:val="28"/>
          <w:szCs w:val="28"/>
          <w:lang w:eastAsia="en-US"/>
        </w:rPr>
      </w:pPr>
      <w:r w:rsidRPr="007F5EAD">
        <w:rPr>
          <w:sz w:val="28"/>
          <w:szCs w:val="28"/>
          <w:lang w:eastAsia="en-US"/>
        </w:rPr>
        <w:t> </w:t>
      </w:r>
    </w:p>
    <w:p w:rsidR="00E07F6C" w:rsidRPr="00315C0A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EE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65E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5C0A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Публичная речь и 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</w:t>
      </w:r>
    </w:p>
    <w:p w:rsidR="00E07F6C" w:rsidRPr="00906124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06124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элементам речевой техники относится:</w:t>
      </w:r>
    </w:p>
    <w:p w:rsidR="00E07F6C" w:rsidRPr="00906124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дикция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внимание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воображение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речевой аппарат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подготовки к публичному выступлению, связанный с заучиванием отдел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фрагментов текста и произнесением его вслух:</w:t>
      </w:r>
    </w:p>
    <w:p w:rsidR="00E07F6C" w:rsidRPr="00906124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написание текста выступления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разработка плана выступления 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овладение материалом выступления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изучение и анализ отобранного материала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преподнесения материала, при котором его изложение происходит в хр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нологической последовательности:</w:t>
      </w:r>
    </w:p>
    <w:p w:rsidR="00E07F6C" w:rsidRPr="00906124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gramStart"/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ступенчатый</w:t>
      </w:r>
      <w:proofErr w:type="gramEnd"/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индуктивный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исторический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концентрический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публичной речи осложняется при наличии в ней:</w:t>
      </w:r>
    </w:p>
    <w:p w:rsidR="00E07F6C" w:rsidRPr="00906124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личностного типа общения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узкоспециальных терминов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вопросно-ответного единства 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образных и выразительных средств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Контактоустанавливающее речевое действие МЕТАТЕКСТ – это:</w:t>
      </w:r>
    </w:p>
    <w:p w:rsidR="00E07F6C" w:rsidRPr="00906124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цитаты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статистические данные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большой по объему текст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слова и предложения в речи, в которых говорится, как она построена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направленные на выяснение истинности или ложности выраженного в них суждения:</w:t>
      </w:r>
    </w:p>
    <w:p w:rsidR="00E07F6C" w:rsidRPr="00906124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уточняющие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восполняющие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выступления, составленный после того, как изучена литература, обдумана тема, собран фактический материал:</w:t>
      </w:r>
    </w:p>
    <w:p w:rsidR="00E07F6C" w:rsidRPr="00906124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рабочий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основной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предварительный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предполагает:</w:t>
      </w:r>
    </w:p>
    <w:p w:rsidR="00E07F6C" w:rsidRPr="00906124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определение цели выступления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подведение итогов выступления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аргументы в обоснование своего мнения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подбор к каждому тезису необходимой информации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композиции публичного выступления:</w:t>
      </w:r>
    </w:p>
    <w:p w:rsidR="00E07F6C" w:rsidRPr="00906124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введение элементов юмора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обилие затронутых вопросов и проблем 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разъяснение на конкретных примерах, фактах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использование различных методов изложения материала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построения выступления, при котором организация материала должна вытекать из самого материала и намерения оратора:</w:t>
      </w:r>
    </w:p>
    <w:p w:rsidR="00E07F6C" w:rsidRPr="00825924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усиления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экономии 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последовательности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органического единства</w:t>
      </w:r>
      <w:r w:rsidRPr="009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Словесное состязание, в котором каждая из сторон пытается отстоять свое мн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либо «навязать» его другой стороне, либо найти общее решение:</w:t>
      </w:r>
    </w:p>
    <w:p w:rsidR="00E07F6C" w:rsidRPr="00825924" w:rsidRDefault="00E07F6C" w:rsidP="00E07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спор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полемика 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дискуссия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25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Уловка в споре, при которой оратор всем своим видом демонстрирует непрер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каемость доводов:</w:t>
      </w:r>
    </w:p>
    <w:p w:rsidR="00E07F6C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софизм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аргумент к невежеству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психологическое давление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825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абсурдная гиперболизация</w:t>
      </w:r>
    </w:p>
    <w:p w:rsidR="00E07F6C" w:rsidRPr="006B4B2F" w:rsidRDefault="00E07F6C" w:rsidP="00E07F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D36E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4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Недопустимая языковая особенность ораторской речи в плане синтаксиса: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>А) использование элементов диалога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>Б) отсутствие конструкций страдательного залога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>В) конструкции, приближенные к разговорной речи</w:t>
      </w:r>
    </w:p>
    <w:p w:rsidR="00E07F6C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>Г) наличие значительно распространенных и осложненных, а также сложных пре</w:t>
      </w:r>
      <w:r w:rsidRPr="006B4B2F">
        <w:rPr>
          <w:color w:val="000000"/>
          <w:sz w:val="28"/>
          <w:szCs w:val="28"/>
          <w:shd w:val="clear" w:color="auto" w:fill="FFFFFF"/>
        </w:rPr>
        <w:t>д</w:t>
      </w:r>
      <w:r w:rsidRPr="006B4B2F">
        <w:rPr>
          <w:color w:val="000000"/>
          <w:sz w:val="28"/>
          <w:szCs w:val="28"/>
          <w:shd w:val="clear" w:color="auto" w:fill="FFFFFF"/>
        </w:rPr>
        <w:t>ложений с большим количеством придаточных частей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Pr="006B4B2F">
        <w:rPr>
          <w:b/>
          <w:color w:val="000000"/>
          <w:sz w:val="28"/>
          <w:szCs w:val="28"/>
          <w:shd w:val="clear" w:color="auto" w:fill="FFFFFF"/>
        </w:rPr>
        <w:t>.1</w:t>
      </w:r>
      <w:r>
        <w:rPr>
          <w:b/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4B2F">
        <w:rPr>
          <w:color w:val="000000"/>
          <w:sz w:val="28"/>
          <w:szCs w:val="28"/>
          <w:shd w:val="clear" w:color="auto" w:fill="FFFFFF"/>
        </w:rPr>
        <w:t>Восприятие публичной речи осложняется при наличии в ней: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>А) личностного типа общения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>Б) узкоспециальных терминов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>В) вопросно-ответного единства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>Г) образных и выразительных средств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3.15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</w:t>
      </w:r>
      <w:r w:rsidRPr="006B4B2F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6B4B2F">
        <w:rPr>
          <w:color w:val="000000"/>
          <w:sz w:val="28"/>
          <w:szCs w:val="28"/>
          <w:shd w:val="clear" w:color="auto" w:fill="FFFFFF"/>
        </w:rPr>
        <w:t>акова может быть цель выступления на тему «Солнечная энергия - будущее Земли» (выберите один вариант ответа)?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B4B2F">
        <w:rPr>
          <w:color w:val="000000"/>
          <w:sz w:val="28"/>
          <w:szCs w:val="28"/>
          <w:shd w:val="clear" w:color="auto" w:fill="FFFFFF"/>
        </w:rPr>
        <w:t>обуждающая;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>2) агитационная;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>3) информационная;</w:t>
      </w:r>
    </w:p>
    <w:p w:rsidR="00E07F6C" w:rsidRPr="006B4B2F" w:rsidRDefault="00E07F6C" w:rsidP="00E07F6C">
      <w:pPr>
        <w:pStyle w:val="a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4B2F">
        <w:rPr>
          <w:color w:val="000000"/>
          <w:sz w:val="28"/>
          <w:szCs w:val="28"/>
          <w:shd w:val="clear" w:color="auto" w:fill="FFFFFF"/>
        </w:rPr>
        <w:t>4) развлекательная.</w:t>
      </w:r>
    </w:p>
    <w:p w:rsidR="00E07F6C" w:rsidRPr="006B4B2F" w:rsidRDefault="00E07F6C" w:rsidP="00E07F6C">
      <w:pPr>
        <w:pStyle w:val="a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3.16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</w:t>
      </w:r>
      <w:r w:rsidRPr="006B4B2F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6B4B2F">
        <w:rPr>
          <w:color w:val="000000"/>
          <w:sz w:val="28"/>
          <w:szCs w:val="28"/>
          <w:shd w:val="clear" w:color="auto" w:fill="FFFFFF"/>
        </w:rPr>
        <w:t>акова была цель выступления Марка Твена, когда он произнес следующее: «Почтенная старушка Теория вероятностей за свои правильные предсказания польз</w:t>
      </w:r>
      <w:r w:rsidRPr="006B4B2F">
        <w:rPr>
          <w:color w:val="000000"/>
          <w:sz w:val="28"/>
          <w:szCs w:val="28"/>
          <w:shd w:val="clear" w:color="auto" w:fill="FFFFFF"/>
        </w:rPr>
        <w:t>у</w:t>
      </w:r>
      <w:r w:rsidRPr="006B4B2F">
        <w:rPr>
          <w:color w:val="000000"/>
          <w:sz w:val="28"/>
          <w:szCs w:val="28"/>
          <w:shd w:val="clear" w:color="auto" w:fill="FFFFFF"/>
        </w:rPr>
        <w:t xml:space="preserve">ется хорошей и вполне заслуженной репутацией. Вы берете газету и смотрите, как решительно и уверенно она рассчитывает, какая погода будет на Тихом океане, на юге, в центральных штатах, с каким </w:t>
      </w:r>
      <w:proofErr w:type="gramStart"/>
      <w:r w:rsidRPr="006B4B2F">
        <w:rPr>
          <w:color w:val="000000"/>
          <w:sz w:val="28"/>
          <w:szCs w:val="28"/>
          <w:shd w:val="clear" w:color="auto" w:fill="FFFFFF"/>
        </w:rPr>
        <w:t>горделивым сознанием</w:t>
      </w:r>
      <w:proofErr w:type="gramEnd"/>
      <w:r w:rsidRPr="006B4B2F">
        <w:rPr>
          <w:color w:val="000000"/>
          <w:sz w:val="28"/>
          <w:szCs w:val="28"/>
          <w:shd w:val="clear" w:color="auto" w:fill="FFFFFF"/>
        </w:rPr>
        <w:t xml:space="preserve"> своей правоты она ш</w:t>
      </w:r>
      <w:r w:rsidRPr="006B4B2F">
        <w:rPr>
          <w:color w:val="000000"/>
          <w:sz w:val="28"/>
          <w:szCs w:val="28"/>
          <w:shd w:val="clear" w:color="auto" w:fill="FFFFFF"/>
        </w:rPr>
        <w:t>е</w:t>
      </w:r>
      <w:r w:rsidRPr="006B4B2F">
        <w:rPr>
          <w:color w:val="000000"/>
          <w:sz w:val="28"/>
          <w:szCs w:val="28"/>
          <w:shd w:val="clear" w:color="auto" w:fill="FFFFFF"/>
        </w:rPr>
        <w:lastRenderedPageBreak/>
        <w:t>ствует дальше, пока очередь не доходит до Новой Англии. Здесь хвост сразу опуск</w:t>
      </w:r>
      <w:r w:rsidRPr="006B4B2F">
        <w:rPr>
          <w:color w:val="000000"/>
          <w:sz w:val="28"/>
          <w:szCs w:val="28"/>
          <w:shd w:val="clear" w:color="auto" w:fill="FFFFFF"/>
        </w:rPr>
        <w:t>а</w:t>
      </w:r>
      <w:r w:rsidRPr="006B4B2F">
        <w:rPr>
          <w:color w:val="000000"/>
          <w:sz w:val="28"/>
          <w:szCs w:val="28"/>
          <w:shd w:val="clear" w:color="auto" w:fill="FFFFFF"/>
        </w:rPr>
        <w:t>ется. Она не в силах предугадать, какая здесь будет погода» (выберите один вариант ответа)?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4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6B4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обуждающая;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4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агитационная;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4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информационная;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4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развлекательная.</w:t>
      </w:r>
    </w:p>
    <w:p w:rsidR="00E07F6C" w:rsidRPr="006B4B2F" w:rsidRDefault="00E07F6C" w:rsidP="00E07F6C">
      <w:pPr>
        <w:pStyle w:val="a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</w:t>
      </w:r>
      <w:r w:rsidRPr="006B4B2F">
        <w:rPr>
          <w:b/>
          <w:sz w:val="28"/>
          <w:szCs w:val="28"/>
          <w:shd w:val="clear" w:color="auto" w:fill="FFFFFF"/>
        </w:rPr>
        <w:t>.17</w:t>
      </w:r>
      <w:proofErr w:type="gramStart"/>
      <w:r w:rsidRPr="006B4B2F">
        <w:rPr>
          <w:b/>
          <w:sz w:val="28"/>
          <w:szCs w:val="28"/>
          <w:shd w:val="clear" w:color="auto" w:fill="FFFFFF"/>
        </w:rPr>
        <w:t xml:space="preserve">  </w:t>
      </w:r>
      <w:r w:rsidRPr="006B4B2F">
        <w:rPr>
          <w:sz w:val="28"/>
          <w:szCs w:val="28"/>
        </w:rPr>
        <w:t>В</w:t>
      </w:r>
      <w:proofErr w:type="gramEnd"/>
      <w:r w:rsidRPr="006B4B2F">
        <w:rPr>
          <w:sz w:val="28"/>
          <w:szCs w:val="28"/>
        </w:rPr>
        <w:t xml:space="preserve"> одном из выступлений В.В. Путин сказал следующее: «За первое десятилетие XXI в. принципиально изменилось представление о нормальных потребностях и во</w:t>
      </w:r>
      <w:r w:rsidRPr="006B4B2F">
        <w:rPr>
          <w:sz w:val="28"/>
          <w:szCs w:val="28"/>
        </w:rPr>
        <w:t>з</w:t>
      </w:r>
      <w:r w:rsidRPr="006B4B2F">
        <w:rPr>
          <w:sz w:val="28"/>
          <w:szCs w:val="28"/>
        </w:rPr>
        <w:t>можностях средней российской семьи. Всего 1012 лет назад речь шла главным обр</w:t>
      </w:r>
      <w:r w:rsidRPr="006B4B2F">
        <w:rPr>
          <w:sz w:val="28"/>
          <w:szCs w:val="28"/>
        </w:rPr>
        <w:t>а</w:t>
      </w:r>
      <w:r w:rsidRPr="006B4B2F">
        <w:rPr>
          <w:sz w:val="28"/>
          <w:szCs w:val="28"/>
        </w:rPr>
        <w:t>зом о том, чтобы не скатиться за грань нужды, а целые социальные категории, прежде всего пенсионеры, были вынуждены существовать за этой гранью. Теперь же осно</w:t>
      </w:r>
      <w:r w:rsidRPr="006B4B2F">
        <w:rPr>
          <w:sz w:val="28"/>
          <w:szCs w:val="28"/>
        </w:rPr>
        <w:t>в</w:t>
      </w:r>
      <w:r w:rsidRPr="006B4B2F">
        <w:rPr>
          <w:sz w:val="28"/>
          <w:szCs w:val="28"/>
        </w:rPr>
        <w:t>ная масса населения предъявляет запросы совершенно иного порядка. Социальная сфера не успела адаптироваться к этому. Население, и в первую очередь “средний класс”, образованные и хорошо зарабатывающие люди, в своей массе остается неуд</w:t>
      </w:r>
      <w:r w:rsidRPr="006B4B2F">
        <w:rPr>
          <w:sz w:val="28"/>
          <w:szCs w:val="28"/>
        </w:rPr>
        <w:t>о</w:t>
      </w:r>
      <w:r w:rsidRPr="006B4B2F">
        <w:rPr>
          <w:sz w:val="28"/>
          <w:szCs w:val="28"/>
        </w:rPr>
        <w:t>влетворенным уровнем социальных услуг». Какова была его цель в данном случае (выберите один вариант ответа)?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обуждающая;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агитационная;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информационная;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развлекательная.</w:t>
      </w:r>
    </w:p>
    <w:p w:rsidR="00E07F6C" w:rsidRPr="006B4B2F" w:rsidRDefault="00E07F6C" w:rsidP="00E07F6C">
      <w:pPr>
        <w:pStyle w:val="a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</w:t>
      </w:r>
      <w:r w:rsidRPr="006B4B2F">
        <w:rPr>
          <w:b/>
          <w:sz w:val="28"/>
          <w:szCs w:val="28"/>
          <w:shd w:val="clear" w:color="auto" w:fill="FFFFFF"/>
        </w:rPr>
        <w:t>.18</w:t>
      </w:r>
      <w:proofErr w:type="gramStart"/>
      <w:r w:rsidRPr="006B4B2F">
        <w:rPr>
          <w:sz w:val="28"/>
          <w:szCs w:val="28"/>
        </w:rPr>
        <w:t xml:space="preserve"> К</w:t>
      </w:r>
      <w:proofErr w:type="gramEnd"/>
      <w:r w:rsidRPr="006B4B2F">
        <w:rPr>
          <w:sz w:val="28"/>
          <w:szCs w:val="28"/>
        </w:rPr>
        <w:t>акова правильная последовательность этапов подготовки к публичному в</w:t>
      </w:r>
      <w:r w:rsidRPr="006B4B2F">
        <w:rPr>
          <w:sz w:val="28"/>
          <w:szCs w:val="28"/>
        </w:rPr>
        <w:t>ы</w:t>
      </w:r>
      <w:r w:rsidRPr="006B4B2F">
        <w:rPr>
          <w:sz w:val="28"/>
          <w:szCs w:val="28"/>
        </w:rPr>
        <w:t>ступлению: 1) составление плана; 2) сбор материала; 3) выбор темы; 4) написание текста (выберите один вариант ответа)?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1) 3, 1, 2, 4;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2) 3, 2, 1, 4;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3) 1, 3, 2, 4;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4) 1, 2, 3, 4.</w:t>
      </w:r>
    </w:p>
    <w:p w:rsidR="00E07F6C" w:rsidRPr="006B4B2F" w:rsidRDefault="00E07F6C" w:rsidP="00E07F6C">
      <w:pPr>
        <w:pStyle w:val="a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</w:t>
      </w:r>
      <w:r w:rsidRPr="006B4B2F">
        <w:rPr>
          <w:b/>
          <w:sz w:val="28"/>
          <w:szCs w:val="28"/>
          <w:shd w:val="clear" w:color="auto" w:fill="FFFFFF"/>
        </w:rPr>
        <w:t xml:space="preserve">.19 </w:t>
      </w:r>
      <w:r w:rsidRPr="006B4B2F">
        <w:rPr>
          <w:sz w:val="28"/>
          <w:szCs w:val="28"/>
        </w:rPr>
        <w:t>Тезисом называется (выберите несколько вариантов ответа)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положение, которое нужно доказать;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положение, которое нужно опровергнуть;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прием изложения материала;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способ привлечения внимания слушателей.</w:t>
      </w:r>
    </w:p>
    <w:p w:rsidR="00E07F6C" w:rsidRPr="006B4B2F" w:rsidRDefault="00E07F6C" w:rsidP="00E07F6C">
      <w:pPr>
        <w:pStyle w:val="a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3</w:t>
      </w:r>
      <w:r w:rsidRPr="006B4B2F">
        <w:rPr>
          <w:b/>
          <w:sz w:val="28"/>
          <w:szCs w:val="28"/>
          <w:shd w:val="clear" w:color="auto" w:fill="FFFFFF"/>
        </w:rPr>
        <w:t>.20</w:t>
      </w:r>
      <w:proofErr w:type="gramStart"/>
      <w:r w:rsidRPr="006B4B2F">
        <w:rPr>
          <w:b/>
          <w:sz w:val="28"/>
          <w:szCs w:val="28"/>
          <w:shd w:val="clear" w:color="auto" w:fill="FFFFFF"/>
        </w:rPr>
        <w:t xml:space="preserve"> </w:t>
      </w:r>
      <w:r w:rsidRPr="006B4B2F">
        <w:rPr>
          <w:sz w:val="28"/>
          <w:szCs w:val="28"/>
        </w:rPr>
        <w:t>К</w:t>
      </w:r>
      <w:proofErr w:type="gramEnd"/>
      <w:r w:rsidRPr="006B4B2F">
        <w:rPr>
          <w:sz w:val="28"/>
          <w:szCs w:val="28"/>
        </w:rPr>
        <w:t>акова последовательность композиционных частей ораторской речи: 1) закл</w:t>
      </w:r>
      <w:r w:rsidRPr="006B4B2F">
        <w:rPr>
          <w:sz w:val="28"/>
          <w:szCs w:val="28"/>
        </w:rPr>
        <w:t>ю</w:t>
      </w:r>
      <w:r w:rsidRPr="006B4B2F">
        <w:rPr>
          <w:sz w:val="28"/>
          <w:szCs w:val="28"/>
        </w:rPr>
        <w:t>чение; 2) подбор аргументов; 3) вступление; 4) формулировка тезиса (выберите один вариант ответа)?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1) 2, 3, 4, 1;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2) 4, 3, 2, 1;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3) 3, 2, 4, 1;</w:t>
      </w:r>
    </w:p>
    <w:p w:rsidR="00E07F6C" w:rsidRPr="006B4B2F" w:rsidRDefault="00E07F6C" w:rsidP="00E07F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2F">
        <w:rPr>
          <w:rFonts w:ascii="Times New Roman" w:eastAsia="Times New Roman" w:hAnsi="Times New Roman" w:cs="Times New Roman"/>
          <w:sz w:val="28"/>
          <w:szCs w:val="28"/>
          <w:lang w:eastAsia="ru-RU"/>
        </w:rPr>
        <w:t>4) 3, 4, 2, 1.</w:t>
      </w:r>
    </w:p>
    <w:p w:rsidR="00E07F6C" w:rsidRPr="007F5EAD" w:rsidRDefault="00E07F6C" w:rsidP="00E07F6C">
      <w:pPr>
        <w:pStyle w:val="a8"/>
        <w:shd w:val="clear" w:color="auto" w:fill="FFFFFF"/>
        <w:spacing w:before="0" w:beforeAutospacing="0" w:after="75" w:afterAutospacing="0"/>
        <w:rPr>
          <w:sz w:val="28"/>
          <w:szCs w:val="28"/>
          <w:lang w:eastAsia="en-US"/>
        </w:rPr>
      </w:pPr>
    </w:p>
    <w:p w:rsidR="00474E61" w:rsidRPr="00474E61" w:rsidRDefault="00474E61" w:rsidP="0026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А.1 Вопросы для опроса:</w:t>
      </w:r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5DD5">
        <w:rPr>
          <w:rFonts w:ascii="Times New Roman" w:hAnsi="Times New Roman"/>
          <w:b/>
          <w:sz w:val="28"/>
          <w:szCs w:val="28"/>
        </w:rPr>
        <w:t>Раздел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Pr="00895DD5">
        <w:rPr>
          <w:rFonts w:ascii="Times New Roman" w:eastAsia="Calibri" w:hAnsi="Times New Roman" w:cs="Times New Roman"/>
          <w:b/>
          <w:sz w:val="28"/>
        </w:rPr>
        <w:t>Язык как средство мышления и коммуникации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>- Можно ли считать язык биологическим явлением? Почему?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>- В чем состоит социальная сущность языка?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>- Дайте определение языка.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lastRenderedPageBreak/>
        <w:t>- В каких свойствах языка проявляется его сущность?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- Назовите 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 и частные функции языка.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>- Как Ф. де Соссюр определял понятия язык и речь?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>- Каковы соотносительные характеристики языка и речи?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>- Какие типы знаковых систем существуют в обществе?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Почему звуковой язык является универсальным средством общения?</w:t>
      </w:r>
    </w:p>
    <w:p w:rsidR="00C6106F" w:rsidRPr="00895DD5" w:rsidRDefault="00C6106F" w:rsidP="00C610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>- Охарактеризуйте сущность мышления.</w:t>
      </w:r>
    </w:p>
    <w:p w:rsidR="00C6106F" w:rsidRPr="00895DD5" w:rsidRDefault="00C6106F" w:rsidP="00C610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hAnsi="Times New Roman"/>
          <w:b/>
          <w:sz w:val="28"/>
          <w:szCs w:val="28"/>
        </w:rPr>
        <w:t>Раздел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7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Pr="00895DD5">
        <w:rPr>
          <w:rFonts w:ascii="Times New Roman" w:hAnsi="Times New Roman"/>
          <w:b/>
          <w:sz w:val="28"/>
          <w:szCs w:val="24"/>
        </w:rPr>
        <w:t>Культура устной и письменной речи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9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Раскройте содержание понятия «культура речи».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95DD5">
        <w:rPr>
          <w:rFonts w:ascii="Georgia" w:hAnsi="Georgia"/>
          <w:color w:val="000000"/>
        </w:rPr>
        <w:t xml:space="preserve"> 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Дайте определение понятия «норма литературного языка». 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D5">
        <w:rPr>
          <w:rFonts w:ascii="Times New Roman" w:hAnsi="Times New Roman" w:cs="Times New Roman"/>
          <w:color w:val="000000"/>
          <w:sz w:val="28"/>
          <w:szCs w:val="28"/>
        </w:rPr>
        <w:t>- Перечислите характерные особенности нормы.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DD5">
        <w:rPr>
          <w:rFonts w:ascii="Times New Roman" w:hAnsi="Times New Roman" w:cs="Times New Roman"/>
          <w:color w:val="000000"/>
          <w:sz w:val="28"/>
          <w:szCs w:val="28"/>
        </w:rPr>
        <w:t>- Определите понятия «разговорная речь», «кодифицированная речь».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DD5">
        <w:rPr>
          <w:rFonts w:ascii="Times New Roman" w:hAnsi="Times New Roman" w:cs="Times New Roman"/>
          <w:color w:val="000000"/>
          <w:sz w:val="28"/>
          <w:szCs w:val="28"/>
        </w:rPr>
        <w:t>- Раскройте содержание понятия «языковая норма». Расскажите о вариантах норм л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тературного языка.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95DD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Назовите трудности, наиболее часто возникающие на письме.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5DD5">
        <w:rPr>
          <w:rFonts w:ascii="Times New Roman" w:eastAsia="TimesNewRoman,Bold" w:hAnsi="Times New Roman" w:cs="Times New Roman"/>
          <w:bCs/>
          <w:sz w:val="28"/>
          <w:szCs w:val="28"/>
        </w:rPr>
        <w:t>Что составляет основу речевого этикета? Аргументируйте свой ответ.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895DD5">
        <w:rPr>
          <w:rFonts w:ascii="Times New Roman" w:eastAsia="TimesNewRoman,Bold" w:hAnsi="Times New Roman" w:cs="Times New Roman"/>
          <w:bCs/>
          <w:sz w:val="28"/>
          <w:szCs w:val="28"/>
        </w:rPr>
        <w:t>- Перечислите и охарактеризуйте аспекты культуры речи.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895DD5">
        <w:rPr>
          <w:rFonts w:ascii="Times New Roman" w:eastAsia="TimesNewRoman,Bold" w:hAnsi="Times New Roman" w:cs="Times New Roman"/>
          <w:bCs/>
          <w:sz w:val="28"/>
          <w:szCs w:val="28"/>
        </w:rPr>
        <w:t>- Назовите функции речевого этикета.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895DD5">
        <w:rPr>
          <w:rFonts w:ascii="Times New Roman" w:eastAsia="TimesNewRoman,Bold" w:hAnsi="Times New Roman" w:cs="Times New Roman"/>
          <w:bCs/>
          <w:sz w:val="28"/>
          <w:szCs w:val="28"/>
        </w:rPr>
        <w:t xml:space="preserve">- Чем устная речь отличается от </w:t>
      </w:r>
      <w:proofErr w:type="gramStart"/>
      <w:r w:rsidRPr="00895DD5">
        <w:rPr>
          <w:rFonts w:ascii="Times New Roman" w:eastAsia="TimesNewRoman,Bold" w:hAnsi="Times New Roman" w:cs="Times New Roman"/>
          <w:bCs/>
          <w:sz w:val="28"/>
          <w:szCs w:val="28"/>
        </w:rPr>
        <w:t>письменной</w:t>
      </w:r>
      <w:proofErr w:type="gramEnd"/>
      <w:r w:rsidRPr="00895DD5">
        <w:rPr>
          <w:rFonts w:ascii="Times New Roman" w:eastAsia="TimesNewRoman,Bold" w:hAnsi="Times New Roman" w:cs="Times New Roman"/>
          <w:bCs/>
          <w:sz w:val="28"/>
          <w:szCs w:val="28"/>
        </w:rPr>
        <w:t>?</w:t>
      </w:r>
    </w:p>
    <w:p w:rsidR="00C6106F" w:rsidRDefault="00C6106F" w:rsidP="00C6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C60" w:rsidRPr="007D1C60" w:rsidRDefault="007D1C60" w:rsidP="007D1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C60">
        <w:rPr>
          <w:rFonts w:ascii="Times New Roman" w:hAnsi="Times New Roman" w:cs="Times New Roman"/>
          <w:b/>
          <w:sz w:val="28"/>
          <w:szCs w:val="28"/>
        </w:rPr>
        <w:t xml:space="preserve">Раздел 3 </w:t>
      </w:r>
      <w:r w:rsidRPr="007D1C60">
        <w:rPr>
          <w:rFonts w:ascii="Times New Roman" w:eastAsia="Calibri" w:hAnsi="Times New Roman" w:cs="Times New Roman"/>
          <w:b/>
          <w:sz w:val="28"/>
          <w:szCs w:val="28"/>
        </w:rPr>
        <w:t>Публичная речь и ее особенности</w:t>
      </w:r>
    </w:p>
    <w:p w:rsidR="007D1C60" w:rsidRPr="007D1C60" w:rsidRDefault="007D1C60" w:rsidP="007D1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D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представляет собой речевая деятельность?</w:t>
      </w:r>
    </w:p>
    <w:p w:rsidR="007D1C60" w:rsidRPr="007D1C60" w:rsidRDefault="007D1C60" w:rsidP="007D1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о</w:t>
      </w:r>
      <w:r w:rsidRPr="007D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отличия устной речи </w:t>
      </w:r>
      <w:proofErr w:type="gramStart"/>
      <w:r w:rsidRPr="007D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D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письменной?</w:t>
      </w:r>
    </w:p>
    <w:p w:rsidR="007D1C60" w:rsidRPr="007D1C60" w:rsidRDefault="007D1C60" w:rsidP="007D1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D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Каково назначение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публичной</w:t>
      </w:r>
      <w:r w:rsidRPr="007D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речи?</w:t>
      </w:r>
    </w:p>
    <w:p w:rsidR="007D1C60" w:rsidRPr="007D1C60" w:rsidRDefault="007D1C60" w:rsidP="007D1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об о</w:t>
      </w:r>
      <w:r w:rsidRPr="007D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7D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D1C60" w:rsidRPr="007D1C60" w:rsidRDefault="007D1C60" w:rsidP="007D1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D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целевая установка публичной речи?</w:t>
      </w:r>
    </w:p>
    <w:p w:rsidR="00AC7B1D" w:rsidRDefault="00AC7B1D" w:rsidP="00AC7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технология создания текста устной публичной речи различных жанров? </w:t>
      </w:r>
    </w:p>
    <w:p w:rsidR="00AC7B1D" w:rsidRDefault="00AC7B1D" w:rsidP="00AC7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риторический канон? </w:t>
      </w:r>
    </w:p>
    <w:p w:rsidR="00AC7B1D" w:rsidRDefault="00AC7B1D" w:rsidP="00AC7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Каковы принципы отбора материала для текста публичной речи? </w:t>
      </w:r>
    </w:p>
    <w:p w:rsidR="00AC7B1D" w:rsidRDefault="00AC7B1D" w:rsidP="00AC7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особенности </w:t>
      </w:r>
      <w:proofErr w:type="spellStart"/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докоммуникативного</w:t>
      </w:r>
      <w:proofErr w:type="spellEnd"/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коммуникативного, </w:t>
      </w:r>
      <w:proofErr w:type="spellStart"/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посткоммуникативн</w:t>
      </w:r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этапов устного публичного выступления? </w:t>
      </w:r>
    </w:p>
    <w:p w:rsidR="007D1C60" w:rsidRPr="00AC7B1D" w:rsidRDefault="00AC7B1D" w:rsidP="00AC7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отличаются фигуры мысли и фигуры речи? Каковы составляющие филосо</w:t>
      </w:r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C7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и политической культуры оратора?</w:t>
      </w:r>
    </w:p>
    <w:p w:rsidR="00AC7B1D" w:rsidRPr="00AC7B1D" w:rsidRDefault="00AC7B1D" w:rsidP="00AC7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А.2 Вопросы для практических (семинарских) занятий</w:t>
      </w:r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Тема 2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Pr="00895DD5">
        <w:rPr>
          <w:rFonts w:ascii="Times New Roman" w:hAnsi="Times New Roman"/>
          <w:b/>
          <w:sz w:val="28"/>
          <w:szCs w:val="24"/>
        </w:rPr>
        <w:t>Культура устной и письменной речи</w:t>
      </w:r>
    </w:p>
    <w:p w:rsidR="00C6106F" w:rsidRPr="00895DD5" w:rsidRDefault="00C6106F" w:rsidP="00C6106F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5DD5">
        <w:rPr>
          <w:rFonts w:ascii="Times New Roman" w:eastAsia="Times New Roman" w:hAnsi="Times New Roman" w:cs="Times New Roman"/>
          <w:sz w:val="28"/>
          <w:szCs w:val="24"/>
          <w:lang w:eastAsia="ru-RU"/>
        </w:rPr>
        <w:t>2.1 Сущность понятия «культура речи». Компоненты речевой культуры.</w:t>
      </w:r>
    </w:p>
    <w:p w:rsidR="00C6106F" w:rsidRPr="00895DD5" w:rsidRDefault="00C6106F" w:rsidP="00C6106F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5DD5">
        <w:rPr>
          <w:rFonts w:ascii="Times New Roman" w:eastAsia="Times New Roman" w:hAnsi="Times New Roman" w:cs="Times New Roman"/>
          <w:sz w:val="28"/>
          <w:szCs w:val="24"/>
          <w:lang w:eastAsia="ru-RU"/>
        </w:rPr>
        <w:t>2.2 Устная и письменная речь: особенности, отличия.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95DD5">
        <w:rPr>
          <w:rFonts w:ascii="Times New Roman" w:eastAsia="Calibri" w:hAnsi="Times New Roman" w:cs="Times New Roman"/>
          <w:sz w:val="28"/>
        </w:rPr>
        <w:t>2.3 Аспекты устной и письменной речевой культуры. Коммуникативные качества р</w:t>
      </w:r>
      <w:r w:rsidRPr="00895DD5">
        <w:rPr>
          <w:rFonts w:ascii="Times New Roman" w:eastAsia="Calibri" w:hAnsi="Times New Roman" w:cs="Times New Roman"/>
          <w:sz w:val="28"/>
        </w:rPr>
        <w:t>е</w:t>
      </w:r>
      <w:r w:rsidRPr="00895DD5">
        <w:rPr>
          <w:rFonts w:ascii="Times New Roman" w:eastAsia="Calibri" w:hAnsi="Times New Roman" w:cs="Times New Roman"/>
          <w:sz w:val="28"/>
        </w:rPr>
        <w:t xml:space="preserve">чи. </w:t>
      </w:r>
    </w:p>
    <w:p w:rsidR="00C6106F" w:rsidRPr="00895DD5" w:rsidRDefault="00C6106F" w:rsidP="00C6106F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  <w:r w:rsidRPr="00895DD5">
        <w:rPr>
          <w:rFonts w:ascii="Times New Roman" w:eastAsia="Calibri" w:hAnsi="Times New Roman" w:cs="Times New Roman"/>
          <w:sz w:val="28"/>
        </w:rPr>
        <w:t>2.4  Понятие о норме современного русского литературного языка и ее виды.</w:t>
      </w:r>
    </w:p>
    <w:p w:rsidR="00C6106F" w:rsidRDefault="00C6106F" w:rsidP="00C6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C60" w:rsidRDefault="007D1C60" w:rsidP="007D1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3E">
        <w:rPr>
          <w:rFonts w:ascii="Times New Roman" w:hAnsi="Times New Roman"/>
          <w:b/>
          <w:sz w:val="28"/>
          <w:szCs w:val="24"/>
        </w:rPr>
        <w:t xml:space="preserve">Тема </w:t>
      </w:r>
      <w:r>
        <w:rPr>
          <w:rFonts w:ascii="Times New Roman" w:hAnsi="Times New Roman"/>
          <w:b/>
          <w:sz w:val="28"/>
          <w:szCs w:val="24"/>
        </w:rPr>
        <w:t>3</w:t>
      </w:r>
      <w:r w:rsidRPr="00B24C3E">
        <w:rPr>
          <w:rFonts w:ascii="Times New Roman" w:hAnsi="Times New Roman"/>
          <w:b/>
          <w:sz w:val="24"/>
          <w:szCs w:val="24"/>
        </w:rPr>
        <w:t xml:space="preserve"> </w:t>
      </w:r>
      <w:r w:rsidRPr="00CD20D6">
        <w:rPr>
          <w:rFonts w:ascii="Times New Roman" w:eastAsia="Calibri" w:hAnsi="Times New Roman" w:cs="Times New Roman"/>
          <w:b/>
          <w:sz w:val="28"/>
          <w:szCs w:val="28"/>
        </w:rPr>
        <w:t>Публичная речь и ее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особенности</w:t>
      </w:r>
    </w:p>
    <w:p w:rsidR="007D1C60" w:rsidRPr="00CD20D6" w:rsidRDefault="007D1C60" w:rsidP="007D1C60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3.</w:t>
      </w:r>
      <w:r w:rsidRPr="00CD20D6">
        <w:rPr>
          <w:rFonts w:ascii="Times New Roman" w:eastAsia="Calibri" w:hAnsi="Times New Roman" w:cs="Times New Roman"/>
          <w:sz w:val="28"/>
        </w:rPr>
        <w:t>1 Понятие и характеристика публичной речи. Виды публичных выступлений.</w:t>
      </w:r>
    </w:p>
    <w:p w:rsidR="007D1C60" w:rsidRPr="00CD20D6" w:rsidRDefault="007D1C60" w:rsidP="007D1C60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Pr="00CD20D6">
        <w:rPr>
          <w:rFonts w:ascii="Times New Roman" w:eastAsia="Calibri" w:hAnsi="Times New Roman" w:cs="Times New Roman"/>
          <w:sz w:val="28"/>
        </w:rPr>
        <w:t>2 Взаимодействие оратора и аудитории.</w:t>
      </w:r>
    </w:p>
    <w:p w:rsidR="007D1C60" w:rsidRPr="00CD20D6" w:rsidRDefault="007D1C60" w:rsidP="007D1C60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Pr="00CD20D6">
        <w:rPr>
          <w:rFonts w:ascii="Times New Roman" w:eastAsia="Calibri" w:hAnsi="Times New Roman" w:cs="Times New Roman"/>
          <w:sz w:val="28"/>
        </w:rPr>
        <w:t>3 Этапы подготовки публичного выступления.</w:t>
      </w:r>
    </w:p>
    <w:p w:rsidR="007D1C60" w:rsidRPr="00CD20D6" w:rsidRDefault="007D1C60" w:rsidP="007D1C60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Pr="00CD20D6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4</w:t>
      </w:r>
      <w:r w:rsidRPr="00CD20D6">
        <w:rPr>
          <w:rFonts w:ascii="Times New Roman" w:eastAsia="Calibri" w:hAnsi="Times New Roman" w:cs="Times New Roman"/>
          <w:sz w:val="28"/>
        </w:rPr>
        <w:t xml:space="preserve"> Невербальные средства языка и их целесообразное использование в речи.</w:t>
      </w:r>
    </w:p>
    <w:p w:rsidR="007D1C60" w:rsidRDefault="007D1C60" w:rsidP="00C6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C60" w:rsidRDefault="007D1C60" w:rsidP="00C6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06F" w:rsidRPr="00474E61" w:rsidRDefault="00C6106F" w:rsidP="00C6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Б.1 П</w:t>
      </w:r>
      <w:r w:rsidRPr="00895DD5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Pr="00895DD5">
        <w:rPr>
          <w:rFonts w:ascii="Times New Roman" w:eastAsia="Calibri" w:hAnsi="Times New Roman" w:cs="Times New Roman"/>
          <w:b/>
          <w:sz w:val="28"/>
        </w:rPr>
        <w:t>Язык как средство мышления и коммуникации</w:t>
      </w:r>
    </w:p>
    <w:p w:rsidR="00C6106F" w:rsidRPr="00895DD5" w:rsidRDefault="00C6106F" w:rsidP="00C6106F">
      <w:pPr>
        <w:numPr>
          <w:ilvl w:val="1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DD5">
        <w:rPr>
          <w:rFonts w:ascii="Times New Roman" w:hAnsi="Times New Roman" w:cs="Times New Roman"/>
          <w:sz w:val="28"/>
          <w:szCs w:val="28"/>
        </w:rPr>
        <w:t xml:space="preserve">Закончите и запишите предложение: </w:t>
      </w:r>
      <w:r w:rsidRPr="00895DD5">
        <w:rPr>
          <w:rFonts w:ascii="Times New Roman" w:hAnsi="Times New Roman" w:cs="Times New Roman"/>
          <w:i/>
          <w:sz w:val="28"/>
          <w:szCs w:val="28"/>
        </w:rPr>
        <w:t>Речевая деятельность представляет собой подготовку и осуществление процесса говорения, реализуемого в трех формах ...</w:t>
      </w:r>
    </w:p>
    <w:p w:rsidR="00C6106F" w:rsidRPr="00895DD5" w:rsidRDefault="00C6106F" w:rsidP="00C6106F">
      <w:pPr>
        <w:numPr>
          <w:ilvl w:val="1"/>
          <w:numId w:val="4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hAnsi="Times New Roman" w:cs="Times New Roman"/>
          <w:sz w:val="28"/>
          <w:szCs w:val="28"/>
        </w:rPr>
        <w:t>Опишите несколько ситуаций вашего общения (с товарищами, с родными или с кем-либо). Напишите текст, используя пословицы, поговорки и фразеологизмы.</w:t>
      </w:r>
    </w:p>
    <w:p w:rsidR="00C6106F" w:rsidRPr="00895DD5" w:rsidRDefault="00C6106F" w:rsidP="00C6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 w:rsidRPr="0089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95DD5">
        <w:rPr>
          <w:rFonts w:ascii="Times New Roman" w:hAnsi="Times New Roman" w:cs="Times New Roman"/>
          <w:sz w:val="28"/>
          <w:szCs w:val="28"/>
        </w:rPr>
        <w:t>айдите и запишите, как в различных словарях (толковом, психологическом, п</w:t>
      </w:r>
      <w:r w:rsidRPr="00895DD5">
        <w:rPr>
          <w:rFonts w:ascii="Times New Roman" w:hAnsi="Times New Roman" w:cs="Times New Roman"/>
          <w:sz w:val="28"/>
          <w:szCs w:val="28"/>
        </w:rPr>
        <w:t>е</w:t>
      </w:r>
      <w:r w:rsidRPr="00895DD5">
        <w:rPr>
          <w:rFonts w:ascii="Times New Roman" w:hAnsi="Times New Roman" w:cs="Times New Roman"/>
          <w:sz w:val="28"/>
          <w:szCs w:val="28"/>
        </w:rPr>
        <w:t>дагогическом и др.) толкуется значение слова «общение». Сделайте вывод, что общ</w:t>
      </w:r>
      <w:r w:rsidRPr="00895DD5">
        <w:rPr>
          <w:rFonts w:ascii="Times New Roman" w:hAnsi="Times New Roman" w:cs="Times New Roman"/>
          <w:sz w:val="28"/>
          <w:szCs w:val="28"/>
        </w:rPr>
        <w:t>е</w:t>
      </w:r>
      <w:r w:rsidRPr="00895DD5">
        <w:rPr>
          <w:rFonts w:ascii="Times New Roman" w:hAnsi="Times New Roman" w:cs="Times New Roman"/>
          <w:sz w:val="28"/>
          <w:szCs w:val="28"/>
        </w:rPr>
        <w:t>го в определениях этого понятия и чем они различаются?</w:t>
      </w:r>
    </w:p>
    <w:p w:rsidR="00C6106F" w:rsidRPr="00895DD5" w:rsidRDefault="00C6106F" w:rsidP="00C6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hAnsi="Times New Roman" w:cs="Times New Roman"/>
          <w:b/>
          <w:sz w:val="28"/>
          <w:szCs w:val="28"/>
        </w:rPr>
        <w:t>1.4</w:t>
      </w:r>
      <w:proofErr w:type="gramStart"/>
      <w:r w:rsidRPr="0089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5DD5">
        <w:rPr>
          <w:rFonts w:ascii="Times New Roman" w:hAnsi="Times New Roman" w:cs="Times New Roman"/>
          <w:sz w:val="28"/>
          <w:szCs w:val="28"/>
        </w:rPr>
        <w:t>исьменно объясните смысл одного из проведенных афоризмов, пословиц.</w:t>
      </w:r>
    </w:p>
    <w:p w:rsidR="00C6106F" w:rsidRPr="00895DD5" w:rsidRDefault="00C6106F" w:rsidP="00C6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hAnsi="Times New Roman" w:cs="Times New Roman"/>
          <w:sz w:val="28"/>
          <w:szCs w:val="28"/>
        </w:rPr>
        <w:t>Неясность слов есть признак неясности мысли (Л.Н. Толстой).</w:t>
      </w:r>
    </w:p>
    <w:p w:rsidR="00C6106F" w:rsidRPr="00895DD5" w:rsidRDefault="00C6106F" w:rsidP="00C6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hAnsi="Times New Roman" w:cs="Times New Roman"/>
          <w:sz w:val="28"/>
          <w:szCs w:val="28"/>
        </w:rPr>
        <w:t xml:space="preserve">Хочешь услышать умный ответ – спрашивай умно (Леонардо да Винчи). </w:t>
      </w:r>
    </w:p>
    <w:p w:rsidR="00C6106F" w:rsidRPr="00895DD5" w:rsidRDefault="00C6106F" w:rsidP="00C6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Оскорбляя другого словесно, ты не заботишься о самом себе </w:t>
      </w:r>
      <w:r w:rsidRPr="00895DD5">
        <w:rPr>
          <w:rFonts w:ascii="Times New Roman" w:hAnsi="Times New Roman" w:cs="Times New Roman"/>
          <w:sz w:val="28"/>
          <w:szCs w:val="28"/>
        </w:rPr>
        <w:t>(Леонардо да Винчи).</w:t>
      </w:r>
    </w:p>
    <w:p w:rsidR="00C6106F" w:rsidRPr="00895DD5" w:rsidRDefault="00C6106F" w:rsidP="00C6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hAnsi="Times New Roman" w:cs="Times New Roman"/>
          <w:sz w:val="28"/>
          <w:szCs w:val="28"/>
        </w:rPr>
        <w:t>Не та речь хороша, что убеждает, а та, что убеждая, объединяет (Л.Н. Толстой).</w:t>
      </w:r>
    </w:p>
    <w:p w:rsidR="00C6106F" w:rsidRPr="00895DD5" w:rsidRDefault="00C6106F" w:rsidP="00C6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hAnsi="Times New Roman" w:cs="Times New Roman"/>
          <w:sz w:val="28"/>
          <w:szCs w:val="28"/>
        </w:rPr>
        <w:t xml:space="preserve">Осла знают по ушам, медведя по когтям, а </w:t>
      </w:r>
      <w:proofErr w:type="gramStart"/>
      <w:r w:rsidRPr="00895DD5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895DD5">
        <w:rPr>
          <w:rFonts w:ascii="Times New Roman" w:hAnsi="Times New Roman" w:cs="Times New Roman"/>
          <w:sz w:val="28"/>
          <w:szCs w:val="28"/>
        </w:rPr>
        <w:t xml:space="preserve"> – по речам (Вл. Даль).</w:t>
      </w:r>
    </w:p>
    <w:p w:rsidR="00C6106F" w:rsidRPr="00895DD5" w:rsidRDefault="00C6106F" w:rsidP="00C6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hAnsi="Times New Roman" w:cs="Times New Roman"/>
          <w:sz w:val="28"/>
          <w:szCs w:val="28"/>
        </w:rPr>
        <w:t>Не ножа бойся, языка (Пословица).</w:t>
      </w:r>
    </w:p>
    <w:p w:rsidR="00C6106F" w:rsidRPr="00895DD5" w:rsidRDefault="00C6106F" w:rsidP="00C6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hAnsi="Times New Roman" w:cs="Times New Roman"/>
          <w:sz w:val="28"/>
          <w:szCs w:val="28"/>
        </w:rPr>
        <w:t>Кто говорит – сеет, кто слушает – собирает (Пословица).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hAnsi="Times New Roman" w:cs="Times New Roman"/>
          <w:b/>
          <w:sz w:val="28"/>
          <w:szCs w:val="28"/>
        </w:rPr>
        <w:t>1.5</w:t>
      </w:r>
      <w:proofErr w:type="gramStart"/>
      <w:r w:rsidRPr="0089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5DD5">
        <w:rPr>
          <w:rFonts w:ascii="Times New Roman" w:hAnsi="Times New Roman" w:cs="Times New Roman"/>
          <w:sz w:val="28"/>
          <w:szCs w:val="28"/>
        </w:rPr>
        <w:t>з произведений художественной литературы подберите и запишите небольшой текст, иллюстрирующий употребление формул речевого этикета.</w:t>
      </w:r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Раздел  2</w:t>
      </w:r>
      <w:r w:rsidR="007D1C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Pr="00895DD5">
        <w:rPr>
          <w:rFonts w:ascii="Times New Roman" w:hAnsi="Times New Roman"/>
          <w:b/>
          <w:sz w:val="28"/>
          <w:szCs w:val="24"/>
        </w:rPr>
        <w:t>Культура устной и письменной речи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</w:rPr>
        <w:t>зложите в форме письма к другу свое мнение относительно того, изменилось ли соотношение между устной и письменной речью с появлением компьютера, Интерн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та, мобильного телефона.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</w:rPr>
        <w:t>апишите названия телепередач, для которых характерна книжная речь, и пер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дачи, в которых преобладает разговорная речь.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</w:rPr>
        <w:t>акие фамилии из перечисленных ниже склоняются, какие – нет. Напишите, ра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крывая скобки.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</w:rPr>
        <w:t>У господина (Корейко), от имени Ивана Петровича (Щука), к Наталье Ивановне (Шевченко), от директора Владимира Николаевича (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</w:rPr>
        <w:t>Балаян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</w:rPr>
        <w:t>), от жены директора М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рии Викторовны (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</w:rPr>
        <w:t>Балаян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</w:rPr>
        <w:t>), книги ученого (Дурново), по просьбе супругов (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</w:rPr>
        <w:t>Рекемчук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</w:rPr>
        <w:t>), к сведению квартиросъемщика (Шевчук) и квартиросъёмщицы (Шевчук), о Василии Петровиче (Седых), претензия истицы (Данелия) к ответчику (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</w:rPr>
        <w:t>Пацация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</w:rPr>
        <w:t>), знакомство Ирины (Швец) с Сергеем (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</w:rPr>
        <w:t>Бергер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</w:rPr>
        <w:t>пределите род существительных, составьте и запишите словосочетания с прил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гательными в роли определений: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</w:rPr>
        <w:lastRenderedPageBreak/>
        <w:t>Батуми, шампунь, кофе, денди, шимпанзе, пони, колибри, какаду, иваси, цеце, табу, виски, пенальти, жюри, такси, кольраби, сирокко, авеню, клише, идальго, пани, ба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дероль, вуаль, выхухоль, диагональ, мозоль, хинди;</w:t>
      </w:r>
      <w:proofErr w:type="gramEnd"/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Сухуми, Онтарио, Миссисипи, Сочи, Дели, «Таймс», Хоккайдо, МГУ, роно,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</w:rPr>
        <w:t>райфо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</w:rPr>
        <w:t>, ТАСС, ЭВМ, ФИФА;</w:t>
      </w:r>
      <w:proofErr w:type="gramEnd"/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>Кафе-столовая, закусочная, автомат, альфа-измеритель, плащ-палатка, платье-костюм, автомобиль-амфибия.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2.5 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Поставьте следующие существительные в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</w:rPr>
        <w:t>Р.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</w:rPr>
        <w:t>мн.ч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</w:rPr>
        <w:t>. Запишите, указав возможные варианты.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</w:rPr>
        <w:t>Апельсин, баклажаны, баржи, вафли, килограмм, плечи, туфли, сапоги, свечи, клав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ши, яблони.</w:t>
      </w:r>
      <w:proofErr w:type="gramEnd"/>
    </w:p>
    <w:p w:rsidR="00C6106F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CFE" w:rsidRDefault="00ED2CFE" w:rsidP="00ED2C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Раздел</w:t>
      </w:r>
      <w:r w:rsidRPr="00B24C3E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3</w:t>
      </w:r>
      <w:r w:rsidRPr="00B24C3E">
        <w:rPr>
          <w:rFonts w:ascii="Times New Roman" w:hAnsi="Times New Roman"/>
          <w:b/>
          <w:sz w:val="24"/>
          <w:szCs w:val="24"/>
        </w:rPr>
        <w:t xml:space="preserve"> </w:t>
      </w:r>
      <w:r w:rsidRPr="00CD20D6">
        <w:rPr>
          <w:rFonts w:ascii="Times New Roman" w:eastAsia="Calibri" w:hAnsi="Times New Roman" w:cs="Times New Roman"/>
          <w:b/>
          <w:sz w:val="28"/>
          <w:szCs w:val="28"/>
        </w:rPr>
        <w:t>Публичная речь и ее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особенности</w:t>
      </w:r>
    </w:p>
    <w:p w:rsidR="00ED2CFE" w:rsidRDefault="00ED2CFE" w:rsidP="00ED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D2CFE">
        <w:rPr>
          <w:rFonts w:ascii="Times New Roman" w:hAnsi="Times New Roman" w:cs="Times New Roman"/>
          <w:b/>
          <w:sz w:val="28"/>
          <w:szCs w:val="24"/>
        </w:rPr>
        <w:t>3.1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D2CFE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ED2CFE">
        <w:rPr>
          <w:rFonts w:ascii="Times New Roman" w:hAnsi="Times New Roman" w:cs="Times New Roman"/>
          <w:sz w:val="28"/>
          <w:szCs w:val="24"/>
        </w:rPr>
        <w:t xml:space="preserve">осстановите последовательность частей. Напишите текст в публицистическом стиле, дополнив его. </w:t>
      </w:r>
      <w:r>
        <w:rPr>
          <w:rFonts w:ascii="Times New Roman" w:hAnsi="Times New Roman" w:cs="Times New Roman"/>
          <w:sz w:val="28"/>
          <w:szCs w:val="24"/>
        </w:rPr>
        <w:t>Подготовьтесь к публичному произнесению подготовленного текста.</w:t>
      </w:r>
    </w:p>
    <w:p w:rsidR="00ED2CFE" w:rsidRDefault="00ED2CFE" w:rsidP="00ED2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D2CFE">
        <w:rPr>
          <w:rFonts w:ascii="Times New Roman" w:hAnsi="Times New Roman" w:cs="Times New Roman"/>
          <w:sz w:val="28"/>
          <w:szCs w:val="24"/>
        </w:rPr>
        <w:t xml:space="preserve">Во всех скандинавских странах горячее едят один раз в день - во время обеда, который бывает довольно поздно. В остальное время там принято есть бутерброды или разнообразные холодные закуски. В России первые кофейни появились во время Отечественной войны 1812 года. Хотя у датчан, шведов, норвежцев и финнов слово бутерброд звучит по-разному, все они понимают под ним аппетитный небольшой ломтик хлеба с маслом, покрытый какой-нибудь закуской. Готовя прохладительный напиток, в посуду </w:t>
      </w:r>
      <w:proofErr w:type="gramStart"/>
      <w:r w:rsidRPr="00ED2CFE">
        <w:rPr>
          <w:rFonts w:ascii="Times New Roman" w:hAnsi="Times New Roman" w:cs="Times New Roman"/>
          <w:sz w:val="28"/>
          <w:szCs w:val="24"/>
        </w:rPr>
        <w:t>наливают</w:t>
      </w:r>
      <w:proofErr w:type="gramEnd"/>
      <w:r w:rsidRPr="00ED2CFE">
        <w:rPr>
          <w:rFonts w:ascii="Times New Roman" w:hAnsi="Times New Roman" w:cs="Times New Roman"/>
          <w:sz w:val="28"/>
          <w:szCs w:val="24"/>
        </w:rPr>
        <w:t xml:space="preserve"> прежде всего сок, сироп, закладывают другие компоне</w:t>
      </w:r>
      <w:r w:rsidRPr="00ED2CFE">
        <w:rPr>
          <w:rFonts w:ascii="Times New Roman" w:hAnsi="Times New Roman" w:cs="Times New Roman"/>
          <w:sz w:val="28"/>
          <w:szCs w:val="24"/>
        </w:rPr>
        <w:t>н</w:t>
      </w:r>
      <w:r w:rsidRPr="00ED2CFE">
        <w:rPr>
          <w:rFonts w:ascii="Times New Roman" w:hAnsi="Times New Roman" w:cs="Times New Roman"/>
          <w:sz w:val="28"/>
          <w:szCs w:val="24"/>
        </w:rPr>
        <w:t>ты, которые используют, размешивают, а затем добавляют газированную или мин</w:t>
      </w:r>
      <w:r w:rsidRPr="00ED2CFE">
        <w:rPr>
          <w:rFonts w:ascii="Times New Roman" w:hAnsi="Times New Roman" w:cs="Times New Roman"/>
          <w:sz w:val="28"/>
          <w:szCs w:val="24"/>
        </w:rPr>
        <w:t>е</w:t>
      </w:r>
      <w:r w:rsidRPr="00ED2CFE">
        <w:rPr>
          <w:rFonts w:ascii="Times New Roman" w:hAnsi="Times New Roman" w:cs="Times New Roman"/>
          <w:sz w:val="28"/>
          <w:szCs w:val="24"/>
        </w:rPr>
        <w:t>ральную воду. Итальянцы приправляют кофе корицей и мускатным орехом. У фра</w:t>
      </w:r>
      <w:r w:rsidRPr="00ED2CFE">
        <w:rPr>
          <w:rFonts w:ascii="Times New Roman" w:hAnsi="Times New Roman" w:cs="Times New Roman"/>
          <w:sz w:val="28"/>
          <w:szCs w:val="24"/>
        </w:rPr>
        <w:t>н</w:t>
      </w:r>
      <w:r w:rsidRPr="00ED2CFE">
        <w:rPr>
          <w:rFonts w:ascii="Times New Roman" w:hAnsi="Times New Roman" w:cs="Times New Roman"/>
          <w:sz w:val="28"/>
          <w:szCs w:val="24"/>
        </w:rPr>
        <w:t>цузов утренний кофе варится наполовину с молоком, днем же он черный и крепкий.</w:t>
      </w:r>
    </w:p>
    <w:p w:rsidR="00ED2CFE" w:rsidRDefault="00ED2CFE" w:rsidP="00ED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FE">
        <w:rPr>
          <w:rFonts w:ascii="Times New Roman" w:hAnsi="Times New Roman" w:cs="Times New Roman"/>
          <w:b/>
          <w:sz w:val="28"/>
          <w:szCs w:val="24"/>
        </w:rPr>
        <w:t>3.</w:t>
      </w:r>
      <w:r w:rsidRPr="00ED2CFE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ED2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CF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D2CFE">
        <w:rPr>
          <w:rFonts w:ascii="Times New Roman" w:hAnsi="Times New Roman" w:cs="Times New Roman"/>
          <w:sz w:val="28"/>
          <w:szCs w:val="28"/>
        </w:rPr>
        <w:t xml:space="preserve">апишите вопросно-ответный вариант текста о значении заимствованных слов. Используйте </w:t>
      </w:r>
      <w:r>
        <w:rPr>
          <w:rFonts w:ascii="Times New Roman" w:hAnsi="Times New Roman" w:cs="Times New Roman"/>
          <w:sz w:val="28"/>
          <w:szCs w:val="28"/>
        </w:rPr>
        <w:t>Словарь иностранных слов</w:t>
      </w:r>
      <w:r w:rsidRPr="00ED2CFE">
        <w:rPr>
          <w:rFonts w:ascii="Times New Roman" w:hAnsi="Times New Roman" w:cs="Times New Roman"/>
          <w:sz w:val="28"/>
          <w:szCs w:val="28"/>
        </w:rPr>
        <w:t xml:space="preserve"> и образец. </w:t>
      </w:r>
    </w:p>
    <w:p w:rsidR="00ED2CFE" w:rsidRDefault="00ED2CFE" w:rsidP="00ED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FE">
        <w:rPr>
          <w:rFonts w:ascii="Times New Roman" w:hAnsi="Times New Roman" w:cs="Times New Roman"/>
          <w:sz w:val="28"/>
          <w:szCs w:val="28"/>
        </w:rPr>
        <w:t>- Что означает слово ленд-лиз? - Слово ленд-лиз пришло в русский язык из англи</w:t>
      </w:r>
      <w:r w:rsidRPr="00ED2CFE">
        <w:rPr>
          <w:rFonts w:ascii="Times New Roman" w:hAnsi="Times New Roman" w:cs="Times New Roman"/>
          <w:sz w:val="28"/>
          <w:szCs w:val="28"/>
        </w:rPr>
        <w:t>й</w:t>
      </w:r>
      <w:r w:rsidRPr="00ED2CFE">
        <w:rPr>
          <w:rFonts w:ascii="Times New Roman" w:hAnsi="Times New Roman" w:cs="Times New Roman"/>
          <w:sz w:val="28"/>
          <w:szCs w:val="28"/>
        </w:rPr>
        <w:t xml:space="preserve">ского. </w:t>
      </w:r>
      <w:proofErr w:type="spellStart"/>
      <w:r w:rsidRPr="00ED2CFE">
        <w:rPr>
          <w:rFonts w:ascii="Times New Roman" w:hAnsi="Times New Roman" w:cs="Times New Roman"/>
          <w:sz w:val="28"/>
          <w:szCs w:val="28"/>
        </w:rPr>
        <w:t>Lend-lease</w:t>
      </w:r>
      <w:proofErr w:type="spellEnd"/>
      <w:r w:rsidRPr="00ED2CFE">
        <w:rPr>
          <w:rFonts w:ascii="Times New Roman" w:hAnsi="Times New Roman" w:cs="Times New Roman"/>
          <w:sz w:val="28"/>
          <w:szCs w:val="28"/>
        </w:rPr>
        <w:t xml:space="preserve"> составлено из двух слов - </w:t>
      </w:r>
      <w:proofErr w:type="spellStart"/>
      <w:r w:rsidRPr="00ED2CFE">
        <w:rPr>
          <w:rFonts w:ascii="Times New Roman" w:hAnsi="Times New Roman" w:cs="Times New Roman"/>
          <w:sz w:val="28"/>
          <w:szCs w:val="28"/>
        </w:rPr>
        <w:t>lend</w:t>
      </w:r>
      <w:proofErr w:type="spellEnd"/>
      <w:r w:rsidRPr="00ED2CFE">
        <w:rPr>
          <w:rFonts w:ascii="Times New Roman" w:hAnsi="Times New Roman" w:cs="Times New Roman"/>
          <w:sz w:val="28"/>
          <w:szCs w:val="28"/>
        </w:rPr>
        <w:t xml:space="preserve"> - давать взаймы и </w:t>
      </w:r>
      <w:proofErr w:type="spellStart"/>
      <w:r w:rsidRPr="00ED2CFE">
        <w:rPr>
          <w:rFonts w:ascii="Times New Roman" w:hAnsi="Times New Roman" w:cs="Times New Roman"/>
          <w:sz w:val="28"/>
          <w:szCs w:val="28"/>
        </w:rPr>
        <w:t>lease</w:t>
      </w:r>
      <w:proofErr w:type="spellEnd"/>
      <w:r w:rsidRPr="00ED2CFE">
        <w:rPr>
          <w:rFonts w:ascii="Times New Roman" w:hAnsi="Times New Roman" w:cs="Times New Roman"/>
          <w:sz w:val="28"/>
          <w:szCs w:val="28"/>
        </w:rPr>
        <w:t xml:space="preserve"> - сдавать в аренду. Так называлась в период второй мировой войны (1939-1945) система перед</w:t>
      </w:r>
      <w:r w:rsidRPr="00ED2CFE">
        <w:rPr>
          <w:rFonts w:ascii="Times New Roman" w:hAnsi="Times New Roman" w:cs="Times New Roman"/>
          <w:sz w:val="28"/>
          <w:szCs w:val="28"/>
        </w:rPr>
        <w:t>а</w:t>
      </w:r>
      <w:r w:rsidRPr="00ED2CFE">
        <w:rPr>
          <w:rFonts w:ascii="Times New Roman" w:hAnsi="Times New Roman" w:cs="Times New Roman"/>
          <w:sz w:val="28"/>
          <w:szCs w:val="28"/>
        </w:rPr>
        <w:t>чи США взаймы и в аренду вооружения, боеприпасов, продовольствия и других м</w:t>
      </w:r>
      <w:r w:rsidRPr="00ED2CFE">
        <w:rPr>
          <w:rFonts w:ascii="Times New Roman" w:hAnsi="Times New Roman" w:cs="Times New Roman"/>
          <w:sz w:val="28"/>
          <w:szCs w:val="28"/>
        </w:rPr>
        <w:t>а</w:t>
      </w:r>
      <w:r w:rsidRPr="00ED2CFE">
        <w:rPr>
          <w:rFonts w:ascii="Times New Roman" w:hAnsi="Times New Roman" w:cs="Times New Roman"/>
          <w:sz w:val="28"/>
          <w:szCs w:val="28"/>
        </w:rPr>
        <w:t>териальных ресурсов странам антифашистской коалиции.</w:t>
      </w:r>
    </w:p>
    <w:p w:rsidR="00ED2CFE" w:rsidRDefault="00ED2CFE" w:rsidP="00ED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FE">
        <w:rPr>
          <w:rFonts w:ascii="Times New Roman" w:hAnsi="Times New Roman" w:cs="Times New Roman"/>
          <w:b/>
          <w:sz w:val="28"/>
          <w:szCs w:val="28"/>
        </w:rPr>
        <w:t>3.3</w:t>
      </w:r>
      <w:proofErr w:type="gramStart"/>
      <w:r w:rsidRPr="00ED2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CC2" w:rsidRPr="00012C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12CC2" w:rsidRPr="00012CC2">
        <w:rPr>
          <w:rFonts w:ascii="Times New Roman" w:hAnsi="Times New Roman" w:cs="Times New Roman"/>
          <w:sz w:val="28"/>
          <w:szCs w:val="28"/>
        </w:rPr>
        <w:t>тметьте в тексте синонимы, называющие красный цвет, постройте синонимич</w:t>
      </w:r>
      <w:r w:rsidR="00012CC2" w:rsidRPr="00012CC2">
        <w:rPr>
          <w:rFonts w:ascii="Times New Roman" w:hAnsi="Times New Roman" w:cs="Times New Roman"/>
          <w:sz w:val="28"/>
          <w:szCs w:val="28"/>
        </w:rPr>
        <w:t>е</w:t>
      </w:r>
      <w:r w:rsidR="00012CC2" w:rsidRPr="00012CC2">
        <w:rPr>
          <w:rFonts w:ascii="Times New Roman" w:hAnsi="Times New Roman" w:cs="Times New Roman"/>
          <w:sz w:val="28"/>
          <w:szCs w:val="28"/>
        </w:rPr>
        <w:t>ский ряд, называющий оттенки синего цвета и опишите небо. Многоликий закат Бе</w:t>
      </w:r>
      <w:r w:rsidR="00012CC2" w:rsidRPr="00012CC2">
        <w:rPr>
          <w:rFonts w:ascii="Times New Roman" w:hAnsi="Times New Roman" w:cs="Times New Roman"/>
          <w:sz w:val="28"/>
          <w:szCs w:val="28"/>
        </w:rPr>
        <w:t>з</w:t>
      </w:r>
      <w:r w:rsidR="00012CC2" w:rsidRPr="00012CC2">
        <w:rPr>
          <w:rFonts w:ascii="Times New Roman" w:hAnsi="Times New Roman" w:cs="Times New Roman"/>
          <w:sz w:val="28"/>
          <w:szCs w:val="28"/>
        </w:rPr>
        <w:t>надежно слеп тот, кто видит закат всего лишь в одном цвете. Он никогда не бывает только красным или алым. Цвет заката постоянно меняется. В какой-то миг он пу</w:t>
      </w:r>
      <w:r w:rsidR="00012CC2" w:rsidRPr="00012CC2">
        <w:rPr>
          <w:rFonts w:ascii="Times New Roman" w:hAnsi="Times New Roman" w:cs="Times New Roman"/>
          <w:sz w:val="28"/>
          <w:szCs w:val="28"/>
        </w:rPr>
        <w:t>н</w:t>
      </w:r>
      <w:r w:rsidR="00012CC2" w:rsidRPr="00012CC2">
        <w:rPr>
          <w:rFonts w:ascii="Times New Roman" w:hAnsi="Times New Roman" w:cs="Times New Roman"/>
          <w:sz w:val="28"/>
          <w:szCs w:val="28"/>
        </w:rPr>
        <w:t>цовый, как щеки смутившейся девушки или рдяный, цвета кленовых листьев в конце октября. Несколько минут - и он становится кровавым как бремя грехов человеч</w:t>
      </w:r>
      <w:r w:rsidR="00012CC2" w:rsidRPr="00012CC2">
        <w:rPr>
          <w:rFonts w:ascii="Times New Roman" w:hAnsi="Times New Roman" w:cs="Times New Roman"/>
          <w:sz w:val="28"/>
          <w:szCs w:val="28"/>
        </w:rPr>
        <w:t>е</w:t>
      </w:r>
      <w:r w:rsidR="00012CC2" w:rsidRPr="00012CC2">
        <w:rPr>
          <w:rFonts w:ascii="Times New Roman" w:hAnsi="Times New Roman" w:cs="Times New Roman"/>
          <w:sz w:val="28"/>
          <w:szCs w:val="28"/>
        </w:rPr>
        <w:t xml:space="preserve">ских. Время идет, меняется калейдоскоп цветов: вот закат кумачовый, как флаги, карминный, как губы горничных на старинных праздниках, рубиновый и гранатовый, как драгоценности знатных дам. И хотя любая красота </w:t>
      </w:r>
      <w:proofErr w:type="spellStart"/>
      <w:r w:rsidR="00012CC2" w:rsidRPr="00012CC2">
        <w:rPr>
          <w:rFonts w:ascii="Times New Roman" w:hAnsi="Times New Roman" w:cs="Times New Roman"/>
          <w:sz w:val="28"/>
          <w:szCs w:val="28"/>
        </w:rPr>
        <w:t>невечна</w:t>
      </w:r>
      <w:proofErr w:type="spellEnd"/>
      <w:r w:rsidR="00012CC2" w:rsidRPr="00012CC2">
        <w:rPr>
          <w:rFonts w:ascii="Times New Roman" w:hAnsi="Times New Roman" w:cs="Times New Roman"/>
          <w:sz w:val="28"/>
          <w:szCs w:val="28"/>
        </w:rPr>
        <w:t>, хотя закат уже че</w:t>
      </w:r>
      <w:r w:rsidR="00012CC2" w:rsidRPr="00012CC2">
        <w:rPr>
          <w:rFonts w:ascii="Times New Roman" w:hAnsi="Times New Roman" w:cs="Times New Roman"/>
          <w:sz w:val="28"/>
          <w:szCs w:val="28"/>
        </w:rPr>
        <w:t>р</w:t>
      </w:r>
      <w:r w:rsidR="00012CC2" w:rsidRPr="00012CC2">
        <w:rPr>
          <w:rFonts w:ascii="Times New Roman" w:hAnsi="Times New Roman" w:cs="Times New Roman"/>
          <w:sz w:val="28"/>
          <w:szCs w:val="28"/>
        </w:rPr>
        <w:t xml:space="preserve">вонный, а затем </w:t>
      </w:r>
      <w:proofErr w:type="spellStart"/>
      <w:r w:rsidR="00012CC2" w:rsidRPr="00012CC2">
        <w:rPr>
          <w:rFonts w:ascii="Times New Roman" w:hAnsi="Times New Roman" w:cs="Times New Roman"/>
          <w:sz w:val="28"/>
          <w:szCs w:val="28"/>
        </w:rPr>
        <w:t>шарлаховый</w:t>
      </w:r>
      <w:proofErr w:type="spellEnd"/>
      <w:r w:rsidR="00012CC2" w:rsidRPr="00012CC2">
        <w:rPr>
          <w:rFonts w:ascii="Times New Roman" w:hAnsi="Times New Roman" w:cs="Times New Roman"/>
          <w:sz w:val="28"/>
          <w:szCs w:val="28"/>
        </w:rPr>
        <w:t>, он умирает с тем, чтобы завтра родиться вновь.</w:t>
      </w:r>
    </w:p>
    <w:p w:rsidR="00012CC2" w:rsidRPr="0092188F" w:rsidRDefault="00012CC2" w:rsidP="00ED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C2">
        <w:rPr>
          <w:rFonts w:ascii="Times New Roman" w:hAnsi="Times New Roman" w:cs="Times New Roman"/>
          <w:b/>
          <w:sz w:val="28"/>
          <w:szCs w:val="28"/>
        </w:rPr>
        <w:t>3.4</w:t>
      </w:r>
      <w:proofErr w:type="gramStart"/>
      <w:r w:rsidRPr="00012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88F" w:rsidRPr="009218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188F" w:rsidRPr="0092188F">
        <w:rPr>
          <w:rFonts w:ascii="Times New Roman" w:hAnsi="Times New Roman" w:cs="Times New Roman"/>
          <w:sz w:val="28"/>
          <w:szCs w:val="28"/>
        </w:rPr>
        <w:t>рочитайте текст, содержащий пояснение значений и употреблений фразеологи</w:t>
      </w:r>
      <w:r w:rsidR="0092188F" w:rsidRPr="0092188F">
        <w:rPr>
          <w:rFonts w:ascii="Times New Roman" w:hAnsi="Times New Roman" w:cs="Times New Roman"/>
          <w:sz w:val="28"/>
          <w:szCs w:val="28"/>
        </w:rPr>
        <w:t>з</w:t>
      </w:r>
      <w:r w:rsidR="0092188F" w:rsidRPr="0092188F">
        <w:rPr>
          <w:rFonts w:ascii="Times New Roman" w:hAnsi="Times New Roman" w:cs="Times New Roman"/>
          <w:sz w:val="28"/>
          <w:szCs w:val="28"/>
        </w:rPr>
        <w:t xml:space="preserve">мов и крылатых выражений в речи, напишите его продолжение, используя примеры. Фразеологизм, взятый из Библии «Не хлебом единым жив человек» говорит о том, </w:t>
      </w:r>
      <w:r w:rsidR="0092188F" w:rsidRPr="0092188F">
        <w:rPr>
          <w:rFonts w:ascii="Times New Roman" w:hAnsi="Times New Roman" w:cs="Times New Roman"/>
          <w:sz w:val="28"/>
          <w:szCs w:val="28"/>
        </w:rPr>
        <w:lastRenderedPageBreak/>
        <w:t>что человеку нужна не только физическая пища (хлеб), но и духовная. В совреме</w:t>
      </w:r>
      <w:r w:rsidR="0092188F" w:rsidRPr="0092188F">
        <w:rPr>
          <w:rFonts w:ascii="Times New Roman" w:hAnsi="Times New Roman" w:cs="Times New Roman"/>
          <w:sz w:val="28"/>
          <w:szCs w:val="28"/>
        </w:rPr>
        <w:t>н</w:t>
      </w:r>
      <w:r w:rsidR="0092188F" w:rsidRPr="0092188F">
        <w:rPr>
          <w:rFonts w:ascii="Times New Roman" w:hAnsi="Times New Roman" w:cs="Times New Roman"/>
          <w:sz w:val="28"/>
          <w:szCs w:val="28"/>
        </w:rPr>
        <w:t>ных газетах этот фразеологизм трансформируют по-разному: «Не сыром единым», «Не нефтью единой», « Не жиром единым» - цитаты заголовков из газет «Правда», «Известия». Другой библейский фразеологизм приобрел новую форму: камень пр</w:t>
      </w:r>
      <w:r w:rsidR="0092188F" w:rsidRPr="0092188F">
        <w:rPr>
          <w:rFonts w:ascii="Times New Roman" w:hAnsi="Times New Roman" w:cs="Times New Roman"/>
          <w:sz w:val="28"/>
          <w:szCs w:val="28"/>
        </w:rPr>
        <w:t>е</w:t>
      </w:r>
      <w:r w:rsidR="0092188F" w:rsidRPr="0092188F">
        <w:rPr>
          <w:rFonts w:ascii="Times New Roman" w:hAnsi="Times New Roman" w:cs="Times New Roman"/>
          <w:sz w:val="28"/>
          <w:szCs w:val="28"/>
        </w:rPr>
        <w:t>ткновения - преграда на пути к чему-либо. Он переосмысливается по-разному в заг</w:t>
      </w:r>
      <w:r w:rsidR="0092188F" w:rsidRPr="0092188F">
        <w:rPr>
          <w:rFonts w:ascii="Times New Roman" w:hAnsi="Times New Roman" w:cs="Times New Roman"/>
          <w:sz w:val="28"/>
          <w:szCs w:val="28"/>
        </w:rPr>
        <w:t>о</w:t>
      </w:r>
      <w:r w:rsidR="0092188F" w:rsidRPr="0092188F">
        <w:rPr>
          <w:rFonts w:ascii="Times New Roman" w:hAnsi="Times New Roman" w:cs="Times New Roman"/>
          <w:sz w:val="28"/>
          <w:szCs w:val="28"/>
        </w:rPr>
        <w:t>ловках газет: льготы преткновения, гора преткновения, острова преткновения и др. Фразеологизм «Кесарю кесарево, а Богу богово» означает, что каждый должен зан</w:t>
      </w:r>
      <w:r w:rsidR="0092188F" w:rsidRPr="0092188F">
        <w:rPr>
          <w:rFonts w:ascii="Times New Roman" w:hAnsi="Times New Roman" w:cs="Times New Roman"/>
          <w:sz w:val="28"/>
          <w:szCs w:val="28"/>
        </w:rPr>
        <w:t>и</w:t>
      </w:r>
      <w:r w:rsidR="0092188F" w:rsidRPr="0092188F">
        <w:rPr>
          <w:rFonts w:ascii="Times New Roman" w:hAnsi="Times New Roman" w:cs="Times New Roman"/>
          <w:sz w:val="28"/>
          <w:szCs w:val="28"/>
        </w:rPr>
        <w:t xml:space="preserve">маться своим делом. Перефразируют это выражение так «Человеку </w:t>
      </w:r>
      <w:proofErr w:type="spellStart"/>
      <w:r w:rsidR="0092188F" w:rsidRPr="0092188F">
        <w:rPr>
          <w:rFonts w:ascii="Times New Roman" w:hAnsi="Times New Roman" w:cs="Times New Roman"/>
          <w:sz w:val="28"/>
          <w:szCs w:val="28"/>
        </w:rPr>
        <w:t>человеково</w:t>
      </w:r>
      <w:proofErr w:type="spellEnd"/>
      <w:r w:rsidR="0092188F" w:rsidRPr="0092188F">
        <w:rPr>
          <w:rFonts w:ascii="Times New Roman" w:hAnsi="Times New Roman" w:cs="Times New Roman"/>
          <w:sz w:val="28"/>
          <w:szCs w:val="28"/>
        </w:rPr>
        <w:t>, а р</w:t>
      </w:r>
      <w:r w:rsidR="0092188F" w:rsidRPr="0092188F">
        <w:rPr>
          <w:rFonts w:ascii="Times New Roman" w:hAnsi="Times New Roman" w:cs="Times New Roman"/>
          <w:sz w:val="28"/>
          <w:szCs w:val="28"/>
        </w:rPr>
        <w:t>о</w:t>
      </w:r>
      <w:r w:rsidR="0092188F" w:rsidRPr="0092188F">
        <w:rPr>
          <w:rFonts w:ascii="Times New Roman" w:hAnsi="Times New Roman" w:cs="Times New Roman"/>
          <w:sz w:val="28"/>
          <w:szCs w:val="28"/>
        </w:rPr>
        <w:t xml:space="preserve">боту </w:t>
      </w:r>
      <w:proofErr w:type="spellStart"/>
      <w:r w:rsidR="0092188F" w:rsidRPr="0092188F">
        <w:rPr>
          <w:rFonts w:ascii="Times New Roman" w:hAnsi="Times New Roman" w:cs="Times New Roman"/>
          <w:sz w:val="28"/>
          <w:szCs w:val="28"/>
        </w:rPr>
        <w:t>роботово</w:t>
      </w:r>
      <w:proofErr w:type="spellEnd"/>
      <w:r w:rsidR="0092188F" w:rsidRPr="0092188F">
        <w:rPr>
          <w:rFonts w:ascii="Times New Roman" w:hAnsi="Times New Roman" w:cs="Times New Roman"/>
          <w:sz w:val="28"/>
          <w:szCs w:val="28"/>
        </w:rPr>
        <w:t>». Не только эти</w:t>
      </w:r>
      <w:proofErr w:type="gramStart"/>
      <w:r w:rsidR="0092188F" w:rsidRPr="00921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188F" w:rsidRPr="0092188F">
        <w:rPr>
          <w:rFonts w:ascii="Times New Roman" w:hAnsi="Times New Roman" w:cs="Times New Roman"/>
          <w:sz w:val="28"/>
          <w:szCs w:val="28"/>
        </w:rPr>
        <w:t xml:space="preserve"> но и другие обороты можно встретить в новой форме.</w:t>
      </w:r>
    </w:p>
    <w:p w:rsidR="0092188F" w:rsidRDefault="0092188F" w:rsidP="00ED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8F">
        <w:rPr>
          <w:rFonts w:ascii="Times New Roman" w:hAnsi="Times New Roman" w:cs="Times New Roman"/>
          <w:b/>
          <w:sz w:val="28"/>
          <w:szCs w:val="28"/>
        </w:rPr>
        <w:t>3.5</w:t>
      </w:r>
      <w:proofErr w:type="gramStart"/>
      <w:r w:rsidRPr="00921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8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188F">
        <w:rPr>
          <w:rFonts w:ascii="Times New Roman" w:hAnsi="Times New Roman" w:cs="Times New Roman"/>
          <w:sz w:val="28"/>
          <w:szCs w:val="28"/>
        </w:rPr>
        <w:t xml:space="preserve">спользуя сведения о происхождении фразеологизмов русского языка, напишите сообщение об этом в публицистическом стиле, включая примеры употребления. </w:t>
      </w:r>
    </w:p>
    <w:p w:rsidR="0092188F" w:rsidRDefault="0092188F" w:rsidP="00921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88F">
        <w:rPr>
          <w:rFonts w:ascii="Times New Roman" w:hAnsi="Times New Roman" w:cs="Times New Roman"/>
          <w:sz w:val="28"/>
          <w:szCs w:val="28"/>
        </w:rPr>
        <w:t>Вавилонское столпотворение - полная неразбериха, беспорядок, шум, гам, сум</w:t>
      </w:r>
      <w:r w:rsidRPr="0092188F">
        <w:rPr>
          <w:rFonts w:ascii="Times New Roman" w:hAnsi="Times New Roman" w:cs="Times New Roman"/>
          <w:sz w:val="28"/>
          <w:szCs w:val="28"/>
        </w:rPr>
        <w:t>а</w:t>
      </w:r>
      <w:r w:rsidRPr="0092188F">
        <w:rPr>
          <w:rFonts w:ascii="Times New Roman" w:hAnsi="Times New Roman" w:cs="Times New Roman"/>
          <w:sz w:val="28"/>
          <w:szCs w:val="28"/>
        </w:rPr>
        <w:t>тоха. От библейской легенды о сооружении в Древнем Вавилоне башни до неба (столпа творения), предпринятом людьми, чтобы добраться до Бога, но окончивше</w:t>
      </w:r>
      <w:r w:rsidRPr="0092188F">
        <w:rPr>
          <w:rFonts w:ascii="Times New Roman" w:hAnsi="Times New Roman" w:cs="Times New Roman"/>
          <w:sz w:val="28"/>
          <w:szCs w:val="28"/>
        </w:rPr>
        <w:t>м</w:t>
      </w:r>
      <w:r w:rsidRPr="0092188F">
        <w:rPr>
          <w:rFonts w:ascii="Times New Roman" w:hAnsi="Times New Roman" w:cs="Times New Roman"/>
          <w:sz w:val="28"/>
          <w:szCs w:val="28"/>
        </w:rPr>
        <w:t>ся неудачей, т.к. разгневанный Бог «смешал языки людей», строители перестали п</w:t>
      </w:r>
      <w:r w:rsidRPr="0092188F">
        <w:rPr>
          <w:rFonts w:ascii="Times New Roman" w:hAnsi="Times New Roman" w:cs="Times New Roman"/>
          <w:sz w:val="28"/>
          <w:szCs w:val="28"/>
        </w:rPr>
        <w:t>о</w:t>
      </w:r>
      <w:r w:rsidRPr="0092188F">
        <w:rPr>
          <w:rFonts w:ascii="Times New Roman" w:hAnsi="Times New Roman" w:cs="Times New Roman"/>
          <w:sz w:val="28"/>
          <w:szCs w:val="28"/>
        </w:rPr>
        <w:t xml:space="preserve">нимать друг друга. </w:t>
      </w:r>
    </w:p>
    <w:p w:rsidR="0092188F" w:rsidRDefault="0092188F" w:rsidP="00921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88F">
        <w:rPr>
          <w:rFonts w:ascii="Times New Roman" w:hAnsi="Times New Roman" w:cs="Times New Roman"/>
          <w:sz w:val="28"/>
          <w:szCs w:val="28"/>
        </w:rPr>
        <w:t>Глас вопиющего в пустыне - напрасный призыв к чему-либо, остающийся без ответа, без внимания.</w:t>
      </w:r>
      <w:proofErr w:type="gramEnd"/>
      <w:r w:rsidRPr="0092188F">
        <w:rPr>
          <w:rFonts w:ascii="Times New Roman" w:hAnsi="Times New Roman" w:cs="Times New Roman"/>
          <w:sz w:val="28"/>
          <w:szCs w:val="28"/>
        </w:rPr>
        <w:t xml:space="preserve"> От библейского рассказа о том, как один из древнееврейских пророков взывал к </w:t>
      </w:r>
      <w:proofErr w:type="spellStart"/>
      <w:r w:rsidRPr="0092188F">
        <w:rPr>
          <w:rFonts w:ascii="Times New Roman" w:hAnsi="Times New Roman" w:cs="Times New Roman"/>
          <w:sz w:val="28"/>
          <w:szCs w:val="28"/>
        </w:rPr>
        <w:t>изралитянам</w:t>
      </w:r>
      <w:proofErr w:type="spellEnd"/>
      <w:r w:rsidRPr="0092188F">
        <w:rPr>
          <w:rFonts w:ascii="Times New Roman" w:hAnsi="Times New Roman" w:cs="Times New Roman"/>
          <w:sz w:val="28"/>
          <w:szCs w:val="28"/>
        </w:rPr>
        <w:t xml:space="preserve"> из пустыни, чтобы они приготовили путь к богу, сд</w:t>
      </w:r>
      <w:r w:rsidRPr="0092188F">
        <w:rPr>
          <w:rFonts w:ascii="Times New Roman" w:hAnsi="Times New Roman" w:cs="Times New Roman"/>
          <w:sz w:val="28"/>
          <w:szCs w:val="28"/>
        </w:rPr>
        <w:t>е</w:t>
      </w:r>
      <w:r w:rsidRPr="0092188F">
        <w:rPr>
          <w:rFonts w:ascii="Times New Roman" w:hAnsi="Times New Roman" w:cs="Times New Roman"/>
          <w:sz w:val="28"/>
          <w:szCs w:val="28"/>
        </w:rPr>
        <w:t>лали так, чтобы горы понизились, долы наполнились, кривизна и неровности выпр</w:t>
      </w:r>
      <w:r w:rsidRPr="0092188F">
        <w:rPr>
          <w:rFonts w:ascii="Times New Roman" w:hAnsi="Times New Roman" w:cs="Times New Roman"/>
          <w:sz w:val="28"/>
          <w:szCs w:val="28"/>
        </w:rPr>
        <w:t>я</w:t>
      </w:r>
      <w:r w:rsidRPr="0092188F">
        <w:rPr>
          <w:rFonts w:ascii="Times New Roman" w:hAnsi="Times New Roman" w:cs="Times New Roman"/>
          <w:sz w:val="28"/>
          <w:szCs w:val="28"/>
        </w:rPr>
        <w:t xml:space="preserve">мились. Но призыв пророка остался… </w:t>
      </w:r>
    </w:p>
    <w:p w:rsidR="0092188F" w:rsidRDefault="0092188F" w:rsidP="00921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88F">
        <w:rPr>
          <w:rFonts w:ascii="Times New Roman" w:hAnsi="Times New Roman" w:cs="Times New Roman"/>
          <w:sz w:val="28"/>
          <w:szCs w:val="28"/>
        </w:rPr>
        <w:t>Золотой телец - деньги, власть денег, золота. От библейского рассказа о тельце, сделанном из золота, которому, по преданию, евреи, странствуя в пустыне, поклон</w:t>
      </w:r>
      <w:r w:rsidRPr="0092188F">
        <w:rPr>
          <w:rFonts w:ascii="Times New Roman" w:hAnsi="Times New Roman" w:cs="Times New Roman"/>
          <w:sz w:val="28"/>
          <w:szCs w:val="28"/>
        </w:rPr>
        <w:t>я</w:t>
      </w:r>
      <w:r w:rsidRPr="0092188F">
        <w:rPr>
          <w:rFonts w:ascii="Times New Roman" w:hAnsi="Times New Roman" w:cs="Times New Roman"/>
          <w:sz w:val="28"/>
          <w:szCs w:val="28"/>
        </w:rPr>
        <w:t xml:space="preserve">лись как Богу. </w:t>
      </w:r>
    </w:p>
    <w:p w:rsidR="00ED2CFE" w:rsidRPr="0092188F" w:rsidRDefault="0092188F" w:rsidP="00921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88F">
        <w:rPr>
          <w:rFonts w:ascii="Times New Roman" w:hAnsi="Times New Roman" w:cs="Times New Roman"/>
          <w:sz w:val="28"/>
          <w:szCs w:val="28"/>
        </w:rPr>
        <w:t>Хлеб насущный - 1 Необходимые средства для жизни, для существования. 2</w:t>
      </w:r>
      <w:proofErr w:type="gramStart"/>
      <w:r w:rsidRPr="0092188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2188F">
        <w:rPr>
          <w:rFonts w:ascii="Times New Roman" w:hAnsi="Times New Roman" w:cs="Times New Roman"/>
          <w:sz w:val="28"/>
          <w:szCs w:val="28"/>
        </w:rPr>
        <w:t>а</w:t>
      </w:r>
      <w:r w:rsidRPr="0092188F">
        <w:rPr>
          <w:rFonts w:ascii="Times New Roman" w:hAnsi="Times New Roman" w:cs="Times New Roman"/>
          <w:sz w:val="28"/>
          <w:szCs w:val="28"/>
        </w:rPr>
        <w:t xml:space="preserve">мое важное, существенное, жизненно необходимое. Из молитвы в Евангелии: «Хлеб наш насущный </w:t>
      </w:r>
      <w:proofErr w:type="spellStart"/>
      <w:r w:rsidRPr="0092188F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Pr="0092188F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2188F">
        <w:rPr>
          <w:rFonts w:ascii="Times New Roman" w:hAnsi="Times New Roman" w:cs="Times New Roman"/>
          <w:sz w:val="28"/>
          <w:szCs w:val="28"/>
        </w:rPr>
        <w:t>дниев</w:t>
      </w:r>
      <w:proofErr w:type="spellEnd"/>
      <w:r w:rsidRPr="0092188F">
        <w:rPr>
          <w:rFonts w:ascii="Times New Roman" w:hAnsi="Times New Roman" w:cs="Times New Roman"/>
          <w:sz w:val="28"/>
          <w:szCs w:val="28"/>
        </w:rPr>
        <w:t>» (хлеб, нужный для существования, дай нам на сей день)</w:t>
      </w:r>
    </w:p>
    <w:p w:rsidR="00C6106F" w:rsidRPr="00895DD5" w:rsidRDefault="00C6106F" w:rsidP="00C6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7D1C60" w:rsidRDefault="007D1C60" w:rsidP="00C610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06F" w:rsidRPr="00895DD5" w:rsidRDefault="00C6106F" w:rsidP="00C610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С.0 Формулировки комплексных </w:t>
      </w:r>
      <w:r w:rsidRPr="00895DD5">
        <w:rPr>
          <w:rFonts w:ascii="Times New Roman" w:hAnsi="Times New Roman" w:cs="Times New Roman"/>
          <w:sz w:val="28"/>
          <w:szCs w:val="28"/>
        </w:rPr>
        <w:t>контрольных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 заданий, позволяющие оценивать и диагностировать умения, интегрировать знания различных областей, аргументир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вать собственную точку зрения.</w:t>
      </w:r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06F" w:rsidRPr="002803D9" w:rsidRDefault="00C6106F" w:rsidP="00280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="002803D9" w:rsidRPr="00895DD5">
        <w:rPr>
          <w:rFonts w:ascii="Times New Roman" w:eastAsia="Calibri" w:hAnsi="Times New Roman" w:cs="Times New Roman"/>
          <w:b/>
          <w:sz w:val="28"/>
        </w:rPr>
        <w:t>Язык как средство мышления и коммуникации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рокомментируйте высказывание Д.С. Лихачёва. «Бравирование грубостью в языке, как и 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</w:rPr>
        <w:t>бравирование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 грубостью в манерах, неряшеством в одежде, –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</w:rPr>
        <w:t>распр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странённейшее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 явление, и оно в основном свидетельствует о психологической нез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щищённости человека, о его слабости, а вовсе не о силе». Чем, с Вашей точки зрения, объясняется огрубление современной речи в обыденном общении и в средствах ма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5DD5">
        <w:rPr>
          <w:rFonts w:ascii="Times New Roman" w:eastAsia="Times New Roman" w:hAnsi="Times New Roman" w:cs="Times New Roman"/>
          <w:sz w:val="28"/>
          <w:szCs w:val="28"/>
        </w:rPr>
        <w:t>совой информации? Предложите письменное размышление.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D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5DD5">
        <w:rPr>
          <w:rFonts w:ascii="Times New Roman" w:hAnsi="Times New Roman" w:cs="Times New Roman"/>
          <w:sz w:val="28"/>
          <w:szCs w:val="28"/>
        </w:rPr>
        <w:t>столкуйте смысл пословиц и поговорок. Сгруппируйте их тематически, дайте название каждой группе. Расположите названия групп последовательно по мере уб</w:t>
      </w:r>
      <w:r w:rsidRPr="00895DD5">
        <w:rPr>
          <w:rFonts w:ascii="Times New Roman" w:hAnsi="Times New Roman" w:cs="Times New Roman"/>
          <w:sz w:val="28"/>
          <w:szCs w:val="28"/>
        </w:rPr>
        <w:t>ы</w:t>
      </w:r>
      <w:r w:rsidRPr="00895DD5">
        <w:rPr>
          <w:rFonts w:ascii="Times New Roman" w:hAnsi="Times New Roman" w:cs="Times New Roman"/>
          <w:sz w:val="28"/>
          <w:szCs w:val="28"/>
        </w:rPr>
        <w:t xml:space="preserve">вания числа пословиц и поговорок в каждой группе и сделайте возможный вывод. 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hAnsi="Times New Roman" w:cs="Times New Roman"/>
          <w:sz w:val="28"/>
          <w:szCs w:val="28"/>
        </w:rPr>
        <w:t xml:space="preserve">Выделите группу пословиц, в которых речь идёт о производстве речи вообще, а не только в устной форме. 1. Слово не воробей, вылетит – не поймаешь. 2. Сорвалось </w:t>
      </w:r>
      <w:r w:rsidRPr="00895DD5">
        <w:rPr>
          <w:rFonts w:ascii="Times New Roman" w:hAnsi="Times New Roman" w:cs="Times New Roman"/>
          <w:sz w:val="28"/>
          <w:szCs w:val="28"/>
        </w:rPr>
        <w:lastRenderedPageBreak/>
        <w:t xml:space="preserve">словцо – не схватишь за кольцо. 3. Слово – серебро, молчание – золото. 4. Что город, то </w:t>
      </w:r>
      <w:proofErr w:type="gramStart"/>
      <w:r w:rsidRPr="00895DD5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895DD5">
        <w:rPr>
          <w:rFonts w:ascii="Times New Roman" w:hAnsi="Times New Roman" w:cs="Times New Roman"/>
          <w:sz w:val="28"/>
          <w:szCs w:val="28"/>
        </w:rPr>
        <w:t xml:space="preserve">, что деревня, </w:t>
      </w:r>
      <w:proofErr w:type="spellStart"/>
      <w:r w:rsidRPr="00895DD5">
        <w:rPr>
          <w:rFonts w:ascii="Times New Roman" w:hAnsi="Times New Roman" w:cs="Times New Roman"/>
          <w:sz w:val="28"/>
          <w:szCs w:val="28"/>
        </w:rPr>
        <w:t>обрядня</w:t>
      </w:r>
      <w:proofErr w:type="spellEnd"/>
      <w:r w:rsidRPr="00895DD5">
        <w:rPr>
          <w:rFonts w:ascii="Times New Roman" w:hAnsi="Times New Roman" w:cs="Times New Roman"/>
          <w:sz w:val="28"/>
          <w:szCs w:val="28"/>
        </w:rPr>
        <w:t xml:space="preserve">, что двор, то говор. 5. Мирская молва – морская волна. 6. Много наговорено, да мало сказано. 7. С болтливой женой хлопот не оберёшься. 8. С болтунами держи язык за зубами. 9. Скучное занятие – игра в молчанку. 10. Не то мудрено, что переговорено, а то, что недоговорено. 11. Твоими бы устами мёд пить. 12. На чужой роток не накинешь платок. 13. Кто молчит, тот не грешит. 14. </w:t>
      </w:r>
      <w:proofErr w:type="gramStart"/>
      <w:r w:rsidRPr="00895DD5">
        <w:rPr>
          <w:rFonts w:ascii="Times New Roman" w:hAnsi="Times New Roman" w:cs="Times New Roman"/>
          <w:sz w:val="28"/>
          <w:szCs w:val="28"/>
        </w:rPr>
        <w:t>В добрый час молвить, в худой – промолчать. 15.</w:t>
      </w:r>
      <w:proofErr w:type="gramEnd"/>
      <w:r w:rsidRPr="00895DD5">
        <w:rPr>
          <w:rFonts w:ascii="Times New Roman" w:hAnsi="Times New Roman" w:cs="Times New Roman"/>
          <w:sz w:val="28"/>
          <w:szCs w:val="28"/>
        </w:rPr>
        <w:t xml:space="preserve"> Не бросай слов на ветер. 16. Он спроста не г</w:t>
      </w:r>
      <w:r w:rsidRPr="00895DD5">
        <w:rPr>
          <w:rFonts w:ascii="Times New Roman" w:hAnsi="Times New Roman" w:cs="Times New Roman"/>
          <w:sz w:val="28"/>
          <w:szCs w:val="28"/>
        </w:rPr>
        <w:t>о</w:t>
      </w:r>
      <w:r w:rsidRPr="00895DD5">
        <w:rPr>
          <w:rFonts w:ascii="Times New Roman" w:hAnsi="Times New Roman" w:cs="Times New Roman"/>
          <w:sz w:val="28"/>
          <w:szCs w:val="28"/>
        </w:rPr>
        <w:t>ворит: растопырит слово, что вилы, да и молчит. 17. Сказал, как ножницами отрезал [как топором отрубил].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ознакомьтесь с русскими пословицами и поговорками, которые говорят о силе речи, слова. Постарайтесь организовывать свою речевую деятельность с учетом смысла этих мудрых высказываний.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Язык камень рушит, слово железо пробьёт.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Бритва скребет, а слово режет.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Язык — ключ к сердцу.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Мал язык, да всем телом владеет.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Пчела жалит жалом, а человек — словом.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Каким бы острым ни был кинжал, человеческий язык острее.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 языка капает и мёд, и яд.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Слово не обух, а от него и люди гибнут.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Язык не имеет костей, но часто перемалывает хребет </w:t>
      </w:r>
      <w:proofErr w:type="gramStart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Словесный яд хуже змеиного.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Мудрое слово — друг в беде.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Доброе слово сталь режет.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Сердечное слово три зимы греет.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Язык — переводчик сердца.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Не торопись языком, спеши делом.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Видна птица по перьям, а человек по речам.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Речами тих, да сердцем лих.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Короткую речь слушать хорошо, а под долгую речь думать хорошо.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Пустые слова — что орех без ядра.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Не говори наобум, а бери на ум.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</w:t>
      </w:r>
      <w:proofErr w:type="gramStart"/>
      <w:r w:rsidRPr="0089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ознакомьтесь с мнением Д. С. Лихачёва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поводу языка и умения говорить и писать.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говорить и писать нужно всё время. Язык — </w:t>
      </w:r>
      <w:proofErr w:type="gramStart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выразительное, чем чел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обладает. За своим языком надо следить постоянно. Самая большая ценность народа — его язык, язык на котором он пишет, говорит, думает. Думает! Это значит, что вся сознательная жизнь человека проходит через родной ему язык.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Вернейший способ узнать человека — его умственное развитие, его моральный о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лик, его характер — прислушаться к тому, что он говорит... А ведь бывает и так, что человек не говорит, а «плюётся словами». Для каждого понятия у него не обычные слова, а жаргонные выражения. Такой человек хочет показать, что ему всё нипочём, что он выше, сильнее всех обстоятельств, умнее всех окружающих. А на самом деле он трус и робок, </w:t>
      </w:r>
      <w:proofErr w:type="spellStart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</w:t>
      </w:r>
      <w:proofErr w:type="spellEnd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если вы хотите быть по-настоящему интеллигентным, образованным и культурным человеком, то обращайте внимание на свой язык. Говорите правильно, точно и эк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номно.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приходится часто публично выступать — на собраниях, заседаниях, просто в обществе своих знакомых, то, прежде всего, следите, чтобы ваши выступления не были длинными. Это важно, чтобы вас все поняли.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правило. Чтобы выступление было интересным, всё, что вы говорите, должно быть интересным и для вас. Постарайтесь, чтобы в вашем выступлении была одна, главная мысль, которой должны быть подчинены все остальные.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научиться писать? Чтобы научиться писать, надо писать, писать письма, дне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ники. Одним словом: «Чтобы научиться ездить на велосипеде, надо ездить на велос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педе» (Д. С. Лихачев).</w:t>
      </w:r>
    </w:p>
    <w:p w:rsidR="00C6106F" w:rsidRPr="00895DD5" w:rsidRDefault="00C6106F" w:rsidP="00C6106F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</w:t>
      </w:r>
      <w:proofErr w:type="gramStart"/>
      <w:r w:rsidRPr="0089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рочитайте  стихотворение В.Я. Брюсова, поразмышля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 содержанием.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Согласны ли вы с точкой зрения автора? Почему?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язык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верный друг! Мой враг коварный!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царь! Мой раб! Родной язык!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стихи — как дым алтарный!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вызов яростный — мой крик!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дал мечте безумной крылья,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Мечту ты путами обвил.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спасал в часы бессилья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сокрушал избытком сил.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 тайне звуков странных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потаённом смысле слов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обретал напев — </w:t>
      </w:r>
      <w:proofErr w:type="gramStart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нежданных</w:t>
      </w:r>
      <w:proofErr w:type="gramEnd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Овладевавших мной стихов!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часто, радостью </w:t>
      </w:r>
      <w:proofErr w:type="gramStart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измучен</w:t>
      </w:r>
      <w:proofErr w:type="gramEnd"/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 тихой </w:t>
      </w:r>
      <w:proofErr w:type="gramStart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упоён</w:t>
      </w:r>
      <w:proofErr w:type="gramEnd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тоской,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тщетно ждал, чтоб был созвучен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душой дрожащей — отзвук твой!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ждёшь, подобен великану.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 тобой склонён лицом.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ж бороться не устану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как Израиль, с божеством!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грани моему упорству.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— в вечности, я — в кратких днях,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 ж, как магу, мне покорствуй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обрати безумца в прах!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богатства по наследству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дерзкий, требую себе.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 бросаю — ты ответствуй.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 — ты будь готов к борьбе!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побеждён иль победитель,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 паду я пред тобой: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— Мститель мой, ты — мой Спаситель,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Твой мир — навек моя обитель,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голос — небо надо мной!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Брюсов).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9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</w:t>
      </w:r>
      <w:proofErr w:type="gramStart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рочитайте стихотворение в прозе И. С. Тургенева. Актуальна ли сейчас выск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занная писателем мысль? Обоснуйте свою точку зрения.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сомнений, во дни тягостных раздумий о судьбах моей родины, — ты один мне поддержка и опора, о великий, могучий, правдивый и свободный русский язык! Не будь тебя, как не впасть в отчаяние при виде всего, что совершается дома? Но нельзя не верить, что такой язык не был дан великому народу! (И. Тургенев).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</w:t>
      </w:r>
      <w:proofErr w:type="gramStart"/>
      <w:r w:rsidRPr="0089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оразмышляйте над следующим высказыванием Мари </w:t>
      </w:r>
      <w:proofErr w:type="spellStart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Француа</w:t>
      </w:r>
      <w:proofErr w:type="spellEnd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Аруэ</w:t>
      </w:r>
      <w:proofErr w:type="spellEnd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(Вольтера): 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«Выучить несколько языков — дело одного или двух лет, а чтобы научиться говорить на своем языке как следует, надо полжизни».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Согласны ли Вы с мнением автора? Аргументируйте свою точку зрения.</w:t>
      </w:r>
    </w:p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1.8</w:t>
      </w:r>
      <w:proofErr w:type="gramStart"/>
      <w:r w:rsidRPr="00895D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рочитайте отрывок из стихотворения А. Кушнера. Какую проблему поднимает поэт? Что вы думаете о будущем русского языка? Свой ответ проиллюстрируйте примерами.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Русский язык, как латынь, постепенно сойдет </w:t>
      </w:r>
      <w:proofErr w:type="gramStart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нет.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Те, кто писал на нем, промахнулись с заветной лирой…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Горе нам, бедным, теряющим речь, увы;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Скоро мы на верлибр перейдем и забудем рифму;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Учатся сторожевые рычать по-английски львы;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Битва при Гастингсе в школе Полтавскую сменит битву.</w:t>
      </w:r>
      <w:r w:rsidRPr="00895D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  <w:t>1.9</w:t>
      </w:r>
      <w:proofErr w:type="gramStart"/>
      <w:r w:rsidRPr="00895D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5DD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95DD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аспределите эти слова по трем столбикам с точки зрения их функции в речи.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355" w:type="dxa"/>
        <w:jc w:val="center"/>
        <w:tblCellSpacing w:w="7" w:type="dxa"/>
        <w:tblInd w:w="-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1"/>
        <w:gridCol w:w="3047"/>
        <w:gridCol w:w="3117"/>
      </w:tblGrid>
      <w:tr w:rsidR="00C6106F" w:rsidRPr="00895DD5" w:rsidTr="00D378FA">
        <w:trPr>
          <w:tblCellSpacing w:w="7" w:type="dxa"/>
          <w:jc w:val="center"/>
        </w:trPr>
        <w:tc>
          <w:tcPr>
            <w:tcW w:w="3170" w:type="dxa"/>
            <w:hideMark/>
          </w:tcPr>
          <w:p w:rsidR="00C6106F" w:rsidRPr="00895DD5" w:rsidRDefault="00C6106F" w:rsidP="00D37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D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3033" w:type="dxa"/>
            <w:hideMark/>
          </w:tcPr>
          <w:p w:rsidR="00C6106F" w:rsidRPr="00895DD5" w:rsidRDefault="00C6106F" w:rsidP="00D37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D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3096" w:type="dxa"/>
            <w:hideMark/>
          </w:tcPr>
          <w:p w:rsidR="00C6106F" w:rsidRPr="00895DD5" w:rsidRDefault="00C6106F" w:rsidP="00D37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D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Воздействие</w:t>
            </w:r>
          </w:p>
        </w:tc>
      </w:tr>
      <w:tr w:rsidR="00C6106F" w:rsidRPr="00895DD5" w:rsidTr="00D378FA">
        <w:trPr>
          <w:trHeight w:val="195"/>
          <w:tblCellSpacing w:w="7" w:type="dxa"/>
          <w:jc w:val="center"/>
        </w:trPr>
        <w:tc>
          <w:tcPr>
            <w:tcW w:w="3170" w:type="dxa"/>
            <w:hideMark/>
          </w:tcPr>
          <w:p w:rsidR="00C6106F" w:rsidRPr="00895DD5" w:rsidRDefault="00C6106F" w:rsidP="00D37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033" w:type="dxa"/>
            <w:hideMark/>
          </w:tcPr>
          <w:p w:rsidR="00C6106F" w:rsidRPr="00895DD5" w:rsidRDefault="00C6106F" w:rsidP="00D37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096" w:type="dxa"/>
            <w:hideMark/>
          </w:tcPr>
          <w:p w:rsidR="00C6106F" w:rsidRPr="00895DD5" w:rsidRDefault="00C6106F" w:rsidP="00D37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C6106F" w:rsidRPr="00895DD5" w:rsidRDefault="00C6106F" w:rsidP="00C61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95DD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Агитация, выговор, газета, диалог, дискуссия, доклад, информация, книга, контрпр</w:t>
      </w:r>
      <w:r w:rsidRPr="00895DD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</w:t>
      </w:r>
      <w:r w:rsidRPr="00895DD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паганда, лекция, монолог, нотация, полемика, пропаганда, разговор, собеседование, экзамен.</w:t>
      </w:r>
      <w:proofErr w:type="gramEnd"/>
      <w:r w:rsidRPr="00895DD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5DD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Дополните список слов.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пишите любое понятие</w:t>
      </w:r>
      <w:r w:rsidRPr="0089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любовь, красота, удача, успех, талант, ре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ность, гнев, эгоизм, радость, счастье, расточительность, привлекательность и др.), </w:t>
      </w:r>
      <w:r w:rsidRPr="0089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 называя его. </w:t>
      </w:r>
      <w:r w:rsidRPr="0089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образца используете рассказ А.П. Чехова «Моя она».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Она, как авторитетно утверждают мои родители и начальники, родилась раньше меня. Правы они или нет, но я знаю только, что я не помню ни одного дня в моей жизни, когда бы я не принадлежал ей и не чувствовал над собой ее власти. Она не покидает меня день и ночь; я тоже не выказываю поползновения удрать от нее, </w:t>
      </w:r>
      <w:proofErr w:type="gramStart"/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</w:t>
      </w:r>
      <w:proofErr w:type="gramEnd"/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вязь, стало быть, крепкая, прочная... За ее привязанность я пожертвовал ей всем: карьерой, славой, комфортом... По ее милости я </w:t>
      </w:r>
      <w:proofErr w:type="gramStart"/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хожу</w:t>
      </w:r>
      <w:proofErr w:type="gramEnd"/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раздет, живу в дешевом н</w:t>
      </w:r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мере, питаюсь ерундой, пишу бледными чернилами. Все, все пожирает она, нен</w:t>
      </w:r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сытная! Я ненавижу ее, презираю... Давно бы пора развестись с ней, но не развелся я до сих пор не потому, что московские адвокаты берут за развод четыре тысячи... </w:t>
      </w:r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Детей у нас пока нет... Хотите знать ее имя! Извольте... Оно поэтично и напомин</w:t>
      </w:r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89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 Лилю, Лелю, Нели...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Раздел 2</w:t>
      </w:r>
      <w:r w:rsidRPr="00895DD5">
        <w:rPr>
          <w:rFonts w:ascii="Times New Roman" w:hAnsi="Times New Roman"/>
          <w:b/>
          <w:sz w:val="24"/>
          <w:szCs w:val="24"/>
        </w:rPr>
        <w:t xml:space="preserve"> </w:t>
      </w:r>
      <w:r w:rsidRPr="00895DD5">
        <w:rPr>
          <w:rFonts w:ascii="Times New Roman" w:hAnsi="Times New Roman"/>
          <w:b/>
          <w:sz w:val="28"/>
          <w:szCs w:val="24"/>
        </w:rPr>
        <w:t>Культура устной и письменной речи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DD5">
        <w:rPr>
          <w:rFonts w:ascii="Times New Roman" w:hAnsi="Times New Roman" w:cs="Times New Roman"/>
          <w:sz w:val="28"/>
          <w:szCs w:val="28"/>
        </w:rPr>
        <w:t>приведенных записях диалектной речи укажите языковые особенности, не свойственные литературному языку? Как они называются?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Скажите о том, как у вас раньше свадьбы играли.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Свадьбу? Скажу про себя. Была я семнадцати лет... Был сенокос... 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подкашив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вдруг соседка идет, идет прямо к отцу... А я ей, такая была, так и говорю: «Я что ты,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Олена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нам-то не привернула?» — «Ну, если приглашаешь, так приверну». По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к моему старшему брату, поклонилась и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грит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«Ну, Александр, поезжай, пр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пивай сестру, женихи на сестру сватаются». А брат косы лопатил у нас, он жены св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лопатил к о с у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Косы были, горбуши назывались. Ну вот. Потом он этой жены к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отлопатил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взяла я, стала подавать свою косу. Он меня и поддразнил: «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вица-то, женихи сватаются». Я чуть не заплакала. Он говорит: «Глупая, какая-то ты невеста? Еще не отдам».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—А потом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вот... сын женился, сноха родила,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ишо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бабой работала... 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на пенсию пошла, и так больше стала вот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няньчиться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тех две 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девки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выращила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чэтыре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жимы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водилася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той два года, да с другой... Колька-то, мой парень, там тоже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чэтыре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жимы жила, тоже с ребятами.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Вот на Пасху-то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ночь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пекем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тут ночь и не спим. С вечера, еще в шесть часов тесто месили, да вот замесишь с бычью голову тесто-то, вот и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скешь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сидишь, две-три кучи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наскешь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этихсочиней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-то, да еще...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калиточки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зовутся, опеки же большие же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наскешь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эти опеки с квашни наливать, да на сковородки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наливашь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кислы шаньги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звалися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кислы — это льют на сковородки, на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сковородоц-ки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сверьху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помазут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сметанкой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вот это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кисла шаньга.</w:t>
      </w:r>
      <w:proofErr w:type="gramEnd"/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Лагун - ушат сделан, и в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исподи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дно, и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наверьху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дно. И втулкой деревянной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накрыват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-то,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дыра и 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сделана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кругла, и тут же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тулка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называется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тулка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вать. И вот закроют и эту дыру, кругом-то того закрепят, замажут,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шобы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 не в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ходил. И вот крепко пиво, а пониже одеть ко 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дну-ту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гвоздь, коды то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набирають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 деревянный гвоздь. Кода пить, то выдергают.</w:t>
      </w:r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Согласны ли вы с мнением С. И. Ожегова: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«Культура речи заключается не только в следовании нормам языка. Она заключается еще в умении найти не только точное средство для выражения своей мысли, но и наиболее доходчивое… и наиболее уместное»? 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Дайте развернутый ответ.</w:t>
      </w:r>
    </w:p>
    <w:p w:rsidR="00C6106F" w:rsidRPr="00895DD5" w:rsidRDefault="00C6106F" w:rsidP="00C6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К</w:t>
      </w:r>
      <w:proofErr w:type="gramEnd"/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акие из этих слов в своем прямом (не переносном!) значении являются стил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и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стически нейтральными, а какие имеют стилистическую окрашенность?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Арбуз, барабан, белобрысый, билетерша, биссектриса, вода, всласть, голова, гуськом, дисциплинарный, завзятый, крыло, монофтонгизация, нос, небезызвестный, пол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чать.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b/>
          <w:bCs/>
          <w:iCs/>
          <w:color w:val="000000"/>
          <w:sz w:val="28"/>
          <w:szCs w:val="27"/>
          <w:shd w:val="clear" w:color="auto" w:fill="FFFFFF"/>
        </w:rPr>
        <w:t>2.3</w:t>
      </w:r>
      <w:proofErr w:type="gramStart"/>
      <w:r w:rsidRPr="00895DD5">
        <w:rPr>
          <w:rFonts w:ascii="Times New Roman" w:hAnsi="Times New Roman" w:cs="Times New Roman"/>
          <w:b/>
          <w:bCs/>
          <w:iCs/>
          <w:color w:val="000000"/>
          <w:sz w:val="28"/>
          <w:szCs w:val="27"/>
          <w:shd w:val="clear" w:color="auto" w:fill="FFFFFF"/>
        </w:rPr>
        <w:t> 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П</w:t>
      </w:r>
      <w:proofErr w:type="gramEnd"/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рочитайте незаконченные тексты. Ответьте на вопросы. Придумайте концовки текстов.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1. Эту историю рассказал известный русский ученый-лингвист Р.А.  </w:t>
      </w:r>
      <w:proofErr w:type="spellStart"/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Будагов</w:t>
      </w:r>
      <w:proofErr w:type="spellEnd"/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: «Как-то я слушал по радио передачу для детей «В мире животных». Научный сотрудник Московского зоопарка интересно и увлекательно рассказывал о том, как у медвед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и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lastRenderedPageBreak/>
        <w:t>цы в неволе родились медвежата и какие они забавные. И вдруг прозвуч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а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ло: </w:t>
      </w:r>
      <w:r w:rsidRPr="00895DD5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«Новорожденные чувствуют себя хорошо». 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Я выключил радио. И все из-за того, что...»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Почему же выключил радио известный ученый?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2. А вот какой случай привел ученый Р.А.  </w:t>
      </w:r>
      <w:proofErr w:type="spellStart"/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Будагов</w:t>
      </w:r>
      <w:proofErr w:type="spellEnd"/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 xml:space="preserve"> из собственной практики: «Читая лекцию о культуре языка в подготовленной аудитории, я неожиданно для самого с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е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бя поставил неправильное ударение в слове </w:t>
      </w:r>
      <w:r w:rsidRPr="00895DD5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принявший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 и сейчас же заметил насме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ш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ливые огоньки в глазах моих слушателей – «</w:t>
      </w:r>
      <w:proofErr w:type="gramStart"/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ишь</w:t>
      </w:r>
      <w:proofErr w:type="gramEnd"/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, поучает, а сам...». Я почувствовал, что потеряю внимание и доверие аудитории, если не исправлю ошибку. Пришлось и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з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виняться и повторить предложение с правильным ударением: </w:t>
      </w:r>
      <w:proofErr w:type="gramStart"/>
      <w:r w:rsidRPr="00895DD5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принявший</w:t>
      </w:r>
      <w:proofErr w:type="gramEnd"/>
      <w:r w:rsidRPr="00895DD5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».</w:t>
      </w:r>
      <w:r w:rsidRPr="00895DD5">
        <w:rPr>
          <w:rFonts w:ascii="Times New Roman" w:hAnsi="Times New Roman" w:cs="Times New Roman"/>
          <w:i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С каким ударением произнес слово 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u w:val="single"/>
          <w:shd w:val="clear" w:color="auto" w:fill="FFFFFF"/>
        </w:rPr>
        <w:t>принявший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 известный ученый во второй раз, то есть правильно?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b/>
          <w:sz w:val="28"/>
          <w:szCs w:val="28"/>
        </w:rPr>
        <w:t>2.4</w:t>
      </w:r>
      <w:proofErr w:type="gramStart"/>
      <w:r w:rsidRPr="0089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95DD5">
        <w:rPr>
          <w:rFonts w:ascii="Times New Roman" w:hAnsi="Times New Roman" w:cs="Times New Roman"/>
          <w:sz w:val="28"/>
          <w:szCs w:val="28"/>
        </w:rPr>
        <w:t>кажите жаргонизмы и определите, в какой социальной группе они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возникли.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Парень один из Крылатского. У него квартира — 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отпад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родители живут на даче. Мы там часто тусуемся.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карманники — «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верхушечники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работающие по верхам с минимальным риском, тянущие то, что плохо лежит. Таким очень помогают модные «чужие» сумки и еще распахивающиеся сумки — «самосвалы» с магнитными застежками, оттопыр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вающиеся карманы и... наша традиционная русская беспечность. Другие «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спецы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» р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ботают с «мойкой» — лезвием отечественного производства.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особенностью стало то, что с отечественными разведчиками экстра-класса, т.е. «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рэксами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мерялись силами представители элитных спецподразделений армии Словакии и США.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Белыми люблю «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сицилианку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черными предпочитаю защиту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Грюнфиль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хотя она не пользуется репутацией надежной защиты.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года в армии делятся на четыре части. И в каждой для солдата своя кличка. Те, кто служит первые полгода, — «духи», кто вторые — «черпаки». Они могут кома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довать «духами». Тот, у кого служба перевалила на второй год, — «фазаны». Ну а тем, у кого до ухода в запас 5—6 месяцев — «дедам» или «дембелям», — дозволено все — от </w:t>
      </w:r>
      <w:proofErr w:type="gram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мордобоя</w:t>
      </w:r>
      <w:proofErr w:type="gram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сексуального насилия.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выборам «яблочники» собираются подойти с «отработанной экономической и серьезной политической идеологией».</w:t>
      </w:r>
    </w:p>
    <w:p w:rsidR="00C6106F" w:rsidRPr="00895DD5" w:rsidRDefault="00C6106F" w:rsidP="00C6106F">
      <w:pPr>
        <w:spacing w:after="0" w:line="33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Навскидку: только за последний месяц телевидение «цитировало» без ссылки на «Российскую газету» премьера России, министра финансов, министра труда, не гов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ря уже о том, что авторы эксклюзивной информации газеты сталкиваются с телевиз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</w:t>
      </w:r>
      <w:proofErr w:type="spellStart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отзвучкой</w:t>
      </w:r>
      <w:proofErr w:type="spellEnd"/>
      <w:r w:rsidRPr="008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материалов без ссылки на источники.</w:t>
      </w:r>
      <w:proofErr w:type="gramEnd"/>
    </w:p>
    <w:p w:rsidR="00C6106F" w:rsidRPr="00895DD5" w:rsidRDefault="00C6106F" w:rsidP="00C6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2.5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У</w:t>
      </w:r>
      <w:proofErr w:type="gramEnd"/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кажите случаи нарушения традиционной контекстно-лексической сочетаемости и искажения общепринятых значений слов.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1. Автор книги, автор конструкции, автор станка, автор проекта, автор инициативы, автор костюма, автор недоразумения. 2. Габариты изданий, габариты станка, габар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ты строительства, габариты спортсмена, габариты дороги, габариты роста. 3. Геогр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фия нефтедобычи, география туризма, география поиска, география достижений, ге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графия шелка, география гастролей, география рекордов. 4. Тяжелая индустрия, п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рерабатывающая индустрия, строительная индустрия, индустрия туризма, индустрия 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быта, индустрия сувениров, индустрия детской игрушки. 5. Повысить успеваемость, повысить знания, повысить успехи, повысить требования, повысить изучение спроса, повысить выпуск изделий.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b/>
          <w:bCs/>
          <w:iCs/>
          <w:color w:val="000000"/>
          <w:sz w:val="28"/>
          <w:szCs w:val="27"/>
          <w:shd w:val="clear" w:color="auto" w:fill="FFFFFF"/>
        </w:rPr>
        <w:t>2.6</w:t>
      </w:r>
      <w:proofErr w:type="gramStart"/>
      <w:r w:rsidRPr="00895DD5">
        <w:rPr>
          <w:rFonts w:ascii="Times New Roman" w:hAnsi="Times New Roman" w:cs="Times New Roman"/>
          <w:b/>
          <w:bCs/>
          <w:iCs/>
          <w:color w:val="000000"/>
          <w:sz w:val="28"/>
          <w:szCs w:val="27"/>
          <w:shd w:val="clear" w:color="auto" w:fill="FFFFFF"/>
        </w:rPr>
        <w:t> 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И</w:t>
      </w:r>
      <w:proofErr w:type="gramEnd"/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справьте предложения. Объясните причины допущенных ошибок.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I. 1. Он этим не успокоился. 2. Она не была уверена в свои силы. 3. Он был чужд р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бочего класса. 4. Хорошо прислушиваться в </w:t>
      </w:r>
      <w:proofErr w:type="gramStart"/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отдаленной</w:t>
      </w:r>
      <w:proofErr w:type="gramEnd"/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рокочущий шум. 5. Техника требует во все больших </w:t>
      </w:r>
      <w:proofErr w:type="gramStart"/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количествах</w:t>
      </w:r>
      <w:proofErr w:type="gramEnd"/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твердые и прочные металлы.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II. 1. Они мечтали и боролись за счастье. 2. Мы ценим и вчитываемся в пушкинские строки о любви. 3. В аналогичное положение попал и не вполне справился учащийся пятой группы. 4. Композитор знакомится и внимательно изучает фольклор. 5. Мы любим и гордимся Родиной. 6. Мы познакомились и внимательно изучили тесты. 7. Научная работа требует умелого подбора и тонких наблюдений над фактами. 8. Сн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</w:t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чала он не мог оценить и разобраться во всей сложности жизни.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b/>
          <w:bCs/>
          <w:iCs/>
          <w:color w:val="000000"/>
          <w:sz w:val="28"/>
          <w:szCs w:val="27"/>
          <w:shd w:val="clear" w:color="auto" w:fill="FFFFFF"/>
        </w:rPr>
        <w:t>2.7</w:t>
      </w:r>
      <w:proofErr w:type="gramStart"/>
      <w:r w:rsidRPr="00895DD5">
        <w:rPr>
          <w:rFonts w:ascii="Times New Roman" w:hAnsi="Times New Roman" w:cs="Times New Roman"/>
          <w:b/>
          <w:bCs/>
          <w:iCs/>
          <w:color w:val="000000"/>
          <w:sz w:val="28"/>
          <w:szCs w:val="27"/>
          <w:shd w:val="clear" w:color="auto" w:fill="FFFFFF"/>
        </w:rPr>
        <w:t> 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П</w:t>
      </w:r>
      <w:proofErr w:type="gramEnd"/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рочтите стихотворение, вместо пропущенных слов вставьте названия стилей, о которых идет речь. Охарактеризуйте названные стили по следующим параметрам: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 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цель использования;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 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сфера использования;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 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жанры;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– 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языковые средства.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Стили речи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Артисты говорят в гримерной,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Твой друг беседует с тобой –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Стиль это просто</w:t>
      </w:r>
      <w:proofErr w:type="gramStart"/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.</w:t>
      </w:r>
      <w:proofErr w:type="gramEnd"/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.. ,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не какой-нибудь иной.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gramStart"/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Рассказ читаешь или стих,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Роман, поэму, пьесу –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Знай, в них ... стиль,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Стиль очень интересный.</w:t>
      </w:r>
      <w:proofErr w:type="gramEnd"/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Еще есть стиль...–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Статей в журнале политическом,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Газетных очерков, заметок –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Запомни также стиль и этот.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биографию открой</w:t>
      </w:r>
      <w:proofErr w:type="gramStart"/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– ....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gramEnd"/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правила когда мы учим,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Употребляем стиль ...</w:t>
      </w:r>
      <w:r w:rsidRPr="00895DD5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.</w:t>
      </w:r>
      <w:r w:rsidRPr="00895DD5">
        <w:rPr>
          <w:rFonts w:ascii="Times New Roman" w:hAnsi="Times New Roman" w:cs="Times New Roman"/>
          <w:iCs/>
          <w:color w:val="000000"/>
          <w:sz w:val="28"/>
          <w:szCs w:val="27"/>
          <w:shd w:val="clear" w:color="auto" w:fill="FFFFFF"/>
        </w:rPr>
        <w:t> </w:t>
      </w:r>
      <w:r w:rsidRPr="00895DD5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895DD5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(В. Синицын)</w:t>
      </w:r>
    </w:p>
    <w:p w:rsidR="00C6106F" w:rsidRDefault="00C6106F" w:rsidP="00BF1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proofErr w:type="gramStart"/>
      <w:r w:rsidRPr="00895D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ерепишите данные словосочетания,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согласуя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 прилагательные и местоимения с существительными. Укажите род этих существительных (при некоторых из них в скобках указано окончание родительного падежа единственного числа). С выделе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ными словосочетаниями составьте предложения.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Чугунн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… рельс,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запасн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… путь,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черн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>… клавиш, </w:t>
      </w:r>
      <w:proofErr w:type="spellStart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избирательн</w:t>
      </w:r>
      <w:proofErr w:type="spellEnd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 бюллетень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5D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(-я),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 нов… рояль </w:t>
      </w:r>
      <w:r w:rsidRPr="00895D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(-я),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концертн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… зал, лаков… туфля,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вкусн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>… студень (-я), </w:t>
      </w:r>
      <w:proofErr w:type="spellStart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заказн</w:t>
      </w:r>
      <w:proofErr w:type="spellEnd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 бандероль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5D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(-и),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поперечн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>… просека, бабушкин… калоша, кожан… ботинок, густ… вуаль </w:t>
      </w:r>
      <w:r w:rsidRPr="00895D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(-и)</w:t>
      </w:r>
      <w:proofErr w:type="gramStart"/>
      <w:r w:rsidRPr="00895D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spellStart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блочн</w:t>
      </w:r>
      <w:proofErr w:type="spellEnd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 повидло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, бел… лебедь </w:t>
      </w:r>
      <w:r w:rsidRPr="00895D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(-я),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цветн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… фильм,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… плацкарта,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… табель (-я),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маленьк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>… прорубь </w:t>
      </w:r>
      <w:r w:rsidRPr="00895D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(-и).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Маршрутн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… такси,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трамвайн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>… депо, </w:t>
      </w:r>
      <w:proofErr w:type="spellStart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великолепн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… шоссе, драпов… пальто,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ше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стян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… кашне, тетин… пенсне,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справочн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>… бюро, горяч… какао, </w:t>
      </w:r>
      <w:proofErr w:type="spellStart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натуральн</w:t>
      </w:r>
      <w:proofErr w:type="spellEnd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 к</w:t>
      </w:r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авторитетн</w:t>
      </w:r>
      <w:proofErr w:type="spellEnd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 жюри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военн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>… атташе, </w:t>
      </w:r>
      <w:proofErr w:type="spellStart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правительственн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> … </w:t>
      </w:r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коммюнике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вестн</w:t>
      </w:r>
      <w:proofErr w:type="spellEnd"/>
      <w:r w:rsidRPr="00895DD5">
        <w:rPr>
          <w:rFonts w:ascii="Times New Roman" w:hAnsi="Times New Roman" w:cs="Times New Roman"/>
          <w:color w:val="000000"/>
          <w:sz w:val="28"/>
          <w:szCs w:val="28"/>
        </w:rPr>
        <w:t>… маэстро, нов… пианино, стар… фортепьяно. 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2.9</w:t>
      </w:r>
      <w:proofErr w:type="gramStart"/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95DD5">
        <w:rPr>
          <w:rFonts w:ascii="Times New Roman" w:hAnsi="Times New Roman" w:cs="Times New Roman"/>
          <w:color w:val="000000"/>
          <w:sz w:val="28"/>
          <w:szCs w:val="28"/>
        </w:rPr>
        <w:t>пределите род существительных и составьте с ними словосочетания или пре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ложения. Если значение слова вызывает сомнения, воспользуйтесь справочной лит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ратурой. 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Авеню, алиби, антресоль, атташе, аутодафе, бандероль, Батуми, бренди, БТР, бу</w:t>
      </w:r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гало, буржуа, ВВС, виски, ВПК, вуаль, Гагры, Гоби, гуру, декольте, Дели, денди, джерси, диагональ, ДТП, жалюзи, ЖКХ, жюри, зеро, иваси, идальго, импресарио, к</w:t>
      </w:r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каду, канифоль, картофель, клише, колибри, конферансье, кофе, кюре, леди, мадам, Маренго, мафиози, миледи, мозоль, моль, монпансье, НЛО, Онтарио, падре, пани, п</w:t>
      </w:r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нальти, пенсне, плиссе, пони, портье, пюре, рандеву, рантье, ранчо</w:t>
      </w:r>
      <w:proofErr w:type="gramEnd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, регби, реле, р</w:t>
      </w:r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фери, родео, рояль, сажень, салями, сирокко, сомбреро, табель, табу, Токио, толь, тюль, фасоль, ФБР, фланель, фрау, ФСБ, </w:t>
      </w:r>
      <w:proofErr w:type="spellStart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фуэтэ</w:t>
      </w:r>
      <w:proofErr w:type="spellEnd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, Хоккайдо, Хонсю, цеце, шампунь, шасси, шимпанзе, шоу, плацкарта. </w:t>
      </w:r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9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5DD5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proofErr w:type="gramStart"/>
      <w:r w:rsidRPr="00895DD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895DD5">
        <w:rPr>
          <w:rFonts w:ascii="Times New Roman" w:hAnsi="Times New Roman" w:cs="Times New Roman"/>
          <w:color w:val="000000"/>
          <w:sz w:val="28"/>
          <w:szCs w:val="28"/>
        </w:rPr>
        <w:t>оставьте словосочетания, употребив приведенные ниже фамилия в косвенном падеже. Отметьте, как передается категория падежа.</w:t>
      </w:r>
      <w:r w:rsidRPr="00895D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Короленко, Черных, </w:t>
      </w:r>
      <w:proofErr w:type="spellStart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Квитко</w:t>
      </w:r>
      <w:proofErr w:type="spellEnd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Лысенко, Борисенко, Ирина </w:t>
      </w:r>
      <w:proofErr w:type="spellStart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Павлюк</w:t>
      </w:r>
      <w:proofErr w:type="spellEnd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, Фоменко, Даниле</w:t>
      </w:r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ко, Борзых, </w:t>
      </w:r>
      <w:proofErr w:type="spellStart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Слепян</w:t>
      </w:r>
      <w:proofErr w:type="spellEnd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Амбарцумян, Бетховен, </w:t>
      </w:r>
      <w:proofErr w:type="spellStart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Сагателян</w:t>
      </w:r>
      <w:proofErr w:type="spellEnd"/>
      <w:r w:rsidRPr="00895DD5">
        <w:rPr>
          <w:rFonts w:ascii="Times New Roman" w:hAnsi="Times New Roman" w:cs="Times New Roman"/>
          <w:i/>
          <w:color w:val="000000"/>
          <w:sz w:val="28"/>
          <w:szCs w:val="28"/>
        </w:rPr>
        <w:t>, Гайдар, Гайдай.</w:t>
      </w:r>
      <w:proofErr w:type="gramEnd"/>
    </w:p>
    <w:p w:rsidR="00C6106F" w:rsidRPr="00EE44EB" w:rsidRDefault="00C6106F" w:rsidP="00BF1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120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 </w:t>
      </w:r>
      <w:r w:rsidR="002803D9">
        <w:rPr>
          <w:rFonts w:ascii="Times New Roman" w:hAnsi="Times New Roman" w:cs="Times New Roman"/>
          <w:b/>
          <w:sz w:val="28"/>
          <w:szCs w:val="24"/>
        </w:rPr>
        <w:t>Публичная речь и ее особенности</w:t>
      </w:r>
    </w:p>
    <w:p w:rsidR="00BF1120" w:rsidRPr="00157C85" w:rsidRDefault="00BF1120" w:rsidP="00BF11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7C85">
        <w:rPr>
          <w:rFonts w:ascii="Times New Roman" w:hAnsi="Times New Roman" w:cs="Times New Roman"/>
          <w:b/>
          <w:sz w:val="28"/>
          <w:szCs w:val="28"/>
        </w:rPr>
        <w:t>.1</w:t>
      </w:r>
      <w:r w:rsidRPr="00262274">
        <w:rPr>
          <w:sz w:val="28"/>
          <w:szCs w:val="28"/>
        </w:rPr>
        <w:t xml:space="preserve"> </w:t>
      </w:r>
      <w:r w:rsidRPr="00157C85">
        <w:rPr>
          <w:rFonts w:ascii="Times New Roman" w:hAnsi="Times New Roman" w:cs="Times New Roman"/>
          <w:color w:val="000000"/>
          <w:sz w:val="28"/>
          <w:szCs w:val="28"/>
        </w:rPr>
        <w:t>Вершина римского красноречия – ораторское искусство Цицерона. Прочитайте отрывок из трактата Цицерона «Оратор». Озаглавьте каждый пункт плана подготовки публичного выступления, предложенного Цицероном, соответствующим риторич</w:t>
      </w:r>
      <w:r w:rsidRPr="00157C8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7C85">
        <w:rPr>
          <w:rFonts w:ascii="Times New Roman" w:hAnsi="Times New Roman" w:cs="Times New Roman"/>
          <w:color w:val="000000"/>
          <w:sz w:val="28"/>
          <w:szCs w:val="28"/>
        </w:rPr>
        <w:t xml:space="preserve">ским термином. </w:t>
      </w:r>
      <w:proofErr w:type="gramStart"/>
      <w:r w:rsidRPr="00157C85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proofErr w:type="gramEnd"/>
      <w:r w:rsidRPr="00157C85">
        <w:rPr>
          <w:rFonts w:ascii="Times New Roman" w:hAnsi="Times New Roman" w:cs="Times New Roman"/>
          <w:color w:val="000000"/>
          <w:sz w:val="28"/>
          <w:szCs w:val="28"/>
        </w:rPr>
        <w:t xml:space="preserve"> какой части античного риторического канона отсутствует в анализируемом фрагменте?</w:t>
      </w:r>
    </w:p>
    <w:p w:rsidR="00BF1120" w:rsidRPr="00755C8C" w:rsidRDefault="00BF1120" w:rsidP="00BF1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М.Т. Цицерон. Оратор (фрагмент)</w:t>
      </w:r>
    </w:p>
    <w:p w:rsidR="00BF1120" w:rsidRPr="00755C8C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Оратор должен заботиться о трех вещах – что сказать, где сказать и как сказать…</w:t>
      </w:r>
    </w:p>
    <w:p w:rsidR="00BF1120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сказать - нахождение. Действительно, найти и выбрать, что сказать, - великое д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ло; это - как бы душа в теле; но это забота скорее здорового смысла, чем красноречия, а в ка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деле можно обойтись без здорового смысла? Конечно, тот ора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тор, в кот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мы ищем совершенства, будет знать, откуда извлечь основания и доводы. О чем бы ни говорилось в судебной или поли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тической речи, выяснению подлежит, во-первых, имел ли место поступок, во-вторых, как его определить и, в-третьих, как его рас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ценить. Первый вопрос разрешается доказательствами, второй - определениями, третий - понятиями о правоте и неправоте...</w:t>
      </w:r>
    </w:p>
    <w:p w:rsidR="00BF1120" w:rsidRPr="00755C8C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сказать - расположение. А с какой заботою он расположит все, что найдет! - Ибо такова вторая из трех забот оратора. Конечно, он возведет к своему предмету досто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под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ступы и пышные преддверия, он с первого натиска овладеет вни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манием, утвердит свои мнения, отразит и обессилит противные, по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ставит самые веские дов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частью в начало, частью в конец, а между ними вдвинет слабые.</w:t>
      </w:r>
    </w:p>
    <w:p w:rsidR="00BF1120" w:rsidRPr="00755C8C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сказать. Итак, мы описали бегло и вкратце, каким должен быть ораторов в отн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шении первых двух частей красноре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чия. Но, как мы уже сказали, эти части при всей их значительности и важности требуют меньше искусства и труда; </w:t>
      </w:r>
      <w:proofErr w:type="gramStart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</w:t>
      </w:r>
      <w:proofErr w:type="gramEnd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 найдет, что сказать и где сказать, то несравненно важнее будет позаботиться, как ск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зать.</w:t>
      </w:r>
    </w:p>
    <w:p w:rsidR="00BF1120" w:rsidRPr="00755C8C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по сердцу текучая округленность слов, и они считают красноречием безост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новочную речь; другие любят отдельные расчлененные отрезки с остановками и п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редышками. Что может быть более различно? Однако и в том и в другом есть нечто пре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восходное. Одни изощряются в спокойствии, плавности и как бы в чистоте и пр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зрачности своего рода речи; другие, пользуясь жесткими и строгими словами, стр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мятся к своеобразной скорбности слова. А так как мы только что установили разд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ление, что один желают казаться важными, другие простыми, третьи умеренными </w:t>
      </w:r>
      <w:proofErr w:type="gramStart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мы насчитали родов речи, столько же оказывается и родов ораторов.</w:t>
      </w:r>
    </w:p>
    <w:p w:rsidR="00BF1120" w:rsidRPr="00755C8C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Произнесение. </w:t>
      </w:r>
      <w:proofErr w:type="gramStart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 захочет быть первым в красноречии, пусть он в гневных м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стах говорит напряженным голосом, в спокойных - мягким; низкий голос придаст ему важности, колеблющийся - трогательности.</w:t>
      </w:r>
      <w:proofErr w:type="gramEnd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Поистине удивительна природа гол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са, который при помощи только трех звучаний - низкого, </w:t>
      </w:r>
      <w:proofErr w:type="gramStart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высокою</w:t>
      </w:r>
      <w:proofErr w:type="gramEnd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переменного - достигает столь разнообразного и столь сладостного совершенства в напевах.</w:t>
      </w:r>
    </w:p>
    <w:p w:rsidR="00BF1120" w:rsidRPr="00755C8C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Движениями он будет владеть так, чтобы в них не было ничего лишнего. </w:t>
      </w:r>
      <w:proofErr w:type="gramStart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Держаться он будет прямо и стройно, расхаживать - изредка и ненамного, выступать вперед - с умеренностью и тоже нечасто; никакой расслабленности шеи, никакой игры пальц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- он не будет даже отбивать ритм суставом зато, владея всем своим телом, он м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наклонять стан, как подобает мужу, простирать руки в напряженных местах и от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екать их в спокойных.</w:t>
      </w:r>
      <w:proofErr w:type="gramEnd"/>
    </w:p>
    <w:p w:rsidR="00BF1120" w:rsidRPr="00755C8C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достоинство, какую привлекательность изобразит его лицо, которое выраз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тельностью уступит только голосу! При этом должно избегать всякого излишества, всякого </w:t>
      </w:r>
      <w:proofErr w:type="gramStart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кривляния</w:t>
      </w:r>
      <w:proofErr w:type="gramEnd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зато искусно владеть взглядом. Ибо как лицо есть изображение души, так глаза - ее выражение. А насколько им быть веселыми или печальными, п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 сами предметы, о которых будет идти речь.</w:t>
      </w:r>
    </w:p>
    <w:p w:rsidR="00BF1120" w:rsidRPr="00755C8C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62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5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Start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рочитайте поговорки. Придумайте короткие рекомендации начинающему ор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тору, которые включали бы в качестве компонента эти поговорки.</w:t>
      </w:r>
    </w:p>
    <w:p w:rsidR="00BF1120" w:rsidRPr="00755C8C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Знай боле, а говори мене. 2. Где много слов, там мало толку. 3. Лучше уж недог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ворить, чем переговорить. 4. Не все сказывай, что поминается. 5. Короткую речь слушать хорошо, под долгую речь думать хорошо. 6. Живое слово дороже мертвой буквы.</w:t>
      </w:r>
    </w:p>
    <w:p w:rsidR="00BF1120" w:rsidRPr="00755C8C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5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62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proofErr w:type="gramStart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рочитайте концовки выступлений.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Прокомментируйте, к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из них правил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какие – неправильные?</w:t>
      </w:r>
    </w:p>
    <w:p w:rsidR="00BF1120" w:rsidRPr="00755C8C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Все. До свидания. 2. А в заключение расскажу вам анекдот, который я недавно услышал… 3. Я закончил. 4. Вот и все. К сожалению, я очень многое не рассказал, потому что у меня было мало времени. 5. До свидания. Хотелось бы, чтобы в след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 раз вы меня внимательнее слушали. Аудитория у вас невнимательная. 6. Бл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годарю вас за внимание. Приятно было у вас выступать. 7. Итак, сделаем вывод: если каждый будет ответственно относиться к своим обязанностям, у нас в стране будет благополучие и порядок. 8. Все, я закончил. Извините, если я говорил слишком до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го. 9. Желаю вам всем хорошо провести предстоящие праздники. Всего вам доброго! 10. Если есть вопросы, я готов на них ответить.</w:t>
      </w:r>
    </w:p>
    <w:p w:rsidR="00BF1120" w:rsidRPr="00755C8C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62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5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proofErr w:type="gramStart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 фразу синтаксически и лексически, разбив ее на несколько предлож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подготовив таким образом к восприятию на слух.</w:t>
      </w:r>
    </w:p>
    <w:p w:rsidR="00BF1120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7C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 В принципе имеется несколько важных причин, объясняющих, почему молодежь не любит слушать симфоническую музыку, предпочитая ей легкую, а </w:t>
      </w:r>
      <w:proofErr w:type="gramStart"/>
      <w:r w:rsidRPr="00157C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также</w:t>
      </w:r>
      <w:proofErr w:type="gramEnd"/>
      <w:r w:rsidRPr="00157C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почему с</w:t>
      </w:r>
      <w:r w:rsidRPr="00157C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157C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временные молодые люди предпочитают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танцевальную музыку серьезной.</w:t>
      </w:r>
    </w:p>
    <w:p w:rsidR="00BF1120" w:rsidRPr="00157C85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7C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2. Следует срочно приложить все необходимые усилия для ликвидации негативных последствий произошедшего, создав комиссию из специалистов, имевших опыт р</w:t>
      </w:r>
      <w:r w:rsidRPr="00157C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157C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боты в подобных ситуациях.</w:t>
      </w:r>
    </w:p>
    <w:p w:rsidR="00BF1120" w:rsidRPr="00755C8C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62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5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proofErr w:type="gramStart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одберите 3-4 аргумента к следующим тезисам.</w:t>
      </w:r>
    </w:p>
    <w:p w:rsidR="00BF1120" w:rsidRPr="00755C8C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должен уметь водить машину.</w:t>
      </w:r>
    </w:p>
    <w:p w:rsidR="00BF1120" w:rsidRPr="00755C8C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Отдыхать надо в России.</w:t>
      </w:r>
    </w:p>
    <w:p w:rsidR="00BF1120" w:rsidRPr="00755C8C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телефон нужен каждому.</w:t>
      </w:r>
    </w:p>
    <w:p w:rsidR="00BF1120" w:rsidRPr="00755C8C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иметь дома собственную библиотеку.</w:t>
      </w:r>
    </w:p>
    <w:p w:rsidR="00BF1120" w:rsidRPr="00262274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62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55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proofErr w:type="gramStart"/>
      <w:r w:rsidRPr="0075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рокомментируйте в 5-6 предложениях высказывание академика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6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 Лихачева, обосновав свою точку зрения.</w:t>
      </w:r>
    </w:p>
    <w:p w:rsidR="00BF1120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22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Язык в еще большей мере, чем одежда, свидетельствует о вкусе человека, о его о</w:t>
      </w:r>
      <w:r w:rsidRPr="002622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2622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ношении к окружающему миру, к са</w:t>
      </w:r>
      <w:r w:rsidRPr="002622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мому себе.</w:t>
      </w:r>
    </w:p>
    <w:p w:rsidR="00BF1120" w:rsidRPr="00262274" w:rsidRDefault="00BF1120" w:rsidP="00BF1120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000000"/>
          <w:lang w:eastAsia="ru-RU"/>
        </w:rPr>
        <w:t>3.7</w:t>
      </w:r>
      <w:proofErr w:type="gramStart"/>
      <w:r w:rsidRPr="00262274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 xml:space="preserve"> П</w:t>
      </w:r>
      <w:proofErr w:type="gramEnd"/>
      <w:r w:rsidRPr="00262274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 xml:space="preserve">рокомментируйте в 5-6 предложениях высказывание академика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Д</w:t>
      </w:r>
      <w:r w:rsidRPr="00262274">
        <w:rPr>
          <w:rFonts w:ascii="Times New Roman" w:eastAsia="Times New Roman" w:hAnsi="Times New Roman" w:cs="Times New Roman"/>
          <w:b w:val="0"/>
          <w:bCs w:val="0"/>
          <w:color w:val="000000"/>
          <w:lang w:eastAsia="ru-RU"/>
        </w:rPr>
        <w:t>.С. Лихачева, обосновав свою точку зрения.</w:t>
      </w:r>
    </w:p>
    <w:p w:rsidR="00BF1120" w:rsidRPr="00262274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22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Совершенствовать свой язык - огромное удовольствие, не меньшее, чем хорошо од</w:t>
      </w:r>
      <w:r w:rsidRPr="002622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2622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ваться, только менее дорогое.</w:t>
      </w:r>
    </w:p>
    <w:p w:rsidR="00BF1120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62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7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Логическим законом исключенного третьего является:</w:t>
      </w:r>
    </w:p>
    <w:p w:rsidR="00BF1120" w:rsidRPr="001801DF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0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Всякая мысль в процессе рассуждения должна быть тождественна самой себе. Этот закон требует, чтобы в выступлении данная мысль о каком-либо предмете, событии должна иметь определенное устойчивое содержание, сколько бы </w:t>
      </w:r>
      <w:proofErr w:type="gramStart"/>
      <w:r w:rsidRPr="00180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</w:t>
      </w:r>
      <w:proofErr w:type="gramEnd"/>
      <w:r w:rsidRPr="00180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 </w:t>
      </w:r>
      <w:proofErr w:type="gramStart"/>
      <w:r w:rsidRPr="00180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какой</w:t>
      </w:r>
      <w:proofErr w:type="gramEnd"/>
      <w:r w:rsidRPr="00180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 форме к ней ни возвращались.</w:t>
      </w:r>
    </w:p>
    <w:p w:rsidR="00BF1120" w:rsidRPr="00935D27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несовместимых друг с другом суждения не могут быть одновременно истинн</w:t>
      </w:r>
      <w:r w:rsidRPr="00935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935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ми: по крайней </w:t>
      </w:r>
      <w:proofErr w:type="gramStart"/>
      <w:r w:rsidRPr="00935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мере</w:t>
      </w:r>
      <w:proofErr w:type="gramEnd"/>
      <w:r w:rsidRPr="00935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одно из них необходимо ложно. Утверждение и его отрицание не могут быть одновременно ни истинными, ни ложными, одно из них необходимо истинно, другое — необходимо ложно. Если в выступлении сформулировано какое-то положение в виде высказывания, а затем — его отрицание, то одно из этих в</w:t>
      </w:r>
      <w:r w:rsidRPr="00935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935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сказываний будет истинным, а другое — ложным.</w:t>
      </w:r>
    </w:p>
    <w:p w:rsidR="00BF1120" w:rsidRPr="00935D27" w:rsidRDefault="00BF1120" w:rsidP="00BF11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Всякая мысль признается истинной, если она имеет достаточное основание. П</w:t>
      </w:r>
      <w:r w:rsidRPr="00935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935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скольку наши суждения, высказывания могут быть истинными или ложными то, утверждая истинность высказывания, следует дать обоснование этой истинности.</w:t>
      </w:r>
    </w:p>
    <w:p w:rsidR="00BF1120" w:rsidRPr="001801DF" w:rsidRDefault="00BF1120" w:rsidP="00BF1120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Pr="00262274">
        <w:rPr>
          <w:rFonts w:ascii="Times New Roman" w:eastAsia="Times New Roman" w:hAnsi="Times New Roman" w:cs="Times New Roman"/>
          <w:color w:val="auto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2E2C17">
        <w:t xml:space="preserve"> </w:t>
      </w:r>
      <w:r w:rsidRPr="001801DF">
        <w:rPr>
          <w:rFonts w:ascii="Times New Roman" w:eastAsia="Times New Roman" w:hAnsi="Times New Roman" w:cs="Times New Roman"/>
          <w:b w:val="0"/>
          <w:iCs/>
          <w:color w:val="000000"/>
          <w:lang w:eastAsia="ru-RU"/>
        </w:rPr>
        <w:t>П</w:t>
      </w:r>
      <w:proofErr w:type="gramEnd"/>
      <w:r w:rsidRPr="001801DF">
        <w:rPr>
          <w:rFonts w:ascii="Times New Roman" w:eastAsia="Times New Roman" w:hAnsi="Times New Roman" w:cs="Times New Roman"/>
          <w:b w:val="0"/>
          <w:iCs/>
          <w:color w:val="000000"/>
          <w:lang w:eastAsia="ru-RU"/>
        </w:rPr>
        <w:t>роведите ролевую игру </w:t>
      </w:r>
      <w:r w:rsidRPr="001801DF">
        <w:rPr>
          <w:rFonts w:ascii="Times New Roman" w:eastAsia="Times New Roman" w:hAnsi="Times New Roman" w:cs="Times New Roman"/>
          <w:b w:val="0"/>
          <w:bCs w:val="0"/>
          <w:iCs/>
          <w:color w:val="000000"/>
          <w:lang w:eastAsia="ru-RU"/>
        </w:rPr>
        <w:t>«Ночное дежурство</w:t>
      </w:r>
      <w:r w:rsidRPr="001801DF">
        <w:rPr>
          <w:rFonts w:ascii="Times New Roman" w:eastAsia="Times New Roman" w:hAnsi="Times New Roman" w:cs="Times New Roman"/>
          <w:b w:val="0"/>
          <w:iCs/>
          <w:color w:val="000000"/>
          <w:lang w:eastAsia="ru-RU"/>
        </w:rPr>
        <w:t>». Подготовьте </w:t>
      </w:r>
      <w:r w:rsidRPr="001801DF">
        <w:rPr>
          <w:rFonts w:ascii="Times New Roman" w:eastAsia="Times New Roman" w:hAnsi="Times New Roman" w:cs="Times New Roman"/>
          <w:b w:val="0"/>
          <w:bCs w:val="0"/>
          <w:iCs/>
          <w:color w:val="000000"/>
          <w:lang w:eastAsia="ru-RU"/>
        </w:rPr>
        <w:t>убеждающую речь</w:t>
      </w:r>
      <w:r w:rsidRPr="001801DF">
        <w:rPr>
          <w:rFonts w:ascii="Times New Roman" w:eastAsia="Times New Roman" w:hAnsi="Times New Roman" w:cs="Times New Roman"/>
          <w:b w:val="0"/>
          <w:iCs/>
          <w:color w:val="000000"/>
          <w:lang w:eastAsia="ru-RU"/>
        </w:rPr>
        <w:t> по предлагаемой ситуации</w:t>
      </w:r>
      <w:r w:rsidRPr="001801DF">
        <w:rPr>
          <w:rFonts w:ascii="Times New Roman" w:eastAsia="Times New Roman" w:hAnsi="Times New Roman" w:cs="Times New Roman"/>
          <w:b w:val="0"/>
          <w:i/>
          <w:iCs/>
          <w:color w:val="000000"/>
          <w:lang w:eastAsia="ru-RU"/>
        </w:rPr>
        <w:t>.</w:t>
      </w:r>
    </w:p>
    <w:p w:rsidR="00BF1120" w:rsidRPr="002E2C17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офисе фирмы «С» вышла из строя сигнализация. В помещении офиса находится большое количество материальных ценностей (оргтехника, выставочные экземпляры товара и т. д.). На ремонт сигнализации потребуется неделя. Свободных сре</w:t>
      </w:r>
      <w:proofErr w:type="gramStart"/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того, чтобы нанять вооруженную охрану, на счету фирмы нет. Нужно организовать ночное дежурство силами работников фирмы.</w:t>
      </w:r>
    </w:p>
    <w:p w:rsidR="00BF1120" w:rsidRPr="002E2C17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фирмы (один из студентов группы) проводит собрание трудового колле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 (остальные студенты), информирует сотрудников о создавшейся ситуации и предлагает свой вариант выхода из нее. Цель директора – убедить сотрудников в необходимости организовать ночное дежурство, провести это дежурство по предл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гаемой им схеме. Сотрудники выступают на собрании, </w:t>
      </w:r>
      <w:proofErr w:type="gramStart"/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соглашаясь</w:t>
      </w:r>
      <w:proofErr w:type="gramEnd"/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соглашаясь с предлагаемым директором вариантом выхода из создавшейся ситуации в соотве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предварительно выбранной позицией речевого поведения (конструктивная, соглашательская, демагогическая)</w:t>
      </w:r>
    </w:p>
    <w:p w:rsidR="00BF1120" w:rsidRPr="002E2C17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Собрание заканчивается голосованием, в ходе которого выясняется. Удалось ли д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ректору убедить сотрудников в правильности предлагаемого им варианта решения проблемы.</w:t>
      </w:r>
    </w:p>
    <w:p w:rsidR="00BF1120" w:rsidRPr="002E2C17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E2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proofErr w:type="gramStart"/>
      <w:r w:rsidRPr="002E2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E2C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2E2C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роведите ролевую игру «</w:t>
      </w:r>
      <w:r w:rsidRPr="002E2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Финансирование идей</w:t>
      </w:r>
      <w:r w:rsidRPr="002E2C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 Подготовьте </w:t>
      </w:r>
      <w:r w:rsidRPr="002E2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убеждающую речь</w:t>
      </w:r>
      <w:r w:rsidRPr="002E2C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по предлагаемой ситуации.</w:t>
      </w:r>
    </w:p>
    <w:p w:rsidR="00BF1120" w:rsidRPr="002E2C17" w:rsidRDefault="00BF1120" w:rsidP="00BF11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директор недавно образованной фирмы, хотите взять беспроцентный кредит в банке. Для того чтобы получить кредит, вам нужно победить в конкурсе коммерч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проектов, убедив директора банка (преподавателя), что именно ваша фирма д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стойна кредитования. В речь необходимо включить следующее: название фирмы, вид деятельности, имидж; состояние дел на сегодняшний момент, достижения, планы, перспективы; источники финансирования. Коммерческий проект, набравший макс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2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мальное количество баллов (из 10 возможных), получает кредит.</w:t>
      </w:r>
    </w:p>
    <w:p w:rsidR="00BF1120" w:rsidRDefault="00BF1120" w:rsidP="00C61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06F" w:rsidRPr="00474E61" w:rsidRDefault="00C6106F" w:rsidP="0092188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C6106F" w:rsidRPr="00474E61" w:rsidRDefault="00C6106F" w:rsidP="00C61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06F" w:rsidRPr="00CB7F1F" w:rsidRDefault="00C6106F" w:rsidP="00C6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1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1. Предмет и задачи 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C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усский язык и культура речи»</w:t>
      </w:r>
      <w:r w:rsidRPr="00631C81">
        <w:rPr>
          <w:rFonts w:ascii="Times New Roman" w:hAnsi="Times New Roman" w:cs="Times New Roman"/>
          <w:sz w:val="28"/>
          <w:szCs w:val="28"/>
        </w:rPr>
        <w:t>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2. Язык как знаковая система. Первичные и вторичные знаки.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3. Язык как средство общения. </w:t>
      </w:r>
      <w:proofErr w:type="spellStart"/>
      <w:r w:rsidRPr="00631C81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31C81">
        <w:rPr>
          <w:rFonts w:ascii="Times New Roman" w:hAnsi="Times New Roman" w:cs="Times New Roman"/>
          <w:sz w:val="28"/>
          <w:szCs w:val="28"/>
        </w:rPr>
        <w:t xml:space="preserve"> языка.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4. Язык: определение, формы существования.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5. Литературный язык: основные признаки, сфера обслуживания.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6. Формы литературного языка, их основные различия.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7. Формы и условия функционирования речи, их особенности.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8. Речь и язык: взаимодействия и различия.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9. Понятия функционального стиля.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10. Общение и его слагаемые. Классификации общения и их осно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 xml:space="preserve">11. Основные единицы речевого общения.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Речевая деятельность, этапы ее осуществления.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Речевая коммуникация, условия ее эффективности.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Невербальные средства общения. Национальное своеобразие этих средств.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Культура речи: характеристика понятия и ее составляющих.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1C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1C81">
        <w:rPr>
          <w:rFonts w:ascii="Times New Roman" w:hAnsi="Times New Roman" w:cs="Times New Roman"/>
          <w:sz w:val="28"/>
          <w:szCs w:val="28"/>
        </w:rPr>
        <w:t>ормативный аспект реч</w:t>
      </w:r>
      <w:r>
        <w:rPr>
          <w:rFonts w:ascii="Times New Roman" w:hAnsi="Times New Roman" w:cs="Times New Roman"/>
          <w:sz w:val="28"/>
          <w:szCs w:val="28"/>
        </w:rPr>
        <w:t>евой культуры</w:t>
      </w:r>
      <w:r w:rsidRPr="00631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31C81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31C81">
        <w:rPr>
          <w:rFonts w:ascii="Times New Roman" w:hAnsi="Times New Roman" w:cs="Times New Roman"/>
          <w:sz w:val="28"/>
          <w:szCs w:val="28"/>
        </w:rPr>
        <w:t xml:space="preserve">языковой норме.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18. Литературная норма. Характерные особенности литературной нормы, ее и</w:t>
      </w:r>
      <w:r w:rsidRPr="00631C81">
        <w:rPr>
          <w:rFonts w:ascii="Times New Roman" w:hAnsi="Times New Roman" w:cs="Times New Roman"/>
          <w:sz w:val="28"/>
          <w:szCs w:val="28"/>
        </w:rPr>
        <w:t>с</w:t>
      </w:r>
      <w:r w:rsidRPr="00631C81">
        <w:rPr>
          <w:rFonts w:ascii="Times New Roman" w:hAnsi="Times New Roman" w:cs="Times New Roman"/>
          <w:sz w:val="28"/>
          <w:szCs w:val="28"/>
        </w:rPr>
        <w:t xml:space="preserve">точники.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19. Характеристика одной из основных литературных норм (по выбору студе</w:t>
      </w:r>
      <w:r w:rsidRPr="00631C81">
        <w:rPr>
          <w:rFonts w:ascii="Times New Roman" w:hAnsi="Times New Roman" w:cs="Times New Roman"/>
          <w:sz w:val="28"/>
          <w:szCs w:val="28"/>
        </w:rPr>
        <w:t>н</w:t>
      </w:r>
      <w:r w:rsidRPr="00631C81">
        <w:rPr>
          <w:rFonts w:ascii="Times New Roman" w:hAnsi="Times New Roman" w:cs="Times New Roman"/>
          <w:sz w:val="28"/>
          <w:szCs w:val="28"/>
        </w:rPr>
        <w:t xml:space="preserve">та).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1C81">
        <w:rPr>
          <w:rFonts w:ascii="Times New Roman" w:hAnsi="Times New Roman" w:cs="Times New Roman"/>
          <w:sz w:val="28"/>
          <w:szCs w:val="28"/>
        </w:rPr>
        <w:t>. Коммуникативный аспект реч</w:t>
      </w:r>
      <w:r>
        <w:rPr>
          <w:rFonts w:ascii="Times New Roman" w:hAnsi="Times New Roman" w:cs="Times New Roman"/>
          <w:sz w:val="28"/>
          <w:szCs w:val="28"/>
        </w:rPr>
        <w:t>евой культуры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Основные коммуникативные качества речи.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Точность речи. Условия коммуникативной точности речи.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Коммуникативные дефекты речи и их причина.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Понятность речи и словарный состав языка.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1C81">
        <w:rPr>
          <w:rFonts w:ascii="Times New Roman" w:hAnsi="Times New Roman" w:cs="Times New Roman"/>
          <w:sz w:val="28"/>
          <w:szCs w:val="28"/>
        </w:rPr>
        <w:t>. Общеупотребительная лексика языка и лексическое значение сло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1C81">
        <w:rPr>
          <w:rFonts w:ascii="Times New Roman" w:hAnsi="Times New Roman" w:cs="Times New Roman"/>
          <w:sz w:val="28"/>
          <w:szCs w:val="28"/>
        </w:rPr>
        <w:t>. Лексика ограниченной сферы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Богатство речи и словарный состав языка.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1C81">
        <w:rPr>
          <w:rFonts w:ascii="Times New Roman" w:hAnsi="Times New Roman" w:cs="Times New Roman"/>
          <w:sz w:val="28"/>
          <w:szCs w:val="28"/>
        </w:rPr>
        <w:t>. Выразительность речи; основные средства речевой выразительно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1C81">
        <w:rPr>
          <w:rFonts w:ascii="Times New Roman" w:hAnsi="Times New Roman" w:cs="Times New Roman"/>
          <w:sz w:val="28"/>
          <w:szCs w:val="28"/>
        </w:rPr>
        <w:t>. Этический аспект реч</w:t>
      </w:r>
      <w:r>
        <w:rPr>
          <w:rFonts w:ascii="Times New Roman" w:hAnsi="Times New Roman" w:cs="Times New Roman"/>
          <w:sz w:val="28"/>
          <w:szCs w:val="28"/>
        </w:rPr>
        <w:t>евой культуры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Понятие о речевом этикете.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631C81">
        <w:rPr>
          <w:rFonts w:ascii="Times New Roman" w:hAnsi="Times New Roman" w:cs="Times New Roman"/>
          <w:sz w:val="28"/>
          <w:szCs w:val="28"/>
        </w:rPr>
        <w:t xml:space="preserve">Речевой этикет и его национальная специфика.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Речевой этикет и этикетные формулы речи.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C81">
        <w:rPr>
          <w:rFonts w:ascii="Times New Roman" w:hAnsi="Times New Roman" w:cs="Times New Roman"/>
          <w:sz w:val="28"/>
          <w:szCs w:val="28"/>
        </w:rPr>
        <w:t>. Разговорная речь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1C81">
        <w:rPr>
          <w:rFonts w:ascii="Times New Roman" w:hAnsi="Times New Roman" w:cs="Times New Roman"/>
          <w:sz w:val="28"/>
          <w:szCs w:val="28"/>
        </w:rPr>
        <w:t>ее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631C81">
        <w:rPr>
          <w:rFonts w:ascii="Times New Roman" w:hAnsi="Times New Roman" w:cs="Times New Roman"/>
          <w:sz w:val="28"/>
          <w:szCs w:val="28"/>
        </w:rPr>
        <w:t xml:space="preserve">и формы функционирования.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Диалог и условия его успешного осуществления.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Коммуникативная неудача и ее причины.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Функционально-смысловые типы речи. Основания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31C81">
        <w:rPr>
          <w:rFonts w:ascii="Times New Roman" w:hAnsi="Times New Roman" w:cs="Times New Roman"/>
          <w:sz w:val="28"/>
          <w:szCs w:val="28"/>
        </w:rPr>
        <w:t>их выде</w:t>
      </w:r>
      <w:r>
        <w:rPr>
          <w:rFonts w:ascii="Times New Roman" w:hAnsi="Times New Roman" w:cs="Times New Roman"/>
          <w:sz w:val="28"/>
          <w:szCs w:val="28"/>
        </w:rPr>
        <w:t>ления.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631C81">
        <w:rPr>
          <w:rFonts w:ascii="Times New Roman" w:hAnsi="Times New Roman" w:cs="Times New Roman"/>
          <w:sz w:val="28"/>
          <w:szCs w:val="28"/>
        </w:rPr>
        <w:t xml:space="preserve">. Книжные стили литературного языка и принципы их выделения.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1C81">
        <w:rPr>
          <w:rFonts w:ascii="Times New Roman" w:hAnsi="Times New Roman" w:cs="Times New Roman"/>
          <w:sz w:val="28"/>
          <w:szCs w:val="28"/>
        </w:rPr>
        <w:t>. Научный стиль</w:t>
      </w:r>
      <w:r>
        <w:rPr>
          <w:rFonts w:ascii="Times New Roman" w:hAnsi="Times New Roman" w:cs="Times New Roman"/>
          <w:sz w:val="28"/>
          <w:szCs w:val="28"/>
        </w:rPr>
        <w:t xml:space="preserve"> и его х</w:t>
      </w:r>
      <w:r w:rsidRPr="00631C81">
        <w:rPr>
          <w:rFonts w:ascii="Times New Roman" w:hAnsi="Times New Roman" w:cs="Times New Roman"/>
          <w:sz w:val="28"/>
          <w:szCs w:val="28"/>
        </w:rPr>
        <w:t xml:space="preserve">арактерные особенности.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1C81">
        <w:rPr>
          <w:rFonts w:ascii="Times New Roman" w:hAnsi="Times New Roman" w:cs="Times New Roman"/>
          <w:sz w:val="28"/>
          <w:szCs w:val="28"/>
        </w:rPr>
        <w:t>. Вторичные жанры научного стиля</w:t>
      </w:r>
      <w:r>
        <w:rPr>
          <w:rFonts w:ascii="Times New Roman" w:hAnsi="Times New Roman" w:cs="Times New Roman"/>
          <w:sz w:val="28"/>
          <w:szCs w:val="28"/>
        </w:rPr>
        <w:t>: а</w:t>
      </w:r>
      <w:r w:rsidRPr="00631C81">
        <w:rPr>
          <w:rFonts w:ascii="Times New Roman" w:hAnsi="Times New Roman" w:cs="Times New Roman"/>
          <w:sz w:val="28"/>
          <w:szCs w:val="28"/>
        </w:rPr>
        <w:t>ннотация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631C81">
        <w:rPr>
          <w:rFonts w:ascii="Times New Roman" w:hAnsi="Times New Roman" w:cs="Times New Roman"/>
          <w:sz w:val="28"/>
          <w:szCs w:val="28"/>
        </w:rPr>
        <w:t xml:space="preserve">еферат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631C81">
        <w:rPr>
          <w:rFonts w:ascii="Times New Roman" w:hAnsi="Times New Roman" w:cs="Times New Roman"/>
          <w:sz w:val="28"/>
          <w:szCs w:val="28"/>
        </w:rPr>
        <w:t>иды рефератов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1C81">
        <w:rPr>
          <w:rFonts w:ascii="Times New Roman" w:hAnsi="Times New Roman" w:cs="Times New Roman"/>
          <w:sz w:val="28"/>
          <w:szCs w:val="28"/>
        </w:rPr>
        <w:t>структурные элементы и языковое оформление</w:t>
      </w:r>
      <w:r>
        <w:rPr>
          <w:rFonts w:ascii="Times New Roman" w:hAnsi="Times New Roman" w:cs="Times New Roman"/>
          <w:sz w:val="28"/>
          <w:szCs w:val="28"/>
        </w:rPr>
        <w:t>), р</w:t>
      </w:r>
      <w:r w:rsidRPr="00631C81">
        <w:rPr>
          <w:rFonts w:ascii="Times New Roman" w:hAnsi="Times New Roman" w:cs="Times New Roman"/>
          <w:sz w:val="28"/>
          <w:szCs w:val="28"/>
        </w:rPr>
        <w:t>ецензия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1C81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31C81">
        <w:rPr>
          <w:rFonts w:ascii="Times New Roman" w:hAnsi="Times New Roman" w:cs="Times New Roman"/>
          <w:sz w:val="28"/>
          <w:szCs w:val="28"/>
        </w:rPr>
        <w:t>композиция и яз</w:t>
      </w:r>
      <w:r w:rsidRPr="00631C81">
        <w:rPr>
          <w:rFonts w:ascii="Times New Roman" w:hAnsi="Times New Roman" w:cs="Times New Roman"/>
          <w:sz w:val="28"/>
          <w:szCs w:val="28"/>
        </w:rPr>
        <w:t>ы</w:t>
      </w:r>
      <w:r w:rsidRPr="00631C81">
        <w:rPr>
          <w:rFonts w:ascii="Times New Roman" w:hAnsi="Times New Roman" w:cs="Times New Roman"/>
          <w:sz w:val="28"/>
          <w:szCs w:val="28"/>
        </w:rPr>
        <w:t>ковое оформление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1C81">
        <w:rPr>
          <w:rFonts w:ascii="Times New Roman" w:hAnsi="Times New Roman" w:cs="Times New Roman"/>
          <w:sz w:val="28"/>
          <w:szCs w:val="28"/>
        </w:rPr>
        <w:t>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1C81">
        <w:rPr>
          <w:rFonts w:ascii="Times New Roman" w:hAnsi="Times New Roman" w:cs="Times New Roman"/>
          <w:sz w:val="28"/>
          <w:szCs w:val="28"/>
        </w:rPr>
        <w:t>. Официально-деловой стиль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631C81">
        <w:rPr>
          <w:rFonts w:ascii="Times New Roman" w:hAnsi="Times New Roman" w:cs="Times New Roman"/>
          <w:sz w:val="28"/>
          <w:szCs w:val="28"/>
        </w:rPr>
        <w:t>фера употребления, языковые особенности</w:t>
      </w:r>
      <w:r>
        <w:rPr>
          <w:rFonts w:ascii="Times New Roman" w:hAnsi="Times New Roman" w:cs="Times New Roman"/>
          <w:sz w:val="28"/>
          <w:szCs w:val="28"/>
        </w:rPr>
        <w:t>, разновидности</w:t>
      </w:r>
      <w:r w:rsidRPr="00631C81">
        <w:rPr>
          <w:rFonts w:ascii="Times New Roman" w:hAnsi="Times New Roman" w:cs="Times New Roman"/>
          <w:sz w:val="28"/>
          <w:szCs w:val="28"/>
        </w:rPr>
        <w:t xml:space="preserve">, общие черты.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631C81">
        <w:rPr>
          <w:rFonts w:ascii="Times New Roman" w:hAnsi="Times New Roman" w:cs="Times New Roman"/>
          <w:sz w:val="28"/>
          <w:szCs w:val="28"/>
        </w:rPr>
        <w:t>. Языковые особенности официально-делового стиля.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631C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31C81">
        <w:rPr>
          <w:rFonts w:ascii="Times New Roman" w:hAnsi="Times New Roman" w:cs="Times New Roman"/>
          <w:sz w:val="28"/>
          <w:szCs w:val="28"/>
        </w:rPr>
        <w:t>Канцелярит</w:t>
      </w:r>
      <w:proofErr w:type="spellEnd"/>
      <w:r w:rsidRPr="00631C81">
        <w:rPr>
          <w:rFonts w:ascii="Times New Roman" w:hAnsi="Times New Roman" w:cs="Times New Roman"/>
          <w:sz w:val="28"/>
          <w:szCs w:val="28"/>
        </w:rPr>
        <w:t xml:space="preserve">» и официально-деловой стиль.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C81">
        <w:rPr>
          <w:rFonts w:ascii="Times New Roman" w:hAnsi="Times New Roman" w:cs="Times New Roman"/>
          <w:sz w:val="28"/>
          <w:szCs w:val="28"/>
        </w:rPr>
        <w:t>. Основные черты официально-делового стиля</w:t>
      </w:r>
      <w:r>
        <w:rPr>
          <w:rFonts w:ascii="Times New Roman" w:hAnsi="Times New Roman" w:cs="Times New Roman"/>
          <w:sz w:val="28"/>
          <w:szCs w:val="28"/>
        </w:rPr>
        <w:t xml:space="preserve"> и ф</w:t>
      </w:r>
      <w:r w:rsidRPr="00631C81">
        <w:rPr>
          <w:rFonts w:ascii="Times New Roman" w:hAnsi="Times New Roman" w:cs="Times New Roman"/>
          <w:sz w:val="28"/>
          <w:szCs w:val="28"/>
        </w:rPr>
        <w:t>акторы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C81">
        <w:rPr>
          <w:rFonts w:ascii="Times New Roman" w:hAnsi="Times New Roman" w:cs="Times New Roman"/>
          <w:sz w:val="28"/>
          <w:szCs w:val="28"/>
        </w:rPr>
        <w:t xml:space="preserve"> формирующие оф</w:t>
      </w:r>
      <w:r w:rsidRPr="00631C81">
        <w:rPr>
          <w:rFonts w:ascii="Times New Roman" w:hAnsi="Times New Roman" w:cs="Times New Roman"/>
          <w:sz w:val="28"/>
          <w:szCs w:val="28"/>
        </w:rPr>
        <w:t>и</w:t>
      </w:r>
      <w:r w:rsidRPr="00631C81">
        <w:rPr>
          <w:rFonts w:ascii="Times New Roman" w:hAnsi="Times New Roman" w:cs="Times New Roman"/>
          <w:sz w:val="28"/>
          <w:szCs w:val="28"/>
        </w:rPr>
        <w:t xml:space="preserve">циально-деловую речь.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1C81">
        <w:rPr>
          <w:rFonts w:ascii="Times New Roman" w:hAnsi="Times New Roman" w:cs="Times New Roman"/>
          <w:sz w:val="28"/>
          <w:szCs w:val="28"/>
        </w:rPr>
        <w:t>. Интернациональные свойства деловой письменной речи и причины их фо</w:t>
      </w:r>
      <w:r w:rsidRPr="00631C81">
        <w:rPr>
          <w:rFonts w:ascii="Times New Roman" w:hAnsi="Times New Roman" w:cs="Times New Roman"/>
          <w:sz w:val="28"/>
          <w:szCs w:val="28"/>
        </w:rPr>
        <w:t>р</w:t>
      </w:r>
      <w:r w:rsidRPr="00631C81">
        <w:rPr>
          <w:rFonts w:ascii="Times New Roman" w:hAnsi="Times New Roman" w:cs="Times New Roman"/>
          <w:sz w:val="28"/>
          <w:szCs w:val="28"/>
        </w:rPr>
        <w:t xml:space="preserve">мирования.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1C81">
        <w:rPr>
          <w:rFonts w:ascii="Times New Roman" w:hAnsi="Times New Roman" w:cs="Times New Roman"/>
          <w:sz w:val="28"/>
          <w:szCs w:val="28"/>
        </w:rPr>
        <w:t>. Документ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31C81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631C81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31C81">
        <w:rPr>
          <w:rFonts w:ascii="Times New Roman" w:hAnsi="Times New Roman" w:cs="Times New Roman"/>
          <w:sz w:val="28"/>
          <w:szCs w:val="28"/>
        </w:rPr>
        <w:t xml:space="preserve">. Интернациональные и национальные особенности документа.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C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1C81">
        <w:rPr>
          <w:rFonts w:ascii="Times New Roman" w:hAnsi="Times New Roman" w:cs="Times New Roman"/>
          <w:sz w:val="28"/>
          <w:szCs w:val="28"/>
        </w:rPr>
        <w:t>. Языковые особенности деловых бумаг, причины их формиро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Унификация языка деловой письменной речи. 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631C81">
        <w:rPr>
          <w:rFonts w:ascii="Times New Roman" w:hAnsi="Times New Roman" w:cs="Times New Roman"/>
          <w:sz w:val="28"/>
          <w:szCs w:val="28"/>
        </w:rPr>
        <w:t xml:space="preserve">. Языковые и стилистические особенности деловых бумаг. </w:t>
      </w:r>
    </w:p>
    <w:p w:rsidR="00C6106F" w:rsidRPr="00BA7333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631C81">
        <w:rPr>
          <w:rFonts w:ascii="Times New Roman" w:hAnsi="Times New Roman" w:cs="Times New Roman"/>
          <w:sz w:val="28"/>
          <w:szCs w:val="28"/>
        </w:rPr>
        <w:t>. Деловая письменная речь и речевой этикет.</w:t>
      </w:r>
    </w:p>
    <w:p w:rsidR="00C6106F" w:rsidRDefault="00C6106F" w:rsidP="00C6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06F" w:rsidRPr="00261986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ответа: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6106F" w:rsidRPr="00261986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литература, научно-популярная литература, научные статьи и монографии, сборники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практикой; приводит примеры, демонстрирующие глубокое п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нимание материала или проблемы; </w:t>
      </w:r>
    </w:p>
    <w:p w:rsidR="00C6106F" w:rsidRPr="00261986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программный мат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риал, грамотно и последовательно его излагает, увязывает с практикой, не допуская существенных неточностей в ответе на вопросы; </w:t>
      </w:r>
    </w:p>
    <w:p w:rsidR="00C6106F" w:rsidRPr="00261986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усвоил только 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новной программный материал, но не знает отдельных положений, в ответе допуск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ет неточности, недостаточно правильные формулировки, нарушает последовател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ность в изложении программного материала; </w:t>
      </w:r>
    </w:p>
    <w:p w:rsidR="00C6106F" w:rsidRPr="00261986" w:rsidRDefault="00C6106F" w:rsidP="00C6106F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тельной части основного программного материала, в ответе допускает существенные ошибки, неправильные формулировки.</w:t>
      </w:r>
    </w:p>
    <w:p w:rsidR="00C6106F" w:rsidRPr="00261986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C6106F" w:rsidRPr="00261986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C6106F" w:rsidRPr="00261986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C6106F" w:rsidRPr="00261986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C6106F" w:rsidRPr="00261986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C6106F" w:rsidRPr="00261986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проана</w:t>
      </w:r>
      <w:r w:rsidRPr="00261986">
        <w:rPr>
          <w:rFonts w:ascii="Times New Roman" w:hAnsi="Times New Roman" w:cs="Times New Roman"/>
          <w:sz w:val="28"/>
          <w:szCs w:val="28"/>
        </w:rPr>
        <w:t>лизир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6106F" w:rsidRPr="001D2F4A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выставляются сл</w:t>
      </w:r>
      <w:r w:rsidRPr="001D2F4A">
        <w:rPr>
          <w:rFonts w:ascii="Times New Roman" w:hAnsi="Times New Roman" w:cs="Times New Roman"/>
          <w:sz w:val="28"/>
          <w:szCs w:val="28"/>
        </w:rPr>
        <w:t>е</w:t>
      </w:r>
      <w:r w:rsidRPr="001D2F4A">
        <w:rPr>
          <w:rFonts w:ascii="Times New Roman" w:hAnsi="Times New Roman" w:cs="Times New Roman"/>
          <w:sz w:val="28"/>
          <w:szCs w:val="28"/>
        </w:rPr>
        <w:t xml:space="preserve">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106F" w:rsidRPr="00047167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C6106F" w:rsidRDefault="00C6106F" w:rsidP="00C610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106F" w:rsidRDefault="00C6106F" w:rsidP="00C61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06F" w:rsidRPr="00F36C47" w:rsidRDefault="00C6106F" w:rsidP="00C61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односложные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основные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делаются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06F" w:rsidRPr="005E20FD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заданий).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</w:t>
      </w:r>
      <w:r w:rsidRPr="00AA4D72">
        <w:rPr>
          <w:rFonts w:ascii="Times New Roman" w:hAnsi="Times New Roman" w:cs="Times New Roman"/>
          <w:sz w:val="28"/>
          <w:szCs w:val="28"/>
        </w:rPr>
        <w:t>о</w:t>
      </w:r>
      <w:r w:rsidRPr="00AA4D72">
        <w:rPr>
          <w:rFonts w:ascii="Times New Roman" w:hAnsi="Times New Roman" w:cs="Times New Roman"/>
          <w:sz w:val="28"/>
          <w:szCs w:val="28"/>
        </w:rPr>
        <w:t>стью, в представленном решении обоснованно получен правильный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ошибка, не влияющая на правильную последовательность рассуждений, и, возможно, приведшая к неве</w:t>
      </w:r>
      <w:r w:rsidRPr="00AA4D72">
        <w:rPr>
          <w:rFonts w:ascii="Times New Roman" w:hAnsi="Times New Roman" w:cs="Times New Roman"/>
          <w:sz w:val="28"/>
          <w:szCs w:val="28"/>
        </w:rPr>
        <w:t>р</w:t>
      </w:r>
      <w:r w:rsidRPr="00AA4D72">
        <w:rPr>
          <w:rFonts w:ascii="Times New Roman" w:hAnsi="Times New Roman" w:cs="Times New Roman"/>
          <w:sz w:val="28"/>
          <w:szCs w:val="28"/>
        </w:rPr>
        <w:t>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06F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</w:t>
      </w:r>
      <w:r w:rsidRPr="00AA4D72">
        <w:rPr>
          <w:rFonts w:ascii="Times New Roman" w:hAnsi="Times New Roman" w:cs="Times New Roman"/>
          <w:sz w:val="28"/>
          <w:szCs w:val="28"/>
        </w:rPr>
        <w:t>ч</w:t>
      </w:r>
      <w:r w:rsidRPr="00AA4D7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</w:t>
      </w:r>
      <w:r w:rsidRPr="00AA4D72">
        <w:rPr>
          <w:rFonts w:ascii="Times New Roman" w:hAnsi="Times New Roman" w:cs="Times New Roman"/>
          <w:sz w:val="28"/>
          <w:szCs w:val="28"/>
        </w:rPr>
        <w:t>ю</w:t>
      </w:r>
      <w:r w:rsidRPr="00AA4D7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приведш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06F" w:rsidRPr="00AA4D72" w:rsidRDefault="00C6106F" w:rsidP="00C610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C6106F" w:rsidRDefault="00C6106F" w:rsidP="00C61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106F" w:rsidRDefault="00C6106F" w:rsidP="00C61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106F" w:rsidRPr="00A96584" w:rsidRDefault="00C6106F" w:rsidP="00C6106F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«5»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C6106F" w:rsidRPr="00A96584" w:rsidRDefault="00C6106F" w:rsidP="00C6106F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C6106F" w:rsidRPr="00A96584" w:rsidRDefault="00C6106F" w:rsidP="00C6106F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C6106F" w:rsidRPr="00A96584" w:rsidRDefault="00C6106F" w:rsidP="00C6106F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C6106F" w:rsidRPr="00A96584" w:rsidRDefault="00C6106F" w:rsidP="00C6106F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«4»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C6106F" w:rsidRPr="00A96584" w:rsidRDefault="00C6106F" w:rsidP="00C6106F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«3»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C6106F" w:rsidRPr="00A96584" w:rsidRDefault="00C6106F" w:rsidP="00C6106F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C6106F" w:rsidRPr="00A96584" w:rsidRDefault="00C6106F" w:rsidP="00C6106F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C6106F" w:rsidRPr="00A96584" w:rsidRDefault="00C6106F" w:rsidP="00C6106F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C6106F" w:rsidRPr="00474E61" w:rsidRDefault="00C6106F" w:rsidP="00C6106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«2»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риала вопроса, допускает ошибки в формулировке определений и правил беспор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я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дочно и неуверенно излагает материал.</w:t>
      </w:r>
    </w:p>
    <w:p w:rsidR="00C6106F" w:rsidRDefault="00C6106F" w:rsidP="00C61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F6C" w:rsidRPr="00DD1BF9" w:rsidRDefault="00E07F6C" w:rsidP="00E07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E07F6C" w:rsidRPr="00DD1BF9" w:rsidRDefault="00E07F6C" w:rsidP="00E07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5"/>
        <w:gridCol w:w="2045"/>
        <w:gridCol w:w="2463"/>
        <w:gridCol w:w="4093"/>
      </w:tblGrid>
      <w:tr w:rsidR="00E07F6C" w:rsidRPr="00DD1BF9" w:rsidTr="00E07F6C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E07F6C" w:rsidRPr="00DD1BF9" w:rsidTr="00E07F6C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E07F6C" w:rsidRPr="00DD1BF9" w:rsidTr="00E07F6C">
        <w:trPr>
          <w:trHeight w:val="20"/>
        </w:trPr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E07F6C" w:rsidRPr="00DD1BF9" w:rsidTr="00E07F6C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F6C" w:rsidRPr="00DD1BF9" w:rsidRDefault="00E07F6C" w:rsidP="00E0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даниями (в случае бланковой формы т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стирования)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заполн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 компьютерного тестирования 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по работе в системе.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E07F6C" w:rsidRPr="00DD1BF9" w:rsidTr="00E07F6C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ты: контрольная работа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предста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в методических указаниях по освоению дисциплины и методич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к написанию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трольных работ</w:t>
            </w:r>
          </w:p>
        </w:tc>
      </w:tr>
      <w:tr w:rsidR="00E07F6C" w:rsidRPr="00DD1BF9" w:rsidTr="00E07F6C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дискуссия)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дования и перечень дискуссионных тем 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пер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дискуссионных тем представл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ны в методических указаниях к сем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нарским занятиям</w:t>
            </w:r>
          </w:p>
        </w:tc>
      </w:tr>
      <w:tr w:rsidR="00E07F6C" w:rsidRPr="00DD1BF9" w:rsidTr="00E07F6C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 для проведения симуляции</w:t>
            </w:r>
          </w:p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по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оборуд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7F6C" w:rsidRPr="00DD1BF9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Критерии успешного прохождения симулятора</w:t>
            </w:r>
          </w:p>
        </w:tc>
      </w:tr>
    </w:tbl>
    <w:p w:rsidR="00E07F6C" w:rsidRPr="00DD1BF9" w:rsidRDefault="00E07F6C" w:rsidP="00E07F6C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07F6C" w:rsidRPr="00C77C5E" w:rsidRDefault="00E07F6C" w:rsidP="00E07F6C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07F6C" w:rsidRPr="00C77C5E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студентами дисциплины являются последовательное изучение содержательно связанных между собой разделов. В целом по дисциплине оценка «зачтено» стави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следующих случаях:</w:t>
      </w:r>
    </w:p>
    <w:p w:rsidR="00E07F6C" w:rsidRPr="00C77C5E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сок. </w:t>
      </w:r>
    </w:p>
    <w:p w:rsidR="00E07F6C" w:rsidRPr="00C77C5E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бучаемый способен  продемонстрировать самостоятельное применение знаний, умений и навыков при решении заданий, аналогичных тем, которые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ставлял преподаватель при потенциальном формировании компетенции, подтве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гичных заданий следует оценивать как положительное и устойчиво закрепленное в практическом навыке.</w:t>
      </w:r>
    </w:p>
    <w:p w:rsidR="00E07F6C" w:rsidRPr="00C77C5E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каются консультации с преподавателем по сопутствующим вопросам) в выборе сп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 решения неизвестных или нестандартных заданий в рамках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с использованием знаний, умений и навыков, полученных как в ходе осво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данной учебной дисциплины, так и смежных дисциплин, следует считать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петенцию сформированной на высоком уровне.</w:t>
      </w:r>
    </w:p>
    <w:p w:rsidR="00E07F6C" w:rsidRPr="00C77C5E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самостоятельно продемонстрировать наличие знаний при решении заданий, которые были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преподавателем вместе с образцом их решения, отсутствие самостоятел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применении умения к использованию методов освоения учебной дисципл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неспособность самостоятельно проявить навык повторения решения поста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задачи по стандартному образцу свидетельствуют об отсутствии сформир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компетенции. Отсутствие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петенции свидетельствует об отрицательных результатах освоения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плины. </w:t>
      </w:r>
    </w:p>
    <w:p w:rsidR="00E07F6C" w:rsidRPr="00C77C5E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компетенций 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различные формы оценочных средств текущего, рубежного и итогового контроля (промежуточной аттестации). </w:t>
      </w:r>
    </w:p>
    <w:p w:rsidR="00E07F6C" w:rsidRPr="00C77C5E" w:rsidRDefault="00E07F6C" w:rsidP="00E07F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F6C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6C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6C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6C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6C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6C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p w:rsidR="00E07F6C" w:rsidRPr="00C77C5E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977"/>
        <w:gridCol w:w="4029"/>
        <w:gridCol w:w="2600"/>
      </w:tblGrid>
      <w:tr w:rsidR="00E07F6C" w:rsidRPr="00C77C5E" w:rsidTr="00E07F6C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E07F6C" w:rsidRPr="00C77C5E" w:rsidTr="00E07F6C">
        <w:tc>
          <w:tcPr>
            <w:tcW w:w="642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задания:</w:t>
            </w:r>
          </w:p>
          <w:p w:rsidR="00E07F6C" w:rsidRPr="00C77C5E" w:rsidRDefault="00E07F6C" w:rsidP="00E07F6C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гностировать знание фактич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ского материала (базовые 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нятия, алгоритмы, факты) и умение правильно использ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специальные термины и понятия, узнавание объектов изучения в рамках определе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ного раздела дисциплины;</w:t>
            </w:r>
          </w:p>
          <w:p w:rsidR="00E07F6C" w:rsidRPr="00C77C5E" w:rsidRDefault="00E07F6C" w:rsidP="00E07F6C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ня, позволяющие оценивать и диагностировать умения синт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зировать, анализировать, обобщать фактический и те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ретический материал с форм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лированием конкретных выв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дов, установлением причинно-следственных связей;</w:t>
            </w:r>
          </w:p>
          <w:p w:rsidR="00E07F6C" w:rsidRPr="00C77C5E" w:rsidRDefault="00E07F6C" w:rsidP="00E07F6C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ляющие оценивать и диагн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стировать умения, интегрир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знания различных обл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стей, аргументировать со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ственную точку зрения.</w:t>
            </w:r>
          </w:p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умений и владений студе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тов.</w:t>
            </w:r>
          </w:p>
        </w:tc>
        <w:tc>
          <w:tcPr>
            <w:tcW w:w="2600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задач и заданий</w:t>
            </w:r>
          </w:p>
        </w:tc>
      </w:tr>
      <w:tr w:rsidR="00E07F6C" w:rsidRPr="00C77C5E" w:rsidTr="00E07F6C">
        <w:tc>
          <w:tcPr>
            <w:tcW w:w="642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ванное как специальная 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связанные с изуча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мой дисциплиной, и рассч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танное на выяснение объема знаний обучающегося по 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деленному разделу, теме,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блеме и т.п. Рекомендуется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циплины</w:t>
            </w:r>
          </w:p>
        </w:tc>
      </w:tr>
      <w:tr w:rsidR="00E07F6C" w:rsidRPr="00C77C5E" w:rsidTr="00E07F6C">
        <w:tc>
          <w:tcPr>
            <w:tcW w:w="642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стандартизированных простых и комплексных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позволяющая автоматиз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ровать процедуру измерения уровня знаний, умений и вл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дений обучающегося.</w:t>
            </w:r>
          </w:p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дентов.</w:t>
            </w:r>
          </w:p>
          <w:p w:rsidR="00E07F6C" w:rsidRPr="00C77C5E" w:rsidRDefault="00E07F6C" w:rsidP="00E07F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«Универсальная система 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стирования  БГТИ». На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рование отводится 60  минут. Каждый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вопросов. За каждый правильный  ответ на вопрос  дается 1 балл. Оце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ка «зачтено» выставляется 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денту, если он набрал 50 % правильных ответов. Оценка «не зачтено» ставится, если студент набрал менее 50 % правильных ответов.</w:t>
            </w:r>
          </w:p>
        </w:tc>
        <w:tc>
          <w:tcPr>
            <w:tcW w:w="2600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Фонд тестовых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даний</w:t>
            </w:r>
          </w:p>
        </w:tc>
      </w:tr>
      <w:tr w:rsidR="00E07F6C" w:rsidRPr="00C77C5E" w:rsidTr="00E07F6C">
        <w:tc>
          <w:tcPr>
            <w:tcW w:w="642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нить знания, умения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 обучающегося по учебной дисциплине. Рекомендуется для оценки знаний, умений и владений студентов.</w:t>
            </w:r>
          </w:p>
          <w:p w:rsidR="00E07F6C" w:rsidRPr="00C77C5E" w:rsidRDefault="00E07F6C" w:rsidP="00E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E07F6C" w:rsidRPr="00C77C5E" w:rsidRDefault="00E07F6C" w:rsidP="00E07F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освоившим отдел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семестра и  проставлении в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четную книжку студента – «з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чтено».  Студент, не выпо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нивший минимальный объем учебной работы по дисц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плине, не допускается к сдаче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зачета.</w:t>
            </w:r>
          </w:p>
          <w:p w:rsidR="00E07F6C" w:rsidRPr="00C77C5E" w:rsidRDefault="00E07F6C" w:rsidP="00E0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тестирования.</w:t>
            </w:r>
          </w:p>
        </w:tc>
        <w:tc>
          <w:tcPr>
            <w:tcW w:w="2600" w:type="dxa"/>
            <w:shd w:val="clear" w:color="auto" w:fill="auto"/>
          </w:tcPr>
          <w:p w:rsidR="00E07F6C" w:rsidRPr="00C77C5E" w:rsidRDefault="00E07F6C" w:rsidP="00E07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теорет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ческих вопросов и практических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(билетов) к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чету. </w:t>
            </w:r>
          </w:p>
        </w:tc>
      </w:tr>
    </w:tbl>
    <w:p w:rsidR="00E07F6C" w:rsidRPr="00C77C5E" w:rsidRDefault="00E07F6C" w:rsidP="00E0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F6C" w:rsidRDefault="00E07F6C" w:rsidP="00E0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F6C" w:rsidRDefault="00E07F6C" w:rsidP="00E0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F6C" w:rsidRPr="00C77C5E" w:rsidRDefault="00E07F6C" w:rsidP="00E0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блокам</w:t>
      </w:r>
    </w:p>
    <w:p w:rsidR="00E07F6C" w:rsidRPr="00C77C5E" w:rsidRDefault="00E07F6C" w:rsidP="00E0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40"/>
        <w:gridCol w:w="2053"/>
        <w:gridCol w:w="1888"/>
        <w:gridCol w:w="2220"/>
      </w:tblGrid>
      <w:tr w:rsidR="00E07F6C" w:rsidRPr="00C77C5E" w:rsidTr="00E07F6C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E07F6C" w:rsidRPr="00C77C5E" w:rsidTr="00E07F6C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правильных ответов составляет 85% и более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вильных ответов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менее 50%</w:t>
            </w:r>
          </w:p>
        </w:tc>
      </w:tr>
      <w:tr w:rsidR="00E07F6C" w:rsidRPr="00C77C5E" w:rsidTr="00E07F6C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глубокое знание по теме практического занятия (семинара),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риал,  продемо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стрировано отличное владение терминол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гией, проявлено ум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убеждать с 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логи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доводов, </w:t>
            </w:r>
          </w:p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необход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примеры не только из учебной литературы, но и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полный правил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ответ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 с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блюдением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изложения 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ципиального х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недост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четко и полно отвечает на уточняющие и дополнительные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неполные знания, допу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кает ошибки и неточности при ответе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(семинара), 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неумение логически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 ответа и формулировать свою позицию по проблемным вопросам </w:t>
            </w:r>
          </w:p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сфо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ответ по вопросам пра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(семинара); дает неверные, соде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фактич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вопросы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з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(семинара); не способен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на дополн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и уточн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вопросы.</w:t>
            </w:r>
          </w:p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ставляется в случае отказа отвечать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</w:t>
            </w:r>
          </w:p>
        </w:tc>
      </w:tr>
      <w:tr w:rsidR="00E07F6C" w:rsidRPr="00C77C5E" w:rsidTr="00E07F6C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Б.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 правильный ответ, изложенный в определенной лог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 последов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 если 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 свободно  оп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рирует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язык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и правовые я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ления, используя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различные источн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информации; 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лает творчески обо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нованные выводы. Допускается одна-две несущественные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демонстрирует полный и пр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умеет оперир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лингвист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  зак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нами;  анализ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рует языковые и правовые явл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Допу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каются одна-две ошибки</w:t>
            </w:r>
          </w:p>
          <w:p w:rsidR="00E07F6C" w:rsidRPr="00C77C5E" w:rsidRDefault="00E07F6C" w:rsidP="00E0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демонстрирует частично 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вильный и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полный ответ; нарушена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 ответа; если студент знает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ские законы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оперирует ими слабо</w:t>
            </w:r>
          </w:p>
          <w:p w:rsidR="00E07F6C" w:rsidRPr="00C77C5E" w:rsidRDefault="00E07F6C" w:rsidP="00E0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односло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 «да»,  «нет»; аргументация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 либо ошибочны ее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полож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большинство важных фактов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сутствует, выводы не делаются.</w:t>
            </w:r>
          </w:p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F6C" w:rsidRPr="00C77C5E" w:rsidTr="00E07F6C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 блока С.0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выполнены полностью, в пре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ставленном решении обоснованно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полностью, но нет достато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ного обоснования или при верном решении доп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следовательность рассуждений, и, возможно,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ведшая к неве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ному ответу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частично, нет достаточн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го обоснования или при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нении  допущ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ны ошибки, влияющие на правильную последовател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дений, и,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ведшие к 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не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или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неверно.</w:t>
            </w:r>
          </w:p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7F6C" w:rsidRPr="00C77C5E" w:rsidTr="00E07F6C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суждаемую проблему, демонстрируется способность арг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ментировать доказываемые положения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F6C" w:rsidRPr="00C77C5E" w:rsidRDefault="00E07F6C" w:rsidP="00E07F6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ставляется, если не </w:t>
            </w:r>
            <w:proofErr w:type="gramStart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аргументировать собственную точку зрения по вопросу, не способен сс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латься на мнения ведущих специ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листов по обсу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даемой проблеме.</w:t>
            </w:r>
          </w:p>
        </w:tc>
      </w:tr>
    </w:tbl>
    <w:p w:rsidR="00E07F6C" w:rsidRPr="00C77C5E" w:rsidRDefault="00E07F6C" w:rsidP="00E0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F6C" w:rsidRPr="00C77C5E" w:rsidRDefault="00E07F6C" w:rsidP="00E07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E07F6C" w:rsidRPr="00C77C5E" w:rsidRDefault="00E07F6C" w:rsidP="00E07F6C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F6C" w:rsidRDefault="00E07F6C" w:rsidP="00E07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07F6C" w:rsidRDefault="00E07F6C" w:rsidP="00E0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74E61" w:rsidRDefault="00474E61" w:rsidP="00E07F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sectPr w:rsidR="00474E61" w:rsidSect="00052F99">
      <w:footerReference w:type="even" r:id="rId9"/>
      <w:footerReference w:type="default" r:id="rId10"/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04" w:rsidRDefault="00007B04" w:rsidP="00B24C3E">
      <w:pPr>
        <w:spacing w:after="0" w:line="240" w:lineRule="auto"/>
      </w:pPr>
      <w:r>
        <w:separator/>
      </w:r>
    </w:p>
  </w:endnote>
  <w:endnote w:type="continuationSeparator" w:id="0">
    <w:p w:rsidR="00007B04" w:rsidRDefault="00007B04" w:rsidP="00B2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6C" w:rsidRDefault="00E07F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7F6C" w:rsidRDefault="00E07F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6C" w:rsidRDefault="00E07F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0780">
      <w:rPr>
        <w:rStyle w:val="a7"/>
        <w:noProof/>
      </w:rPr>
      <w:t>17</w:t>
    </w:r>
    <w:r>
      <w:rPr>
        <w:rStyle w:val="a7"/>
      </w:rPr>
      <w:fldChar w:fldCharType="end"/>
    </w:r>
  </w:p>
  <w:p w:rsidR="00E07F6C" w:rsidRDefault="00E07F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04" w:rsidRDefault="00007B04" w:rsidP="00B24C3E">
      <w:pPr>
        <w:spacing w:after="0" w:line="240" w:lineRule="auto"/>
      </w:pPr>
      <w:r>
        <w:separator/>
      </w:r>
    </w:p>
  </w:footnote>
  <w:footnote w:type="continuationSeparator" w:id="0">
    <w:p w:rsidR="00007B04" w:rsidRDefault="00007B04" w:rsidP="00B2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88A"/>
    <w:multiLevelType w:val="multilevel"/>
    <w:tmpl w:val="9FA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F7472"/>
    <w:multiLevelType w:val="multilevel"/>
    <w:tmpl w:val="FFE6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C67F0"/>
    <w:multiLevelType w:val="multilevel"/>
    <w:tmpl w:val="CFC693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374363F"/>
    <w:multiLevelType w:val="multilevel"/>
    <w:tmpl w:val="90EC44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467FB"/>
    <w:multiLevelType w:val="multilevel"/>
    <w:tmpl w:val="96969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B6F6C"/>
    <w:multiLevelType w:val="multilevel"/>
    <w:tmpl w:val="9AE605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E182C"/>
    <w:multiLevelType w:val="multilevel"/>
    <w:tmpl w:val="187239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91B3D"/>
    <w:multiLevelType w:val="multilevel"/>
    <w:tmpl w:val="5DCA8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E07DA"/>
    <w:multiLevelType w:val="multilevel"/>
    <w:tmpl w:val="BCC464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602C7"/>
    <w:multiLevelType w:val="hybridMultilevel"/>
    <w:tmpl w:val="7A268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2034A"/>
    <w:multiLevelType w:val="multilevel"/>
    <w:tmpl w:val="9918A1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2419E8"/>
    <w:multiLevelType w:val="multilevel"/>
    <w:tmpl w:val="2974B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A96787"/>
    <w:multiLevelType w:val="multilevel"/>
    <w:tmpl w:val="F7063DD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FF2803"/>
    <w:multiLevelType w:val="multilevel"/>
    <w:tmpl w:val="6242FF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043CC3"/>
    <w:multiLevelType w:val="multilevel"/>
    <w:tmpl w:val="35AC78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E4B6939"/>
    <w:multiLevelType w:val="multilevel"/>
    <w:tmpl w:val="FFF043D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21F85713"/>
    <w:multiLevelType w:val="multilevel"/>
    <w:tmpl w:val="80EAF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B06A72"/>
    <w:multiLevelType w:val="multilevel"/>
    <w:tmpl w:val="E62841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325132"/>
    <w:multiLevelType w:val="multilevel"/>
    <w:tmpl w:val="7BC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B71322"/>
    <w:multiLevelType w:val="multilevel"/>
    <w:tmpl w:val="6FCA37F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AA02CB"/>
    <w:multiLevelType w:val="multilevel"/>
    <w:tmpl w:val="C3CE45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FB3ADF"/>
    <w:multiLevelType w:val="multilevel"/>
    <w:tmpl w:val="798462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3E36DB"/>
    <w:multiLevelType w:val="multilevel"/>
    <w:tmpl w:val="708889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9668BE"/>
    <w:multiLevelType w:val="multilevel"/>
    <w:tmpl w:val="2D50D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7D2AB9"/>
    <w:multiLevelType w:val="multilevel"/>
    <w:tmpl w:val="91D084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54E92"/>
    <w:multiLevelType w:val="multilevel"/>
    <w:tmpl w:val="122C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D56A25"/>
    <w:multiLevelType w:val="multilevel"/>
    <w:tmpl w:val="B858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476E65"/>
    <w:multiLevelType w:val="multilevel"/>
    <w:tmpl w:val="DCE2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FE50EF"/>
    <w:multiLevelType w:val="multilevel"/>
    <w:tmpl w:val="304A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1B5846"/>
    <w:multiLevelType w:val="hybridMultilevel"/>
    <w:tmpl w:val="7D407C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C2140DF"/>
    <w:multiLevelType w:val="multilevel"/>
    <w:tmpl w:val="CE84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68421E"/>
    <w:multiLevelType w:val="multilevel"/>
    <w:tmpl w:val="54A22B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050FAE"/>
    <w:multiLevelType w:val="hybridMultilevel"/>
    <w:tmpl w:val="2EDE7B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837DE"/>
    <w:multiLevelType w:val="multilevel"/>
    <w:tmpl w:val="0502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770EBB"/>
    <w:multiLevelType w:val="multilevel"/>
    <w:tmpl w:val="969A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3B20C8"/>
    <w:multiLevelType w:val="hybridMultilevel"/>
    <w:tmpl w:val="BA584F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AC08C7"/>
    <w:multiLevelType w:val="multilevel"/>
    <w:tmpl w:val="AD9EF2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5A146D26"/>
    <w:multiLevelType w:val="hybridMultilevel"/>
    <w:tmpl w:val="B588D6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abstractNum w:abstractNumId="40">
    <w:nsid w:val="610C463F"/>
    <w:multiLevelType w:val="multilevel"/>
    <w:tmpl w:val="1FC2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7C01B5"/>
    <w:multiLevelType w:val="multilevel"/>
    <w:tmpl w:val="7C0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DC6966"/>
    <w:multiLevelType w:val="multilevel"/>
    <w:tmpl w:val="7472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2F5B26"/>
    <w:multiLevelType w:val="multilevel"/>
    <w:tmpl w:val="03A4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8E79AD"/>
    <w:multiLevelType w:val="multilevel"/>
    <w:tmpl w:val="8C4265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F9458D"/>
    <w:multiLevelType w:val="multilevel"/>
    <w:tmpl w:val="F37A3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861BB6"/>
    <w:multiLevelType w:val="multilevel"/>
    <w:tmpl w:val="A50A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1F6107"/>
    <w:multiLevelType w:val="multilevel"/>
    <w:tmpl w:val="271E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6A095C"/>
    <w:multiLevelType w:val="hybridMultilevel"/>
    <w:tmpl w:val="EF3A3E12"/>
    <w:lvl w:ilvl="0" w:tplc="AE86C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8"/>
  </w:num>
  <w:num w:numId="4">
    <w:abstractNumId w:val="37"/>
  </w:num>
  <w:num w:numId="5">
    <w:abstractNumId w:val="42"/>
  </w:num>
  <w:num w:numId="6">
    <w:abstractNumId w:val="45"/>
  </w:num>
  <w:num w:numId="7">
    <w:abstractNumId w:val="16"/>
  </w:num>
  <w:num w:numId="8">
    <w:abstractNumId w:val="11"/>
  </w:num>
  <w:num w:numId="9">
    <w:abstractNumId w:val="7"/>
  </w:num>
  <w:num w:numId="10">
    <w:abstractNumId w:val="23"/>
  </w:num>
  <w:num w:numId="11">
    <w:abstractNumId w:val="44"/>
  </w:num>
  <w:num w:numId="12">
    <w:abstractNumId w:val="4"/>
  </w:num>
  <w:num w:numId="13">
    <w:abstractNumId w:val="13"/>
  </w:num>
  <w:num w:numId="14">
    <w:abstractNumId w:val="24"/>
  </w:num>
  <w:num w:numId="15">
    <w:abstractNumId w:val="5"/>
  </w:num>
  <w:num w:numId="16">
    <w:abstractNumId w:val="17"/>
  </w:num>
  <w:num w:numId="17">
    <w:abstractNumId w:val="8"/>
  </w:num>
  <w:num w:numId="18">
    <w:abstractNumId w:val="10"/>
  </w:num>
  <w:num w:numId="19">
    <w:abstractNumId w:val="3"/>
  </w:num>
  <w:num w:numId="20">
    <w:abstractNumId w:val="6"/>
  </w:num>
  <w:num w:numId="21">
    <w:abstractNumId w:val="22"/>
  </w:num>
  <w:num w:numId="22">
    <w:abstractNumId w:val="20"/>
  </w:num>
  <w:num w:numId="23">
    <w:abstractNumId w:val="32"/>
  </w:num>
  <w:num w:numId="24">
    <w:abstractNumId w:val="21"/>
  </w:num>
  <w:num w:numId="25">
    <w:abstractNumId w:val="19"/>
  </w:num>
  <w:num w:numId="26">
    <w:abstractNumId w:val="12"/>
  </w:num>
  <w:num w:numId="27">
    <w:abstractNumId w:val="40"/>
  </w:num>
  <w:num w:numId="28">
    <w:abstractNumId w:val="34"/>
  </w:num>
  <w:num w:numId="29">
    <w:abstractNumId w:val="35"/>
  </w:num>
  <w:num w:numId="30">
    <w:abstractNumId w:val="43"/>
  </w:num>
  <w:num w:numId="31">
    <w:abstractNumId w:val="25"/>
  </w:num>
  <w:num w:numId="32">
    <w:abstractNumId w:val="26"/>
  </w:num>
  <w:num w:numId="33">
    <w:abstractNumId w:val="1"/>
  </w:num>
  <w:num w:numId="34">
    <w:abstractNumId w:val="41"/>
  </w:num>
  <w:num w:numId="35">
    <w:abstractNumId w:val="46"/>
  </w:num>
  <w:num w:numId="36">
    <w:abstractNumId w:val="0"/>
  </w:num>
  <w:num w:numId="37">
    <w:abstractNumId w:val="38"/>
  </w:num>
  <w:num w:numId="38">
    <w:abstractNumId w:val="27"/>
  </w:num>
  <w:num w:numId="39">
    <w:abstractNumId w:val="28"/>
  </w:num>
  <w:num w:numId="40">
    <w:abstractNumId w:val="18"/>
  </w:num>
  <w:num w:numId="41">
    <w:abstractNumId w:val="31"/>
  </w:num>
  <w:num w:numId="42">
    <w:abstractNumId w:val="47"/>
  </w:num>
  <w:num w:numId="43">
    <w:abstractNumId w:val="14"/>
  </w:num>
  <w:num w:numId="44">
    <w:abstractNumId w:val="33"/>
  </w:num>
  <w:num w:numId="45">
    <w:abstractNumId w:val="15"/>
  </w:num>
  <w:num w:numId="46">
    <w:abstractNumId w:val="36"/>
  </w:num>
  <w:num w:numId="47">
    <w:abstractNumId w:val="9"/>
  </w:num>
  <w:num w:numId="48">
    <w:abstractNumId w:val="2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9"/>
    <w:rsid w:val="00007B04"/>
    <w:rsid w:val="00012CC2"/>
    <w:rsid w:val="00047880"/>
    <w:rsid w:val="00052F99"/>
    <w:rsid w:val="0006045B"/>
    <w:rsid w:val="000E2334"/>
    <w:rsid w:val="00153D65"/>
    <w:rsid w:val="00184BB9"/>
    <w:rsid w:val="00192FDB"/>
    <w:rsid w:val="001D08D7"/>
    <w:rsid w:val="00205913"/>
    <w:rsid w:val="00224FDA"/>
    <w:rsid w:val="00231013"/>
    <w:rsid w:val="00262274"/>
    <w:rsid w:val="00265EEB"/>
    <w:rsid w:val="002660EF"/>
    <w:rsid w:val="002803D9"/>
    <w:rsid w:val="00281CE9"/>
    <w:rsid w:val="002A06EF"/>
    <w:rsid w:val="002C36E6"/>
    <w:rsid w:val="002C6FB0"/>
    <w:rsid w:val="002D184A"/>
    <w:rsid w:val="002E2C17"/>
    <w:rsid w:val="003172CC"/>
    <w:rsid w:val="00331E42"/>
    <w:rsid w:val="003324C8"/>
    <w:rsid w:val="00361FF7"/>
    <w:rsid w:val="003B1284"/>
    <w:rsid w:val="003B6147"/>
    <w:rsid w:val="003F1A54"/>
    <w:rsid w:val="004044DC"/>
    <w:rsid w:val="00437790"/>
    <w:rsid w:val="00455026"/>
    <w:rsid w:val="00474E61"/>
    <w:rsid w:val="004C6739"/>
    <w:rsid w:val="004F31B5"/>
    <w:rsid w:val="004F5B19"/>
    <w:rsid w:val="0053121C"/>
    <w:rsid w:val="0054149D"/>
    <w:rsid w:val="0057732B"/>
    <w:rsid w:val="00600E8D"/>
    <w:rsid w:val="00606D12"/>
    <w:rsid w:val="00640841"/>
    <w:rsid w:val="00643BBE"/>
    <w:rsid w:val="00677C94"/>
    <w:rsid w:val="006C3D45"/>
    <w:rsid w:val="0073208F"/>
    <w:rsid w:val="00734F29"/>
    <w:rsid w:val="00755C8C"/>
    <w:rsid w:val="0077174C"/>
    <w:rsid w:val="007946C0"/>
    <w:rsid w:val="00796659"/>
    <w:rsid w:val="007A3249"/>
    <w:rsid w:val="007D1C60"/>
    <w:rsid w:val="007E0792"/>
    <w:rsid w:val="007E23FA"/>
    <w:rsid w:val="007F5EAD"/>
    <w:rsid w:val="00825924"/>
    <w:rsid w:val="00846BB8"/>
    <w:rsid w:val="00885AC6"/>
    <w:rsid w:val="00906124"/>
    <w:rsid w:val="0092188F"/>
    <w:rsid w:val="00974957"/>
    <w:rsid w:val="009A3196"/>
    <w:rsid w:val="009F3B97"/>
    <w:rsid w:val="00A130E6"/>
    <w:rsid w:val="00A36389"/>
    <w:rsid w:val="00A72C92"/>
    <w:rsid w:val="00A75D71"/>
    <w:rsid w:val="00AC7B1D"/>
    <w:rsid w:val="00AF4E6F"/>
    <w:rsid w:val="00B13AF4"/>
    <w:rsid w:val="00B24C3E"/>
    <w:rsid w:val="00B53282"/>
    <w:rsid w:val="00B60219"/>
    <w:rsid w:val="00B975DB"/>
    <w:rsid w:val="00BF1120"/>
    <w:rsid w:val="00C16BC8"/>
    <w:rsid w:val="00C320D9"/>
    <w:rsid w:val="00C40780"/>
    <w:rsid w:val="00C52917"/>
    <w:rsid w:val="00C6106F"/>
    <w:rsid w:val="00C91B93"/>
    <w:rsid w:val="00CA4D1C"/>
    <w:rsid w:val="00CB7F1F"/>
    <w:rsid w:val="00CC1AFD"/>
    <w:rsid w:val="00CC7098"/>
    <w:rsid w:val="00CE2471"/>
    <w:rsid w:val="00CE6ABC"/>
    <w:rsid w:val="00D0058E"/>
    <w:rsid w:val="00D0339C"/>
    <w:rsid w:val="00D215C6"/>
    <w:rsid w:val="00D24E0E"/>
    <w:rsid w:val="00D27D9C"/>
    <w:rsid w:val="00D378FA"/>
    <w:rsid w:val="00E07F6C"/>
    <w:rsid w:val="00E641EF"/>
    <w:rsid w:val="00E82BA0"/>
    <w:rsid w:val="00E850BF"/>
    <w:rsid w:val="00E94687"/>
    <w:rsid w:val="00EA6ABB"/>
    <w:rsid w:val="00ED2CFE"/>
    <w:rsid w:val="00EF0D45"/>
    <w:rsid w:val="00F26059"/>
    <w:rsid w:val="00F30AE0"/>
    <w:rsid w:val="00F517A2"/>
    <w:rsid w:val="00F8434A"/>
    <w:rsid w:val="00F97D6D"/>
    <w:rsid w:val="00FA700C"/>
    <w:rsid w:val="00FB385D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ReportHead">
    <w:name w:val="Report_Head"/>
    <w:basedOn w:val="a"/>
    <w:link w:val="ReportHead0"/>
    <w:rsid w:val="00C6106F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C6106F"/>
    <w:rPr>
      <w:rFonts w:ascii="Times New Roman" w:eastAsia="Calibri" w:hAnsi="Times New Roman" w:cs="Times New Roman"/>
      <w:sz w:val="28"/>
    </w:rPr>
  </w:style>
  <w:style w:type="paragraph" w:customStyle="1" w:styleId="11">
    <w:name w:val="Обычный1"/>
    <w:rsid w:val="00C6106F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C6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ReportHead">
    <w:name w:val="Report_Head"/>
    <w:basedOn w:val="a"/>
    <w:link w:val="ReportHead0"/>
    <w:rsid w:val="00C6106F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C6106F"/>
    <w:rPr>
      <w:rFonts w:ascii="Times New Roman" w:eastAsia="Calibri" w:hAnsi="Times New Roman" w:cs="Times New Roman"/>
      <w:sz w:val="28"/>
    </w:rPr>
  </w:style>
  <w:style w:type="paragraph" w:customStyle="1" w:styleId="11">
    <w:name w:val="Обычный1"/>
    <w:rsid w:val="00C6106F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C6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C4DE-F31A-4EB3-A458-6B100ABA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36</Pages>
  <Words>10975</Words>
  <Characters>62560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41</cp:revision>
  <dcterms:created xsi:type="dcterms:W3CDTF">2016-08-25T17:04:00Z</dcterms:created>
  <dcterms:modified xsi:type="dcterms:W3CDTF">2019-11-24T15:39:00Z</dcterms:modified>
</cp:coreProperties>
</file>