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EE7C51">
        <w:rPr>
          <w:sz w:val="24"/>
        </w:rPr>
        <w:t>общей инженерии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E7C51" w:rsidRPr="00EE7C51">
        <w:rPr>
          <w:i/>
          <w:sz w:val="24"/>
        </w:rPr>
        <w:t>Б.1.В.ДВ.3.2 Управление техническими системами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</w:t>
      </w:r>
      <w:proofErr w:type="gramStart"/>
      <w:r w:rsidR="004D73D6">
        <w:rPr>
          <w:i/>
          <w:sz w:val="24"/>
          <w:u w:val="single"/>
        </w:rPr>
        <w:t>1</w:t>
      </w:r>
      <w:proofErr w:type="gramEnd"/>
      <w:r w:rsidR="004D73D6">
        <w:rPr>
          <w:i/>
          <w:sz w:val="24"/>
          <w:u w:val="single"/>
        </w:rPr>
        <w:t>.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F05E45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A47679">
        <w:rPr>
          <w:sz w:val="24"/>
          <w:szCs w:val="28"/>
        </w:rPr>
        <w:t>201</w:t>
      </w:r>
      <w:r w:rsidR="001C0110">
        <w:rPr>
          <w:sz w:val="24"/>
          <w:szCs w:val="28"/>
        </w:rPr>
        <w:t>6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EE7C51" w:rsidRPr="00EE7C51">
        <w:rPr>
          <w:sz w:val="24"/>
        </w:rPr>
        <w:t>Управление техническими системами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Кафедра </w:t>
      </w:r>
      <w:r w:rsidR="00EE7C51">
        <w:rPr>
          <w:sz w:val="24"/>
          <w:u w:val="single"/>
        </w:rPr>
        <w:t>общей инженерии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A47679">
        <w:rPr>
          <w:sz w:val="24"/>
          <w:u w:val="single"/>
        </w:rPr>
        <w:t>Н.В. Хомякова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446A63">
      <w:pPr>
        <w:pStyle w:val="ReportHead"/>
        <w:tabs>
          <w:tab w:val="left" w:pos="5565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446A63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446A63">
        <w:rPr>
          <w:sz w:val="24"/>
          <w:u w:val="single"/>
        </w:rPr>
        <w:t>О.С. Манакова</w:t>
      </w:r>
      <w:r w:rsidR="00446A63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A46083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A46083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FA00EF" w:rsidRPr="006800F1" w:rsidRDefault="00081B96" w:rsidP="00BA7796">
            <w:pPr>
              <w:pStyle w:val="ReportMain"/>
              <w:suppressAutoHyphens/>
            </w:pPr>
            <w:r w:rsidRPr="007913BD">
      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Знать: </w:t>
            </w:r>
          </w:p>
          <w:p w:rsidR="00081B96" w:rsidRPr="00081B96" w:rsidRDefault="00081B96" w:rsidP="00081B96">
            <w:pPr>
              <w:pStyle w:val="ReportMain"/>
              <w:suppressAutoHyphens/>
              <w:jc w:val="both"/>
            </w:pPr>
            <w:r w:rsidRPr="00081B96">
              <w:t xml:space="preserve">- основы планирования и управления эксплуатацией автотранспортных систем </w:t>
            </w:r>
          </w:p>
          <w:p w:rsidR="00FA00EF" w:rsidRPr="00A46083" w:rsidRDefault="00FA00EF" w:rsidP="00081B96">
            <w:pPr>
              <w:tabs>
                <w:tab w:val="left" w:pos="913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FA00EF" w:rsidRPr="008D0726" w:rsidRDefault="00FA00EF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FA00EF" w:rsidRPr="00A46083" w:rsidRDefault="00FA00EF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Уметь: </w:t>
            </w:r>
          </w:p>
          <w:p w:rsidR="00081B96" w:rsidRPr="00081B96" w:rsidRDefault="00081B96" w:rsidP="00081B96">
            <w:pPr>
              <w:pStyle w:val="ReportMain"/>
              <w:suppressAutoHyphens/>
              <w:jc w:val="both"/>
            </w:pPr>
            <w:r w:rsidRPr="00081B96">
              <w:t xml:space="preserve">- понимать технологию, организацию, планирование и управление технической и коммерческой эксплуатацией автотранспортных систем </w:t>
            </w:r>
          </w:p>
          <w:p w:rsidR="00FA00EF" w:rsidRPr="00A46083" w:rsidRDefault="00FA00EF" w:rsidP="00D53E81">
            <w:pPr>
              <w:tabs>
                <w:tab w:val="left" w:pos="884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FA00EF" w:rsidRPr="008D0726" w:rsidRDefault="00FA00EF" w:rsidP="00056054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056054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FA00EF" w:rsidRPr="00A46083" w:rsidRDefault="00FA00EF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Владеть: </w:t>
            </w:r>
          </w:p>
          <w:p w:rsidR="00FA00EF" w:rsidRPr="00A46083" w:rsidRDefault="00081B96" w:rsidP="00081B96">
            <w:pPr>
              <w:tabs>
                <w:tab w:val="left" w:pos="884"/>
              </w:tabs>
              <w:jc w:val="both"/>
              <w:rPr>
                <w:b/>
                <w:u w:val="single"/>
              </w:rPr>
            </w:pPr>
            <w:r w:rsidRPr="00081B96">
              <w:rPr>
                <w:sz w:val="24"/>
                <w:szCs w:val="24"/>
              </w:rPr>
              <w:t>- основами технологических процессов в сфере технологии, организации, планирования и управления технической и коммерческой эксплуатацией автотранспортных систем</w:t>
            </w:r>
          </w:p>
        </w:tc>
        <w:tc>
          <w:tcPr>
            <w:tcW w:w="1059" w:type="pct"/>
          </w:tcPr>
          <w:p w:rsidR="00446A63" w:rsidRDefault="00FA00EF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446A63" w:rsidRDefault="00446A63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FA00EF" w:rsidRPr="008D0726" w:rsidRDefault="00FA00EF" w:rsidP="00446A6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81B96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081B96" w:rsidRPr="007913BD" w:rsidRDefault="00081B96" w:rsidP="00081B96">
            <w:pPr>
              <w:pStyle w:val="ReportMain"/>
              <w:suppressAutoHyphens/>
            </w:pPr>
            <w:r w:rsidRPr="007913BD">
              <w:t>ПК-19 способность в составе коллектива исполнителей к 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</w:t>
            </w:r>
          </w:p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7913BD">
              <w:rPr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081B96" w:rsidRPr="007913BD" w:rsidRDefault="00081B96" w:rsidP="00081B9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основные тенденции развития автомобильного транспорта;</w:t>
            </w:r>
          </w:p>
          <w:p w:rsidR="00081B96" w:rsidRPr="007913BD" w:rsidRDefault="00081B96" w:rsidP="00081B96">
            <w:pPr>
              <w:tabs>
                <w:tab w:val="left" w:pos="879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экспериментальные и теоретические методы оценки и пути улучшения экс</w:t>
            </w:r>
            <w:r w:rsidRPr="007913BD">
              <w:rPr>
                <w:sz w:val="24"/>
                <w:szCs w:val="24"/>
                <w:lang w:eastAsia="ru-RU"/>
              </w:rPr>
              <w:softHyphen/>
              <w:t>плуатационных свойств автомобилей, их технического уровня и качества;</w:t>
            </w:r>
          </w:p>
          <w:p w:rsidR="00081B96" w:rsidRPr="007913BD" w:rsidRDefault="00081B96" w:rsidP="00081B96">
            <w:pPr>
              <w:tabs>
                <w:tab w:val="left" w:pos="91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методы инженерных расчетов и принятия инженерных и управленческих решений.</w:t>
            </w:r>
          </w:p>
          <w:p w:rsidR="00081B96" w:rsidRDefault="00081B96" w:rsidP="00081B96">
            <w:pPr>
              <w:tabs>
                <w:tab w:val="left" w:pos="884"/>
              </w:tabs>
              <w:ind w:firstLine="142"/>
              <w:jc w:val="both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18"/>
              </w:tabs>
              <w:ind w:firstLine="142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913BD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Уметь</w:t>
            </w:r>
            <w:r w:rsidRPr="007913BD"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081B96" w:rsidRPr="007913BD" w:rsidRDefault="00081B96" w:rsidP="00081B9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оценить технический уровень механизмов и систем автомобилей.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056054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056054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ind w:firstLine="142"/>
              <w:rPr>
                <w:color w:val="000000"/>
                <w:shd w:val="clear" w:color="auto" w:fill="FFFFFF"/>
              </w:rPr>
            </w:pPr>
            <w:r w:rsidRPr="007913BD">
              <w:rPr>
                <w:b/>
                <w:bCs/>
                <w:color w:val="000000"/>
                <w:u w:val="single"/>
                <w:shd w:val="clear" w:color="auto" w:fill="FFFFFF"/>
              </w:rPr>
              <w:t>Владеть</w:t>
            </w:r>
            <w:r w:rsidRPr="007913BD">
              <w:rPr>
                <w:color w:val="000000"/>
                <w:shd w:val="clear" w:color="auto" w:fill="FFFFFF"/>
              </w:rPr>
              <w:t>:</w:t>
            </w:r>
          </w:p>
          <w:p w:rsidR="00081B96" w:rsidRPr="007913BD" w:rsidRDefault="00081B96" w:rsidP="00081B96">
            <w:pPr>
              <w:tabs>
                <w:tab w:val="left" w:pos="884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навыками организации технической эксплуатации транспортных и транспортно-технологических машин, и комплексов.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081B96" w:rsidRPr="008D0726" w:rsidRDefault="00081B96" w:rsidP="00081B9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81B96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081B96" w:rsidRPr="00A46083" w:rsidRDefault="00081B96" w:rsidP="00081B96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081B96">
              <w:rPr>
                <w:sz w:val="24"/>
                <w:szCs w:val="24"/>
              </w:rPr>
              <w:lastRenderedPageBreak/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основы проектирования, информационного обслуживания, основы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056054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056054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7913BD">
              <w:t>- способностью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</w:t>
            </w:r>
          </w:p>
        </w:tc>
        <w:tc>
          <w:tcPr>
            <w:tcW w:w="1059" w:type="pct"/>
          </w:tcPr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081B96" w:rsidRPr="008D0726" w:rsidRDefault="00081B96" w:rsidP="00081B9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081B96" w:rsidRDefault="00081B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056054" w:rsidRDefault="00056054" w:rsidP="005811E6">
      <w:pPr>
        <w:ind w:firstLine="709"/>
        <w:jc w:val="both"/>
        <w:rPr>
          <w:b/>
          <w:sz w:val="28"/>
          <w:szCs w:val="28"/>
        </w:rPr>
      </w:pPr>
    </w:p>
    <w:p w:rsidR="00056054" w:rsidRDefault="00056054" w:rsidP="005811E6">
      <w:pPr>
        <w:ind w:firstLine="709"/>
        <w:jc w:val="both"/>
        <w:rPr>
          <w:b/>
          <w:sz w:val="28"/>
          <w:szCs w:val="28"/>
        </w:rPr>
      </w:pPr>
    </w:p>
    <w:p w:rsidR="00056054" w:rsidRDefault="00056054" w:rsidP="005811E6">
      <w:pPr>
        <w:ind w:firstLine="709"/>
        <w:jc w:val="both"/>
        <w:rPr>
          <w:b/>
          <w:sz w:val="28"/>
          <w:szCs w:val="28"/>
        </w:rPr>
      </w:pPr>
    </w:p>
    <w:p w:rsidR="00056054" w:rsidRDefault="00056054" w:rsidP="005811E6">
      <w:pPr>
        <w:ind w:firstLine="709"/>
        <w:jc w:val="both"/>
        <w:rPr>
          <w:b/>
          <w:sz w:val="28"/>
          <w:szCs w:val="28"/>
        </w:rPr>
      </w:pPr>
    </w:p>
    <w:p w:rsidR="00056054" w:rsidRDefault="00056054" w:rsidP="005811E6">
      <w:pPr>
        <w:ind w:firstLine="709"/>
        <w:jc w:val="both"/>
        <w:rPr>
          <w:b/>
          <w:sz w:val="28"/>
          <w:szCs w:val="28"/>
        </w:rPr>
      </w:pPr>
    </w:p>
    <w:p w:rsidR="00056054" w:rsidRDefault="00056054" w:rsidP="005811E6">
      <w:pPr>
        <w:ind w:firstLine="709"/>
        <w:jc w:val="both"/>
        <w:rPr>
          <w:b/>
          <w:sz w:val="28"/>
          <w:szCs w:val="28"/>
        </w:rPr>
      </w:pPr>
    </w:p>
    <w:p w:rsidR="00056054" w:rsidRDefault="00056054" w:rsidP="005811E6">
      <w:pPr>
        <w:ind w:firstLine="709"/>
        <w:jc w:val="both"/>
        <w:rPr>
          <w:b/>
          <w:sz w:val="28"/>
          <w:szCs w:val="28"/>
        </w:rPr>
      </w:pPr>
    </w:p>
    <w:p w:rsidR="00EE7C51" w:rsidRDefault="00EE7C51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</w:t>
      </w:r>
      <w:proofErr w:type="gramStart"/>
      <w:r w:rsidR="004D73D6">
        <w:rPr>
          <w:b/>
          <w:sz w:val="28"/>
          <w:szCs w:val="28"/>
        </w:rPr>
        <w:t>1</w:t>
      </w:r>
      <w:proofErr w:type="gramEnd"/>
      <w:r w:rsidR="004D73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63D3D" w:rsidRPr="00163D3D" w:rsidRDefault="00163D3D" w:rsidP="00145581">
      <w:pPr>
        <w:ind w:firstLine="851"/>
        <w:jc w:val="both"/>
        <w:rPr>
          <w:b/>
          <w:sz w:val="24"/>
          <w:szCs w:val="28"/>
        </w:rPr>
      </w:pPr>
    </w:p>
    <w:p w:rsidR="00163D3D" w:rsidRPr="00163D3D" w:rsidRDefault="00446A63" w:rsidP="00145581">
      <w:pPr>
        <w:ind w:firstLine="851"/>
        <w:jc w:val="both"/>
        <w:rPr>
          <w:b/>
          <w:sz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</w:rPr>
        <w:t xml:space="preserve"> 1 Понятие о технических системах и их управлении</w:t>
      </w:r>
    </w:p>
    <w:p w:rsidR="00163D3D" w:rsidRDefault="00163D3D" w:rsidP="00145581">
      <w:pPr>
        <w:ind w:firstLine="851"/>
        <w:jc w:val="both"/>
        <w:rPr>
          <w:sz w:val="24"/>
          <w:szCs w:val="28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Пр</w:t>
      </w:r>
      <w:r>
        <w:rPr>
          <w:sz w:val="24"/>
          <w:szCs w:val="24"/>
          <w:lang w:eastAsia="ru-RU"/>
        </w:rPr>
        <w:t>едмет науки управления, это: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Природа управленческих отношений.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Труд людей в управлении.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Опыт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Законы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Методы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Что является ист</w:t>
      </w:r>
      <w:r>
        <w:rPr>
          <w:sz w:val="24"/>
          <w:szCs w:val="24"/>
          <w:lang w:eastAsia="ru-RU"/>
        </w:rPr>
        <w:t xml:space="preserve">очником власти и управления?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Знания.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Собственность.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Люди.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Выберите критерии, по которым осуществляется разделение труда в управлении: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Технология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Профессиональная подготовка.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Иерархия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 управлении различают следующие виды деятельности: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Подготовку и принятие управленческих решений.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Производственную деятельность.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Деятельность по координации людей.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Деятельность организации на рынке товаров и услуг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Деятельность по строительству</w:t>
      </w:r>
      <w:proofErr w:type="gramStart"/>
      <w:r w:rsidRPr="00446A63">
        <w:rPr>
          <w:sz w:val="24"/>
          <w:szCs w:val="24"/>
          <w:lang w:eastAsia="ru-RU"/>
        </w:rPr>
        <w:t>..</w:t>
      </w:r>
      <w:proofErr w:type="gramEnd"/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В организации выделяют следующие уровни: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Первичный.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Высший.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Вторичный.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Средний.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Низовой.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рассмотрения теории управления являются: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Организационно-управленческие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Организационно-экономические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lastRenderedPageBreak/>
        <w:t>3. Технологическая документация.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Процесс управления включает: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Сбор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Переработку ресурсов.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Переработку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Передачу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Хранение товаров.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К характеристикам процесса управления относится.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Управление – это непрерывный целенаправленный, информационный процесс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>на коллективы людей и обеспечивающий соответствующее их поведение при изменяющихся внешних и внутренних условиях.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Ответ: воздействия.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управленческого труда является: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Ресурсы организации.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Информация.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производства.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Человек в управлении рассматривается как самое сильное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 xml:space="preserve">преимущество.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Ответ: </w:t>
      </w:r>
      <w:proofErr w:type="gramStart"/>
      <w:r w:rsidRPr="00446A63">
        <w:rPr>
          <w:sz w:val="24"/>
          <w:szCs w:val="24"/>
          <w:lang w:eastAsia="ru-RU"/>
        </w:rPr>
        <w:t>конкурентное</w:t>
      </w:r>
      <w:proofErr w:type="gramEnd"/>
      <w:r w:rsidRPr="00446A63">
        <w:rPr>
          <w:sz w:val="24"/>
          <w:szCs w:val="24"/>
          <w:lang w:eastAsia="ru-RU"/>
        </w:rPr>
        <w:t>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Динамику системы управления определяют: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Статику системы управления определяют: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Технология управления.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Цели управления.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Процесс управления это:</w:t>
      </w:r>
    </w:p>
    <w:p w:rsidR="00835B0E" w:rsidRPr="00C85A68" w:rsidRDefault="00835B0E" w:rsidP="00835B0E">
      <w:pPr>
        <w:tabs>
          <w:tab w:val="left" w:pos="37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Отклонение фактического состояния выходов от желаемого.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  <w:t>Целенаправленное  воздействие,  обеспечивающее  протекание  какого-либо</w:t>
      </w:r>
      <w:r w:rsidRPr="00C85A68">
        <w:rPr>
          <w:sz w:val="24"/>
          <w:szCs w:val="24"/>
        </w:rPr>
        <w:br/>
        <w:t>процесса в системе и достижении им заданных целей.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Нормальное функционирование объекта управления в соответствии с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избранной целью.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Основоположник науки кибернетики.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Аристотель.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proofErr w:type="spellStart"/>
      <w:r w:rsidRPr="00C85A68">
        <w:rPr>
          <w:spacing w:val="-1"/>
          <w:sz w:val="24"/>
          <w:szCs w:val="24"/>
        </w:rPr>
        <w:t>Норберт</w:t>
      </w:r>
      <w:proofErr w:type="spellEnd"/>
      <w:r w:rsidRPr="00C85A68">
        <w:rPr>
          <w:spacing w:val="-1"/>
          <w:sz w:val="24"/>
          <w:szCs w:val="24"/>
        </w:rPr>
        <w:t xml:space="preserve"> Винер.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Андре Мари Ампер.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7"/>
          <w:sz w:val="24"/>
          <w:szCs w:val="24"/>
        </w:rPr>
        <w:t>Эшби.</w:t>
      </w:r>
    </w:p>
    <w:p w:rsidR="00835B0E" w:rsidRPr="00C85A68" w:rsidRDefault="00835B0E" w:rsidP="00835B0E">
      <w:pPr>
        <w:tabs>
          <w:tab w:val="left" w:pos="360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Шеннон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Разделы кибернетики:</w:t>
      </w:r>
    </w:p>
    <w:p w:rsidR="00835B0E" w:rsidRPr="00C85A68" w:rsidRDefault="00835B0E" w:rsidP="00835B0E">
      <w:pPr>
        <w:tabs>
          <w:tab w:val="left" w:pos="307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информации.</w:t>
      </w:r>
    </w:p>
    <w:p w:rsidR="00835B0E" w:rsidRPr="00C85A68" w:rsidRDefault="00835B0E" w:rsidP="00835B0E">
      <w:pPr>
        <w:tabs>
          <w:tab w:val="left" w:pos="394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алгоритмов.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Экономическая теория.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Электротехника.</w:t>
      </w:r>
    </w:p>
    <w:p w:rsidR="00835B0E" w:rsidRPr="00C85A68" w:rsidRDefault="00835B0E" w:rsidP="00835B0E">
      <w:pPr>
        <w:tabs>
          <w:tab w:val="left" w:pos="302"/>
        </w:tabs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Математика.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z w:val="24"/>
          <w:szCs w:val="24"/>
        </w:rPr>
        <w:t>В чем состоит цель дисциплины «Управление техническими процессами»:</w:t>
      </w:r>
    </w:p>
    <w:p w:rsidR="00835B0E" w:rsidRPr="00C85A68" w:rsidRDefault="00835B0E" w:rsidP="00835B0E">
      <w:pPr>
        <w:tabs>
          <w:tab w:val="left" w:pos="413"/>
        </w:tabs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  <w:t>освоить суть и принципиальные приемы или методологию управления,</w:t>
      </w:r>
      <w:r w:rsidRPr="00C85A68">
        <w:rPr>
          <w:sz w:val="24"/>
          <w:szCs w:val="24"/>
        </w:rPr>
        <w:br/>
        <w:t>которые применимы для любых систем, т.е. в любом производстве и любом</w:t>
      </w:r>
      <w:r w:rsidRPr="00C85A68">
        <w:rPr>
          <w:sz w:val="24"/>
          <w:szCs w:val="24"/>
        </w:rPr>
        <w:br/>
        <w:t>деле;</w:t>
      </w:r>
    </w:p>
    <w:p w:rsidR="00835B0E" w:rsidRPr="00C85A68" w:rsidRDefault="00835B0E" w:rsidP="00835B0E">
      <w:pPr>
        <w:tabs>
          <w:tab w:val="left" w:pos="288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 том, чтобы руководство может передоверить все функции планирования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принятия решения нижестоящим уровням;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понять функции управления и уметь их применить;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нет правильных ответов.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Основными задачами изучения дисциплины являются: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умения планировать производство;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Освоение методов анализа технических систем;</w:t>
      </w:r>
    </w:p>
    <w:p w:rsidR="00835B0E" w:rsidRPr="00C85A68" w:rsidRDefault="00835B0E" w:rsidP="00835B0E">
      <w:pPr>
        <w:tabs>
          <w:tab w:val="left" w:pos="662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основных понятий по управлению.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Каковы цели управления системами: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условиях.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эффективность.</w:t>
      </w:r>
    </w:p>
    <w:p w:rsidR="00835B0E" w:rsidRPr="00C85A68" w:rsidRDefault="00835B0E" w:rsidP="00835B0E">
      <w:pPr>
        <w:tabs>
          <w:tab w:val="left" w:pos="28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490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В формировании основ управления особая роль отводится научному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управлению, называемому: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Эстетика.</w:t>
      </w:r>
    </w:p>
    <w:p w:rsidR="00835B0E" w:rsidRPr="00C85A68" w:rsidRDefault="00835B0E" w:rsidP="00835B0E">
      <w:pPr>
        <w:tabs>
          <w:tab w:val="left" w:pos="576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  <w:t>Механика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  <w:t>Кибернетика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z w:val="24"/>
          <w:szCs w:val="24"/>
        </w:rPr>
        <w:tab/>
        <w:t>Информационные технологии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Сколько наиболее опасных ошибок управления: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3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4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5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6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 w:rsidRPr="00C85A68">
        <w:rPr>
          <w:sz w:val="24"/>
          <w:szCs w:val="24"/>
        </w:rPr>
        <w:t>На какие составные части разделяли кибернетику до становления и развития</w:t>
      </w:r>
      <w:r w:rsidRPr="00C85A68">
        <w:rPr>
          <w:sz w:val="24"/>
          <w:szCs w:val="24"/>
        </w:rPr>
        <w:br/>
        <w:t>информатики в ее основном понимании как науки: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Теоретическая;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Прикладная;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Производственная;</w:t>
      </w:r>
    </w:p>
    <w:p w:rsidR="00835B0E" w:rsidRPr="00C85A68" w:rsidRDefault="00835B0E" w:rsidP="00835B0E">
      <w:pPr>
        <w:tabs>
          <w:tab w:val="left" w:pos="63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Техническая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Pr="00C85A68">
        <w:rPr>
          <w:spacing w:val="-3"/>
          <w:sz w:val="24"/>
          <w:szCs w:val="24"/>
        </w:rPr>
        <w:t xml:space="preserve"> Тезисы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Задачи 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3.</w:t>
      </w:r>
      <w:r w:rsidRPr="00C85A68">
        <w:rPr>
          <w:spacing w:val="-3"/>
          <w:sz w:val="24"/>
          <w:szCs w:val="24"/>
        </w:rPr>
        <w:t xml:space="preserve"> Цели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Что обеспечивает орган управления в УТС: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 Нормальное   функционирование   элементов   объекта   в   соответствии    с избранной целью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Нормальное функционирование элементов назначения кадров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pacing w:val="-15"/>
          <w:sz w:val="24"/>
          <w:szCs w:val="24"/>
        </w:rPr>
        <w:t xml:space="preserve"> </w:t>
      </w:r>
      <w:r w:rsidRPr="00C85A68">
        <w:rPr>
          <w:sz w:val="24"/>
          <w:szCs w:val="24"/>
        </w:rPr>
        <w:t>Все ответы верны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Назвать цели управления системами: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</w:t>
      </w:r>
    </w:p>
    <w:p w:rsidR="00835B0E" w:rsidRPr="00C85A68" w:rsidRDefault="00835B0E" w:rsidP="00835B0E">
      <w:pPr>
        <w:tabs>
          <w:tab w:val="left" w:pos="293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48"/>
          <w:tab w:val="left" w:pos="10282"/>
        </w:tabs>
        <w:rPr>
          <w:sz w:val="24"/>
          <w:szCs w:val="24"/>
        </w:rPr>
      </w:pPr>
      <w:r w:rsidRPr="00C85A68">
        <w:rPr>
          <w:sz w:val="24"/>
          <w:szCs w:val="24"/>
        </w:rPr>
        <w:t>Важное правило управления: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C85A68">
        <w:rPr>
          <w:sz w:val="24"/>
          <w:szCs w:val="24"/>
        </w:rPr>
        <w:t xml:space="preserve"> Анализ и сравнение путей достижения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2.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Синтез способов достижения цели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z w:val="24"/>
          <w:szCs w:val="24"/>
        </w:rPr>
        <w:t>Оба ответа верны</w:t>
      </w:r>
    </w:p>
    <w:p w:rsidR="00163D3D" w:rsidRPr="00163D3D" w:rsidRDefault="00163D3D" w:rsidP="00446A63">
      <w:pPr>
        <w:ind w:firstLine="540"/>
        <w:rPr>
          <w:sz w:val="24"/>
          <w:szCs w:val="24"/>
        </w:rPr>
      </w:pPr>
    </w:p>
    <w:p w:rsidR="00163D3D" w:rsidRDefault="00446A63" w:rsidP="00163D3D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  <w:szCs w:val="24"/>
        </w:rPr>
        <w:t xml:space="preserve"> 2 Методы управления</w:t>
      </w:r>
    </w:p>
    <w:p w:rsidR="00163D3D" w:rsidRPr="00163D3D" w:rsidRDefault="00163D3D" w:rsidP="00163D3D">
      <w:pPr>
        <w:rPr>
          <w:b/>
          <w:sz w:val="24"/>
          <w:szCs w:val="24"/>
        </w:rPr>
      </w:pPr>
    </w:p>
    <w:p w:rsidR="00835B0E" w:rsidRPr="00C85A68" w:rsidRDefault="00835B0E" w:rsidP="00835B0E">
      <w:pPr>
        <w:tabs>
          <w:tab w:val="left" w:pos="27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Иерархия систем управления это:</w:t>
      </w:r>
    </w:p>
    <w:p w:rsidR="00835B0E" w:rsidRPr="00C85A68" w:rsidRDefault="00835B0E" w:rsidP="00835B0E">
      <w:pPr>
        <w:tabs>
          <w:tab w:val="left" w:pos="293"/>
        </w:tabs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 xml:space="preserve">Переработка полученной информации с целью получения необходимых </w:t>
      </w:r>
      <w:r w:rsidRPr="00C85A68">
        <w:rPr>
          <w:spacing w:val="-3"/>
          <w:sz w:val="24"/>
          <w:szCs w:val="24"/>
        </w:rPr>
        <w:t>решений.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Многоступенчатое распределение функций между соподчиненными частями.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  <w:t>Процесс управления путем взаимодействия объекта управления и его</w:t>
      </w:r>
    </w:p>
    <w:p w:rsidR="00835B0E" w:rsidRDefault="00835B0E" w:rsidP="00835B0E">
      <w:pPr>
        <w:rPr>
          <w:spacing w:val="-1"/>
          <w:sz w:val="24"/>
          <w:szCs w:val="24"/>
        </w:rPr>
      </w:pPr>
      <w:r w:rsidRPr="00C85A68">
        <w:rPr>
          <w:spacing w:val="-1"/>
          <w:sz w:val="24"/>
          <w:szCs w:val="24"/>
        </w:rPr>
        <w:t>управляющей части.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</w:p>
    <w:p w:rsidR="00835B0E" w:rsidRPr="00835B0E" w:rsidRDefault="00835B0E" w:rsidP="00835B0E">
      <w:pPr>
        <w:tabs>
          <w:tab w:val="left" w:pos="274"/>
        </w:tabs>
        <w:rPr>
          <w:sz w:val="24"/>
          <w:szCs w:val="24"/>
        </w:rPr>
      </w:pPr>
      <w:r w:rsidRPr="00835B0E">
        <w:rPr>
          <w:spacing w:val="-1"/>
          <w:sz w:val="24"/>
          <w:szCs w:val="24"/>
        </w:rPr>
        <w:t>Составные элементы процесса управления техническими системами: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Обработка информации.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 </w:t>
      </w:r>
      <w:r w:rsidRPr="00835B0E">
        <w:rPr>
          <w:spacing w:val="-1"/>
          <w:sz w:val="24"/>
          <w:szCs w:val="24"/>
        </w:rPr>
        <w:t>Передача информации.</w:t>
      </w:r>
    </w:p>
    <w:p w:rsidR="00835B0E" w:rsidRPr="00835B0E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Принятие решений.</w:t>
      </w:r>
    </w:p>
    <w:p w:rsidR="00835B0E" w:rsidRPr="00835B0E" w:rsidRDefault="00835B0E" w:rsidP="00835B0E">
      <w:pPr>
        <w:tabs>
          <w:tab w:val="left" w:pos="26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Выработка возмущающего воздействия.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 xml:space="preserve">5. </w:t>
      </w:r>
      <w:r w:rsidRPr="00835B0E">
        <w:rPr>
          <w:spacing w:val="-2"/>
          <w:sz w:val="24"/>
          <w:szCs w:val="24"/>
        </w:rPr>
        <w:t>Сбор информации.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Что такое инновация: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Применение новой техники и технологии, обеспечение новых видов услуг;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технологическое применение науки;</w:t>
      </w:r>
    </w:p>
    <w:p w:rsidR="00835B0E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закон убывающей эффективности.</w:t>
      </w:r>
    </w:p>
    <w:p w:rsidR="00835B0E" w:rsidRPr="00C85A68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Как подразделяются методы в зависимости от способа принятия решения: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Стандартные и нестандартные;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Эффективные и неэффективные;</w:t>
      </w:r>
    </w:p>
    <w:p w:rsidR="00835B0E" w:rsidRPr="00C85A68" w:rsidRDefault="00835B0E" w:rsidP="00835B0E">
      <w:pPr>
        <w:tabs>
          <w:tab w:val="left" w:pos="480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Технические и технологические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Физические факты, явления, процессы, служащие для передачи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накопления сообщений - это...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Сообщения.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Сигналы</w:t>
      </w:r>
    </w:p>
    <w:p w:rsidR="00835B0E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Шум</w:t>
      </w:r>
    </w:p>
    <w:p w:rsidR="00835B0E" w:rsidRPr="00C85A68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Технология - это ...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и следствие НТП</w:t>
      </w:r>
    </w:p>
    <w:p w:rsidR="00835B0E" w:rsidRPr="00C85A68" w:rsidRDefault="00835B0E" w:rsidP="00835B0E">
      <w:pPr>
        <w:tabs>
          <w:tab w:val="left" w:pos="74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среднесрочного планирования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Стратегия работы предприятия на рынке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называется инструментом и следствием НТП: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Фондовооруженность;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Производительность труда;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Технология.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lastRenderedPageBreak/>
        <w:t xml:space="preserve">Подсистема управления состоит </w:t>
      </w:r>
      <w:proofErr w:type="gramStart"/>
      <w:r w:rsidRPr="00C85A68">
        <w:rPr>
          <w:spacing w:val="-1"/>
          <w:sz w:val="24"/>
          <w:szCs w:val="24"/>
        </w:rPr>
        <w:t>из</w:t>
      </w:r>
      <w:proofErr w:type="gramEnd"/>
      <w:r w:rsidRPr="00C85A68">
        <w:rPr>
          <w:spacing w:val="-1"/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Орган управления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Управляемый объект</w:t>
      </w:r>
    </w:p>
    <w:p w:rsidR="00835B0E" w:rsidRPr="00C85A68" w:rsidRDefault="00835B0E" w:rsidP="00835B0E">
      <w:pPr>
        <w:tabs>
          <w:tab w:val="left" w:pos="677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Исполнительный орган</w:t>
      </w:r>
    </w:p>
    <w:p w:rsidR="00835B0E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17"/>
          <w:sz w:val="24"/>
          <w:szCs w:val="24"/>
        </w:rPr>
      </w:pPr>
      <w:r w:rsidRPr="00C85A68">
        <w:rPr>
          <w:spacing w:val="-1"/>
          <w:sz w:val="24"/>
          <w:szCs w:val="24"/>
        </w:rPr>
        <w:t>Как подразделяются факторы по управляемости: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Управляемые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Частично управляемые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 управляемые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Упорядоченный набор символов служащих для выражения информации -</w:t>
      </w:r>
      <w:r w:rsidRPr="00C85A68">
        <w:rPr>
          <w:sz w:val="24"/>
          <w:szCs w:val="24"/>
        </w:rPr>
        <w:br/>
        <w:t>это...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pacing w:val="-10"/>
          <w:sz w:val="24"/>
          <w:szCs w:val="24"/>
        </w:rPr>
        <w:t xml:space="preserve"> </w:t>
      </w:r>
      <w:r w:rsidRPr="00C85A68">
        <w:rPr>
          <w:sz w:val="24"/>
          <w:szCs w:val="24"/>
        </w:rPr>
        <w:t>Документ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Сообщение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9"/>
          <w:sz w:val="24"/>
          <w:szCs w:val="24"/>
        </w:rPr>
        <w:t>3.</w:t>
      </w:r>
      <w:r w:rsidRPr="00C85A68">
        <w:rPr>
          <w:spacing w:val="-19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Передача информации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В зависимости от аппарата принятия решений законы, правила, нормативы,</w:t>
      </w:r>
      <w:r w:rsidRPr="00C85A68">
        <w:rPr>
          <w:sz w:val="24"/>
          <w:szCs w:val="24"/>
        </w:rPr>
        <w:br/>
        <w:t>формулы относятся: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алгоритмическому подходу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моделированию процессов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К расчетно-аналитическому методу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Распорядительная информация поступает по каналу: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Орган управления → управляемый объект.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8"/>
          <w:sz w:val="24"/>
          <w:szCs w:val="24"/>
        </w:rPr>
        <w:t>Управляемый объект → орган управления.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От вышестоящего органа управления.</w:t>
      </w:r>
    </w:p>
    <w:p w:rsidR="00835B0E" w:rsidRPr="00D53E81" w:rsidRDefault="00835B0E" w:rsidP="00163D3D">
      <w:pPr>
        <w:tabs>
          <w:tab w:val="left" w:pos="945"/>
        </w:tabs>
        <w:ind w:firstLine="540"/>
        <w:rPr>
          <w:b/>
          <w:sz w:val="24"/>
          <w:szCs w:val="24"/>
        </w:rPr>
      </w:pPr>
    </w:p>
    <w:p w:rsidR="00163D3D" w:rsidRPr="00D53E81" w:rsidRDefault="00446A63" w:rsidP="00835B0E">
      <w:pPr>
        <w:tabs>
          <w:tab w:val="left" w:pos="945"/>
        </w:tabs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</w:t>
      </w:r>
      <w:r w:rsidR="00163D3D" w:rsidRPr="00D53E81">
        <w:rPr>
          <w:b/>
          <w:sz w:val="24"/>
          <w:szCs w:val="24"/>
        </w:rPr>
        <w:t xml:space="preserve">3 </w:t>
      </w:r>
      <w:r w:rsidR="00163D3D" w:rsidRPr="00D53E81">
        <w:rPr>
          <w:b/>
          <w:sz w:val="24"/>
        </w:rPr>
        <w:t>Дерево целей и дерево систем технической эксплуатации автомобилей</w:t>
      </w:r>
    </w:p>
    <w:p w:rsidR="00163D3D" w:rsidRDefault="00163D3D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346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Система это:</w:t>
      </w:r>
    </w:p>
    <w:p w:rsidR="00835B0E" w:rsidRPr="00C85A68" w:rsidRDefault="00835B0E" w:rsidP="00835B0E">
      <w:pPr>
        <w:ind w:hanging="77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Pr="00C85A68">
        <w:rPr>
          <w:spacing w:val="-1"/>
          <w:sz w:val="24"/>
          <w:szCs w:val="24"/>
        </w:rPr>
        <w:t xml:space="preserve"> Совокупность элементов или подсистем, находящихся во взаимодействии и </w:t>
      </w:r>
      <w:r w:rsidRPr="00C85A68">
        <w:rPr>
          <w:sz w:val="24"/>
          <w:szCs w:val="24"/>
        </w:rPr>
        <w:t>образующих определенную целостность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Различные элементы или подсистемы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Индивидуальный элемент или подсистема не образующие целостность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Приведите формулу целевой функции: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24"/>
          <w:sz w:val="24"/>
          <w:szCs w:val="24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pt" o:ole="">
            <v:imagedata r:id="rId10" o:title=""/>
          </v:shape>
          <o:OLEObject Type="Embed" ProgID="Equation.3" ShapeID="_x0000_i1025" DrawAspect="Content" ObjectID="_1640612558" r:id="rId11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0"/>
          <w:sz w:val="24"/>
          <w:szCs w:val="24"/>
        </w:rPr>
        <w:object w:dxaOrig="1760" w:dyaOrig="340">
          <v:shape id="_x0000_i1026" type="#_x0000_t75" style="width:87.75pt;height:17.25pt" o:ole="">
            <v:imagedata r:id="rId12" o:title=""/>
          </v:shape>
          <o:OLEObject Type="Embed" ProgID="Equation.3" ShapeID="_x0000_i1026" DrawAspect="Content" ObjectID="_1640612559" r:id="rId13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2"/>
          <w:sz w:val="24"/>
          <w:szCs w:val="24"/>
        </w:rPr>
        <w:object w:dxaOrig="2460" w:dyaOrig="360">
          <v:shape id="_x0000_i1027" type="#_x0000_t75" style="width:123pt;height:18pt" o:ole="">
            <v:imagedata r:id="rId14" o:title=""/>
          </v:shape>
          <o:OLEObject Type="Embed" ProgID="Equation.3" ShapeID="_x0000_i1027" DrawAspect="Content" ObjectID="_1640612560" r:id="rId15"/>
        </w:objec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Показатель, характеризующий текущее или возможное состояние системы на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 xml:space="preserve">момент времени </w:t>
      </w:r>
      <w:r w:rsidRPr="00C85A68">
        <w:rPr>
          <w:sz w:val="24"/>
          <w:szCs w:val="24"/>
          <w:lang w:val="en-US"/>
        </w:rPr>
        <w:t>t</w:t>
      </w:r>
      <w:r w:rsidRPr="00C85A68">
        <w:rPr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Целевая функция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Целевой показатель</w:t>
      </w:r>
    </w:p>
    <w:p w:rsidR="00835B0E" w:rsidRPr="00C85A68" w:rsidRDefault="00835B0E" w:rsidP="00835B0E">
      <w:pPr>
        <w:tabs>
          <w:tab w:val="left" w:pos="288"/>
        </w:tabs>
        <w:rPr>
          <w:spacing w:val="-2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цель системы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Дайте определение «Дерево цели»: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 xml:space="preserve">Разложение цели по </w:t>
      </w:r>
      <w:proofErr w:type="gramStart"/>
      <w:r w:rsidRPr="00C85A68">
        <w:rPr>
          <w:spacing w:val="-1"/>
          <w:sz w:val="24"/>
          <w:szCs w:val="24"/>
        </w:rPr>
        <w:t>уровням</w:t>
      </w:r>
      <w:proofErr w:type="gramEnd"/>
      <w:r w:rsidRPr="00C85A68">
        <w:rPr>
          <w:spacing w:val="-1"/>
          <w:sz w:val="24"/>
          <w:szCs w:val="24"/>
        </w:rPr>
        <w:t xml:space="preserve"> т.е. их упрощение, конкретизация, уточнение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адресности.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proofErr w:type="gramStart"/>
      <w:r w:rsidRPr="00C85A68">
        <w:rPr>
          <w:spacing w:val="-1"/>
          <w:sz w:val="24"/>
          <w:szCs w:val="24"/>
        </w:rPr>
        <w:t>Генеральная</w:t>
      </w:r>
      <w:proofErr w:type="gramEnd"/>
      <w:r w:rsidRPr="00C85A68">
        <w:rPr>
          <w:spacing w:val="-1"/>
          <w:sz w:val="24"/>
          <w:szCs w:val="24"/>
        </w:rPr>
        <w:t xml:space="preserve"> и частные цели функции.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Упорядоченная иерархия цел</w:t>
      </w:r>
      <w:r>
        <w:rPr>
          <w:spacing w:val="-2"/>
          <w:sz w:val="24"/>
          <w:szCs w:val="24"/>
        </w:rPr>
        <w:t xml:space="preserve">ей </w:t>
      </w:r>
      <w:r w:rsidRPr="00C85A68">
        <w:rPr>
          <w:spacing w:val="-2"/>
          <w:sz w:val="24"/>
          <w:szCs w:val="24"/>
        </w:rPr>
        <w:t>выражающ</w:t>
      </w:r>
      <w:r>
        <w:rPr>
          <w:spacing w:val="-2"/>
          <w:sz w:val="24"/>
          <w:szCs w:val="24"/>
        </w:rPr>
        <w:t>ая</w:t>
      </w:r>
      <w:r w:rsidRPr="00C85A68">
        <w:rPr>
          <w:spacing w:val="-2"/>
          <w:sz w:val="24"/>
          <w:szCs w:val="24"/>
        </w:rPr>
        <w:t xml:space="preserve"> их соподчинение и внутренне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взаимосвязи.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 построении дерева целей происходит: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  <w:t>Группировка всех целей в одну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 xml:space="preserve">Выбор одной конкретной задачи за </w:t>
      </w:r>
      <w:proofErr w:type="gramStart"/>
      <w:r w:rsidRPr="00C85A68">
        <w:rPr>
          <w:spacing w:val="-1"/>
          <w:sz w:val="24"/>
          <w:szCs w:val="24"/>
        </w:rPr>
        <w:t>основную</w:t>
      </w:r>
      <w:proofErr w:type="gramEnd"/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Разложение целей по уровням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3"/>
        </w:tabs>
        <w:rPr>
          <w:sz w:val="24"/>
          <w:szCs w:val="24"/>
        </w:rPr>
      </w:pPr>
      <w:r w:rsidRPr="00C85A68">
        <w:rPr>
          <w:sz w:val="24"/>
          <w:szCs w:val="24"/>
        </w:rPr>
        <w:t>Определить отклонения суммы рангов каждого фактора от средней суммы</w:t>
      </w: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рангов:</w:t>
      </w:r>
    </w:p>
    <w:p w:rsidR="00835B0E" w:rsidRPr="00C85A68" w:rsidRDefault="00835B0E" w:rsidP="00835B0E">
      <w:pPr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Pr="00C85A68">
        <w:rPr>
          <w:spacing w:val="-4"/>
          <w:sz w:val="24"/>
          <w:szCs w:val="24"/>
        </w:rPr>
        <w:t xml:space="preserve"> ∆</w:t>
      </w:r>
      <w:r w:rsidRPr="00C85A68">
        <w:rPr>
          <w:sz w:val="24"/>
          <w:szCs w:val="24"/>
        </w:rPr>
        <w:t xml:space="preserve">АК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-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pacing w:val="-3"/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proofErr w:type="gramStart"/>
      <w:r w:rsidRPr="00C85A68">
        <w:rPr>
          <w:spacing w:val="-3"/>
          <w:sz w:val="24"/>
          <w:szCs w:val="24"/>
        </w:rPr>
        <w:t>К</w:t>
      </w:r>
      <w:proofErr w:type="gramEnd"/>
      <w:r w:rsidRPr="00C85A68">
        <w:rPr>
          <w:spacing w:val="-3"/>
          <w:sz w:val="24"/>
          <w:szCs w:val="24"/>
        </w:rPr>
        <w:t xml:space="preserve"> +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i/>
          <w:iCs/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 –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>К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Какие бывают системы: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Функциональные, экономические, технические 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pacing w:val="-1"/>
          <w:sz w:val="24"/>
          <w:szCs w:val="24"/>
        </w:rPr>
        <w:t xml:space="preserve"> Технические, </w:t>
      </w:r>
      <w:proofErr w:type="spellStart"/>
      <w:r w:rsidRPr="00C85A68">
        <w:rPr>
          <w:spacing w:val="-1"/>
          <w:sz w:val="24"/>
          <w:szCs w:val="24"/>
        </w:rPr>
        <w:t>человекр</w:t>
      </w:r>
      <w:proofErr w:type="spellEnd"/>
      <w:r w:rsidRPr="00C85A68">
        <w:rPr>
          <w:spacing w:val="-1"/>
          <w:sz w:val="24"/>
          <w:szCs w:val="24"/>
        </w:rPr>
        <w:t xml:space="preserve">-машины, производственно-экономические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Производственные, технические, экологически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 w:rsidRPr="00C85A68">
        <w:rPr>
          <w:sz w:val="24"/>
          <w:szCs w:val="24"/>
        </w:rPr>
        <w:t>Укажите наиболее важные характеристики, которые могут трактоваться как</w:t>
      </w:r>
      <w:r w:rsidRPr="00C85A68">
        <w:rPr>
          <w:sz w:val="24"/>
          <w:szCs w:val="24"/>
        </w:rPr>
        <w:br/>
        <w:t>цели первого уровня: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z w:val="24"/>
          <w:szCs w:val="24"/>
        </w:rPr>
        <w:tab/>
        <w:t>Организация хозяйственной деятельности и показатели работы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z w:val="24"/>
          <w:szCs w:val="24"/>
        </w:rPr>
        <w:tab/>
        <w:t>Удовлетворение запросов потребителей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Вложение капитала в недвижимость</w:t>
      </w:r>
    </w:p>
    <w:p w:rsidR="00835B0E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pacing w:val="-10"/>
          <w:sz w:val="24"/>
          <w:szCs w:val="24"/>
        </w:rPr>
      </w:pPr>
      <w:r w:rsidRPr="00C85A68">
        <w:rPr>
          <w:sz w:val="24"/>
          <w:szCs w:val="24"/>
        </w:rPr>
        <w:t>Приведите значение числа Мюллера: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7±2;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Pr="00C85A68">
        <w:rPr>
          <w:spacing w:val="-7"/>
          <w:sz w:val="24"/>
          <w:szCs w:val="24"/>
        </w:rPr>
        <w:t xml:space="preserve"> 5 ±2;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4</w:t>
      </w:r>
    </w:p>
    <w:p w:rsidR="00835B0E" w:rsidRPr="00C85A68" w:rsidRDefault="00835B0E" w:rsidP="00835B0E">
      <w:pPr>
        <w:tabs>
          <w:tab w:val="left" w:pos="662"/>
        </w:tabs>
        <w:rPr>
          <w:spacing w:val="-27"/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pacing w:val="-8"/>
          <w:sz w:val="24"/>
          <w:szCs w:val="24"/>
        </w:rPr>
        <w:t xml:space="preserve"> </w:t>
      </w:r>
      <w:r w:rsidRPr="00C85A68">
        <w:rPr>
          <w:spacing w:val="-27"/>
          <w:sz w:val="24"/>
          <w:szCs w:val="24"/>
        </w:rPr>
        <w:t>13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pacing w:val="-5"/>
          <w:sz w:val="24"/>
          <w:szCs w:val="24"/>
        </w:rPr>
        <w:t xml:space="preserve"> </w:t>
      </w:r>
      <w:r w:rsidRPr="00C85A68">
        <w:rPr>
          <w:sz w:val="24"/>
          <w:szCs w:val="24"/>
        </w:rPr>
        <w:t>Тезисы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 w:rsidRPr="00C85A68">
        <w:rPr>
          <w:spacing w:val="-3"/>
          <w:sz w:val="24"/>
          <w:szCs w:val="24"/>
        </w:rPr>
        <w:t xml:space="preserve"> </w:t>
      </w:r>
      <w:r w:rsidRPr="00C85A68">
        <w:rPr>
          <w:sz w:val="24"/>
          <w:szCs w:val="24"/>
        </w:rPr>
        <w:t>Задачи</w:t>
      </w:r>
      <w:r w:rsidRPr="00C85A68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Цели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Мысленное представление результата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Эффективность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Формы и системы оплаты труда в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Дерево целей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Распределение целей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Распределение функций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Распределение решений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в системе управления подразделяются </w:t>
      </w:r>
      <w:proofErr w:type="gramStart"/>
      <w:r w:rsidRPr="00C85A68">
        <w:rPr>
          <w:sz w:val="24"/>
          <w:szCs w:val="24"/>
        </w:rPr>
        <w:t>на</w:t>
      </w:r>
      <w:proofErr w:type="gramEnd"/>
      <w:r w:rsidRPr="00C85A68">
        <w:rPr>
          <w:sz w:val="24"/>
          <w:szCs w:val="24"/>
        </w:rPr>
        <w:t xml:space="preserve">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качественные;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количественные;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комплексные.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Качественные цели определяются с помощью: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метода моделирования;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метода экспертных оценок;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метода стоимостного анализа.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Количественные цели могут быть измерены: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 денежном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натуральном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единицах времени.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правильного ответа нет.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Главная задача формирования целей организации: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совершенной структуры управления;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построение функциональных подразделений;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четкое распределение обязанностей исполнителей и руководителей в подразделениях.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Определите правильную последовательность проведения экспертизы при формировании качественных целей организации.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дерева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Формирование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Оценка (ранжировани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</w:t>
      </w:r>
      <w:r w:rsidRPr="00C85A68">
        <w:rPr>
          <w:sz w:val="24"/>
          <w:szCs w:val="24"/>
        </w:rPr>
        <w:t xml:space="preserve">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Определение количественных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Це</w:t>
      </w:r>
      <w:r>
        <w:rPr>
          <w:sz w:val="24"/>
          <w:szCs w:val="24"/>
        </w:rPr>
        <w:t xml:space="preserve">ли организации устанавливают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Исполнители.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Руководители.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Клиенты.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Менеджеры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Корректировка целей производится: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до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после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процессе выявления степени достижения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Реализация целей подразумевает: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закрепление целей за каждым исполнителем;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установление графика выполнения работ;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контроль выполнения целей</w:t>
      </w:r>
    </w:p>
    <w:p w:rsidR="00835B0E" w:rsidRPr="00163D3D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163D3D" w:rsidRPr="00D53E81" w:rsidRDefault="00446A63" w:rsidP="00163D3D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4 </w:t>
      </w:r>
      <w:r w:rsidR="00D53E81" w:rsidRPr="00D53E81">
        <w:rPr>
          <w:b/>
          <w:sz w:val="24"/>
        </w:rPr>
        <w:t>Инновационный подход при управлении большими системами</w:t>
      </w:r>
    </w:p>
    <w:p w:rsidR="00163D3D" w:rsidRPr="00163D3D" w:rsidRDefault="00163D3D" w:rsidP="00163D3D">
      <w:pPr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Миссия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Предназначение фирмы, система ценностей, традиций и подходы менеджеров к принятию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proofErr w:type="spellStart"/>
      <w:r w:rsidRPr="00C85A68">
        <w:rPr>
          <w:sz w:val="24"/>
          <w:szCs w:val="24"/>
        </w:rPr>
        <w:t>Микрокультура</w:t>
      </w:r>
      <w:proofErr w:type="spellEnd"/>
      <w:r w:rsidRPr="00C85A68">
        <w:rPr>
          <w:sz w:val="24"/>
          <w:szCs w:val="24"/>
        </w:rPr>
        <w:t xml:space="preserve">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 фирмой.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Ключевыми компонентами стратегического планирования являются: </w:t>
      </w: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цели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б</w:t>
      </w:r>
      <w:proofErr w:type="gramStart"/>
      <w:r w:rsidRPr="00C85A68">
        <w:rPr>
          <w:sz w:val="24"/>
          <w:szCs w:val="24"/>
        </w:rPr>
        <w:t xml:space="preserve"> )</w:t>
      </w:r>
      <w:proofErr w:type="gramEnd"/>
      <w:r w:rsidRPr="00C85A68">
        <w:rPr>
          <w:sz w:val="24"/>
          <w:szCs w:val="24"/>
        </w:rPr>
        <w:t xml:space="preserve"> разработка этапов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Стратегическое планирование – это: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процесс выбора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процесс выбора решений;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процесс выбора структуры.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Показателями достижения целей могут быть: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Уровень прибыли.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C85A68">
        <w:rPr>
          <w:sz w:val="24"/>
          <w:szCs w:val="24"/>
        </w:rPr>
        <w:t xml:space="preserve"> Общий объем продаж.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Объем инвестиций.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Стратегические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индивидуально;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пределах отдельного подразделения;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высших уровнях.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Современные организации, как правило: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многоцелевые;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одноцелевые;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процесс планирования влияют: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внешняя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внутренняя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культура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Процесс планирования предполагает: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разработку личных планов;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разработку планов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разработку процедур принятия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Основой существования организации является: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мотивация сотрудников;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миссия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корпоративная культура.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Бизнес-планирование осуществляется: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для выявления недостатков в работе фирмы;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для привлечения инвесторов;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для выпуска конкурентоспособной продукции.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этапе долгосрочного планирования вырабатывается: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стратегия работы отдельного исполнителя;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стратегия работы отдельного подразделения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стратегия фирмы по всем ее направлениям.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Тактические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на один день;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на один год;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пять лет.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Какой раздел является важнейшей частью бизнес плана: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План маркетинга</w:t>
      </w:r>
      <w:r w:rsidRPr="00C85A68">
        <w:rPr>
          <w:spacing w:val="-1"/>
          <w:sz w:val="24"/>
          <w:szCs w:val="24"/>
        </w:rPr>
        <w:br/>
      </w: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Услуги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Изучение и анализ рынка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Финансовый план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включает в себя вводная часть бизнес плана: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Краткая справка об отрасли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Результаты реализации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z w:val="24"/>
          <w:szCs w:val="24"/>
        </w:rPr>
        <w:t>Привлечение нового персонала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Что называется инструментом среднесрочного планирования</w:t>
      </w:r>
      <w:r w:rsidRPr="00C85A68">
        <w:rPr>
          <w:sz w:val="24"/>
          <w:szCs w:val="24"/>
        </w:rPr>
        <w:br/>
      </w:r>
      <w:r w:rsidRPr="00C85A68">
        <w:rPr>
          <w:spacing w:val="-1"/>
          <w:sz w:val="24"/>
          <w:szCs w:val="24"/>
        </w:rPr>
        <w:t>производственно-хозяйственной, финансовой и сбытовой деятельности в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рыночных условиях: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Бизнес-план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Рыночные условия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Конкурентоспособность</w:t>
      </w:r>
    </w:p>
    <w:p w:rsidR="00051F7F" w:rsidRDefault="00051F7F" w:rsidP="00051F7F">
      <w:pPr>
        <w:rPr>
          <w:b/>
          <w:sz w:val="24"/>
        </w:rPr>
      </w:pPr>
    </w:p>
    <w:p w:rsidR="00163D3D" w:rsidRPr="00D53E81" w:rsidRDefault="00446A63" w:rsidP="00051F7F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5 </w:t>
      </w:r>
      <w:r w:rsidR="00D53E81" w:rsidRPr="00D53E81">
        <w:rPr>
          <w:b/>
          <w:sz w:val="24"/>
        </w:rPr>
        <w:t>Методы принятия инженерных и управленческих решений</w:t>
      </w:r>
    </w:p>
    <w:p w:rsidR="00163D3D" w:rsidRDefault="00163D3D" w:rsidP="00163D3D">
      <w:pPr>
        <w:rPr>
          <w:sz w:val="24"/>
          <w:szCs w:val="24"/>
        </w:rPr>
      </w:pPr>
    </w:p>
    <w:p w:rsidR="00051F7F" w:rsidRPr="006E1F7E" w:rsidRDefault="00051F7F" w:rsidP="00051F7F">
      <w:pPr>
        <w:tabs>
          <w:tab w:val="left" w:pos="274"/>
        </w:tabs>
        <w:rPr>
          <w:sz w:val="24"/>
          <w:szCs w:val="24"/>
        </w:rPr>
      </w:pPr>
      <w:r w:rsidRPr="006E1F7E">
        <w:rPr>
          <w:spacing w:val="-1"/>
          <w:sz w:val="24"/>
          <w:szCs w:val="24"/>
        </w:rPr>
        <w:t>Процесс имитации это: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3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какого-то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Воспроизводство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  <w:t>Процесс конструирования модели реальной системы и постановка</w:t>
      </w:r>
      <w:r w:rsidRPr="006E1F7E">
        <w:rPr>
          <w:sz w:val="24"/>
          <w:szCs w:val="24"/>
        </w:rPr>
        <w:br/>
      </w:r>
      <w:r w:rsidRPr="006E1F7E">
        <w:rPr>
          <w:spacing w:val="-1"/>
          <w:sz w:val="24"/>
          <w:szCs w:val="24"/>
        </w:rPr>
        <w:t>экспериментов на этой модели с целью выяснения или понимания поведения</w:t>
      </w:r>
      <w:r w:rsidRPr="006E1F7E">
        <w:rPr>
          <w:spacing w:val="-1"/>
          <w:sz w:val="24"/>
          <w:szCs w:val="24"/>
        </w:rPr>
        <w:br/>
        <w:t>системы, а также оценки различных стратегий, обеспечивающих ее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функционирование.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9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или воспроизведение трансляции модели.</w:t>
      </w:r>
    </w:p>
    <w:p w:rsidR="00051F7F" w:rsidRPr="006E1F7E" w:rsidRDefault="00051F7F" w:rsidP="00163D3D">
      <w:pPr>
        <w:rPr>
          <w:sz w:val="24"/>
          <w:szCs w:val="24"/>
        </w:rPr>
      </w:pPr>
    </w:p>
    <w:p w:rsidR="00051F7F" w:rsidRPr="006E1F7E" w:rsidRDefault="00051F7F" w:rsidP="00051F7F">
      <w:pPr>
        <w:rPr>
          <w:sz w:val="24"/>
          <w:szCs w:val="24"/>
        </w:rPr>
      </w:pPr>
      <w:r w:rsidRPr="006E1F7E">
        <w:rPr>
          <w:sz w:val="24"/>
          <w:szCs w:val="24"/>
        </w:rPr>
        <w:t>На производительность труда влияет следующее: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2"/>
          <w:sz w:val="24"/>
          <w:szCs w:val="24"/>
        </w:rPr>
        <w:t>новые виды работ;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квалификация персонала;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proofErr w:type="spellStart"/>
      <w:r w:rsidRPr="006E1F7E">
        <w:rPr>
          <w:spacing w:val="-2"/>
          <w:sz w:val="24"/>
          <w:szCs w:val="24"/>
        </w:rPr>
        <w:t>фондовооруженность</w:t>
      </w:r>
      <w:proofErr w:type="spellEnd"/>
      <w:r w:rsidRPr="006E1F7E">
        <w:rPr>
          <w:spacing w:val="-2"/>
          <w:sz w:val="24"/>
          <w:szCs w:val="24"/>
        </w:rPr>
        <w:t>;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11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уровень технологии производства.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z w:val="24"/>
          <w:szCs w:val="24"/>
        </w:rPr>
        <w:t>Процесс принятия решения - это ...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1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3"/>
          <w:sz w:val="24"/>
          <w:szCs w:val="24"/>
        </w:rPr>
        <w:t>отдельные мероприятия, проводимые для повышения эффективности</w:t>
      </w:r>
      <w:r w:rsidRPr="006E1F7E">
        <w:rPr>
          <w:spacing w:val="-3"/>
          <w:sz w:val="24"/>
          <w:szCs w:val="24"/>
        </w:rPr>
        <w:br/>
      </w:r>
      <w:r w:rsidRPr="006E1F7E">
        <w:rPr>
          <w:sz w:val="24"/>
          <w:szCs w:val="24"/>
        </w:rPr>
        <w:t>системы.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Выбор варианта решения из нескольких возможных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  <w:r w:rsidRPr="006E1F7E">
        <w:rPr>
          <w:spacing w:val="-9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процесс преобразования информации о состоянии системы в определенные</w:t>
      </w:r>
      <w:r w:rsidRPr="006E1F7E">
        <w:rPr>
          <w:spacing w:val="-1"/>
          <w:sz w:val="24"/>
          <w:szCs w:val="24"/>
        </w:rPr>
        <w:br/>
        <w:t xml:space="preserve">целенаправленные действия, переводящие систему </w:t>
      </w:r>
      <w:proofErr w:type="gramStart"/>
      <w:r w:rsidRPr="006E1F7E">
        <w:rPr>
          <w:spacing w:val="-1"/>
          <w:sz w:val="24"/>
          <w:szCs w:val="24"/>
        </w:rPr>
        <w:t>из</w:t>
      </w:r>
      <w:proofErr w:type="gramEnd"/>
      <w:r w:rsidRPr="006E1F7E">
        <w:rPr>
          <w:spacing w:val="-1"/>
          <w:sz w:val="24"/>
          <w:szCs w:val="24"/>
        </w:rPr>
        <w:t xml:space="preserve"> исходного в заданное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состояние.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Управленческое решение – это …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Pr="006E1F7E">
        <w:rPr>
          <w:rFonts w:eastAsiaTheme="minorHAnsi"/>
          <w:sz w:val="24"/>
          <w:szCs w:val="24"/>
        </w:rPr>
        <w:t xml:space="preserve"> результат анализа, прогнозирования, оптимизации, экономического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 xml:space="preserve">обоснования и выбора альтернативы из множества </w:t>
      </w:r>
      <w:proofErr w:type="gramStart"/>
      <w:r w:rsidRPr="006E1F7E">
        <w:rPr>
          <w:rFonts w:eastAsiaTheme="minorHAnsi"/>
          <w:sz w:val="24"/>
          <w:szCs w:val="24"/>
        </w:rPr>
        <w:t>вариантов достижения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конкретной цели системы менеджмента</w:t>
      </w:r>
      <w:proofErr w:type="gramEnd"/>
      <w:r w:rsidRPr="006E1F7E">
        <w:rPr>
          <w:rFonts w:eastAsiaTheme="minorHAnsi"/>
          <w:sz w:val="24"/>
          <w:szCs w:val="24"/>
        </w:rPr>
        <w:t>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6E1F7E">
        <w:rPr>
          <w:rFonts w:eastAsiaTheme="minorHAnsi"/>
          <w:sz w:val="24"/>
          <w:szCs w:val="24"/>
        </w:rPr>
        <w:t xml:space="preserve"> понятное и точное предписание относительно последовательности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действий, преобразующих исходные данные в искомый</w:t>
      </w:r>
      <w:r>
        <w:rPr>
          <w:rFonts w:eastAsiaTheme="minorHAnsi"/>
          <w:sz w:val="24"/>
          <w:szCs w:val="24"/>
        </w:rPr>
        <w:t xml:space="preserve"> результат;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Pr="006E1F7E">
        <w:rPr>
          <w:rFonts w:eastAsiaTheme="minorHAnsi"/>
          <w:sz w:val="24"/>
          <w:szCs w:val="24"/>
        </w:rPr>
        <w:t xml:space="preserve"> состояние объекта управления, к достижению которого стремится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организация;</w:t>
      </w:r>
    </w:p>
    <w:p w:rsid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6E1F7E">
        <w:rPr>
          <w:rFonts w:eastAsiaTheme="minorHAnsi"/>
          <w:sz w:val="24"/>
          <w:szCs w:val="24"/>
        </w:rPr>
        <w:t xml:space="preserve"> директивное предписание относи</w:t>
      </w:r>
      <w:r>
        <w:rPr>
          <w:rFonts w:eastAsiaTheme="minorHAnsi"/>
          <w:sz w:val="24"/>
          <w:szCs w:val="24"/>
        </w:rPr>
        <w:t>тельно поведения персонала в ор</w:t>
      </w:r>
      <w:r w:rsidRPr="006E1F7E">
        <w:rPr>
          <w:rFonts w:eastAsiaTheme="minorHAnsi"/>
          <w:sz w:val="24"/>
          <w:szCs w:val="24"/>
        </w:rPr>
        <w:t>ганизации.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Как процесс управленческое решение представляет собой…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поиск, группировку и анализ требуемой информации; разработку,</w:t>
      </w:r>
      <w:r w:rsidR="006E1F7E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утверждение и реализацию управленческого решения</w:t>
      </w:r>
    </w:p>
    <w:p w:rsid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план мероприятий, постановлен</w:t>
      </w:r>
      <w:r w:rsidR="006E1F7E">
        <w:rPr>
          <w:rFonts w:eastAsiaTheme="minorHAnsi"/>
          <w:sz w:val="24"/>
          <w:szCs w:val="24"/>
        </w:rPr>
        <w:t>ие, устное или письменное распо</w:t>
      </w:r>
      <w:r w:rsidR="006E1F7E" w:rsidRPr="006E1F7E">
        <w:rPr>
          <w:rFonts w:eastAsiaTheme="minorHAnsi"/>
          <w:sz w:val="24"/>
          <w:szCs w:val="24"/>
        </w:rPr>
        <w:t>ряжение и т.д.</w:t>
      </w:r>
    </w:p>
    <w:p w:rsidR="00E32C90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Экономическая сущность управленческого решения…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заключается в механизме управ</w:t>
      </w:r>
      <w:r>
        <w:rPr>
          <w:rFonts w:eastAsiaTheme="minorHAnsi"/>
          <w:sz w:val="24"/>
          <w:szCs w:val="24"/>
        </w:rPr>
        <w:t>ления исполнителями с целью дос</w:t>
      </w:r>
      <w:r w:rsidR="006E1F7E" w:rsidRPr="006E1F7E">
        <w:rPr>
          <w:rFonts w:eastAsiaTheme="minorHAnsi"/>
          <w:sz w:val="24"/>
          <w:szCs w:val="24"/>
        </w:rPr>
        <w:t>тижения взаимодействия всех его участников;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является</w:t>
      </w:r>
      <w:r>
        <w:rPr>
          <w:rFonts w:eastAsiaTheme="minorHAnsi"/>
          <w:sz w:val="24"/>
          <w:szCs w:val="24"/>
        </w:rPr>
        <w:t xml:space="preserve"> результатом управленческой дея</w:t>
      </w:r>
      <w:r w:rsidR="006E1F7E" w:rsidRPr="006E1F7E">
        <w:rPr>
          <w:rFonts w:eastAsiaTheme="minorHAnsi"/>
          <w:sz w:val="24"/>
          <w:szCs w:val="24"/>
        </w:rPr>
        <w:t>тельности;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имеет реальную себестоимость.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основным требованиям, предъявляем</w:t>
      </w:r>
      <w:r w:rsidR="00E32C90">
        <w:rPr>
          <w:rFonts w:eastAsiaTheme="minorHAnsi"/>
          <w:iCs/>
          <w:sz w:val="24"/>
          <w:szCs w:val="24"/>
        </w:rPr>
        <w:t>ым к управленческим реше</w:t>
      </w:r>
      <w:r w:rsidRPr="006E1F7E">
        <w:rPr>
          <w:rFonts w:eastAsiaTheme="minorHAnsi"/>
          <w:iCs/>
          <w:sz w:val="24"/>
          <w:szCs w:val="24"/>
        </w:rPr>
        <w:t>ниям, относят: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адресность;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ритмичность;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6E1F7E" w:rsidRPr="006E1F7E">
        <w:rPr>
          <w:rFonts w:eastAsiaTheme="minorHAnsi"/>
          <w:sz w:val="24"/>
          <w:szCs w:val="24"/>
        </w:rPr>
        <w:t xml:space="preserve"> конкретность;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системность;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исполнимость;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6E1F7E" w:rsidRPr="006E1F7E">
        <w:rPr>
          <w:rFonts w:eastAsiaTheme="minorHAnsi"/>
          <w:sz w:val="24"/>
          <w:szCs w:val="24"/>
        </w:rPr>
        <w:t xml:space="preserve"> аргументированность.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известным элементам в задаче принятия решения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множество возможных ситуаций;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время, располагаемое для принятия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ресурсы, учитываемые при принятии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описание исходной проблемной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критерии выбора наилучшего варианта.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факторам, сдерживающим процесс принятия </w:t>
      </w:r>
      <w:proofErr w:type="gramStart"/>
      <w:r w:rsidRPr="006E1F7E">
        <w:rPr>
          <w:rFonts w:eastAsiaTheme="minorHAnsi"/>
          <w:iCs/>
          <w:sz w:val="24"/>
          <w:szCs w:val="24"/>
        </w:rPr>
        <w:t>управленческих</w:t>
      </w:r>
      <w:proofErr w:type="gramEnd"/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решений,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боязнь неудачи;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склонность к новизне;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консерватизм;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относительно не большое количество лиц, занятых в реализации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E1F7E">
        <w:rPr>
          <w:rFonts w:eastAsiaTheme="minorHAnsi"/>
          <w:sz w:val="24"/>
          <w:szCs w:val="24"/>
        </w:rPr>
        <w:t>решения.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общим функциям разработки управленческих решений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прогнозирование различных методов разработки, реализации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возможных последствий каждого управленческого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стимулирование объектов, выполняющих действия по разработке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выполнению управленческих решений;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управление персоналом;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коммуникации с внешней средой.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Направляющая функция решения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принимается исходя из долговременной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стратегии развития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проявляется в необходимости согласования действий исполнителей;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заключается в согласовании интересов каждого члена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Управленческое решение направлено на устранение…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конфликтной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положительного синергического эффекта;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проблем в деятельности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только финансовых проблем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Решения, реализация которых о</w:t>
      </w:r>
      <w:r w:rsidR="00E32C90">
        <w:rPr>
          <w:rFonts w:eastAsiaTheme="minorHAnsi"/>
          <w:iCs/>
          <w:sz w:val="24"/>
          <w:szCs w:val="24"/>
        </w:rPr>
        <w:t>существляется в определенной по</w:t>
      </w:r>
      <w:r w:rsidRPr="006E1F7E">
        <w:rPr>
          <w:rFonts w:eastAsiaTheme="minorHAnsi"/>
          <w:iCs/>
          <w:sz w:val="24"/>
          <w:szCs w:val="24"/>
        </w:rPr>
        <w:t>следовательности шагов или действий называются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разовыми;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постоянными;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адаптирующими;</w:t>
      </w:r>
    </w:p>
    <w:p w:rsidR="006E1F7E" w:rsidRPr="006E1F7E" w:rsidRDefault="004D73D6" w:rsidP="00E32C90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запрограммированными.</w:t>
      </w:r>
    </w:p>
    <w:p w:rsidR="006E1F7E" w:rsidRDefault="006E1F7E" w:rsidP="006E1F7E">
      <w:pPr>
        <w:ind w:firstLine="540"/>
        <w:rPr>
          <w:rFonts w:ascii="TimesNewRoman" w:eastAsiaTheme="minorHAnsi" w:hAnsi="TimesNewRoman" w:cs="TimesNewRoman"/>
          <w:sz w:val="28"/>
          <w:szCs w:val="28"/>
        </w:rPr>
      </w:pPr>
    </w:p>
    <w:p w:rsidR="00163D3D" w:rsidRPr="00D53E81" w:rsidRDefault="00446A63" w:rsidP="006E1F7E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6 </w:t>
      </w:r>
      <w:r w:rsidR="00D53E81" w:rsidRPr="00D53E81">
        <w:rPr>
          <w:b/>
          <w:sz w:val="24"/>
        </w:rPr>
        <w:t>Принятие решений в условиях определенности</w:t>
      </w:r>
    </w:p>
    <w:p w:rsidR="00163D3D" w:rsidRPr="00E32C90" w:rsidRDefault="00163D3D" w:rsidP="00E32C90">
      <w:pPr>
        <w:ind w:firstLine="708"/>
        <w:rPr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должна быть: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подобна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исследуемому объекту;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проще изучаемого объекта;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сложнее изучаемого объекта;</w:t>
      </w:r>
    </w:p>
    <w:p w:rsid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представлена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в формализованном виде.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К факторам, обусловившим развитие моделей и моделирования в</w:t>
      </w:r>
      <w:r>
        <w:rPr>
          <w:rFonts w:eastAsiaTheme="minorHAnsi"/>
          <w:iCs/>
          <w:sz w:val="24"/>
          <w:szCs w:val="24"/>
        </w:rPr>
        <w:t xml:space="preserve"> </w:t>
      </w:r>
      <w:r w:rsidRPr="00E32C90">
        <w:rPr>
          <w:rFonts w:eastAsiaTheme="minorHAnsi"/>
          <w:iCs/>
          <w:sz w:val="24"/>
          <w:szCs w:val="24"/>
        </w:rPr>
        <w:t>управлении,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увеличение роли информации в деятельности предприятия;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создание и развитие рынка информационных технологий;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рост объемов производства продукции;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невозможность доступа к информационным ресурсам на мировом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рынке;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развитие глобального информационного пространства.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общенаучным методам принятия управленческих решений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системный анализ;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метод сравнения;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программно-целевое планирование;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метод цепных постановок.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традиционным методам обр</w:t>
      </w:r>
      <w:r>
        <w:rPr>
          <w:rFonts w:eastAsiaTheme="minorHAnsi"/>
          <w:iCs/>
          <w:sz w:val="24"/>
          <w:szCs w:val="24"/>
        </w:rPr>
        <w:t>аботки информации и принятия ре</w:t>
      </w:r>
      <w:r w:rsidRPr="00E32C90">
        <w:rPr>
          <w:rFonts w:eastAsiaTheme="minorHAnsi"/>
          <w:iCs/>
          <w:sz w:val="24"/>
          <w:szCs w:val="24"/>
        </w:rPr>
        <w:t>шения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 группировки;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графический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индексный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комплексный анализ.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Методы дифференциации и и</w:t>
      </w:r>
      <w:r>
        <w:rPr>
          <w:rFonts w:eastAsiaTheme="minorHAnsi"/>
          <w:iCs/>
          <w:sz w:val="24"/>
          <w:szCs w:val="24"/>
        </w:rPr>
        <w:t>нтеграции связаны с такими поня</w:t>
      </w:r>
      <w:r w:rsidRPr="00E32C90">
        <w:rPr>
          <w:rFonts w:eastAsiaTheme="minorHAnsi"/>
          <w:iCs/>
          <w:sz w:val="24"/>
          <w:szCs w:val="24"/>
        </w:rPr>
        <w:t>тиями, как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дедукция и индукция;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цель – пути – способ</w:t>
      </w:r>
      <w:proofErr w:type="gramStart"/>
      <w:r w:rsidR="00E32C90" w:rsidRPr="00E32C90">
        <w:rPr>
          <w:rFonts w:eastAsiaTheme="minorHAnsi"/>
          <w:sz w:val="24"/>
          <w:szCs w:val="24"/>
        </w:rPr>
        <w:t>ы-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средства;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бизнес – среда;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декомпозиция и иерархия.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 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Подход на основе теории управления ориентирован </w:t>
      </w:r>
      <w:proofErr w:type="gramStart"/>
      <w:r w:rsidRPr="00E32C90">
        <w:rPr>
          <w:rFonts w:eastAsiaTheme="minorHAnsi"/>
          <w:iCs/>
          <w:sz w:val="24"/>
          <w:szCs w:val="24"/>
        </w:rPr>
        <w:t>на</w:t>
      </w:r>
      <w:proofErr w:type="gramEnd"/>
      <w:r w:rsidRPr="00E32C90">
        <w:rPr>
          <w:rFonts w:eastAsiaTheme="minorHAnsi"/>
          <w:iCs/>
          <w:sz w:val="24"/>
          <w:szCs w:val="24"/>
        </w:rPr>
        <w:t>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математическое моделирование</w:t>
      </w:r>
      <w:r w:rsidR="00E32C90">
        <w:rPr>
          <w:rFonts w:eastAsiaTheme="minorHAnsi"/>
          <w:sz w:val="24"/>
          <w:szCs w:val="24"/>
        </w:rPr>
        <w:t>, опирающееся на учет существен</w:t>
      </w:r>
      <w:r w:rsidR="00E32C90" w:rsidRPr="00E32C90">
        <w:rPr>
          <w:rFonts w:eastAsiaTheme="minorHAnsi"/>
          <w:sz w:val="24"/>
          <w:szCs w:val="24"/>
        </w:rPr>
        <w:t>ных переменных;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структурной последовательност</w:t>
      </w:r>
      <w:r w:rsidR="00E32C90">
        <w:rPr>
          <w:rFonts w:eastAsiaTheme="minorHAnsi"/>
          <w:sz w:val="24"/>
          <w:szCs w:val="24"/>
        </w:rPr>
        <w:t>и действий, предпринятых на про</w:t>
      </w:r>
      <w:r w:rsidR="00E32C90" w:rsidRPr="00E32C90">
        <w:rPr>
          <w:rFonts w:eastAsiaTheme="minorHAnsi"/>
          <w:sz w:val="24"/>
          <w:szCs w:val="24"/>
        </w:rPr>
        <w:t>тяжении всего процесса разработки и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систему или поток многочисленных решений внутри организации.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Карнеги к принятию управленческих решений предполагает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использование экспертных оценок;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многоуровневую процедуру согласования принятого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структурирование проблемы и ее иерархическое представление.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инкрементального процесса принятия решения была </w:t>
      </w:r>
      <w:proofErr w:type="gramStart"/>
      <w:r w:rsidRPr="00E32C90">
        <w:rPr>
          <w:rFonts w:eastAsiaTheme="minorHAnsi"/>
          <w:iCs/>
          <w:sz w:val="24"/>
          <w:szCs w:val="24"/>
        </w:rPr>
        <w:t>пред</w:t>
      </w:r>
      <w:proofErr w:type="gramEnd"/>
      <w:r w:rsidRPr="00E32C90">
        <w:rPr>
          <w:rFonts w:eastAsiaTheme="minorHAnsi"/>
          <w:iCs/>
          <w:sz w:val="24"/>
          <w:szCs w:val="24"/>
        </w:rPr>
        <w:t>-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E32C90">
        <w:rPr>
          <w:rFonts w:eastAsiaTheme="minorHAnsi"/>
          <w:iCs/>
          <w:sz w:val="24"/>
          <w:szCs w:val="24"/>
        </w:rPr>
        <w:t>ложена</w:t>
      </w:r>
      <w:proofErr w:type="spellEnd"/>
      <w:r w:rsidRPr="00E32C90">
        <w:rPr>
          <w:rFonts w:eastAsiaTheme="minorHAnsi"/>
          <w:iCs/>
          <w:sz w:val="24"/>
          <w:szCs w:val="24"/>
        </w:rPr>
        <w:t xml:space="preserve">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Минцбергом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Саати</w:t>
      </w:r>
      <w:proofErr w:type="spellEnd"/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Коэн М.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Кайертом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Р., </w:t>
      </w:r>
      <w:proofErr w:type="spellStart"/>
      <w:r w:rsidR="00E32C90" w:rsidRPr="00E32C90">
        <w:rPr>
          <w:rFonts w:eastAsiaTheme="minorHAnsi"/>
          <w:sz w:val="24"/>
          <w:szCs w:val="24"/>
        </w:rPr>
        <w:t>Марчем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Д., </w:t>
      </w:r>
      <w:proofErr w:type="spellStart"/>
      <w:r w:rsidR="00E32C90" w:rsidRPr="00E32C90">
        <w:rPr>
          <w:rFonts w:eastAsiaTheme="minorHAnsi"/>
          <w:sz w:val="24"/>
          <w:szCs w:val="24"/>
        </w:rPr>
        <w:t>Саймоном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Карнеги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мусорного ящика опирается на понятия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проблема – предлагаемые решения – участники процесса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решения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проблема – цель – решения – программа;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проблема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цели – задачи – альтернативы – решения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Системный анализ – это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методология решения сложной проблемы путем последовательной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декомпозиции ее на взаимосвязанные частные проблемы;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экономико-математический метод, используемый для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конкретного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исследование явлений, процесс</w:t>
      </w:r>
      <w:r w:rsidR="00E32C90">
        <w:rPr>
          <w:rFonts w:eastAsiaTheme="minorHAnsi"/>
          <w:sz w:val="24"/>
          <w:szCs w:val="24"/>
        </w:rPr>
        <w:t>ов или систем объектов путем по</w:t>
      </w:r>
      <w:r w:rsidR="00E32C90" w:rsidRPr="00E32C90">
        <w:rPr>
          <w:rFonts w:eastAsiaTheme="minorHAnsi"/>
          <w:sz w:val="24"/>
          <w:szCs w:val="24"/>
        </w:rPr>
        <w:t>строения и изучения моделей;</w:t>
      </w:r>
    </w:p>
    <w:p w:rsidR="00163D3D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совокупность приемов, операций, мероприятий, технологий для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достижения конкретной цели или решения задачи.</w:t>
      </w:r>
    </w:p>
    <w:p w:rsidR="00E32C90" w:rsidRPr="00163D3D" w:rsidRDefault="00E32C90" w:rsidP="00E32C90">
      <w:pPr>
        <w:tabs>
          <w:tab w:val="left" w:pos="945"/>
        </w:tabs>
        <w:rPr>
          <w:sz w:val="24"/>
          <w:szCs w:val="24"/>
        </w:rPr>
      </w:pPr>
    </w:p>
    <w:p w:rsidR="00163D3D" w:rsidRDefault="00446A63" w:rsidP="00163D3D">
      <w:pPr>
        <w:tabs>
          <w:tab w:val="left" w:pos="945"/>
        </w:tabs>
        <w:ind w:firstLine="540"/>
        <w:rPr>
          <w:b/>
          <w:sz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7 </w:t>
      </w:r>
      <w:r w:rsidR="00D53E81" w:rsidRPr="00D53E81">
        <w:rPr>
          <w:b/>
          <w:sz w:val="24"/>
        </w:rPr>
        <w:t>Интеграция мнения специалистов при анализе производственных ситуаций и принятии решений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экспертных оценок включает: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интуитивно-логический анализ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gramStart"/>
      <w:r w:rsidR="00977627" w:rsidRPr="00977627">
        <w:rPr>
          <w:rFonts w:eastAsiaTheme="minorHAnsi"/>
          <w:sz w:val="24"/>
          <w:szCs w:val="24"/>
        </w:rPr>
        <w:t>функционально-стоимостной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анализ;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обработку результатов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решение и выдачу количестве</w:t>
      </w:r>
      <w:r w:rsidR="00977627">
        <w:rPr>
          <w:rFonts w:eastAsiaTheme="minorHAnsi"/>
          <w:sz w:val="24"/>
          <w:szCs w:val="24"/>
        </w:rPr>
        <w:t>нной или качественной характери</w:t>
      </w:r>
      <w:r w:rsidR="00977627" w:rsidRPr="00977627">
        <w:rPr>
          <w:rFonts w:eastAsiaTheme="minorHAnsi"/>
          <w:sz w:val="24"/>
          <w:szCs w:val="24"/>
        </w:rPr>
        <w:t>стики.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</w:t>
      </w:r>
      <w:proofErr w:type="gramStart"/>
      <w:r w:rsidRPr="00977627">
        <w:rPr>
          <w:rFonts w:eastAsiaTheme="minorHAnsi"/>
          <w:iCs/>
          <w:sz w:val="24"/>
          <w:szCs w:val="24"/>
        </w:rPr>
        <w:t>основным требованиям, предъявляемым к экспертам относят</w:t>
      </w:r>
      <w:proofErr w:type="gram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креативность;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компетентность;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гибкость;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непротиворечивость;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конформизм;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коллективизм.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количественным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кривые.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К качественным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Когда альтернативных вариан</w:t>
      </w:r>
      <w:r>
        <w:rPr>
          <w:rFonts w:eastAsiaTheme="minorHAnsi"/>
          <w:iCs/>
          <w:sz w:val="24"/>
          <w:szCs w:val="24"/>
        </w:rPr>
        <w:t>тов достаточно много, то в каче</w:t>
      </w:r>
      <w:r w:rsidRPr="00977627">
        <w:rPr>
          <w:rFonts w:eastAsiaTheme="minorHAnsi"/>
          <w:iCs/>
          <w:sz w:val="24"/>
          <w:szCs w:val="24"/>
        </w:rPr>
        <w:t>стве метода получения экспертных оценок используется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метод средней точки;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векторов предпочтений.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индивидуальным методам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интервью;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«</w:t>
      </w:r>
      <w:proofErr w:type="spellStart"/>
      <w:r w:rsidR="00977627" w:rsidRPr="00977627">
        <w:rPr>
          <w:rFonts w:eastAsiaTheme="minorHAnsi"/>
          <w:sz w:val="24"/>
          <w:szCs w:val="24"/>
        </w:rPr>
        <w:t>Дельфи</w:t>
      </w:r>
      <w:proofErr w:type="spellEnd"/>
      <w:r w:rsidR="00977627" w:rsidRPr="00977627">
        <w:rPr>
          <w:rFonts w:eastAsiaTheme="minorHAnsi"/>
          <w:sz w:val="24"/>
          <w:szCs w:val="24"/>
        </w:rPr>
        <w:t>»;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мозгового штурма;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докладных аналитических записок.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Сценарий – это…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описание будущего, составленно</w:t>
      </w:r>
      <w:r w:rsidR="00977627">
        <w:rPr>
          <w:rFonts w:eastAsiaTheme="minorHAnsi"/>
          <w:sz w:val="24"/>
          <w:szCs w:val="24"/>
        </w:rPr>
        <w:t>е с учетом наиболее правдоподоб</w:t>
      </w:r>
      <w:r w:rsidR="00977627" w:rsidRPr="00977627">
        <w:rPr>
          <w:rFonts w:eastAsiaTheme="minorHAnsi"/>
          <w:sz w:val="24"/>
          <w:szCs w:val="24"/>
        </w:rPr>
        <w:t>ных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этапы процесса разработки и принятия управленческих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977627" w:rsidRPr="00977627">
        <w:rPr>
          <w:rFonts w:eastAsiaTheme="minorHAnsi"/>
          <w:sz w:val="24"/>
          <w:szCs w:val="24"/>
        </w:rPr>
        <w:t xml:space="preserve"> мнение эксперта относительно решаемой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разновидность метода мозгового штурма.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Выстроите в нужной последо</w:t>
      </w:r>
      <w:r>
        <w:rPr>
          <w:rFonts w:eastAsiaTheme="minorHAnsi"/>
          <w:iCs/>
          <w:sz w:val="24"/>
          <w:szCs w:val="24"/>
        </w:rPr>
        <w:t xml:space="preserve">вательности логическую схему </w:t>
      </w:r>
      <w:proofErr w:type="gramStart"/>
      <w:r>
        <w:rPr>
          <w:rFonts w:eastAsiaTheme="minorHAnsi"/>
          <w:iCs/>
          <w:sz w:val="24"/>
          <w:szCs w:val="24"/>
        </w:rPr>
        <w:t>по</w:t>
      </w:r>
      <w:r w:rsidRPr="00977627">
        <w:rPr>
          <w:rFonts w:eastAsiaTheme="minorHAnsi"/>
          <w:iCs/>
          <w:sz w:val="24"/>
          <w:szCs w:val="24"/>
        </w:rPr>
        <w:t>строения сценариев развития объекта исследования</w:t>
      </w:r>
      <w:proofErr w:type="gramEnd"/>
      <w:r w:rsidRPr="00977627">
        <w:rPr>
          <w:rFonts w:eastAsiaTheme="minorHAnsi"/>
          <w:iCs/>
          <w:sz w:val="24"/>
          <w:szCs w:val="24"/>
        </w:rPr>
        <w:t>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определение и группировка сфер влияния;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установление показателей будущего развития критически важных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факторов внешней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структурирование и формулировка вопроса;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формирование и отбор согласующихся наборов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введение и анализ разрушительных событий;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сопоставление намеченных показателей будущего состояния сфер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влияния с предположениями об их развитии;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</w:t>
      </w:r>
      <w:r w:rsidR="00977627" w:rsidRPr="00977627">
        <w:rPr>
          <w:rFonts w:eastAsiaTheme="minorHAnsi"/>
          <w:sz w:val="24"/>
          <w:szCs w:val="24"/>
        </w:rPr>
        <w:t xml:space="preserve"> принятие мер;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>З) установление последствий.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мозгового штурма характеризует …: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коллективная генерация идей и творческое решение проблем;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анкетные опросы экспертов по изучаемой проблеме;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открытое взаимодействие эксперта с </w:t>
      </w:r>
      <w:proofErr w:type="gramStart"/>
      <w:r w:rsidR="00977627" w:rsidRPr="00977627">
        <w:rPr>
          <w:rFonts w:eastAsiaTheme="minorHAnsi"/>
          <w:sz w:val="24"/>
          <w:szCs w:val="24"/>
        </w:rPr>
        <w:t>опрашивающим</w:t>
      </w:r>
      <w:proofErr w:type="gram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индивидуальаня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работа над поставленной проблемой.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Основными творческими приемами в </w:t>
      </w:r>
      <w:proofErr w:type="spellStart"/>
      <w:r w:rsidRPr="00977627">
        <w:rPr>
          <w:rFonts w:eastAsiaTheme="minorHAnsi"/>
          <w:iCs/>
          <w:sz w:val="24"/>
          <w:szCs w:val="24"/>
        </w:rPr>
        <w:t>синектике</w:t>
      </w:r>
      <w:proofErr w:type="spellEnd"/>
      <w:r w:rsidRPr="00977627">
        <w:rPr>
          <w:rFonts w:eastAsiaTheme="minorHAnsi"/>
          <w:iCs/>
          <w:sz w:val="24"/>
          <w:szCs w:val="24"/>
        </w:rPr>
        <w:t xml:space="preserve"> являются: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прямая аналогия; 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гибкая аналогия; </w:t>
      </w:r>
    </w:p>
    <w:p w:rsidR="00163D3D" w:rsidRPr="00977627" w:rsidRDefault="004D73D6" w:rsidP="00977627">
      <w:pPr>
        <w:tabs>
          <w:tab w:val="left" w:pos="945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консеквентная аналогия;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парные сравнения альтернатив;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</w:t>
      </w:r>
    </w:p>
    <w:p w:rsidR="00977627" w:rsidRPr="00163D3D" w:rsidRDefault="00977627" w:rsidP="00163D3D">
      <w:pPr>
        <w:tabs>
          <w:tab w:val="left" w:pos="945"/>
        </w:tabs>
        <w:rPr>
          <w:sz w:val="24"/>
          <w:szCs w:val="24"/>
        </w:rPr>
      </w:pPr>
    </w:p>
    <w:p w:rsidR="00446A63" w:rsidRDefault="00051F7F" w:rsidP="00977627">
      <w:pPr>
        <w:ind w:firstLine="426"/>
        <w:rPr>
          <w:b/>
          <w:sz w:val="24"/>
        </w:rPr>
      </w:pPr>
      <w:r>
        <w:rPr>
          <w:b/>
          <w:sz w:val="24"/>
        </w:rPr>
        <w:t xml:space="preserve">Раздел </w:t>
      </w:r>
      <w:r w:rsidR="00446A63" w:rsidRPr="00C75B13">
        <w:rPr>
          <w:b/>
          <w:sz w:val="24"/>
        </w:rPr>
        <w:t>8. Использование игровых методов при принятии решений в условиях риска и неопределенности.</w:t>
      </w:r>
    </w:p>
    <w:p w:rsidR="00977627" w:rsidRDefault="00977627" w:rsidP="00977627">
      <w:pPr>
        <w:ind w:firstLine="426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используется для принятия…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последовательных управленческих решений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решений, оцениваемых системой количественных и качественных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показателей;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решений на основе мнения экспертов;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оперативных решений.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дает возможность руководителю учесть: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различные направления действий, соотнести их с вероятностью, а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затем сравнить альтернативы;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риск возможных экономических потерь;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время, необходимое для разработки и принятия управленческих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значимость ресурсов, находящ</w:t>
      </w:r>
      <w:r w:rsidR="00977627">
        <w:rPr>
          <w:rFonts w:eastAsiaTheme="minorHAnsi"/>
          <w:sz w:val="24"/>
          <w:szCs w:val="24"/>
        </w:rPr>
        <w:t>ихся в распоряжении лица, прини</w:t>
      </w:r>
      <w:r w:rsidR="00977627" w:rsidRPr="00977627">
        <w:rPr>
          <w:rFonts w:eastAsiaTheme="minorHAnsi"/>
          <w:sz w:val="24"/>
          <w:szCs w:val="24"/>
        </w:rPr>
        <w:t>мающего решение.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Расположите в правильной последовательности этапы процесса</w:t>
      </w:r>
      <w:r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принятия решений с помощью метода «дерево решений».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установление выигрышей;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формулирование задачи;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построение дерева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оценка вероятностей состояния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решение задачи.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Безусловным денежным эквивалентом называется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максимальная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977627" w:rsidRPr="00977627">
        <w:rPr>
          <w:rFonts w:eastAsiaTheme="minorHAnsi"/>
          <w:sz w:val="24"/>
          <w:szCs w:val="24"/>
        </w:rPr>
        <w:t xml:space="preserve"> минимальная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ожидаемая прибыль от реализации управленческого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расходуемые ресурсы при реализации управленческого решения.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Основной операцией при построении дерева решений является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«срастание» вершин;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усечение;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ветвление;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«разрастание вершин».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 xml:space="preserve">По своему характеру критерий </w:t>
      </w:r>
      <w:proofErr w:type="spellStart"/>
      <w:r w:rsidRPr="00977627">
        <w:rPr>
          <w:rFonts w:eastAsiaTheme="minorHAnsi"/>
          <w:iCs/>
          <w:sz w:val="24"/>
          <w:szCs w:val="24"/>
        </w:rPr>
        <w:t>Вальда</w:t>
      </w:r>
      <w:proofErr w:type="spell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оптимистичен;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пессимистичен;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сочетает долю оптимизма и пессимизма;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характеризует стратегию азартного игрока.</w:t>
      </w:r>
    </w:p>
    <w:p w:rsidR="00977627" w:rsidRDefault="00977627" w:rsidP="00446A63">
      <w:pPr>
        <w:jc w:val="both"/>
        <w:rPr>
          <w:b/>
          <w:sz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9</w:t>
      </w:r>
      <w:r w:rsidR="00446A63"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77627" w:rsidRDefault="00977627" w:rsidP="00446A63">
      <w:pPr>
        <w:jc w:val="both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Отсутствие эффективного ин</w:t>
      </w:r>
      <w:r>
        <w:rPr>
          <w:rFonts w:eastAsiaTheme="minorHAnsi"/>
          <w:iCs/>
          <w:sz w:val="24"/>
          <w:szCs w:val="24"/>
        </w:rPr>
        <w:t>струментария разрешения конфлик</w:t>
      </w:r>
      <w:r w:rsidRPr="00977627">
        <w:rPr>
          <w:rFonts w:eastAsiaTheme="minorHAnsi"/>
          <w:iCs/>
          <w:sz w:val="24"/>
          <w:szCs w:val="24"/>
        </w:rPr>
        <w:t>тов может привести к появлению наиболее сложных конфликтов –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латентных;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открытых;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межличностных.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По причинам конфликтные ситуации различают: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внутренние;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внешние;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конфликт целей;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познания.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Конфликт, порождаемый раз</w:t>
      </w:r>
      <w:r w:rsidR="00067046">
        <w:rPr>
          <w:rFonts w:eastAsiaTheme="minorHAnsi"/>
          <w:iCs/>
          <w:sz w:val="24"/>
          <w:szCs w:val="24"/>
        </w:rPr>
        <w:t>личной оценкой значимости собст</w:t>
      </w:r>
      <w:r w:rsidRPr="00977627">
        <w:rPr>
          <w:rFonts w:eastAsiaTheme="minorHAnsi"/>
          <w:iCs/>
          <w:sz w:val="24"/>
          <w:szCs w:val="24"/>
        </w:rPr>
        <w:t>венного вклада в успех или неудачу дела со стороны его участников.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вклада;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загрузки;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чувственный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скрытый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По числу участвующих в конфликте людей выделяют: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межличностный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латентный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целей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ассертивный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Для снижения интенсивности и разрешения конфликтов могут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быть использованы методы, связанные: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с усилением административного давления на </w:t>
      </w:r>
      <w:proofErr w:type="gramStart"/>
      <w:r w:rsidR="00977627" w:rsidRPr="00977627">
        <w:rPr>
          <w:rFonts w:eastAsiaTheme="minorHAnsi"/>
          <w:sz w:val="24"/>
          <w:szCs w:val="24"/>
        </w:rPr>
        <w:t>конфликтующих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со</w:t>
      </w:r>
      <w:r w:rsidR="00067046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стороны высшего руководства;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с элементами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 изменением порядка расходо</w:t>
      </w:r>
      <w:r w:rsidR="00067046">
        <w:rPr>
          <w:rFonts w:eastAsiaTheme="minorHAnsi"/>
          <w:sz w:val="24"/>
          <w:szCs w:val="24"/>
        </w:rPr>
        <w:t>вания или перераспределением ре</w:t>
      </w:r>
      <w:r w:rsidR="00977627" w:rsidRPr="00977627">
        <w:rPr>
          <w:rFonts w:eastAsiaTheme="minorHAnsi"/>
          <w:sz w:val="24"/>
          <w:szCs w:val="24"/>
        </w:rPr>
        <w:t>сурсов;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 игнорированием конфликта ЛПР.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lastRenderedPageBreak/>
        <w:t>Конфликтные ситуации, в которых сталкиваются интересы двух и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более сторон изучаются с помощью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теории полезности;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графов предпочтения;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теоретико-множественных методов.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Игра, как модель конфликтной ситуации отличается от нее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четко сформулированными правилами;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размытостью и неопределенностью ситуации;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небольшим объемом имеющейся информации о проблеме;</w:t>
      </w:r>
    </w:p>
    <w:p w:rsidR="00977627" w:rsidRDefault="004D73D6" w:rsidP="00977627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однозначным выигрышем одной из противоборствующих сторон.</w:t>
      </w:r>
    </w:p>
    <w:p w:rsidR="00067046" w:rsidRPr="00977627" w:rsidRDefault="00067046" w:rsidP="00977627">
      <w:pPr>
        <w:jc w:val="both"/>
        <w:rPr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10</w:t>
      </w:r>
      <w:r w:rsidR="00446A63" w:rsidRPr="00C75B13">
        <w:rPr>
          <w:b/>
          <w:sz w:val="24"/>
        </w:rPr>
        <w:t xml:space="preserve"> Жизненный цикл больших технических систем.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Методы расчета показателей возрастной структуры автомобильных парков: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дискретного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диагонального сдвига.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перекрестного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неслучайного списания.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26"/>
        </w:tabs>
        <w:rPr>
          <w:sz w:val="24"/>
          <w:szCs w:val="24"/>
        </w:rPr>
      </w:pPr>
      <w:r w:rsidRPr="00C85A68">
        <w:rPr>
          <w:sz w:val="24"/>
          <w:szCs w:val="24"/>
        </w:rPr>
        <w:t>Что не является целью системы затрат на топливо при перевозках: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Улучшение ТО и ремонта систем питания и зажигания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Выбор рациональных маршрутов движения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приобретение более экономичных автомобилей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правильная постановка машин и агрегатов на хранение.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Cs/>
          <w:sz w:val="24"/>
          <w:szCs w:val="28"/>
        </w:rPr>
      </w:pPr>
      <w:r w:rsidRPr="00067046">
        <w:rPr>
          <w:rFonts w:ascii="TimesNewRoman,Italic" w:eastAsiaTheme="minorHAnsi" w:hAnsi="TimesNewRoman,Italic" w:cs="TimesNewRoman,Italic"/>
          <w:iCs/>
          <w:sz w:val="24"/>
          <w:szCs w:val="28"/>
        </w:rPr>
        <w:t>Метод анализа иерархии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подход к принятию решений в ситуациях, когда для идей, эмоций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определяются некоторые количественные показатели, обеспечивающие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числовую шкалу предпочтений для возможных альтернативных решений</w:t>
      </w:r>
    </w:p>
    <w:p w:rsid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метод моделирования оценки воздействия принятого решения на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конкурентов</w:t>
      </w:r>
      <w:r w:rsidR="00067046">
        <w:rPr>
          <w:rFonts w:eastAsiaTheme="minorHAnsi"/>
          <w:sz w:val="24"/>
          <w:szCs w:val="24"/>
        </w:rPr>
        <w:t xml:space="preserve"> 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схематичное представление </w:t>
      </w:r>
      <w:r w:rsidR="00067046">
        <w:rPr>
          <w:rFonts w:eastAsiaTheme="minorHAnsi"/>
          <w:sz w:val="24"/>
          <w:szCs w:val="24"/>
        </w:rPr>
        <w:t>проблемы принятия решений, кото</w:t>
      </w:r>
      <w:r w:rsidR="00067046" w:rsidRPr="00067046">
        <w:rPr>
          <w:rFonts w:eastAsiaTheme="minorHAnsi"/>
          <w:sz w:val="24"/>
          <w:szCs w:val="24"/>
        </w:rPr>
        <w:t>рое дает возможность «учесть различн</w:t>
      </w:r>
      <w:r w:rsidR="00067046">
        <w:rPr>
          <w:rFonts w:eastAsiaTheme="minorHAnsi"/>
          <w:sz w:val="24"/>
          <w:szCs w:val="24"/>
        </w:rPr>
        <w:t>ые направления действий, соотне</w:t>
      </w:r>
      <w:r w:rsidR="00067046" w:rsidRPr="00067046">
        <w:rPr>
          <w:rFonts w:eastAsiaTheme="minorHAnsi"/>
          <w:sz w:val="24"/>
          <w:szCs w:val="24"/>
        </w:rPr>
        <w:t>сти с ними финансовые результаты, скорректировать их в соответствии с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приписанной им вероятностью, а затем сравнить альтернативы»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метод, который используется д</w:t>
      </w:r>
      <w:r w:rsidR="00067046">
        <w:rPr>
          <w:rFonts w:eastAsiaTheme="minorHAnsi"/>
          <w:sz w:val="24"/>
          <w:szCs w:val="24"/>
        </w:rPr>
        <w:t>ля определения оптимального чис</w:t>
      </w:r>
      <w:r w:rsidR="00067046" w:rsidRPr="00067046">
        <w:rPr>
          <w:rFonts w:eastAsiaTheme="minorHAnsi"/>
          <w:sz w:val="24"/>
          <w:szCs w:val="24"/>
        </w:rPr>
        <w:t>ла каналов обслуживания по отношению к потребности в них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Матрицы сравнения согласованы, если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столбцы нормализованных матриц различны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все столбцы нормализованных матриц идентичны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коэффициент </w:t>
      </w:r>
      <w:proofErr w:type="spellStart"/>
      <w:r w:rsidR="00067046" w:rsidRPr="00067046">
        <w:rPr>
          <w:rFonts w:eastAsiaTheme="minorHAnsi"/>
          <w:sz w:val="24"/>
          <w:szCs w:val="24"/>
        </w:rPr>
        <w:t>конкордации</w:t>
      </w:r>
      <w:proofErr w:type="spellEnd"/>
      <w:r w:rsidR="00067046" w:rsidRPr="00067046">
        <w:rPr>
          <w:rFonts w:eastAsiaTheme="minorHAnsi"/>
          <w:sz w:val="24"/>
          <w:szCs w:val="24"/>
        </w:rPr>
        <w:t xml:space="preserve"> больше 0,6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К преимуществам метода анализа иерархии относят: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точность получаемых результатов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субъективность оценок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отражение влияния изменения приоритетов на верхних уровнях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на приоритеты элементов нижних уровней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устойчивость и гибкость иерархии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Естественные системы, составленные посредством модульного</w:t>
      </w:r>
      <w:r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построения и затем сборки модулей, строятся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как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067046" w:rsidRPr="00067046">
        <w:rPr>
          <w:rFonts w:eastAsiaTheme="minorHAnsi"/>
          <w:sz w:val="24"/>
          <w:szCs w:val="24"/>
        </w:rPr>
        <w:t xml:space="preserve"> намного эффективнее, чем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 эффективно, чем системы, собранные в целом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067046">
        <w:rPr>
          <w:rFonts w:eastAsiaTheme="minorHAnsi"/>
          <w:iCs/>
          <w:sz w:val="24"/>
          <w:szCs w:val="24"/>
        </w:rPr>
        <w:t>Актор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автор метода анализа иерархии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термин, означающий лицо, осуществившее какое-либо действие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или создавшее определенное состояние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лицо, принимающее решение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уровень иерархии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методе анализа иерархии используется шкала отношений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на усмотрение эксперта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 0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 1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 1 до 15 баллов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Для оценки согласованности с</w:t>
      </w:r>
      <w:r>
        <w:rPr>
          <w:rFonts w:eastAsiaTheme="minorHAnsi"/>
          <w:iCs/>
          <w:sz w:val="24"/>
          <w:szCs w:val="24"/>
        </w:rPr>
        <w:t>уждений эксперта при использова</w:t>
      </w:r>
      <w:r w:rsidRPr="00067046">
        <w:rPr>
          <w:rFonts w:eastAsiaTheme="minorHAnsi"/>
          <w:iCs/>
          <w:sz w:val="24"/>
          <w:szCs w:val="24"/>
        </w:rPr>
        <w:t>нии МАИ необходимо использовать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Индекс, сгенерированный случайным образом по шкале от 1 до 9</w:t>
      </w:r>
      <w:r>
        <w:rPr>
          <w:rFonts w:eastAsiaTheme="minorHAnsi"/>
          <w:iCs/>
          <w:sz w:val="24"/>
          <w:szCs w:val="24"/>
        </w:rPr>
        <w:t xml:space="preserve"> </w:t>
      </w:r>
      <w:proofErr w:type="spellStart"/>
      <w:r w:rsidRPr="00067046">
        <w:rPr>
          <w:rFonts w:eastAsiaTheme="minorHAnsi"/>
          <w:iCs/>
          <w:sz w:val="24"/>
          <w:szCs w:val="24"/>
        </w:rPr>
        <w:t>обратносимметричной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матрицы </w:t>
      </w:r>
      <w:r>
        <w:rPr>
          <w:rFonts w:eastAsiaTheme="minorHAnsi"/>
          <w:iCs/>
          <w:sz w:val="24"/>
          <w:szCs w:val="24"/>
        </w:rPr>
        <w:t>с соответствующими обратными ве</w:t>
      </w:r>
      <w:r w:rsidRPr="00067046">
        <w:rPr>
          <w:rFonts w:eastAsiaTheme="minorHAnsi"/>
          <w:iCs/>
          <w:sz w:val="24"/>
          <w:szCs w:val="24"/>
        </w:rPr>
        <w:t>личинами элементов, называется…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индексом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случайным индексом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вектором приоритетов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Отношение индекса согласова</w:t>
      </w:r>
      <w:r>
        <w:rPr>
          <w:rFonts w:eastAsiaTheme="minorHAnsi"/>
          <w:sz w:val="24"/>
          <w:szCs w:val="24"/>
        </w:rPr>
        <w:t>нности к среднему случайному ин</w:t>
      </w:r>
      <w:r w:rsidRPr="00067046">
        <w:rPr>
          <w:rFonts w:eastAsiaTheme="minorHAnsi"/>
          <w:sz w:val="24"/>
          <w:szCs w:val="24"/>
        </w:rPr>
        <w:t>дексу для матрицы того же порядка называется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нормированным вектором приоритетов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парным сравнением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 xml:space="preserve"> Метод анализа </w:t>
      </w:r>
      <w:proofErr w:type="gramStart"/>
      <w:r w:rsidRPr="00067046">
        <w:rPr>
          <w:rFonts w:eastAsiaTheme="minorHAnsi"/>
          <w:sz w:val="24"/>
          <w:szCs w:val="24"/>
        </w:rPr>
        <w:t>иерархии</w:t>
      </w:r>
      <w:proofErr w:type="gramEnd"/>
      <w:r w:rsidRPr="00067046">
        <w:rPr>
          <w:rFonts w:eastAsiaTheme="minorHAnsi"/>
          <w:sz w:val="24"/>
          <w:szCs w:val="24"/>
        </w:rPr>
        <w:t xml:space="preserve"> может быть применим для: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принятия последовательных решений в бизнес – среде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отбора лучших претендентов на вакантные рабочие места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выбора руководителем ф</w:t>
      </w:r>
      <w:r w:rsidR="00067046">
        <w:rPr>
          <w:rFonts w:eastAsiaTheme="minorHAnsi"/>
          <w:sz w:val="24"/>
          <w:szCs w:val="24"/>
        </w:rPr>
        <w:t>ирмы будущего делового партнера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рационального распределения доходов предприятия по сферам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деятельности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принятия управленческого реше</w:t>
      </w:r>
      <w:r w:rsidR="00067046">
        <w:rPr>
          <w:rFonts w:eastAsiaTheme="minorHAnsi"/>
          <w:sz w:val="24"/>
          <w:szCs w:val="24"/>
        </w:rPr>
        <w:t>ния в условиях риска и неопреде</w:t>
      </w:r>
      <w:r w:rsidR="00067046" w:rsidRPr="00067046">
        <w:rPr>
          <w:rFonts w:eastAsiaTheme="minorHAnsi"/>
          <w:sz w:val="24"/>
          <w:szCs w:val="24"/>
        </w:rPr>
        <w:t>ленности</w:t>
      </w:r>
    </w:p>
    <w:p w:rsidR="00067046" w:rsidRDefault="004D73D6" w:rsidP="00067046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выбора наилучшей стратегии</w:t>
      </w:r>
    </w:p>
    <w:p w:rsidR="00067046" w:rsidRPr="00067046" w:rsidRDefault="00067046" w:rsidP="00067046">
      <w:pPr>
        <w:jc w:val="both"/>
        <w:rPr>
          <w:b/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11</w:t>
      </w:r>
      <w:r w:rsidR="00446A63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Под неопределенностью внешней среды понимается: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неполнота информации об условиях функционирования организации;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факторов внешней среды;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спроса на продукцию;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отсутствие сценария развития организации.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Анализ угроз и возможностей (SWOT-анализ)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Построение сценариев как метод прогнозирования применяется,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когда 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Экстраполяция, как метод прогнозирования,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Стохастические модели применяются, когда уровень динамизма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перечень пяти сил Портера входят: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способность потребителей торговаться;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интенсивность соперничества;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региональная политика;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таможенные барьеры;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сравнительный уровень издержек.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В состав «цепочки ценностей» </w:t>
      </w:r>
      <w:r w:rsidR="004D73D6">
        <w:rPr>
          <w:rFonts w:eastAsiaTheme="minorHAnsi"/>
          <w:iCs/>
          <w:sz w:val="24"/>
          <w:szCs w:val="24"/>
        </w:rPr>
        <w:t xml:space="preserve">(по </w:t>
      </w:r>
      <w:proofErr w:type="spellStart"/>
      <w:r w:rsidR="004D73D6">
        <w:rPr>
          <w:rFonts w:eastAsiaTheme="minorHAnsi"/>
          <w:iCs/>
          <w:sz w:val="24"/>
          <w:szCs w:val="24"/>
        </w:rPr>
        <w:t>Маккинзи</w:t>
      </w:r>
      <w:proofErr w:type="spellEnd"/>
      <w:r w:rsidR="004D73D6">
        <w:rPr>
          <w:rFonts w:eastAsiaTheme="minorHAnsi"/>
          <w:iCs/>
          <w:sz w:val="24"/>
          <w:szCs w:val="24"/>
        </w:rPr>
        <w:t>) включаются следую</w:t>
      </w:r>
      <w:r w:rsidRPr="00067046">
        <w:rPr>
          <w:rFonts w:eastAsiaTheme="minorHAnsi"/>
          <w:iCs/>
          <w:sz w:val="24"/>
          <w:szCs w:val="24"/>
        </w:rPr>
        <w:t>щие звенья: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проектирование продукта;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стратегическое управление;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набор персонала;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продвижение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послепродажное обслуживание.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SWOT-анализ </w:t>
      </w:r>
      <w:proofErr w:type="gramStart"/>
      <w:r w:rsidRPr="00067046">
        <w:rPr>
          <w:rFonts w:eastAsiaTheme="minorHAnsi"/>
          <w:iCs/>
          <w:sz w:val="24"/>
          <w:szCs w:val="24"/>
        </w:rPr>
        <w:t>основан</w:t>
      </w:r>
      <w:proofErr w:type="gramEnd"/>
      <w:r w:rsidRPr="00067046">
        <w:rPr>
          <w:rFonts w:eastAsiaTheme="minorHAnsi"/>
          <w:iCs/>
          <w:sz w:val="24"/>
          <w:szCs w:val="24"/>
        </w:rPr>
        <w:t xml:space="preserve"> на оценке следующих параметров (выберите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несколько):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доля продукции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стратегические возможности фирмы;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привлекательность отрасли;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угрозы для бизнеса;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слабые стороны фирмы.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Модель отрасли по М. Портеру</w:t>
      </w:r>
      <w:r w:rsidR="004D73D6">
        <w:rPr>
          <w:rFonts w:eastAsiaTheme="minorHAnsi"/>
          <w:iCs/>
          <w:sz w:val="24"/>
          <w:szCs w:val="24"/>
        </w:rPr>
        <w:t xml:space="preserve"> НЕ включает взаимодействие сле</w:t>
      </w:r>
      <w:r w:rsidRPr="00067046">
        <w:rPr>
          <w:rFonts w:eastAsiaTheme="minorHAnsi"/>
          <w:iCs/>
          <w:sz w:val="24"/>
          <w:szCs w:val="24"/>
        </w:rPr>
        <w:t>дующих сил: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потребителей;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поставщиков;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потенциальных конкурентов;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проектировщиков продуктов;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покупателей;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конкурентов со стороны товаров – заменителей.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Для оценки конкурентной среды</w:t>
      </w:r>
      <w:r w:rsidR="004D73D6">
        <w:rPr>
          <w:rFonts w:eastAsiaTheme="minorHAnsi"/>
          <w:iCs/>
          <w:sz w:val="24"/>
          <w:szCs w:val="24"/>
        </w:rPr>
        <w:t xml:space="preserve"> и определения источников конку</w:t>
      </w:r>
      <w:r w:rsidRPr="00067046">
        <w:rPr>
          <w:rFonts w:eastAsiaTheme="minorHAnsi"/>
          <w:iCs/>
          <w:sz w:val="24"/>
          <w:szCs w:val="24"/>
        </w:rPr>
        <w:t xml:space="preserve">рентных преимуществ весьма </w:t>
      </w:r>
      <w:proofErr w:type="gramStart"/>
      <w:r w:rsidRPr="00067046">
        <w:rPr>
          <w:rFonts w:eastAsiaTheme="minorHAnsi"/>
          <w:iCs/>
          <w:sz w:val="24"/>
          <w:szCs w:val="24"/>
        </w:rPr>
        <w:t>полезна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бостонская модель (БК</w:t>
      </w:r>
      <w:proofErr w:type="gramStart"/>
      <w:r>
        <w:rPr>
          <w:rFonts w:eastAsiaTheme="minorHAnsi"/>
          <w:sz w:val="24"/>
          <w:szCs w:val="24"/>
        </w:rPr>
        <w:t>4</w:t>
      </w:r>
      <w:proofErr w:type="gramEnd"/>
      <w:r>
        <w:rPr>
          <w:rFonts w:eastAsiaTheme="minorHAnsi"/>
          <w:sz w:val="24"/>
          <w:szCs w:val="24"/>
        </w:rPr>
        <w:t>.</w:t>
      </w:r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пятифакторная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М.Портера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067046" w:rsidRPr="00067046">
        <w:rPr>
          <w:rFonts w:eastAsiaTheme="minorHAnsi"/>
          <w:sz w:val="24"/>
          <w:szCs w:val="24"/>
        </w:rPr>
        <w:t xml:space="preserve">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И.Ансоффа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сетевой график.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Цель построения конкурентной карты рынка – классификация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 xml:space="preserve">конкурентов </w:t>
      </w:r>
      <w:proofErr w:type="gramStart"/>
      <w:r w:rsidRPr="00067046">
        <w:rPr>
          <w:rFonts w:eastAsiaTheme="minorHAnsi"/>
          <w:iCs/>
          <w:sz w:val="24"/>
          <w:szCs w:val="24"/>
        </w:rPr>
        <w:t>по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занимаемой ими позиции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показателю прибыли;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показателю доли рынка;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объему продукции в натуральном и стоимостном выражении.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Что не является инструментом стратегического управления: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матрица стратегического баланса;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техника сценариев;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матрица БКГ;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матрица </w:t>
      </w:r>
      <w:proofErr w:type="spellStart"/>
      <w:r w:rsidR="00067046" w:rsidRPr="00067046">
        <w:rPr>
          <w:rFonts w:eastAsiaTheme="minorHAnsi"/>
          <w:sz w:val="24"/>
          <w:szCs w:val="24"/>
        </w:rPr>
        <w:t>McKinsey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разработка стратегии;</w:t>
      </w:r>
    </w:p>
    <w:p w:rsidR="00067046" w:rsidRPr="00067046" w:rsidRDefault="004D73D6" w:rsidP="00067046">
      <w:pPr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6. SWOT – анализ.</w:t>
      </w:r>
    </w:p>
    <w:p w:rsidR="00446A63" w:rsidRDefault="00446A63" w:rsidP="00163D3D"/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EE7C51" w:rsidRPr="00A46083" w:rsidRDefault="00EE7C51" w:rsidP="00EE7C51">
      <w:pPr>
        <w:ind w:firstLine="851"/>
        <w:jc w:val="both"/>
        <w:rPr>
          <w:sz w:val="28"/>
          <w:szCs w:val="28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Основные свойства и характеристики больших технических систем.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Определение понятий система, структура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управлении.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Составляющие и этапы процесса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Рациональное и оптимальное управление.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Связь управления с обучаемостью системы.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D53E81" w:rsidRDefault="00D53E81" w:rsidP="00D53E81">
      <w:pPr>
        <w:ind w:firstLine="567"/>
        <w:jc w:val="both"/>
        <w:rPr>
          <w:sz w:val="24"/>
        </w:rPr>
      </w:pPr>
      <w:proofErr w:type="gramStart"/>
      <w:r w:rsidRPr="00C75B13">
        <w:rPr>
          <w:sz w:val="24"/>
        </w:rPr>
        <w:t xml:space="preserve">Реактивные и программно-целевой методы. </w:t>
      </w:r>
      <w:proofErr w:type="gramEnd"/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целях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Целевой показатель и нормативы.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Дерево целей (ДЦ) и дерево систем (ДС) как инструмент эффективного анализа и управления производством, их взаимодействие.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Дерево целей и дерево систем автомобильного транспорта.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подсистем и факторов ДЦ и ДС.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Декомпозиция целей и ее методы.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Структура ДЦ и ДС технической эксплуатации автомобилей.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Постановка и решение инженерных и управленческих задач с использованием механизма ДЦ и ДС.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научно-техническом прогрессе, тенденциях на автомобильном транспорте и технической эксплуатации.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Производственная функция.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Связь инновации с технологиями. 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Роль и требования к персоналу.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Интенсивные и экстенсивные формы развития производства.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Эффективность инновационных решений. Роль фактора и времени.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 Понятие инженерного и управленческого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Алгоритм принятия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методов принятия решений по способам, информации и аппарату.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Макро- и микро подход при анализе и управлении большими техническими системами.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Целевая функция и факторы, на нее влияющие.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Роль информации при принятии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Методы компенсации дефицита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2B58EC" w:rsidRDefault="00D53E81" w:rsidP="00D53E81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D53E81" w:rsidRDefault="00D53E81" w:rsidP="00D53E81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</w:t>
      </w:r>
      <w:r w:rsidR="009406FB">
        <w:rPr>
          <w:b/>
          <w:sz w:val="24"/>
        </w:rPr>
        <w:t xml:space="preserve"> 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формирования, стратегии и результаты производственной игры.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Построение платежных матриц выигрышей.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риска и неопределенности.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Лапласа, применение </w:t>
      </w:r>
      <w:proofErr w:type="spellStart"/>
      <w:r w:rsidRPr="00C75B13">
        <w:rPr>
          <w:sz w:val="24"/>
        </w:rPr>
        <w:t>максиминных</w:t>
      </w:r>
      <w:proofErr w:type="spellEnd"/>
      <w:r w:rsidRPr="00C75B13">
        <w:rPr>
          <w:sz w:val="24"/>
        </w:rPr>
        <w:t xml:space="preserve">, </w:t>
      </w:r>
      <w:proofErr w:type="spellStart"/>
      <w:r w:rsidRPr="00C75B13">
        <w:rPr>
          <w:sz w:val="24"/>
        </w:rPr>
        <w:t>максимаксных</w:t>
      </w:r>
      <w:proofErr w:type="spellEnd"/>
      <w:r w:rsidRPr="00C75B13">
        <w:rPr>
          <w:sz w:val="24"/>
        </w:rPr>
        <w:t xml:space="preserve"> и промежуточных критериев.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Матрица риска.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Уточнение решений на основе предварительного опыта.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Оценка стоимости и целесообразности сбора дополнительной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Сущность и процесс имитационного моделирования.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Массивы исходных данных и методы их получения.</w:t>
      </w:r>
      <w:r>
        <w:rPr>
          <w:sz w:val="24"/>
        </w:rPr>
        <w:t xml:space="preserve"> </w:t>
      </w:r>
      <w:r w:rsidRPr="00C75B13">
        <w:rPr>
          <w:sz w:val="24"/>
        </w:rPr>
        <w:t xml:space="preserve"> </w:t>
      </w:r>
    </w:p>
    <w:p w:rsidR="00D53E81" w:rsidRDefault="00D53E81" w:rsidP="00D53E81">
      <w:pPr>
        <w:ind w:firstLine="567"/>
        <w:jc w:val="both"/>
        <w:rPr>
          <w:sz w:val="24"/>
        </w:rPr>
      </w:pPr>
      <w:r>
        <w:rPr>
          <w:sz w:val="24"/>
        </w:rPr>
        <w:t>М</w:t>
      </w:r>
      <w:r w:rsidRPr="00C75B13">
        <w:rPr>
          <w:sz w:val="24"/>
        </w:rPr>
        <w:t xml:space="preserve">оделирование на компьютере.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Использование моделирования при определении нормативов и пропускной  способности средств обслуживания.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Деловые (хозяйственны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C75B13">
        <w:rPr>
          <w:sz w:val="24"/>
        </w:rPr>
        <w:t xml:space="preserve"> игры как инструмент анализа технических систем, производственных ситуаций и принятия управленческих решений.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Использование деловых игр при обучении, тестировании и отборе персонала.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</w:t>
      </w:r>
      <w:r w:rsidR="00D53E81" w:rsidRPr="00C75B13">
        <w:rPr>
          <w:b/>
          <w:sz w:val="24"/>
        </w:rPr>
        <w:t xml:space="preserve"> Жизненный цикл больших технических систем.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этапах жизненного цикла.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Жизненный цикл автомобиля и автомобильного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Возрастная структура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Изменение показателей эффективности при старении подвижного состава.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Показатели качества и реализуемые показатели качества; влияние на эффективность.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Методы прогнозирования возрастной структурой парков и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Сроки службы автомобилей.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11</w:t>
      </w:r>
      <w:r w:rsidR="00D53E81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Выбор показателей эффективности ИТС на основе дерева целей автомобильного транспорта и ТЭА.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Декомпозиции показателей эффективности: предприятие, служба, цех, участок (исполнители). </w:t>
      </w:r>
      <w:r>
        <w:rPr>
          <w:sz w:val="24"/>
        </w:rPr>
        <w:t xml:space="preserve">   </w:t>
      </w:r>
      <w:r w:rsidRPr="00C75B13">
        <w:rPr>
          <w:sz w:val="24"/>
        </w:rPr>
        <w:t xml:space="preserve">Выполнение целевого норматива.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Источники формирования фондов ИТС.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Проверка эффективности и окупаемости принятых решений. </w:t>
      </w:r>
    </w:p>
    <w:p w:rsidR="00FA00EF" w:rsidRPr="00C75B13" w:rsidRDefault="00FA00EF" w:rsidP="00D53E81">
      <w:pPr>
        <w:ind w:firstLine="567"/>
        <w:jc w:val="both"/>
        <w:rPr>
          <w:sz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081B96" w:rsidP="004D73D6">
      <w:pPr>
        <w:ind w:firstLine="851"/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Вопросы для </w:t>
      </w:r>
      <w:r w:rsidR="00F05E45">
        <w:rPr>
          <w:sz w:val="24"/>
          <w:szCs w:val="24"/>
        </w:rPr>
        <w:t>рубежного контроля</w:t>
      </w:r>
    </w:p>
    <w:p w:rsidR="00527CF8" w:rsidRDefault="00527CF8" w:rsidP="004D73D6">
      <w:pPr>
        <w:ind w:firstLine="851"/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дефиците информации</w:t>
      </w: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 xml:space="preserve">Составить систему управления инженерно-технической службы при </w:t>
      </w:r>
      <w:r w:rsidR="00527CF8">
        <w:rPr>
          <w:sz w:val="24"/>
        </w:rPr>
        <w:t>известных ресурсных составляющих</w:t>
      </w:r>
    </w:p>
    <w:p w:rsidR="00527CF8" w:rsidRDefault="00527CF8" w:rsidP="00527CF8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наличии информации</w:t>
      </w:r>
    </w:p>
    <w:p w:rsidR="00527CF8" w:rsidRDefault="00527CF8" w:rsidP="004D73D6">
      <w:pPr>
        <w:ind w:firstLine="567"/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Менеджеру торговой фирмы необ</w:t>
      </w:r>
      <w:r>
        <w:rPr>
          <w:rFonts w:eastAsiaTheme="minorHAnsi"/>
          <w:sz w:val="24"/>
          <w:szCs w:val="24"/>
        </w:rPr>
        <w:t>ходимо принять решение о целесо</w:t>
      </w:r>
      <w:r w:rsidRPr="00527CF8">
        <w:rPr>
          <w:rFonts w:eastAsiaTheme="minorHAnsi"/>
          <w:sz w:val="24"/>
          <w:szCs w:val="24"/>
        </w:rPr>
        <w:t>образности приобретения у предприяти</w:t>
      </w:r>
      <w:r>
        <w:rPr>
          <w:rFonts w:eastAsiaTheme="minorHAnsi"/>
          <w:sz w:val="24"/>
          <w:szCs w:val="24"/>
        </w:rPr>
        <w:t>я-изготовителя автомобилей моде</w:t>
      </w:r>
      <w:r w:rsidRPr="00527CF8">
        <w:rPr>
          <w:rFonts w:eastAsiaTheme="minorHAnsi"/>
          <w:sz w:val="24"/>
          <w:szCs w:val="24"/>
        </w:rPr>
        <w:t>лей</w:t>
      </w:r>
      <w:proofErr w:type="gramStart"/>
      <w:r w:rsidRPr="00527CF8">
        <w:rPr>
          <w:rFonts w:eastAsiaTheme="minorHAnsi"/>
          <w:sz w:val="24"/>
          <w:szCs w:val="24"/>
        </w:rPr>
        <w:t xml:space="preserve"> А</w:t>
      </w:r>
      <w:proofErr w:type="gramEnd"/>
      <w:r w:rsidRPr="00527CF8">
        <w:rPr>
          <w:rFonts w:eastAsiaTheme="minorHAnsi"/>
          <w:sz w:val="24"/>
          <w:szCs w:val="24"/>
        </w:rPr>
        <w:t xml:space="preserve"> либо Б, имея в виду получить </w:t>
      </w:r>
      <w:r>
        <w:rPr>
          <w:rFonts w:eastAsiaTheme="minorHAnsi"/>
          <w:sz w:val="24"/>
          <w:szCs w:val="24"/>
        </w:rPr>
        <w:t>от их реализации наибольшую при</w:t>
      </w:r>
      <w:r w:rsidRPr="00527CF8">
        <w:rPr>
          <w:rFonts w:eastAsiaTheme="minorHAnsi"/>
          <w:sz w:val="24"/>
          <w:szCs w:val="24"/>
        </w:rPr>
        <w:t>быль. Для каждой из этих моделей известны размеры расходов и доходов,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приходящихся на один автомобиль.</w:t>
      </w:r>
    </w:p>
    <w:p w:rsid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Таблица</w:t>
      </w:r>
      <w:r>
        <w:rPr>
          <w:rFonts w:eastAsiaTheme="minorHAnsi"/>
          <w:sz w:val="24"/>
          <w:szCs w:val="24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Автомобиль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Расходы, тыс. руб.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Доходы от реализации, тыс. руб.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150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200</w:t>
            </w:r>
          </w:p>
        </w:tc>
      </w:tr>
    </w:tbl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Требуется построить дерево целей и вычислить возможную прибыль,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получаемую от продажи автомобилей. Производитель (продавец) о</w:t>
      </w:r>
      <w:r>
        <w:rPr>
          <w:rFonts w:eastAsiaTheme="minorHAnsi"/>
          <w:sz w:val="24"/>
          <w:szCs w:val="24"/>
        </w:rPr>
        <w:t>ценива</w:t>
      </w:r>
      <w:r w:rsidRPr="00527CF8">
        <w:rPr>
          <w:rFonts w:eastAsiaTheme="minorHAnsi"/>
          <w:sz w:val="24"/>
          <w:szCs w:val="24"/>
        </w:rPr>
        <w:t>ет варианты годового спроса той и друг</w:t>
      </w:r>
      <w:r>
        <w:rPr>
          <w:rFonts w:eastAsiaTheme="minorHAnsi"/>
          <w:sz w:val="24"/>
          <w:szCs w:val="24"/>
        </w:rPr>
        <w:t>ой модели автомобилей и соответ</w:t>
      </w:r>
      <w:r w:rsidRPr="00527CF8">
        <w:rPr>
          <w:rFonts w:eastAsiaTheme="minorHAnsi"/>
          <w:sz w:val="24"/>
          <w:szCs w:val="24"/>
        </w:rPr>
        <w:t>ствующие им вероятности (Р) следующим образом: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- 1300 автомобилей каждой модел</w:t>
      </w:r>
      <w:r>
        <w:rPr>
          <w:rFonts w:eastAsiaTheme="minorHAnsi"/>
          <w:sz w:val="24"/>
          <w:szCs w:val="24"/>
        </w:rPr>
        <w:t>и могут быть проданы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1</w:t>
      </w:r>
      <w:proofErr w:type="gramEnd"/>
      <w:r w:rsidRPr="00527CF8">
        <w:rPr>
          <w:rFonts w:eastAsiaTheme="minorHAnsi"/>
          <w:sz w:val="24"/>
          <w:szCs w:val="24"/>
        </w:rPr>
        <w:t xml:space="preserve"> = 0,3;</w:t>
      </w:r>
    </w:p>
    <w:p w:rsidR="004D73D6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- 2500 автомобилей каждой модели могут быть проданы</w:t>
      </w:r>
      <w:r>
        <w:rPr>
          <w:rFonts w:eastAsiaTheme="minorHAnsi"/>
          <w:sz w:val="24"/>
          <w:szCs w:val="24"/>
        </w:rPr>
        <w:t xml:space="preserve">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2</w:t>
      </w:r>
      <w:proofErr w:type="gramEnd"/>
      <w:r w:rsidRPr="00527CF8">
        <w:rPr>
          <w:rFonts w:eastAsiaTheme="minorHAnsi"/>
          <w:sz w:val="24"/>
          <w:szCs w:val="24"/>
        </w:rPr>
        <w:t xml:space="preserve"> =0,7.</w:t>
      </w:r>
    </w:p>
    <w:p w:rsidR="00527CF8" w:rsidRPr="00527CF8" w:rsidRDefault="00527CF8" w:rsidP="00527C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Необходимо распределить приведенные ниже цели по уровням и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представить их в виде дерева целей.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1. Уменьшение материальных затрат.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2. Сокращение затрат на административно-управленческий персонал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предприятия и цехов.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3. Снижение непроизводственных расходов.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4. Снижение издержек производств</w:t>
      </w:r>
      <w:r>
        <w:rPr>
          <w:rFonts w:eastAsiaTheme="minorHAnsi"/>
          <w:sz w:val="24"/>
          <w:szCs w:val="24"/>
        </w:rPr>
        <w:t>а данного вида продукции при за</w:t>
      </w:r>
      <w:r w:rsidRPr="00527CF8">
        <w:rPr>
          <w:rFonts w:eastAsiaTheme="minorHAnsi"/>
          <w:sz w:val="24"/>
          <w:szCs w:val="24"/>
        </w:rPr>
        <w:t>данных объемах выпуска и качества.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5. Сокращение затрат по управлению и обслуживанию производства.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6. Снижение затрат живого труда производственных рабочих.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7. Уменьшение затрат на топливо.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8. Сокращение затрат по отдельным этапам реализации продукции.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9. Уменьшение затрат на материалы.</w:t>
      </w:r>
    </w:p>
    <w:p w:rsidR="004D73D6" w:rsidRDefault="00527CF8" w:rsidP="00527CF8">
      <w:pPr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10. Снижение затрат труда вспомогательных рабочих.</w:t>
      </w:r>
    </w:p>
    <w:p w:rsidR="00527CF8" w:rsidRPr="00527CF8" w:rsidRDefault="00527CF8" w:rsidP="00527CF8">
      <w:pPr>
        <w:ind w:firstLine="567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Pr="00C75B13" w:rsidRDefault="00527CF8" w:rsidP="004D73D6">
      <w:pPr>
        <w:ind w:firstLine="567"/>
        <w:jc w:val="both"/>
        <w:rPr>
          <w:sz w:val="24"/>
        </w:rPr>
      </w:pPr>
      <w:r>
        <w:rPr>
          <w:sz w:val="24"/>
        </w:rPr>
        <w:t>Сформулировать требования к персоналу предприятия нефтегазового комплекса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0E157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E157A">
        <w:rPr>
          <w:sz w:val="24"/>
          <w:szCs w:val="24"/>
        </w:rPr>
        <w:t xml:space="preserve">          </w:t>
      </w:r>
      <w:r w:rsidR="000E157A">
        <w:rPr>
          <w:sz w:val="24"/>
          <w:szCs w:val="24"/>
        </w:rPr>
        <w:t>Предприятие</w:t>
      </w:r>
      <w:r w:rsidR="000E157A" w:rsidRPr="000E157A">
        <w:rPr>
          <w:rFonts w:eastAsiaTheme="minorHAnsi"/>
          <w:sz w:val="24"/>
          <w:szCs w:val="24"/>
        </w:rPr>
        <w:t xml:space="preserve"> работает в условиях совершенной конкуренции.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В будущем периоде невозможно однозначно</w:t>
      </w:r>
      <w:r w:rsidR="000E157A">
        <w:rPr>
          <w:rFonts w:eastAsiaTheme="minorHAnsi"/>
          <w:sz w:val="24"/>
          <w:szCs w:val="24"/>
        </w:rPr>
        <w:t xml:space="preserve"> определить, на каком уровне ус</w:t>
      </w:r>
      <w:r w:rsidR="000E157A" w:rsidRPr="000E157A">
        <w:rPr>
          <w:rFonts w:eastAsiaTheme="minorHAnsi"/>
          <w:sz w:val="24"/>
          <w:szCs w:val="24"/>
        </w:rPr>
        <w:t>тановится цена на производимый фирмой товар. Эксперты дают следующий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прогноз цен: 14 руб./ед. с вероятностью 0,2; 15,5 руб./ед. с вероятностью 0,4;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18 руб./ед. – 0,4. Полные затраты </w:t>
      </w:r>
      <w:r w:rsidR="000E157A">
        <w:rPr>
          <w:rFonts w:eastAsiaTheme="minorHAnsi"/>
          <w:sz w:val="24"/>
          <w:szCs w:val="24"/>
        </w:rPr>
        <w:t>м</w:t>
      </w:r>
      <w:r w:rsidR="000E157A" w:rsidRPr="000E157A">
        <w:rPr>
          <w:rFonts w:eastAsiaTheme="minorHAnsi"/>
          <w:sz w:val="24"/>
          <w:szCs w:val="24"/>
        </w:rPr>
        <w:t>ожно описать следующей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функциональной зависимостью: </w:t>
      </w:r>
      <w:proofErr w:type="gramStart"/>
      <w:r w:rsidR="000E157A" w:rsidRPr="000E157A">
        <w:rPr>
          <w:rFonts w:eastAsiaTheme="minorHAnsi"/>
          <w:iCs/>
          <w:sz w:val="24"/>
          <w:szCs w:val="24"/>
        </w:rPr>
        <w:t>З</w:t>
      </w:r>
      <w:proofErr w:type="gramEnd"/>
      <w:r w:rsidR="000E157A" w:rsidRP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= 117,0 + 10</w:t>
      </w:r>
      <w:r w:rsidR="000E157A" w:rsidRPr="000E157A">
        <w:rPr>
          <w:rFonts w:eastAsiaTheme="minorHAnsi"/>
          <w:iCs/>
          <w:sz w:val="24"/>
          <w:szCs w:val="24"/>
        </w:rPr>
        <w:t xml:space="preserve">Q </w:t>
      </w:r>
      <w:r w:rsidR="000E157A" w:rsidRPr="000E157A">
        <w:rPr>
          <w:rFonts w:eastAsiaTheme="minorHAnsi"/>
          <w:sz w:val="24"/>
          <w:szCs w:val="24"/>
        </w:rPr>
        <w:t>+ 0,0028</w:t>
      </w:r>
      <w:r w:rsidR="000E157A" w:rsidRPr="000E157A">
        <w:rPr>
          <w:rFonts w:eastAsiaTheme="minorHAnsi"/>
          <w:iCs/>
          <w:sz w:val="24"/>
          <w:szCs w:val="24"/>
        </w:rPr>
        <w:t>Q2</w:t>
      </w:r>
      <w:r w:rsid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Необходимо определить оптимал</w:t>
      </w:r>
      <w:r w:rsidR="000E157A">
        <w:rPr>
          <w:rFonts w:eastAsiaTheme="minorHAnsi"/>
          <w:sz w:val="24"/>
          <w:szCs w:val="24"/>
        </w:rPr>
        <w:t xml:space="preserve">ьный объем производства </w:t>
      </w:r>
      <w:r w:rsidR="000E157A" w:rsidRPr="000E157A">
        <w:rPr>
          <w:rFonts w:eastAsiaTheme="minorHAnsi"/>
          <w:sz w:val="24"/>
          <w:szCs w:val="24"/>
        </w:rPr>
        <w:t xml:space="preserve">используя один из критериев </w:t>
      </w:r>
      <w:r w:rsidR="000E157A">
        <w:rPr>
          <w:rFonts w:eastAsiaTheme="minorHAnsi"/>
          <w:sz w:val="24"/>
          <w:szCs w:val="24"/>
        </w:rPr>
        <w:t>принятия управленческих решений.</w:t>
      </w:r>
    </w:p>
    <w:p w:rsidR="000E157A" w:rsidRPr="000E157A" w:rsidRDefault="000E157A" w:rsidP="000E157A">
      <w:pPr>
        <w:autoSpaceDE w:val="0"/>
        <w:autoSpaceDN w:val="0"/>
        <w:adjustRightInd w:val="0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0E157A" w:rsidRPr="002B58EC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0E157A" w:rsidRPr="00C75B13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 </w:t>
      </w:r>
      <w:r w:rsidR="009406FB">
        <w:rPr>
          <w:b/>
          <w:sz w:val="24"/>
        </w:rPr>
        <w:t>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0E157A" w:rsidRPr="00C75B13" w:rsidRDefault="000E157A" w:rsidP="004D73D6">
      <w:pPr>
        <w:tabs>
          <w:tab w:val="left" w:pos="426"/>
        </w:tabs>
        <w:jc w:val="both"/>
        <w:rPr>
          <w:b/>
          <w:sz w:val="24"/>
        </w:rPr>
      </w:pP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На территории деятельности компан</w:t>
      </w:r>
      <w:r>
        <w:rPr>
          <w:rFonts w:eastAsiaTheme="minorHAnsi"/>
          <w:sz w:val="22"/>
          <w:szCs w:val="22"/>
        </w:rPr>
        <w:t>ии открыто и подготовлено к экс</w:t>
      </w:r>
      <w:r w:rsidRPr="000E157A">
        <w:rPr>
          <w:rFonts w:eastAsiaTheme="minorHAnsi"/>
          <w:sz w:val="22"/>
          <w:szCs w:val="22"/>
        </w:rPr>
        <w:t>плуатации нефтяное месторождение. Прое</w:t>
      </w:r>
      <w:r>
        <w:rPr>
          <w:rFonts w:eastAsiaTheme="minorHAnsi"/>
          <w:sz w:val="22"/>
          <w:szCs w:val="22"/>
        </w:rPr>
        <w:t>ктным институтом составлена тех</w:t>
      </w:r>
      <w:r w:rsidRPr="000E157A">
        <w:rPr>
          <w:rFonts w:eastAsiaTheme="minorHAnsi"/>
          <w:sz w:val="22"/>
          <w:szCs w:val="22"/>
        </w:rPr>
        <w:t>нологическая схема разработки данного месторождения, предусматривающая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его эксплуатацию с помощью двух альте</w:t>
      </w:r>
      <w:r>
        <w:rPr>
          <w:rFonts w:eastAsiaTheme="minorHAnsi"/>
          <w:sz w:val="22"/>
          <w:szCs w:val="22"/>
        </w:rPr>
        <w:t>рнативных вариантов, отличающих</w:t>
      </w:r>
      <w:r w:rsidRPr="000E157A">
        <w:rPr>
          <w:rFonts w:eastAsiaTheme="minorHAnsi"/>
          <w:sz w:val="22"/>
          <w:szCs w:val="22"/>
        </w:rPr>
        <w:t>ся фондом скважин и их размещением на площади, системами воздействия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на пласт, динамикой добычи нефти и жидкости, динамикой капитальных 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текущих затрат и другими технико-экономическими показателями.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Компания может принять решение о разработке месторождени</w:t>
      </w:r>
      <w:r>
        <w:rPr>
          <w:rFonts w:eastAsiaTheme="minorHAnsi"/>
          <w:sz w:val="22"/>
          <w:szCs w:val="22"/>
        </w:rPr>
        <w:t>я пер</w:t>
      </w:r>
      <w:r w:rsidRPr="000E157A">
        <w:rPr>
          <w:rFonts w:eastAsiaTheme="minorHAnsi"/>
          <w:sz w:val="22"/>
          <w:szCs w:val="22"/>
        </w:rPr>
        <w:t>вым или вторым способом. Например,</w:t>
      </w:r>
      <w:r>
        <w:rPr>
          <w:rFonts w:eastAsiaTheme="minorHAnsi"/>
          <w:sz w:val="22"/>
          <w:szCs w:val="22"/>
        </w:rPr>
        <w:t xml:space="preserve"> первый способ – </w:t>
      </w:r>
      <w:proofErr w:type="gramStart"/>
      <w:r>
        <w:rPr>
          <w:rFonts w:eastAsiaTheme="minorHAnsi"/>
          <w:sz w:val="22"/>
          <w:szCs w:val="22"/>
        </w:rPr>
        <w:t>циклическое</w:t>
      </w:r>
      <w:proofErr w:type="gram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за</w:t>
      </w:r>
      <w:r w:rsidRPr="000E157A">
        <w:rPr>
          <w:rFonts w:eastAsiaTheme="minorHAnsi"/>
          <w:sz w:val="22"/>
          <w:szCs w:val="22"/>
        </w:rPr>
        <w:t>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с паротепловой обработкой с</w:t>
      </w:r>
      <w:r>
        <w:rPr>
          <w:rFonts w:eastAsiaTheme="minorHAnsi"/>
          <w:sz w:val="22"/>
          <w:szCs w:val="22"/>
        </w:rPr>
        <w:t>кважин; второй способ – цикличе</w:t>
      </w:r>
      <w:r w:rsidRPr="000E157A">
        <w:rPr>
          <w:rFonts w:eastAsiaTheme="minorHAnsi"/>
          <w:sz w:val="22"/>
          <w:szCs w:val="22"/>
        </w:rPr>
        <w:t xml:space="preserve">ское </w:t>
      </w:r>
      <w:proofErr w:type="spellStart"/>
      <w:r w:rsidRPr="000E157A">
        <w:rPr>
          <w:rFonts w:eastAsiaTheme="minorHAnsi"/>
          <w:sz w:val="22"/>
          <w:szCs w:val="22"/>
        </w:rPr>
        <w:t>заводнение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в сочетании с возможным поэтапным уплотнением сетки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скважин. Решение о выборе способа разработки, кроме технологических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соображений, определяется еще и предполагаемой ценой на нефть.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 xml:space="preserve">Пусть, первый способ разработки </w:t>
      </w:r>
      <w:r>
        <w:rPr>
          <w:rFonts w:eastAsiaTheme="minorHAnsi"/>
          <w:sz w:val="22"/>
          <w:szCs w:val="22"/>
        </w:rPr>
        <w:t>месторождения для своей реализа</w:t>
      </w:r>
      <w:r w:rsidRPr="000E157A">
        <w:rPr>
          <w:rFonts w:eastAsiaTheme="minorHAnsi"/>
          <w:sz w:val="22"/>
          <w:szCs w:val="22"/>
        </w:rPr>
        <w:t>ции требует затрат в 30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При выборе второго способа разработки, являющегося более дешевым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и используемым при низких ценах на неф</w:t>
      </w:r>
      <w:r>
        <w:rPr>
          <w:rFonts w:eastAsiaTheme="minorHAnsi"/>
          <w:sz w:val="22"/>
          <w:szCs w:val="22"/>
        </w:rPr>
        <w:t>ть (для своей реализации он тре</w:t>
      </w:r>
      <w:r w:rsidRPr="000E157A">
        <w:rPr>
          <w:rFonts w:eastAsiaTheme="minorHAnsi"/>
          <w:sz w:val="22"/>
          <w:szCs w:val="22"/>
        </w:rPr>
        <w:t xml:space="preserve">бует затрат в 15 млн. рублей). Через 5 </w:t>
      </w:r>
      <w:r>
        <w:rPr>
          <w:rFonts w:eastAsiaTheme="minorHAnsi"/>
          <w:sz w:val="22"/>
          <w:szCs w:val="22"/>
        </w:rPr>
        <w:t>лет после эксплуатации месторож</w:t>
      </w:r>
      <w:r w:rsidRPr="000E157A">
        <w:rPr>
          <w:rFonts w:eastAsiaTheme="minorHAnsi"/>
          <w:sz w:val="22"/>
          <w:szCs w:val="22"/>
        </w:rPr>
        <w:t>дения начинается второй этап и требует принятие решения о проведении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уплотнения сетки скважин, затраты на которое составляют 12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Default="000E157A" w:rsidP="000E157A">
      <w:pPr>
        <w:jc w:val="both"/>
        <w:rPr>
          <w:rFonts w:ascii="TimesNewRoman" w:eastAsiaTheme="minorHAnsi" w:hAnsi="TimesNewRoman" w:cs="TimesNewRoman"/>
          <w:sz w:val="28"/>
          <w:szCs w:val="28"/>
        </w:rPr>
      </w:pPr>
    </w:p>
    <w:p w:rsidR="004D73D6" w:rsidRDefault="004D73D6" w:rsidP="000E157A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F788C" w:rsidRPr="00C75B13" w:rsidRDefault="009F788C" w:rsidP="000E157A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Компания «А» работает на рыке уже 10 лет. Профиль компании оптовая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продажа </w:t>
      </w:r>
      <w:r>
        <w:rPr>
          <w:rFonts w:eastAsiaTheme="minorHAnsi"/>
          <w:sz w:val="22"/>
          <w:szCs w:val="22"/>
        </w:rPr>
        <w:t>УЭЦН</w:t>
      </w:r>
      <w:r w:rsidRPr="009F788C">
        <w:rPr>
          <w:rFonts w:eastAsiaTheme="minorHAnsi"/>
          <w:sz w:val="22"/>
          <w:szCs w:val="22"/>
        </w:rPr>
        <w:t>. Миссия компании – качественный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сервис и расширение своей деятельности,</w:t>
      </w:r>
      <w:r>
        <w:rPr>
          <w:rFonts w:eastAsiaTheme="minorHAnsi"/>
          <w:sz w:val="22"/>
          <w:szCs w:val="22"/>
        </w:rPr>
        <w:t xml:space="preserve"> быть на рынке номером 1. В ком</w:t>
      </w:r>
      <w:r w:rsidRPr="009F788C">
        <w:rPr>
          <w:rFonts w:eastAsiaTheme="minorHAnsi"/>
          <w:sz w:val="22"/>
          <w:szCs w:val="22"/>
        </w:rPr>
        <w:t xml:space="preserve">пании есть отдел продаж и 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. Все отделы переживали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стадию становления и приобретения опыт</w:t>
      </w:r>
      <w:r>
        <w:rPr>
          <w:rFonts w:eastAsiaTheme="minorHAnsi"/>
          <w:sz w:val="22"/>
          <w:szCs w:val="22"/>
        </w:rPr>
        <w:t>а. Сейчас отделы успешно работа</w:t>
      </w:r>
      <w:r w:rsidRPr="009F788C">
        <w:rPr>
          <w:rFonts w:eastAsiaTheme="minorHAnsi"/>
          <w:sz w:val="22"/>
          <w:szCs w:val="22"/>
        </w:rPr>
        <w:t>ют, и компания растет как в объеме продаж, так и в увеличения штата.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Каждый отдел получает планы и за</w:t>
      </w:r>
      <w:r>
        <w:rPr>
          <w:rFonts w:eastAsiaTheme="minorHAnsi"/>
          <w:sz w:val="22"/>
          <w:szCs w:val="22"/>
        </w:rPr>
        <w:t>дачи на месяц по форме организа</w:t>
      </w:r>
      <w:r w:rsidRPr="009F788C">
        <w:rPr>
          <w:rFonts w:eastAsiaTheme="minorHAnsi"/>
          <w:sz w:val="22"/>
          <w:szCs w:val="22"/>
        </w:rPr>
        <w:t xml:space="preserve">ции планирования «сверху-вниз». Далее </w:t>
      </w:r>
      <w:r>
        <w:rPr>
          <w:rFonts w:eastAsiaTheme="minorHAnsi"/>
          <w:sz w:val="22"/>
          <w:szCs w:val="22"/>
        </w:rPr>
        <w:t>планы по такой же системе расхо</w:t>
      </w:r>
      <w:r w:rsidRPr="009F788C">
        <w:rPr>
          <w:rFonts w:eastAsiaTheme="minorHAnsi"/>
          <w:sz w:val="22"/>
          <w:szCs w:val="22"/>
        </w:rPr>
        <w:t>дятся вниз по ступени иерархии. Сотрудники, в начале месяца получив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свои планы и задачи на месяц, не имеют</w:t>
      </w:r>
      <w:r>
        <w:rPr>
          <w:rFonts w:eastAsiaTheme="minorHAnsi"/>
          <w:sz w:val="22"/>
          <w:szCs w:val="22"/>
        </w:rPr>
        <w:t xml:space="preserve"> возможности их обсудить с руко</w:t>
      </w:r>
      <w:r w:rsidRPr="009F788C">
        <w:rPr>
          <w:rFonts w:eastAsiaTheme="minorHAnsi"/>
          <w:sz w:val="22"/>
          <w:szCs w:val="22"/>
        </w:rPr>
        <w:t>водством. В компании принят авторитарный стиль управле</w:t>
      </w:r>
      <w:r>
        <w:rPr>
          <w:rFonts w:eastAsiaTheme="minorHAnsi"/>
          <w:sz w:val="22"/>
          <w:szCs w:val="22"/>
        </w:rPr>
        <w:t>ния. Существу</w:t>
      </w:r>
      <w:r w:rsidRPr="009F788C">
        <w:rPr>
          <w:rFonts w:eastAsiaTheme="minorHAnsi"/>
          <w:sz w:val="22"/>
          <w:szCs w:val="22"/>
        </w:rPr>
        <w:t>ет недопонимание между сотрудниками</w:t>
      </w:r>
      <w:r>
        <w:rPr>
          <w:rFonts w:eastAsiaTheme="minorHAnsi"/>
          <w:sz w:val="22"/>
          <w:szCs w:val="22"/>
        </w:rPr>
        <w:t xml:space="preserve"> и руководством в отсутствии ло</w:t>
      </w:r>
      <w:r w:rsidRPr="009F788C">
        <w:rPr>
          <w:rFonts w:eastAsiaTheme="minorHAnsi"/>
          <w:sz w:val="22"/>
          <w:szCs w:val="22"/>
        </w:rPr>
        <w:t>яльности и обсуждения поставленных целей.</w:t>
      </w:r>
    </w:p>
    <w:p w:rsid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lastRenderedPageBreak/>
        <w:t xml:space="preserve">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работает вполне самостоятельно. У него есть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руководитель, который руководит непосредственным процессом внутри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отдела. У него в подчинении 3 супервайзера. У каждого супервайзера по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15 человек в подчинении. Задача руководителя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,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выявлять проблемы у клиентов при </w:t>
      </w:r>
      <w:r>
        <w:rPr>
          <w:rFonts w:eastAsiaTheme="minorHAnsi"/>
          <w:sz w:val="22"/>
          <w:szCs w:val="22"/>
        </w:rPr>
        <w:t>по</w:t>
      </w:r>
      <w:r w:rsidRPr="009F788C">
        <w:rPr>
          <w:rFonts w:eastAsiaTheme="minorHAnsi"/>
          <w:sz w:val="22"/>
          <w:szCs w:val="22"/>
        </w:rPr>
        <w:t>мощи своих сотрудников и принимать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грамотные управленческие решения. Руководитель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подчиняется руководителю сетевого отд</w:t>
      </w:r>
      <w:r>
        <w:rPr>
          <w:rFonts w:eastAsiaTheme="minorHAnsi"/>
          <w:sz w:val="22"/>
          <w:szCs w:val="22"/>
        </w:rPr>
        <w:t>ела и у них полное взаимопонима</w:t>
      </w:r>
      <w:r w:rsidRPr="009F788C">
        <w:rPr>
          <w:rFonts w:eastAsiaTheme="minorHAnsi"/>
          <w:sz w:val="22"/>
          <w:szCs w:val="22"/>
        </w:rPr>
        <w:t>ние. Но есть и проблема. Все их реше</w:t>
      </w:r>
      <w:r>
        <w:rPr>
          <w:rFonts w:eastAsiaTheme="minorHAnsi"/>
          <w:sz w:val="22"/>
          <w:szCs w:val="22"/>
        </w:rPr>
        <w:t>ния должны согласовываться с ди</w:t>
      </w:r>
      <w:r w:rsidRPr="009F788C">
        <w:rPr>
          <w:rFonts w:eastAsiaTheme="minorHAnsi"/>
          <w:sz w:val="22"/>
          <w:szCs w:val="22"/>
        </w:rPr>
        <w:t>ректором департамента, в который входят эти два отдела, и понимание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между руководителями отделов и дире</w:t>
      </w:r>
      <w:r>
        <w:rPr>
          <w:rFonts w:eastAsiaTheme="minorHAnsi"/>
          <w:sz w:val="22"/>
          <w:szCs w:val="22"/>
        </w:rPr>
        <w:t>ктором отсутствует. Директор по</w:t>
      </w:r>
      <w:r w:rsidRPr="009F788C">
        <w:rPr>
          <w:rFonts w:eastAsiaTheme="minorHAnsi"/>
          <w:sz w:val="22"/>
          <w:szCs w:val="22"/>
        </w:rPr>
        <w:t>стоянно меняет решения и фонтанирует идеями. Он дает задания, через 10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минут может его поменять или дать другое задание. У него все важно 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срочно. Руководители теряются, что им в первую очередь делать и из-за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этого рабочий процесс притормаживается.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 отделе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отлаженн</w:t>
      </w:r>
      <w:r>
        <w:rPr>
          <w:rFonts w:eastAsiaTheme="minorHAnsi"/>
          <w:sz w:val="22"/>
          <w:szCs w:val="22"/>
        </w:rPr>
        <w:t>ая схема работы и четко построе</w:t>
      </w:r>
      <w:r w:rsidRPr="009F788C">
        <w:rPr>
          <w:rFonts w:eastAsiaTheme="minorHAnsi"/>
          <w:sz w:val="22"/>
          <w:szCs w:val="22"/>
        </w:rPr>
        <w:t>на. Прописаны должностные инструкции,</w:t>
      </w:r>
      <w:r>
        <w:rPr>
          <w:rFonts w:eastAsiaTheme="minorHAnsi"/>
          <w:sz w:val="22"/>
          <w:szCs w:val="22"/>
        </w:rPr>
        <w:t xml:space="preserve"> что и как должен делать сотрудник. Существуют </w:t>
      </w:r>
      <w:r w:rsidRPr="009F788C">
        <w:rPr>
          <w:rFonts w:eastAsiaTheme="minorHAnsi"/>
          <w:sz w:val="22"/>
          <w:szCs w:val="22"/>
        </w:rPr>
        <w:t>регламенты, что и ка</w:t>
      </w:r>
      <w:r>
        <w:rPr>
          <w:rFonts w:eastAsiaTheme="minorHAnsi"/>
          <w:sz w:val="22"/>
          <w:szCs w:val="22"/>
        </w:rPr>
        <w:t>к происходит в отделе по принци</w:t>
      </w:r>
      <w:r w:rsidRPr="009F788C">
        <w:rPr>
          <w:rFonts w:eastAsiaTheme="minorHAnsi"/>
          <w:sz w:val="22"/>
          <w:szCs w:val="22"/>
        </w:rPr>
        <w:t>пам коммуникаций. Зарплата вся белая и</w:t>
      </w:r>
      <w:r>
        <w:rPr>
          <w:rFonts w:eastAsiaTheme="minorHAnsi"/>
          <w:sz w:val="22"/>
          <w:szCs w:val="22"/>
        </w:rPr>
        <w:t xml:space="preserve"> соответствует рынку труда отно</w:t>
      </w:r>
      <w:r w:rsidRPr="009F788C">
        <w:rPr>
          <w:rFonts w:eastAsiaTheme="minorHAnsi"/>
          <w:sz w:val="22"/>
          <w:szCs w:val="22"/>
        </w:rPr>
        <w:t>сительно данной должности. Но в отделе</w:t>
      </w:r>
      <w:r>
        <w:rPr>
          <w:rFonts w:eastAsiaTheme="minorHAnsi"/>
          <w:sz w:val="22"/>
          <w:szCs w:val="22"/>
        </w:rPr>
        <w:t xml:space="preserve"> есть проблема с набором сотруд</w:t>
      </w:r>
      <w:r w:rsidRPr="009F788C">
        <w:rPr>
          <w:rFonts w:eastAsiaTheme="minorHAnsi"/>
          <w:sz w:val="22"/>
          <w:szCs w:val="22"/>
        </w:rPr>
        <w:t>ников, поскольку данная работа подходит не всем. Приходят в основном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студенты и те, кому нужно свободное время, ведь работа вне</w:t>
      </w:r>
      <w:r>
        <w:rPr>
          <w:rFonts w:eastAsiaTheme="minorHAnsi"/>
          <w:sz w:val="22"/>
          <w:szCs w:val="22"/>
        </w:rPr>
        <w:t xml:space="preserve"> офиса. По</w:t>
      </w:r>
      <w:r w:rsidRPr="009F788C">
        <w:rPr>
          <w:rFonts w:eastAsiaTheme="minorHAnsi"/>
          <w:sz w:val="22"/>
          <w:szCs w:val="22"/>
        </w:rPr>
        <w:t>скольку сотрудники полевые, то их сложно контролировать. Из-за этого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страдает качество их работы и директор все время не доволен и требует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штрафных санкций.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2"/>
          <w:szCs w:val="22"/>
        </w:rPr>
      </w:pPr>
      <w:r w:rsidRPr="009F788C">
        <w:rPr>
          <w:rFonts w:eastAsiaTheme="minorHAnsi"/>
          <w:bCs/>
          <w:iCs/>
          <w:sz w:val="22"/>
          <w:szCs w:val="22"/>
        </w:rPr>
        <w:t>Вопросы: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1. Правильно ли построена организация планирования?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2. Стоит ли менять стиль управления?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3. Что происходит в компании между о</w:t>
      </w:r>
      <w:r>
        <w:rPr>
          <w:rFonts w:eastAsiaTheme="minorHAnsi"/>
          <w:sz w:val="22"/>
          <w:szCs w:val="22"/>
        </w:rPr>
        <w:t>тделами, руководителями и дирек</w:t>
      </w:r>
      <w:r w:rsidRPr="009F788C">
        <w:rPr>
          <w:rFonts w:eastAsiaTheme="minorHAnsi"/>
          <w:sz w:val="22"/>
          <w:szCs w:val="22"/>
        </w:rPr>
        <w:t>тором?</w:t>
      </w:r>
    </w:p>
    <w:p w:rsidR="004D73D6" w:rsidRDefault="009F788C" w:rsidP="009F788C">
      <w:pPr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4. Какую схему контроля полевых сотрудников необходимо построить?</w:t>
      </w:r>
    </w:p>
    <w:p w:rsidR="009F788C" w:rsidRPr="009F788C" w:rsidRDefault="009F788C" w:rsidP="009F788C">
      <w:pPr>
        <w:ind w:firstLine="567"/>
        <w:jc w:val="both"/>
        <w:rPr>
          <w:sz w:val="22"/>
          <w:szCs w:val="22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0</w:t>
      </w:r>
      <w:r w:rsidRPr="00C75B13">
        <w:rPr>
          <w:b/>
          <w:sz w:val="24"/>
        </w:rPr>
        <w:t xml:space="preserve"> Жизненный цикл больших технических систем.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4D73D6" w:rsidRDefault="009F788C" w:rsidP="004D73D6">
      <w:pPr>
        <w:ind w:firstLine="567"/>
        <w:jc w:val="both"/>
        <w:rPr>
          <w:sz w:val="24"/>
        </w:rPr>
      </w:pPr>
      <w:r>
        <w:rPr>
          <w:sz w:val="24"/>
        </w:rPr>
        <w:t>Описать жизненный цикл парка автомобилей предприятия ООО «Барьер»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Причиной спада деятельности фирмы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являются ошибки предыдущей стратегии. Фирма прилагает все усилия, чтобы как можно быстрее остановить процесс снижения объема продаж. Для этого фирме требуются</w:t>
      </w:r>
      <w:r>
        <w:rPr>
          <w:rFonts w:ascii="TimesNewRoman" w:eastAsiaTheme="minorHAnsi" w:hAnsi="TimesNewRoman" w:cs="TimesNewRoman"/>
          <w:sz w:val="24"/>
          <w:szCs w:val="28"/>
        </w:rPr>
        <w:t xml:space="preserve"> </w:t>
      </w:r>
      <w:r w:rsidRPr="009F788C">
        <w:rPr>
          <w:rFonts w:ascii="TimesNewRoman" w:eastAsiaTheme="minorHAnsi" w:hAnsi="TimesNewRoman" w:cs="TimesNewRoman"/>
          <w:sz w:val="24"/>
          <w:szCs w:val="28"/>
        </w:rPr>
        <w:t>инвестиции капитала и ресурсов.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использует в своей деятельности такой вид бизнеса, при котором обеспечен хороший потенциал рентабельности в будущем. У фирмы, в данном случае, есть 4 альтернативы развития: увеличение доходов, снижение затрат, сокращение активов или любая комбинация из этих трех. Какую стратегию, согласно модели 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Хофера</w:t>
      </w:r>
      <w:proofErr w:type="spellEnd"/>
      <w:r>
        <w:rPr>
          <w:rFonts w:ascii="TimesNewRoman" w:eastAsiaTheme="minorHAnsi" w:hAnsi="TimesNewRoman" w:cs="TimesNewRoman"/>
          <w:sz w:val="24"/>
          <w:szCs w:val="28"/>
        </w:rPr>
        <w:t xml:space="preserve"> -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Шенделя</w:t>
      </w:r>
      <w:proofErr w:type="spellEnd"/>
      <w:r w:rsidRPr="009F788C">
        <w:rPr>
          <w:rFonts w:ascii="TimesNewRoman" w:eastAsiaTheme="minorHAnsi" w:hAnsi="TimesNewRoman" w:cs="TimesNewRoman"/>
          <w:sz w:val="24"/>
          <w:szCs w:val="28"/>
        </w:rPr>
        <w:t>, использует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>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1) стратегия ликвидации и отделения;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2) концентрация рынка и стратегия сокращения активов;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3) стратегия роста;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4) стратегия прибыли;</w:t>
      </w:r>
    </w:p>
    <w:p w:rsidR="00BA7796" w:rsidRDefault="009F788C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  <w:r w:rsidRPr="009F788C">
        <w:rPr>
          <w:rFonts w:ascii="TimesNewRoman" w:eastAsiaTheme="minorHAnsi" w:hAnsi="TimesNewRoman" w:cs="TimesNewRoman"/>
          <w:szCs w:val="28"/>
        </w:rPr>
        <w:t>5) стратегия раскрутки или сдвига.</w:t>
      </w:r>
    </w:p>
    <w:p w:rsidR="00056054" w:rsidRDefault="00056054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</w:p>
    <w:p w:rsidR="00056054" w:rsidRDefault="00056054" w:rsidP="00056054">
      <w:pPr>
        <w:ind w:firstLine="851"/>
      </w:pPr>
      <w:r>
        <w:rPr>
          <w:sz w:val="24"/>
          <w:szCs w:val="24"/>
        </w:rPr>
        <w:t>В.2 Темы практических занятий</w:t>
      </w:r>
      <w:r>
        <w:t xml:space="preserve"> </w:t>
      </w:r>
    </w:p>
    <w:p w:rsidR="00056054" w:rsidRDefault="00056054" w:rsidP="00056054">
      <w:pPr>
        <w:ind w:firstLine="851"/>
      </w:pPr>
    </w:p>
    <w:p w:rsidR="00056054" w:rsidRDefault="00056054" w:rsidP="00056054">
      <w:pPr>
        <w:jc w:val="both"/>
        <w:rPr>
          <w:b/>
          <w:sz w:val="24"/>
        </w:rPr>
      </w:pPr>
      <w:r>
        <w:rPr>
          <w:b/>
          <w:sz w:val="24"/>
        </w:rPr>
        <w:t xml:space="preserve">          Раздел № 2 Методы управления.</w:t>
      </w:r>
    </w:p>
    <w:p w:rsidR="00056054" w:rsidRDefault="00056054" w:rsidP="00056054">
      <w:pPr>
        <w:jc w:val="both"/>
        <w:rPr>
          <w:sz w:val="32"/>
          <w:szCs w:val="24"/>
        </w:rPr>
      </w:pPr>
      <w:r>
        <w:rPr>
          <w:sz w:val="24"/>
        </w:rPr>
        <w:t>Методы управления</w:t>
      </w:r>
    </w:p>
    <w:p w:rsidR="00056054" w:rsidRDefault="00056054" w:rsidP="00056054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3 Дерево целей и дерево систем технической эксплуатации автомобилей.</w:t>
      </w:r>
    </w:p>
    <w:p w:rsidR="00056054" w:rsidRDefault="00056054" w:rsidP="00056054">
      <w:pPr>
        <w:jc w:val="both"/>
        <w:rPr>
          <w:sz w:val="24"/>
        </w:rPr>
      </w:pPr>
      <w:r>
        <w:rPr>
          <w:sz w:val="24"/>
        </w:rPr>
        <w:t>Дерево целей и дерево систем технической эксплуатации автомобилей.</w:t>
      </w:r>
    </w:p>
    <w:p w:rsidR="00056054" w:rsidRDefault="00056054" w:rsidP="00056054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5 Методы принятия инженерных и управленческих решений.</w:t>
      </w:r>
    </w:p>
    <w:p w:rsidR="00056054" w:rsidRDefault="00056054" w:rsidP="00056054">
      <w:pPr>
        <w:jc w:val="both"/>
        <w:rPr>
          <w:sz w:val="24"/>
        </w:rPr>
      </w:pPr>
      <w:r>
        <w:rPr>
          <w:sz w:val="24"/>
        </w:rPr>
        <w:t>Методы принятия инженерных и управленческих решений.</w:t>
      </w:r>
    </w:p>
    <w:p w:rsidR="00056054" w:rsidRDefault="00056054" w:rsidP="00056054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6 Принятие решения в условиях определенности.</w:t>
      </w:r>
    </w:p>
    <w:p w:rsidR="00056054" w:rsidRDefault="00056054" w:rsidP="00056054">
      <w:pPr>
        <w:jc w:val="both"/>
        <w:rPr>
          <w:sz w:val="24"/>
        </w:rPr>
      </w:pPr>
      <w:r>
        <w:rPr>
          <w:sz w:val="24"/>
        </w:rPr>
        <w:t>Принятие решения в условиях определенности.</w:t>
      </w:r>
    </w:p>
    <w:p w:rsidR="00056054" w:rsidRDefault="00056054" w:rsidP="00056054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9 Использование имитационного моделирования и деловых игр.</w:t>
      </w:r>
    </w:p>
    <w:p w:rsidR="00056054" w:rsidRDefault="00056054" w:rsidP="00056054">
      <w:pPr>
        <w:jc w:val="both"/>
        <w:rPr>
          <w:sz w:val="24"/>
        </w:rPr>
      </w:pPr>
      <w:r>
        <w:rPr>
          <w:sz w:val="24"/>
        </w:rPr>
        <w:t>Использование имитационного моделирования и деловых игр.</w:t>
      </w:r>
    </w:p>
    <w:p w:rsidR="00056054" w:rsidRDefault="00056054" w:rsidP="00056054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 Жизненный цикл больших технических систем.</w:t>
      </w:r>
    </w:p>
    <w:p w:rsidR="00056054" w:rsidRDefault="00056054" w:rsidP="00056054">
      <w:pPr>
        <w:jc w:val="both"/>
        <w:rPr>
          <w:sz w:val="24"/>
        </w:rPr>
      </w:pPr>
      <w:r>
        <w:rPr>
          <w:sz w:val="24"/>
        </w:rPr>
        <w:t>Жизненный цикл больших технических систем.</w:t>
      </w:r>
    </w:p>
    <w:p w:rsidR="00056054" w:rsidRPr="009F788C" w:rsidRDefault="00056054" w:rsidP="009F788C">
      <w:pPr>
        <w:pStyle w:val="ReportMain"/>
        <w:suppressAutoHyphens/>
        <w:ind w:firstLine="567"/>
        <w:jc w:val="both"/>
        <w:rPr>
          <w:sz w:val="20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</w:t>
      </w:r>
      <w:proofErr w:type="gramStart"/>
      <w:r w:rsidRPr="00BA7796">
        <w:rPr>
          <w:b/>
          <w:sz w:val="24"/>
          <w:szCs w:val="24"/>
        </w:rPr>
        <w:t xml:space="preserve"> С</w:t>
      </w:r>
      <w:proofErr w:type="gramEnd"/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F788C" w:rsidRDefault="009F788C" w:rsidP="00EE7C5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Практическое задание</w:t>
      </w:r>
    </w:p>
    <w:p w:rsidR="009F788C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  <w:r w:rsidRPr="00474171">
        <w:rPr>
          <w:rStyle w:val="FontStyle39"/>
          <w:sz w:val="24"/>
          <w:szCs w:val="28"/>
        </w:rPr>
        <w:t>Провести форми</w:t>
      </w:r>
      <w:r>
        <w:rPr>
          <w:rStyle w:val="FontStyle39"/>
          <w:sz w:val="24"/>
          <w:szCs w:val="28"/>
        </w:rPr>
        <w:t>рование стратегий сторон.</w:t>
      </w:r>
      <w:r w:rsidRPr="00474171">
        <w:rPr>
          <w:rStyle w:val="FontStyle35"/>
          <w:sz w:val="24"/>
          <w:szCs w:val="28"/>
        </w:rPr>
        <w:t xml:space="preserve"> </w:t>
      </w:r>
      <w:r w:rsidRPr="00474171">
        <w:rPr>
          <w:rStyle w:val="FontStyle39"/>
          <w:sz w:val="24"/>
          <w:szCs w:val="28"/>
        </w:rPr>
        <w:t>Стратегии производства или требования рынка услуг определяются числом потребных в течени</w:t>
      </w:r>
      <w:proofErr w:type="gramStart"/>
      <w:r w:rsidRPr="00474171">
        <w:rPr>
          <w:rStyle w:val="FontStyle39"/>
          <w:sz w:val="24"/>
          <w:szCs w:val="28"/>
        </w:rPr>
        <w:t>и</w:t>
      </w:r>
      <w:proofErr w:type="gramEnd"/>
      <w:r w:rsidRPr="00474171">
        <w:rPr>
          <w:rStyle w:val="FontStyle39"/>
          <w:sz w:val="24"/>
          <w:szCs w:val="28"/>
        </w:rPr>
        <w:t xml:space="preserve"> смены агрегатов </w:t>
      </w:r>
      <w:proofErr w:type="spellStart"/>
      <w:r w:rsidRPr="00474171">
        <w:rPr>
          <w:rStyle w:val="FontStyle35"/>
          <w:sz w:val="24"/>
          <w:szCs w:val="28"/>
          <w:lang w:val="en-US"/>
        </w:rPr>
        <w:t>n</w:t>
      </w:r>
      <w:r w:rsidRPr="00474171">
        <w:rPr>
          <w:rStyle w:val="FontStyle32"/>
          <w:sz w:val="24"/>
          <w:szCs w:val="28"/>
          <w:lang w:val="en-US"/>
        </w:rPr>
        <w:t>j</w:t>
      </w:r>
      <w:proofErr w:type="spellEnd"/>
    </w:p>
    <w:p w:rsidR="00474171" w:rsidRPr="00474171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1858"/>
        <w:gridCol w:w="1858"/>
        <w:gridCol w:w="1853"/>
        <w:gridCol w:w="1862"/>
      </w:tblGrid>
      <w:tr w:rsidR="00474171" w:rsidRPr="002613D2" w:rsidTr="00474171">
        <w:trPr>
          <w:jc w:val="center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ind w:left="1608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Производство (П)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ind w:left="202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Организаторы складского хозяйства (А)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17" w:lineRule="exact"/>
              <w:ind w:firstLine="5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Обозначение стратегий </w:t>
            </w:r>
            <w:proofErr w:type="gramStart"/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Необходимо агрегатов для ремонта, </w:t>
            </w:r>
            <w:proofErr w:type="spellStart"/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  <w:r w:rsidRPr="002613D2">
              <w:rPr>
                <w:rStyle w:val="FontStyle32"/>
                <w:sz w:val="24"/>
                <w:szCs w:val="28"/>
                <w:lang w:val="en-US"/>
              </w:rPr>
              <w:t>j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Вероятность</w:t>
            </w:r>
          </w:p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данной</w:t>
            </w:r>
          </w:p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потребности,</w:t>
            </w:r>
          </w:p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  <w:vertAlign w:val="subscript"/>
              </w:rPr>
            </w:pPr>
            <w:r w:rsidRPr="002613D2">
              <w:rPr>
                <w:rStyle w:val="FontStyle39"/>
                <w:sz w:val="24"/>
                <w:szCs w:val="28"/>
              </w:rPr>
              <w:t>Обозначение стратегии, А</w:t>
            </w:r>
            <w:r w:rsidRPr="002613D2">
              <w:rPr>
                <w:rStyle w:val="FontStyle39"/>
                <w:sz w:val="24"/>
                <w:szCs w:val="28"/>
                <w:vertAlign w:val="subscript"/>
              </w:rPr>
              <w:t>;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ind w:left="5" w:hanging="5"/>
              <w:rPr>
                <w:rStyle w:val="FontStyle35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Имеется исправных агрегатов  на складе, </w:t>
            </w:r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proofErr w:type="spellStart"/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</w:tr>
    </w:tbl>
    <w:p w:rsidR="00474171" w:rsidRPr="00474171" w:rsidRDefault="00474171" w:rsidP="00474171">
      <w:pPr>
        <w:tabs>
          <w:tab w:val="left" w:pos="-360"/>
        </w:tabs>
        <w:ind w:firstLine="851"/>
        <w:jc w:val="center"/>
        <w:rPr>
          <w:sz w:val="22"/>
          <w:szCs w:val="28"/>
        </w:rPr>
      </w:pPr>
    </w:p>
    <w:p w:rsidR="00474171" w:rsidRDefault="00EE7C5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  <w:r w:rsidRPr="00EE7C51">
        <w:rPr>
          <w:szCs w:val="28"/>
        </w:rPr>
        <w:t xml:space="preserve"> </w:t>
      </w:r>
      <w:r w:rsidR="00474171" w:rsidRPr="00474171">
        <w:rPr>
          <w:rStyle w:val="FontStyle39"/>
          <w:sz w:val="24"/>
          <w:szCs w:val="28"/>
        </w:rPr>
        <w:t>Определить последствия случайного сочетания стратегий сторон. В реальных</w:t>
      </w:r>
      <w:r w:rsidR="00474171">
        <w:rPr>
          <w:rStyle w:val="FontStyle39"/>
          <w:sz w:val="24"/>
          <w:szCs w:val="28"/>
        </w:rPr>
        <w:t xml:space="preserve"> условиях сочетание стратегий А</w:t>
      </w:r>
      <w:r w:rsidR="00474171" w:rsidRPr="00474171">
        <w:rPr>
          <w:rStyle w:val="FontStyle39"/>
          <w:sz w:val="24"/>
          <w:szCs w:val="28"/>
        </w:rPr>
        <w:t xml:space="preserve"> и </w:t>
      </w:r>
      <w:proofErr w:type="gramStart"/>
      <w:r w:rsidR="00474171" w:rsidRPr="00474171">
        <w:rPr>
          <w:rStyle w:val="FontStyle39"/>
          <w:sz w:val="24"/>
          <w:szCs w:val="28"/>
        </w:rPr>
        <w:t>П</w:t>
      </w:r>
      <w:proofErr w:type="gramEnd"/>
      <w:r w:rsidR="00474171" w:rsidRPr="00474171">
        <w:rPr>
          <w:rStyle w:val="FontStyle39"/>
          <w:sz w:val="24"/>
          <w:szCs w:val="28"/>
        </w:rPr>
        <w:t xml:space="preserve"> случайно, но каждому сочетанию стратегий соответствуют определенные последствия </w:t>
      </w:r>
      <w:r w:rsidR="00474171" w:rsidRPr="00474171">
        <w:rPr>
          <w:rStyle w:val="FontStyle35"/>
          <w:sz w:val="24"/>
          <w:szCs w:val="28"/>
          <w:lang w:val="en-US"/>
        </w:rPr>
        <w:t>b</w:t>
      </w:r>
      <w:r w:rsidR="00474171" w:rsidRPr="00474171">
        <w:rPr>
          <w:rStyle w:val="FontStyle32"/>
          <w:spacing w:val="30"/>
          <w:sz w:val="24"/>
          <w:szCs w:val="28"/>
          <w:lang w:val="en-US"/>
        </w:rPr>
        <w:t>y</w:t>
      </w:r>
      <w:r w:rsidR="00474171" w:rsidRPr="00474171">
        <w:rPr>
          <w:rStyle w:val="FontStyle32"/>
          <w:spacing w:val="30"/>
          <w:sz w:val="24"/>
          <w:szCs w:val="28"/>
        </w:rPr>
        <w:t>.</w:t>
      </w:r>
    </w:p>
    <w:p w:rsidR="00474171" w:rsidRPr="00474171" w:rsidRDefault="0047417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</w:p>
    <w:p w:rsidR="00EE7C51" w:rsidRDefault="00474171" w:rsidP="00474171">
      <w:pPr>
        <w:jc w:val="center"/>
        <w:rPr>
          <w:rStyle w:val="FontStyle39"/>
          <w:sz w:val="24"/>
          <w:szCs w:val="28"/>
        </w:rPr>
      </w:pPr>
      <w:r w:rsidRPr="00474171">
        <w:rPr>
          <w:rStyle w:val="FontStyle39"/>
          <w:sz w:val="24"/>
          <w:szCs w:val="28"/>
        </w:rPr>
        <w:t>Условия определения выигрыша</w:t>
      </w:r>
      <w:r>
        <w:rPr>
          <w:rStyle w:val="FontStyle39"/>
          <w:sz w:val="24"/>
          <w:szCs w:val="28"/>
        </w:rPr>
        <w:t>.</w:t>
      </w:r>
    </w:p>
    <w:p w:rsidR="00474171" w:rsidRDefault="00474171" w:rsidP="00474171">
      <w:pPr>
        <w:jc w:val="center"/>
        <w:rPr>
          <w:sz w:val="22"/>
          <w:szCs w:val="28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6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2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7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8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8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9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10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Отсутствие необходимого для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474171" w:rsidRDefault="00474171" w:rsidP="00474171">
      <w:pPr>
        <w:jc w:val="center"/>
        <w:rPr>
          <w:sz w:val="22"/>
          <w:szCs w:val="28"/>
        </w:rPr>
      </w:pPr>
    </w:p>
    <w:p w:rsidR="00EE7C51" w:rsidRPr="00EE7C51" w:rsidRDefault="00EE7C51" w:rsidP="00EE7C51">
      <w:pPr>
        <w:jc w:val="center"/>
        <w:rPr>
          <w:b/>
          <w:sz w:val="24"/>
          <w:szCs w:val="28"/>
        </w:rPr>
      </w:pPr>
      <w:r w:rsidRPr="00EE7C51">
        <w:rPr>
          <w:b/>
          <w:sz w:val="24"/>
          <w:szCs w:val="28"/>
        </w:rPr>
        <w:t xml:space="preserve">Блок </w:t>
      </w:r>
      <w:r w:rsidRPr="00EE7C51">
        <w:rPr>
          <w:b/>
          <w:sz w:val="24"/>
          <w:szCs w:val="28"/>
          <w:lang w:val="en-US"/>
        </w:rPr>
        <w:t>D</w:t>
      </w:r>
    </w:p>
    <w:p w:rsidR="00EE7C51" w:rsidRPr="00EE7C51" w:rsidRDefault="00EE7C51" w:rsidP="00EE7C51">
      <w:pPr>
        <w:jc w:val="center"/>
        <w:rPr>
          <w:sz w:val="24"/>
          <w:szCs w:val="28"/>
        </w:rPr>
      </w:pPr>
    </w:p>
    <w:p w:rsidR="00EE7C51" w:rsidRPr="00EE7C51" w:rsidRDefault="00EE7C51" w:rsidP="00EE7C51">
      <w:pPr>
        <w:ind w:firstLine="851"/>
        <w:rPr>
          <w:sz w:val="24"/>
          <w:szCs w:val="28"/>
        </w:rPr>
      </w:pPr>
      <w:r w:rsidRPr="00EE7C51">
        <w:rPr>
          <w:sz w:val="24"/>
          <w:szCs w:val="28"/>
        </w:rPr>
        <w:t>Вопросы к зачету: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Транспортная система страны. Характерные примеры больших технических  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Совершенствование системы управления и государственного регулирования транспортной системы в условиях рыночной экономики.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Концепция развития транспортной системы в перспективе.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Понятие о технических системах и управлении. Системный подход.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Производственные (перевозочны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EE7C51">
        <w:rPr>
          <w:sz w:val="24"/>
        </w:rPr>
        <w:t xml:space="preserve"> процессы. Основные понятия и определения.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Производство и транспортные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Границы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понятия «управление производством».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Программно-целевые методы управления автомобильным транспортом и его подсистемами. Построение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Постановка и решение инженерных и управленческих задач с использованием механизма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Структура и ресурсы инженерно-технической службы автомобильного транспорта.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Базы и ресурсы инженерно-технической службы автомобильного </w:t>
      </w:r>
      <w:proofErr w:type="gramStart"/>
      <w:r w:rsidRPr="00EE7C51">
        <w:rPr>
          <w:sz w:val="24"/>
        </w:rPr>
        <w:t>транспорта</w:t>
      </w:r>
      <w:proofErr w:type="gramEnd"/>
      <w:r w:rsidRPr="00EE7C51">
        <w:rPr>
          <w:sz w:val="24"/>
        </w:rPr>
        <w:t xml:space="preserve"> и их составляющие.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Требование к персоналу инженерно-технической службы.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потребности в специалистах.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Алгоритм принятия решения.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методов принятия решений.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Метод априорного ранжирования.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Метод </w:t>
      </w:r>
      <w:proofErr w:type="spellStart"/>
      <w:r w:rsidRPr="00EE7C51">
        <w:rPr>
          <w:sz w:val="24"/>
        </w:rPr>
        <w:t>Дельфи</w:t>
      </w:r>
      <w:proofErr w:type="spellEnd"/>
      <w:r w:rsidRPr="00EE7C51">
        <w:rPr>
          <w:sz w:val="24"/>
        </w:rPr>
        <w:t>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рынка.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неопределенности.</w:t>
      </w:r>
    </w:p>
    <w:p w:rsidR="00EE7C51" w:rsidRPr="00EE7C51" w:rsidRDefault="00EE7C51" w:rsidP="00EE7C51">
      <w:pPr>
        <w:ind w:left="360"/>
        <w:rPr>
          <w:sz w:val="24"/>
        </w:rPr>
      </w:pPr>
      <w:r w:rsidRPr="00EE7C51">
        <w:rPr>
          <w:sz w:val="24"/>
        </w:rPr>
        <w:t>22.Моделирование, описание, исследование сложных систем.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23.Оптимизационные модели.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24.Математическое описание транспортно-производственного процесса.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25.Понятие о качестве и технико-эксплуатационных свойствах автомобиля.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26.Реализуемые показатели качества автомобилей и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27.Классификация отказов и неисправностей автомобилей.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28.Процессы восстановления сложных систем и управление </w:t>
      </w:r>
      <w:proofErr w:type="gramStart"/>
      <w:r w:rsidRPr="00EE7C51">
        <w:rPr>
          <w:sz w:val="24"/>
        </w:rPr>
        <w:t>возрастной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структурой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29.Расчет показателей возрастной структуры парков при </w:t>
      </w:r>
      <w:proofErr w:type="gramStart"/>
      <w:r w:rsidRPr="00EE7C51">
        <w:rPr>
          <w:sz w:val="24"/>
        </w:rPr>
        <w:t>дискретном</w:t>
      </w:r>
      <w:proofErr w:type="gramEnd"/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30.Расчет показателей возрастной структуры парка при </w:t>
      </w:r>
      <w:proofErr w:type="gramStart"/>
      <w:r w:rsidRPr="00EE7C51">
        <w:rPr>
          <w:sz w:val="24"/>
        </w:rPr>
        <w:t>случайном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31.Структурно-производственный анализ показателей эффективности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технической эксплуатации.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53E8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53E8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53E8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53E8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53E8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056054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53E8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 xml:space="preserve">1. 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lastRenderedPageBreak/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>В</w:t>
            </w:r>
            <w:r w:rsidRPr="005811E6">
              <w:rPr>
                <w:sz w:val="24"/>
                <w:szCs w:val="28"/>
              </w:rPr>
              <w:t xml:space="preserve"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</w:t>
            </w:r>
            <w:r w:rsidRPr="005811E6">
              <w:rPr>
                <w:sz w:val="24"/>
                <w:szCs w:val="28"/>
              </w:rPr>
              <w:lastRenderedPageBreak/>
              <w:t>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EE7C51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1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F0" w:rsidRDefault="00B320F0" w:rsidP="0042736D">
      <w:r>
        <w:separator/>
      </w:r>
    </w:p>
  </w:endnote>
  <w:endnote w:type="continuationSeparator" w:id="0">
    <w:p w:rsidR="00B320F0" w:rsidRDefault="00B320F0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D6" w:rsidRPr="0042736D" w:rsidRDefault="004D73D6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056054">
      <w:rPr>
        <w:noProof/>
        <w:sz w:val="28"/>
      </w:rPr>
      <w:t>32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F0" w:rsidRDefault="00B320F0" w:rsidP="0042736D">
      <w:r>
        <w:separator/>
      </w:r>
    </w:p>
  </w:footnote>
  <w:footnote w:type="continuationSeparator" w:id="0">
    <w:p w:rsidR="00B320F0" w:rsidRDefault="00B320F0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D0"/>
    <w:multiLevelType w:val="hybridMultilevel"/>
    <w:tmpl w:val="5142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1EC7"/>
    <w:multiLevelType w:val="hybridMultilevel"/>
    <w:tmpl w:val="C3D0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5715"/>
    <w:multiLevelType w:val="hybridMultilevel"/>
    <w:tmpl w:val="EF58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043E7"/>
    <w:multiLevelType w:val="hybridMultilevel"/>
    <w:tmpl w:val="63925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36F45"/>
    <w:multiLevelType w:val="hybridMultilevel"/>
    <w:tmpl w:val="D718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C14DC"/>
    <w:multiLevelType w:val="hybridMultilevel"/>
    <w:tmpl w:val="C0B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2726B"/>
    <w:multiLevelType w:val="hybridMultilevel"/>
    <w:tmpl w:val="8718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02DAE"/>
    <w:multiLevelType w:val="hybridMultilevel"/>
    <w:tmpl w:val="7338A018"/>
    <w:lvl w:ilvl="0" w:tplc="499695E8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B81F15"/>
    <w:multiLevelType w:val="hybridMultilevel"/>
    <w:tmpl w:val="4140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91FE1"/>
    <w:multiLevelType w:val="hybridMultilevel"/>
    <w:tmpl w:val="DE3E9BE2"/>
    <w:lvl w:ilvl="0" w:tplc="D34CBD94">
      <w:start w:val="3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54E"/>
    <w:multiLevelType w:val="multilevel"/>
    <w:tmpl w:val="0AD29F50"/>
    <w:lvl w:ilvl="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E54C2"/>
    <w:multiLevelType w:val="hybridMultilevel"/>
    <w:tmpl w:val="DBDE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B278C1"/>
    <w:multiLevelType w:val="singleLevel"/>
    <w:tmpl w:val="88C0C0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351013"/>
    <w:multiLevelType w:val="hybridMultilevel"/>
    <w:tmpl w:val="CBE4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61F57"/>
    <w:multiLevelType w:val="hybridMultilevel"/>
    <w:tmpl w:val="0AD29F50"/>
    <w:lvl w:ilvl="0" w:tplc="03C2912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76123"/>
    <w:multiLevelType w:val="hybridMultilevel"/>
    <w:tmpl w:val="A06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516C1"/>
    <w:multiLevelType w:val="singleLevel"/>
    <w:tmpl w:val="4C06D97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7388724C"/>
    <w:multiLevelType w:val="multilevel"/>
    <w:tmpl w:val="F37A280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2%1.1"/>
      <w:lvlJc w:val="left"/>
      <w:pPr>
        <w:tabs>
          <w:tab w:val="num" w:pos="870"/>
        </w:tabs>
        <w:ind w:left="567" w:hanging="207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C659C"/>
    <w:multiLevelType w:val="hybridMultilevel"/>
    <w:tmpl w:val="C3EC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8"/>
  </w:num>
  <w:num w:numId="5">
    <w:abstractNumId w:val="25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4"/>
  </w:num>
  <w:num w:numId="21">
    <w:abstractNumId w:val="5"/>
  </w:num>
  <w:num w:numId="22">
    <w:abstractNumId w:val="6"/>
  </w:num>
  <w:num w:numId="23">
    <w:abstractNumId w:val="23"/>
  </w:num>
  <w:num w:numId="24">
    <w:abstractNumId w:val="11"/>
  </w:num>
  <w:num w:numId="25">
    <w:abstractNumId w:val="7"/>
  </w:num>
  <w:num w:numId="26">
    <w:abstractNumId w:val="3"/>
  </w:num>
  <w:num w:numId="27">
    <w:abstractNumId w:val="2"/>
  </w:num>
  <w:num w:numId="28">
    <w:abstractNumId w:val="28"/>
  </w:num>
  <w:num w:numId="29">
    <w:abstractNumId w:val="26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51F7F"/>
    <w:rsid w:val="00056054"/>
    <w:rsid w:val="00067046"/>
    <w:rsid w:val="00081B96"/>
    <w:rsid w:val="000A1FFC"/>
    <w:rsid w:val="000B1B0A"/>
    <w:rsid w:val="000D163F"/>
    <w:rsid w:val="000E03D7"/>
    <w:rsid w:val="000E157A"/>
    <w:rsid w:val="001408BF"/>
    <w:rsid w:val="00145581"/>
    <w:rsid w:val="00163D3D"/>
    <w:rsid w:val="001B0BB5"/>
    <w:rsid w:val="001C0110"/>
    <w:rsid w:val="001C1C26"/>
    <w:rsid w:val="001D43B2"/>
    <w:rsid w:val="001F02BC"/>
    <w:rsid w:val="002046E3"/>
    <w:rsid w:val="00205634"/>
    <w:rsid w:val="0023121C"/>
    <w:rsid w:val="00231E5D"/>
    <w:rsid w:val="0025703D"/>
    <w:rsid w:val="00280FA9"/>
    <w:rsid w:val="002A7D4C"/>
    <w:rsid w:val="002B44BE"/>
    <w:rsid w:val="002B4F9D"/>
    <w:rsid w:val="002C40E5"/>
    <w:rsid w:val="003204CA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31D7C"/>
    <w:rsid w:val="00446A63"/>
    <w:rsid w:val="004634D8"/>
    <w:rsid w:val="00474171"/>
    <w:rsid w:val="00480BBB"/>
    <w:rsid w:val="004A0B2D"/>
    <w:rsid w:val="004D08B1"/>
    <w:rsid w:val="004D73D6"/>
    <w:rsid w:val="004F1EDF"/>
    <w:rsid w:val="00510616"/>
    <w:rsid w:val="00520B59"/>
    <w:rsid w:val="00527CF8"/>
    <w:rsid w:val="00536A2C"/>
    <w:rsid w:val="005708C3"/>
    <w:rsid w:val="005811E6"/>
    <w:rsid w:val="005D7662"/>
    <w:rsid w:val="0062691E"/>
    <w:rsid w:val="00630221"/>
    <w:rsid w:val="006546AC"/>
    <w:rsid w:val="006829DB"/>
    <w:rsid w:val="006E1F7E"/>
    <w:rsid w:val="006F66E2"/>
    <w:rsid w:val="007111C8"/>
    <w:rsid w:val="0073399A"/>
    <w:rsid w:val="00745E52"/>
    <w:rsid w:val="00764440"/>
    <w:rsid w:val="00797A84"/>
    <w:rsid w:val="007C4C37"/>
    <w:rsid w:val="00835B0E"/>
    <w:rsid w:val="00846610"/>
    <w:rsid w:val="00860CF4"/>
    <w:rsid w:val="00915715"/>
    <w:rsid w:val="0092189A"/>
    <w:rsid w:val="00937B9E"/>
    <w:rsid w:val="009406FB"/>
    <w:rsid w:val="0095169B"/>
    <w:rsid w:val="00967A99"/>
    <w:rsid w:val="00971BBA"/>
    <w:rsid w:val="00977627"/>
    <w:rsid w:val="009F788C"/>
    <w:rsid w:val="00A46083"/>
    <w:rsid w:val="00A47679"/>
    <w:rsid w:val="00A63194"/>
    <w:rsid w:val="00A73338"/>
    <w:rsid w:val="00A85860"/>
    <w:rsid w:val="00A86201"/>
    <w:rsid w:val="00AC01B0"/>
    <w:rsid w:val="00B0183B"/>
    <w:rsid w:val="00B20997"/>
    <w:rsid w:val="00B24118"/>
    <w:rsid w:val="00B320F0"/>
    <w:rsid w:val="00B91324"/>
    <w:rsid w:val="00BA7796"/>
    <w:rsid w:val="00BB3A6E"/>
    <w:rsid w:val="00C07987"/>
    <w:rsid w:val="00C418C7"/>
    <w:rsid w:val="00C77F4D"/>
    <w:rsid w:val="00C87EC7"/>
    <w:rsid w:val="00D2315B"/>
    <w:rsid w:val="00D33512"/>
    <w:rsid w:val="00D53E81"/>
    <w:rsid w:val="00DB0A01"/>
    <w:rsid w:val="00DF2EE3"/>
    <w:rsid w:val="00E238A0"/>
    <w:rsid w:val="00E32C90"/>
    <w:rsid w:val="00E83CEC"/>
    <w:rsid w:val="00EE7C51"/>
    <w:rsid w:val="00F02A87"/>
    <w:rsid w:val="00F05E45"/>
    <w:rsid w:val="00F2090D"/>
    <w:rsid w:val="00F92A5F"/>
    <w:rsid w:val="00FA00E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6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1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5CB3-D6C4-41F9-9CF1-1FF8941A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8730</Words>
  <Characters>49761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55</cp:revision>
  <cp:lastPrinted>2019-04-11T16:05:00Z</cp:lastPrinted>
  <dcterms:created xsi:type="dcterms:W3CDTF">2017-08-24T05:01:00Z</dcterms:created>
  <dcterms:modified xsi:type="dcterms:W3CDTF">2020-01-15T10:56:00Z</dcterms:modified>
</cp:coreProperties>
</file>