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112" w:rsidRPr="00C20E9D" w:rsidRDefault="002C2112" w:rsidP="002C2112">
      <w:pPr>
        <w:pStyle w:val="ReportHead"/>
        <w:suppressAutoHyphens/>
        <w:rPr>
          <w:sz w:val="24"/>
          <w:szCs w:val="24"/>
        </w:rPr>
      </w:pPr>
      <w:r w:rsidRPr="00C20E9D">
        <w:rPr>
          <w:sz w:val="24"/>
          <w:szCs w:val="24"/>
        </w:rPr>
        <w:t>Минобрнауки России</w:t>
      </w:r>
    </w:p>
    <w:p w:rsidR="002C2112" w:rsidRPr="00C20E9D" w:rsidRDefault="002C2112" w:rsidP="002C2112">
      <w:pPr>
        <w:pStyle w:val="ReportHead"/>
        <w:suppressAutoHyphens/>
        <w:rPr>
          <w:sz w:val="24"/>
          <w:szCs w:val="24"/>
        </w:rPr>
      </w:pPr>
    </w:p>
    <w:p w:rsidR="002C2112" w:rsidRPr="00C20E9D" w:rsidRDefault="002C2112" w:rsidP="002C2112">
      <w:pPr>
        <w:pStyle w:val="ReportHead"/>
        <w:suppressAutoHyphens/>
        <w:rPr>
          <w:sz w:val="24"/>
          <w:szCs w:val="24"/>
        </w:rPr>
      </w:pPr>
      <w:r w:rsidRPr="00C20E9D">
        <w:rPr>
          <w:sz w:val="24"/>
          <w:szCs w:val="24"/>
        </w:rPr>
        <w:t>Бузулукский гуманитарно-технологический институт (филиал)</w:t>
      </w:r>
    </w:p>
    <w:p w:rsidR="002C2112" w:rsidRPr="00C20E9D" w:rsidRDefault="002C2112" w:rsidP="002C2112">
      <w:pPr>
        <w:pStyle w:val="ReportHead"/>
        <w:suppressAutoHyphens/>
        <w:rPr>
          <w:sz w:val="24"/>
          <w:szCs w:val="24"/>
        </w:rPr>
      </w:pPr>
      <w:r w:rsidRPr="00C20E9D">
        <w:rPr>
          <w:sz w:val="24"/>
          <w:szCs w:val="24"/>
        </w:rPr>
        <w:t>федерального государственного бюджетного образовательного учреждения</w:t>
      </w:r>
    </w:p>
    <w:p w:rsidR="002C2112" w:rsidRPr="00C20E9D" w:rsidRDefault="002C2112" w:rsidP="002C2112">
      <w:pPr>
        <w:pStyle w:val="ReportHead"/>
        <w:suppressAutoHyphens/>
        <w:rPr>
          <w:sz w:val="24"/>
          <w:szCs w:val="24"/>
        </w:rPr>
      </w:pPr>
      <w:r w:rsidRPr="00C20E9D">
        <w:rPr>
          <w:sz w:val="24"/>
          <w:szCs w:val="24"/>
        </w:rPr>
        <w:t>высшего  образования</w:t>
      </w:r>
    </w:p>
    <w:p w:rsidR="002C2112" w:rsidRPr="00C20E9D" w:rsidRDefault="002C2112" w:rsidP="002C2112">
      <w:pPr>
        <w:pStyle w:val="ReportHead"/>
        <w:suppressAutoHyphens/>
        <w:rPr>
          <w:b/>
          <w:sz w:val="24"/>
          <w:szCs w:val="24"/>
        </w:rPr>
      </w:pPr>
      <w:r w:rsidRPr="00C20E9D">
        <w:rPr>
          <w:b/>
          <w:sz w:val="24"/>
          <w:szCs w:val="24"/>
        </w:rPr>
        <w:t>«Оренбургский государственный университет»</w:t>
      </w:r>
    </w:p>
    <w:p w:rsidR="002C2112" w:rsidRPr="00C20E9D" w:rsidRDefault="002C2112" w:rsidP="002C2112">
      <w:pPr>
        <w:pStyle w:val="ReportHead"/>
        <w:suppressAutoHyphens/>
        <w:rPr>
          <w:b/>
          <w:sz w:val="24"/>
          <w:szCs w:val="24"/>
        </w:rPr>
      </w:pPr>
    </w:p>
    <w:p w:rsidR="002C2112" w:rsidRPr="00C20E9D" w:rsidRDefault="002C2112" w:rsidP="002C2112">
      <w:pPr>
        <w:pStyle w:val="ReportHead"/>
        <w:suppressAutoHyphens/>
        <w:rPr>
          <w:sz w:val="24"/>
          <w:szCs w:val="24"/>
        </w:rPr>
      </w:pPr>
    </w:p>
    <w:p w:rsidR="002C2112" w:rsidRPr="00C20E9D" w:rsidRDefault="002C2112" w:rsidP="002C2112">
      <w:pPr>
        <w:pStyle w:val="ReportHead"/>
        <w:suppressAutoHyphens/>
        <w:rPr>
          <w:sz w:val="24"/>
          <w:szCs w:val="24"/>
        </w:rPr>
      </w:pPr>
      <w:r w:rsidRPr="00C20E9D">
        <w:rPr>
          <w:sz w:val="24"/>
          <w:szCs w:val="24"/>
        </w:rPr>
        <w:t>Кафедра педагогического образования (БГТИ)</w:t>
      </w:r>
    </w:p>
    <w:p w:rsidR="002C2112" w:rsidRPr="00C20E9D" w:rsidRDefault="002C2112" w:rsidP="002C2112">
      <w:pPr>
        <w:pStyle w:val="ReportHead"/>
        <w:suppressAutoHyphens/>
        <w:rPr>
          <w:sz w:val="24"/>
          <w:szCs w:val="24"/>
        </w:rPr>
      </w:pPr>
    </w:p>
    <w:p w:rsidR="002C2112" w:rsidRPr="00C20E9D" w:rsidRDefault="002C2112" w:rsidP="002C2112">
      <w:pPr>
        <w:pStyle w:val="ReportHead"/>
        <w:suppressAutoHyphens/>
        <w:rPr>
          <w:sz w:val="24"/>
          <w:szCs w:val="24"/>
        </w:rPr>
      </w:pPr>
    </w:p>
    <w:p w:rsidR="0026098C" w:rsidRDefault="0026098C" w:rsidP="0026098C">
      <w:pPr>
        <w:spacing w:after="0" w:line="240" w:lineRule="auto"/>
        <w:ind w:left="567" w:hanging="141"/>
        <w:contextualSpacing/>
        <w:jc w:val="center"/>
        <w:rPr>
          <w:rFonts w:eastAsia="Times New Roman"/>
          <w:sz w:val="28"/>
          <w:szCs w:val="24"/>
          <w:lang w:eastAsia="ru-RU"/>
        </w:rPr>
      </w:pPr>
    </w:p>
    <w:p w:rsidR="002C2112" w:rsidRDefault="002C2112" w:rsidP="0026098C">
      <w:pPr>
        <w:spacing w:after="0" w:line="240" w:lineRule="auto"/>
        <w:ind w:left="567" w:hanging="141"/>
        <w:contextualSpacing/>
        <w:jc w:val="center"/>
        <w:rPr>
          <w:rFonts w:eastAsia="Times New Roman"/>
          <w:sz w:val="28"/>
          <w:szCs w:val="24"/>
          <w:lang w:eastAsia="ru-RU"/>
        </w:rPr>
      </w:pPr>
    </w:p>
    <w:p w:rsidR="002C2112" w:rsidRDefault="002C2112" w:rsidP="0026098C">
      <w:pPr>
        <w:spacing w:after="0" w:line="240" w:lineRule="auto"/>
        <w:ind w:left="567" w:hanging="141"/>
        <w:contextualSpacing/>
        <w:jc w:val="center"/>
        <w:rPr>
          <w:rFonts w:eastAsia="Times New Roman"/>
          <w:sz w:val="28"/>
          <w:szCs w:val="24"/>
          <w:lang w:eastAsia="ru-RU"/>
        </w:rPr>
      </w:pPr>
    </w:p>
    <w:p w:rsidR="002C2112" w:rsidRDefault="002C2112" w:rsidP="0026098C">
      <w:pPr>
        <w:spacing w:after="0" w:line="240" w:lineRule="auto"/>
        <w:ind w:left="567" w:hanging="141"/>
        <w:contextualSpacing/>
        <w:jc w:val="center"/>
        <w:rPr>
          <w:rFonts w:eastAsia="Times New Roman"/>
          <w:sz w:val="28"/>
          <w:szCs w:val="24"/>
          <w:lang w:eastAsia="ru-RU"/>
        </w:rPr>
      </w:pPr>
    </w:p>
    <w:p w:rsidR="002C2112" w:rsidRPr="00536036" w:rsidRDefault="002C2112" w:rsidP="0026098C">
      <w:pPr>
        <w:spacing w:after="0" w:line="240" w:lineRule="auto"/>
        <w:ind w:left="567" w:hanging="141"/>
        <w:contextualSpacing/>
        <w:jc w:val="center"/>
        <w:rPr>
          <w:rFonts w:ascii="Times New Roman" w:eastAsia="Times New Roman" w:hAnsi="Times New Roman" w:cs="Times New Roman"/>
          <w:i/>
          <w:sz w:val="32"/>
          <w:szCs w:val="32"/>
          <w:lang w:eastAsia="ru-RU"/>
        </w:rPr>
      </w:pPr>
    </w:p>
    <w:p w:rsidR="0026098C" w:rsidRPr="00536036" w:rsidRDefault="0026098C" w:rsidP="0026098C">
      <w:pPr>
        <w:pStyle w:val="Default"/>
        <w:jc w:val="center"/>
      </w:pPr>
    </w:p>
    <w:p w:rsidR="0026098C" w:rsidRPr="00545ABA" w:rsidRDefault="0026098C" w:rsidP="0026098C">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дисциплины</w:t>
      </w:r>
    </w:p>
    <w:p w:rsidR="0026098C" w:rsidRPr="00545ABA" w:rsidRDefault="003D6BEF" w:rsidP="0026098C">
      <w:pPr>
        <w:pStyle w:val="ReportHead"/>
        <w:suppressAutoHyphens/>
        <w:ind w:firstLine="709"/>
        <w:rPr>
          <w:i/>
          <w:szCs w:val="28"/>
        </w:rPr>
      </w:pPr>
      <w:r>
        <w:rPr>
          <w:i/>
          <w:szCs w:val="28"/>
        </w:rPr>
        <w:t>«</w:t>
      </w:r>
      <w:r w:rsidRPr="003D6BEF">
        <w:rPr>
          <w:i/>
          <w:sz w:val="24"/>
        </w:rPr>
        <w:t xml:space="preserve"> </w:t>
      </w:r>
      <w:r w:rsidRPr="003D6BEF">
        <w:rPr>
          <w:i/>
          <w:szCs w:val="28"/>
        </w:rPr>
        <w:t>Б.1Д.Б.15</w:t>
      </w:r>
      <w:r>
        <w:rPr>
          <w:i/>
          <w:sz w:val="24"/>
        </w:rPr>
        <w:t xml:space="preserve"> </w:t>
      </w:r>
      <w:r w:rsidR="0087042C">
        <w:rPr>
          <w:i/>
          <w:szCs w:val="28"/>
        </w:rPr>
        <w:t xml:space="preserve"> Психология </w:t>
      </w:r>
      <w:r w:rsidR="0026098C" w:rsidRPr="00545ABA">
        <w:rPr>
          <w:i/>
          <w:szCs w:val="28"/>
        </w:rPr>
        <w:t xml:space="preserve"> »</w:t>
      </w:r>
    </w:p>
    <w:p w:rsidR="0026098C" w:rsidRPr="00545ABA" w:rsidRDefault="0026098C" w:rsidP="0026098C">
      <w:pPr>
        <w:pStyle w:val="ReportHead"/>
        <w:suppressAutoHyphens/>
        <w:ind w:firstLine="709"/>
        <w:rPr>
          <w:szCs w:val="28"/>
        </w:rPr>
      </w:pPr>
      <w:r w:rsidRPr="00545ABA">
        <w:rPr>
          <w:szCs w:val="28"/>
        </w:rPr>
        <w:t>Уровень высшего образования</w:t>
      </w:r>
    </w:p>
    <w:p w:rsidR="0026098C" w:rsidRPr="00545ABA" w:rsidRDefault="0026098C" w:rsidP="0026098C">
      <w:pPr>
        <w:pStyle w:val="ReportHead"/>
        <w:suppressAutoHyphens/>
        <w:ind w:firstLine="709"/>
        <w:rPr>
          <w:szCs w:val="28"/>
        </w:rPr>
      </w:pPr>
      <w:r w:rsidRPr="00545ABA">
        <w:rPr>
          <w:szCs w:val="28"/>
        </w:rPr>
        <w:t>БАКАЛАВРИАТ</w:t>
      </w:r>
    </w:p>
    <w:p w:rsidR="0026098C" w:rsidRPr="00545ABA" w:rsidRDefault="0026098C" w:rsidP="0026098C">
      <w:pPr>
        <w:pStyle w:val="ReportHead"/>
        <w:suppressAutoHyphens/>
        <w:ind w:firstLine="709"/>
        <w:rPr>
          <w:szCs w:val="28"/>
        </w:rPr>
      </w:pPr>
      <w:r w:rsidRPr="00545ABA">
        <w:rPr>
          <w:szCs w:val="28"/>
        </w:rPr>
        <w:t>Направление подготовки</w:t>
      </w:r>
    </w:p>
    <w:p w:rsidR="0026098C" w:rsidRPr="00545ABA" w:rsidRDefault="0026098C" w:rsidP="0026098C">
      <w:pPr>
        <w:pStyle w:val="ReportHead"/>
        <w:suppressAutoHyphens/>
        <w:ind w:firstLine="709"/>
        <w:rPr>
          <w:i/>
          <w:szCs w:val="28"/>
          <w:u w:val="single"/>
        </w:rPr>
      </w:pPr>
      <w:r w:rsidRPr="00545ABA">
        <w:rPr>
          <w:i/>
          <w:szCs w:val="28"/>
          <w:u w:val="single"/>
        </w:rPr>
        <w:t>44.03.01 Педагогическое образование</w:t>
      </w:r>
    </w:p>
    <w:p w:rsidR="0026098C" w:rsidRDefault="0026098C" w:rsidP="0026098C">
      <w:pPr>
        <w:pStyle w:val="ReportHead"/>
        <w:suppressAutoHyphens/>
        <w:ind w:firstLine="709"/>
        <w:rPr>
          <w:szCs w:val="28"/>
          <w:vertAlign w:val="superscript"/>
        </w:rPr>
      </w:pPr>
      <w:r w:rsidRPr="00545ABA">
        <w:rPr>
          <w:szCs w:val="28"/>
          <w:vertAlign w:val="superscript"/>
        </w:rPr>
        <w:t>(код и наименование направления подготовки)</w:t>
      </w:r>
    </w:p>
    <w:p w:rsidR="0026098C" w:rsidRPr="007B4B88" w:rsidRDefault="001650D3" w:rsidP="0026098C">
      <w:pPr>
        <w:pStyle w:val="ReportHead"/>
        <w:suppressAutoHyphens/>
        <w:rPr>
          <w:i/>
          <w:sz w:val="24"/>
          <w:u w:val="single"/>
        </w:rPr>
      </w:pPr>
      <w:r>
        <w:rPr>
          <w:i/>
          <w:sz w:val="24"/>
          <w:u w:val="single"/>
        </w:rPr>
        <w:t xml:space="preserve"> Дошкольное </w:t>
      </w:r>
      <w:r w:rsidR="00333EC8">
        <w:rPr>
          <w:i/>
          <w:sz w:val="24"/>
          <w:u w:val="single"/>
        </w:rPr>
        <w:t>образование</w:t>
      </w:r>
      <w:r>
        <w:rPr>
          <w:i/>
          <w:sz w:val="24"/>
          <w:u w:val="single"/>
        </w:rPr>
        <w:t xml:space="preserve"> </w:t>
      </w:r>
    </w:p>
    <w:p w:rsidR="0026098C" w:rsidRDefault="0026098C" w:rsidP="0026098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26098C" w:rsidRPr="00545ABA" w:rsidRDefault="0026098C" w:rsidP="0026098C">
      <w:pPr>
        <w:pStyle w:val="ReportHead"/>
        <w:suppressAutoHyphens/>
        <w:ind w:firstLine="709"/>
        <w:rPr>
          <w:szCs w:val="28"/>
        </w:rPr>
      </w:pPr>
      <w:r w:rsidRPr="00545ABA">
        <w:rPr>
          <w:szCs w:val="28"/>
        </w:rPr>
        <w:t xml:space="preserve"> Тип образовательной программы</w:t>
      </w:r>
    </w:p>
    <w:p w:rsidR="0026098C" w:rsidRPr="00545ABA" w:rsidRDefault="0026098C" w:rsidP="0026098C">
      <w:pPr>
        <w:pStyle w:val="ReportHead"/>
        <w:suppressAutoHyphens/>
        <w:ind w:firstLine="709"/>
        <w:rPr>
          <w:i/>
          <w:szCs w:val="28"/>
          <w:u w:val="single"/>
        </w:rPr>
      </w:pPr>
      <w:r w:rsidRPr="00545ABA">
        <w:rPr>
          <w:i/>
          <w:szCs w:val="28"/>
          <w:u w:val="single"/>
        </w:rPr>
        <w:t>Программа академического бакалавриата</w:t>
      </w:r>
    </w:p>
    <w:p w:rsidR="0026098C" w:rsidRPr="00545ABA" w:rsidRDefault="0026098C" w:rsidP="0026098C">
      <w:pPr>
        <w:pStyle w:val="ReportHead"/>
        <w:suppressAutoHyphens/>
        <w:ind w:firstLine="709"/>
        <w:rPr>
          <w:szCs w:val="28"/>
        </w:rPr>
      </w:pPr>
    </w:p>
    <w:p w:rsidR="0026098C" w:rsidRPr="00545ABA" w:rsidRDefault="0026098C" w:rsidP="0026098C">
      <w:pPr>
        <w:pStyle w:val="ReportHead"/>
        <w:suppressAutoHyphens/>
        <w:ind w:firstLine="709"/>
        <w:rPr>
          <w:szCs w:val="28"/>
        </w:rPr>
      </w:pPr>
      <w:r w:rsidRPr="00545ABA">
        <w:rPr>
          <w:szCs w:val="28"/>
        </w:rPr>
        <w:t>Квалификация</w:t>
      </w:r>
    </w:p>
    <w:p w:rsidR="0026098C" w:rsidRPr="00545ABA" w:rsidRDefault="0026098C" w:rsidP="0026098C">
      <w:pPr>
        <w:pStyle w:val="ReportHead"/>
        <w:suppressAutoHyphens/>
        <w:ind w:firstLine="709"/>
        <w:rPr>
          <w:i/>
          <w:szCs w:val="28"/>
          <w:u w:val="single"/>
        </w:rPr>
      </w:pPr>
      <w:r w:rsidRPr="00545ABA">
        <w:rPr>
          <w:i/>
          <w:szCs w:val="28"/>
          <w:u w:val="single"/>
        </w:rPr>
        <w:t>Бакалавр</w:t>
      </w:r>
    </w:p>
    <w:p w:rsidR="0026098C" w:rsidRPr="00545ABA" w:rsidRDefault="0026098C" w:rsidP="0026098C">
      <w:pPr>
        <w:pStyle w:val="ReportHead"/>
        <w:suppressAutoHyphens/>
        <w:ind w:firstLine="709"/>
        <w:rPr>
          <w:szCs w:val="28"/>
        </w:rPr>
      </w:pPr>
      <w:r w:rsidRPr="00545ABA">
        <w:rPr>
          <w:szCs w:val="28"/>
        </w:rPr>
        <w:t>Форма обучения</w:t>
      </w:r>
    </w:p>
    <w:p w:rsidR="0026098C" w:rsidRPr="00545ABA" w:rsidRDefault="0026098C" w:rsidP="0026098C">
      <w:pPr>
        <w:pStyle w:val="ReportHead"/>
        <w:suppressAutoHyphens/>
        <w:ind w:firstLine="709"/>
        <w:rPr>
          <w:i/>
          <w:szCs w:val="28"/>
          <w:u w:val="single"/>
        </w:rPr>
      </w:pPr>
      <w:r w:rsidRPr="00545ABA">
        <w:rPr>
          <w:i/>
          <w:szCs w:val="28"/>
          <w:u w:val="single"/>
        </w:rPr>
        <w:t>Заочная</w:t>
      </w:r>
    </w:p>
    <w:p w:rsidR="0026098C" w:rsidRPr="00545ABA" w:rsidRDefault="0026098C" w:rsidP="0026098C">
      <w:pPr>
        <w:pStyle w:val="ReportHead"/>
        <w:suppressAutoHyphens/>
        <w:ind w:firstLine="709"/>
        <w:rPr>
          <w:szCs w:val="28"/>
        </w:rPr>
      </w:pPr>
    </w:p>
    <w:p w:rsidR="0026098C" w:rsidRPr="00545ABA" w:rsidRDefault="0026098C" w:rsidP="0026098C">
      <w:pPr>
        <w:pStyle w:val="ReportHead"/>
        <w:suppressAutoHyphens/>
        <w:ind w:firstLine="709"/>
        <w:rPr>
          <w:szCs w:val="28"/>
        </w:rPr>
      </w:pPr>
    </w:p>
    <w:p w:rsidR="0026098C" w:rsidRPr="00545ABA" w:rsidRDefault="0026098C" w:rsidP="0026098C">
      <w:pPr>
        <w:pStyle w:val="ReportHead"/>
        <w:suppressAutoHyphens/>
        <w:ind w:firstLine="709"/>
        <w:rPr>
          <w:szCs w:val="28"/>
        </w:rPr>
      </w:pPr>
    </w:p>
    <w:p w:rsidR="0026098C" w:rsidRPr="00545ABA" w:rsidRDefault="0026098C" w:rsidP="0026098C">
      <w:pPr>
        <w:pStyle w:val="ReportHead"/>
        <w:suppressAutoHyphens/>
        <w:ind w:firstLine="709"/>
        <w:jc w:val="both"/>
        <w:rPr>
          <w:szCs w:val="28"/>
        </w:rPr>
      </w:pPr>
    </w:p>
    <w:p w:rsidR="0026098C" w:rsidRPr="00545ABA" w:rsidRDefault="0026098C" w:rsidP="0026098C">
      <w:pPr>
        <w:pStyle w:val="ReportHead"/>
        <w:suppressAutoHyphens/>
        <w:ind w:firstLine="709"/>
        <w:jc w:val="both"/>
        <w:rPr>
          <w:szCs w:val="28"/>
        </w:rPr>
      </w:pPr>
    </w:p>
    <w:p w:rsidR="0026098C" w:rsidRPr="00545ABA" w:rsidRDefault="0026098C" w:rsidP="0026098C">
      <w:pPr>
        <w:pStyle w:val="ReportHead"/>
        <w:suppressAutoHyphens/>
        <w:ind w:firstLine="709"/>
        <w:jc w:val="both"/>
        <w:rPr>
          <w:szCs w:val="28"/>
        </w:rPr>
      </w:pPr>
    </w:p>
    <w:p w:rsidR="0026098C" w:rsidRPr="00545ABA" w:rsidRDefault="0026098C" w:rsidP="0026098C">
      <w:pPr>
        <w:pStyle w:val="ReportHead"/>
        <w:suppressAutoHyphens/>
        <w:ind w:firstLine="709"/>
        <w:rPr>
          <w:szCs w:val="28"/>
        </w:rPr>
      </w:pPr>
    </w:p>
    <w:p w:rsidR="0026098C" w:rsidRPr="00545ABA" w:rsidRDefault="0026098C" w:rsidP="0026098C">
      <w:pPr>
        <w:pStyle w:val="ReportHead"/>
        <w:suppressAutoHyphens/>
        <w:jc w:val="left"/>
        <w:rPr>
          <w:szCs w:val="28"/>
        </w:rPr>
      </w:pPr>
    </w:p>
    <w:p w:rsidR="00203F0C" w:rsidRPr="003D6BEF" w:rsidRDefault="00203F0C" w:rsidP="00203F0C">
      <w:pPr>
        <w:pStyle w:val="ReportHead"/>
        <w:suppressAutoHyphens/>
        <w:ind w:firstLine="709"/>
        <w:jc w:val="left"/>
        <w:rPr>
          <w:szCs w:val="28"/>
        </w:rPr>
      </w:pPr>
      <w:r w:rsidRPr="003D6BEF">
        <w:rPr>
          <w:szCs w:val="28"/>
        </w:rPr>
        <w:t xml:space="preserve">                                          </w:t>
      </w:r>
    </w:p>
    <w:p w:rsidR="007E0144" w:rsidRPr="007E0144" w:rsidRDefault="007E0144" w:rsidP="007E0144">
      <w:pPr>
        <w:pStyle w:val="ReportHead"/>
        <w:suppressAutoHyphens/>
        <w:rPr>
          <w:sz w:val="24"/>
        </w:rPr>
      </w:pPr>
      <w:r>
        <w:rPr>
          <w:sz w:val="24"/>
        </w:rPr>
        <w:t>Год набора 20</w:t>
      </w:r>
      <w:r w:rsidR="0059311C">
        <w:rPr>
          <w:sz w:val="24"/>
        </w:rPr>
        <w:t>21</w:t>
      </w:r>
    </w:p>
    <w:p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F4073A"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lastRenderedPageBreak/>
        <w:t>Психология</w:t>
      </w:r>
      <w:r w:rsidRPr="00F4073A">
        <w:rPr>
          <w:rFonts w:ascii="Times New Roman" w:eastAsia="Times New Roman" w:hAnsi="Times New Roman" w:cs="Times New Roman"/>
          <w:bCs/>
          <w:color w:val="000000"/>
          <w:sz w:val="28"/>
          <w:szCs w:val="28"/>
          <w:lang w:eastAsia="ru-RU"/>
        </w:rPr>
        <w:t xml:space="preserve"> </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осв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Л.А.Омельяненко</w:t>
      </w:r>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A91AD6" w:rsidRPr="00536036">
        <w:rPr>
          <w:rFonts w:ascii="Times New Roman" w:eastAsia="Times New Roman" w:hAnsi="Times New Roman" w:cs="Times New Roman"/>
          <w:color w:val="000000"/>
          <w:sz w:val="28"/>
          <w:szCs w:val="28"/>
          <w:lang w:eastAsia="ru-RU"/>
        </w:rPr>
        <w:t>Бузулук: БГТИ (филиал) ОГУ,</w:t>
      </w:r>
      <w:r w:rsidR="00D077C7">
        <w:rPr>
          <w:rFonts w:ascii="Times New Roman" w:eastAsia="Times New Roman" w:hAnsi="Times New Roman" w:cs="Times New Roman"/>
          <w:color w:val="000000"/>
          <w:sz w:val="28"/>
          <w:szCs w:val="28"/>
          <w:lang w:eastAsia="ru-RU"/>
        </w:rPr>
        <w:t xml:space="preserve"> 20</w:t>
      </w:r>
      <w:r w:rsidR="0059311C">
        <w:rPr>
          <w:rFonts w:ascii="Times New Roman" w:eastAsia="Times New Roman" w:hAnsi="Times New Roman" w:cs="Times New Roman"/>
          <w:color w:val="000000"/>
          <w:sz w:val="28"/>
          <w:szCs w:val="28"/>
          <w:lang w:eastAsia="ru-RU"/>
        </w:rPr>
        <w:t>21</w:t>
      </w:r>
      <w:r w:rsidR="00A91AD6" w:rsidRPr="00536036">
        <w:rPr>
          <w:rFonts w:ascii="Times New Roman" w:eastAsia="Times New Roman" w:hAnsi="Times New Roman" w:cs="Times New Roman"/>
          <w:color w:val="000000"/>
          <w:sz w:val="28"/>
          <w:szCs w:val="28"/>
          <w:lang w:eastAsia="ru-RU"/>
        </w:rPr>
        <w:t xml:space="preserve">. - </w:t>
      </w:r>
      <w:r w:rsidR="00CC7FF1">
        <w:rPr>
          <w:rFonts w:ascii="Times New Roman" w:eastAsia="Times New Roman" w:hAnsi="Times New Roman" w:cs="Times New Roman"/>
          <w:color w:val="000000"/>
          <w:sz w:val="28"/>
          <w:szCs w:val="28"/>
          <w:lang w:eastAsia="ru-RU"/>
        </w:rPr>
        <w:t>2</w:t>
      </w:r>
      <w:r w:rsidR="00F4034D" w:rsidRPr="00577099">
        <w:rPr>
          <w:rFonts w:ascii="Times New Roman" w:eastAsia="Times New Roman" w:hAnsi="Times New Roman" w:cs="Times New Roman"/>
          <w:color w:val="000000"/>
          <w:sz w:val="28"/>
          <w:szCs w:val="28"/>
          <w:lang w:eastAsia="ru-RU"/>
        </w:rPr>
        <w:t>5</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rsidR="008D7778" w:rsidRPr="00536036" w:rsidRDefault="00D077C7" w:rsidP="009E5D4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«___»______________20</w:t>
      </w:r>
      <w:r w:rsidR="0059311C">
        <w:rPr>
          <w:rFonts w:ascii="Times New Roman" w:eastAsia="Times New Roman" w:hAnsi="Times New Roman"/>
          <w:sz w:val="28"/>
          <w:szCs w:val="28"/>
        </w:rPr>
        <w:t>21</w:t>
      </w:r>
      <w:r w:rsidR="008D7778" w:rsidRPr="00536036">
        <w:rPr>
          <w:rFonts w:ascii="Times New Roman" w:eastAsia="Times New Roman" w:hAnsi="Times New Roman"/>
          <w:sz w:val="28"/>
          <w:szCs w:val="28"/>
        </w:rPr>
        <w:t xml:space="preserve"> г.</w:t>
      </w:r>
    </w:p>
    <w:p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8D7778" w:rsidRPr="00536036" w:rsidRDefault="00A91AD6" w:rsidP="009E5D44">
      <w:pPr>
        <w:spacing w:after="0" w:line="240" w:lineRule="auto"/>
        <w:ind w:firstLine="709"/>
        <w:jc w:val="both"/>
        <w:rPr>
          <w:rFonts w:ascii="Times New Roman" w:hAnsi="Times New Roman"/>
          <w:sz w:val="28"/>
          <w:szCs w:val="28"/>
        </w:rPr>
      </w:pPr>
      <w:r w:rsidRPr="0053603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sidRPr="00536036">
        <w:rPr>
          <w:rFonts w:ascii="Times New Roman" w:eastAsia="Times New Roman" w:hAnsi="Times New Roman" w:cs="Times New Roman"/>
          <w:color w:val="000000"/>
          <w:sz w:val="28"/>
          <w:szCs w:val="28"/>
          <w:lang w:eastAsia="ru-RU"/>
        </w:rPr>
        <w:t xml:space="preserve">по освоению дисциплины </w:t>
      </w:r>
      <w:r w:rsidRPr="00536036">
        <w:rPr>
          <w:rFonts w:ascii="Times New Roman" w:eastAsia="Times New Roman" w:hAnsi="Times New Roman" w:cs="Times New Roman"/>
          <w:color w:val="000000"/>
          <w:sz w:val="28"/>
          <w:szCs w:val="28"/>
          <w:lang w:eastAsia="ru-RU"/>
        </w:rPr>
        <w:t>«</w:t>
      </w:r>
      <w:r w:rsidR="00F4073A">
        <w:rPr>
          <w:rFonts w:ascii="Times New Roman" w:eastAsia="Times New Roman" w:hAnsi="Times New Roman" w:cs="Times New Roman"/>
          <w:bCs/>
          <w:color w:val="000000"/>
          <w:sz w:val="28"/>
          <w:szCs w:val="28"/>
          <w:lang w:eastAsia="ru-RU"/>
        </w:rPr>
        <w:t xml:space="preserve">Психология </w:t>
      </w:r>
      <w:r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перечень функций, целей, видов самостоятельной работы ст</w:t>
      </w:r>
      <w:r w:rsidR="00881073">
        <w:rPr>
          <w:rFonts w:ascii="Times New Roman" w:hAnsi="Times New Roman"/>
          <w:sz w:val="28"/>
          <w:szCs w:val="28"/>
        </w:rPr>
        <w:t>удентов, указания по организации</w:t>
      </w:r>
      <w:r w:rsidR="008D7778" w:rsidRPr="00536036">
        <w:rPr>
          <w:rFonts w:ascii="Times New Roman" w:hAnsi="Times New Roman"/>
          <w:sz w:val="28"/>
          <w:szCs w:val="28"/>
        </w:rPr>
        <w:t xml:space="preserve"> внеаудиторной самостоятельной работы, разъяснения о промежуточной аттестации. </w:t>
      </w: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213B3A" w:rsidRPr="00213B3A" w:rsidRDefault="005B2A96" w:rsidP="00213B3A">
      <w:pPr>
        <w:contextualSpacing/>
        <w:jc w:val="both"/>
        <w:rPr>
          <w:i/>
          <w:u w:val="single"/>
        </w:rPr>
      </w:pPr>
      <w:r>
        <w:rPr>
          <w:rFonts w:ascii="Times New Roman" w:eastAsia="Times New Roman" w:hAnsi="Times New Roman" w:cs="Times New Roman"/>
          <w:color w:val="000000"/>
          <w:sz w:val="28"/>
          <w:szCs w:val="28"/>
          <w:lang w:eastAsia="ru-RU"/>
        </w:rPr>
        <w:t xml:space="preserve">Методические указания </w:t>
      </w:r>
      <w:r w:rsidR="00A91AD6" w:rsidRPr="00536036">
        <w:rPr>
          <w:rFonts w:ascii="Times New Roman" w:eastAsia="Times New Roman" w:hAnsi="Times New Roman" w:cs="Times New Roman"/>
          <w:color w:val="000000"/>
          <w:sz w:val="28"/>
          <w:szCs w:val="28"/>
          <w:lang w:eastAsia="ru-RU"/>
        </w:rPr>
        <w:t>предназначены для студентов, обучающихся по на</w:t>
      </w:r>
      <w:r w:rsidR="00213B3A">
        <w:rPr>
          <w:rFonts w:ascii="Times New Roman" w:eastAsia="Times New Roman" w:hAnsi="Times New Roman" w:cs="Times New Roman"/>
          <w:color w:val="000000"/>
          <w:sz w:val="28"/>
          <w:szCs w:val="28"/>
          <w:lang w:eastAsia="ru-RU"/>
        </w:rPr>
        <w:t>правлению</w:t>
      </w:r>
      <w:r w:rsidR="00A91AD6" w:rsidRPr="00536036">
        <w:rPr>
          <w:rFonts w:ascii="Times New Roman" w:eastAsia="Times New Roman" w:hAnsi="Times New Roman" w:cs="Times New Roman"/>
          <w:color w:val="000000"/>
          <w:sz w:val="28"/>
          <w:szCs w:val="28"/>
          <w:lang w:eastAsia="ru-RU"/>
        </w:rPr>
        <w:t xml:space="preserve"> подготовки</w:t>
      </w:r>
      <w:r w:rsidR="00A91AD6" w:rsidRPr="00536036">
        <w:rPr>
          <w:rFonts w:ascii="Times New Roman" w:eastAsia="Times New Roman" w:hAnsi="Times New Roman" w:cs="Times New Roman"/>
          <w:sz w:val="28"/>
          <w:szCs w:val="20"/>
          <w:lang w:eastAsia="ru-RU"/>
        </w:rPr>
        <w:t xml:space="preserve"> </w:t>
      </w:r>
      <w:r w:rsidR="00213B3A" w:rsidRPr="00213B3A">
        <w:rPr>
          <w:rFonts w:ascii="Times New Roman" w:hAnsi="Times New Roman" w:cs="Times New Roman"/>
          <w:sz w:val="28"/>
        </w:rPr>
        <w:t>44.03.01 Педагогическое образование</w:t>
      </w:r>
    </w:p>
    <w:p w:rsidR="00A91AD6" w:rsidRPr="00536036" w:rsidRDefault="00891CFA"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w:t>
      </w: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являются приложением к рабочей программе по дисциплине «</w:t>
      </w:r>
      <w:r w:rsidR="008A3B8F">
        <w:rPr>
          <w:rFonts w:ascii="Times New Roman" w:eastAsia="Times New Roman" w:hAnsi="Times New Roman" w:cs="Times New Roman"/>
          <w:bCs/>
          <w:color w:val="000000"/>
          <w:sz w:val="28"/>
          <w:szCs w:val="28"/>
          <w:lang w:eastAsia="ru-RU"/>
        </w:rPr>
        <w:t xml:space="preserve">Психология </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rsidR="00891CFA" w:rsidRPr="00536036" w:rsidRDefault="00891CFA" w:rsidP="009E5D44">
      <w:pPr>
        <w:spacing w:after="0" w:line="240" w:lineRule="auto"/>
        <w:ind w:left="567" w:hanging="141"/>
        <w:contextualSpacing/>
        <w:jc w:val="center"/>
        <w:rPr>
          <w:rFonts w:ascii="Times New Roman" w:eastAsia="Times New Roman" w:hAnsi="Times New Roman" w:cs="Times New Roman"/>
          <w:sz w:val="28"/>
          <w:szCs w:val="28"/>
          <w:lang w:eastAsia="ru-RU"/>
        </w:rPr>
      </w:pPr>
    </w:p>
    <w:p w:rsidR="00A91AD6" w:rsidRPr="0059311C" w:rsidRDefault="00D728DC" w:rsidP="009E5D44">
      <w:pPr>
        <w:spacing w:after="0" w:line="240" w:lineRule="auto"/>
        <w:ind w:left="567"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466CA3">
        <w:rPr>
          <w:rFonts w:ascii="Times New Roman" w:eastAsia="Times New Roman" w:hAnsi="Times New Roman" w:cs="Times New Roman"/>
          <w:sz w:val="28"/>
          <w:szCs w:val="28"/>
          <w:lang w:eastAsia="ru-RU"/>
        </w:rPr>
        <w:t>., 20</w:t>
      </w:r>
      <w:r w:rsidR="0059311C" w:rsidRPr="0059311C">
        <w:rPr>
          <w:rFonts w:ascii="Times New Roman" w:eastAsia="Times New Roman" w:hAnsi="Times New Roman" w:cs="Times New Roman"/>
          <w:sz w:val="28"/>
          <w:szCs w:val="28"/>
          <w:lang w:eastAsia="ru-RU"/>
        </w:rPr>
        <w:t>2</w:t>
      </w:r>
      <w:r w:rsidR="0059311C">
        <w:rPr>
          <w:rFonts w:ascii="Times New Roman" w:eastAsia="Times New Roman" w:hAnsi="Times New Roman" w:cs="Times New Roman"/>
          <w:sz w:val="28"/>
          <w:szCs w:val="28"/>
          <w:lang w:eastAsia="ru-RU"/>
        </w:rPr>
        <w:t>1</w:t>
      </w:r>
    </w:p>
    <w:p w:rsidR="00AC7180" w:rsidRPr="00340B2F" w:rsidRDefault="00157A97" w:rsidP="00157A97">
      <w:pPr>
        <w:spacing w:after="0" w:line="240" w:lineRule="auto"/>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 xml:space="preserve">                                 </w:t>
      </w:r>
    </w:p>
    <w:p w:rsidR="00163B1E" w:rsidRPr="0059311C" w:rsidRDefault="00A91AD6" w:rsidP="00A41C30">
      <w:pPr>
        <w:spacing w:after="0" w:line="240" w:lineRule="auto"/>
        <w:ind w:left="567"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C01C3E">
        <w:rPr>
          <w:rFonts w:ascii="Times New Roman" w:eastAsia="Times New Roman" w:hAnsi="Times New Roman" w:cs="Times New Roman"/>
          <w:sz w:val="28"/>
          <w:szCs w:val="28"/>
          <w:lang w:eastAsia="ru-RU"/>
        </w:rPr>
        <w:t xml:space="preserve">       © БГТИ (фили</w:t>
      </w:r>
      <w:r w:rsidR="00466CA3">
        <w:rPr>
          <w:rFonts w:ascii="Times New Roman" w:eastAsia="Times New Roman" w:hAnsi="Times New Roman" w:cs="Times New Roman"/>
          <w:sz w:val="28"/>
          <w:szCs w:val="28"/>
          <w:lang w:eastAsia="ru-RU"/>
        </w:rPr>
        <w:t>ал) ОГУ, 20</w:t>
      </w:r>
      <w:r w:rsidR="0059311C" w:rsidRPr="0059311C">
        <w:rPr>
          <w:rFonts w:ascii="Times New Roman" w:eastAsia="Times New Roman" w:hAnsi="Times New Roman" w:cs="Times New Roman"/>
          <w:sz w:val="28"/>
          <w:szCs w:val="28"/>
          <w:lang w:eastAsia="ru-RU"/>
        </w:rPr>
        <w:t>2</w:t>
      </w:r>
      <w:r w:rsidR="0059311C">
        <w:rPr>
          <w:rFonts w:ascii="Times New Roman" w:eastAsia="Times New Roman" w:hAnsi="Times New Roman" w:cs="Times New Roman"/>
          <w:sz w:val="28"/>
          <w:szCs w:val="28"/>
          <w:lang w:eastAsia="ru-RU"/>
        </w:rPr>
        <w:t>1</w:t>
      </w:r>
      <w:bookmarkStart w:id="0" w:name="_GoBack"/>
      <w:bookmarkEnd w:id="0"/>
    </w:p>
    <w:p w:rsidR="00157A97" w:rsidRDefault="00157A9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rsidR="00157A97" w:rsidRDefault="00157A9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rsidR="00817D87" w:rsidRPr="00536036" w:rsidRDefault="00817D8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Содержание</w:t>
      </w:r>
    </w:p>
    <w:p w:rsidR="00817D87" w:rsidRDefault="00817D8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17D87" w:rsidRPr="00536036" w:rsidRDefault="00817D87" w:rsidP="00817D87">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Введние…………………………………………………………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817D87" w:rsidRPr="00536036" w:rsidTr="00817D87">
        <w:tc>
          <w:tcPr>
            <w:tcW w:w="566" w:type="dxa"/>
          </w:tcPr>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rsidR="00817D87" w:rsidRPr="00536036" w:rsidRDefault="00817D87" w:rsidP="00817D87">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
        </w:tc>
        <w:tc>
          <w:tcPr>
            <w:tcW w:w="928" w:type="dxa"/>
          </w:tcPr>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817D87" w:rsidRPr="00536036" w:rsidTr="00817D87">
        <w:tc>
          <w:tcPr>
            <w:tcW w:w="566" w:type="dxa"/>
          </w:tcPr>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817D87" w:rsidRPr="0012352E" w:rsidRDefault="00817D87" w:rsidP="00817D87">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самостоятельной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817D87" w:rsidRPr="00536036" w:rsidTr="00817D87">
        <w:tc>
          <w:tcPr>
            <w:tcW w:w="566" w:type="dxa"/>
          </w:tcPr>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rsidR="00817D87" w:rsidRPr="0012352E" w:rsidRDefault="00817D87" w:rsidP="00817D87">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
        </w:tc>
        <w:tc>
          <w:tcPr>
            <w:tcW w:w="928" w:type="dxa"/>
          </w:tcPr>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p>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817D87" w:rsidRPr="00536036" w:rsidTr="00817D87">
        <w:tc>
          <w:tcPr>
            <w:tcW w:w="566" w:type="dxa"/>
          </w:tcPr>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rsidR="00817D87" w:rsidRPr="0012352E" w:rsidRDefault="00817D87" w:rsidP="00817D87">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прослушиванию лекций</w:t>
            </w:r>
            <w:r>
              <w:rPr>
                <w:rFonts w:ascii="Times New Roman" w:eastAsia="Times New Roman" w:hAnsi="Times New Roman" w:cs="Times New Roman"/>
                <w:color w:val="000000"/>
                <w:sz w:val="28"/>
                <w:szCs w:val="28"/>
                <w:lang w:eastAsia="ru-RU"/>
              </w:rPr>
              <w:t>……………………………………………</w:t>
            </w:r>
          </w:p>
        </w:tc>
        <w:tc>
          <w:tcPr>
            <w:tcW w:w="928" w:type="dxa"/>
          </w:tcPr>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p>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817D87" w:rsidRPr="00536036" w:rsidTr="00817D87">
        <w:tc>
          <w:tcPr>
            <w:tcW w:w="566" w:type="dxa"/>
          </w:tcPr>
          <w:p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rsidR="00817D87" w:rsidRPr="00536036" w:rsidRDefault="00817D87" w:rsidP="00817D87">
            <w:pPr>
              <w:rPr>
                <w:rFonts w:ascii="Times New Roman" w:eastAsia="Times New Roman" w:hAnsi="Times New Roman" w:cs="Times New Roman"/>
                <w:sz w:val="28"/>
                <w:szCs w:val="28"/>
                <w:lang w:eastAsia="ru-RU"/>
              </w:rPr>
            </w:pPr>
          </w:p>
        </w:tc>
        <w:tc>
          <w:tcPr>
            <w:tcW w:w="7510" w:type="dxa"/>
          </w:tcPr>
          <w:p w:rsidR="00817D87" w:rsidRPr="00536036" w:rsidRDefault="00817D87" w:rsidP="00817D87">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подготовке к практическим занятиям</w:t>
            </w:r>
            <w:r>
              <w:rPr>
                <w:rFonts w:ascii="Times New Roman" w:hAnsi="Times New Roman" w:cs="Times New Roman"/>
                <w:bCs/>
                <w:sz w:val="28"/>
                <w:szCs w:val="28"/>
              </w:rPr>
              <w:t>…………………………….</w:t>
            </w:r>
          </w:p>
        </w:tc>
        <w:tc>
          <w:tcPr>
            <w:tcW w:w="928" w:type="dxa"/>
          </w:tcPr>
          <w:p w:rsidR="00817D87" w:rsidRDefault="00817D87" w:rsidP="00817D87">
            <w:pPr>
              <w:contextualSpacing/>
              <w:outlineLvl w:val="0"/>
              <w:rPr>
                <w:rFonts w:ascii="Times New Roman" w:eastAsia="Times New Roman" w:hAnsi="Times New Roman" w:cs="Times New Roman"/>
                <w:color w:val="000000"/>
                <w:sz w:val="28"/>
                <w:szCs w:val="28"/>
                <w:lang w:eastAsia="ru-RU"/>
              </w:rPr>
            </w:pPr>
          </w:p>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817D87" w:rsidRPr="00536036" w:rsidTr="00817D87">
        <w:tc>
          <w:tcPr>
            <w:tcW w:w="566" w:type="dxa"/>
          </w:tcPr>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rsidR="00817D87" w:rsidRPr="00536036" w:rsidRDefault="00817D87" w:rsidP="00817D87">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rsidR="00817D87" w:rsidRPr="00536036" w:rsidRDefault="00817D87" w:rsidP="00AE7982">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E7982">
              <w:rPr>
                <w:rFonts w:ascii="Times New Roman" w:eastAsia="Times New Roman" w:hAnsi="Times New Roman" w:cs="Times New Roman"/>
                <w:color w:val="000000"/>
                <w:sz w:val="28"/>
                <w:szCs w:val="28"/>
                <w:lang w:eastAsia="ru-RU"/>
              </w:rPr>
              <w:t>2</w:t>
            </w:r>
          </w:p>
        </w:tc>
      </w:tr>
      <w:tr w:rsidR="00817D87" w:rsidRPr="00536036" w:rsidTr="00817D87">
        <w:tc>
          <w:tcPr>
            <w:tcW w:w="566" w:type="dxa"/>
          </w:tcPr>
          <w:p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2.5</w:t>
            </w:r>
          </w:p>
          <w:p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2.7</w:t>
            </w:r>
          </w:p>
          <w:p w:rsidR="00817D87" w:rsidRPr="00536036" w:rsidRDefault="00817D87" w:rsidP="00817D87">
            <w:pPr>
              <w:rPr>
                <w:rFonts w:ascii="Times New Roman" w:eastAsia="Times New Roman" w:hAnsi="Times New Roman" w:cs="Times New Roman"/>
                <w:sz w:val="28"/>
                <w:szCs w:val="28"/>
                <w:lang w:eastAsia="ru-RU"/>
              </w:rPr>
            </w:pPr>
          </w:p>
          <w:p w:rsidR="00817D87" w:rsidRDefault="00817D87" w:rsidP="00817D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rsidR="00817D87" w:rsidRPr="00536036" w:rsidRDefault="00817D87" w:rsidP="00817D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rsidR="00817D87" w:rsidRPr="00536036" w:rsidRDefault="00817D87" w:rsidP="00817D87">
            <w:pPr>
              <w:contextualSpacing/>
              <w:jc w:val="both"/>
              <w:outlineLvl w:val="0"/>
              <w:rPr>
                <w:rFonts w:ascii="Times New Roman" w:hAnsi="Times New Roman" w:cs="Times New Roman"/>
                <w:bCs/>
                <w:sz w:val="28"/>
                <w:szCs w:val="28"/>
              </w:rPr>
            </w:pPr>
            <w:r>
              <w:rPr>
                <w:rFonts w:ascii="Times New Roman" w:hAnsi="Times New Roman" w:cs="Times New Roman"/>
                <w:bCs/>
                <w:sz w:val="28"/>
                <w:szCs w:val="28"/>
              </w:rPr>
              <w:t>Подготовка творческого задания</w:t>
            </w:r>
            <w:r w:rsidRPr="00536036">
              <w:rPr>
                <w:rFonts w:ascii="Times New Roman" w:hAnsi="Times New Roman" w:cs="Times New Roman"/>
                <w:bCs/>
                <w:sz w:val="28"/>
                <w:szCs w:val="28"/>
              </w:rPr>
              <w:t>…………………………</w:t>
            </w:r>
            <w:r>
              <w:rPr>
                <w:rFonts w:ascii="Times New Roman" w:hAnsi="Times New Roman" w:cs="Times New Roman"/>
                <w:bCs/>
                <w:sz w:val="28"/>
                <w:szCs w:val="28"/>
              </w:rPr>
              <w:t>…..</w:t>
            </w:r>
          </w:p>
          <w:p w:rsidR="00817D87" w:rsidRPr="00536036" w:rsidRDefault="00817D87" w:rsidP="00817D87">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Подготовка и оформление эссе………………………………...</w:t>
            </w:r>
          </w:p>
          <w:p w:rsidR="00817D87" w:rsidRPr="00470944" w:rsidRDefault="00817D87" w:rsidP="00817D87">
            <w:pPr>
              <w:pStyle w:val="a9"/>
              <w:shd w:val="clear" w:color="auto" w:fill="FFFFFF"/>
              <w:spacing w:before="0" w:beforeAutospacing="0" w:after="0" w:afterAutospacing="0"/>
              <w:ind w:right="-1"/>
              <w:rPr>
                <w:color w:val="000000"/>
                <w:sz w:val="28"/>
                <w:szCs w:val="28"/>
              </w:rPr>
            </w:pPr>
            <w:r w:rsidRPr="00470944">
              <w:rPr>
                <w:bCs/>
                <w:color w:val="000000"/>
                <w:sz w:val="28"/>
                <w:szCs w:val="28"/>
              </w:rPr>
              <w:t>Методические рекомендации по выполнению тестовых заданий</w:t>
            </w:r>
            <w:r>
              <w:rPr>
                <w:bCs/>
                <w:color w:val="000000"/>
                <w:sz w:val="28"/>
                <w:szCs w:val="28"/>
              </w:rPr>
              <w:t>……………………………………………………</w:t>
            </w:r>
          </w:p>
          <w:p w:rsidR="00817D87" w:rsidRPr="00536036" w:rsidRDefault="00817D87" w:rsidP="00817D87">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rsidR="00817D87" w:rsidRPr="00536036" w:rsidRDefault="00817D87" w:rsidP="00817D87">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Рекомендации по освоению учебно-методического комплекса………………………………………………………</w:t>
            </w:r>
            <w:r>
              <w:rPr>
                <w:rFonts w:ascii="Times New Roman" w:hAnsi="Times New Roman" w:cs="Times New Roman"/>
                <w:sz w:val="28"/>
                <w:szCs w:val="28"/>
              </w:rPr>
              <w:t>.</w:t>
            </w:r>
          </w:p>
        </w:tc>
        <w:tc>
          <w:tcPr>
            <w:tcW w:w="928" w:type="dxa"/>
          </w:tcPr>
          <w:p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E7982">
              <w:rPr>
                <w:rFonts w:ascii="Times New Roman" w:eastAsia="Times New Roman" w:hAnsi="Times New Roman" w:cs="Times New Roman"/>
                <w:color w:val="000000"/>
                <w:sz w:val="28"/>
                <w:szCs w:val="28"/>
                <w:lang w:eastAsia="ru-RU"/>
              </w:rPr>
              <w:t>5</w:t>
            </w:r>
          </w:p>
          <w:p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E7982">
              <w:rPr>
                <w:rFonts w:ascii="Times New Roman" w:eastAsia="Times New Roman" w:hAnsi="Times New Roman" w:cs="Times New Roman"/>
                <w:color w:val="000000"/>
                <w:sz w:val="28"/>
                <w:szCs w:val="28"/>
                <w:lang w:eastAsia="ru-RU"/>
              </w:rPr>
              <w:t>6</w:t>
            </w:r>
          </w:p>
          <w:p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E7982">
              <w:rPr>
                <w:rFonts w:ascii="Times New Roman" w:eastAsia="Times New Roman" w:hAnsi="Times New Roman" w:cs="Times New Roman"/>
                <w:color w:val="000000"/>
                <w:sz w:val="28"/>
                <w:szCs w:val="28"/>
                <w:lang w:eastAsia="ru-RU"/>
              </w:rPr>
              <w:t>0</w:t>
            </w:r>
          </w:p>
          <w:p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E7982">
              <w:rPr>
                <w:rFonts w:ascii="Times New Roman" w:eastAsia="Times New Roman" w:hAnsi="Times New Roman" w:cs="Times New Roman"/>
                <w:color w:val="000000"/>
                <w:sz w:val="28"/>
                <w:szCs w:val="28"/>
                <w:lang w:eastAsia="ru-RU"/>
              </w:rPr>
              <w:t>0</w:t>
            </w:r>
          </w:p>
          <w:p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r w:rsidR="00817D87" w:rsidRPr="00536036" w:rsidTr="00817D87">
        <w:tc>
          <w:tcPr>
            <w:tcW w:w="566" w:type="dxa"/>
          </w:tcPr>
          <w:p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rsidR="00817D87" w:rsidRPr="00470944" w:rsidRDefault="00817D87" w:rsidP="00817D87">
            <w:pPr>
              <w:pStyle w:val="Default"/>
              <w:jc w:val="both"/>
              <w:rPr>
                <w:bCs/>
                <w:sz w:val="28"/>
                <w:szCs w:val="28"/>
              </w:rPr>
            </w:pPr>
            <w:r w:rsidRPr="00536036">
              <w:rPr>
                <w:rFonts w:eastAsia="Times New Roman"/>
                <w:bCs/>
                <w:sz w:val="28"/>
                <w:szCs w:val="26"/>
                <w:lang w:eastAsia="ru-RU"/>
              </w:rPr>
              <w:t>Образец анализа публичного выступления…………………..</w:t>
            </w:r>
          </w:p>
          <w:p w:rsidR="00817D87" w:rsidRDefault="00817D87" w:rsidP="00817D87">
            <w:pPr>
              <w:jc w:val="both"/>
              <w:rPr>
                <w:rFonts w:ascii="Times New Roman" w:eastAsia="Times New Roman" w:hAnsi="Times New Roman" w:cs="Times New Roman"/>
                <w:bCs/>
                <w:color w:val="000000"/>
                <w:sz w:val="28"/>
                <w:szCs w:val="26"/>
                <w:lang w:eastAsia="ru-RU"/>
              </w:rPr>
            </w:pPr>
          </w:p>
          <w:p w:rsidR="00817D87" w:rsidRPr="00536036" w:rsidRDefault="00817D87" w:rsidP="00817D87">
            <w:pPr>
              <w:jc w:val="both"/>
              <w:rPr>
                <w:rFonts w:ascii="Times New Roman" w:eastAsia="Times New Roman" w:hAnsi="Times New Roman" w:cs="Times New Roman"/>
                <w:color w:val="000000"/>
                <w:sz w:val="28"/>
                <w:szCs w:val="28"/>
                <w:lang w:eastAsia="ru-RU"/>
              </w:rPr>
            </w:pPr>
          </w:p>
        </w:tc>
        <w:tc>
          <w:tcPr>
            <w:tcW w:w="928" w:type="dxa"/>
          </w:tcPr>
          <w:p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bl>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rsidR="00817D87" w:rsidRPr="00740D45" w:rsidRDefault="00817D87" w:rsidP="00817D87">
      <w:pPr>
        <w:pStyle w:val="1"/>
        <w:spacing w:before="0" w:line="240" w:lineRule="auto"/>
        <w:ind w:firstLine="709"/>
        <w:rPr>
          <w:rFonts w:ascii="Times New Roman" w:hAnsi="Times New Roman" w:cs="Times New Roman"/>
          <w:color w:val="auto"/>
        </w:rPr>
      </w:pPr>
      <w:r w:rsidRPr="00740D45">
        <w:rPr>
          <w:rFonts w:ascii="Times New Roman" w:hAnsi="Times New Roman" w:cs="Times New Roman"/>
          <w:color w:val="auto"/>
        </w:rPr>
        <w:lastRenderedPageBreak/>
        <w:t>Введение</w:t>
      </w:r>
    </w:p>
    <w:p w:rsidR="00817D87" w:rsidRPr="00545ABA" w:rsidRDefault="00817D87" w:rsidP="00817D87">
      <w:pPr>
        <w:spacing w:after="0" w:line="240" w:lineRule="auto"/>
        <w:ind w:firstLine="709"/>
        <w:jc w:val="center"/>
        <w:rPr>
          <w:rFonts w:ascii="Times New Roman" w:hAnsi="Times New Roman"/>
          <w:b/>
          <w:sz w:val="32"/>
          <w:szCs w:val="32"/>
        </w:rPr>
      </w:pPr>
    </w:p>
    <w:p w:rsidR="00817D87" w:rsidRDefault="00817D87" w:rsidP="00817D87">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 xml:space="preserve"> графиком консультаций преподавателя кафедры.</w:t>
      </w:r>
    </w:p>
    <w:p w:rsidR="00817D87" w:rsidRPr="00817D87" w:rsidRDefault="00817D87" w:rsidP="00817D87">
      <w:pPr>
        <w:pStyle w:val="ReportMain"/>
        <w:suppressAutoHyphens/>
        <w:ind w:firstLine="709"/>
        <w:jc w:val="both"/>
        <w:rPr>
          <w:sz w:val="28"/>
          <w:szCs w:val="28"/>
        </w:rPr>
      </w:pPr>
      <w:r w:rsidRPr="00817D87">
        <w:rPr>
          <w:b/>
          <w:sz w:val="28"/>
          <w:szCs w:val="28"/>
        </w:rPr>
        <w:t xml:space="preserve">Цель (цели) </w:t>
      </w:r>
      <w:r w:rsidRPr="00817D87">
        <w:rPr>
          <w:sz w:val="28"/>
          <w:szCs w:val="28"/>
        </w:rPr>
        <w:t>освоения дисциплины:</w:t>
      </w:r>
    </w:p>
    <w:p w:rsidR="00817D87" w:rsidRPr="00817D87" w:rsidRDefault="00817D87" w:rsidP="00817D87">
      <w:pPr>
        <w:suppressAutoHyphens/>
        <w:spacing w:after="0" w:line="240" w:lineRule="auto"/>
        <w:ind w:firstLine="709"/>
        <w:jc w:val="both"/>
        <w:rPr>
          <w:rFonts w:ascii="Times New Roman" w:hAnsi="Times New Roman" w:cs="Times New Roman"/>
          <w:color w:val="FF0000"/>
          <w:sz w:val="28"/>
          <w:szCs w:val="28"/>
        </w:rPr>
      </w:pPr>
      <w:r w:rsidRPr="00817D87">
        <w:rPr>
          <w:rFonts w:ascii="Times New Roman" w:hAnsi="Times New Roman" w:cs="Times New Roman"/>
          <w:sz w:val="28"/>
          <w:szCs w:val="28"/>
        </w:rPr>
        <w:t>формирование целостного представления о психологических особенностях человека как закономерностях его деятельности и обучения, раскрытие психологического аспекта профессиональной подготовки будущих педагогов путем расширения их представлений о фундаментальности психологии, её прикладном характере; об исторически сложившихся и современных подходах к решению психологических  проблем жизни и деятельности человека, его развития образования и  воспитания.</w:t>
      </w:r>
    </w:p>
    <w:p w:rsidR="00817D87" w:rsidRPr="00817D87" w:rsidRDefault="00817D87" w:rsidP="00817D87">
      <w:pPr>
        <w:pStyle w:val="ReportMain"/>
        <w:suppressAutoHyphens/>
        <w:ind w:firstLine="709"/>
        <w:jc w:val="both"/>
        <w:rPr>
          <w:b/>
          <w:sz w:val="28"/>
          <w:szCs w:val="28"/>
        </w:rPr>
      </w:pPr>
      <w:r w:rsidRPr="00817D87">
        <w:rPr>
          <w:b/>
          <w:sz w:val="28"/>
          <w:szCs w:val="28"/>
        </w:rPr>
        <w:t xml:space="preserve">Задачи: </w:t>
      </w:r>
    </w:p>
    <w:p w:rsidR="00817D87" w:rsidRPr="00817D87" w:rsidRDefault="00817D87" w:rsidP="00817D87">
      <w:pPr>
        <w:pStyle w:val="ReportMain"/>
        <w:suppressAutoHyphens/>
        <w:ind w:firstLine="709"/>
        <w:jc w:val="both"/>
        <w:rPr>
          <w:b/>
          <w:sz w:val="28"/>
          <w:szCs w:val="28"/>
        </w:rPr>
      </w:pPr>
      <w:r w:rsidRPr="00817D87">
        <w:rPr>
          <w:sz w:val="28"/>
          <w:szCs w:val="28"/>
        </w:rPr>
        <w:t>теоретическое освоение студентами современных психологических концепций и моделей. Приобретение практических навыков диагностики психических процессов и свойств личности обучающегося. Ознакомление с актуальными психолого - педагогическими проблемами в современном образовательном пространстве.</w:t>
      </w:r>
    </w:p>
    <w:p w:rsidR="00817D87" w:rsidRDefault="00817D87" w:rsidP="009E5D44">
      <w:pPr>
        <w:pStyle w:val="Default"/>
        <w:ind w:firstLine="567"/>
        <w:rPr>
          <w:b/>
          <w:bCs/>
          <w:sz w:val="28"/>
          <w:szCs w:val="32"/>
        </w:rPr>
      </w:pPr>
    </w:p>
    <w:p w:rsidR="00817D87" w:rsidRPr="00740D45" w:rsidRDefault="00817D87" w:rsidP="00817D87">
      <w:pPr>
        <w:pStyle w:val="1"/>
        <w:spacing w:before="0" w:line="240" w:lineRule="auto"/>
        <w:ind w:firstLine="709"/>
        <w:jc w:val="both"/>
        <w:rPr>
          <w:rFonts w:ascii="Times New Roman" w:hAnsi="Times New Roman" w:cs="Times New Roman"/>
          <w:color w:val="auto"/>
        </w:rPr>
      </w:pPr>
      <w:bookmarkStart w:id="1" w:name="_Toc524596825"/>
      <w:r w:rsidRPr="00740D45">
        <w:rPr>
          <w:rFonts w:ascii="Times New Roman" w:hAnsi="Times New Roman" w:cs="Times New Roman"/>
          <w:color w:val="auto"/>
        </w:rPr>
        <w:t>1 Виды работы студентов</w:t>
      </w:r>
      <w:bookmarkEnd w:id="1"/>
    </w:p>
    <w:p w:rsidR="00817D87" w:rsidRPr="00545ABA" w:rsidRDefault="00817D87" w:rsidP="00817D87">
      <w:pPr>
        <w:pStyle w:val="ReportMain"/>
        <w:tabs>
          <w:tab w:val="left" w:pos="426"/>
        </w:tabs>
        <w:suppressAutoHyphens/>
        <w:ind w:firstLine="709"/>
        <w:jc w:val="both"/>
        <w:rPr>
          <w:sz w:val="28"/>
          <w:szCs w:val="28"/>
        </w:rPr>
      </w:pPr>
    </w:p>
    <w:p w:rsidR="00817D87" w:rsidRPr="00545ABA" w:rsidRDefault="00817D87" w:rsidP="00817D87">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rsidR="00817D87" w:rsidRPr="0046638D" w:rsidRDefault="00817D87" w:rsidP="00817D87">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sidR="00990F2A">
        <w:rPr>
          <w:rFonts w:ascii="Times New Roman" w:hAnsi="Times New Roman"/>
          <w:sz w:val="28"/>
          <w:szCs w:val="28"/>
        </w:rPr>
        <w:t>Психол</w:t>
      </w:r>
      <w:r w:rsidR="003446CF">
        <w:rPr>
          <w:rFonts w:ascii="Times New Roman" w:hAnsi="Times New Roman"/>
          <w:sz w:val="28"/>
          <w:szCs w:val="28"/>
        </w:rPr>
        <w:t>огия</w:t>
      </w:r>
      <w:r w:rsidR="00990F2A">
        <w:rPr>
          <w:rFonts w:ascii="Times New Roman" w:hAnsi="Times New Roman"/>
          <w:sz w:val="28"/>
          <w:szCs w:val="28"/>
        </w:rPr>
        <w:t xml:space="preserve"> </w:t>
      </w:r>
      <w:r w:rsidRPr="0046638D">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rsidR="00817D87" w:rsidRPr="0046638D" w:rsidRDefault="00817D87" w:rsidP="00817D87">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817D87" w:rsidRPr="0046638D" w:rsidRDefault="00817D87" w:rsidP="00817D87">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Pr>
          <w:sz w:val="28"/>
          <w:szCs w:val="28"/>
        </w:rPr>
        <w:t xml:space="preserve"> в электронном варианте</w:t>
      </w:r>
      <w:r w:rsidRPr="0046638D">
        <w:rPr>
          <w:sz w:val="28"/>
          <w:szCs w:val="28"/>
        </w:rPr>
        <w:t>.</w:t>
      </w:r>
    </w:p>
    <w:p w:rsidR="00817D87" w:rsidRPr="0046638D" w:rsidRDefault="00817D87" w:rsidP="00817D87">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Необходимость организации со студентами разнообразной самостоятельной деятельности определяется тем, что удается разрешить противоречие  </w:t>
      </w:r>
      <w:r w:rsidRPr="0046638D">
        <w:rPr>
          <w:rFonts w:ascii="Times New Roman" w:hAnsi="Times New Roman"/>
          <w:sz w:val="28"/>
          <w:szCs w:val="28"/>
        </w:rPr>
        <w:lastRenderedPageBreak/>
        <w:t>между трансляцией знаний и их усвоением во взаимосвязи теории и практики.</w:t>
      </w:r>
    </w:p>
    <w:p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 учебном процессе высшего учебного заведения выделяют два вида самостоятельной работы: аудиторная и внеаудиторная.</w:t>
      </w:r>
    </w:p>
    <w:p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Аудиторная самостоятельная работа по дисциплине «</w:t>
      </w:r>
      <w:r w:rsidR="006A12CA">
        <w:rPr>
          <w:rFonts w:ascii="Times New Roman" w:hAnsi="Times New Roman"/>
          <w:sz w:val="28"/>
          <w:szCs w:val="28"/>
        </w:rPr>
        <w:t xml:space="preserve">Психология </w:t>
      </w:r>
      <w:r w:rsidRPr="00545ABA">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 «</w:t>
      </w:r>
      <w:r w:rsidR="005765CC">
        <w:rPr>
          <w:rFonts w:ascii="Times New Roman" w:hAnsi="Times New Roman"/>
          <w:sz w:val="28"/>
          <w:szCs w:val="28"/>
        </w:rPr>
        <w:t xml:space="preserve">Психология </w:t>
      </w:r>
      <w:r w:rsidRPr="00545ABA">
        <w:rPr>
          <w:rFonts w:ascii="Times New Roman" w:hAnsi="Times New Roman"/>
          <w:sz w:val="28"/>
          <w:szCs w:val="28"/>
        </w:rPr>
        <w:t>».</w:t>
      </w:r>
    </w:p>
    <w:p w:rsidR="00817D87" w:rsidRPr="00536036" w:rsidRDefault="00817D87" w:rsidP="00817D87">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 курсу «</w:t>
      </w:r>
      <w:r>
        <w:rPr>
          <w:rFonts w:ascii="Times New Roman" w:eastAsia="Times New Roman" w:hAnsi="Times New Roman" w:cs="Times New Roman"/>
          <w:color w:val="000000"/>
          <w:sz w:val="28"/>
          <w:szCs w:val="28"/>
          <w:lang w:eastAsia="ru-RU"/>
        </w:rPr>
        <w:t xml:space="preserve">Психология </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rsidR="00817D87" w:rsidRPr="00536036" w:rsidRDefault="00817D87" w:rsidP="00817D87">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w:t>
      </w:r>
    </w:p>
    <w:p w:rsidR="00817D87" w:rsidRPr="00536036" w:rsidRDefault="00817D87" w:rsidP="00817D87">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общеобразовательных компетенции обучающихся по направлению подготовки </w:t>
      </w:r>
      <w:hyperlink r:id="rId8" w:history="1">
        <w:r>
          <w:rPr>
            <w:rFonts w:ascii="Times New Roman" w:eastAsia="Times New Roman" w:hAnsi="Times New Roman" w:cs="Times New Roman"/>
            <w:sz w:val="28"/>
            <w:szCs w:val="20"/>
            <w:lang w:eastAsia="ru-RU"/>
          </w:rPr>
          <w:t>44.03.01</w:t>
        </w:r>
        <w:r w:rsidRPr="00536036">
          <w:rPr>
            <w:rFonts w:ascii="Times New Roman" w:eastAsia="Times New Roman" w:hAnsi="Times New Roman" w:cs="Times New Roman"/>
            <w:sz w:val="28"/>
            <w:szCs w:val="20"/>
            <w:lang w:eastAsia="ru-RU"/>
          </w:rPr>
          <w:t xml:space="preserve"> П</w:t>
        </w:r>
        <w:r>
          <w:rPr>
            <w:rFonts w:ascii="Times New Roman" w:eastAsia="Times New Roman" w:hAnsi="Times New Roman" w:cs="Times New Roman"/>
            <w:sz w:val="28"/>
            <w:szCs w:val="20"/>
            <w:lang w:eastAsia="ru-RU"/>
          </w:rPr>
          <w:t>едагогическ</w:t>
        </w:r>
        <w:r w:rsidRPr="00536036">
          <w:rPr>
            <w:rFonts w:ascii="Times New Roman" w:eastAsia="Times New Roman" w:hAnsi="Times New Roman" w:cs="Times New Roman"/>
            <w:sz w:val="28"/>
            <w:szCs w:val="20"/>
            <w:lang w:eastAsia="ru-RU"/>
          </w:rPr>
          <w:t>ое об</w:t>
        </w:r>
        <w:r>
          <w:rPr>
            <w:rFonts w:ascii="Times New Roman" w:eastAsia="Times New Roman" w:hAnsi="Times New Roman" w:cs="Times New Roman"/>
            <w:sz w:val="28"/>
            <w:szCs w:val="20"/>
            <w:lang w:eastAsia="ru-RU"/>
          </w:rPr>
          <w:t>разова</w:t>
        </w:r>
        <w:r w:rsidRPr="00536036">
          <w:rPr>
            <w:rFonts w:ascii="Times New Roman" w:eastAsia="Times New Roman" w:hAnsi="Times New Roman" w:cs="Times New Roman"/>
            <w:sz w:val="28"/>
            <w:szCs w:val="20"/>
            <w:lang w:eastAsia="ru-RU"/>
          </w:rPr>
          <w:t>ние</w:t>
        </w:r>
      </w:hyperlink>
      <w:r>
        <w:rPr>
          <w:rFonts w:ascii="Times New Roman" w:eastAsia="Times New Roman" w:hAnsi="Times New Roman" w:cs="Times New Roman"/>
          <w:sz w:val="28"/>
          <w:szCs w:val="20"/>
          <w:lang w:eastAsia="ru-RU"/>
        </w:rPr>
        <w:t xml:space="preserve"> </w:t>
      </w:r>
      <w:r w:rsidR="00577099">
        <w:rPr>
          <w:rFonts w:ascii="Times New Roman" w:hAnsi="Times New Roman" w:cs="Times New Roman"/>
          <w:sz w:val="28"/>
          <w:szCs w:val="28"/>
        </w:rPr>
        <w:t xml:space="preserve">(знание </w:t>
      </w:r>
      <w:r w:rsidR="00577099" w:rsidRPr="00577099">
        <w:rPr>
          <w:rFonts w:ascii="Times New Roman" w:hAnsi="Times New Roman" w:cs="Times New Roman"/>
          <w:sz w:val="28"/>
          <w:szCs w:val="28"/>
        </w:rPr>
        <w:t xml:space="preserve"> </w:t>
      </w:r>
      <w:r w:rsidR="00577099">
        <w:rPr>
          <w:rFonts w:ascii="Times New Roman" w:hAnsi="Times New Roman" w:cs="Times New Roman"/>
          <w:sz w:val="28"/>
          <w:szCs w:val="28"/>
        </w:rPr>
        <w:t xml:space="preserve">психологических и индивидудльных особенностей человека, его психических процессов </w:t>
      </w:r>
      <w:r w:rsidRPr="00536036">
        <w:rPr>
          <w:rFonts w:ascii="Times New Roman" w:hAnsi="Times New Roman" w:cs="Times New Roman"/>
          <w:sz w:val="28"/>
          <w:szCs w:val="28"/>
        </w:rPr>
        <w:t xml:space="preserve">и </w:t>
      </w:r>
      <w:r w:rsidR="00577099">
        <w:rPr>
          <w:rFonts w:ascii="Times New Roman" w:hAnsi="Times New Roman" w:cs="Times New Roman"/>
          <w:sz w:val="28"/>
          <w:szCs w:val="28"/>
        </w:rPr>
        <w:t xml:space="preserve"> особенностей их проявления</w:t>
      </w:r>
      <w:r w:rsidRPr="00536036">
        <w:rPr>
          <w:rFonts w:ascii="Times New Roman" w:hAnsi="Times New Roman" w:cs="Times New Roman"/>
          <w:sz w:val="28"/>
          <w:szCs w:val="28"/>
        </w:rPr>
        <w:t xml:space="preserve">) на уровне, необходимом для бакалавров; </w:t>
      </w:r>
      <w:r w:rsidR="00626EDA">
        <w:rPr>
          <w:rFonts w:ascii="Times New Roman" w:hAnsi="Times New Roman" w:cs="Times New Roman"/>
          <w:sz w:val="28"/>
          <w:szCs w:val="28"/>
        </w:rPr>
        <w:t xml:space="preserve"> психологической , </w:t>
      </w:r>
      <w:r w:rsidRPr="00536036">
        <w:rPr>
          <w:rFonts w:ascii="Times New Roman" w:hAnsi="Times New Roman" w:cs="Times New Roman"/>
          <w:sz w:val="28"/>
          <w:szCs w:val="28"/>
        </w:rPr>
        <w:t>общепедагогической, профессиональной и общекультурной грамотности обучающихся основных видов практико-ориентированной деятельности (умение вести конструктивный диалог, применять навыки использования интегрированного педагогического мышления, умение формировать целостную картину того или иного явления или аспекта социального уровня. Закреплению обозначенных коммуникативных и общетеоретических навыков способствуют различные когнитивные и гносеологические категории и положения.</w:t>
      </w:r>
    </w:p>
    <w:p w:rsidR="00817D87" w:rsidRDefault="00817D87" w:rsidP="00817D87">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 xml:space="preserve">Семинарские (практические) задания обучающиеся представляют в письменном виде. Подготовленные обучающимися сообщения, моделирование </w:t>
      </w:r>
      <w:r>
        <w:rPr>
          <w:rFonts w:ascii="Times New Roman" w:hAnsi="Times New Roman" w:cs="Times New Roman"/>
          <w:sz w:val="28"/>
          <w:szCs w:val="28"/>
        </w:rPr>
        <w:t>психологических</w:t>
      </w:r>
      <w:r w:rsidRPr="00536036">
        <w:rPr>
          <w:rFonts w:ascii="Times New Roman" w:hAnsi="Times New Roman" w:cs="Times New Roman"/>
          <w:sz w:val="28"/>
          <w:szCs w:val="28"/>
        </w:rPr>
        <w:t xml:space="preserve"> и социальных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rsidR="00817D87" w:rsidRDefault="00817D87" w:rsidP="009E5D44">
      <w:pPr>
        <w:pStyle w:val="Default"/>
        <w:ind w:firstLine="567"/>
        <w:rPr>
          <w:b/>
          <w:bCs/>
          <w:sz w:val="28"/>
          <w:szCs w:val="32"/>
        </w:rPr>
      </w:pPr>
    </w:p>
    <w:p w:rsidR="00FC0F36" w:rsidRDefault="00FC0F36">
      <w:pPr>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br w:type="page"/>
      </w:r>
    </w:p>
    <w:p w:rsidR="00A628A9" w:rsidRPr="00536036" w:rsidRDefault="00DF2AAB" w:rsidP="009E5D44">
      <w:pPr>
        <w:spacing w:after="0" w:line="240" w:lineRule="auto"/>
        <w:ind w:firstLine="750"/>
        <w:jc w:val="both"/>
        <w:rPr>
          <w:rFonts w:ascii="Times New Roman" w:eastAsia="Times New Roman" w:hAnsi="Times New Roman" w:cs="Times New Roman"/>
          <w:b/>
          <w:color w:val="000000"/>
          <w:sz w:val="28"/>
          <w:szCs w:val="26"/>
          <w:lang w:eastAsia="ru-RU"/>
        </w:rPr>
      </w:pPr>
      <w:r w:rsidRPr="00536036">
        <w:rPr>
          <w:rFonts w:ascii="Times New Roman" w:eastAsia="Times New Roman" w:hAnsi="Times New Roman" w:cs="Times New Roman"/>
          <w:b/>
          <w:color w:val="000000"/>
          <w:sz w:val="28"/>
          <w:szCs w:val="26"/>
          <w:lang w:eastAsia="ru-RU"/>
        </w:rPr>
        <w:lastRenderedPageBreak/>
        <w:t>2.</w:t>
      </w:r>
      <w:r w:rsidR="00BD3C36" w:rsidRPr="00536036">
        <w:rPr>
          <w:rFonts w:ascii="Times New Roman" w:eastAsia="Times New Roman" w:hAnsi="Times New Roman" w:cs="Times New Roman"/>
          <w:b/>
          <w:color w:val="000000"/>
          <w:sz w:val="28"/>
          <w:szCs w:val="26"/>
          <w:lang w:eastAsia="ru-RU"/>
        </w:rPr>
        <w:t xml:space="preserve"> Методические рекомендации по</w:t>
      </w:r>
      <w:r w:rsidRPr="00536036">
        <w:rPr>
          <w:rFonts w:ascii="Times New Roman" w:eastAsia="Times New Roman" w:hAnsi="Times New Roman" w:cs="Times New Roman"/>
          <w:b/>
          <w:color w:val="000000"/>
          <w:sz w:val="28"/>
          <w:szCs w:val="26"/>
          <w:lang w:eastAsia="ru-RU"/>
        </w:rPr>
        <w:t xml:space="preserve"> организации</w:t>
      </w:r>
      <w:r w:rsidR="00BD3C36" w:rsidRPr="00536036">
        <w:rPr>
          <w:rFonts w:ascii="Times New Roman" w:eastAsia="Times New Roman" w:hAnsi="Times New Roman" w:cs="Times New Roman"/>
          <w:b/>
          <w:color w:val="000000"/>
          <w:sz w:val="28"/>
          <w:szCs w:val="26"/>
          <w:lang w:eastAsia="ru-RU"/>
        </w:rPr>
        <w:t xml:space="preserve"> самостоятельной рабо</w:t>
      </w:r>
      <w:r w:rsidRPr="00536036">
        <w:rPr>
          <w:rFonts w:ascii="Times New Roman" w:eastAsia="Times New Roman" w:hAnsi="Times New Roman" w:cs="Times New Roman"/>
          <w:b/>
          <w:color w:val="000000"/>
          <w:sz w:val="28"/>
          <w:szCs w:val="26"/>
          <w:lang w:eastAsia="ru-RU"/>
        </w:rPr>
        <w:t>ты</w:t>
      </w:r>
      <w:r w:rsidR="00BD3C36" w:rsidRPr="00536036">
        <w:rPr>
          <w:rFonts w:ascii="Times New Roman" w:eastAsia="Times New Roman" w:hAnsi="Times New Roman" w:cs="Times New Roman"/>
          <w:b/>
          <w:color w:val="000000"/>
          <w:sz w:val="28"/>
          <w:szCs w:val="26"/>
          <w:lang w:eastAsia="ru-RU"/>
        </w:rPr>
        <w:t xml:space="preserve"> </w:t>
      </w:r>
      <w:r w:rsidR="002F6731" w:rsidRPr="00536036">
        <w:rPr>
          <w:rFonts w:ascii="Times New Roman" w:eastAsia="Times New Roman" w:hAnsi="Times New Roman" w:cs="Times New Roman"/>
          <w:b/>
          <w:color w:val="000000"/>
          <w:sz w:val="28"/>
          <w:szCs w:val="26"/>
          <w:lang w:eastAsia="ru-RU"/>
        </w:rPr>
        <w:t>обучающихся</w:t>
      </w:r>
    </w:p>
    <w:p w:rsidR="007311BE" w:rsidRPr="00536036" w:rsidRDefault="007311BE"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2F6731" w:rsidRDefault="003657AD" w:rsidP="002F6731">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2.1</w:t>
      </w:r>
      <w:r w:rsidR="002F6731" w:rsidRPr="00536036">
        <w:rPr>
          <w:rFonts w:ascii="Times New Roman" w:hAnsi="Times New Roman" w:cs="Times New Roman"/>
          <w:b/>
          <w:sz w:val="28"/>
          <w:szCs w:val="28"/>
        </w:rPr>
        <w:t xml:space="preserve"> </w:t>
      </w:r>
      <w:r w:rsidRPr="00536036">
        <w:rPr>
          <w:rFonts w:ascii="Times New Roman" w:hAnsi="Times New Roman" w:cs="Times New Roman"/>
          <w:b/>
          <w:sz w:val="28"/>
          <w:szCs w:val="28"/>
        </w:rPr>
        <w:t xml:space="preserve">Общие требования к организации самостоятельной работы </w:t>
      </w:r>
      <w:r w:rsidR="002F6731" w:rsidRPr="00536036">
        <w:rPr>
          <w:rFonts w:ascii="Times New Roman" w:hAnsi="Times New Roman" w:cs="Times New Roman"/>
          <w:b/>
          <w:sz w:val="28"/>
          <w:szCs w:val="28"/>
        </w:rPr>
        <w:t xml:space="preserve">обучающихся </w:t>
      </w:r>
    </w:p>
    <w:p w:rsidR="00536036" w:rsidRPr="00536036" w:rsidRDefault="00536036" w:rsidP="002F6731">
      <w:pPr>
        <w:spacing w:after="0" w:line="240" w:lineRule="auto"/>
        <w:ind w:firstLine="750"/>
        <w:jc w:val="both"/>
        <w:rPr>
          <w:rFonts w:ascii="Times New Roman" w:hAnsi="Times New Roman" w:cs="Times New Roman"/>
          <w:b/>
          <w:sz w:val="28"/>
          <w:szCs w:val="28"/>
        </w:rPr>
      </w:pPr>
    </w:p>
    <w:p w:rsidR="00BD3C36" w:rsidRPr="00536036" w:rsidRDefault="00BD3C36" w:rsidP="002F6731">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является совершенствование</w:t>
      </w:r>
      <w:r w:rsidR="003D5F8B">
        <w:rPr>
          <w:rFonts w:ascii="Times New Roman" w:eastAsia="Times New Roman" w:hAnsi="Times New Roman" w:cs="Times New Roman"/>
          <w:color w:val="000000"/>
          <w:sz w:val="28"/>
          <w:szCs w:val="26"/>
          <w:lang w:eastAsia="ru-RU"/>
        </w:rPr>
        <w:t xml:space="preserve"> психологической и </w:t>
      </w:r>
      <w:r w:rsidRPr="00536036">
        <w:rPr>
          <w:rFonts w:ascii="Times New Roman" w:eastAsia="Times New Roman" w:hAnsi="Times New Roman" w:cs="Times New Roman"/>
          <w:color w:val="000000"/>
          <w:sz w:val="28"/>
          <w:szCs w:val="26"/>
          <w:lang w:eastAsia="ru-RU"/>
        </w:rPr>
        <w:t xml:space="preserve">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w:t>
      </w:r>
      <w:r w:rsidR="002F6731" w:rsidRPr="00536036">
        <w:rPr>
          <w:rFonts w:ascii="Times New Roman" w:eastAsia="Times New Roman" w:hAnsi="Times New Roman" w:cs="Times New Roman"/>
          <w:color w:val="000000"/>
          <w:sz w:val="28"/>
          <w:szCs w:val="26"/>
          <w:lang w:eastAsia="ru-RU"/>
        </w:rPr>
        <w:t>бакалавров</w:t>
      </w:r>
      <w:r w:rsidRPr="00536036">
        <w:rPr>
          <w:rFonts w:ascii="Times New Roman" w:eastAsia="Times New Roman" w:hAnsi="Times New Roman" w:cs="Times New Roman"/>
          <w:color w:val="000000"/>
          <w:sz w:val="28"/>
          <w:szCs w:val="26"/>
          <w:lang w:eastAsia="ru-RU"/>
        </w:rPr>
        <w:t xml:space="preserve">;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грамотности.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rsidR="00BD3C36" w:rsidRPr="00536036" w:rsidRDefault="00A16065"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w:t>
      </w:r>
      <w:r w:rsidR="00BD3C36" w:rsidRPr="00536036">
        <w:rPr>
          <w:rFonts w:ascii="Times New Roman" w:eastAsia="Times New Roman" w:hAnsi="Times New Roman" w:cs="Times New Roman"/>
          <w:color w:val="000000"/>
          <w:sz w:val="28"/>
          <w:szCs w:val="26"/>
          <w:lang w:eastAsia="ru-RU"/>
        </w:rPr>
        <w:t>овершенствование</w:t>
      </w:r>
      <w:r>
        <w:rPr>
          <w:rFonts w:ascii="Times New Roman" w:eastAsia="Times New Roman" w:hAnsi="Times New Roman" w:cs="Times New Roman"/>
          <w:color w:val="000000"/>
          <w:sz w:val="28"/>
          <w:szCs w:val="26"/>
          <w:lang w:eastAsia="ru-RU"/>
        </w:rPr>
        <w:t xml:space="preserve"> психологических </w:t>
      </w:r>
      <w:r w:rsidR="00BD3C36" w:rsidRPr="00536036">
        <w:rPr>
          <w:rFonts w:ascii="Times New Roman" w:eastAsia="Times New Roman" w:hAnsi="Times New Roman" w:cs="Times New Roman"/>
          <w:color w:val="000000"/>
          <w:sz w:val="28"/>
          <w:szCs w:val="26"/>
          <w:lang w:eastAsia="ru-RU"/>
        </w:rPr>
        <w:t xml:space="preserve"> знаний</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 xml:space="preserve">в </w:t>
      </w:r>
      <w:r w:rsidR="00BD3C36" w:rsidRPr="00536036">
        <w:rPr>
          <w:rFonts w:ascii="Times New Roman" w:eastAsia="Times New Roman" w:hAnsi="Times New Roman" w:cs="Times New Roman"/>
          <w:color w:val="000000"/>
          <w:sz w:val="28"/>
          <w:szCs w:val="26"/>
          <w:lang w:eastAsia="ru-RU"/>
        </w:rPr>
        <w:t>современно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и историческо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аспектах</w:t>
      </w:r>
      <w:r w:rsidR="00BD3C36"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овладение</w:t>
      </w:r>
      <w:r w:rsidR="00942A48" w:rsidRPr="00536036">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w:t>
      </w:r>
      <w:r w:rsidR="003E7A71">
        <w:rPr>
          <w:rFonts w:ascii="Times New Roman" w:eastAsia="Times New Roman" w:hAnsi="Times New Roman" w:cs="Times New Roman"/>
          <w:color w:val="000000"/>
          <w:sz w:val="28"/>
          <w:szCs w:val="26"/>
          <w:lang w:eastAsia="ru-RU"/>
        </w:rPr>
        <w:t>психологических</w:t>
      </w:r>
      <w:r w:rsidR="00942A48" w:rsidRPr="00536036">
        <w:rPr>
          <w:rFonts w:ascii="Times New Roman" w:eastAsia="Times New Roman" w:hAnsi="Times New Roman" w:cs="Times New Roman"/>
          <w:color w:val="000000"/>
          <w:sz w:val="28"/>
          <w:szCs w:val="26"/>
          <w:lang w:eastAsia="ru-RU"/>
        </w:rPr>
        <w:t xml:space="preserve"> знаний</w:t>
      </w:r>
      <w:r w:rsidRPr="00536036">
        <w:rPr>
          <w:rFonts w:ascii="Times New Roman" w:eastAsia="Times New Roman" w:hAnsi="Times New Roman" w:cs="Times New Roman"/>
          <w:color w:val="000000"/>
          <w:sz w:val="28"/>
          <w:szCs w:val="26"/>
          <w:lang w:eastAsia="ru-RU"/>
        </w:rPr>
        <w:t xml:space="preserve"> </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обогащение </w:t>
      </w:r>
      <w:r w:rsidR="00942A48" w:rsidRPr="00536036">
        <w:rPr>
          <w:rFonts w:ascii="Times New Roman" w:eastAsia="Times New Roman" w:hAnsi="Times New Roman" w:cs="Times New Roman"/>
          <w:color w:val="000000"/>
          <w:sz w:val="28"/>
          <w:szCs w:val="26"/>
          <w:lang w:eastAsia="ru-RU"/>
        </w:rPr>
        <w:t>дисциплины и культуры</w:t>
      </w:r>
      <w:r w:rsidR="005E431D" w:rsidRPr="00536036">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мыслителей </w:t>
      </w:r>
      <w:r w:rsidR="00414C57" w:rsidRPr="00536036">
        <w:rPr>
          <w:rFonts w:ascii="Times New Roman" w:eastAsia="Times New Roman" w:hAnsi="Times New Roman" w:cs="Times New Roman"/>
          <w:color w:val="000000"/>
          <w:sz w:val="28"/>
          <w:szCs w:val="26"/>
          <w:lang w:eastAsia="ru-RU"/>
        </w:rPr>
        <w:t>отече</w:t>
      </w:r>
      <w:r w:rsidR="00CF3D97">
        <w:rPr>
          <w:rFonts w:ascii="Times New Roman" w:eastAsia="Times New Roman" w:hAnsi="Times New Roman" w:cs="Times New Roman"/>
          <w:color w:val="000000"/>
          <w:sz w:val="28"/>
          <w:szCs w:val="26"/>
          <w:lang w:eastAsia="ru-RU"/>
        </w:rPr>
        <w:t>ственной и зарубежной психологии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sidR="002D59BB">
        <w:rPr>
          <w:rFonts w:ascii="Times New Roman" w:eastAsia="Times New Roman" w:hAnsi="Times New Roman" w:cs="Times New Roman"/>
          <w:color w:val="000000"/>
          <w:sz w:val="28"/>
          <w:szCs w:val="26"/>
          <w:lang w:eastAsia="ru-RU"/>
        </w:rPr>
        <w:t>психологических методов исследования</w:t>
      </w:r>
      <w:r w:rsidRPr="00536036">
        <w:rPr>
          <w:rFonts w:ascii="Times New Roman" w:eastAsia="Times New Roman" w:hAnsi="Times New Roman" w:cs="Times New Roman"/>
          <w:color w:val="000000"/>
          <w:sz w:val="28"/>
          <w:szCs w:val="26"/>
          <w:lang w:eastAsia="ru-RU"/>
        </w:rPr>
        <w:t xml:space="preserve"> </w:t>
      </w:r>
      <w:r w:rsidR="00D22756">
        <w:rPr>
          <w:rFonts w:ascii="Times New Roman" w:eastAsia="Times New Roman" w:hAnsi="Times New Roman" w:cs="Times New Roman"/>
          <w:color w:val="000000"/>
          <w:sz w:val="28"/>
          <w:szCs w:val="26"/>
          <w:lang w:eastAsia="ru-RU"/>
        </w:rPr>
        <w:t xml:space="preserve">в </w:t>
      </w:r>
      <w:r w:rsidR="002D59BB">
        <w:rPr>
          <w:rFonts w:ascii="Times New Roman" w:eastAsia="Times New Roman" w:hAnsi="Times New Roman" w:cs="Times New Roman"/>
          <w:color w:val="000000"/>
          <w:sz w:val="28"/>
          <w:szCs w:val="26"/>
          <w:lang w:eastAsia="ru-RU"/>
        </w:rPr>
        <w:t xml:space="preserve">различных </w:t>
      </w:r>
      <w:r w:rsidR="005E431D" w:rsidRPr="00536036">
        <w:rPr>
          <w:rFonts w:ascii="Times New Roman" w:eastAsia="Times New Roman" w:hAnsi="Times New Roman" w:cs="Times New Roman"/>
          <w:color w:val="000000"/>
          <w:sz w:val="28"/>
          <w:szCs w:val="26"/>
          <w:lang w:eastAsia="ru-RU"/>
        </w:rPr>
        <w:t xml:space="preserve"> направлени</w:t>
      </w:r>
      <w:r w:rsidR="00D22756">
        <w:rPr>
          <w:rFonts w:ascii="Times New Roman" w:eastAsia="Times New Roman" w:hAnsi="Times New Roman" w:cs="Times New Roman"/>
          <w:color w:val="000000"/>
          <w:sz w:val="28"/>
          <w:szCs w:val="26"/>
          <w:lang w:eastAsia="ru-RU"/>
        </w:rPr>
        <w:t>ях</w:t>
      </w:r>
      <w:r w:rsidR="005E431D" w:rsidRPr="00536036">
        <w:rPr>
          <w:rFonts w:ascii="Times New Roman" w:eastAsia="Times New Roman" w:hAnsi="Times New Roman" w:cs="Times New Roman"/>
          <w:color w:val="000000"/>
          <w:sz w:val="28"/>
          <w:szCs w:val="26"/>
          <w:lang w:eastAsia="ru-RU"/>
        </w:rPr>
        <w:t xml:space="preserve"> </w:t>
      </w:r>
      <w:r w:rsidR="002D59BB">
        <w:rPr>
          <w:rFonts w:ascii="Times New Roman" w:eastAsia="Times New Roman" w:hAnsi="Times New Roman" w:cs="Times New Roman"/>
          <w:color w:val="000000"/>
          <w:sz w:val="28"/>
          <w:szCs w:val="26"/>
          <w:lang w:eastAsia="ru-RU"/>
        </w:rPr>
        <w:t>отечественной и зарубежной психологии</w:t>
      </w:r>
      <w:r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00B75188"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w:t>
      </w:r>
      <w:r w:rsidR="005E431D" w:rsidRPr="00536036">
        <w:rPr>
          <w:rFonts w:ascii="Times New Roman" w:eastAsia="Times New Roman" w:hAnsi="Times New Roman" w:cs="Times New Roman"/>
          <w:bCs/>
          <w:color w:val="000000"/>
          <w:sz w:val="28"/>
          <w:szCs w:val="26"/>
          <w:lang w:eastAsia="ru-RU"/>
        </w:rPr>
        <w:t>не «</w:t>
      </w:r>
      <w:r w:rsidR="003D51BF" w:rsidRPr="00C22BF2">
        <w:rPr>
          <w:rFonts w:ascii="Times New Roman" w:eastAsia="Times New Roman" w:hAnsi="Times New Roman" w:cs="Times New Roman"/>
          <w:bCs/>
          <w:color w:val="000000"/>
          <w:sz w:val="28"/>
          <w:szCs w:val="28"/>
          <w:lang w:eastAsia="ru-RU"/>
        </w:rPr>
        <w:t xml:space="preserve">Психология </w:t>
      </w:r>
      <w:r w:rsidR="003D51BF">
        <w:rPr>
          <w:rFonts w:ascii="Times New Roman" w:eastAsia="Times New Roman" w:hAnsi="Times New Roman" w:cs="Times New Roman"/>
          <w:bCs/>
          <w:color w:val="000000"/>
          <w:sz w:val="28"/>
          <w:szCs w:val="28"/>
          <w:lang w:eastAsia="ru-RU"/>
        </w:rPr>
        <w:t>развития</w:t>
      </w:r>
      <w:r w:rsidRPr="00536036">
        <w:rPr>
          <w:rFonts w:ascii="Times New Roman" w:eastAsia="Times New Roman" w:hAnsi="Times New Roman" w:cs="Times New Roman"/>
          <w:bCs/>
          <w:color w:val="000000"/>
          <w:sz w:val="28"/>
          <w:szCs w:val="26"/>
          <w:lang w:eastAsia="ru-RU"/>
        </w:rPr>
        <w:t>» обеспечивает:</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00B75188"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rsidR="00BD3C36" w:rsidRPr="00536036" w:rsidRDefault="000E76F8"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w:t>
      </w:r>
      <w:r w:rsidR="000E373B" w:rsidRPr="00536036">
        <w:rPr>
          <w:rFonts w:ascii="Times New Roman" w:eastAsia="Times New Roman" w:hAnsi="Times New Roman" w:cs="Times New Roman"/>
          <w:color w:val="000000"/>
          <w:sz w:val="28"/>
          <w:szCs w:val="26"/>
          <w:lang w:eastAsia="ru-RU"/>
        </w:rPr>
        <w:t xml:space="preserve"> современного</w:t>
      </w:r>
      <w:r w:rsidR="005E431D" w:rsidRPr="00536036">
        <w:rPr>
          <w:rFonts w:ascii="Times New Roman" w:eastAsia="Times New Roman" w:hAnsi="Times New Roman" w:cs="Times New Roman"/>
          <w:color w:val="000000"/>
          <w:sz w:val="28"/>
          <w:szCs w:val="26"/>
          <w:lang w:eastAsia="ru-RU"/>
        </w:rPr>
        <w:t xml:space="preserve"> и исторического </w:t>
      </w:r>
      <w:r w:rsidR="00271DD4">
        <w:rPr>
          <w:rFonts w:ascii="Times New Roman" w:eastAsia="Times New Roman" w:hAnsi="Times New Roman" w:cs="Times New Roman"/>
          <w:color w:val="000000"/>
          <w:sz w:val="28"/>
          <w:szCs w:val="26"/>
          <w:lang w:eastAsia="ru-RU"/>
        </w:rPr>
        <w:t>психологического</w:t>
      </w:r>
      <w:r w:rsidR="005E431D" w:rsidRPr="00536036">
        <w:rPr>
          <w:rFonts w:ascii="Times New Roman" w:eastAsia="Times New Roman" w:hAnsi="Times New Roman" w:cs="Times New Roman"/>
          <w:color w:val="000000"/>
          <w:sz w:val="28"/>
          <w:szCs w:val="26"/>
          <w:lang w:eastAsia="ru-RU"/>
        </w:rPr>
        <w:t xml:space="preserve"> знания</w:t>
      </w:r>
      <w:r w:rsidR="00BD3C36"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w:t>
      </w:r>
      <w:r w:rsidR="000E76F8" w:rsidRPr="00536036">
        <w:rPr>
          <w:rFonts w:ascii="Times New Roman" w:eastAsia="Times New Roman" w:hAnsi="Times New Roman" w:cs="Times New Roman"/>
          <w:color w:val="000000"/>
          <w:sz w:val="28"/>
          <w:szCs w:val="26"/>
          <w:lang w:eastAsia="ru-RU"/>
        </w:rPr>
        <w:t xml:space="preserve"> </w:t>
      </w:r>
      <w:r w:rsidR="00BB417F">
        <w:rPr>
          <w:rFonts w:ascii="Times New Roman" w:eastAsia="Times New Roman" w:hAnsi="Times New Roman" w:cs="Times New Roman"/>
          <w:color w:val="000000"/>
          <w:sz w:val="28"/>
          <w:szCs w:val="26"/>
          <w:lang w:eastAsia="ru-RU"/>
        </w:rPr>
        <w:t>психологических</w:t>
      </w:r>
      <w:r w:rsidR="00327661" w:rsidRPr="00536036">
        <w:rPr>
          <w:rFonts w:ascii="Times New Roman" w:eastAsia="Times New Roman" w:hAnsi="Times New Roman" w:cs="Times New Roman"/>
          <w:color w:val="000000"/>
          <w:sz w:val="28"/>
          <w:szCs w:val="26"/>
          <w:lang w:eastAsia="ru-RU"/>
        </w:rPr>
        <w:t xml:space="preserve"> текстов различных стилей</w:t>
      </w:r>
      <w:r w:rsidR="000E76F8" w:rsidRPr="00536036">
        <w:rPr>
          <w:rFonts w:ascii="Times New Roman" w:eastAsia="Times New Roman" w:hAnsi="Times New Roman" w:cs="Times New Roman"/>
          <w:color w:val="000000"/>
          <w:sz w:val="28"/>
          <w:szCs w:val="26"/>
          <w:lang w:eastAsia="ru-RU"/>
        </w:rPr>
        <w:t>, направлений и пред</w:t>
      </w:r>
      <w:r w:rsidR="00327661" w:rsidRPr="00536036">
        <w:rPr>
          <w:rFonts w:ascii="Times New Roman" w:eastAsia="Times New Roman" w:hAnsi="Times New Roman" w:cs="Times New Roman"/>
          <w:color w:val="000000"/>
          <w:sz w:val="28"/>
          <w:szCs w:val="26"/>
          <w:lang w:eastAsia="ru-RU"/>
        </w:rPr>
        <w:t>назначений</w:t>
      </w:r>
      <w:r w:rsidRPr="00536036">
        <w:rPr>
          <w:rFonts w:ascii="Times New Roman" w:eastAsia="Times New Roman" w:hAnsi="Times New Roman" w:cs="Times New Roman"/>
          <w:color w:val="000000"/>
          <w:sz w:val="28"/>
          <w:szCs w:val="26"/>
          <w:lang w:eastAsia="ru-RU"/>
        </w:rPr>
        <w:t>, используемых в зависимости от ситуации</w:t>
      </w:r>
      <w:r w:rsidR="000E76F8" w:rsidRPr="00536036">
        <w:rPr>
          <w:rFonts w:ascii="Times New Roman" w:eastAsia="Times New Roman" w:hAnsi="Times New Roman" w:cs="Times New Roman"/>
          <w:color w:val="000000"/>
          <w:sz w:val="28"/>
          <w:szCs w:val="26"/>
          <w:lang w:eastAsia="ru-RU"/>
        </w:rPr>
        <w:t xml:space="preserve"> социального бытия;</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w:t>
      </w:r>
      <w:r w:rsidR="000E76F8" w:rsidRPr="00536036">
        <w:rPr>
          <w:rFonts w:ascii="Times New Roman" w:eastAsia="Times New Roman" w:hAnsi="Times New Roman" w:cs="Times New Roman"/>
          <w:color w:val="000000"/>
          <w:sz w:val="28"/>
          <w:szCs w:val="26"/>
          <w:lang w:eastAsia="ru-RU"/>
        </w:rPr>
        <w:t xml:space="preserve">авыков работы с </w:t>
      </w:r>
      <w:r w:rsidR="00403D28">
        <w:rPr>
          <w:rFonts w:ascii="Times New Roman" w:eastAsia="Times New Roman" w:hAnsi="Times New Roman" w:cs="Times New Roman"/>
          <w:color w:val="000000"/>
          <w:sz w:val="28"/>
          <w:szCs w:val="26"/>
          <w:lang w:eastAsia="ru-RU"/>
        </w:rPr>
        <w:t>психологическими</w:t>
      </w:r>
      <w:r w:rsidRPr="00536036">
        <w:rPr>
          <w:rFonts w:ascii="Times New Roman" w:eastAsia="Times New Roman" w:hAnsi="Times New Roman" w:cs="Times New Roman"/>
          <w:color w:val="000000"/>
          <w:sz w:val="28"/>
          <w:szCs w:val="26"/>
          <w:lang w:eastAsia="ru-RU"/>
        </w:rPr>
        <w:t xml:space="preserve"> словарями, периодической, научной лит</w:t>
      </w:r>
      <w:r w:rsidR="00C102D0" w:rsidRPr="00536036">
        <w:rPr>
          <w:rFonts w:ascii="Times New Roman" w:eastAsia="Times New Roman" w:hAnsi="Times New Roman" w:cs="Times New Roman"/>
          <w:color w:val="000000"/>
          <w:sz w:val="28"/>
          <w:szCs w:val="26"/>
          <w:lang w:eastAsia="ru-RU"/>
        </w:rPr>
        <w:t>ературой по дисциплине.</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00327661"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овладевает умениями и навыками составления </w:t>
      </w:r>
      <w:r w:rsidR="00327661" w:rsidRPr="00536036">
        <w:rPr>
          <w:rFonts w:ascii="Times New Roman" w:eastAsia="Times New Roman" w:hAnsi="Times New Roman" w:cs="Times New Roman"/>
          <w:color w:val="000000"/>
          <w:sz w:val="28"/>
          <w:szCs w:val="26"/>
          <w:lang w:eastAsia="ru-RU"/>
        </w:rPr>
        <w:t xml:space="preserve">логически </w:t>
      </w:r>
      <w:r w:rsidR="00BD025A" w:rsidRPr="00536036">
        <w:rPr>
          <w:rFonts w:ascii="Times New Roman" w:eastAsia="Times New Roman" w:hAnsi="Times New Roman" w:cs="Times New Roman"/>
          <w:color w:val="000000"/>
          <w:sz w:val="28"/>
          <w:szCs w:val="26"/>
          <w:lang w:eastAsia="ru-RU"/>
        </w:rPr>
        <w:t xml:space="preserve">и лингвистически оформленной </w:t>
      </w:r>
      <w:r w:rsidRPr="00536036">
        <w:rPr>
          <w:rFonts w:ascii="Times New Roman" w:eastAsia="Times New Roman" w:hAnsi="Times New Roman" w:cs="Times New Roman"/>
          <w:color w:val="000000"/>
          <w:sz w:val="28"/>
          <w:szCs w:val="26"/>
          <w:lang w:eastAsia="ru-RU"/>
        </w:rPr>
        <w:t>профессиональной речи, со</w:t>
      </w:r>
      <w:r w:rsidR="00BD025A" w:rsidRPr="00536036">
        <w:rPr>
          <w:rFonts w:ascii="Times New Roman" w:eastAsia="Times New Roman" w:hAnsi="Times New Roman" w:cs="Times New Roman"/>
          <w:color w:val="000000"/>
          <w:sz w:val="28"/>
          <w:szCs w:val="26"/>
          <w:lang w:eastAsia="ru-RU"/>
        </w:rPr>
        <w:t>ставления текстов научных</w:t>
      </w:r>
      <w:r w:rsidRPr="00536036">
        <w:rPr>
          <w:rFonts w:ascii="Times New Roman" w:eastAsia="Times New Roman" w:hAnsi="Times New Roman" w:cs="Times New Roman"/>
          <w:color w:val="000000"/>
          <w:sz w:val="28"/>
          <w:szCs w:val="26"/>
          <w:lang w:eastAsia="ru-RU"/>
        </w:rPr>
        <w:t xml:space="preserve"> и </w:t>
      </w:r>
      <w:r w:rsidR="00BD025A" w:rsidRPr="00536036">
        <w:rPr>
          <w:rFonts w:ascii="Times New Roman" w:eastAsia="Times New Roman" w:hAnsi="Times New Roman" w:cs="Times New Roman"/>
          <w:color w:val="000000"/>
          <w:sz w:val="28"/>
          <w:szCs w:val="26"/>
          <w:lang w:eastAsia="ru-RU"/>
        </w:rPr>
        <w:t>практико-ориентированных высказ</w:t>
      </w:r>
      <w:r w:rsidR="00327661" w:rsidRPr="00536036">
        <w:rPr>
          <w:rFonts w:ascii="Times New Roman" w:eastAsia="Times New Roman" w:hAnsi="Times New Roman" w:cs="Times New Roman"/>
          <w:color w:val="000000"/>
          <w:sz w:val="28"/>
          <w:szCs w:val="26"/>
          <w:lang w:eastAsia="ru-RU"/>
        </w:rPr>
        <w:t xml:space="preserve">ываний </w:t>
      </w:r>
      <w:r w:rsidR="00BD025A" w:rsidRPr="00536036">
        <w:rPr>
          <w:rFonts w:ascii="Times New Roman" w:eastAsia="Times New Roman" w:hAnsi="Times New Roman" w:cs="Times New Roman"/>
          <w:color w:val="000000"/>
          <w:sz w:val="28"/>
          <w:szCs w:val="26"/>
          <w:lang w:eastAsia="ru-RU"/>
        </w:rPr>
        <w:t>используемых</w:t>
      </w:r>
      <w:r w:rsidRPr="00536036">
        <w:rPr>
          <w:rFonts w:ascii="Times New Roman" w:eastAsia="Times New Roman" w:hAnsi="Times New Roman" w:cs="Times New Roman"/>
          <w:color w:val="000000"/>
          <w:sz w:val="28"/>
          <w:szCs w:val="26"/>
          <w:lang w:eastAsia="ru-RU"/>
        </w:rPr>
        <w:t xml:space="preserve"> в ходе профессиональной деятельности.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sidRPr="00536036">
        <w:rPr>
          <w:rFonts w:ascii="Times New Roman" w:hAnsi="Times New Roman" w:cs="Times New Roman"/>
          <w:sz w:val="28"/>
          <w:szCs w:val="28"/>
        </w:rPr>
        <w:t>обучающегося</w:t>
      </w:r>
      <w:r w:rsidRPr="00536036">
        <w:rPr>
          <w:rFonts w:ascii="Times New Roman" w:eastAsia="Times New Roman" w:hAnsi="Times New Roman" w:cs="Times New Roman"/>
          <w:color w:val="000000"/>
          <w:sz w:val="28"/>
          <w:szCs w:val="26"/>
          <w:lang w:eastAsia="ru-RU"/>
        </w:rPr>
        <w:t>.</w:t>
      </w:r>
    </w:p>
    <w:p w:rsidR="000F6DC6" w:rsidRPr="00536036" w:rsidRDefault="001B1A33"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t>Выполнение упражнений</w:t>
      </w:r>
      <w:r w:rsidR="00BD3C36" w:rsidRPr="00536036">
        <w:rPr>
          <w:rFonts w:ascii="Times New Roman" w:eastAsia="Times New Roman" w:hAnsi="Times New Roman" w:cs="Times New Roman"/>
          <w:color w:val="000000"/>
          <w:sz w:val="28"/>
          <w:szCs w:val="26"/>
          <w:lang w:eastAsia="ru-RU"/>
        </w:rPr>
        <w:t xml:space="preserve"> связанн</w:t>
      </w:r>
      <w:r w:rsidRPr="00536036">
        <w:rPr>
          <w:rFonts w:ascii="Times New Roman" w:eastAsia="Times New Roman" w:hAnsi="Times New Roman" w:cs="Times New Roman"/>
          <w:color w:val="000000"/>
          <w:sz w:val="28"/>
          <w:szCs w:val="26"/>
          <w:lang w:eastAsia="ru-RU"/>
        </w:rPr>
        <w:t>о</w:t>
      </w:r>
      <w:r w:rsidR="006053F9">
        <w:rPr>
          <w:rFonts w:ascii="Times New Roman" w:eastAsia="Times New Roman" w:hAnsi="Times New Roman" w:cs="Times New Roman"/>
          <w:color w:val="000000"/>
          <w:sz w:val="28"/>
          <w:szCs w:val="26"/>
          <w:lang w:eastAsia="ru-RU"/>
        </w:rPr>
        <w:t xml:space="preserve"> с анализом психологических ситуаций</w:t>
      </w:r>
      <w:r w:rsidR="00BD3C36" w:rsidRPr="00536036">
        <w:rPr>
          <w:rFonts w:ascii="Times New Roman" w:eastAsia="Times New Roman" w:hAnsi="Times New Roman" w:cs="Times New Roman"/>
          <w:color w:val="000000"/>
          <w:sz w:val="28"/>
          <w:szCs w:val="26"/>
          <w:lang w:eastAsia="ru-RU"/>
        </w:rPr>
        <w:t>, работ</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 </w:t>
      </w:r>
      <w:r w:rsidR="00B6464B">
        <w:rPr>
          <w:rFonts w:ascii="Times New Roman" w:eastAsia="Times New Roman" w:hAnsi="Times New Roman" w:cs="Times New Roman"/>
          <w:color w:val="000000"/>
          <w:sz w:val="28"/>
          <w:szCs w:val="26"/>
          <w:lang w:eastAsia="ru-RU"/>
        </w:rPr>
        <w:t>п</w:t>
      </w:r>
      <w:r w:rsidR="006053F9">
        <w:rPr>
          <w:rFonts w:ascii="Times New Roman" w:eastAsia="Times New Roman" w:hAnsi="Times New Roman" w:cs="Times New Roman"/>
          <w:color w:val="000000"/>
          <w:sz w:val="28"/>
          <w:szCs w:val="26"/>
          <w:lang w:eastAsia="ru-RU"/>
        </w:rPr>
        <w:t>с</w:t>
      </w:r>
      <w:r w:rsidR="00B6464B">
        <w:rPr>
          <w:rFonts w:ascii="Times New Roman" w:eastAsia="Times New Roman" w:hAnsi="Times New Roman" w:cs="Times New Roman"/>
          <w:color w:val="000000"/>
          <w:sz w:val="28"/>
          <w:szCs w:val="26"/>
          <w:lang w:eastAsia="ru-RU"/>
        </w:rPr>
        <w:t xml:space="preserve">ихологическими </w:t>
      </w:r>
      <w:r w:rsidR="00BD3C36" w:rsidRPr="00536036">
        <w:rPr>
          <w:rFonts w:ascii="Times New Roman" w:eastAsia="Times New Roman" w:hAnsi="Times New Roman" w:cs="Times New Roman"/>
          <w:color w:val="000000"/>
          <w:sz w:val="28"/>
          <w:szCs w:val="26"/>
          <w:lang w:eastAsia="ru-RU"/>
        </w:rPr>
        <w:t>словарями, подготовк</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сообщений на </w:t>
      </w:r>
      <w:r w:rsidR="00B6464B">
        <w:rPr>
          <w:rFonts w:ascii="Times New Roman" w:eastAsia="Times New Roman" w:hAnsi="Times New Roman" w:cs="Times New Roman"/>
          <w:color w:val="000000"/>
          <w:sz w:val="28"/>
          <w:szCs w:val="26"/>
          <w:lang w:eastAsia="ru-RU"/>
        </w:rPr>
        <w:t xml:space="preserve">психолого-педагогическую </w:t>
      </w:r>
      <w:r w:rsidR="00BD3C36" w:rsidRPr="00536036">
        <w:rPr>
          <w:rFonts w:ascii="Times New Roman" w:eastAsia="Times New Roman" w:hAnsi="Times New Roman" w:cs="Times New Roman"/>
          <w:color w:val="000000"/>
          <w:sz w:val="28"/>
          <w:szCs w:val="26"/>
          <w:lang w:eastAsia="ru-RU"/>
        </w:rPr>
        <w:t xml:space="preserve"> тем</w:t>
      </w:r>
      <w:r w:rsidR="00262C9E" w:rsidRPr="00536036">
        <w:rPr>
          <w:rFonts w:ascii="Times New Roman" w:eastAsia="Times New Roman" w:hAnsi="Times New Roman" w:cs="Times New Roman"/>
          <w:color w:val="000000"/>
          <w:sz w:val="28"/>
          <w:szCs w:val="26"/>
          <w:lang w:eastAsia="ru-RU"/>
        </w:rPr>
        <w:t>атик</w:t>
      </w:r>
      <w:r w:rsidR="00171A9A" w:rsidRPr="00536036">
        <w:rPr>
          <w:rFonts w:ascii="Times New Roman" w:eastAsia="Times New Roman" w:hAnsi="Times New Roman" w:cs="Times New Roman"/>
          <w:color w:val="000000"/>
          <w:sz w:val="28"/>
          <w:szCs w:val="26"/>
          <w:lang w:eastAsia="ru-RU"/>
        </w:rPr>
        <w:t>у</w:t>
      </w:r>
      <w:r w:rsidR="00BD3C36" w:rsidRPr="00536036">
        <w:rPr>
          <w:rFonts w:ascii="Times New Roman" w:eastAsia="Times New Roman" w:hAnsi="Times New Roman" w:cs="Times New Roman"/>
          <w:color w:val="000000"/>
          <w:sz w:val="28"/>
          <w:szCs w:val="28"/>
          <w:lang w:eastAsia="ru-RU"/>
        </w:rPr>
        <w:t>.</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В самостоятельную работу, обеспечивающую подготовку к текущим аудиторным занятиям</w:t>
      </w:r>
      <w:r w:rsidR="00811604"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bCs/>
          <w:color w:val="000000"/>
          <w:sz w:val="28"/>
          <w:szCs w:val="28"/>
          <w:lang w:eastAsia="ru-RU"/>
        </w:rPr>
        <w:t>включаются такие формы, как:</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lastRenderedPageBreak/>
        <w:t>- работа с конспектом лекций;</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дополнительной литературой);</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rsidR="009001C2"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sidRPr="00536036">
        <w:rPr>
          <w:rFonts w:ascii="Times New Roman" w:eastAsia="Times New Roman" w:hAnsi="Times New Roman" w:cs="Times New Roman"/>
          <w:color w:val="000000"/>
          <w:sz w:val="28"/>
          <w:szCs w:val="28"/>
          <w:lang w:eastAsia="ru-RU"/>
        </w:rPr>
        <w:t>;</w:t>
      </w:r>
    </w:p>
    <w:p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составление плана текста; </w:t>
      </w:r>
    </w:p>
    <w:p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графическое изображение структуры текста; </w:t>
      </w:r>
    </w:p>
    <w:p w:rsidR="00BD3C36"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конспектирование текста; выписки из текста;</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ознакомление с нормативными документами</w:t>
      </w:r>
      <w:r w:rsidR="009001C2" w:rsidRPr="00536036">
        <w:rPr>
          <w:rFonts w:ascii="Times New Roman" w:eastAsia="Times New Roman" w:hAnsi="Times New Roman" w:cs="Times New Roman"/>
          <w:color w:val="000000"/>
          <w:sz w:val="28"/>
          <w:szCs w:val="28"/>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w:t>
      </w:r>
      <w:r w:rsidR="009001C2" w:rsidRPr="00536036">
        <w:rPr>
          <w:rFonts w:ascii="Times New Roman" w:eastAsia="Times New Roman" w:hAnsi="Times New Roman" w:cs="Times New Roman"/>
          <w:color w:val="000000"/>
          <w:sz w:val="28"/>
          <w:szCs w:val="28"/>
          <w:lang w:eastAsia="ru-RU"/>
        </w:rPr>
        <w:t xml:space="preserve">цензирование, реферирование </w:t>
      </w:r>
      <w:r w:rsidR="00BD3C36" w:rsidRPr="00536036">
        <w:rPr>
          <w:rFonts w:ascii="Times New Roman" w:eastAsia="Times New Roman" w:hAnsi="Times New Roman" w:cs="Times New Roman"/>
          <w:color w:val="000000"/>
          <w:sz w:val="28"/>
          <w:szCs w:val="28"/>
          <w:lang w:eastAsia="ru-RU"/>
        </w:rPr>
        <w:t>и др.);</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подготовка сообщений к выступлению на семинаре, конференции; под</w:t>
      </w:r>
      <w:r w:rsidR="0099415C">
        <w:rPr>
          <w:rFonts w:ascii="Times New Roman" w:eastAsia="Times New Roman" w:hAnsi="Times New Roman" w:cs="Times New Roman"/>
          <w:color w:val="000000"/>
          <w:sz w:val="28"/>
          <w:szCs w:val="28"/>
          <w:lang w:eastAsia="ru-RU"/>
        </w:rPr>
        <w:t xml:space="preserve">готовка </w:t>
      </w:r>
      <w:r w:rsidR="00BD3C36" w:rsidRPr="00536036">
        <w:rPr>
          <w:rFonts w:ascii="Times New Roman" w:eastAsia="Times New Roman" w:hAnsi="Times New Roman" w:cs="Times New Roman"/>
          <w:color w:val="000000"/>
          <w:sz w:val="28"/>
          <w:szCs w:val="28"/>
          <w:lang w:eastAsia="ru-RU"/>
        </w:rPr>
        <w:t xml:space="preserve"> докладов; составление библиографии, тематических кроссвордов, тестирование и др.</w:t>
      </w:r>
    </w:p>
    <w:p w:rsidR="00CF1E76" w:rsidRPr="00536036" w:rsidRDefault="00CF1E76" w:rsidP="009E5D44">
      <w:pPr>
        <w:pStyle w:val="Default"/>
        <w:ind w:firstLine="567"/>
        <w:jc w:val="both"/>
        <w:rPr>
          <w:sz w:val="28"/>
          <w:szCs w:val="28"/>
        </w:rPr>
      </w:pPr>
      <w:r w:rsidRPr="00536036">
        <w:rPr>
          <w:sz w:val="28"/>
          <w:szCs w:val="28"/>
        </w:rPr>
        <w:t xml:space="preserve">Задачи организации самостоятельной работы обучающихся заключаются также в том, чтобы осуществить: </w:t>
      </w:r>
    </w:p>
    <w:p w:rsidR="00CF1E76" w:rsidRPr="00536036" w:rsidRDefault="00CF1E76" w:rsidP="009E5D44">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w:t>
      </w:r>
      <w:r w:rsidR="00D461EC">
        <w:rPr>
          <w:sz w:val="28"/>
          <w:szCs w:val="28"/>
        </w:rPr>
        <w:t>психологических</w:t>
      </w:r>
      <w:r w:rsidRPr="00536036">
        <w:rPr>
          <w:sz w:val="28"/>
          <w:szCs w:val="28"/>
        </w:rPr>
        <w:t xml:space="preserve"> источников и применения различных методов исследования; </w:t>
      </w:r>
    </w:p>
    <w:p w:rsidR="00CF1E76" w:rsidRPr="00536036" w:rsidRDefault="00CF1E76" w:rsidP="009E5D44">
      <w:pPr>
        <w:pStyle w:val="Default"/>
        <w:ind w:firstLine="567"/>
        <w:jc w:val="both"/>
        <w:rPr>
          <w:sz w:val="28"/>
          <w:szCs w:val="28"/>
        </w:rPr>
      </w:pPr>
      <w:r w:rsidRPr="00536036">
        <w:rPr>
          <w:sz w:val="28"/>
          <w:szCs w:val="28"/>
        </w:rPr>
        <w:t xml:space="preserve">- выработка умения самостоятельно и критически подходить к изучаемому материалу. </w:t>
      </w:r>
    </w:p>
    <w:p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w:t>
      </w:r>
      <w:r w:rsidR="001D570E" w:rsidRPr="00536036">
        <w:rPr>
          <w:sz w:val="28"/>
          <w:szCs w:val="28"/>
        </w:rPr>
        <w:t>обучающегося</w:t>
      </w:r>
      <w:r w:rsidRPr="00536036">
        <w:rPr>
          <w:sz w:val="28"/>
          <w:szCs w:val="28"/>
        </w:rPr>
        <w:t xml:space="preserve">: </w:t>
      </w:r>
    </w:p>
    <w:p w:rsidR="00CF1E76" w:rsidRPr="00536036" w:rsidRDefault="00CF1E76" w:rsidP="009E5D44">
      <w:pPr>
        <w:pStyle w:val="Default"/>
        <w:ind w:firstLine="567"/>
        <w:jc w:val="both"/>
        <w:rPr>
          <w:sz w:val="28"/>
          <w:szCs w:val="28"/>
        </w:rPr>
      </w:pPr>
      <w:r w:rsidRPr="00536036">
        <w:rPr>
          <w:sz w:val="28"/>
          <w:szCs w:val="28"/>
        </w:rPr>
        <w:t xml:space="preserve">- чтение текста (учебника, пособия, конспекта лекций); </w:t>
      </w:r>
    </w:p>
    <w:p w:rsidR="00CF1E76" w:rsidRPr="00536036" w:rsidRDefault="00CF1E76" w:rsidP="009E5D44">
      <w:pPr>
        <w:pStyle w:val="Default"/>
        <w:ind w:firstLine="567"/>
        <w:jc w:val="both"/>
        <w:rPr>
          <w:sz w:val="28"/>
          <w:szCs w:val="28"/>
        </w:rPr>
      </w:pPr>
      <w:r w:rsidRPr="00536036">
        <w:rPr>
          <w:sz w:val="28"/>
          <w:szCs w:val="28"/>
        </w:rPr>
        <w:t xml:space="preserve">- конспектирование текста; </w:t>
      </w:r>
    </w:p>
    <w:p w:rsidR="00CF1E76" w:rsidRPr="00536036" w:rsidRDefault="00CF1E76" w:rsidP="009E5D44">
      <w:pPr>
        <w:pStyle w:val="Default"/>
        <w:ind w:firstLine="567"/>
        <w:jc w:val="both"/>
        <w:rPr>
          <w:sz w:val="28"/>
          <w:szCs w:val="28"/>
        </w:rPr>
      </w:pPr>
      <w:r w:rsidRPr="00536036">
        <w:rPr>
          <w:sz w:val="28"/>
          <w:szCs w:val="28"/>
        </w:rPr>
        <w:t xml:space="preserve">- выполнение упражнений; </w:t>
      </w:r>
    </w:p>
    <w:p w:rsidR="00CF1E76" w:rsidRPr="00536036" w:rsidRDefault="00CF1E76" w:rsidP="009E5D44">
      <w:pPr>
        <w:pStyle w:val="Default"/>
        <w:ind w:firstLine="567"/>
        <w:jc w:val="both"/>
        <w:rPr>
          <w:sz w:val="28"/>
          <w:szCs w:val="28"/>
        </w:rPr>
      </w:pPr>
      <w:r w:rsidRPr="00536036">
        <w:rPr>
          <w:sz w:val="28"/>
          <w:szCs w:val="28"/>
        </w:rPr>
        <w:t xml:space="preserve">- подготовка к деловым играм; </w:t>
      </w:r>
    </w:p>
    <w:p w:rsidR="00CF1E76" w:rsidRPr="00536036" w:rsidRDefault="00CF1E76" w:rsidP="009E5D44">
      <w:pPr>
        <w:pStyle w:val="Default"/>
        <w:ind w:firstLine="567"/>
        <w:jc w:val="both"/>
        <w:rPr>
          <w:sz w:val="28"/>
          <w:szCs w:val="28"/>
        </w:rPr>
      </w:pPr>
      <w:r w:rsidRPr="00536036">
        <w:rPr>
          <w:sz w:val="28"/>
          <w:szCs w:val="28"/>
        </w:rPr>
        <w:t xml:space="preserve">- ответы на контрольные вопросы; </w:t>
      </w:r>
    </w:p>
    <w:p w:rsidR="00CF1E76" w:rsidRPr="00536036" w:rsidRDefault="00CF1E76" w:rsidP="009E5D4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rsidR="00CF1E76" w:rsidRPr="00536036" w:rsidRDefault="00CF1E76" w:rsidP="009E5D44">
      <w:pPr>
        <w:pStyle w:val="Default"/>
        <w:ind w:firstLine="567"/>
        <w:jc w:val="both"/>
        <w:rPr>
          <w:sz w:val="28"/>
          <w:szCs w:val="28"/>
        </w:rPr>
      </w:pPr>
      <w:r w:rsidRPr="00536036">
        <w:rPr>
          <w:sz w:val="28"/>
          <w:szCs w:val="28"/>
        </w:rPr>
        <w:t xml:space="preserve">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учебным планом, программой учебной дисциплины имеет такую структуру как: </w:t>
      </w:r>
    </w:p>
    <w:p w:rsidR="00CF1E76" w:rsidRPr="00536036" w:rsidRDefault="00CF1E76" w:rsidP="009E5D44">
      <w:pPr>
        <w:pStyle w:val="Default"/>
        <w:ind w:firstLine="567"/>
        <w:jc w:val="both"/>
        <w:rPr>
          <w:sz w:val="28"/>
          <w:szCs w:val="28"/>
        </w:rPr>
      </w:pPr>
      <w:r w:rsidRPr="00536036">
        <w:rPr>
          <w:sz w:val="28"/>
          <w:szCs w:val="28"/>
        </w:rPr>
        <w:lastRenderedPageBreak/>
        <w:t xml:space="preserve">- тема; </w:t>
      </w:r>
    </w:p>
    <w:p w:rsidR="00CF1E76" w:rsidRPr="00536036" w:rsidRDefault="00CF1E76" w:rsidP="009E5D44">
      <w:pPr>
        <w:pStyle w:val="Default"/>
        <w:ind w:firstLine="567"/>
        <w:jc w:val="both"/>
        <w:rPr>
          <w:sz w:val="28"/>
          <w:szCs w:val="28"/>
        </w:rPr>
      </w:pPr>
      <w:r w:rsidRPr="00536036">
        <w:rPr>
          <w:sz w:val="28"/>
          <w:szCs w:val="28"/>
        </w:rPr>
        <w:t xml:space="preserve">- вопросы и содержание материала для самостоятельного изучения; </w:t>
      </w:r>
    </w:p>
    <w:p w:rsidR="00CF1E76" w:rsidRPr="00536036" w:rsidRDefault="00CF1E76" w:rsidP="009E5D44">
      <w:pPr>
        <w:pStyle w:val="Default"/>
        <w:ind w:firstLine="567"/>
        <w:jc w:val="both"/>
        <w:rPr>
          <w:sz w:val="28"/>
          <w:szCs w:val="28"/>
        </w:rPr>
      </w:pPr>
      <w:r w:rsidRPr="00536036">
        <w:rPr>
          <w:sz w:val="28"/>
          <w:szCs w:val="28"/>
        </w:rPr>
        <w:t xml:space="preserve">- форма выполнения задания; </w:t>
      </w:r>
    </w:p>
    <w:p w:rsidR="00CF1E76" w:rsidRPr="00536036" w:rsidRDefault="00CF1E76" w:rsidP="009E5D44">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rsidR="00CF1E76" w:rsidRPr="00536036" w:rsidRDefault="00CF1E76" w:rsidP="009E5D44">
      <w:pPr>
        <w:pStyle w:val="Default"/>
        <w:ind w:firstLine="567"/>
        <w:jc w:val="both"/>
        <w:rPr>
          <w:sz w:val="28"/>
          <w:szCs w:val="28"/>
        </w:rPr>
      </w:pPr>
      <w:r w:rsidRPr="00536036">
        <w:rPr>
          <w:sz w:val="28"/>
          <w:szCs w:val="28"/>
        </w:rPr>
        <w:t xml:space="preserve">- рекомендуемые источники информации (литература основная, дополнительная, нормативная, ресурсы Интернет и др.). </w:t>
      </w:r>
    </w:p>
    <w:p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(СР) как вид деятельности </w:t>
      </w:r>
      <w:r w:rsidR="006B3592" w:rsidRPr="00536036">
        <w:rPr>
          <w:sz w:val="28"/>
          <w:szCs w:val="28"/>
        </w:rPr>
        <w:t>обучающегося</w:t>
      </w:r>
      <w:r w:rsidRPr="00536036">
        <w:rPr>
          <w:sz w:val="28"/>
          <w:szCs w:val="28"/>
        </w:rPr>
        <w:t xml:space="preserve"> многогранна. В качестве форм СР при изучении дисциплины «</w:t>
      </w:r>
      <w:r w:rsidR="000551BE" w:rsidRPr="00C22BF2">
        <w:rPr>
          <w:rFonts w:eastAsia="Times New Roman"/>
          <w:bCs/>
          <w:sz w:val="28"/>
          <w:szCs w:val="28"/>
          <w:lang w:eastAsia="ru-RU"/>
        </w:rPr>
        <w:t xml:space="preserve">Психология </w:t>
      </w:r>
      <w:r w:rsidR="007B26B5">
        <w:rPr>
          <w:rFonts w:eastAsia="Times New Roman"/>
          <w:bCs/>
          <w:sz w:val="28"/>
          <w:szCs w:val="28"/>
          <w:lang w:eastAsia="ru-RU"/>
        </w:rPr>
        <w:t>развития</w:t>
      </w:r>
      <w:r w:rsidRPr="00536036">
        <w:rPr>
          <w:sz w:val="28"/>
          <w:szCs w:val="28"/>
        </w:rPr>
        <w:t xml:space="preserve">» предлагаются: </w:t>
      </w:r>
    </w:p>
    <w:p w:rsidR="00CF1E76" w:rsidRPr="00536036" w:rsidRDefault="00CF1E76" w:rsidP="009E5D44">
      <w:pPr>
        <w:pStyle w:val="Default"/>
        <w:ind w:firstLine="567"/>
        <w:jc w:val="both"/>
        <w:rPr>
          <w:sz w:val="28"/>
          <w:szCs w:val="28"/>
        </w:rPr>
      </w:pPr>
      <w:r w:rsidRPr="00536036">
        <w:rPr>
          <w:sz w:val="28"/>
          <w:szCs w:val="28"/>
        </w:rPr>
        <w:t xml:space="preserve">- работа с научной и учебной литературой; </w:t>
      </w:r>
    </w:p>
    <w:p w:rsidR="00CF1E76" w:rsidRPr="00536036" w:rsidRDefault="00CF1E76" w:rsidP="009E5D44">
      <w:pPr>
        <w:pStyle w:val="Default"/>
        <w:ind w:firstLine="567"/>
        <w:jc w:val="both"/>
        <w:rPr>
          <w:sz w:val="28"/>
          <w:szCs w:val="28"/>
        </w:rPr>
      </w:pPr>
      <w:r w:rsidRPr="00536036">
        <w:rPr>
          <w:sz w:val="28"/>
          <w:szCs w:val="28"/>
        </w:rPr>
        <w:t>- подготовка доклада к практическому занятию;</w:t>
      </w:r>
    </w:p>
    <w:p w:rsidR="00CF1E76" w:rsidRPr="00536036" w:rsidRDefault="00CF1E76" w:rsidP="009E5D44">
      <w:pPr>
        <w:pStyle w:val="Default"/>
        <w:ind w:firstLine="567"/>
        <w:jc w:val="both"/>
        <w:rPr>
          <w:sz w:val="28"/>
          <w:szCs w:val="28"/>
        </w:rPr>
      </w:pPr>
      <w:r w:rsidRPr="00536036">
        <w:rPr>
          <w:sz w:val="28"/>
          <w:szCs w:val="28"/>
        </w:rPr>
        <w:t>- написание эссе;</w:t>
      </w:r>
    </w:p>
    <w:p w:rsidR="00CF1E76" w:rsidRPr="00536036" w:rsidRDefault="00CF1E76" w:rsidP="009E5D44">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rsidR="00614402" w:rsidRPr="00536036" w:rsidRDefault="00CF1E76" w:rsidP="00EC696B">
      <w:pPr>
        <w:pStyle w:val="Default"/>
        <w:ind w:firstLine="567"/>
        <w:jc w:val="both"/>
        <w:rPr>
          <w:sz w:val="28"/>
          <w:szCs w:val="28"/>
        </w:rPr>
      </w:pPr>
      <w:r w:rsidRPr="00536036">
        <w:rPr>
          <w:sz w:val="28"/>
          <w:szCs w:val="28"/>
        </w:rPr>
        <w:t xml:space="preserve">- подготовка к </w:t>
      </w:r>
      <w:r w:rsidR="00F220A5">
        <w:rPr>
          <w:sz w:val="28"/>
          <w:szCs w:val="28"/>
        </w:rPr>
        <w:t>зачету.</w:t>
      </w:r>
      <w:r w:rsidRPr="00536036">
        <w:rPr>
          <w:sz w:val="28"/>
          <w:szCs w:val="28"/>
        </w:rPr>
        <w:t xml:space="preserve"> </w:t>
      </w:r>
    </w:p>
    <w:p w:rsidR="00614402" w:rsidRPr="00536036" w:rsidRDefault="00614402" w:rsidP="006B3592">
      <w:pPr>
        <w:spacing w:after="0" w:line="240" w:lineRule="auto"/>
        <w:jc w:val="both"/>
        <w:rPr>
          <w:rFonts w:ascii="Times New Roman" w:eastAsia="Times New Roman" w:hAnsi="Times New Roman" w:cs="Times New Roman"/>
          <w:color w:val="000000"/>
          <w:sz w:val="28"/>
          <w:szCs w:val="28"/>
          <w:lang w:eastAsia="ru-RU"/>
        </w:rPr>
      </w:pPr>
    </w:p>
    <w:p w:rsidR="00614402" w:rsidRPr="00536036" w:rsidRDefault="003657AD" w:rsidP="00614402">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w:t>
      </w:r>
      <w:r w:rsidR="004E25DD" w:rsidRPr="00536036">
        <w:rPr>
          <w:rFonts w:ascii="Times New Roman" w:eastAsia="Times New Roman" w:hAnsi="Times New Roman" w:cs="Times New Roman"/>
          <w:b/>
          <w:color w:val="000000"/>
          <w:sz w:val="28"/>
          <w:szCs w:val="28"/>
          <w:lang w:eastAsia="ru-RU"/>
        </w:rPr>
        <w:t xml:space="preserve"> </w:t>
      </w:r>
      <w:r w:rsidR="008A1682" w:rsidRPr="00536036">
        <w:rPr>
          <w:rFonts w:ascii="Times New Roman" w:eastAsia="Times New Roman" w:hAnsi="Times New Roman" w:cs="Times New Roman"/>
          <w:b/>
          <w:color w:val="000000"/>
          <w:sz w:val="28"/>
          <w:szCs w:val="28"/>
          <w:lang w:eastAsia="ru-RU"/>
        </w:rPr>
        <w:t>Организация самостояте</w:t>
      </w:r>
      <w:r w:rsidR="00230A0A" w:rsidRPr="00536036">
        <w:rPr>
          <w:rFonts w:ascii="Times New Roman" w:eastAsia="Times New Roman" w:hAnsi="Times New Roman" w:cs="Times New Roman"/>
          <w:b/>
          <w:color w:val="000000"/>
          <w:sz w:val="28"/>
          <w:szCs w:val="28"/>
          <w:lang w:eastAsia="ru-RU"/>
        </w:rPr>
        <w:t xml:space="preserve">льной работы </w:t>
      </w:r>
      <w:r w:rsidR="006B3592" w:rsidRPr="00536036">
        <w:rPr>
          <w:rFonts w:ascii="Times New Roman" w:eastAsia="Times New Roman" w:hAnsi="Times New Roman" w:cs="Times New Roman"/>
          <w:b/>
          <w:color w:val="000000"/>
          <w:sz w:val="28"/>
          <w:szCs w:val="28"/>
          <w:lang w:eastAsia="ru-RU"/>
        </w:rPr>
        <w:t>обучающихся</w:t>
      </w:r>
      <w:r w:rsidR="00230A0A" w:rsidRPr="00536036">
        <w:rPr>
          <w:rFonts w:ascii="Times New Roman" w:eastAsia="Times New Roman" w:hAnsi="Times New Roman" w:cs="Times New Roman"/>
          <w:b/>
          <w:color w:val="000000"/>
          <w:sz w:val="28"/>
          <w:szCs w:val="28"/>
          <w:lang w:eastAsia="ru-RU"/>
        </w:rPr>
        <w:t xml:space="preserve"> по прослушиванию лекций</w:t>
      </w:r>
    </w:p>
    <w:p w:rsidR="00614402" w:rsidRPr="00536036" w:rsidRDefault="00614402" w:rsidP="00614402">
      <w:pPr>
        <w:spacing w:after="0" w:line="240" w:lineRule="auto"/>
        <w:ind w:firstLine="567"/>
        <w:jc w:val="both"/>
        <w:rPr>
          <w:rFonts w:ascii="Times New Roman" w:eastAsia="Times New Roman" w:hAnsi="Times New Roman" w:cs="Times New Roman"/>
          <w:b/>
          <w:color w:val="000000"/>
          <w:sz w:val="28"/>
          <w:szCs w:val="28"/>
          <w:lang w:eastAsia="ru-RU"/>
        </w:rPr>
      </w:pPr>
    </w:p>
    <w:p w:rsidR="006B3592" w:rsidRPr="00536036" w:rsidRDefault="003657AD" w:rsidP="006B3592">
      <w:pPr>
        <w:pStyle w:val="Default"/>
        <w:ind w:firstLine="567"/>
        <w:jc w:val="both"/>
        <w:rPr>
          <w:sz w:val="28"/>
          <w:szCs w:val="28"/>
        </w:rPr>
      </w:pPr>
      <w:r w:rsidRPr="00536036">
        <w:rPr>
          <w:sz w:val="28"/>
          <w:szCs w:val="28"/>
        </w:rPr>
        <w:t>Лекции имеют целью дать систематизированные основы научных знаний</w:t>
      </w:r>
      <w:r w:rsidR="006B3592" w:rsidRPr="00536036">
        <w:rPr>
          <w:sz w:val="28"/>
          <w:szCs w:val="28"/>
        </w:rPr>
        <w:t>. На лекциях обучающиеся получают необходимую информацию, во многом дополняющую учебники и учебные пособия,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rsidR="006B3592" w:rsidRPr="00536036" w:rsidRDefault="006B3592" w:rsidP="006B3592">
      <w:pPr>
        <w:pStyle w:val="Default"/>
        <w:ind w:firstLine="567"/>
        <w:jc w:val="both"/>
        <w:rPr>
          <w:sz w:val="28"/>
          <w:szCs w:val="28"/>
        </w:rPr>
      </w:pPr>
      <w:r w:rsidRPr="00536036">
        <w:rPr>
          <w:sz w:val="28"/>
          <w:szCs w:val="28"/>
        </w:rPr>
        <w:t>Слушание и запись лекций - сложные виды вузовской работы. Внимательное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связать новое с тем, что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собственным достоянием, входит в Ваш образовательный фонд.</w:t>
      </w:r>
    </w:p>
    <w:p w:rsidR="006B3592" w:rsidRPr="00536036" w:rsidRDefault="006B3592" w:rsidP="006B3592">
      <w:pPr>
        <w:pStyle w:val="Default"/>
        <w:ind w:firstLine="567"/>
        <w:jc w:val="both"/>
        <w:rPr>
          <w:sz w:val="28"/>
          <w:szCs w:val="28"/>
        </w:rPr>
      </w:pPr>
      <w:r w:rsidRPr="00536036">
        <w:rPr>
          <w:sz w:val="28"/>
          <w:szCs w:val="28"/>
        </w:rP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p>
    <w:p w:rsidR="006B3592" w:rsidRPr="00536036" w:rsidRDefault="006B3592" w:rsidP="006B3592">
      <w:pPr>
        <w:pStyle w:val="Default"/>
        <w:ind w:firstLine="567"/>
        <w:jc w:val="both"/>
        <w:rPr>
          <w:sz w:val="28"/>
          <w:szCs w:val="28"/>
        </w:rPr>
      </w:pPr>
      <w:r w:rsidRPr="00536036">
        <w:rPr>
          <w:sz w:val="28"/>
          <w:szCs w:val="28"/>
        </w:rPr>
        <w:t>Внимание человека очень неустойчиво. Требуются волевые усилия, чтобы оно было сосредоточенным. Систематически контролируйте себя в этом отношении при прослушивании лекции.</w:t>
      </w:r>
    </w:p>
    <w:p w:rsidR="006B3592" w:rsidRPr="00536036" w:rsidRDefault="006B3592" w:rsidP="006B3592">
      <w:pPr>
        <w:pStyle w:val="Default"/>
        <w:ind w:firstLine="567"/>
        <w:jc w:val="both"/>
        <w:rPr>
          <w:sz w:val="28"/>
          <w:szCs w:val="28"/>
        </w:rPr>
      </w:pPr>
      <w:r w:rsidRPr="00536036">
        <w:rPr>
          <w:sz w:val="28"/>
          <w:szCs w:val="28"/>
        </w:rPr>
        <w:t>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вооружает не</w:t>
      </w:r>
      <w:r w:rsidRPr="00536036">
        <w:rPr>
          <w:sz w:val="28"/>
          <w:szCs w:val="28"/>
        </w:rPr>
        <w:lastRenderedPageBreak/>
        <w:t>обходимыми умениями и навыками, компетенциями. Однако конспект является полезным тогда, когда записано самое существенное, основное. Если же студент стремится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rsidR="006B3592" w:rsidRPr="00536036" w:rsidRDefault="006B3592" w:rsidP="006B3592">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материалу.</w:t>
      </w:r>
    </w:p>
    <w:p w:rsidR="006B3592" w:rsidRPr="00536036" w:rsidRDefault="006B3592" w:rsidP="006B3592">
      <w:pPr>
        <w:pStyle w:val="Default"/>
        <w:ind w:firstLine="567"/>
        <w:jc w:val="both"/>
        <w:rPr>
          <w:sz w:val="28"/>
          <w:szCs w:val="28"/>
        </w:rPr>
      </w:pPr>
      <w:r w:rsidRPr="00536036">
        <w:rPr>
          <w:sz w:val="28"/>
          <w:szCs w:val="28"/>
        </w:rPr>
        <w:t>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rsidR="006B3592" w:rsidRPr="00536036" w:rsidRDefault="006B3592" w:rsidP="006B3592">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Возможно разработать собственную «маркографию».</w:t>
      </w:r>
    </w:p>
    <w:p w:rsidR="006B3592" w:rsidRPr="00536036" w:rsidRDefault="006B3592" w:rsidP="006B3592">
      <w:pPr>
        <w:pStyle w:val="Default"/>
        <w:ind w:firstLine="567"/>
        <w:jc w:val="both"/>
        <w:rPr>
          <w:sz w:val="28"/>
          <w:szCs w:val="28"/>
        </w:rPr>
      </w:pPr>
      <w:r w:rsidRPr="00536036">
        <w:rPr>
          <w:b/>
          <w:bCs/>
          <w:sz w:val="28"/>
          <w:szCs w:val="28"/>
        </w:rPr>
        <w:t>Например</w:t>
      </w:r>
      <w:r w:rsidRPr="00536036">
        <w:rPr>
          <w:sz w:val="28"/>
          <w:szCs w:val="28"/>
        </w:rPr>
        <w:t>:</w:t>
      </w:r>
    </w:p>
    <w:p w:rsidR="006B3592" w:rsidRPr="00536036" w:rsidRDefault="006B3592" w:rsidP="006B3592">
      <w:pPr>
        <w:pStyle w:val="Default"/>
        <w:ind w:firstLine="567"/>
        <w:jc w:val="both"/>
        <w:rPr>
          <w:sz w:val="28"/>
          <w:szCs w:val="28"/>
        </w:rPr>
      </w:pPr>
      <w:r w:rsidRPr="00536036">
        <w:rPr>
          <w:sz w:val="28"/>
          <w:szCs w:val="28"/>
        </w:rPr>
        <w:t>! - важно;</w:t>
      </w:r>
    </w:p>
    <w:p w:rsidR="006B3592" w:rsidRPr="00536036" w:rsidRDefault="006B3592" w:rsidP="006B3592">
      <w:pPr>
        <w:pStyle w:val="Default"/>
        <w:ind w:firstLine="567"/>
        <w:jc w:val="both"/>
        <w:rPr>
          <w:sz w:val="28"/>
          <w:szCs w:val="28"/>
        </w:rPr>
      </w:pPr>
      <w:r w:rsidRPr="00536036">
        <w:rPr>
          <w:sz w:val="28"/>
          <w:szCs w:val="28"/>
        </w:rPr>
        <w:t>!! - очень важно;</w:t>
      </w:r>
    </w:p>
    <w:p w:rsidR="006B3592" w:rsidRPr="00536036" w:rsidRDefault="006B3592" w:rsidP="006B3592">
      <w:pPr>
        <w:pStyle w:val="Default"/>
        <w:ind w:firstLine="567"/>
        <w:jc w:val="both"/>
        <w:rPr>
          <w:sz w:val="28"/>
          <w:szCs w:val="28"/>
        </w:rPr>
      </w:pPr>
      <w:r w:rsidRPr="00536036">
        <w:rPr>
          <w:sz w:val="28"/>
          <w:szCs w:val="28"/>
        </w:rPr>
        <w:t>? - под вопросом;</w:t>
      </w:r>
    </w:p>
    <w:p w:rsidR="006B3592" w:rsidRPr="00536036" w:rsidRDefault="006B3592" w:rsidP="006B3592">
      <w:pPr>
        <w:pStyle w:val="Default"/>
        <w:ind w:firstLine="567"/>
        <w:jc w:val="both"/>
        <w:rPr>
          <w:sz w:val="28"/>
          <w:szCs w:val="28"/>
        </w:rPr>
      </w:pPr>
      <w:r w:rsidRPr="00536036">
        <w:rPr>
          <w:sz w:val="28"/>
          <w:szCs w:val="28"/>
        </w:rPr>
        <w:t>P - проверить;</w:t>
      </w:r>
    </w:p>
    <w:p w:rsidR="006B3592" w:rsidRPr="00536036" w:rsidRDefault="006B3592" w:rsidP="006B3592">
      <w:pPr>
        <w:pStyle w:val="Default"/>
        <w:ind w:firstLine="567"/>
        <w:jc w:val="both"/>
        <w:rPr>
          <w:sz w:val="28"/>
          <w:szCs w:val="28"/>
        </w:rPr>
      </w:pPr>
      <w:r w:rsidRPr="00536036">
        <w:rPr>
          <w:sz w:val="28"/>
          <w:szCs w:val="28"/>
        </w:rPr>
        <w:t>R - запомнить;</w:t>
      </w:r>
    </w:p>
    <w:p w:rsidR="006B3592" w:rsidRPr="00536036" w:rsidRDefault="006B3592" w:rsidP="006B3592">
      <w:pPr>
        <w:pStyle w:val="Default"/>
        <w:ind w:firstLine="567"/>
        <w:jc w:val="both"/>
        <w:rPr>
          <w:sz w:val="28"/>
          <w:szCs w:val="28"/>
        </w:rPr>
      </w:pPr>
      <w:r w:rsidRPr="00536036">
        <w:rPr>
          <w:sz w:val="28"/>
          <w:szCs w:val="28"/>
        </w:rPr>
        <w:t>C - скопировать;</w:t>
      </w:r>
    </w:p>
    <w:p w:rsidR="006B3592" w:rsidRPr="00536036" w:rsidRDefault="006B3592" w:rsidP="006B3592">
      <w:pPr>
        <w:pStyle w:val="Default"/>
        <w:ind w:firstLine="567"/>
        <w:jc w:val="both"/>
        <w:rPr>
          <w:sz w:val="28"/>
          <w:szCs w:val="28"/>
        </w:rPr>
      </w:pPr>
      <w:r w:rsidRPr="00536036">
        <w:rPr>
          <w:sz w:val="28"/>
          <w:szCs w:val="28"/>
        </w:rPr>
        <w:t>Y - посмотреть в учебнике;</w:t>
      </w:r>
    </w:p>
    <w:p w:rsidR="006B3592" w:rsidRPr="00536036" w:rsidRDefault="006B3592" w:rsidP="006B3592">
      <w:pPr>
        <w:pStyle w:val="Default"/>
        <w:ind w:firstLine="567"/>
        <w:jc w:val="both"/>
        <w:rPr>
          <w:sz w:val="28"/>
          <w:szCs w:val="28"/>
        </w:rPr>
      </w:pPr>
      <w:r w:rsidRPr="00536036">
        <w:rPr>
          <w:sz w:val="28"/>
          <w:szCs w:val="28"/>
        </w:rPr>
        <w:t>ZB - пример (например).</w:t>
      </w:r>
    </w:p>
    <w:p w:rsidR="006B3592" w:rsidRPr="00536036" w:rsidRDefault="006B3592" w:rsidP="006B3592">
      <w:pPr>
        <w:pStyle w:val="Default"/>
        <w:ind w:firstLine="567"/>
        <w:jc w:val="both"/>
        <w:rPr>
          <w:sz w:val="28"/>
          <w:szCs w:val="28"/>
        </w:rPr>
      </w:pPr>
      <w:r w:rsidRPr="00536036">
        <w:rPr>
          <w:sz w:val="28"/>
          <w:szCs w:val="28"/>
        </w:rPr>
        <w:t>Над конспектами лекций необходимо систематическим работать: перечитывать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rsidR="006B3592" w:rsidRPr="00536036" w:rsidRDefault="006B3592" w:rsidP="006B3592">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rsidR="003657AD" w:rsidRDefault="003657AD" w:rsidP="006B3592">
      <w:pPr>
        <w:pStyle w:val="Default"/>
        <w:ind w:firstLine="567"/>
        <w:jc w:val="both"/>
        <w:rPr>
          <w:sz w:val="32"/>
          <w:szCs w:val="28"/>
        </w:rPr>
      </w:pPr>
    </w:p>
    <w:p w:rsidR="000551BE" w:rsidRDefault="000551BE" w:rsidP="006B3592">
      <w:pPr>
        <w:pStyle w:val="Default"/>
        <w:ind w:firstLine="567"/>
        <w:jc w:val="both"/>
        <w:rPr>
          <w:sz w:val="32"/>
          <w:szCs w:val="28"/>
        </w:rPr>
      </w:pPr>
    </w:p>
    <w:p w:rsidR="000551BE" w:rsidRPr="00536036" w:rsidRDefault="000551BE" w:rsidP="006B3592">
      <w:pPr>
        <w:pStyle w:val="Default"/>
        <w:ind w:firstLine="567"/>
        <w:jc w:val="both"/>
        <w:rPr>
          <w:sz w:val="32"/>
          <w:szCs w:val="28"/>
        </w:rPr>
      </w:pPr>
    </w:p>
    <w:p w:rsidR="003657AD" w:rsidRPr="00536036" w:rsidRDefault="003657AD" w:rsidP="009E5D44">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2.3</w:t>
      </w:r>
      <w:r w:rsidR="003313BC" w:rsidRPr="00536036">
        <w:rPr>
          <w:rFonts w:ascii="Times New Roman" w:eastAsia="Times New Roman" w:hAnsi="Times New Roman" w:cs="Times New Roman"/>
          <w:b/>
          <w:color w:val="000000"/>
          <w:sz w:val="28"/>
          <w:szCs w:val="28"/>
          <w:lang w:eastAsia="ru-RU"/>
        </w:rPr>
        <w:t xml:space="preserve"> </w:t>
      </w:r>
      <w:r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Pr="00536036">
        <w:rPr>
          <w:rFonts w:ascii="Times New Roman" w:eastAsia="Times New Roman" w:hAnsi="Times New Roman" w:cs="Times New Roman"/>
          <w:b/>
          <w:color w:val="000000"/>
          <w:sz w:val="28"/>
          <w:szCs w:val="28"/>
          <w:lang w:eastAsia="ru-RU"/>
        </w:rPr>
        <w:t xml:space="preserve"> по подготовке к практическим занятиям</w:t>
      </w:r>
    </w:p>
    <w:p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дискуссии,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xml:space="preserve">- 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знаний в области нормативно-правовых и этических проблем.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xml:space="preserve">,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rsidR="003657AD" w:rsidRPr="00536036" w:rsidRDefault="003657AD" w:rsidP="009E5D44">
      <w:pPr>
        <w:pStyle w:val="Default"/>
        <w:ind w:firstLine="567"/>
        <w:jc w:val="both"/>
        <w:rPr>
          <w:sz w:val="28"/>
          <w:szCs w:val="28"/>
        </w:rPr>
      </w:pPr>
      <w:r w:rsidRPr="00536036">
        <w:rPr>
          <w:b/>
          <w:bCs/>
          <w:sz w:val="28"/>
          <w:szCs w:val="28"/>
        </w:rPr>
        <w:t xml:space="preserve">- </w:t>
      </w:r>
      <w:r w:rsidRPr="00536036">
        <w:rPr>
          <w:sz w:val="28"/>
          <w:szCs w:val="28"/>
        </w:rPr>
        <w:t xml:space="preserve">изучить, повторить теоретический материал по заданной теме; </w:t>
      </w:r>
    </w:p>
    <w:p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обучающиеся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работе со справочной литературой.</w:t>
      </w:r>
    </w:p>
    <w:p w:rsidR="003657AD" w:rsidRPr="00536036" w:rsidRDefault="003657AD" w:rsidP="009E5D44">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AD37CA" w:rsidRDefault="00AD37CA" w:rsidP="009E5D44">
      <w:pPr>
        <w:pStyle w:val="Default"/>
        <w:ind w:firstLine="567"/>
        <w:jc w:val="both"/>
        <w:rPr>
          <w:sz w:val="28"/>
          <w:szCs w:val="28"/>
        </w:rPr>
      </w:pPr>
    </w:p>
    <w:p w:rsidR="000551BE" w:rsidRPr="00536036" w:rsidRDefault="000551BE" w:rsidP="009E5D44">
      <w:pPr>
        <w:pStyle w:val="Default"/>
        <w:ind w:firstLine="567"/>
        <w:jc w:val="both"/>
        <w:rPr>
          <w:sz w:val="28"/>
          <w:szCs w:val="28"/>
        </w:rPr>
      </w:pPr>
    </w:p>
    <w:p w:rsidR="001364E8" w:rsidRPr="00536036" w:rsidRDefault="00AD37CA" w:rsidP="009E5D44">
      <w:pPr>
        <w:pStyle w:val="Default"/>
        <w:ind w:firstLine="567"/>
        <w:jc w:val="both"/>
        <w:rPr>
          <w:b/>
          <w:sz w:val="28"/>
          <w:szCs w:val="28"/>
        </w:rPr>
      </w:pPr>
      <w:r w:rsidRPr="00536036">
        <w:rPr>
          <w:b/>
          <w:sz w:val="28"/>
          <w:szCs w:val="28"/>
        </w:rPr>
        <w:lastRenderedPageBreak/>
        <w:t>Тематика семинарских занятий.</w:t>
      </w:r>
    </w:p>
    <w:p w:rsidR="009C597E" w:rsidRPr="00536036" w:rsidRDefault="009C597E" w:rsidP="009E5D44">
      <w:pPr>
        <w:pStyle w:val="Default"/>
        <w:ind w:firstLine="567"/>
        <w:jc w:val="both"/>
        <w:rPr>
          <w:b/>
          <w:sz w:val="28"/>
          <w:szCs w:val="28"/>
        </w:rPr>
      </w:pPr>
    </w:p>
    <w:p w:rsidR="00E21145" w:rsidRPr="00536036" w:rsidRDefault="00E21145" w:rsidP="00E21145">
      <w:pPr>
        <w:pStyle w:val="ReportMain"/>
        <w:suppressAutoHyphens/>
        <w:ind w:firstLine="567"/>
        <w:jc w:val="both"/>
        <w:rPr>
          <w:b/>
        </w:rPr>
      </w:pPr>
      <w:r w:rsidRPr="00536036">
        <w:rPr>
          <w:b/>
        </w:rPr>
        <w:t>Практические занятия (семинары)</w:t>
      </w:r>
    </w:p>
    <w:p w:rsidR="00E21145" w:rsidRDefault="00E21145" w:rsidP="00E21145">
      <w:pPr>
        <w:pStyle w:val="ReportMain"/>
        <w:suppressAutoHyphens/>
        <w:ind w:firstLine="567"/>
        <w:jc w:val="both"/>
      </w:pPr>
    </w:p>
    <w:tbl>
      <w:tblPr>
        <w:tblW w:w="935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993"/>
        <w:gridCol w:w="906"/>
        <w:gridCol w:w="6323"/>
        <w:gridCol w:w="1134"/>
      </w:tblGrid>
      <w:tr w:rsidR="005478F9" w:rsidRPr="0013743E" w:rsidTr="005478F9">
        <w:trPr>
          <w:tblHeader/>
        </w:trPr>
        <w:tc>
          <w:tcPr>
            <w:tcW w:w="993" w:type="dxa"/>
            <w:shd w:val="clear" w:color="auto" w:fill="auto"/>
            <w:vAlign w:val="center"/>
          </w:tcPr>
          <w:p w:rsidR="005478F9" w:rsidRPr="00C72B79" w:rsidRDefault="005478F9" w:rsidP="00D077C7">
            <w:pPr>
              <w:pStyle w:val="ReportMain"/>
              <w:suppressAutoHyphens/>
              <w:jc w:val="center"/>
              <w:rPr>
                <w:sz w:val="28"/>
                <w:szCs w:val="28"/>
              </w:rPr>
            </w:pPr>
            <w:r w:rsidRPr="00C72B79">
              <w:rPr>
                <w:sz w:val="28"/>
                <w:szCs w:val="28"/>
              </w:rPr>
              <w:t>№ занятия</w:t>
            </w:r>
          </w:p>
        </w:tc>
        <w:tc>
          <w:tcPr>
            <w:tcW w:w="906" w:type="dxa"/>
            <w:shd w:val="clear" w:color="auto" w:fill="auto"/>
            <w:vAlign w:val="center"/>
          </w:tcPr>
          <w:p w:rsidR="005478F9" w:rsidRPr="00C72B79" w:rsidRDefault="005478F9" w:rsidP="00D077C7">
            <w:pPr>
              <w:pStyle w:val="ReportMain"/>
              <w:suppressAutoHyphens/>
              <w:jc w:val="center"/>
              <w:rPr>
                <w:sz w:val="28"/>
                <w:szCs w:val="28"/>
              </w:rPr>
            </w:pPr>
            <w:r w:rsidRPr="00C72B79">
              <w:rPr>
                <w:sz w:val="28"/>
                <w:szCs w:val="28"/>
              </w:rPr>
              <w:t>№ раздела</w:t>
            </w:r>
          </w:p>
        </w:tc>
        <w:tc>
          <w:tcPr>
            <w:tcW w:w="6323" w:type="dxa"/>
            <w:shd w:val="clear" w:color="auto" w:fill="auto"/>
            <w:vAlign w:val="center"/>
          </w:tcPr>
          <w:p w:rsidR="005478F9" w:rsidRPr="00C72B79" w:rsidRDefault="005478F9" w:rsidP="00D077C7">
            <w:pPr>
              <w:pStyle w:val="ReportMain"/>
              <w:suppressAutoHyphens/>
              <w:jc w:val="center"/>
              <w:rPr>
                <w:sz w:val="28"/>
                <w:szCs w:val="28"/>
              </w:rPr>
            </w:pPr>
            <w:r w:rsidRPr="00C72B79">
              <w:rPr>
                <w:sz w:val="28"/>
                <w:szCs w:val="28"/>
              </w:rPr>
              <w:t>Тема</w:t>
            </w:r>
          </w:p>
        </w:tc>
        <w:tc>
          <w:tcPr>
            <w:tcW w:w="1134" w:type="dxa"/>
            <w:shd w:val="clear" w:color="auto" w:fill="auto"/>
            <w:vAlign w:val="center"/>
          </w:tcPr>
          <w:p w:rsidR="005478F9" w:rsidRPr="00C72B79" w:rsidRDefault="005478F9" w:rsidP="00D077C7">
            <w:pPr>
              <w:pStyle w:val="ReportMain"/>
              <w:suppressAutoHyphens/>
              <w:jc w:val="center"/>
              <w:rPr>
                <w:sz w:val="28"/>
                <w:szCs w:val="28"/>
              </w:rPr>
            </w:pPr>
            <w:r w:rsidRPr="00C72B79">
              <w:rPr>
                <w:sz w:val="28"/>
                <w:szCs w:val="28"/>
              </w:rPr>
              <w:t>Кол-во часов</w:t>
            </w:r>
          </w:p>
        </w:tc>
      </w:tr>
      <w:tr w:rsidR="008D7566" w:rsidRPr="0013743E" w:rsidTr="005478F9">
        <w:tc>
          <w:tcPr>
            <w:tcW w:w="993" w:type="dxa"/>
            <w:shd w:val="clear" w:color="auto" w:fill="auto"/>
            <w:vAlign w:val="center"/>
          </w:tcPr>
          <w:p w:rsidR="008D7566" w:rsidRPr="008D7566" w:rsidRDefault="008D7566" w:rsidP="00D077C7">
            <w:pPr>
              <w:pStyle w:val="ReportMain"/>
              <w:suppressAutoHyphens/>
              <w:jc w:val="center"/>
              <w:rPr>
                <w:sz w:val="28"/>
                <w:szCs w:val="28"/>
                <w:lang w:val="en-US"/>
              </w:rPr>
            </w:pPr>
            <w:r w:rsidRPr="008D7566">
              <w:rPr>
                <w:sz w:val="28"/>
                <w:szCs w:val="28"/>
              </w:rPr>
              <w:t>1</w:t>
            </w:r>
            <w:r w:rsidRPr="008D7566">
              <w:rPr>
                <w:sz w:val="28"/>
                <w:szCs w:val="28"/>
                <w:lang w:val="en-US"/>
              </w:rPr>
              <w:t>-3</w:t>
            </w:r>
          </w:p>
        </w:tc>
        <w:tc>
          <w:tcPr>
            <w:tcW w:w="906" w:type="dxa"/>
            <w:shd w:val="clear" w:color="auto" w:fill="auto"/>
            <w:vAlign w:val="center"/>
          </w:tcPr>
          <w:p w:rsidR="008D7566" w:rsidRPr="008D7566" w:rsidRDefault="008D7566" w:rsidP="00D077C7">
            <w:pPr>
              <w:pStyle w:val="ReportMain"/>
              <w:suppressAutoHyphens/>
              <w:jc w:val="center"/>
              <w:rPr>
                <w:sz w:val="28"/>
                <w:szCs w:val="28"/>
              </w:rPr>
            </w:pPr>
            <w:r w:rsidRPr="008D7566">
              <w:rPr>
                <w:sz w:val="28"/>
                <w:szCs w:val="28"/>
              </w:rPr>
              <w:t>1</w:t>
            </w:r>
          </w:p>
        </w:tc>
        <w:tc>
          <w:tcPr>
            <w:tcW w:w="6323" w:type="dxa"/>
            <w:shd w:val="clear" w:color="auto" w:fill="auto"/>
            <w:vAlign w:val="center"/>
          </w:tcPr>
          <w:p w:rsidR="008D7566" w:rsidRPr="008D7566" w:rsidRDefault="008D7566" w:rsidP="00D077C7">
            <w:pPr>
              <w:pStyle w:val="ReportMain"/>
              <w:suppressAutoHyphens/>
              <w:jc w:val="center"/>
              <w:rPr>
                <w:sz w:val="28"/>
                <w:szCs w:val="28"/>
              </w:rPr>
            </w:pPr>
            <w:r w:rsidRPr="008D7566">
              <w:rPr>
                <w:sz w:val="28"/>
                <w:szCs w:val="28"/>
              </w:rPr>
              <w:t>Проектная деятельность «Развитие психических процессов личности обучающегося».</w:t>
            </w:r>
          </w:p>
        </w:tc>
        <w:tc>
          <w:tcPr>
            <w:tcW w:w="1134" w:type="dxa"/>
            <w:shd w:val="clear" w:color="auto" w:fill="auto"/>
            <w:vAlign w:val="center"/>
          </w:tcPr>
          <w:p w:rsidR="008D7566" w:rsidRPr="00555B78" w:rsidRDefault="00555B78" w:rsidP="00D077C7">
            <w:pPr>
              <w:pStyle w:val="ReportMain"/>
              <w:suppressAutoHyphens/>
              <w:jc w:val="center"/>
              <w:rPr>
                <w:sz w:val="28"/>
                <w:szCs w:val="28"/>
                <w:lang w:val="en-US"/>
              </w:rPr>
            </w:pPr>
            <w:r>
              <w:rPr>
                <w:sz w:val="28"/>
                <w:szCs w:val="28"/>
                <w:lang w:val="en-US"/>
              </w:rPr>
              <w:t>8</w:t>
            </w:r>
          </w:p>
        </w:tc>
      </w:tr>
      <w:tr w:rsidR="008D7566" w:rsidRPr="0013743E" w:rsidTr="005478F9">
        <w:tc>
          <w:tcPr>
            <w:tcW w:w="993" w:type="dxa"/>
            <w:shd w:val="clear" w:color="auto" w:fill="auto"/>
            <w:vAlign w:val="center"/>
          </w:tcPr>
          <w:p w:rsidR="008D7566" w:rsidRPr="008D7566" w:rsidRDefault="008D7566" w:rsidP="00D077C7">
            <w:pPr>
              <w:pStyle w:val="ReportMain"/>
              <w:suppressAutoHyphens/>
              <w:jc w:val="center"/>
              <w:rPr>
                <w:sz w:val="28"/>
                <w:szCs w:val="28"/>
                <w:lang w:val="en-US"/>
              </w:rPr>
            </w:pPr>
            <w:r w:rsidRPr="008D7566">
              <w:rPr>
                <w:sz w:val="28"/>
                <w:szCs w:val="28"/>
              </w:rPr>
              <w:t>4</w:t>
            </w:r>
            <w:r w:rsidR="008A10E4">
              <w:rPr>
                <w:sz w:val="28"/>
                <w:szCs w:val="28"/>
              </w:rPr>
              <w:t>-7</w:t>
            </w:r>
          </w:p>
        </w:tc>
        <w:tc>
          <w:tcPr>
            <w:tcW w:w="906" w:type="dxa"/>
            <w:shd w:val="clear" w:color="auto" w:fill="auto"/>
            <w:vAlign w:val="center"/>
          </w:tcPr>
          <w:p w:rsidR="008D7566" w:rsidRPr="008D7566" w:rsidRDefault="008D7566" w:rsidP="00D077C7">
            <w:pPr>
              <w:pStyle w:val="ReportMain"/>
              <w:suppressAutoHyphens/>
              <w:jc w:val="center"/>
              <w:rPr>
                <w:sz w:val="28"/>
                <w:szCs w:val="28"/>
              </w:rPr>
            </w:pPr>
            <w:r w:rsidRPr="008D7566">
              <w:rPr>
                <w:sz w:val="28"/>
                <w:szCs w:val="28"/>
              </w:rPr>
              <w:t>2,3</w:t>
            </w:r>
          </w:p>
        </w:tc>
        <w:tc>
          <w:tcPr>
            <w:tcW w:w="6323" w:type="dxa"/>
            <w:shd w:val="clear" w:color="auto" w:fill="auto"/>
            <w:vAlign w:val="center"/>
          </w:tcPr>
          <w:p w:rsidR="008D7566" w:rsidRPr="008D7566" w:rsidRDefault="008D7566" w:rsidP="00D077C7">
            <w:pPr>
              <w:pStyle w:val="ReportMain"/>
              <w:suppressAutoHyphens/>
              <w:jc w:val="center"/>
              <w:rPr>
                <w:sz w:val="28"/>
                <w:szCs w:val="28"/>
              </w:rPr>
            </w:pPr>
            <w:r w:rsidRPr="008D7566">
              <w:rPr>
                <w:sz w:val="28"/>
                <w:szCs w:val="28"/>
              </w:rPr>
              <w:t>Диагностика психических процессов и психических свойств личности.</w:t>
            </w:r>
          </w:p>
        </w:tc>
        <w:tc>
          <w:tcPr>
            <w:tcW w:w="1134" w:type="dxa"/>
            <w:shd w:val="clear" w:color="auto" w:fill="auto"/>
            <w:vAlign w:val="center"/>
          </w:tcPr>
          <w:p w:rsidR="008D7566" w:rsidRPr="008D7566" w:rsidRDefault="008A10E4" w:rsidP="00D077C7">
            <w:pPr>
              <w:pStyle w:val="ReportMain"/>
              <w:suppressAutoHyphens/>
              <w:jc w:val="center"/>
              <w:rPr>
                <w:sz w:val="28"/>
                <w:szCs w:val="28"/>
              </w:rPr>
            </w:pPr>
            <w:r>
              <w:rPr>
                <w:sz w:val="28"/>
                <w:szCs w:val="28"/>
              </w:rPr>
              <w:t>8</w:t>
            </w:r>
          </w:p>
        </w:tc>
      </w:tr>
      <w:tr w:rsidR="008D7566" w:rsidRPr="0013743E" w:rsidTr="005478F9">
        <w:tc>
          <w:tcPr>
            <w:tcW w:w="993" w:type="dxa"/>
            <w:shd w:val="clear" w:color="auto" w:fill="auto"/>
          </w:tcPr>
          <w:p w:rsidR="008D7566" w:rsidRPr="00C72B79" w:rsidRDefault="008D7566" w:rsidP="00D077C7">
            <w:pPr>
              <w:pStyle w:val="ReportMain"/>
              <w:suppressAutoHyphens/>
              <w:jc w:val="center"/>
              <w:rPr>
                <w:sz w:val="28"/>
                <w:szCs w:val="28"/>
              </w:rPr>
            </w:pPr>
          </w:p>
        </w:tc>
        <w:tc>
          <w:tcPr>
            <w:tcW w:w="906" w:type="dxa"/>
            <w:shd w:val="clear" w:color="auto" w:fill="auto"/>
          </w:tcPr>
          <w:p w:rsidR="008D7566" w:rsidRPr="00C72B79" w:rsidRDefault="008D7566" w:rsidP="00D077C7">
            <w:pPr>
              <w:pStyle w:val="ReportMain"/>
              <w:suppressAutoHyphens/>
              <w:jc w:val="center"/>
              <w:rPr>
                <w:sz w:val="28"/>
                <w:szCs w:val="28"/>
              </w:rPr>
            </w:pPr>
          </w:p>
        </w:tc>
        <w:tc>
          <w:tcPr>
            <w:tcW w:w="6323" w:type="dxa"/>
            <w:shd w:val="clear" w:color="auto" w:fill="auto"/>
          </w:tcPr>
          <w:p w:rsidR="008D7566" w:rsidRPr="00C72B79" w:rsidRDefault="008D7566" w:rsidP="00D077C7">
            <w:pPr>
              <w:pStyle w:val="ReportMain"/>
              <w:suppressAutoHyphens/>
              <w:rPr>
                <w:sz w:val="28"/>
                <w:szCs w:val="28"/>
              </w:rPr>
            </w:pPr>
            <w:r w:rsidRPr="00C72B79">
              <w:rPr>
                <w:sz w:val="28"/>
                <w:szCs w:val="28"/>
              </w:rPr>
              <w:t>Итого:</w:t>
            </w:r>
          </w:p>
        </w:tc>
        <w:tc>
          <w:tcPr>
            <w:tcW w:w="1134" w:type="dxa"/>
            <w:shd w:val="clear" w:color="auto" w:fill="auto"/>
          </w:tcPr>
          <w:p w:rsidR="008D7566" w:rsidRPr="00555B78" w:rsidRDefault="008A10E4" w:rsidP="00D077C7">
            <w:pPr>
              <w:pStyle w:val="ReportMain"/>
              <w:suppressAutoHyphens/>
              <w:jc w:val="center"/>
              <w:rPr>
                <w:sz w:val="28"/>
                <w:szCs w:val="28"/>
                <w:lang w:val="en-US"/>
              </w:rPr>
            </w:pPr>
            <w:r>
              <w:rPr>
                <w:sz w:val="28"/>
                <w:szCs w:val="28"/>
              </w:rPr>
              <w:t>1</w:t>
            </w:r>
            <w:r w:rsidR="00555B78">
              <w:rPr>
                <w:sz w:val="28"/>
                <w:szCs w:val="28"/>
                <w:lang w:val="en-US"/>
              </w:rPr>
              <w:t>6</w:t>
            </w:r>
          </w:p>
        </w:tc>
      </w:tr>
    </w:tbl>
    <w:p w:rsidR="00E21145" w:rsidRPr="00536036" w:rsidRDefault="00E21145" w:rsidP="00E83A7C">
      <w:pPr>
        <w:pStyle w:val="ReportMain"/>
        <w:suppressAutoHyphens/>
        <w:jc w:val="both"/>
        <w:outlineLvl w:val="1"/>
        <w:rPr>
          <w:b/>
        </w:rPr>
      </w:pPr>
    </w:p>
    <w:p w:rsidR="005478F9" w:rsidRDefault="005478F9" w:rsidP="005478F9">
      <w:pPr>
        <w:pStyle w:val="Default"/>
        <w:ind w:firstLine="567"/>
        <w:jc w:val="both"/>
        <w:rPr>
          <w:b/>
          <w:sz w:val="28"/>
          <w:szCs w:val="28"/>
        </w:rPr>
      </w:pPr>
      <w:r w:rsidRPr="00536036">
        <w:rPr>
          <w:b/>
          <w:sz w:val="28"/>
          <w:szCs w:val="28"/>
        </w:rPr>
        <w:t xml:space="preserve">Тема. </w:t>
      </w:r>
      <w:r w:rsidRPr="005478F9">
        <w:rPr>
          <w:b/>
          <w:sz w:val="28"/>
          <w:szCs w:val="28"/>
        </w:rPr>
        <w:t>Проектная деятельность «Развитие психических процессов личности обучающегося».</w:t>
      </w:r>
    </w:p>
    <w:p w:rsidR="005478F9" w:rsidRDefault="005478F9" w:rsidP="005478F9">
      <w:pPr>
        <w:pStyle w:val="Default"/>
        <w:ind w:firstLine="567"/>
        <w:jc w:val="both"/>
        <w:rPr>
          <w:b/>
          <w:sz w:val="28"/>
          <w:szCs w:val="28"/>
        </w:rPr>
      </w:pPr>
    </w:p>
    <w:p w:rsidR="005478F9" w:rsidRPr="005478F9" w:rsidRDefault="005478F9" w:rsidP="005478F9">
      <w:pPr>
        <w:pStyle w:val="Default"/>
        <w:ind w:firstLine="567"/>
        <w:jc w:val="both"/>
        <w:rPr>
          <w:sz w:val="28"/>
          <w:szCs w:val="28"/>
        </w:rPr>
      </w:pPr>
      <w:r>
        <w:rPr>
          <w:sz w:val="28"/>
          <w:szCs w:val="28"/>
        </w:rPr>
        <w:t xml:space="preserve">Ознакомиться с методическими указаниями по проектной деятельности в образовании. </w:t>
      </w:r>
    </w:p>
    <w:p w:rsidR="005478F9" w:rsidRPr="005478F9" w:rsidRDefault="005478F9" w:rsidP="00E36D16">
      <w:pPr>
        <w:pStyle w:val="Default"/>
        <w:ind w:firstLine="567"/>
        <w:jc w:val="both"/>
        <w:rPr>
          <w:b/>
          <w:sz w:val="28"/>
          <w:szCs w:val="28"/>
        </w:rPr>
      </w:pPr>
    </w:p>
    <w:p w:rsidR="00E36D16" w:rsidRDefault="00E36D16" w:rsidP="00E36D16">
      <w:pPr>
        <w:pStyle w:val="Default"/>
        <w:ind w:firstLine="567"/>
        <w:jc w:val="both"/>
        <w:rPr>
          <w:b/>
          <w:sz w:val="28"/>
          <w:szCs w:val="28"/>
        </w:rPr>
      </w:pPr>
      <w:r w:rsidRPr="00536036">
        <w:rPr>
          <w:b/>
          <w:sz w:val="28"/>
          <w:szCs w:val="28"/>
        </w:rPr>
        <w:t xml:space="preserve">Тема. </w:t>
      </w:r>
      <w:r w:rsidR="00914A7A" w:rsidRPr="00914A7A">
        <w:rPr>
          <w:b/>
          <w:sz w:val="28"/>
          <w:szCs w:val="28"/>
        </w:rPr>
        <w:t>Диагностика психических процессов и психических свойств личности</w:t>
      </w:r>
    </w:p>
    <w:p w:rsidR="001874BE" w:rsidRPr="00536036" w:rsidRDefault="001874BE" w:rsidP="00E36D16">
      <w:pPr>
        <w:pStyle w:val="Default"/>
        <w:ind w:firstLine="567"/>
        <w:jc w:val="both"/>
        <w:rPr>
          <w:sz w:val="28"/>
          <w:szCs w:val="28"/>
        </w:rPr>
      </w:pPr>
    </w:p>
    <w:p w:rsidR="00E36D16" w:rsidRDefault="00E36D16" w:rsidP="00E36D16">
      <w:pPr>
        <w:pStyle w:val="Default"/>
        <w:ind w:firstLine="567"/>
        <w:jc w:val="both"/>
        <w:rPr>
          <w:b/>
          <w:sz w:val="28"/>
          <w:szCs w:val="28"/>
          <w:u w:val="single"/>
        </w:rPr>
      </w:pPr>
      <w:r w:rsidRPr="00536036">
        <w:rPr>
          <w:b/>
          <w:sz w:val="28"/>
          <w:szCs w:val="28"/>
          <w:u w:val="single"/>
        </w:rPr>
        <w:t>Вопросы.</w:t>
      </w:r>
    </w:p>
    <w:p w:rsidR="003C04F7" w:rsidRPr="00914A7A" w:rsidRDefault="003C04F7" w:rsidP="00914A7A">
      <w:pPr>
        <w:pStyle w:val="Default"/>
        <w:ind w:firstLine="567"/>
        <w:jc w:val="both"/>
        <w:rPr>
          <w:sz w:val="28"/>
        </w:rPr>
      </w:pPr>
      <w:r>
        <w:rPr>
          <w:sz w:val="28"/>
          <w:szCs w:val="28"/>
        </w:rPr>
        <w:t xml:space="preserve">1 </w:t>
      </w:r>
      <w:r w:rsidR="00914A7A" w:rsidRPr="00914A7A">
        <w:rPr>
          <w:sz w:val="28"/>
        </w:rPr>
        <w:t>Диагностика психических процессов</w:t>
      </w:r>
      <w:r w:rsidR="00914A7A">
        <w:rPr>
          <w:sz w:val="28"/>
        </w:rPr>
        <w:t>: памяти, внимания.</w:t>
      </w:r>
    </w:p>
    <w:p w:rsidR="003C04F7" w:rsidRPr="00914A7A" w:rsidRDefault="003C04F7" w:rsidP="00914A7A">
      <w:pPr>
        <w:pStyle w:val="Default"/>
        <w:ind w:firstLine="567"/>
        <w:jc w:val="both"/>
        <w:rPr>
          <w:sz w:val="28"/>
        </w:rPr>
      </w:pPr>
      <w:r>
        <w:rPr>
          <w:sz w:val="28"/>
          <w:szCs w:val="28"/>
        </w:rPr>
        <w:t xml:space="preserve">2 </w:t>
      </w:r>
      <w:r w:rsidR="00914A7A" w:rsidRPr="00914A7A">
        <w:rPr>
          <w:sz w:val="28"/>
        </w:rPr>
        <w:t>Диагностика психических процессов</w:t>
      </w:r>
      <w:r w:rsidR="00914A7A">
        <w:rPr>
          <w:sz w:val="28"/>
        </w:rPr>
        <w:t>: мышления, воображения.</w:t>
      </w:r>
    </w:p>
    <w:p w:rsidR="006D6AD2" w:rsidRDefault="003C04F7" w:rsidP="00914A7A">
      <w:pPr>
        <w:pStyle w:val="Default"/>
        <w:ind w:firstLine="567"/>
        <w:jc w:val="both"/>
        <w:rPr>
          <w:sz w:val="28"/>
        </w:rPr>
      </w:pPr>
      <w:r>
        <w:rPr>
          <w:sz w:val="28"/>
          <w:szCs w:val="28"/>
        </w:rPr>
        <w:t xml:space="preserve">3 </w:t>
      </w:r>
      <w:r w:rsidR="00914A7A">
        <w:rPr>
          <w:sz w:val="28"/>
        </w:rPr>
        <w:t>Диагностика</w:t>
      </w:r>
      <w:r w:rsidR="00914A7A" w:rsidRPr="00914A7A">
        <w:rPr>
          <w:sz w:val="28"/>
        </w:rPr>
        <w:t xml:space="preserve"> психических свойств личности</w:t>
      </w:r>
      <w:r w:rsidR="00914A7A">
        <w:rPr>
          <w:sz w:val="28"/>
        </w:rPr>
        <w:t>.</w:t>
      </w:r>
    </w:p>
    <w:p w:rsidR="00914A7A" w:rsidRDefault="00914A7A" w:rsidP="00914A7A">
      <w:pPr>
        <w:pStyle w:val="Default"/>
        <w:ind w:firstLine="567"/>
        <w:jc w:val="both"/>
        <w:rPr>
          <w:sz w:val="28"/>
          <w:szCs w:val="28"/>
          <w:u w:val="single"/>
        </w:rPr>
      </w:pPr>
    </w:p>
    <w:p w:rsidR="00A54281" w:rsidRPr="00536036" w:rsidRDefault="00A54281" w:rsidP="00A54281">
      <w:pPr>
        <w:pStyle w:val="Default"/>
        <w:ind w:firstLine="567"/>
        <w:jc w:val="both"/>
        <w:rPr>
          <w:sz w:val="28"/>
          <w:szCs w:val="28"/>
          <w:u w:val="single"/>
        </w:rPr>
      </w:pPr>
      <w:r w:rsidRPr="00536036">
        <w:rPr>
          <w:sz w:val="28"/>
          <w:szCs w:val="28"/>
          <w:u w:val="single"/>
        </w:rPr>
        <w:t>Основные знания</w:t>
      </w:r>
    </w:p>
    <w:p w:rsidR="00A54281" w:rsidRDefault="0041018C" w:rsidP="00566621">
      <w:pPr>
        <w:pStyle w:val="Default"/>
        <w:ind w:firstLine="567"/>
        <w:jc w:val="both"/>
        <w:rPr>
          <w:sz w:val="28"/>
          <w:szCs w:val="28"/>
        </w:rPr>
      </w:pPr>
      <w:r>
        <w:rPr>
          <w:sz w:val="28"/>
          <w:szCs w:val="28"/>
        </w:rPr>
        <w:t>Методики изучения памяти: «Оперативная память», «Память на числа», «Память на образы», «У</w:t>
      </w:r>
      <w:r w:rsidR="00D62423">
        <w:rPr>
          <w:sz w:val="28"/>
          <w:szCs w:val="28"/>
        </w:rPr>
        <w:t>з</w:t>
      </w:r>
      <w:r>
        <w:rPr>
          <w:sz w:val="28"/>
          <w:szCs w:val="28"/>
        </w:rPr>
        <w:t xml:space="preserve">най фигуры», «Запомни рисунки», «Запомни цифры», «Выучи слова», «Определение объема кратковременной зрительной памяти», «Оценка оперативной зрительной памяти», «Оценка объема кратковременной слуховой памяти» и др. </w:t>
      </w:r>
      <w:r w:rsidR="006E16AB">
        <w:rPr>
          <w:sz w:val="28"/>
          <w:szCs w:val="28"/>
        </w:rPr>
        <w:t>Методики изучения мышления: «Количественные отношения», «Закономерности числового ряда», «</w:t>
      </w:r>
      <w:r w:rsidR="00D64A9E">
        <w:rPr>
          <w:sz w:val="28"/>
          <w:szCs w:val="28"/>
        </w:rPr>
        <w:t>Компасы</w:t>
      </w:r>
      <w:r w:rsidR="006E16AB">
        <w:rPr>
          <w:sz w:val="28"/>
          <w:szCs w:val="28"/>
        </w:rPr>
        <w:t>»</w:t>
      </w:r>
      <w:r w:rsidR="00D64A9E">
        <w:rPr>
          <w:sz w:val="28"/>
          <w:szCs w:val="28"/>
        </w:rPr>
        <w:t xml:space="preserve">, «Сложные аналогии», «Выделение существенных признаков», «Интеллектуальная лабильность», «Формирование понятий», «Кубик Рубика», «Матрица Равена» и др. </w:t>
      </w:r>
      <w:r w:rsidR="00146537">
        <w:rPr>
          <w:sz w:val="28"/>
          <w:szCs w:val="28"/>
        </w:rPr>
        <w:t>Методики для изучения внимания: «</w:t>
      </w:r>
      <w:r w:rsidR="00641E2A">
        <w:rPr>
          <w:sz w:val="28"/>
          <w:szCs w:val="28"/>
        </w:rPr>
        <w:t>Корректурная проба</w:t>
      </w:r>
      <w:r w:rsidR="00146537">
        <w:rPr>
          <w:sz w:val="28"/>
          <w:szCs w:val="28"/>
        </w:rPr>
        <w:t>»</w:t>
      </w:r>
      <w:r w:rsidR="00641E2A">
        <w:rPr>
          <w:sz w:val="28"/>
          <w:szCs w:val="28"/>
        </w:rPr>
        <w:t xml:space="preserve">, </w:t>
      </w:r>
      <w:r w:rsidR="00CC0F10">
        <w:rPr>
          <w:sz w:val="28"/>
          <w:szCs w:val="28"/>
        </w:rPr>
        <w:t xml:space="preserve">«Красно-черная таблица», «Расстановка чисел», «Числовой квадрат», «Найди и вычеркни», «Поставь значки», «Запомни и расставь точки». </w:t>
      </w:r>
      <w:r w:rsidR="00AC513E">
        <w:rPr>
          <w:sz w:val="28"/>
          <w:szCs w:val="28"/>
        </w:rPr>
        <w:t>Методики для изучения воображения</w:t>
      </w:r>
      <w:r w:rsidR="006A7AEC">
        <w:rPr>
          <w:sz w:val="28"/>
          <w:szCs w:val="28"/>
        </w:rPr>
        <w:t xml:space="preserve">: «Придумай рассказ», «Нарисуй что-нибудь», «Придумай игру», «Узнай фигуры» и др. </w:t>
      </w:r>
      <w:r w:rsidR="00396012">
        <w:rPr>
          <w:sz w:val="28"/>
          <w:szCs w:val="28"/>
        </w:rPr>
        <w:t xml:space="preserve">Методики для изучения свойств личности. Методики для изучения темперамента и характера: </w:t>
      </w:r>
      <w:r w:rsidR="001B12D0">
        <w:rPr>
          <w:sz w:val="28"/>
          <w:szCs w:val="28"/>
        </w:rPr>
        <w:t>Тест Сте</w:t>
      </w:r>
      <w:r w:rsidR="00C8066A">
        <w:rPr>
          <w:sz w:val="28"/>
          <w:szCs w:val="28"/>
        </w:rPr>
        <w:t>р</w:t>
      </w:r>
      <w:r w:rsidR="001B12D0">
        <w:rPr>
          <w:sz w:val="28"/>
          <w:szCs w:val="28"/>
        </w:rPr>
        <w:t>ляу,</w:t>
      </w:r>
      <w:r w:rsidR="00350E83">
        <w:rPr>
          <w:sz w:val="28"/>
          <w:szCs w:val="28"/>
        </w:rPr>
        <w:t xml:space="preserve"> Методика «3-ФЛО», тест опросник Айзенка, характерлогический опросник (опросник К. Леонгарда), </w:t>
      </w:r>
      <w:r w:rsidR="00584989" w:rsidRPr="00584989">
        <w:rPr>
          <w:sz w:val="28"/>
          <w:szCs w:val="28"/>
        </w:rPr>
        <w:t xml:space="preserve">характерологические акцентуации личности и нервно-психическая </w:t>
      </w:r>
      <w:r w:rsidR="00584989">
        <w:rPr>
          <w:sz w:val="28"/>
          <w:szCs w:val="28"/>
        </w:rPr>
        <w:t>не</w:t>
      </w:r>
      <w:r w:rsidR="00584989" w:rsidRPr="00584989">
        <w:rPr>
          <w:sz w:val="28"/>
          <w:szCs w:val="28"/>
        </w:rPr>
        <w:t>устойчивость</w:t>
      </w:r>
      <w:r w:rsidR="00584989">
        <w:rPr>
          <w:sz w:val="28"/>
          <w:szCs w:val="28"/>
        </w:rPr>
        <w:t xml:space="preserve">, </w:t>
      </w:r>
      <w:r w:rsidR="008D6C66">
        <w:rPr>
          <w:sz w:val="28"/>
          <w:szCs w:val="28"/>
        </w:rPr>
        <w:t>Психологическая диагностика способ</w:t>
      </w:r>
      <w:r w:rsidR="008D6C66">
        <w:rPr>
          <w:sz w:val="28"/>
          <w:szCs w:val="28"/>
        </w:rPr>
        <w:lastRenderedPageBreak/>
        <w:t>ностей, методика «Исключение понятий», «Комбинаторные способности»</w:t>
      </w:r>
      <w:r w:rsidR="00D62423">
        <w:rPr>
          <w:sz w:val="28"/>
          <w:szCs w:val="28"/>
        </w:rPr>
        <w:t xml:space="preserve">, «Выявление общих понятий», «Значение слов». </w:t>
      </w:r>
    </w:p>
    <w:p w:rsidR="004405DD" w:rsidRDefault="004405DD" w:rsidP="009E5D44">
      <w:pPr>
        <w:pStyle w:val="Default"/>
        <w:ind w:firstLine="567"/>
        <w:jc w:val="both"/>
        <w:rPr>
          <w:sz w:val="28"/>
          <w:szCs w:val="28"/>
        </w:rPr>
      </w:pPr>
    </w:p>
    <w:p w:rsidR="001E316B" w:rsidRDefault="001E316B" w:rsidP="009E5D44">
      <w:pPr>
        <w:pStyle w:val="Default"/>
        <w:ind w:firstLine="567"/>
        <w:jc w:val="both"/>
        <w:rPr>
          <w:sz w:val="28"/>
          <w:szCs w:val="28"/>
        </w:rPr>
      </w:pPr>
    </w:p>
    <w:p w:rsidR="001E316B" w:rsidRPr="00536036" w:rsidRDefault="001E316B" w:rsidP="009E5D44">
      <w:pPr>
        <w:pStyle w:val="Default"/>
        <w:ind w:firstLine="567"/>
        <w:jc w:val="both"/>
        <w:rPr>
          <w:sz w:val="28"/>
          <w:szCs w:val="28"/>
        </w:rPr>
      </w:pPr>
    </w:p>
    <w:p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rsidR="001364E8" w:rsidRPr="00536036" w:rsidRDefault="001364E8" w:rsidP="009E5D44">
      <w:pPr>
        <w:pStyle w:val="Default"/>
        <w:ind w:firstLine="567"/>
        <w:jc w:val="both"/>
        <w:rPr>
          <w:sz w:val="28"/>
          <w:szCs w:val="28"/>
        </w:rPr>
      </w:pPr>
    </w:p>
    <w:p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рациональными приемами работы с книжным материалом.</w:t>
      </w:r>
    </w:p>
    <w:p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наблюдается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рассеянно, невнимательно, при чтении не пользуются словарями, справочниками; вследствие чего многие слова, выражения и мысли воспринимаются неточно, а иногда и неверно.</w:t>
      </w:r>
    </w:p>
    <w:p w:rsidR="00A13C3E" w:rsidRPr="00536036" w:rsidRDefault="00A13C3E" w:rsidP="00A13C3E">
      <w:pPr>
        <w:pStyle w:val="Default"/>
        <w:ind w:firstLine="567"/>
        <w:jc w:val="both"/>
        <w:rPr>
          <w:sz w:val="28"/>
          <w:szCs w:val="28"/>
        </w:rPr>
      </w:pPr>
      <w:r w:rsidRPr="00536036">
        <w:rPr>
          <w:sz w:val="28"/>
          <w:szCs w:val="28"/>
        </w:rPr>
        <w:t>Умение рационально работать над книгой - необходимое и важное умение обучающегося. Любить книги, постоянно изучать их, знать литературу по выбранному направлению подготовки - важная задача. Доказано, что правильно организованное чтение научной литературы повышает общенаучный и специальный кругозор читающего. Начитанный обучающийся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rsidR="00A13C3E" w:rsidRPr="00536036" w:rsidRDefault="00A13C3E" w:rsidP="00A13C3E">
      <w:pPr>
        <w:pStyle w:val="Default"/>
        <w:ind w:firstLine="567"/>
        <w:jc w:val="both"/>
        <w:rPr>
          <w:sz w:val="28"/>
          <w:szCs w:val="28"/>
        </w:rPr>
      </w:pPr>
      <w:r w:rsidRPr="00536036">
        <w:rPr>
          <w:sz w:val="28"/>
          <w:szCs w:val="28"/>
        </w:rPr>
        <w:t>Приступая к работе над книгой, следует сначала ознакомиться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усвоить.</w:t>
      </w:r>
    </w:p>
    <w:p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w:t>
      </w:r>
      <w:r w:rsidRPr="00536036">
        <w:rPr>
          <w:sz w:val="28"/>
          <w:szCs w:val="28"/>
        </w:rPr>
        <w:lastRenderedPageBreak/>
        <w:t>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p>
    <w:p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rsidR="00A13C3E" w:rsidRPr="00536036" w:rsidRDefault="00A13C3E" w:rsidP="00A13C3E">
      <w:pPr>
        <w:pStyle w:val="Default"/>
        <w:ind w:firstLine="567"/>
        <w:jc w:val="both"/>
        <w:rPr>
          <w:sz w:val="28"/>
          <w:szCs w:val="28"/>
        </w:rPr>
      </w:pPr>
      <w:r w:rsidRPr="00536036">
        <w:rPr>
          <w:sz w:val="28"/>
          <w:szCs w:val="28"/>
        </w:rP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бо</w:t>
      </w:r>
      <w:r w:rsidR="00245B60" w:rsidRPr="00536036">
        <w:rPr>
          <w:sz w:val="28"/>
          <w:szCs w:val="28"/>
        </w:rPr>
        <w:t>лее.</w:t>
      </w:r>
      <w:r w:rsidRPr="00536036">
        <w:rPr>
          <w:sz w:val="28"/>
          <w:szCs w:val="28"/>
        </w:rPr>
        <w:t xml:space="preserve"> Одновременно приобретается способность концентрироваться на важном и понимать основной смысл текста.</w:t>
      </w:r>
    </w:p>
    <w:p w:rsidR="00A13C3E" w:rsidRPr="00536036" w:rsidRDefault="00A13C3E" w:rsidP="00A13C3E">
      <w:pPr>
        <w:pStyle w:val="Default"/>
        <w:ind w:firstLine="567"/>
        <w:jc w:val="both"/>
        <w:rPr>
          <w:sz w:val="28"/>
          <w:szCs w:val="28"/>
        </w:rPr>
      </w:pPr>
      <w:r w:rsidRPr="00536036">
        <w:rPr>
          <w:sz w:val="28"/>
          <w:szCs w:val="28"/>
        </w:rPr>
        <w:t>Запись изучаемого - лучшая опора памяти при работе с книгой. Читая книгу, следует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Педагогика учит - что прочитано, продумано и записано, то становится действительно личным достоянием работающего с книгой.</w:t>
      </w:r>
    </w:p>
    <w:p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rsidR="00A13C3E" w:rsidRPr="00536036" w:rsidRDefault="00A13C3E" w:rsidP="00A13C3E">
      <w:pPr>
        <w:pStyle w:val="Default"/>
        <w:ind w:firstLine="567"/>
        <w:jc w:val="both"/>
        <w:rPr>
          <w:sz w:val="28"/>
          <w:szCs w:val="28"/>
        </w:rPr>
      </w:pPr>
      <w:r w:rsidRPr="00536036">
        <w:rPr>
          <w:sz w:val="28"/>
          <w:szCs w:val="28"/>
        </w:rPr>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отдельные мысли, не всегда точно или полно отражающие взгляды автора на данный вопрос в целом.</w:t>
      </w:r>
    </w:p>
    <w:p w:rsidR="00A13C3E" w:rsidRPr="00536036" w:rsidRDefault="00A13C3E" w:rsidP="00A13C3E">
      <w:pPr>
        <w:pStyle w:val="Default"/>
        <w:ind w:firstLine="567"/>
        <w:jc w:val="both"/>
        <w:rPr>
          <w:sz w:val="28"/>
          <w:szCs w:val="28"/>
        </w:rPr>
      </w:pPr>
      <w:r w:rsidRPr="00536036">
        <w:rPr>
          <w:sz w:val="28"/>
          <w:szCs w:val="28"/>
        </w:rPr>
        <w:lastRenderedPageBreak/>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rsidR="00A13C3E" w:rsidRPr="00536036" w:rsidRDefault="00A13C3E" w:rsidP="00A13C3E">
      <w:pPr>
        <w:pStyle w:val="Default"/>
        <w:ind w:firstLine="567"/>
        <w:jc w:val="both"/>
        <w:rPr>
          <w:sz w:val="28"/>
          <w:szCs w:val="28"/>
        </w:rPr>
      </w:pPr>
      <w:r w:rsidRPr="00536036">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следующим образом. Делается выписка с теми же правилами, что и дословная цитата.</w:t>
      </w:r>
    </w:p>
    <w:p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разъяснений, примеров и доказательств. Главное в тезисах - умение кратко, закончено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может быть важным подспорьем для запоминания и вспомогательным средством для нахождения соответствующих мест в тексте.</w:t>
      </w:r>
    </w:p>
    <w:p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Усвоенные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собственное замечание, и цитату, и схему.</w:t>
      </w:r>
    </w:p>
    <w:p w:rsidR="00A13C3E" w:rsidRPr="00536036" w:rsidRDefault="00A13C3E" w:rsidP="00A13C3E">
      <w:pPr>
        <w:pStyle w:val="Default"/>
        <w:ind w:firstLine="567"/>
        <w:jc w:val="both"/>
        <w:rPr>
          <w:sz w:val="28"/>
          <w:szCs w:val="28"/>
        </w:rPr>
      </w:pPr>
      <w:r w:rsidRPr="00536036">
        <w:rPr>
          <w:sz w:val="28"/>
          <w:szCs w:val="28"/>
        </w:rPr>
        <w:t>Обзор текста возможно составить посредством логической структуры, вместо того, чтобы следовать повествовательной схеме.</w:t>
      </w:r>
    </w:p>
    <w:p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составления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rsidR="00A13C3E" w:rsidRPr="00536036" w:rsidRDefault="00A13C3E" w:rsidP="00A13C3E">
      <w:pPr>
        <w:pStyle w:val="Default"/>
        <w:ind w:firstLine="567"/>
        <w:jc w:val="both"/>
        <w:rPr>
          <w:sz w:val="28"/>
          <w:szCs w:val="28"/>
        </w:rPr>
      </w:pPr>
      <w:r w:rsidRPr="00536036">
        <w:rPr>
          <w:sz w:val="28"/>
          <w:szCs w:val="28"/>
        </w:rPr>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rsidR="00A13C3E" w:rsidRPr="00536036" w:rsidRDefault="00A13C3E" w:rsidP="00A13C3E">
      <w:pPr>
        <w:pStyle w:val="Default"/>
        <w:ind w:firstLine="567"/>
        <w:jc w:val="both"/>
        <w:rPr>
          <w:sz w:val="28"/>
          <w:szCs w:val="28"/>
        </w:rPr>
      </w:pPr>
      <w:r w:rsidRPr="00536036">
        <w:rPr>
          <w:sz w:val="28"/>
          <w:szCs w:val="28"/>
        </w:rPr>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w:t>
      </w:r>
    </w:p>
    <w:p w:rsidR="00A13C3E" w:rsidRPr="00536036" w:rsidRDefault="00A13C3E" w:rsidP="00A13C3E">
      <w:pPr>
        <w:pStyle w:val="Default"/>
        <w:ind w:firstLine="567"/>
        <w:jc w:val="both"/>
        <w:rPr>
          <w:sz w:val="28"/>
          <w:szCs w:val="28"/>
        </w:rPr>
      </w:pPr>
      <w:r w:rsidRPr="00536036">
        <w:rPr>
          <w:sz w:val="28"/>
          <w:szCs w:val="28"/>
        </w:rPr>
        <w:t xml:space="preserve">Карточки можно использовать стандартные или изготовить самостоятельно из белой бумаги (полуватмана). Карточки обычно хранят в специальных ящиках или в конвертах. Эта система конспектирования имеет ряд преимуществ перед тетрадной: карточками удобно пользоваться при докладах, </w:t>
      </w:r>
      <w:r w:rsidRPr="00536036">
        <w:rPr>
          <w:sz w:val="28"/>
          <w:szCs w:val="28"/>
        </w:rPr>
        <w:lastRenderedPageBreak/>
        <w:t>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
    <w:p w:rsidR="00A13C3E" w:rsidRPr="00536036" w:rsidRDefault="00245B60" w:rsidP="00A13C3E">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настоящий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rsidR="00A777B1" w:rsidRDefault="00A777B1" w:rsidP="00245B60">
      <w:pPr>
        <w:pStyle w:val="Default"/>
        <w:jc w:val="both"/>
        <w:rPr>
          <w:sz w:val="28"/>
          <w:szCs w:val="28"/>
        </w:rPr>
      </w:pPr>
    </w:p>
    <w:p w:rsidR="00C72B79" w:rsidRPr="00536036" w:rsidRDefault="00C72B79" w:rsidP="00C72B79">
      <w:pPr>
        <w:pStyle w:val="Default"/>
        <w:ind w:firstLine="567"/>
        <w:jc w:val="both"/>
        <w:rPr>
          <w:b/>
          <w:sz w:val="28"/>
          <w:szCs w:val="28"/>
        </w:rPr>
      </w:pPr>
      <w:r>
        <w:rPr>
          <w:b/>
          <w:sz w:val="28"/>
          <w:szCs w:val="28"/>
        </w:rPr>
        <w:t>2</w:t>
      </w:r>
      <w:r w:rsidRPr="00536036">
        <w:rPr>
          <w:b/>
          <w:sz w:val="28"/>
          <w:szCs w:val="28"/>
        </w:rPr>
        <w:t>.</w:t>
      </w:r>
      <w:r>
        <w:rPr>
          <w:b/>
          <w:sz w:val="28"/>
          <w:szCs w:val="28"/>
        </w:rPr>
        <w:t>5</w:t>
      </w:r>
      <w:r w:rsidRPr="00536036">
        <w:rPr>
          <w:b/>
          <w:sz w:val="28"/>
          <w:szCs w:val="28"/>
        </w:rPr>
        <w:t xml:space="preserve"> Подготовка </w:t>
      </w:r>
      <w:r>
        <w:rPr>
          <w:b/>
          <w:sz w:val="28"/>
          <w:szCs w:val="28"/>
        </w:rPr>
        <w:t>творческого задания</w:t>
      </w:r>
    </w:p>
    <w:p w:rsidR="00C72B79" w:rsidRDefault="00C72B79" w:rsidP="00C72B79">
      <w:pPr>
        <w:pStyle w:val="Default"/>
        <w:jc w:val="both"/>
        <w:rPr>
          <w:sz w:val="28"/>
          <w:szCs w:val="28"/>
        </w:rPr>
      </w:pPr>
    </w:p>
    <w:p w:rsidR="00C72B79" w:rsidRPr="006A64C8" w:rsidRDefault="00C72B79" w:rsidP="00C72B79">
      <w:pPr>
        <w:pStyle w:val="a9"/>
        <w:widowControl w:val="0"/>
        <w:tabs>
          <w:tab w:val="left" w:pos="993"/>
        </w:tabs>
        <w:spacing w:before="0" w:beforeAutospacing="0" w:after="0" w:afterAutospacing="0"/>
        <w:ind w:firstLine="567"/>
        <w:jc w:val="both"/>
        <w:rPr>
          <w:sz w:val="28"/>
          <w:szCs w:val="28"/>
        </w:rPr>
      </w:pPr>
      <w:r w:rsidRPr="006A64C8">
        <w:rPr>
          <w:sz w:val="28"/>
          <w:szCs w:val="28"/>
        </w:rPr>
        <w:t>Составьте и решите разными способами проектные задачи (предметную, межпредметную и метапредметную).</w:t>
      </w:r>
    </w:p>
    <w:p w:rsidR="00C72B79" w:rsidRPr="006A64C8" w:rsidRDefault="00C72B79" w:rsidP="00C72B79">
      <w:pPr>
        <w:pStyle w:val="a9"/>
        <w:widowControl w:val="0"/>
        <w:tabs>
          <w:tab w:val="left" w:pos="993"/>
        </w:tabs>
        <w:spacing w:before="0" w:beforeAutospacing="0" w:after="0" w:afterAutospacing="0"/>
        <w:ind w:firstLine="567"/>
        <w:jc w:val="both"/>
        <w:rPr>
          <w:sz w:val="28"/>
          <w:szCs w:val="28"/>
        </w:rPr>
      </w:pPr>
      <w:r w:rsidRPr="006A64C8">
        <w:rPr>
          <w:sz w:val="28"/>
          <w:szCs w:val="28"/>
        </w:rPr>
        <w:t>Этапы работы над проектной задачей.</w:t>
      </w:r>
    </w:p>
    <w:p w:rsidR="00C72B79" w:rsidRPr="006A64C8" w:rsidRDefault="00C72B79" w:rsidP="00C72B79">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Общая структура проектной задачи связана напрямую с общим способом решения проблемных ситуаций и, как правило, включает в качестве основных этапов анализ, моделирование и синтез (рисунок – 1).</w:t>
      </w:r>
    </w:p>
    <w:p w:rsidR="00C72B79" w:rsidRPr="006A64C8" w:rsidRDefault="00C72B79" w:rsidP="00C72B79">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noProof/>
          <w:sz w:val="28"/>
          <w:szCs w:val="28"/>
          <w:lang w:eastAsia="ru-RU"/>
        </w:rPr>
        <w:drawing>
          <wp:inline distT="0" distB="0" distL="0" distR="0">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9"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rsidR="00C72B79" w:rsidRPr="006A64C8" w:rsidRDefault="00C72B79" w:rsidP="00C72B79">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Рисунок - 1 – Описание квазижизненной ситуации, постановка задачи</w:t>
      </w:r>
    </w:p>
    <w:p w:rsidR="00C72B79" w:rsidRPr="001D26B3" w:rsidRDefault="00C72B79" w:rsidP="00C72B79">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«продукт». При этом нужно подчеркнуть,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w:t>
      </w:r>
    </w:p>
    <w:p w:rsidR="00C72B79" w:rsidRDefault="00C72B79" w:rsidP="00C72B79">
      <w:pPr>
        <w:pStyle w:val="Default"/>
        <w:ind w:firstLine="567"/>
        <w:rPr>
          <w:b/>
          <w:sz w:val="28"/>
          <w:szCs w:val="28"/>
        </w:rPr>
      </w:pPr>
    </w:p>
    <w:p w:rsidR="00C72B79" w:rsidRDefault="00C72B79" w:rsidP="00C72B79">
      <w:pPr>
        <w:pStyle w:val="Default"/>
        <w:ind w:firstLine="567"/>
        <w:rPr>
          <w:b/>
          <w:sz w:val="28"/>
          <w:szCs w:val="28"/>
        </w:rPr>
      </w:pPr>
    </w:p>
    <w:p w:rsidR="00C72B79" w:rsidRDefault="00C72B79" w:rsidP="00C72B79">
      <w:pPr>
        <w:pStyle w:val="Default"/>
        <w:ind w:firstLine="567"/>
        <w:rPr>
          <w:b/>
          <w:sz w:val="28"/>
          <w:szCs w:val="28"/>
        </w:rPr>
      </w:pPr>
    </w:p>
    <w:p w:rsidR="00C72B79" w:rsidRDefault="00C72B79" w:rsidP="00C72B79">
      <w:pPr>
        <w:pStyle w:val="Default"/>
        <w:ind w:firstLine="567"/>
        <w:rPr>
          <w:b/>
          <w:sz w:val="28"/>
          <w:szCs w:val="28"/>
        </w:rPr>
      </w:pPr>
    </w:p>
    <w:p w:rsidR="00C72B79" w:rsidRPr="00C72B79" w:rsidRDefault="00C72B79" w:rsidP="00C72B79">
      <w:pPr>
        <w:pStyle w:val="Default"/>
        <w:ind w:firstLine="567"/>
        <w:rPr>
          <w:b/>
          <w:sz w:val="28"/>
          <w:szCs w:val="28"/>
        </w:rPr>
      </w:pPr>
      <w:r w:rsidRPr="00536036">
        <w:rPr>
          <w:b/>
          <w:sz w:val="28"/>
          <w:szCs w:val="28"/>
        </w:rPr>
        <w:lastRenderedPageBreak/>
        <w:t>2.6 Подготовка к написанию эссе</w:t>
      </w:r>
    </w:p>
    <w:p w:rsidR="005560B4" w:rsidRPr="00536036" w:rsidRDefault="005560B4" w:rsidP="009E5D44">
      <w:pPr>
        <w:pStyle w:val="Default"/>
        <w:ind w:firstLine="567"/>
        <w:rPr>
          <w:b/>
          <w:sz w:val="28"/>
          <w:szCs w:val="28"/>
        </w:rPr>
      </w:pPr>
    </w:p>
    <w:p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 xml:space="preserve">Эссе (с французского еssai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Слово "эссе" пришло в русский язык из французского и исторически восходит к латинскому слову exagium (взвешивание). Французское еззаi можно буквально перевести словами опыт, проба, попытка, набросок, очерк. </w:t>
      </w:r>
    </w:p>
    <w:p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Эссе - это прозаическое сочинение небольшого объема и свободной композиции</w:t>
      </w:r>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М.Монтень ("Опыты", 1580 г.). Сегодня эссе предлагается в качестве задания достаточно часто.</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t>Цель эссе состоит в развитии таких навыков, как самостоятельное творческое мышление и письменное изложение собственных мыслей.</w:t>
      </w:r>
    </w:p>
    <w:p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t>Некоторые признаки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Эссе, так же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w:t>
      </w:r>
      <w:r w:rsidRPr="00536036">
        <w:rPr>
          <w:rFonts w:ascii="Times New Roman" w:hAnsi="Times New Roman" w:cs="Times New Roman"/>
          <w:color w:val="000000"/>
          <w:sz w:val="28"/>
          <w:szCs w:val="28"/>
          <w:shd w:val="clear" w:color="auto" w:fill="FEFEFE"/>
        </w:rPr>
        <w:lastRenderedPageBreak/>
        <w:t>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 xml:space="preserve">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позиций по этому вопросу. Четвертое, обоснованно ли используются термины и понятия науки, определены ли ключевых понятия. Пятое, убедитесь - убедительны ли ваши аргументы? В оценке преподавателя отражены следующие составляющие: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lastRenderedPageBreak/>
        <w:t xml:space="preserve">- работа отвечает целям курса, проблема сформулирована в рамках педагогического знания,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мысли автора эссе по проблеме излагаются в форме кратких тезисов (Т);</w:t>
      </w:r>
    </w:p>
    <w:p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тезисом следуют аргументы (А).</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Аргументы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По литературной форме эссе предстают в виде:</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странички из дневника,</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 отличие от тестов, эссе не предполагают формата multiple-choice (когда вам на выбор предлагается несколько вариантов ответа). Но постарайтесь избежать распространенных ошибок.</w:t>
      </w:r>
    </w:p>
    <w:p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Плохая проверка. 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4. Длинные фразы. 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Когда вы закончите писать эссе, сделайте такое упражнение. Присвойте каждому абзацу букву: либо S (short), либо M (medium), либо L (long).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Правильное эссе имеет следующий или похожий порядок букв - M S M L M S. Неправильное эссе характеризует такая последовательность букв - S S S M L L L.</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5. Не перегружайте эссе. 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rsidR="004E25DD" w:rsidRPr="00536036" w:rsidRDefault="004E25DD" w:rsidP="009E5D44">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заинтересовать преподавателя своим опытом.</w:t>
      </w:r>
    </w:p>
    <w:p w:rsidR="00A628A9" w:rsidRDefault="004E25DD" w:rsidP="00E05EBF">
      <w:pPr>
        <w:pStyle w:val="Default"/>
        <w:ind w:firstLine="567"/>
        <w:rPr>
          <w:sz w:val="28"/>
          <w:szCs w:val="28"/>
        </w:rPr>
      </w:pPr>
      <w:r w:rsidRPr="00536036">
        <w:rPr>
          <w:sz w:val="28"/>
          <w:szCs w:val="28"/>
        </w:rPr>
        <w:t xml:space="preserve"> </w:t>
      </w:r>
    </w:p>
    <w:p w:rsidR="009F2CF6" w:rsidRPr="00545ABA" w:rsidRDefault="009F2CF6" w:rsidP="009F2CF6">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t xml:space="preserve">2.7 </w:t>
      </w:r>
      <w:r w:rsidRPr="00545ABA">
        <w:rPr>
          <w:b/>
          <w:bCs/>
          <w:color w:val="000000"/>
          <w:sz w:val="28"/>
          <w:szCs w:val="28"/>
        </w:rPr>
        <w:t>Методические рекомендации по выполнению тестовых заданий</w:t>
      </w:r>
    </w:p>
    <w:p w:rsidR="009F2CF6" w:rsidRPr="00545ABA" w:rsidRDefault="009F2CF6" w:rsidP="009F2CF6">
      <w:pPr>
        <w:pStyle w:val="a9"/>
        <w:shd w:val="clear" w:color="auto" w:fill="FFFFFF"/>
        <w:spacing w:before="0" w:beforeAutospacing="0" w:after="0" w:afterAutospacing="0"/>
        <w:ind w:right="-1" w:firstLine="709"/>
        <w:jc w:val="center"/>
        <w:rPr>
          <w:color w:val="000000"/>
          <w:sz w:val="28"/>
          <w:szCs w:val="28"/>
        </w:rPr>
      </w:pPr>
    </w:p>
    <w:p w:rsidR="009F2CF6" w:rsidRPr="00545ABA" w:rsidRDefault="009F2CF6" w:rsidP="009F2CF6">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p>
    <w:p w:rsidR="00C72B79" w:rsidRPr="009F2CF6" w:rsidRDefault="009F2CF6" w:rsidP="009F2CF6">
      <w:pPr>
        <w:pStyle w:val="ad"/>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p w:rsidR="00260C7E" w:rsidRPr="00536036" w:rsidRDefault="00260C7E" w:rsidP="00790CE8">
      <w:pPr>
        <w:pStyle w:val="Default"/>
        <w:rPr>
          <w:sz w:val="28"/>
          <w:szCs w:val="28"/>
        </w:rPr>
      </w:pPr>
    </w:p>
    <w:p w:rsidR="00C97AE3" w:rsidRPr="00536036" w:rsidRDefault="00672B10" w:rsidP="009E5D44">
      <w:pPr>
        <w:pStyle w:val="Default"/>
        <w:ind w:firstLine="567"/>
        <w:jc w:val="both"/>
        <w:rPr>
          <w:sz w:val="28"/>
          <w:szCs w:val="28"/>
        </w:rPr>
      </w:pPr>
      <w:r>
        <w:rPr>
          <w:b/>
          <w:bCs/>
          <w:sz w:val="28"/>
          <w:szCs w:val="28"/>
        </w:rPr>
        <w:t>2.8</w:t>
      </w:r>
      <w:r w:rsidR="00A777B1">
        <w:rPr>
          <w:b/>
          <w:bCs/>
          <w:sz w:val="28"/>
          <w:szCs w:val="28"/>
        </w:rPr>
        <w:t xml:space="preserve"> </w:t>
      </w:r>
      <w:r w:rsidR="00C642E7">
        <w:rPr>
          <w:b/>
          <w:bCs/>
          <w:sz w:val="28"/>
          <w:szCs w:val="28"/>
        </w:rPr>
        <w:t>Подготовка к</w:t>
      </w:r>
      <w:r w:rsidR="00C97AE3" w:rsidRPr="00536036">
        <w:rPr>
          <w:b/>
          <w:bCs/>
          <w:sz w:val="28"/>
          <w:szCs w:val="28"/>
        </w:rPr>
        <w:t xml:space="preserve"> промежуточной и итоговой аттестации</w:t>
      </w:r>
    </w:p>
    <w:p w:rsidR="0024618A" w:rsidRPr="00536036" w:rsidRDefault="0024618A" w:rsidP="009E5D44">
      <w:pPr>
        <w:pStyle w:val="Default"/>
        <w:ind w:firstLine="567"/>
        <w:jc w:val="both"/>
        <w:rPr>
          <w:sz w:val="28"/>
          <w:szCs w:val="28"/>
        </w:rPr>
      </w:pPr>
    </w:p>
    <w:p w:rsidR="0024618A" w:rsidRPr="00536036" w:rsidRDefault="0024618A" w:rsidP="0024618A">
      <w:pPr>
        <w:pStyle w:val="Default"/>
        <w:ind w:firstLine="709"/>
        <w:jc w:val="both"/>
        <w:rPr>
          <w:sz w:val="28"/>
          <w:szCs w:val="28"/>
        </w:rPr>
      </w:pPr>
      <w:r w:rsidRPr="00536036">
        <w:rPr>
          <w:sz w:val="28"/>
          <w:szCs w:val="28"/>
        </w:rPr>
        <w:t xml:space="preserve">Подготовка к экзаменационной сессии и сдача экзаменов и зачетов является ответственейшим периодом в работе обучающегося. Серьезно подготовиться к сессии и успешно сдать все экзамены - долг каждого </w:t>
      </w:r>
      <w:r w:rsidR="00790CE8" w:rsidRPr="00536036">
        <w:rPr>
          <w:sz w:val="28"/>
          <w:szCs w:val="28"/>
        </w:rPr>
        <w:t>обучающегося</w:t>
      </w:r>
      <w:r w:rsidRPr="00536036">
        <w:rPr>
          <w:sz w:val="28"/>
          <w:szCs w:val="28"/>
        </w:rPr>
        <w:t>. </w:t>
      </w:r>
    </w:p>
    <w:p w:rsidR="0024618A" w:rsidRPr="00536036" w:rsidRDefault="0024618A" w:rsidP="0024618A">
      <w:pPr>
        <w:pStyle w:val="Default"/>
        <w:ind w:firstLine="709"/>
        <w:jc w:val="both"/>
        <w:rPr>
          <w:sz w:val="28"/>
          <w:szCs w:val="28"/>
        </w:rPr>
      </w:pPr>
      <w:r w:rsidRPr="00536036">
        <w:rPr>
          <w:sz w:val="28"/>
          <w:szCs w:val="28"/>
        </w:rPr>
        <w:t>Основное в подготовке к сессии - это повторение всего материала, курса или дисциплины, по которой необходимо сдавать экзамен. Только тот успевает,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расширение усвоенных за семестр знаний. </w:t>
      </w:r>
    </w:p>
    <w:p w:rsidR="0024618A" w:rsidRPr="00536036" w:rsidRDefault="0024618A" w:rsidP="0024618A">
      <w:pPr>
        <w:pStyle w:val="Default"/>
        <w:ind w:firstLine="709"/>
        <w:jc w:val="both"/>
        <w:rPr>
          <w:sz w:val="28"/>
          <w:szCs w:val="28"/>
        </w:rPr>
      </w:pPr>
      <w:r w:rsidRPr="00536036">
        <w:rPr>
          <w:sz w:val="28"/>
          <w:szCs w:val="28"/>
        </w:rPr>
        <w:t xml:space="preserve">Если обучающийся </w:t>
      </w:r>
      <w:r w:rsidR="00652A56" w:rsidRPr="00536036">
        <w:rPr>
          <w:sz w:val="28"/>
          <w:szCs w:val="28"/>
        </w:rPr>
        <w:t>недостаточно продуктивно</w:t>
      </w:r>
      <w:r w:rsidR="00E0413F" w:rsidRPr="00536036">
        <w:rPr>
          <w:sz w:val="28"/>
          <w:szCs w:val="28"/>
        </w:rPr>
        <w:t xml:space="preserve"> работал в семестре:</w:t>
      </w:r>
      <w:r w:rsidRPr="00536036">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течение семестра. Для такого обучающегося подготовка к экзаменам будет </w:t>
      </w:r>
      <w:r w:rsidR="00A85B89" w:rsidRPr="00536036">
        <w:rPr>
          <w:sz w:val="28"/>
          <w:szCs w:val="28"/>
        </w:rPr>
        <w:t>осложнена</w:t>
      </w:r>
      <w:r w:rsidRPr="00536036">
        <w:rPr>
          <w:sz w:val="28"/>
          <w:szCs w:val="28"/>
        </w:rPr>
        <w:t>. </w:t>
      </w:r>
    </w:p>
    <w:p w:rsidR="0024618A" w:rsidRPr="00536036" w:rsidRDefault="0024618A" w:rsidP="0024618A">
      <w:pPr>
        <w:pStyle w:val="Default"/>
        <w:ind w:firstLine="709"/>
        <w:jc w:val="both"/>
        <w:rPr>
          <w:sz w:val="28"/>
          <w:szCs w:val="28"/>
        </w:rPr>
      </w:pPr>
      <w:r w:rsidRPr="00536036">
        <w:rPr>
          <w:bCs/>
          <w:sz w:val="28"/>
          <w:szCs w:val="28"/>
        </w:rPr>
        <w:t xml:space="preserve">При подготовке к экзаменам необходимо </w:t>
      </w:r>
      <w:r w:rsidR="00E94264" w:rsidRPr="00536036">
        <w:rPr>
          <w:bCs/>
          <w:sz w:val="28"/>
          <w:szCs w:val="28"/>
        </w:rPr>
        <w:t>зна</w:t>
      </w:r>
      <w:r w:rsidRPr="00536036">
        <w:rPr>
          <w:bCs/>
          <w:sz w:val="28"/>
          <w:szCs w:val="28"/>
        </w:rPr>
        <w:t>ть: </w:t>
      </w:r>
    </w:p>
    <w:p w:rsidR="0024618A" w:rsidRPr="00536036" w:rsidRDefault="0024618A" w:rsidP="0024618A">
      <w:pPr>
        <w:pStyle w:val="Default"/>
        <w:ind w:firstLine="709"/>
        <w:jc w:val="both"/>
        <w:rPr>
          <w:sz w:val="28"/>
          <w:szCs w:val="28"/>
        </w:rPr>
      </w:pPr>
      <w:r w:rsidRPr="00536036">
        <w:rPr>
          <w:sz w:val="28"/>
          <w:szCs w:val="28"/>
        </w:rPr>
        <w:lastRenderedPageBreak/>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rsidR="0024618A" w:rsidRPr="00536036" w:rsidRDefault="0024618A" w:rsidP="0024618A">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rsidR="0024618A" w:rsidRPr="00536036" w:rsidRDefault="0024618A" w:rsidP="0024618A">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rsidR="0024618A" w:rsidRPr="00536036" w:rsidRDefault="0024618A" w:rsidP="0024618A">
      <w:pPr>
        <w:pStyle w:val="Default"/>
        <w:ind w:firstLine="709"/>
        <w:jc w:val="both"/>
        <w:rPr>
          <w:sz w:val="28"/>
          <w:szCs w:val="28"/>
        </w:rPr>
      </w:pPr>
      <w:r w:rsidRPr="00536036">
        <w:rPr>
          <w:sz w:val="28"/>
          <w:szCs w:val="28"/>
        </w:rPr>
        <w:t>4. Готовиться к экзамену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rsidR="0024618A" w:rsidRPr="00536036" w:rsidRDefault="0024618A" w:rsidP="0024618A">
      <w:pPr>
        <w:pStyle w:val="Default"/>
        <w:ind w:firstLine="709"/>
        <w:jc w:val="both"/>
        <w:rPr>
          <w:sz w:val="28"/>
          <w:szCs w:val="28"/>
        </w:rPr>
      </w:pPr>
      <w:r w:rsidRPr="00536036">
        <w:rPr>
          <w:sz w:val="28"/>
          <w:szCs w:val="28"/>
        </w:rPr>
        <w:t>Но одно из важных условий укрепления памяти - это ее постоянное тренирование.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rsidR="0024618A" w:rsidRPr="00536036" w:rsidRDefault="0024618A" w:rsidP="0024618A">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rsidR="0024618A" w:rsidRPr="00536036" w:rsidRDefault="0024618A" w:rsidP="0024618A">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rsidR="0024618A" w:rsidRPr="00536036" w:rsidRDefault="0024618A" w:rsidP="0024618A">
      <w:pPr>
        <w:pStyle w:val="Default"/>
        <w:ind w:firstLine="709"/>
        <w:jc w:val="both"/>
        <w:rPr>
          <w:sz w:val="28"/>
          <w:szCs w:val="28"/>
        </w:rPr>
      </w:pPr>
      <w:r w:rsidRPr="00536036">
        <w:rPr>
          <w:sz w:val="28"/>
          <w:szCs w:val="28"/>
        </w:rPr>
        <w:t>а) про себя или вслух рассказывать материал; </w:t>
      </w:r>
    </w:p>
    <w:p w:rsidR="0024618A" w:rsidRPr="00536036" w:rsidRDefault="0024618A" w:rsidP="0024618A">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rsidR="0024618A" w:rsidRPr="00536036" w:rsidRDefault="0024618A" w:rsidP="0024618A">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rsidR="0024618A" w:rsidRPr="00536036" w:rsidRDefault="0024618A" w:rsidP="0024618A">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rsidR="0024618A" w:rsidRPr="00536036" w:rsidRDefault="0024618A" w:rsidP="0024618A">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rsidR="0024618A" w:rsidRPr="00536036" w:rsidRDefault="0024618A" w:rsidP="0024618A">
      <w:pPr>
        <w:pStyle w:val="Default"/>
        <w:ind w:firstLine="709"/>
        <w:jc w:val="both"/>
        <w:rPr>
          <w:sz w:val="28"/>
          <w:szCs w:val="28"/>
        </w:rPr>
      </w:pPr>
      <w:r w:rsidRPr="00536036">
        <w:rPr>
          <w:sz w:val="28"/>
          <w:szCs w:val="28"/>
        </w:rPr>
        <w:lastRenderedPageBreak/>
        <w:t>Повторение, в основном, над</w:t>
      </w:r>
      <w:r w:rsidR="00171B34" w:rsidRPr="00536036">
        <w:rPr>
          <w:sz w:val="28"/>
          <w:szCs w:val="28"/>
        </w:rPr>
        <w:t>о закончить за день до экзамена</w:t>
      </w:r>
      <w:r w:rsidRPr="00536036">
        <w:rPr>
          <w:sz w:val="28"/>
          <w:szCs w:val="28"/>
        </w:rPr>
        <w:t xml:space="preserve">. В этом случае останется некоторый резерв времени на </w:t>
      </w:r>
      <w:r w:rsidR="00171B34" w:rsidRPr="00536036">
        <w:rPr>
          <w:sz w:val="28"/>
          <w:szCs w:val="28"/>
        </w:rPr>
        <w:t>потворение всего материала</w:t>
      </w:r>
      <w:r w:rsidRPr="00536036">
        <w:rPr>
          <w:sz w:val="28"/>
          <w:szCs w:val="28"/>
        </w:rPr>
        <w:t>, а ответы на экзамене бу</w:t>
      </w:r>
      <w:r w:rsidR="00171B34" w:rsidRPr="00536036">
        <w:rPr>
          <w:sz w:val="28"/>
          <w:szCs w:val="28"/>
        </w:rPr>
        <w:t>дут спокойнее</w:t>
      </w:r>
      <w:r w:rsidRPr="00536036">
        <w:rPr>
          <w:sz w:val="28"/>
          <w:szCs w:val="28"/>
        </w:rPr>
        <w:t xml:space="preserve">. </w:t>
      </w:r>
    </w:p>
    <w:p w:rsidR="0024618A" w:rsidRPr="00536036" w:rsidRDefault="0024618A" w:rsidP="0024618A">
      <w:pPr>
        <w:pStyle w:val="Default"/>
        <w:ind w:firstLine="709"/>
        <w:jc w:val="both"/>
        <w:rPr>
          <w:sz w:val="28"/>
          <w:szCs w:val="28"/>
        </w:rPr>
      </w:pPr>
      <w:r w:rsidRPr="00536036">
        <w:rPr>
          <w:sz w:val="28"/>
          <w:szCs w:val="28"/>
        </w:rPr>
        <w:t>В дни подготовки к экзаменам избегайте чрезмерной перегрузки умственной работой, придерживайся гигиенического режима, чередуй труд и отдых. </w:t>
      </w:r>
    </w:p>
    <w:p w:rsidR="0024618A" w:rsidRPr="00536036" w:rsidRDefault="0024618A" w:rsidP="0024618A">
      <w:pPr>
        <w:pStyle w:val="Default"/>
        <w:ind w:firstLine="709"/>
        <w:jc w:val="both"/>
        <w:rPr>
          <w:sz w:val="28"/>
          <w:szCs w:val="28"/>
        </w:rPr>
      </w:pPr>
      <w:r w:rsidRPr="00536036">
        <w:rPr>
          <w:sz w:val="28"/>
          <w:szCs w:val="28"/>
        </w:rPr>
        <w:t>Основой для определения отметки на экзамене 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rsidR="0024618A" w:rsidRPr="00536036" w:rsidRDefault="0024618A" w:rsidP="0024618A">
      <w:pPr>
        <w:pStyle w:val="Default"/>
        <w:ind w:firstLine="709"/>
        <w:jc w:val="both"/>
        <w:rPr>
          <w:sz w:val="28"/>
          <w:szCs w:val="28"/>
        </w:rPr>
      </w:pPr>
      <w:r w:rsidRPr="00536036">
        <w:rPr>
          <w:sz w:val="28"/>
          <w:szCs w:val="28"/>
        </w:rPr>
        <w:t>При определении требований к экзаменационным оценкам преподаватель руководствуется Инструктивным письмом, которое содержит ряд требований, не меняющихся практически все время существования высшей школы. Эти требования следующие: </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"хорошо" заслуживает обучающийся,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выполнением заданий, предусмотренных 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 xml:space="preserve">отметки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знаний. Как правило, отметка "неудовлетворительно" ставится обучающимся, которые не могут продолжить обучение или приступить к </w:t>
      </w:r>
      <w:r w:rsidRPr="00536036">
        <w:rPr>
          <w:sz w:val="28"/>
          <w:szCs w:val="28"/>
        </w:rPr>
        <w:lastRenderedPageBreak/>
        <w:t>профессиональной деятельности по окончании вуза без дополнительных занятий по соответствующей дисциплине.</w:t>
      </w:r>
    </w:p>
    <w:p w:rsidR="00C97AE3" w:rsidRPr="00536036" w:rsidRDefault="00C97AE3" w:rsidP="009E5D44">
      <w:pPr>
        <w:pStyle w:val="Default"/>
        <w:ind w:firstLine="567"/>
        <w:jc w:val="both"/>
        <w:rPr>
          <w:sz w:val="28"/>
          <w:szCs w:val="28"/>
        </w:rPr>
      </w:pPr>
      <w:r w:rsidRPr="00536036">
        <w:rPr>
          <w:sz w:val="28"/>
          <w:szCs w:val="28"/>
        </w:rPr>
        <w:t xml:space="preserve">Процедура проведения оценочных мероприятий имеет следующий вид: </w:t>
      </w:r>
    </w:p>
    <w:p w:rsidR="00C97AE3" w:rsidRPr="00536036" w:rsidRDefault="00C97AE3" w:rsidP="009E5D44">
      <w:pPr>
        <w:pStyle w:val="Default"/>
        <w:ind w:firstLine="567"/>
        <w:jc w:val="both"/>
        <w:rPr>
          <w:sz w:val="28"/>
          <w:szCs w:val="28"/>
        </w:rPr>
      </w:pPr>
      <w:r w:rsidRPr="00536036">
        <w:rPr>
          <w:sz w:val="28"/>
          <w:szCs w:val="28"/>
        </w:rPr>
        <w:t>Текущий контроль</w:t>
      </w:r>
    </w:p>
    <w:p w:rsidR="00C97AE3" w:rsidRPr="00536036" w:rsidRDefault="00C97AE3" w:rsidP="009E5D44">
      <w:pPr>
        <w:pStyle w:val="Default"/>
        <w:ind w:firstLine="567"/>
        <w:jc w:val="both"/>
        <w:rPr>
          <w:sz w:val="28"/>
          <w:szCs w:val="28"/>
        </w:rPr>
      </w:pPr>
      <w:r w:rsidRPr="00536036">
        <w:rPr>
          <w:sz w:val="28"/>
          <w:szCs w:val="28"/>
        </w:rPr>
        <w:t xml:space="preserve">В соответствии с семестровым графиком проведения контрольных точек в семестре проводится две контрольные точки, тестовые задания к которым представлены в фонде оценочных средств. </w:t>
      </w:r>
    </w:p>
    <w:p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xml:space="preserve">, пропускающим занятия, выдаются дополнительные задания – представить конспект пропущенного занятия с последующим собеседованием по теме занятия. </w:t>
      </w:r>
    </w:p>
    <w:p w:rsidR="00C97AE3" w:rsidRPr="00536036" w:rsidRDefault="00C97AE3" w:rsidP="009E5D44">
      <w:pPr>
        <w:pStyle w:val="Default"/>
        <w:ind w:firstLine="567"/>
        <w:jc w:val="both"/>
        <w:rPr>
          <w:sz w:val="28"/>
          <w:szCs w:val="28"/>
        </w:rPr>
      </w:pPr>
      <w:r w:rsidRPr="00536036">
        <w:rPr>
          <w:sz w:val="28"/>
          <w:szCs w:val="28"/>
        </w:rPr>
        <w:t xml:space="preserve">Результаты оценки успеваемости заносятся в рейтинговую ведомость и доводятся до сведения студентов. </w:t>
      </w:r>
    </w:p>
    <w:p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xml:space="preserve">, не получившим зачетное количество баллов по текущему контролю, выдается дополнительное задание на зачетном занятии в промежуточную аттестацию. </w:t>
      </w:r>
    </w:p>
    <w:p w:rsidR="00171B34" w:rsidRPr="00536036" w:rsidRDefault="00C97AE3" w:rsidP="00171B34">
      <w:pPr>
        <w:spacing w:after="0" w:line="240" w:lineRule="auto"/>
        <w:ind w:firstLine="709"/>
        <w:rPr>
          <w:rFonts w:ascii="Times New Roman" w:hAnsi="Times New Roman" w:cs="Times New Roman"/>
          <w:color w:val="000000"/>
          <w:sz w:val="28"/>
          <w:szCs w:val="27"/>
        </w:rPr>
      </w:pPr>
      <w:r w:rsidRPr="00536036">
        <w:rPr>
          <w:rFonts w:ascii="Times New Roman" w:hAnsi="Times New Roman" w:cs="Times New Roman"/>
          <w:bCs/>
          <w:color w:val="000000"/>
          <w:sz w:val="28"/>
        </w:rPr>
        <w:t>Тестовый контроль</w:t>
      </w:r>
    </w:p>
    <w:p w:rsidR="00C97AE3" w:rsidRPr="00536036" w:rsidRDefault="00201374" w:rsidP="00201374">
      <w:pPr>
        <w:spacing w:after="0" w:line="240" w:lineRule="auto"/>
        <w:ind w:firstLine="709"/>
        <w:jc w:val="both"/>
        <w:rPr>
          <w:rFonts w:ascii="Times New Roman" w:hAnsi="Times New Roman" w:cs="Times New Roman"/>
          <w:color w:val="000000"/>
          <w:sz w:val="28"/>
          <w:szCs w:val="27"/>
          <w:shd w:val="clear" w:color="auto" w:fill="FFFFFF"/>
        </w:rPr>
      </w:pP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xml:space="preserve"> проходит компьютерное тестирование. Каждый вариант тестового задания содержит 15 вопросов по теоретическому материалу. </w:t>
      </w: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ответивший правильно на 70% и более вопросов, допускается к следующему этапу коллоквиума или другой формы занятия по осуществлению контроля качества знаний.</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 xml:space="preserve">При тестировании знания </w:t>
      </w:r>
      <w:r w:rsidR="00201374" w:rsidRPr="00536036">
        <w:rPr>
          <w:rFonts w:ascii="Times New Roman" w:hAnsi="Times New Roman" w:cs="Times New Roman"/>
          <w:color w:val="000000"/>
          <w:sz w:val="28"/>
          <w:szCs w:val="27"/>
          <w:shd w:val="clear" w:color="auto" w:fill="FFFFFF"/>
        </w:rPr>
        <w:t>обучающегося</w:t>
      </w:r>
      <w:r w:rsidRPr="00536036">
        <w:rPr>
          <w:rFonts w:ascii="Times New Roman" w:hAnsi="Times New Roman" w:cs="Times New Roman"/>
          <w:color w:val="000000"/>
          <w:sz w:val="28"/>
          <w:szCs w:val="27"/>
          <w:shd w:val="clear" w:color="auto" w:fill="FFFFFF"/>
        </w:rPr>
        <w:t xml:space="preserve"> могут быть оценены дифференцированно:</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"отлично" заслуживает студент, решивший верно 90% и более тестов.</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"хорошо" заслуживает студент, решивший верно 89-80% тестов.</w:t>
      </w:r>
    </w:p>
    <w:p w:rsidR="00201374" w:rsidRPr="00536036" w:rsidRDefault="00C97AE3" w:rsidP="00201374">
      <w:pPr>
        <w:spacing w:after="0" w:line="240" w:lineRule="auto"/>
        <w:ind w:firstLine="709"/>
        <w:jc w:val="both"/>
        <w:rPr>
          <w:rFonts w:ascii="Times New Roman" w:hAnsi="Times New Roman" w:cs="Times New Roman"/>
          <w:sz w:val="28"/>
          <w:szCs w:val="24"/>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iCs/>
          <w:color w:val="000000"/>
          <w:sz w:val="28"/>
          <w:szCs w:val="27"/>
          <w:shd w:val="clear" w:color="auto" w:fill="FFFFFF"/>
        </w:rPr>
        <w:t>"удовлетворительно" заслуживает студент, решивший верно 79-70% тестов</w:t>
      </w:r>
    </w:p>
    <w:p w:rsidR="00C97AE3" w:rsidRPr="00536036" w:rsidRDefault="00201374" w:rsidP="00C63E92">
      <w:pPr>
        <w:spacing w:after="0" w:line="240" w:lineRule="auto"/>
        <w:ind w:firstLine="709"/>
        <w:jc w:val="both"/>
        <w:rPr>
          <w:color w:val="000000"/>
          <w:sz w:val="27"/>
          <w:szCs w:val="27"/>
        </w:rPr>
      </w:pPr>
      <w:r w:rsidRPr="00536036">
        <w:rPr>
          <w:rFonts w:ascii="Times New Roman" w:hAnsi="Times New Roman" w:cs="Times New Roman"/>
          <w:color w:val="000000"/>
          <w:sz w:val="28"/>
          <w:szCs w:val="27"/>
          <w:shd w:val="clear" w:color="auto" w:fill="FFFFFF"/>
        </w:rPr>
        <w:t>–</w:t>
      </w:r>
      <w:r w:rsidR="00C97AE3" w:rsidRPr="00536036">
        <w:rPr>
          <w:rFonts w:ascii="Times New Roman" w:hAnsi="Times New Roman" w:cs="Times New Roman"/>
          <w:iCs/>
          <w:color w:val="000000"/>
          <w:sz w:val="28"/>
          <w:szCs w:val="27"/>
        </w:rPr>
        <w:t>"неудовлетворительно" выставляется студенту, решившему менее 70% тестов</w:t>
      </w:r>
      <w:r w:rsidRPr="00536036">
        <w:rPr>
          <w:rFonts w:ascii="Times New Roman" w:hAnsi="Times New Roman" w:cs="Times New Roman"/>
          <w:iCs/>
          <w:color w:val="000000"/>
          <w:sz w:val="28"/>
          <w:szCs w:val="27"/>
        </w:rPr>
        <w:t>.</w:t>
      </w:r>
      <w:r w:rsidRPr="00536036">
        <w:rPr>
          <w:rFonts w:ascii="Times New Roman" w:hAnsi="Times New Roman" w:cs="Times New Roman"/>
          <w:sz w:val="28"/>
          <w:szCs w:val="24"/>
        </w:rPr>
        <w:t xml:space="preserve"> </w:t>
      </w:r>
      <w:r w:rsidR="00C97AE3" w:rsidRPr="00536036">
        <w:rPr>
          <w:rFonts w:ascii="Times New Roman" w:hAnsi="Times New Roman" w:cs="Times New Roman"/>
          <w:color w:val="000000"/>
          <w:sz w:val="28"/>
          <w:szCs w:val="27"/>
          <w:shd w:val="clear" w:color="auto" w:fill="FFFFFF"/>
        </w:rPr>
        <w:t xml:space="preserve">Во время зачета </w:t>
      </w: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ответивший на менее 70% тестов, имеет право использовать 2-ой вариант заданий</w:t>
      </w:r>
      <w:r w:rsidRPr="00536036">
        <w:rPr>
          <w:rFonts w:ascii="Times New Roman" w:hAnsi="Times New Roman" w:cs="Times New Roman"/>
          <w:color w:val="000000"/>
          <w:sz w:val="28"/>
          <w:szCs w:val="27"/>
          <w:shd w:val="clear" w:color="auto" w:fill="FFFFFF"/>
        </w:rPr>
        <w:t>.</w:t>
      </w:r>
    </w:p>
    <w:p w:rsidR="00C97AE3" w:rsidRPr="00536036" w:rsidRDefault="00C97AE3" w:rsidP="00C63E92">
      <w:pPr>
        <w:pStyle w:val="Default"/>
        <w:ind w:firstLine="567"/>
        <w:jc w:val="both"/>
        <w:rPr>
          <w:sz w:val="28"/>
          <w:szCs w:val="28"/>
        </w:rPr>
      </w:pPr>
      <w:r w:rsidRPr="00536036">
        <w:rPr>
          <w:sz w:val="28"/>
          <w:szCs w:val="28"/>
        </w:rPr>
        <w:t xml:space="preserve">Зачет проводится по расписанию сессии. Форма проведения занятия – устная. Требование к содержанию ответа – дать краткий, но обоснованный с позиций дисциплины четкий ответ на поставленный вопрос. Количество вопросов в задании – 2. </w:t>
      </w:r>
    </w:p>
    <w:p w:rsidR="00C97AE3" w:rsidRPr="00536036" w:rsidRDefault="00C97AE3" w:rsidP="009E5D44">
      <w:pPr>
        <w:pStyle w:val="Default"/>
        <w:ind w:firstLine="567"/>
        <w:jc w:val="both"/>
        <w:rPr>
          <w:sz w:val="28"/>
          <w:szCs w:val="28"/>
        </w:rPr>
      </w:pPr>
      <w:r w:rsidRPr="00536036">
        <w:rPr>
          <w:sz w:val="28"/>
          <w:szCs w:val="28"/>
        </w:rPr>
        <w:t xml:space="preserve">Результаты аттестации заносятся в экзаменационно-зачетную ведомость и зачетную книжку </w:t>
      </w:r>
      <w:r w:rsidR="00C63E92" w:rsidRPr="00536036">
        <w:rPr>
          <w:sz w:val="28"/>
          <w:szCs w:val="27"/>
          <w:shd w:val="clear" w:color="auto" w:fill="FFFFFF"/>
        </w:rPr>
        <w:t>обучающегося</w:t>
      </w:r>
      <w:r w:rsidRPr="00536036">
        <w:rPr>
          <w:sz w:val="28"/>
          <w:szCs w:val="28"/>
        </w:rPr>
        <w:t xml:space="preserve"> (при получении зачета). </w:t>
      </w:r>
    </w:p>
    <w:p w:rsidR="00C97AE3" w:rsidRPr="00536036" w:rsidRDefault="00C63E92" w:rsidP="009E5D44">
      <w:pPr>
        <w:pStyle w:val="Default"/>
        <w:ind w:firstLine="567"/>
        <w:jc w:val="both"/>
        <w:rPr>
          <w:sz w:val="28"/>
          <w:szCs w:val="28"/>
        </w:rPr>
      </w:pPr>
      <w:r w:rsidRPr="00536036">
        <w:rPr>
          <w:sz w:val="28"/>
          <w:szCs w:val="27"/>
          <w:shd w:val="clear" w:color="auto" w:fill="FFFFFF"/>
        </w:rPr>
        <w:t>Обучающиеся</w:t>
      </w:r>
      <w:r w:rsidR="00C97AE3" w:rsidRPr="00536036">
        <w:rPr>
          <w:sz w:val="28"/>
          <w:szCs w:val="28"/>
        </w:rPr>
        <w:t xml:space="preserve">,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F3154B" w:rsidRPr="00536036" w:rsidRDefault="00C97AE3" w:rsidP="009E5D44">
      <w:pPr>
        <w:pStyle w:val="Default"/>
        <w:ind w:firstLine="567"/>
        <w:jc w:val="both"/>
        <w:rPr>
          <w:sz w:val="28"/>
          <w:szCs w:val="28"/>
        </w:rPr>
      </w:pPr>
      <w:r w:rsidRPr="00536036">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w:t>
      </w:r>
      <w:r w:rsidRPr="00536036">
        <w:rPr>
          <w:sz w:val="28"/>
          <w:szCs w:val="28"/>
        </w:rPr>
        <w:lastRenderedPageBreak/>
        <w:t>практических занятиях материал, изложенный на лекциях, закрепляется при подготовке доклада и защите реферата.</w:t>
      </w:r>
    </w:p>
    <w:p w:rsidR="00C63E92" w:rsidRPr="00536036" w:rsidRDefault="00C63E92" w:rsidP="009E5D44">
      <w:pPr>
        <w:pStyle w:val="Default"/>
        <w:ind w:firstLine="567"/>
        <w:jc w:val="both"/>
        <w:rPr>
          <w:sz w:val="28"/>
          <w:szCs w:val="28"/>
        </w:rPr>
      </w:pPr>
    </w:p>
    <w:p w:rsidR="00F3154B" w:rsidRPr="00536036" w:rsidRDefault="00F3154B" w:rsidP="009E5D44">
      <w:pPr>
        <w:pStyle w:val="Default"/>
        <w:ind w:firstLine="567"/>
        <w:jc w:val="both"/>
        <w:rPr>
          <w:b/>
          <w:bCs/>
          <w:sz w:val="28"/>
          <w:szCs w:val="28"/>
        </w:rPr>
      </w:pPr>
      <w:r w:rsidRPr="00536036">
        <w:rPr>
          <w:b/>
          <w:bCs/>
          <w:sz w:val="28"/>
          <w:szCs w:val="28"/>
        </w:rPr>
        <w:t xml:space="preserve">3. Рекомендации по </w:t>
      </w:r>
      <w:r w:rsidR="00254A0C" w:rsidRPr="00536036">
        <w:rPr>
          <w:b/>
          <w:bCs/>
          <w:sz w:val="28"/>
          <w:szCs w:val="28"/>
        </w:rPr>
        <w:t>освоению</w:t>
      </w:r>
      <w:r w:rsidRPr="00536036">
        <w:rPr>
          <w:b/>
          <w:bCs/>
          <w:sz w:val="28"/>
          <w:szCs w:val="28"/>
        </w:rPr>
        <w:t xml:space="preserve"> учебно-методического комплекса </w:t>
      </w:r>
    </w:p>
    <w:p w:rsidR="00C63E92" w:rsidRPr="00536036" w:rsidRDefault="00C63E92" w:rsidP="009E5D44">
      <w:pPr>
        <w:pStyle w:val="Default"/>
        <w:ind w:firstLine="567"/>
        <w:jc w:val="both"/>
        <w:rPr>
          <w:sz w:val="28"/>
          <w:szCs w:val="28"/>
        </w:rPr>
      </w:pPr>
    </w:p>
    <w:p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rsidR="00F3154B" w:rsidRPr="00536036" w:rsidRDefault="00F3154B" w:rsidP="009E5D44">
      <w:pPr>
        <w:pStyle w:val="Default"/>
        <w:ind w:firstLine="567"/>
        <w:jc w:val="both"/>
        <w:rPr>
          <w:sz w:val="28"/>
          <w:szCs w:val="28"/>
        </w:rPr>
      </w:pPr>
      <w:r w:rsidRPr="00536036">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rsidR="00F3154B" w:rsidRPr="00536036" w:rsidRDefault="00F3154B" w:rsidP="009E5D44">
      <w:pPr>
        <w:pStyle w:val="Default"/>
        <w:ind w:firstLine="567"/>
        <w:jc w:val="both"/>
        <w:rPr>
          <w:sz w:val="28"/>
          <w:szCs w:val="28"/>
        </w:rPr>
      </w:pPr>
      <w:r w:rsidRPr="00536036">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rsidR="00F3154B" w:rsidRPr="00536036" w:rsidRDefault="00F3154B" w:rsidP="009E5D44">
      <w:pPr>
        <w:pStyle w:val="Default"/>
        <w:ind w:firstLine="567"/>
        <w:jc w:val="both"/>
        <w:rPr>
          <w:sz w:val="28"/>
          <w:szCs w:val="28"/>
        </w:rPr>
      </w:pPr>
      <w:r w:rsidRPr="00536036">
        <w:rPr>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Запрещается фрагменты Методических рекомендаций сканировать и вставлять в свою работу. </w:t>
      </w:r>
    </w:p>
    <w:p w:rsidR="00F3154B" w:rsidRPr="00536036" w:rsidRDefault="00F3154B" w:rsidP="009E5D44">
      <w:pPr>
        <w:pStyle w:val="Default"/>
        <w:ind w:firstLine="567"/>
        <w:jc w:val="both"/>
        <w:rPr>
          <w:sz w:val="28"/>
          <w:szCs w:val="28"/>
        </w:rPr>
      </w:pPr>
      <w:r w:rsidRPr="00536036">
        <w:rPr>
          <w:sz w:val="28"/>
          <w:szCs w:val="28"/>
        </w:rPr>
        <w:t xml:space="preserve">ФОС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rsidR="00F3154B" w:rsidRPr="00536036" w:rsidRDefault="00F3154B" w:rsidP="009E5D44">
      <w:pPr>
        <w:pStyle w:val="Default"/>
        <w:ind w:firstLine="567"/>
        <w:jc w:val="both"/>
        <w:rPr>
          <w:sz w:val="28"/>
          <w:szCs w:val="28"/>
        </w:rPr>
      </w:pPr>
      <w:r w:rsidRPr="00536036">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занятий, вопросов для обсуждения, задания для практической и самостоятельной работы, вопросы к зачету по дисциплине «</w:t>
      </w:r>
      <w:r w:rsidR="00615E35">
        <w:rPr>
          <w:rFonts w:eastAsia="Times New Roman"/>
          <w:sz w:val="28"/>
          <w:szCs w:val="28"/>
          <w:lang w:eastAsia="ru-RU"/>
        </w:rPr>
        <w:t>Психология</w:t>
      </w:r>
      <w:r w:rsidR="002D5A72" w:rsidRPr="00536036">
        <w:rPr>
          <w:rFonts w:eastAsia="Times New Roman"/>
          <w:sz w:val="28"/>
          <w:szCs w:val="28"/>
          <w:lang w:eastAsia="ru-RU"/>
        </w:rPr>
        <w:t>».</w:t>
      </w:r>
      <w:r w:rsidR="00C97AE3" w:rsidRPr="00536036">
        <w:rPr>
          <w:sz w:val="28"/>
          <w:szCs w:val="28"/>
        </w:rPr>
        <w:t xml:space="preserve"> </w:t>
      </w:r>
    </w:p>
    <w:p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rsidR="000F6DC6" w:rsidRPr="00536036" w:rsidRDefault="00C97AE3" w:rsidP="009E5D44">
      <w:pPr>
        <w:spacing w:after="0" w:line="240" w:lineRule="auto"/>
        <w:ind w:firstLine="567"/>
        <w:jc w:val="both"/>
        <w:rPr>
          <w:rFonts w:ascii="Times New Roman" w:eastAsia="Times New Roman" w:hAnsi="Times New Roman" w:cs="Times New Roman"/>
          <w:b/>
          <w:bCs/>
          <w:color w:val="000000"/>
          <w:sz w:val="28"/>
          <w:szCs w:val="26"/>
          <w:lang w:eastAsia="ru-RU"/>
        </w:rPr>
      </w:pPr>
      <w:r w:rsidRPr="00536036">
        <w:rPr>
          <w:rFonts w:ascii="Times New Roman" w:eastAsia="Times New Roman" w:hAnsi="Times New Roman" w:cs="Times New Roman"/>
          <w:b/>
          <w:bCs/>
          <w:color w:val="000000"/>
          <w:sz w:val="28"/>
          <w:szCs w:val="26"/>
          <w:lang w:eastAsia="ru-RU"/>
        </w:rPr>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частей (вступление, основная часть, заключение). Вступление содержит психо</w:t>
      </w:r>
      <w:r w:rsidRPr="00536036">
        <w:rPr>
          <w:rFonts w:ascii="Times New Roman" w:eastAsia="Times New Roman" w:hAnsi="Times New Roman" w:cs="Times New Roman"/>
          <w:color w:val="000000"/>
          <w:sz w:val="28"/>
          <w:szCs w:val="26"/>
          <w:lang w:eastAsia="ru-RU"/>
        </w:rPr>
        <w:lastRenderedPageBreak/>
        <w:t>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(анадиплозис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конкретизаторы (вместе с вами мы прожили), усиливающие степень контакта с аудиторией.</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sectPr w:rsidR="009A2754" w:rsidRPr="00FC5FB3" w:rsidSect="00BD6D4C">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4F3" w:rsidRDefault="006104F3" w:rsidP="00817BE6">
      <w:pPr>
        <w:spacing w:after="0" w:line="240" w:lineRule="auto"/>
      </w:pPr>
      <w:r>
        <w:separator/>
      </w:r>
    </w:p>
  </w:endnote>
  <w:endnote w:type="continuationSeparator" w:id="0">
    <w:p w:rsidR="006104F3" w:rsidRDefault="006104F3"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74076"/>
      <w:docPartObj>
        <w:docPartGallery w:val="Page Numbers (Bottom of Page)"/>
        <w:docPartUnique/>
      </w:docPartObj>
    </w:sdtPr>
    <w:sdtEndPr/>
    <w:sdtContent>
      <w:p w:rsidR="00D077C7" w:rsidRDefault="006104F3">
        <w:pPr>
          <w:pStyle w:val="a7"/>
          <w:jc w:val="center"/>
        </w:pPr>
        <w:r>
          <w:fldChar w:fldCharType="begin"/>
        </w:r>
        <w:r>
          <w:instrText>PAGE   \* MERGEFORMAT</w:instrText>
        </w:r>
        <w:r>
          <w:fldChar w:fldCharType="separate"/>
        </w:r>
        <w:r w:rsidR="0059311C">
          <w:rPr>
            <w:noProof/>
          </w:rPr>
          <w:t>2</w:t>
        </w:r>
        <w:r>
          <w:rPr>
            <w:noProof/>
          </w:rPr>
          <w:fldChar w:fldCharType="end"/>
        </w:r>
      </w:p>
    </w:sdtContent>
  </w:sdt>
  <w:p w:rsidR="00D077C7" w:rsidRDefault="00D077C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4F3" w:rsidRDefault="006104F3" w:rsidP="00817BE6">
      <w:pPr>
        <w:spacing w:after="0" w:line="240" w:lineRule="auto"/>
      </w:pPr>
      <w:r>
        <w:separator/>
      </w:r>
    </w:p>
  </w:footnote>
  <w:footnote w:type="continuationSeparator" w:id="0">
    <w:p w:rsidR="006104F3" w:rsidRDefault="006104F3"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F34AF"/>
    <w:multiLevelType w:val="hybridMultilevel"/>
    <w:tmpl w:val="D2A24C64"/>
    <w:lvl w:ilvl="0" w:tplc="20DAD6BE">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15:restartNumberingAfterBreak="0">
    <w:nsid w:val="33795481"/>
    <w:multiLevelType w:val="hybridMultilevel"/>
    <w:tmpl w:val="29B8C5E6"/>
    <w:lvl w:ilvl="0" w:tplc="98463DA2">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15:restartNumberingAfterBreak="0">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49421F84"/>
    <w:multiLevelType w:val="hybridMultilevel"/>
    <w:tmpl w:val="70B2DC4A"/>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F6058AA"/>
    <w:multiLevelType w:val="multilevel"/>
    <w:tmpl w:val="66A0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9B208C"/>
    <w:multiLevelType w:val="multilevel"/>
    <w:tmpl w:val="B338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320FAA"/>
    <w:multiLevelType w:val="hybridMultilevel"/>
    <w:tmpl w:val="1BEECD1E"/>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5C43F4C"/>
    <w:multiLevelType w:val="multilevel"/>
    <w:tmpl w:val="2DF8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1B0741"/>
    <w:multiLevelType w:val="hybridMultilevel"/>
    <w:tmpl w:val="F2228764"/>
    <w:lvl w:ilvl="0" w:tplc="20DAD6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FA76B8B"/>
    <w:multiLevelType w:val="multilevel"/>
    <w:tmpl w:val="F652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
  </w:num>
  <w:num w:numId="4">
    <w:abstractNumId w:val="4"/>
  </w:num>
  <w:num w:numId="5">
    <w:abstractNumId w:val="7"/>
  </w:num>
  <w:num w:numId="6">
    <w:abstractNumId w:val="19"/>
  </w:num>
  <w:num w:numId="7">
    <w:abstractNumId w:val="6"/>
  </w:num>
  <w:num w:numId="8">
    <w:abstractNumId w:val="12"/>
  </w:num>
  <w:num w:numId="9">
    <w:abstractNumId w:val="13"/>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2"/>
  </w:num>
  <w:num w:numId="20">
    <w:abstractNumId w:val="24"/>
  </w:num>
  <w:num w:numId="21">
    <w:abstractNumId w:val="20"/>
  </w:num>
  <w:num w:numId="22">
    <w:abstractNumId w:val="9"/>
  </w:num>
  <w:num w:numId="23">
    <w:abstractNumId w:val="26"/>
  </w:num>
  <w:num w:numId="24">
    <w:abstractNumId w:val="15"/>
  </w:num>
  <w:num w:numId="25">
    <w:abstractNumId w:val="28"/>
  </w:num>
  <w:num w:numId="26">
    <w:abstractNumId w:val="27"/>
  </w:num>
  <w:num w:numId="27">
    <w:abstractNumId w:val="10"/>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3876"/>
    <w:rsid w:val="0000105E"/>
    <w:rsid w:val="0000567E"/>
    <w:rsid w:val="0000682F"/>
    <w:rsid w:val="00007F04"/>
    <w:rsid w:val="000145E2"/>
    <w:rsid w:val="00016334"/>
    <w:rsid w:val="000165BD"/>
    <w:rsid w:val="00026226"/>
    <w:rsid w:val="00026B00"/>
    <w:rsid w:val="000303CA"/>
    <w:rsid w:val="0003211E"/>
    <w:rsid w:val="00033CF4"/>
    <w:rsid w:val="00036303"/>
    <w:rsid w:val="00037DF0"/>
    <w:rsid w:val="00047218"/>
    <w:rsid w:val="000551BE"/>
    <w:rsid w:val="00055F81"/>
    <w:rsid w:val="00067BE2"/>
    <w:rsid w:val="00074BB1"/>
    <w:rsid w:val="000845A3"/>
    <w:rsid w:val="00090B2C"/>
    <w:rsid w:val="000910CF"/>
    <w:rsid w:val="000A013D"/>
    <w:rsid w:val="000C4D78"/>
    <w:rsid w:val="000D5B64"/>
    <w:rsid w:val="000E2B93"/>
    <w:rsid w:val="000E373B"/>
    <w:rsid w:val="000E62FF"/>
    <w:rsid w:val="000E6D5B"/>
    <w:rsid w:val="000E76F8"/>
    <w:rsid w:val="000F1364"/>
    <w:rsid w:val="000F47B3"/>
    <w:rsid w:val="000F4960"/>
    <w:rsid w:val="000F6DC6"/>
    <w:rsid w:val="001163F3"/>
    <w:rsid w:val="0012070D"/>
    <w:rsid w:val="001209D9"/>
    <w:rsid w:val="00122C06"/>
    <w:rsid w:val="001267AD"/>
    <w:rsid w:val="001364E8"/>
    <w:rsid w:val="00146537"/>
    <w:rsid w:val="00151C92"/>
    <w:rsid w:val="001566CC"/>
    <w:rsid w:val="00157119"/>
    <w:rsid w:val="001575FA"/>
    <w:rsid w:val="00157A97"/>
    <w:rsid w:val="00163B1E"/>
    <w:rsid w:val="001650D3"/>
    <w:rsid w:val="00167B9A"/>
    <w:rsid w:val="00171A9A"/>
    <w:rsid w:val="00171B34"/>
    <w:rsid w:val="00183A23"/>
    <w:rsid w:val="001874BE"/>
    <w:rsid w:val="00190763"/>
    <w:rsid w:val="00193E54"/>
    <w:rsid w:val="001A6D1C"/>
    <w:rsid w:val="001B12D0"/>
    <w:rsid w:val="001B1A33"/>
    <w:rsid w:val="001C0603"/>
    <w:rsid w:val="001C4828"/>
    <w:rsid w:val="001D570E"/>
    <w:rsid w:val="001D7710"/>
    <w:rsid w:val="001E316B"/>
    <w:rsid w:val="00201374"/>
    <w:rsid w:val="00203340"/>
    <w:rsid w:val="00203F0C"/>
    <w:rsid w:val="0020537E"/>
    <w:rsid w:val="00213B3A"/>
    <w:rsid w:val="00220A14"/>
    <w:rsid w:val="00230A0A"/>
    <w:rsid w:val="002424BE"/>
    <w:rsid w:val="0024596A"/>
    <w:rsid w:val="00245B60"/>
    <w:rsid w:val="0024618A"/>
    <w:rsid w:val="00252D95"/>
    <w:rsid w:val="00254A0C"/>
    <w:rsid w:val="00254C0C"/>
    <w:rsid w:val="0026098C"/>
    <w:rsid w:val="00260C7E"/>
    <w:rsid w:val="00262C9E"/>
    <w:rsid w:val="00271DD4"/>
    <w:rsid w:val="00274B72"/>
    <w:rsid w:val="00275218"/>
    <w:rsid w:val="0028456E"/>
    <w:rsid w:val="00290F81"/>
    <w:rsid w:val="00295FA6"/>
    <w:rsid w:val="00296EA5"/>
    <w:rsid w:val="00297454"/>
    <w:rsid w:val="002A02ED"/>
    <w:rsid w:val="002A0B29"/>
    <w:rsid w:val="002A1212"/>
    <w:rsid w:val="002A6DA9"/>
    <w:rsid w:val="002B03E3"/>
    <w:rsid w:val="002B1C34"/>
    <w:rsid w:val="002C1D37"/>
    <w:rsid w:val="002C1F17"/>
    <w:rsid w:val="002C2112"/>
    <w:rsid w:val="002D59BB"/>
    <w:rsid w:val="002D5A72"/>
    <w:rsid w:val="002F4103"/>
    <w:rsid w:val="002F6731"/>
    <w:rsid w:val="00301185"/>
    <w:rsid w:val="00310FE6"/>
    <w:rsid w:val="00314311"/>
    <w:rsid w:val="00324B7B"/>
    <w:rsid w:val="0032641A"/>
    <w:rsid w:val="00327661"/>
    <w:rsid w:val="003313BC"/>
    <w:rsid w:val="00333EC8"/>
    <w:rsid w:val="00336095"/>
    <w:rsid w:val="00340B2F"/>
    <w:rsid w:val="003446CF"/>
    <w:rsid w:val="003455CF"/>
    <w:rsid w:val="00350E83"/>
    <w:rsid w:val="00357989"/>
    <w:rsid w:val="00360111"/>
    <w:rsid w:val="003657AD"/>
    <w:rsid w:val="00372F64"/>
    <w:rsid w:val="003829A1"/>
    <w:rsid w:val="00383876"/>
    <w:rsid w:val="00387003"/>
    <w:rsid w:val="00391208"/>
    <w:rsid w:val="00396012"/>
    <w:rsid w:val="003B49D4"/>
    <w:rsid w:val="003C04F7"/>
    <w:rsid w:val="003D2372"/>
    <w:rsid w:val="003D2B46"/>
    <w:rsid w:val="003D51BF"/>
    <w:rsid w:val="003D5F8B"/>
    <w:rsid w:val="003D6BEF"/>
    <w:rsid w:val="003E5D3B"/>
    <w:rsid w:val="003E6D16"/>
    <w:rsid w:val="003E7A71"/>
    <w:rsid w:val="003F7195"/>
    <w:rsid w:val="00400ABA"/>
    <w:rsid w:val="00401AD2"/>
    <w:rsid w:val="00403D28"/>
    <w:rsid w:val="00406027"/>
    <w:rsid w:val="00406F40"/>
    <w:rsid w:val="0041018C"/>
    <w:rsid w:val="0041333B"/>
    <w:rsid w:val="00414C57"/>
    <w:rsid w:val="00431631"/>
    <w:rsid w:val="00435DDB"/>
    <w:rsid w:val="004405DD"/>
    <w:rsid w:val="004445F3"/>
    <w:rsid w:val="00450906"/>
    <w:rsid w:val="0045526A"/>
    <w:rsid w:val="004558AD"/>
    <w:rsid w:val="00457067"/>
    <w:rsid w:val="00460A73"/>
    <w:rsid w:val="00466CA3"/>
    <w:rsid w:val="0047249A"/>
    <w:rsid w:val="00475512"/>
    <w:rsid w:val="00476C03"/>
    <w:rsid w:val="00477D55"/>
    <w:rsid w:val="00490F97"/>
    <w:rsid w:val="0049136B"/>
    <w:rsid w:val="0049342A"/>
    <w:rsid w:val="00496401"/>
    <w:rsid w:val="004A4A37"/>
    <w:rsid w:val="004A794C"/>
    <w:rsid w:val="004B5732"/>
    <w:rsid w:val="004B7E80"/>
    <w:rsid w:val="004C473C"/>
    <w:rsid w:val="004D7C28"/>
    <w:rsid w:val="004E2063"/>
    <w:rsid w:val="004E25DD"/>
    <w:rsid w:val="004E31B6"/>
    <w:rsid w:val="004F782D"/>
    <w:rsid w:val="00504562"/>
    <w:rsid w:val="00510845"/>
    <w:rsid w:val="00521948"/>
    <w:rsid w:val="00525CE5"/>
    <w:rsid w:val="00536036"/>
    <w:rsid w:val="005364C3"/>
    <w:rsid w:val="00542861"/>
    <w:rsid w:val="005464A9"/>
    <w:rsid w:val="005478F9"/>
    <w:rsid w:val="00555B78"/>
    <w:rsid w:val="005560B4"/>
    <w:rsid w:val="00566621"/>
    <w:rsid w:val="00567B98"/>
    <w:rsid w:val="005765CC"/>
    <w:rsid w:val="00577099"/>
    <w:rsid w:val="00577215"/>
    <w:rsid w:val="00581A7F"/>
    <w:rsid w:val="005838FD"/>
    <w:rsid w:val="00584989"/>
    <w:rsid w:val="00587DEC"/>
    <w:rsid w:val="0059311C"/>
    <w:rsid w:val="00593587"/>
    <w:rsid w:val="005940CA"/>
    <w:rsid w:val="005A04C2"/>
    <w:rsid w:val="005A7965"/>
    <w:rsid w:val="005B1884"/>
    <w:rsid w:val="005B2A96"/>
    <w:rsid w:val="005B582D"/>
    <w:rsid w:val="005D4358"/>
    <w:rsid w:val="005D4EC5"/>
    <w:rsid w:val="005E431D"/>
    <w:rsid w:val="005E6671"/>
    <w:rsid w:val="005F248D"/>
    <w:rsid w:val="005F3EED"/>
    <w:rsid w:val="005F4405"/>
    <w:rsid w:val="005F447F"/>
    <w:rsid w:val="005F64BE"/>
    <w:rsid w:val="00602D51"/>
    <w:rsid w:val="006053F9"/>
    <w:rsid w:val="006104F3"/>
    <w:rsid w:val="00611F0C"/>
    <w:rsid w:val="00614402"/>
    <w:rsid w:val="00615E35"/>
    <w:rsid w:val="00622576"/>
    <w:rsid w:val="00626EDA"/>
    <w:rsid w:val="00631A88"/>
    <w:rsid w:val="00632906"/>
    <w:rsid w:val="006401CE"/>
    <w:rsid w:val="00641E2A"/>
    <w:rsid w:val="00652A56"/>
    <w:rsid w:val="00652FD0"/>
    <w:rsid w:val="0066386A"/>
    <w:rsid w:val="0066682C"/>
    <w:rsid w:val="00672B10"/>
    <w:rsid w:val="0067348E"/>
    <w:rsid w:val="006814C4"/>
    <w:rsid w:val="00681C14"/>
    <w:rsid w:val="00683D2C"/>
    <w:rsid w:val="00694DBB"/>
    <w:rsid w:val="00695993"/>
    <w:rsid w:val="006960BC"/>
    <w:rsid w:val="006974C8"/>
    <w:rsid w:val="006A12CA"/>
    <w:rsid w:val="006A2354"/>
    <w:rsid w:val="006A5CD4"/>
    <w:rsid w:val="006A7AEC"/>
    <w:rsid w:val="006B1152"/>
    <w:rsid w:val="006B3592"/>
    <w:rsid w:val="006B3B2B"/>
    <w:rsid w:val="006C49F0"/>
    <w:rsid w:val="006D457F"/>
    <w:rsid w:val="006D669F"/>
    <w:rsid w:val="006D6AD2"/>
    <w:rsid w:val="006E16AB"/>
    <w:rsid w:val="006E22BA"/>
    <w:rsid w:val="007065F3"/>
    <w:rsid w:val="00710983"/>
    <w:rsid w:val="00714722"/>
    <w:rsid w:val="007237BD"/>
    <w:rsid w:val="007311BE"/>
    <w:rsid w:val="00734A8B"/>
    <w:rsid w:val="0073547D"/>
    <w:rsid w:val="00740D45"/>
    <w:rsid w:val="0074681F"/>
    <w:rsid w:val="00746AA3"/>
    <w:rsid w:val="00761C9C"/>
    <w:rsid w:val="00762BEB"/>
    <w:rsid w:val="00771419"/>
    <w:rsid w:val="00774652"/>
    <w:rsid w:val="00782079"/>
    <w:rsid w:val="00783C6D"/>
    <w:rsid w:val="00790CE8"/>
    <w:rsid w:val="00795A67"/>
    <w:rsid w:val="007A3803"/>
    <w:rsid w:val="007B19F5"/>
    <w:rsid w:val="007B26B5"/>
    <w:rsid w:val="007B3CC0"/>
    <w:rsid w:val="007B4B88"/>
    <w:rsid w:val="007B6491"/>
    <w:rsid w:val="007B659B"/>
    <w:rsid w:val="007B7050"/>
    <w:rsid w:val="007B763A"/>
    <w:rsid w:val="007C37AF"/>
    <w:rsid w:val="007C37D2"/>
    <w:rsid w:val="007C5A5F"/>
    <w:rsid w:val="007E0144"/>
    <w:rsid w:val="007F327D"/>
    <w:rsid w:val="00811604"/>
    <w:rsid w:val="0081607A"/>
    <w:rsid w:val="0081644D"/>
    <w:rsid w:val="00817741"/>
    <w:rsid w:val="00817BE6"/>
    <w:rsid w:val="00817D87"/>
    <w:rsid w:val="00832138"/>
    <w:rsid w:val="00835179"/>
    <w:rsid w:val="00836AFF"/>
    <w:rsid w:val="008370E9"/>
    <w:rsid w:val="00841D9E"/>
    <w:rsid w:val="00844FA5"/>
    <w:rsid w:val="00845B30"/>
    <w:rsid w:val="00847DE3"/>
    <w:rsid w:val="00852328"/>
    <w:rsid w:val="00856233"/>
    <w:rsid w:val="008612F5"/>
    <w:rsid w:val="00862824"/>
    <w:rsid w:val="00867E66"/>
    <w:rsid w:val="0087042C"/>
    <w:rsid w:val="00875FD6"/>
    <w:rsid w:val="00881073"/>
    <w:rsid w:val="00884786"/>
    <w:rsid w:val="00891CFA"/>
    <w:rsid w:val="008960B2"/>
    <w:rsid w:val="008A10E4"/>
    <w:rsid w:val="008A1682"/>
    <w:rsid w:val="008A3B8F"/>
    <w:rsid w:val="008A4700"/>
    <w:rsid w:val="008C45A3"/>
    <w:rsid w:val="008C7425"/>
    <w:rsid w:val="008D0287"/>
    <w:rsid w:val="008D0A54"/>
    <w:rsid w:val="008D6C66"/>
    <w:rsid w:val="008D7566"/>
    <w:rsid w:val="008D7778"/>
    <w:rsid w:val="008E0A2A"/>
    <w:rsid w:val="008E1038"/>
    <w:rsid w:val="008E2EED"/>
    <w:rsid w:val="008E5D43"/>
    <w:rsid w:val="008F493E"/>
    <w:rsid w:val="009001C2"/>
    <w:rsid w:val="00910BAB"/>
    <w:rsid w:val="00914A7A"/>
    <w:rsid w:val="0092088B"/>
    <w:rsid w:val="009220CD"/>
    <w:rsid w:val="00925282"/>
    <w:rsid w:val="00932648"/>
    <w:rsid w:val="00942A48"/>
    <w:rsid w:val="00946308"/>
    <w:rsid w:val="0095387D"/>
    <w:rsid w:val="0096189A"/>
    <w:rsid w:val="00971A20"/>
    <w:rsid w:val="009803F1"/>
    <w:rsid w:val="009862B8"/>
    <w:rsid w:val="00990F2A"/>
    <w:rsid w:val="0099415C"/>
    <w:rsid w:val="009A2754"/>
    <w:rsid w:val="009A327A"/>
    <w:rsid w:val="009A4154"/>
    <w:rsid w:val="009B0CC7"/>
    <w:rsid w:val="009B1751"/>
    <w:rsid w:val="009B415E"/>
    <w:rsid w:val="009B62F5"/>
    <w:rsid w:val="009C3876"/>
    <w:rsid w:val="009C478C"/>
    <w:rsid w:val="009C597E"/>
    <w:rsid w:val="009D036A"/>
    <w:rsid w:val="009D5553"/>
    <w:rsid w:val="009E5D44"/>
    <w:rsid w:val="009F2CF6"/>
    <w:rsid w:val="009F2D05"/>
    <w:rsid w:val="00A062B2"/>
    <w:rsid w:val="00A10B73"/>
    <w:rsid w:val="00A13C3E"/>
    <w:rsid w:val="00A156E1"/>
    <w:rsid w:val="00A16065"/>
    <w:rsid w:val="00A21299"/>
    <w:rsid w:val="00A2246F"/>
    <w:rsid w:val="00A379D3"/>
    <w:rsid w:val="00A41C30"/>
    <w:rsid w:val="00A471D7"/>
    <w:rsid w:val="00A54281"/>
    <w:rsid w:val="00A543C5"/>
    <w:rsid w:val="00A564B7"/>
    <w:rsid w:val="00A578A9"/>
    <w:rsid w:val="00A628A9"/>
    <w:rsid w:val="00A70C9F"/>
    <w:rsid w:val="00A72CF7"/>
    <w:rsid w:val="00A73AA6"/>
    <w:rsid w:val="00A777B1"/>
    <w:rsid w:val="00A8542F"/>
    <w:rsid w:val="00A85B89"/>
    <w:rsid w:val="00A85EE9"/>
    <w:rsid w:val="00A91AD6"/>
    <w:rsid w:val="00A925C1"/>
    <w:rsid w:val="00AA024E"/>
    <w:rsid w:val="00AA0322"/>
    <w:rsid w:val="00AA1409"/>
    <w:rsid w:val="00AA516C"/>
    <w:rsid w:val="00AB3B56"/>
    <w:rsid w:val="00AB5E5E"/>
    <w:rsid w:val="00AC513E"/>
    <w:rsid w:val="00AC7180"/>
    <w:rsid w:val="00AC7CB1"/>
    <w:rsid w:val="00AD37CA"/>
    <w:rsid w:val="00AD4C34"/>
    <w:rsid w:val="00AE356A"/>
    <w:rsid w:val="00AE4881"/>
    <w:rsid w:val="00AE7982"/>
    <w:rsid w:val="00AF5420"/>
    <w:rsid w:val="00B0572D"/>
    <w:rsid w:val="00B16B3E"/>
    <w:rsid w:val="00B20767"/>
    <w:rsid w:val="00B37660"/>
    <w:rsid w:val="00B408EA"/>
    <w:rsid w:val="00B42E55"/>
    <w:rsid w:val="00B45D4F"/>
    <w:rsid w:val="00B51A2B"/>
    <w:rsid w:val="00B55747"/>
    <w:rsid w:val="00B55FA6"/>
    <w:rsid w:val="00B56F0C"/>
    <w:rsid w:val="00B6464B"/>
    <w:rsid w:val="00B70C03"/>
    <w:rsid w:val="00B7266B"/>
    <w:rsid w:val="00B73EAF"/>
    <w:rsid w:val="00B75188"/>
    <w:rsid w:val="00B80AC3"/>
    <w:rsid w:val="00B920D5"/>
    <w:rsid w:val="00BA331D"/>
    <w:rsid w:val="00BA71B5"/>
    <w:rsid w:val="00BB417F"/>
    <w:rsid w:val="00BB772B"/>
    <w:rsid w:val="00BD025A"/>
    <w:rsid w:val="00BD3C36"/>
    <w:rsid w:val="00BD6D4C"/>
    <w:rsid w:val="00BE2DBF"/>
    <w:rsid w:val="00BF4794"/>
    <w:rsid w:val="00BF68DC"/>
    <w:rsid w:val="00C01C3E"/>
    <w:rsid w:val="00C021A9"/>
    <w:rsid w:val="00C03F94"/>
    <w:rsid w:val="00C102D0"/>
    <w:rsid w:val="00C20E9D"/>
    <w:rsid w:val="00C21B66"/>
    <w:rsid w:val="00C22BF2"/>
    <w:rsid w:val="00C4095B"/>
    <w:rsid w:val="00C50ECE"/>
    <w:rsid w:val="00C53504"/>
    <w:rsid w:val="00C57AA9"/>
    <w:rsid w:val="00C619D3"/>
    <w:rsid w:val="00C63E92"/>
    <w:rsid w:val="00C642E7"/>
    <w:rsid w:val="00C70920"/>
    <w:rsid w:val="00C72B79"/>
    <w:rsid w:val="00C76AB5"/>
    <w:rsid w:val="00C8066A"/>
    <w:rsid w:val="00C83122"/>
    <w:rsid w:val="00C87FBD"/>
    <w:rsid w:val="00C91CAD"/>
    <w:rsid w:val="00C92869"/>
    <w:rsid w:val="00C92FDE"/>
    <w:rsid w:val="00C9548F"/>
    <w:rsid w:val="00C97AE3"/>
    <w:rsid w:val="00CA0E28"/>
    <w:rsid w:val="00CA2AEC"/>
    <w:rsid w:val="00CB4F66"/>
    <w:rsid w:val="00CC0F10"/>
    <w:rsid w:val="00CC39B1"/>
    <w:rsid w:val="00CC7FF1"/>
    <w:rsid w:val="00CD0694"/>
    <w:rsid w:val="00CF1E76"/>
    <w:rsid w:val="00CF3D97"/>
    <w:rsid w:val="00CF44EC"/>
    <w:rsid w:val="00D01E2B"/>
    <w:rsid w:val="00D044A4"/>
    <w:rsid w:val="00D06BDB"/>
    <w:rsid w:val="00D077C7"/>
    <w:rsid w:val="00D1017D"/>
    <w:rsid w:val="00D21FDD"/>
    <w:rsid w:val="00D22756"/>
    <w:rsid w:val="00D276CE"/>
    <w:rsid w:val="00D31DAB"/>
    <w:rsid w:val="00D42953"/>
    <w:rsid w:val="00D461EC"/>
    <w:rsid w:val="00D549EA"/>
    <w:rsid w:val="00D565E7"/>
    <w:rsid w:val="00D57F9A"/>
    <w:rsid w:val="00D60091"/>
    <w:rsid w:val="00D62423"/>
    <w:rsid w:val="00D64A9E"/>
    <w:rsid w:val="00D6778C"/>
    <w:rsid w:val="00D728DC"/>
    <w:rsid w:val="00D74048"/>
    <w:rsid w:val="00D75CD0"/>
    <w:rsid w:val="00D87D6D"/>
    <w:rsid w:val="00D965D1"/>
    <w:rsid w:val="00D968BF"/>
    <w:rsid w:val="00DA6EB3"/>
    <w:rsid w:val="00DB129C"/>
    <w:rsid w:val="00DB1BB9"/>
    <w:rsid w:val="00DB68AF"/>
    <w:rsid w:val="00DC0A94"/>
    <w:rsid w:val="00DC3091"/>
    <w:rsid w:val="00DC3AED"/>
    <w:rsid w:val="00DD1474"/>
    <w:rsid w:val="00DD3306"/>
    <w:rsid w:val="00DE022B"/>
    <w:rsid w:val="00DE2A49"/>
    <w:rsid w:val="00DE2C03"/>
    <w:rsid w:val="00DE54F4"/>
    <w:rsid w:val="00DF16E3"/>
    <w:rsid w:val="00DF2AAB"/>
    <w:rsid w:val="00E0413F"/>
    <w:rsid w:val="00E05EBF"/>
    <w:rsid w:val="00E143A0"/>
    <w:rsid w:val="00E174AF"/>
    <w:rsid w:val="00E2025B"/>
    <w:rsid w:val="00E21145"/>
    <w:rsid w:val="00E2757D"/>
    <w:rsid w:val="00E36D16"/>
    <w:rsid w:val="00E43E0B"/>
    <w:rsid w:val="00E44437"/>
    <w:rsid w:val="00E548E6"/>
    <w:rsid w:val="00E604E5"/>
    <w:rsid w:val="00E61965"/>
    <w:rsid w:val="00E716DD"/>
    <w:rsid w:val="00E83A7C"/>
    <w:rsid w:val="00E847AC"/>
    <w:rsid w:val="00E84A4D"/>
    <w:rsid w:val="00E90762"/>
    <w:rsid w:val="00E94264"/>
    <w:rsid w:val="00EA0445"/>
    <w:rsid w:val="00EA6E50"/>
    <w:rsid w:val="00EC45E6"/>
    <w:rsid w:val="00EC67AF"/>
    <w:rsid w:val="00EC696B"/>
    <w:rsid w:val="00EC7874"/>
    <w:rsid w:val="00ED27C5"/>
    <w:rsid w:val="00EE6C10"/>
    <w:rsid w:val="00EF0FF3"/>
    <w:rsid w:val="00EF4DB8"/>
    <w:rsid w:val="00F1559F"/>
    <w:rsid w:val="00F160AF"/>
    <w:rsid w:val="00F220A5"/>
    <w:rsid w:val="00F3154B"/>
    <w:rsid w:val="00F32755"/>
    <w:rsid w:val="00F35BA8"/>
    <w:rsid w:val="00F4034D"/>
    <w:rsid w:val="00F4073A"/>
    <w:rsid w:val="00F42881"/>
    <w:rsid w:val="00F45D0C"/>
    <w:rsid w:val="00F46FAD"/>
    <w:rsid w:val="00F53DAC"/>
    <w:rsid w:val="00F55296"/>
    <w:rsid w:val="00F6105E"/>
    <w:rsid w:val="00F65DAA"/>
    <w:rsid w:val="00F81AD9"/>
    <w:rsid w:val="00F84A76"/>
    <w:rsid w:val="00F9022B"/>
    <w:rsid w:val="00F9259C"/>
    <w:rsid w:val="00FB1804"/>
    <w:rsid w:val="00FC0F36"/>
    <w:rsid w:val="00FC4CA5"/>
    <w:rsid w:val="00FC5FB3"/>
    <w:rsid w:val="00FD45CE"/>
    <w:rsid w:val="00FE0239"/>
    <w:rsid w:val="00FE1447"/>
    <w:rsid w:val="00FE5725"/>
    <w:rsid w:val="00FE61BE"/>
    <w:rsid w:val="00FF4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32942"/>
  <w15:docId w15:val="{6C86AB33-8A80-4582-9D50-AA14C4B2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1">
    <w:name w:val="heading 1"/>
    <w:basedOn w:val="a"/>
    <w:next w:val="a"/>
    <w:link w:val="10"/>
    <w:uiPriority w:val="9"/>
    <w:qFormat/>
    <w:rsid w:val="00817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965D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65D1"/>
    <w:rPr>
      <w:rFonts w:ascii="Tahoma" w:hAnsi="Tahoma" w:cs="Tahoma"/>
      <w:sz w:val="16"/>
      <w:szCs w:val="16"/>
    </w:rPr>
  </w:style>
  <w:style w:type="character" w:customStyle="1" w:styleId="10">
    <w:name w:val="Заголовок 1 Знак"/>
    <w:basedOn w:val="a0"/>
    <w:link w:val="1"/>
    <w:uiPriority w:val="9"/>
    <w:rsid w:val="00817D87"/>
    <w:rPr>
      <w:rFonts w:asciiTheme="majorHAnsi" w:eastAsiaTheme="majorEastAsia" w:hAnsiTheme="majorHAnsi" w:cstheme="majorBidi"/>
      <w:b/>
      <w:bCs/>
      <w:color w:val="365F91" w:themeColor="accent1" w:themeShade="BF"/>
      <w:sz w:val="28"/>
      <w:szCs w:val="28"/>
    </w:rPr>
  </w:style>
  <w:style w:type="paragraph" w:customStyle="1" w:styleId="base">
    <w:name w:val="base"/>
    <w:basedOn w:val="a"/>
    <w:rsid w:val="00817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9F2CF6"/>
    <w:pPr>
      <w:spacing w:after="120"/>
      <w:ind w:left="283"/>
    </w:pPr>
  </w:style>
  <w:style w:type="character" w:customStyle="1" w:styleId="ae">
    <w:name w:val="Основной текст с отступом Знак"/>
    <w:basedOn w:val="a0"/>
    <w:link w:val="ad"/>
    <w:uiPriority w:val="99"/>
    <w:rsid w:val="009F2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0404">
      <w:bodyDiv w:val="1"/>
      <w:marLeft w:val="0"/>
      <w:marRight w:val="0"/>
      <w:marTop w:val="0"/>
      <w:marBottom w:val="0"/>
      <w:divBdr>
        <w:top w:val="none" w:sz="0" w:space="0" w:color="auto"/>
        <w:left w:val="none" w:sz="0" w:space="0" w:color="auto"/>
        <w:bottom w:val="none" w:sz="0" w:space="0" w:color="auto"/>
        <w:right w:val="none" w:sz="0" w:space="0" w:color="auto"/>
      </w:divBdr>
    </w:div>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25417041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16101735">
      <w:bodyDiv w:val="1"/>
      <w:marLeft w:val="0"/>
      <w:marRight w:val="0"/>
      <w:marTop w:val="0"/>
      <w:marBottom w:val="0"/>
      <w:divBdr>
        <w:top w:val="none" w:sz="0" w:space="0" w:color="auto"/>
        <w:left w:val="none" w:sz="0" w:space="0" w:color="auto"/>
        <w:bottom w:val="none" w:sz="0" w:space="0" w:color="auto"/>
        <w:right w:val="none" w:sz="0" w:space="0" w:color="auto"/>
      </w:divBdr>
    </w:div>
    <w:div w:id="525211590">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084767857">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24264496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392734819">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991667728">
      <w:bodyDiv w:val="1"/>
      <w:marLeft w:val="0"/>
      <w:marRight w:val="0"/>
      <w:marTop w:val="0"/>
      <w:marBottom w:val="0"/>
      <w:divBdr>
        <w:top w:val="none" w:sz="0" w:space="0" w:color="auto"/>
        <w:left w:val="none" w:sz="0" w:space="0" w:color="auto"/>
        <w:bottom w:val="none" w:sz="0" w:space="0" w:color="auto"/>
        <w:right w:val="none" w:sz="0" w:space="0" w:color="auto"/>
      </w:divBdr>
    </w:div>
    <w:div w:id="21050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58076-134E-4A0D-8E83-3D478AEF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25</Pages>
  <Words>7924</Words>
  <Characters>45168</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Пользователь Samsung</cp:lastModifiedBy>
  <cp:revision>58</cp:revision>
  <cp:lastPrinted>2016-11-15T09:56:00Z</cp:lastPrinted>
  <dcterms:created xsi:type="dcterms:W3CDTF">2019-03-04T04:38:00Z</dcterms:created>
  <dcterms:modified xsi:type="dcterms:W3CDTF">2021-08-30T19:37:00Z</dcterms:modified>
</cp:coreProperties>
</file>