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1E1682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4A9F" w:rsidRPr="007F4A9F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06.03.01 Биология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Биоэкология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Бакалавр</w:t>
      </w:r>
    </w:p>
    <w:p w:rsidR="00F5663B" w:rsidRPr="007F4A9F" w:rsidRDefault="00F5663B" w:rsidP="007F4A9F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7F4A9F" w:rsidRDefault="001E1682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65BD4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7B22E0" w:rsidRPr="007F4A9F" w:rsidRDefault="007B22E0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2BC" w:rsidRPr="007F4A9F" w:rsidRDefault="009B72BC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7F4A9F" w:rsidRPr="007F4A9F" w:rsidRDefault="007F4A9F" w:rsidP="007F4A9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65BD4" w:rsidRDefault="00765BD4" w:rsidP="00765BD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765BD4" w:rsidRDefault="00765BD4" w:rsidP="00765BD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7F4A9F" w:rsidRPr="007F4A9F" w:rsidRDefault="007F4A9F" w:rsidP="007F4A9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1E1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 xml:space="preserve">© Садыкова Н.Н., </w:t>
            </w:r>
            <w:r w:rsidR="00765BD4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1E1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765BD4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pStyle w:val="ReportMain"/>
        <w:suppressAutoHyphens/>
        <w:jc w:val="both"/>
        <w:sectPr w:rsidR="007148E1" w:rsidRPr="007F4A9F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F4A9F" w:rsidRDefault="007148E1" w:rsidP="007F4A9F">
      <w:pPr>
        <w:pStyle w:val="ReportMain"/>
        <w:suppressAutoHyphens/>
        <w:jc w:val="both"/>
      </w:pPr>
    </w:p>
    <w:p w:rsidR="004829E3" w:rsidRPr="007F4A9F" w:rsidRDefault="004829E3" w:rsidP="007F4A9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8041C" w:rsidRPr="001B7F08" w:rsidTr="0048041C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</w:rPr>
              <w:t>принципы структурной и функциональной организации биологических объектов и владением знанием механизмов гомеостатической регул</w:t>
            </w:r>
            <w:r w:rsidRPr="0048041C">
              <w:rPr>
                <w:sz w:val="20"/>
                <w:szCs w:val="16"/>
              </w:rPr>
              <w:t>я</w:t>
            </w:r>
            <w:r w:rsidRPr="0048041C">
              <w:rPr>
                <w:sz w:val="20"/>
                <w:szCs w:val="16"/>
              </w:rPr>
              <w:t>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48041C">
              <w:rPr>
                <w:sz w:val="20"/>
                <w:szCs w:val="16"/>
              </w:rPr>
              <w:t>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  <w:r w:rsidRPr="0048041C">
              <w:rPr>
                <w:sz w:val="20"/>
                <w:szCs w:val="16"/>
              </w:rPr>
              <w:t>способами  применения принципов  структурной и функциональной организации биологических объектов и механизмов гомеостатической регуляции; методами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ОПК-5 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принципы  клеточной организации биологических объектов, биофизич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способами  применения принципов  клеточной организации биологич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объектов, биофизических и биохимических основ, мембранных процессов и молекулярных механизмов жизнедеятельности.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Pr="007F4A9F" w:rsidRDefault="006F6E16" w:rsidP="007F4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7F4A9F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7F4A9F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48041C" w:rsidRPr="007F4A9F" w:rsidRDefault="0048041C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Тестовые задания: </w:t>
      </w:r>
    </w:p>
    <w:p w:rsidR="008E59F7" w:rsidRPr="007F4A9F" w:rsidRDefault="00F6008A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8F3673" w:rsidRPr="007F4A9F">
        <w:rPr>
          <w:rFonts w:ascii="Times New Roman" w:hAnsi="Times New Roman" w:cs="Times New Roman"/>
          <w:sz w:val="28"/>
          <w:szCs w:val="20"/>
        </w:rPr>
        <w:t>Введение в физиологию. Основные понятия.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1.1 Органом, связывающим зародыш с материнским организмом и  обе</w:t>
      </w:r>
      <w:r w:rsidRPr="007F4A9F">
        <w:rPr>
          <w:rFonts w:ascii="Times New Roman" w:eastAsia="Calibri" w:hAnsi="Times New Roman" w:cs="Times New Roman"/>
          <w:sz w:val="28"/>
          <w:szCs w:val="28"/>
        </w:rPr>
        <w:t>с</w:t>
      </w:r>
      <w:r w:rsidRPr="007F4A9F">
        <w:rPr>
          <w:rFonts w:ascii="Times New Roman" w:eastAsia="Calibri" w:hAnsi="Times New Roman" w:cs="Times New Roman"/>
          <w:sz w:val="28"/>
          <w:szCs w:val="28"/>
        </w:rPr>
        <w:t>печивающим его питание и дальнейшее развитие, является: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</w:t>
      </w:r>
      <w:r w:rsidRPr="007F4A9F">
        <w:rPr>
          <w:rFonts w:ascii="Times New Roman" w:hAnsi="Times New Roman" w:cs="Times New Roman"/>
          <w:sz w:val="28"/>
          <w:szCs w:val="28"/>
        </w:rPr>
        <w:t>.2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Количество эритроцитов в 1 мл: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F4A9F">
        <w:rPr>
          <w:rFonts w:ascii="Times New Roman" w:hAnsi="Times New Roman" w:cs="Times New Roman"/>
          <w:sz w:val="28"/>
          <w:szCs w:val="28"/>
        </w:rPr>
        <w:t>2  млн;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hAnsi="Times New Roman" w:cs="Times New Roman"/>
          <w:sz w:val="28"/>
          <w:szCs w:val="28"/>
        </w:rPr>
        <w:t>4,5  млн;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1.3  Частота пульса у взрослого человека в норме: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1.4  Частота дыхательных движений у взрослого человека в покое соста</w:t>
      </w:r>
      <w:r w:rsidRPr="007F4A9F">
        <w:rPr>
          <w:rFonts w:ascii="Times New Roman" w:eastAsia="Calibri" w:hAnsi="Times New Roman" w:cs="Times New Roman"/>
          <w:sz w:val="28"/>
          <w:szCs w:val="28"/>
        </w:rPr>
        <w:t>в</w:t>
      </w:r>
      <w:r w:rsidRPr="007F4A9F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1.5  Учащение пульса - это: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1.6  У женщин преобладает тип дыхания: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1.7  Органы, имеющие общий план строения, общее происхождение и выполняющие единуюфункцию составляют: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1.8  Процесс поддержания постоянства внутренней среды организма: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1.9  Сокращение отделов сердца называется: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1.10  В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1.11  Рефлексы, которые возникают, закрепляются и угасают в течение  жизни: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1.12В состав черепа входит кость: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1.13 Акт вдоха и выдоха осуществляется благодаря сокращению: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7F4A9F">
        <w:rPr>
          <w:rFonts w:ascii="Times New Roman" w:hAnsi="Times New Roman" w:cs="Times New Roman"/>
          <w:sz w:val="28"/>
          <w:szCs w:val="28"/>
        </w:rPr>
        <w:t>ц;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1.14  В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1.15  Рефлексы, которые возникают, закрепляются и угасают в течение  жизни называются: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1.16 Отдел нервной системы, который регулирует  деятельностьвнутре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них органов: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1.17</w:t>
      </w:r>
      <w:r w:rsidRPr="007F4A9F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1.18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1.19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рефлексией;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1.20</w:t>
      </w:r>
      <w:r w:rsidRPr="007F4A9F">
        <w:rPr>
          <w:szCs w:val="28"/>
          <w:lang w:val="sq-AL"/>
        </w:rPr>
        <w:t>Для условных рефлексов характерны: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1.21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1.22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1.23 </w:t>
      </w:r>
      <w:r w:rsidRPr="007F4A9F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1.24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1.25 </w:t>
      </w:r>
      <w:r w:rsidRPr="007F4A9F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1.26 </w:t>
      </w:r>
      <w:r w:rsidRPr="007F4A9F">
        <w:rPr>
          <w:szCs w:val="28"/>
          <w:lang w:val="sq-AL"/>
        </w:rPr>
        <w:t>К основным свойствам ощущений не относится 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объем.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 xml:space="preserve">1.27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1.28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1.29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1.30 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1.31 Отражение в сознании человека наиболее сложных причинно-следственных связей и отношений предметов и явлений объективного мира н</w:t>
      </w:r>
      <w:r w:rsidRPr="007F4A9F">
        <w:rPr>
          <w:szCs w:val="28"/>
        </w:rPr>
        <w:t>а</w:t>
      </w:r>
      <w:r w:rsidRPr="007F4A9F">
        <w:rPr>
          <w:szCs w:val="28"/>
        </w:rPr>
        <w:t>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1.32 Вид мышления, опирающийся на непосредственное восприятие  предметов и реальное их преобразование,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1.33 Относительно устойчивая структура</w:t>
      </w:r>
      <w:r w:rsidR="007F4A9F">
        <w:rPr>
          <w:szCs w:val="28"/>
        </w:rPr>
        <w:t xml:space="preserve"> умственных способностей – это 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инсайт;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1.34 Что не относится к форменным элементам клеток крови: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1.35  Сколько в среднем живет эритроцит?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- 120 дней.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1.36  Какие  типы гемоглобина у человека не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животный.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1.37  Как называется гемоглобин, несущий на себе кислород: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1.38 Как называется уменьшение лейкоцитов в крови: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1.39 Что такое лейкоцитарная формула?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1.40 Как называется гемоглобин, несущий на себе углекислый газ: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1.41Защитные антитела синтезируются клетками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1.42 Переливание несовместимой крови может вызвать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1.43  Кем было открыто группы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В. Гарвеем.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1.44 Сколько факторов свёртывания крови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факторов.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1.45 Создатель учения  о физиологии пищеварения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Резенков;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Мечников.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1.46  Содержание воды в организме составляет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- 100 %;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- 90 %;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- 80 %;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- 70 %.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1.47  Назовите функции белков: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1.48Синтез гликогена называется: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1.49 В каком органе происходит образование кетоновых тел?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печень;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1.50  Какой из учёных назвал новые соединения «витаминами»?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1.51 Функция  белков – передача наследственной  информации осущест</w:t>
      </w:r>
      <w:r w:rsidRPr="007F4A9F">
        <w:rPr>
          <w:rFonts w:ascii="Times New Roman" w:hAnsi="Times New Roman" w:cs="Times New Roman"/>
          <w:sz w:val="28"/>
          <w:szCs w:val="28"/>
        </w:rPr>
        <w:t>в</w:t>
      </w:r>
      <w:r w:rsidRPr="007F4A9F">
        <w:rPr>
          <w:rFonts w:ascii="Times New Roman" w:hAnsi="Times New Roman" w:cs="Times New Roman"/>
          <w:sz w:val="28"/>
          <w:szCs w:val="28"/>
        </w:rPr>
        <w:t>ляется за счёт…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рибоза.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 1.52  Недостаток, какого количества воды в организме приводит к л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тальному исходу?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- 50 %;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- 40 %;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- 30 %;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1.53  Конечный продукт азотистого обмена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белок.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1.54  Какого отдела в строении нефрона нет?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1.55 В каких канальцах реабсорбируется большое количество воды: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1.56  Основной частью клубочкового фильтра почки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1.57 Одна из ролей сурфактанта?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>веол;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1.58 Отрицательное давление в плевральной полости в основном об</w:t>
      </w:r>
      <w:r w:rsidRPr="007F4A9F">
        <w:rPr>
          <w:rFonts w:ascii="Times New Roman" w:hAnsi="Times New Roman" w:cs="Times New Roman"/>
          <w:sz w:val="28"/>
          <w:szCs w:val="28"/>
        </w:rPr>
        <w:t>у</w:t>
      </w:r>
      <w:r w:rsidRPr="007F4A9F">
        <w:rPr>
          <w:rFonts w:ascii="Times New Roman" w:hAnsi="Times New Roman" w:cs="Times New Roman"/>
          <w:sz w:val="28"/>
          <w:szCs w:val="28"/>
        </w:rPr>
        <w:t>словлено тем, что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1.59 Поверхностное натяжение в альвеолах регулирует?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кислород;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1.60 Центральные хеморецепторы, участвующие в регуляции дыхания, локализуются?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 в продолговатом мозге и варолиевом мосту;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1.61  Эмоции выполняют функции: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1.64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Одним из основных физических качеств является: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1.65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Какое физическое качество развивается при длительном беге в ме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1.67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Назовите основные физические качества.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7F4A9F">
        <w:rPr>
          <w:rFonts w:ascii="Times New Roman" w:hAnsi="Times New Roman"/>
          <w:color w:val="000000"/>
          <w:sz w:val="28"/>
          <w:szCs w:val="28"/>
        </w:rPr>
        <w:t>в</w:t>
      </w:r>
      <w:r w:rsidRPr="007F4A9F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40"/>
          <w:szCs w:val="28"/>
        </w:rPr>
      </w:pPr>
      <w:r w:rsidRPr="007F4A9F">
        <w:rPr>
          <w:rFonts w:ascii="Times New Roman" w:hAnsi="Times New Roman"/>
          <w:sz w:val="28"/>
        </w:rPr>
        <w:t xml:space="preserve">Раздел № 2 </w:t>
      </w:r>
      <w:r w:rsidRPr="007F4A9F">
        <w:rPr>
          <w:rFonts w:ascii="Times New Roman" w:hAnsi="Times New Roman"/>
          <w:sz w:val="28"/>
          <w:lang w:eastAsia="en-US"/>
        </w:rPr>
        <w:t>Понятие о внутренней среде организма. Система крови. Ф</w:t>
      </w:r>
      <w:r w:rsidRPr="007F4A9F">
        <w:rPr>
          <w:rFonts w:ascii="Times New Roman" w:hAnsi="Times New Roman"/>
          <w:sz w:val="28"/>
          <w:lang w:eastAsia="en-US"/>
        </w:rPr>
        <w:t>и</w:t>
      </w:r>
      <w:r w:rsidRPr="007F4A9F">
        <w:rPr>
          <w:rFonts w:ascii="Times New Roman" w:hAnsi="Times New Roman"/>
          <w:sz w:val="28"/>
          <w:lang w:eastAsia="en-US"/>
        </w:rPr>
        <w:t>зиология кровообращения и лимфообращения.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 Внутренняя среда организма — это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кровь и лимфа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кровь, лимфа, желудочный и кишечный сок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кровь, лимфа, тканевая жидкость 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жидкие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  Гомеостаз — это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постоянство внутренней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разрушение эритроцитов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совокупность защитных сил организма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совокупность факторов свертывания крови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2.3 В систему крови по лангу входят следующие компоненты 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кровь, лимфа, депо крови, сердце и сосуды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костный мозг, лимфатическая система, кровь, печень, селезенка 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костный мозг, кровь, печень, селезенка, вены и артерии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костный мозг, лимфатическая система, кровь, печень, селезенка нейр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гуморальные механизмы регуляции.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в организме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6-8 %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4,5-5 %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6-8 литров</w:t>
      </w:r>
    </w:p>
    <w:p w:rsidR="00FF1F83" w:rsidRPr="007F4A9F" w:rsidRDefault="00FF1F83" w:rsidP="007F4A9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2.5 Объём циркулирующей крови от общего количества крови в организме составляет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90-92 %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40-50 %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2.6  Количество крови у новорожденного составляет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90 % от количества крови у взрослого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10 % общей массы системы крови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15 % от массы тела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массы тела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у ребенка до 1 года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40 %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количества крови у взрослого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2.8 Допустимая кровопотеря для мужчин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1,5 л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right="27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1/3 от объема циркулирующей крови</w:t>
      </w:r>
    </w:p>
    <w:p w:rsidR="00FF1F83" w:rsidRPr="007F4A9F" w:rsidRDefault="00FF1F83" w:rsidP="007F4A9F">
      <w:pPr>
        <w:spacing w:after="0" w:line="240" w:lineRule="auto"/>
        <w:ind w:right="27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1/3 от общего объема крови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2.9 Допустимая кровопотеря для женщин составляет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1/3 от объема циркулирующей крови 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1/2 от объема циркулирующей крови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2.10 Вязкость крови в норме равна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а) 1,7-2,2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7,6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4,8-6,2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4,0-5,0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2.11 Удельный вес крови в норме равен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1,09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1,5-1,6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1,05-1,06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1,8-1,9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2.12 Водородный показатель артериальной крови в норме равен 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7,36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7,40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7,35-7,42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2.13 Водородный показатель венозной крови в норме равен а) 7,36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7,40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7,35-7,42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2.14 Осмотическое давление крови в норме равно а) 760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120 мм рт. ст.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2.15 Онкотическое давление крови в норме равно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25-30 атм.</w:t>
      </w:r>
    </w:p>
    <w:p w:rsidR="008B5853" w:rsidRPr="007F4A9F" w:rsidRDefault="00FF1F8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>Онкотическое давление крови создаётся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минеральными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белками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белками и минеральными веществами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небелковыми органическими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2.17 Различают следующие буферные системы крови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фосфатная,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фосфатная, карбонатная, хлоридная,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фосфатная, карбонатная, белковая, гемоглобиновая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2.18 Гематокрит — это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процентное содержание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пробирка для определения процентного содержания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процентное содержание в крови плазмы и эритроцитов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отношение количества плазмы крови к количеству форменных элеме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тов</w:t>
      </w:r>
    </w:p>
    <w:p w:rsidR="005143C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2.19 В норме гематокрит составляет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40 % плазмы и 60 % форменных элементов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40-45 % плазмы и 45-50 %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40-45 % форменных элементов и 55-60 % плазмы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45-50 % плазмы и 55-60 % форменных элементов</w:t>
      </w:r>
    </w:p>
    <w:p w:rsidR="008B5853" w:rsidRPr="007F4A9F" w:rsidRDefault="008B5853" w:rsidP="007F4A9F">
      <w:pPr>
        <w:pStyle w:val="a3"/>
        <w:numPr>
          <w:ilvl w:val="1"/>
          <w:numId w:val="3"/>
        </w:numPr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Плазма крови состоит из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из воды и минеральных веществ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сыворотки, глюкозы, жиров и липоидов 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воды и сухого остатка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воды, минеральных веществ, белков и жиров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2.21 Содержание воды в плазме крови составляет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88-90 %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90-92 %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85-90 %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96-98 %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сухого остатка в плазме крови составляет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8-10 %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6-7 %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28"/>
        </w:tabs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минеральных веществ в плазме крови составляет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8,5 %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0,85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0,9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0,9 %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NaCl в изотоническом растворе </w:t>
      </w:r>
    </w:p>
    <w:p w:rsidR="008B5853" w:rsidRPr="007F4A9F" w:rsidRDefault="008B5853" w:rsidP="007F4A9F">
      <w:pPr>
        <w:pStyle w:val="a3"/>
        <w:tabs>
          <w:tab w:val="left" w:pos="404"/>
        </w:tabs>
        <w:spacing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8,5 %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1 %</w:t>
      </w:r>
    </w:p>
    <w:p w:rsidR="008B5853" w:rsidRPr="007F4A9F" w:rsidRDefault="008B5853" w:rsidP="007F4A9F">
      <w:pPr>
        <w:pStyle w:val="a3"/>
        <w:numPr>
          <w:ilvl w:val="1"/>
          <w:numId w:val="5"/>
        </w:numPr>
        <w:tabs>
          <w:tab w:val="left" w:pos="424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Концентрация глюкозы в изотоническом растворе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5,5 %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0,85 %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20 %</w:t>
      </w:r>
    </w:p>
    <w:p w:rsidR="00FF1F83" w:rsidRPr="007F4A9F" w:rsidRDefault="00371DF2" w:rsidP="007F4A9F">
      <w:pPr>
        <w:spacing w:after="0" w:line="240" w:lineRule="auto"/>
        <w:ind w:left="6" w:right="27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3 Физиология дыхания.</w:t>
      </w:r>
    </w:p>
    <w:p w:rsidR="002E64AA" w:rsidRPr="007F4A9F" w:rsidRDefault="00371DF2" w:rsidP="007F4A9F">
      <w:pPr>
        <w:tabs>
          <w:tab w:val="left" w:pos="404"/>
        </w:tabs>
        <w:spacing w:after="0" w:line="240" w:lineRule="auto"/>
        <w:ind w:right="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 </w:t>
      </w:r>
      <w:r w:rsidR="002E64AA" w:rsidRPr="007F4A9F">
        <w:rPr>
          <w:rFonts w:ascii="Times New Roman" w:eastAsia="Times New Roman" w:hAnsi="Times New Roman"/>
          <w:sz w:val="28"/>
          <w:szCs w:val="28"/>
        </w:rPr>
        <w:t xml:space="preserve">Основные этапы процесса дыхания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9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вдох, выдох, транспорт газов, тканевое дыхание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газообмен лёгких, транспорт газов кровью, газообмен в тканях, клето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ное дыхание, выдох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газообмен между лёгкими и атмосферой, диффузия газов в капиллярах малого круга кровообращения, транспорт газов кровью, диффузия газов в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пиллярах большого круга кровообращения, тканевое и клеточное дыхание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вдох, газообмен между легкими и атмосферой, диффузия газов в капи</w:t>
      </w:r>
      <w:r w:rsidRPr="007F4A9F">
        <w:rPr>
          <w:rFonts w:ascii="Times New Roman" w:eastAsia="Times New Roman" w:hAnsi="Times New Roman"/>
          <w:sz w:val="28"/>
          <w:szCs w:val="28"/>
        </w:rPr>
        <w:t>л</w:t>
      </w:r>
      <w:r w:rsidRPr="007F4A9F">
        <w:rPr>
          <w:rFonts w:ascii="Times New Roman" w:eastAsia="Times New Roman" w:hAnsi="Times New Roman"/>
          <w:sz w:val="28"/>
          <w:szCs w:val="28"/>
        </w:rPr>
        <w:t>лярах большого круга кровообращения, транспорт газов кровь, диффузия газов в тканях, клеточное дыхание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3.2 Различают следующие типы дыхания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внешнее и внутреннее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грудное, диафрагмальное и смешанное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спокойное и форсированное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нормальное и патологическое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3.3 Инспираторные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мышцы, при сокращении которых объем грудной полости увеличивается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вспомогательные дыхательные мышцы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брюшной стенки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объем грудной полости уменьшается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3.4 Экспираторные мышцы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мышцы, при сокращении которых объем грудной полости уменьшается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наружные межреберные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активный вдох</w:t>
      </w:r>
    </w:p>
    <w:p w:rsidR="008F3673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3.5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Вспомогательные дыхательные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диафрагма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наружные и внутренние межреберные мышцы 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форсированный вдох или выдох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3.6 Диафрагма относится к следующим дыхательным мышцам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экспираторным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 вспомогательным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 инспираторным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является дыхательной мышцей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3.7 Наружные косые межреберные мышцы относятся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инспираторным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 экспираторным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не являются дыхательными мышцами 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 вспомогательным</w:t>
      </w:r>
    </w:p>
    <w:p w:rsidR="002E64AA" w:rsidRPr="007F4A9F" w:rsidRDefault="002E64AA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3.8 Внутренние косые межреберные мышцы относятся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 инспираторным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не являются дыхательными мышцами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к вспомогательным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и к инспираторным, и к экспираторным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3.9 Нормальный вдох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покое пассивно, при нагрузке активно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активно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покое активно, при нагрузке пассивно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3.10 Нормальный выдох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покое пассивно, при нагрузке активно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покое активно, при нагрузке пассивно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г) активно</w:t>
      </w:r>
    </w:p>
    <w:p w:rsidR="00532932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3.11 </w:t>
      </w:r>
      <w:r w:rsidR="00532932" w:rsidRPr="007F4A9F">
        <w:rPr>
          <w:rFonts w:ascii="Times New Roman" w:eastAsia="Times New Roman" w:hAnsi="Times New Roman"/>
          <w:sz w:val="28"/>
          <w:szCs w:val="28"/>
        </w:rPr>
        <w:t>Пневмография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графическая регистрация сокращения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графическая регистрация движений грудной клетки при дыхании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спадение лёгких при попадании воздуха в плевральную щель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запись биопотенциалов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3.12 Плевральная щель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щель между легкими и стенками грудной полости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щель между легкими и висцеральной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щель между висцеральной и париетальной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щель между стенками грудной полости и париетальной плеврой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ежплевральное давление в конце спокойного вдоха равно </w:t>
      </w:r>
    </w:p>
    <w:p w:rsidR="005813F1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атмосферному давлению </w:t>
      </w:r>
    </w:p>
    <w:p w:rsidR="00532932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—6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—1 мм рт. ст.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 давление в конце спокойного выдоха равно</w:t>
      </w:r>
    </w:p>
    <w:p w:rsidR="00532932" w:rsidRPr="007F4A9F" w:rsidRDefault="00532932" w:rsidP="007F4A9F">
      <w:pPr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—3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—20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—9 мм рт. ст.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0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лавная причина отрицательного межплеврального давления — это 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присас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ывающее действие грудной клетки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сокращение диафрагмы </w:t>
      </w:r>
    </w:p>
    <w:p w:rsidR="00532932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эластическая тяга л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гких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наличие мертвого пространства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ранспульмональное давление — это </w:t>
      </w:r>
    </w:p>
    <w:p w:rsidR="00532932" w:rsidRPr="007F4A9F" w:rsidRDefault="00532932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давление в межплевральной щели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разница между альвеолярным и межплевральным давлением 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сумма альвеолярного и межплеврального давления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давление в полости легких во время вдоха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Межплевральное давление при глубоком вдохе может снизится до 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—2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—70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воздухо-носных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боком вдохе может снизится до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—70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боком вдохе может максимально повысится до</w:t>
      </w:r>
    </w:p>
    <w:p w:rsidR="005813F1" w:rsidRPr="007F4A9F" w:rsidRDefault="005813F1" w:rsidP="007F4A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5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Пневмоторакс — это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наполнение альвеол водой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наполнение полости плевры жидкостью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метод регистрации движений грудной клетки при дыхании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попадание воздуха в межплевральную щель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Закрытый пневмоторакс наблюдается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вскрытии грудной клетки на операции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ранениях лёгких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при наличии воздуха в межплевральной щели без сообщения с атмосф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когда воздух попадает в межплевральную щель на вдохе и не попадает на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3.22  Открытый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постоянном сообщении межплевральной щели с атмосферой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введении воздуха шприцем в межплевральную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попадании в альвеолы воздуха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сообщении межплевральной щели с атмосферой только на вдохе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3.23  Клапанный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 отсутствии сообщения межплевральной щели с атмосферой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при введении воздуха шприцем в межплевральную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сообщении межплевральной щели с атмосферой на вдохе и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сообщении межплевральной щели с атмосферой только на вдохе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3.24 Без экстренной помощи к смерти приводит следу-ющий вид пневм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торакса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никакой 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закрытый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двусторонний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3.25 Гидроторакс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скопление гноя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жидкости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воздуха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скопление крови в межплевральной щели</w:t>
      </w:r>
    </w:p>
    <w:p w:rsidR="005813F1" w:rsidRPr="007F4A9F" w:rsidRDefault="005813F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3.26 Пиоторакс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воздуха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скопление воды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скопление крови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скопление гноя в межплевральной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3.27 Гемоторакс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воды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гноя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крови в межплевральной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скопление воздуха в межплевральной щели</w:t>
      </w:r>
    </w:p>
    <w:p w:rsidR="005813F1" w:rsidRPr="007F4A9F" w:rsidRDefault="00BA0AA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4 Физиология пищеварения</w:t>
      </w:r>
    </w:p>
    <w:p w:rsidR="00E40843" w:rsidRPr="007F4A9F" w:rsidRDefault="00E40843" w:rsidP="007F4A9F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регуляторную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экскреторную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E40843" w:rsidRPr="007F4A9F" w:rsidRDefault="00E40843" w:rsidP="007F4A9F">
      <w:pPr>
        <w:pStyle w:val="a3"/>
        <w:numPr>
          <w:ilvl w:val="1"/>
          <w:numId w:val="8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аутолитическое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полостное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внутриклеточное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пристеночное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слюны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НСl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панкреатического сока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Главным стимулом для первичной перистальтики пищевода являе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ся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поступление пищи в пищевод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забрасывание пищи из желудка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открытие нижнего пищеводного сфинктера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секретин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гистамин</w:t>
      </w:r>
    </w:p>
    <w:p w:rsidR="00A41DE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ри поступлении пищи в желудок секреция соляной кислоты в ж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лудке увеличивается, потому что </w:t>
      </w:r>
    </w:p>
    <w:p w:rsidR="00A41DE3" w:rsidRPr="007F4A9F" w:rsidRDefault="00E40843" w:rsidP="007F4A9F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продукты гидролиза белка прямо стимулируют париетальные клетки </w:t>
      </w:r>
    </w:p>
    <w:p w:rsidR="00E40843" w:rsidRPr="007F4A9F" w:rsidRDefault="00E40843" w:rsidP="007F4A9F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пища повышает рН в желудке, что позволяет больш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 секретировать</w:t>
      </w:r>
      <w:r w:rsidRPr="007F4A9F">
        <w:rPr>
          <w:rFonts w:ascii="Times New Roman" w:eastAsia="Times New Roman" w:hAnsi="Times New Roman"/>
          <w:sz w:val="28"/>
          <w:szCs w:val="28"/>
        </w:rPr>
        <w:t>ся НСl</w:t>
      </w:r>
    </w:p>
    <w:p w:rsidR="002E64AA" w:rsidRPr="007F4A9F" w:rsidRDefault="00E4084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пища повышает освобождение гистамина из тучных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клеток </w:t>
      </w:r>
    </w:p>
    <w:p w:rsidR="00A41DE3" w:rsidRPr="007F4A9F" w:rsidRDefault="00A41DE3" w:rsidP="007F4A9F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7F4A9F">
        <w:rPr>
          <w:rFonts w:ascii="Times New Roman" w:eastAsia="Times New Roman" w:hAnsi="Times New Roman"/>
          <w:sz w:val="28"/>
        </w:rPr>
        <w:t xml:space="preserve">   г) действует все перечисленное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гастрин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HCl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слизь (муцин)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жевание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A41DE3" w:rsidRPr="007F4A9F" w:rsidRDefault="00A41DE3" w:rsidP="007F4A9F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рвота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гистамин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</w:t>
      </w:r>
    </w:p>
    <w:p w:rsidR="00A41DE3" w:rsidRPr="007F4A9F" w:rsidRDefault="00A41DE3" w:rsidP="007F4A9F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соматостатин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нервное влияние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низкого рН желудочного сока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соматостатина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гастринингибирующего пептида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стимулирует секрецию соляной кислоты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стимулирует секрецию пепсиногенов;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моторику желудка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стимулирует секрецию панкреатического сока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4.12 </w:t>
      </w:r>
      <w:r w:rsidRPr="007F4A9F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количеством белка в пище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системой 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гистамином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аминокислотами и пептидами гидролизованного в желудке белка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энтерогастрином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энтерогастроном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гистамином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секретином</w:t>
      </w:r>
    </w:p>
    <w:p w:rsidR="00A41DE3" w:rsidRPr="007F4A9F" w:rsidRDefault="00A41DE3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гастрином</w:t>
      </w:r>
    </w:p>
    <w:p w:rsidR="005A5B01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ацетилхолином </w:t>
      </w:r>
    </w:p>
    <w:p w:rsidR="00A41DE3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соляной кислотой</w:t>
      </w:r>
    </w:p>
    <w:p w:rsidR="00A41DE3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4.15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оляная кислота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способствует денатурации пищевого белка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повышает секрецию гастрина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секрецию пепсиногенов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активации пепсинов</w:t>
      </w:r>
    </w:p>
    <w:p w:rsidR="00A41DE3" w:rsidRPr="007F4A9F" w:rsidRDefault="005A5B01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4.16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екретирующиегастрин g-клетки расположены в слизистой оболочке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а) дна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тела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антрума</w:t>
      </w:r>
    </w:p>
    <w:p w:rsidR="00A41DE3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пилоруса</w:t>
      </w:r>
    </w:p>
    <w:p w:rsidR="005A5B01" w:rsidRPr="007F4A9F" w:rsidRDefault="00A41DE3" w:rsidP="007F4A9F">
      <w:pPr>
        <w:pStyle w:val="a3"/>
        <w:numPr>
          <w:ilvl w:val="1"/>
          <w:numId w:val="11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A5B01" w:rsidRPr="007F4A9F">
        <w:rPr>
          <w:rFonts w:ascii="Times New Roman" w:eastAsia="Times New Roman" w:hAnsi="Times New Roman"/>
          <w:sz w:val="28"/>
          <w:szCs w:val="28"/>
        </w:rPr>
        <w:t xml:space="preserve">оторикой желудка обеспечивается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резервуарная функция и хранение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перемешивание и измельчение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формирование химуса </w:t>
      </w:r>
    </w:p>
    <w:p w:rsidR="00A41DE3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4.18 </w:t>
      </w:r>
      <w:r w:rsidRPr="007F4A9F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продуктами гидролиза пищевых белков, алкоголем и кофеином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ацетилхолином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HCl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соматостатином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5A5B01" w:rsidRPr="007F4A9F" w:rsidRDefault="005A5B01" w:rsidP="007F4A9F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хиломикронов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триглицеридов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свободных жирных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моноглицеридов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на твердом и мягком небе 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губах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вокруг протока слюнных желёз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сосочках языка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5A5B01" w:rsidRPr="007F4A9F" w:rsidRDefault="005A5B01" w:rsidP="007F4A9F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околоушные, подчелюстные, подъязычные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поднижнечелюстные, подверхнечелюстные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ушные язычные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околонёбные язычные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секретин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жир, поступающий в тонкий кишечник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желчные кислоты, секретируемые печенью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желчь, реабсорбируемая в кишечнике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солей желчных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железа </w:t>
      </w:r>
    </w:p>
    <w:p w:rsidR="00A41DE3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холестерина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4.24 </w:t>
      </w:r>
      <w:r w:rsidRPr="007F4A9F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аминокислот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продуктов гидролиза белка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пищевого железа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секреции соляной кислоты в желудке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секреции бикарбоната поджелудочной железой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выброса желчи из желчного пузыря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бикарбоната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пепсиногена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амилазы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липазы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соляной кислоты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энтерокиназы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химотрипсина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ацетилхолином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гастрином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соляной кислотой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серотонином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5 Физиологические основы обмена веществ и энергии. Теплоо</w:t>
      </w:r>
      <w:r w:rsidRPr="007F4A9F">
        <w:rPr>
          <w:rFonts w:ascii="Times New Roman" w:hAnsi="Times New Roman" w:cs="Times New Roman"/>
          <w:sz w:val="28"/>
          <w:szCs w:val="28"/>
        </w:rPr>
        <w:t>б</w:t>
      </w:r>
      <w:r w:rsidRPr="007F4A9F">
        <w:rPr>
          <w:rFonts w:ascii="Times New Roman" w:hAnsi="Times New Roman" w:cs="Times New Roman"/>
          <w:sz w:val="28"/>
          <w:szCs w:val="28"/>
        </w:rPr>
        <w:t>мен.</w:t>
      </w:r>
    </w:p>
    <w:p w:rsidR="005E248C" w:rsidRPr="007F4A9F" w:rsidRDefault="005E248C" w:rsidP="007F4A9F">
      <w:pPr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Калорический эквивалент кислорода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 тепла, образуемого при сгорании 1 г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тепла, образуемого в организме при потреблении 1 л кисл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рода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количества потребленного кислорода к выделенному кол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честву углекислого газа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количество тепла, образуемого в организме за сутки при дыхании 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тым кислородом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  Дыхательный коэффициент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количества принятой пищи к количеству поглощенного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отношение количества поглощенного кислорода к количеству выделе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ного углекислого газа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объема выделенного углекислого газа к объёму поглощенн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отношение количества выделенного тепла к количеству поглощенного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5.3 Основный обмен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процессов ассимиляции к диссимиляции в организме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энергии дополнительно образуемой в организме при перех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де с анаэробных в аэробные условия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обмен веществ в организме при строгом соблюдении норм питания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минимальный уровень энергозатрат, необходимый для поддержания жизнедеятельности в условиях покоя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5.4 Стандартные условия для определения основного обмена — это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состояние организма натощак (через 12-14 часов после последнего приёма пищи)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состояние организма в положении лежа сразу после сна без нагрузки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состояние организма при температуре комфорта (22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C) и нормальном атмосферном давлении (760 мм рт. ст.)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всё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5.5  Рабочая прибавка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увеличение потребления пищи после физической работы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увеличение энергозатрат при работе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увеличение дыхательного коэффициента при физической и умственной работе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5.6 Специфически-динамическое действие пищи проявляется в виде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повышения энергозатрат организма от уровня основного обмена через три часа после 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изменения обмена веществ в организме спустя сутки после приема п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щи;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повышения активности желудочно-кишечного тракта после еды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5.7 Величина энергетического обмена не повышается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условиях низкой температуры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условиях высокой температуры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выполнении физических упражнений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состоянии психоэмоционального напряжения</w:t>
      </w:r>
    </w:p>
    <w:p w:rsidR="005E248C" w:rsidRPr="007F4A9F" w:rsidRDefault="005E248C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5.8 Количество образуемого в организме тепла увеличивается под влиян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ем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гормонов щитовидной железы, адреналина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системы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жирной пищи 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5.9 Терморегуляция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поддержание гомойотермии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регуляцию соотношения термогенеза и теплоотдачи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поддержание постоянства температуры теплового ядра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5.10 </w:t>
      </w:r>
      <w:r w:rsidRPr="007F4A9F">
        <w:rPr>
          <w:rFonts w:ascii="Times New Roman" w:eastAsia="Times New Roman" w:hAnsi="Times New Roman"/>
          <w:sz w:val="28"/>
          <w:szCs w:val="28"/>
        </w:rPr>
        <w:t>Теплопродукция в организме не обеспечивается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сократительной деятельностью скелетных мышц при мышечной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дрожи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тонусом скелетной мускулатуры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окислительными процессами в печени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поступлением воды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5.11  Теплоотдача зависит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условий влажности и температуры внешней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подвижности воздуха окружающей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уровня симпатических влияний на потовые железы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 организме человека терморецепторы не располагаются </w:t>
      </w:r>
    </w:p>
    <w:p w:rsidR="005E248C" w:rsidRPr="007F4A9F" w:rsidRDefault="005E248C" w:rsidP="007F4A9F">
      <w:pPr>
        <w:pStyle w:val="a3"/>
        <w:tabs>
          <w:tab w:val="left" w:pos="448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коже и слизистых оболочках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кровеносных сосудах 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мышцах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железах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5.13 Центр терморегуляции располагается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продолговатом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среднем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спинном мозге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04"/>
        </w:tabs>
        <w:spacing w:after="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Снижение температуры тела (гипотермия) не ведёт к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повышению интенсивности окислительных процессов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снижению возбудимости рецепторов и нервов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снижению интенсивности окислительных процессов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урежению пульса снижению артериального давления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Искусственная общая гипотермия применяется в медицине, потому что </w:t>
      </w:r>
    </w:p>
    <w:p w:rsidR="005E248C" w:rsidRPr="007F4A9F" w:rsidRDefault="005E248C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повышает сопротивляемость организма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снижает потребность головного мозга в кислороде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 свертывание крови и уменьшает кровопотерю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5.16 Повышение температуры тела (гипертермия) не ведёт к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уменьшению энергообмена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повышению возбудимости нервной системы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повышению потребления кислорода организмом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активации иммунитета и фагоцитоза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5.17 Перегревание организма возникнет скорее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спокойном состоянии при температуре воздуха выше 50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сти 30-40 %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спокойном состоянии при температуре воздуха 40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забеге на 1000 м при температуре воздуха 40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питье 1-1,5 литров воды в спокойном состоянии при температуре воздуха 60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С, влажности 40 % и ветре 2 м/с.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5.18 В процессе жизнедеятельности непрерывно расходуется энергия и используется для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синтеза различных соединений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мышечной работы, дыхания, пищеварения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поддержания температуры тела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всё перечисленное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5.19 В обмене веществ в качестве биологических катализаторов не 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нимают участие следующие микроэлементы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углерод, азот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цинк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фтор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5.20 В пластическом обмене организма не участвуют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метиловый спирт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вода и минеральные соли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белки, жиры, углеводы</w:t>
      </w:r>
    </w:p>
    <w:p w:rsidR="005E248C" w:rsidRPr="007F4A9F" w:rsidRDefault="005E248C" w:rsidP="007F4A9F">
      <w:pPr>
        <w:pStyle w:val="a3"/>
        <w:numPr>
          <w:ilvl w:val="1"/>
          <w:numId w:val="15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Не содержат белок следующие пищевые продукты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белок есть во всех пищевых продуктах 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фруктовые соки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растительные масла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лук, петрушка, укроп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5.22 Гликоген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соединение углеводов с белками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сложный углевод, который синтезируется в организме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вещество, в виде которого углеводы находятся в крови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конечный продукт распада углевода в организме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5.23 Влияние инсулина на обмен углеводов заключается в следующем </w:t>
      </w:r>
    </w:p>
    <w:p w:rsidR="005E248C" w:rsidRPr="007F4A9F" w:rsidRDefault="005E248C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количество углеводов в крови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синтез гликогена в печени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усиливает распад гликогена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усиливает выведение глюкозы из организма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До каких веществ белок распадается в желудочно-кишечном тракте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до аминокислот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до полипептидов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 мочевины, мочевой кислоты и креатинина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углекислого газа и воды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52"/>
        </w:tabs>
        <w:spacing w:after="0" w:line="240" w:lineRule="auto"/>
        <w:ind w:left="0" w:firstLine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Калорическая ценность 1 грамма белка при его окислении в орг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низме составляет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0,8 ккал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4,1 ккал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39 кДж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9,3 ккал</w:t>
      </w:r>
    </w:p>
    <w:p w:rsidR="005A5B01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6 Физиология выделения.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Органы выделения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почки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лёгкие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пищеварительные органы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кожа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все ответы верны 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Вещества, удаляющиеся из организма почками,—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продукты обмена белков (мочевина, аммиак, кре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хлоро-форм)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1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Вещества, удаляющиеся из организма пищеварительными орган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ми, — это </w:t>
      </w:r>
    </w:p>
    <w:p w:rsidR="005E248C" w:rsidRPr="007F4A9F" w:rsidRDefault="005E248C" w:rsidP="007F4A9F">
      <w:pPr>
        <w:tabs>
          <w:tab w:val="left" w:pos="41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продукты обмена белков (мочевина, аммиак, креатинин), токсические вещества, лекарственные вещества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хлоро-форм)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удаляющиеся из организма кожей, 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мочевина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креатинин),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5E248C" w:rsidRPr="007F4A9F" w:rsidRDefault="005E248C" w:rsidP="007F4A9F">
      <w:pPr>
        <w:tabs>
          <w:tab w:val="left" w:pos="44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6.5 Вещества, удаляющиеся из организма лёгкими,—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креатинин),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2A7E04" w:rsidRPr="007F4A9F" w:rsidRDefault="002A7E04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6.6 </w:t>
      </w:r>
      <w:r w:rsidR="005E248C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очки на продольном срезе имеют следующие слои </w:t>
      </w:r>
    </w:p>
    <w:p w:rsidR="005E248C" w:rsidRPr="007F4A9F" w:rsidRDefault="005E248C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корковый</w:t>
      </w:r>
    </w:p>
    <w:p w:rsidR="002A7E04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мозговой</w:t>
      </w:r>
    </w:p>
    <w:p w:rsidR="005E248C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сосудистый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очки в организме человека выполняют следующие функции </w:t>
      </w:r>
    </w:p>
    <w:p w:rsidR="005E248C" w:rsidRPr="007F4A9F" w:rsidRDefault="005E248C" w:rsidP="007F4A9F">
      <w:pPr>
        <w:tabs>
          <w:tab w:val="left" w:pos="41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удаление продуктов обмена веществ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участие в водно-солевом обмене и осморегуляции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участие в эритропоэзе</w:t>
      </w:r>
    </w:p>
    <w:p w:rsidR="005E248C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участие в обеспечении гомеостаза</w:t>
      </w:r>
    </w:p>
    <w:p w:rsidR="005E248C" w:rsidRPr="007F4A9F" w:rsidRDefault="002A7E04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труктурной и функциональной единицей почек является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нефрон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ацинус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долька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пирамида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ефрон состоит из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почечного тельца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извитого канальца первого порядка (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проксимальный отдел)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петли Генле</w:t>
      </w:r>
    </w:p>
    <w:p w:rsidR="005E248C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извитого канальца второго порядка (дистальный отдел)</w:t>
      </w:r>
    </w:p>
    <w:p w:rsidR="005E248C" w:rsidRPr="007F4A9F" w:rsidRDefault="00DB15BE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ервичная моча образуется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почечном тельце нефрона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извитом канальце первого порядка (проксимальном отделе</w:t>
      </w:r>
      <w:r w:rsidR="00F25387"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петле нефрона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в извитом канальце второго порядка (дистальном отделе)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Состав первичной мочи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подобен плазме крови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безбелковый фильтрат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подобен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Вторичная моча по своему составу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подобна плазме крови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является безбелковым фильтратом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подобна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первичной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1,0-1,5 л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вторичной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1,0-1,5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Факторы, способствующие образованию первичной мочи, — это </w:t>
      </w:r>
    </w:p>
    <w:p w:rsidR="00F25387" w:rsidRPr="007F4A9F" w:rsidRDefault="00F25387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онкотическое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6.16 Факторы, препятствующие образованию первичной мочи, — это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онкотическое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6.17 Давление, обеспечивающее фильтрацию в почечных канальцах не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рона равно 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20-25 мм рт. ст.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70-75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40-45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5-10 мм рт. ст.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6.18 Процесс, происходящий в канальцах почек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реабсорбция воды и ряда веществ из первичной мочи в кровь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секреция различных веществ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фильтрация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19"/>
        </w:numPr>
        <w:tabs>
          <w:tab w:val="left" w:pos="4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реабсорбирующиесяиз почечных канальцах, — это</w:t>
      </w:r>
    </w:p>
    <w:p w:rsidR="00F25387" w:rsidRPr="007F4A9F" w:rsidRDefault="00F25387" w:rsidP="007F4A9F">
      <w:pPr>
        <w:tabs>
          <w:tab w:val="left" w:pos="46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мочевина, мочевая кислота, аммиак, креатинин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лекарственные вещества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6.20 Вещества, которые почти не реабсорбируются из почечных канал</w:t>
      </w:r>
      <w:r w:rsidRPr="007F4A9F">
        <w:rPr>
          <w:rFonts w:ascii="Times New Roman" w:eastAsia="Times New Roman" w:hAnsi="Times New Roman"/>
          <w:sz w:val="28"/>
          <w:szCs w:val="28"/>
        </w:rPr>
        <w:t>ь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цев, — это </w:t>
      </w:r>
    </w:p>
    <w:p w:rsidR="00F25387" w:rsidRPr="007F4A9F" w:rsidRDefault="00F25387" w:rsidP="007F4A9F">
      <w:pPr>
        <w:tabs>
          <w:tab w:val="left" w:pos="432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мочевина, мочевая кислота, аммиак, креатинин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большая часть ионов натрия, кальция, калия, хлора 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лекарственные вещества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6.21 Гормоны, осуществляющие гуморальнуюрегуля-цию деятельности почек, — это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антидиуретический гормон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альдостерон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соматотропин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глюкагон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6.22 Антидиуретический гормон (вазопрессин) оказывает следующее влияние на образование мочи 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проницаемость стенки дистальных канальцев и собир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тельных трубочек</w:t>
      </w:r>
    </w:p>
    <w:p w:rsidR="00F25387" w:rsidRPr="007F4A9F" w:rsidRDefault="00F25387" w:rsidP="007F4A9F">
      <w:pPr>
        <w:tabs>
          <w:tab w:val="left" w:pos="42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увеличивает реабсорбцию воды в собирательных трубочках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увеличивает реабсорбцию ионов Na и секрецию ионов К в каналь-цах нефрона</w:t>
      </w:r>
    </w:p>
    <w:p w:rsidR="00F25387" w:rsidRPr="007F4A9F" w:rsidRDefault="00F25387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уменьшает реабсорбцию ионов Na и секрецию ионов К в канальцах нефрона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7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Заболевание, наблюдаемое при недостаточной продукции антиди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>ретического гормона (вазопрессина), называется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несахарное мочеизнурение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сахарное мочеизнурение 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глюкозурия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диурез уменьшается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парасимпатических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диурез уменьшается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Нервные центры непроизвольного мочеиспускания располагаются </w:t>
      </w:r>
    </w:p>
    <w:p w:rsidR="00F25387" w:rsidRPr="007F4A9F" w:rsidRDefault="00F25387" w:rsidP="007F4A9F">
      <w:pPr>
        <w:pStyle w:val="a3"/>
        <w:tabs>
          <w:tab w:val="left" w:pos="45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крестцовых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поясничных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коре больших полушарий головного мозга</w:t>
      </w:r>
    </w:p>
    <w:p w:rsidR="00085DCB" w:rsidRPr="007F4A9F" w:rsidRDefault="00085DCB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7 Эндокринная система. Гуморальная регуляция функций.</w:t>
      </w:r>
    </w:p>
    <w:p w:rsidR="0012255A" w:rsidRPr="007F4A9F" w:rsidRDefault="00085DC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7.1 </w:t>
      </w:r>
      <w:r w:rsidR="0012255A" w:rsidRPr="007F4A9F">
        <w:rPr>
          <w:rFonts w:ascii="Times New Roman" w:eastAsia="Times New Roman" w:hAnsi="Times New Roman"/>
          <w:sz w:val="28"/>
          <w:szCs w:val="28"/>
        </w:rPr>
        <w:t>Железами внутренней секреции называются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те, органы которые выделяют вещества для смазки трущихся поверхн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стей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те, органы которые открывают свои протоки в просвет кишечника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те, органы которые не имеют выводных протоков и выделяют свои се</w:t>
      </w:r>
      <w:r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>реты непосредственно в кровь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те, органы которые расположены в брюшной или грудной полости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Железам внутренней секреции относятся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яичники и плацента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слюнные железы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сальные и потовые железы 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мочевой пузырь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железам внутренней секреции не относятся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щитовидная и паращитовидные железы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гипофиз и эпифиз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надпочечники и поджелудочная железа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бруннеровы и либеркюновы железы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>родуктом секреции эндокринных желёз является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ферменты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пищеварительные соки 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гормоны</w:t>
      </w:r>
    </w:p>
    <w:p w:rsidR="0012255A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выделение</w:t>
      </w:r>
    </w:p>
    <w:p w:rsidR="001569BB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очкой приложения гормонов является 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синапсы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эфапсы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кровеносные сосуды</w:t>
      </w:r>
    </w:p>
    <w:p w:rsidR="001569BB" w:rsidRPr="007F4A9F" w:rsidRDefault="0012255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специфические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 рецепторы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7.6 Органы и ткани, обладающие рецепторами, настроенными на воспр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ятие какого-либо гормона, называются 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специфические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органы- и ткани-мишени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гормональные органы и ткани 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эндокринные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7.7 Гормоны обладают следующим свойством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специфичность — влияние строго на свою структуру, то есть мишень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влияние на все органы и ткани организма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действуют на функции организма только в очень высокой концентрации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действуют на функции организма только в присутствии катализатора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7.8 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низкая биологическая активность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высокая биологическая активность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длительное биологическое воздействие при однократном введении 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воздействие на организм только при условии целостности нервной си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темы</w:t>
      </w:r>
    </w:p>
    <w:p w:rsidR="001569BB" w:rsidRPr="007F4A9F" w:rsidRDefault="001569BB" w:rsidP="007F4A9F">
      <w:pPr>
        <w:pStyle w:val="a3"/>
        <w:numPr>
          <w:ilvl w:val="1"/>
          <w:numId w:val="22"/>
        </w:numPr>
        <w:tabs>
          <w:tab w:val="left" w:pos="404"/>
        </w:tabs>
        <w:spacing w:after="0" w:line="240" w:lineRule="auto"/>
        <w:ind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видовой специфичностью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способностью не разрушаться тканями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способностью медленно разрушаться тканями 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способностью быстро разрушаться тканями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7.10 Для лечения человека использовать гормоны животных </w:t>
      </w:r>
    </w:p>
    <w:p w:rsidR="001569BB" w:rsidRPr="007F4A9F" w:rsidRDefault="001569BB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невозможно, так как гормоны у животных и у человека — разные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возможно использование гормонов только теплокровных животных 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возможно, так как гормоны не обладают видовой специфичностью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возможно использование только гормонов рыб, в основном — акул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7.11 Количество долей гипофиза —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одна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четыре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две</w:t>
      </w:r>
    </w:p>
    <w:p w:rsidR="001569BB" w:rsidRPr="007F4A9F" w:rsidRDefault="001569BB" w:rsidP="007F4A9F">
      <w:pPr>
        <w:pStyle w:val="a3"/>
        <w:numPr>
          <w:ilvl w:val="1"/>
          <w:numId w:val="23"/>
        </w:numPr>
        <w:tabs>
          <w:tab w:val="left" w:pos="404"/>
        </w:tabs>
        <w:spacing w:after="0" w:line="240" w:lineRule="auto"/>
        <w:ind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Аденогипофиз — это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задняя доля гипофиза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гипоталамус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промежуточная доля гипофиза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7.13 Нейрогипофиз — это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промежуточная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гипоталамус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right="32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задняя доля гипофиза</w:t>
      </w:r>
    </w:p>
    <w:p w:rsidR="006F1E53" w:rsidRPr="007F4A9F" w:rsidRDefault="001569BB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7.14 Г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ормоны, которые не вырабатываются в передней доле гипофиза, — это</w:t>
      </w:r>
    </w:p>
    <w:p w:rsidR="001569BB" w:rsidRPr="007F4A9F" w:rsidRDefault="001569BB" w:rsidP="007F4A9F">
      <w:pPr>
        <w:tabs>
          <w:tab w:val="left" w:pos="40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фолликулостимулирующий и лютеинизирующей гормоны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антидиуретический гормон (вазопрессин) и окситоцин 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тиреотропный и адренокортикотропный гормоны </w:t>
      </w:r>
    </w:p>
    <w:p w:rsidR="001569BB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пролактин и соматотропный гормон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вырабатывается 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надпочечниках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аденогипофизе</w:t>
      </w:r>
    </w:p>
    <w:p w:rsidR="006F1E53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задней доле гипофиза </w:t>
      </w:r>
    </w:p>
    <w:p w:rsidR="001569BB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паращитовидных желез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оматотропный гормон не воздействует на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кости и хрящи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мышцы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железы внутренней секреции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соматотропный гормон воздействует на весь организм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5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гормон, воздействуя на белковый обмен, </w:t>
      </w:r>
    </w:p>
    <w:p w:rsidR="001569BB" w:rsidRPr="007F4A9F" w:rsidRDefault="001569BB" w:rsidP="007F4A9F">
      <w:p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стимулирует синтез белка</w:t>
      </w:r>
    </w:p>
    <w:p w:rsidR="00085DCB" w:rsidRPr="007F4A9F" w:rsidRDefault="001569B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стимулирует распад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белка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образование незаменимых аминокислот 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отложению белков в жировое депо</w:t>
      </w:r>
    </w:p>
    <w:p w:rsidR="006F1E53" w:rsidRPr="007F4A9F" w:rsidRDefault="006F1E53" w:rsidP="007F4A9F">
      <w:pPr>
        <w:pStyle w:val="a3"/>
        <w:numPr>
          <w:ilvl w:val="1"/>
          <w:numId w:val="24"/>
        </w:numPr>
        <w:tabs>
          <w:tab w:val="left" w:pos="43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Азотистый баланс под влиянием соматотропного гормона </w:t>
      </w:r>
    </w:p>
    <w:p w:rsidR="006F1E53" w:rsidRPr="007F4A9F" w:rsidRDefault="006F1E53" w:rsidP="007F4A9F">
      <w:pPr>
        <w:tabs>
          <w:tab w:val="left" w:pos="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изменяется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устанавливается азотистое равновесие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баланс становится отрицательным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баланс становится положительным</w:t>
      </w:r>
    </w:p>
    <w:p w:rsidR="006F1E53" w:rsidRPr="007F4A9F" w:rsidRDefault="00DC6C2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7.19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оматотропный гормон</w:t>
      </w:r>
    </w:p>
    <w:p w:rsidR="00D925DF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способствует отложению жиров в депо </w:t>
      </w:r>
    </w:p>
    <w:p w:rsidR="006F1E53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способствует мобилизации жиров из депо</w:t>
      </w:r>
    </w:p>
    <w:p w:rsidR="00D925DF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способствует образованию из жиров углеводов </w:t>
      </w:r>
    </w:p>
    <w:p w:rsidR="006F1E53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влияет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ри избытке адренокортикотропного гормона возникает </w:t>
      </w:r>
    </w:p>
    <w:p w:rsidR="006F1E53" w:rsidRPr="007F4A9F" w:rsidRDefault="006F1E53" w:rsidP="007F4A9F">
      <w:p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гипоталамуса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надпочечников 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акромегалия </w:t>
      </w:r>
    </w:p>
    <w:p w:rsidR="006F1E53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гиперфункция слюнных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404"/>
        </w:tabs>
        <w:spacing w:after="0" w:line="240" w:lineRule="auto"/>
        <w:ind w:left="0"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гонадотропным относятся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прогестерон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эстрогены и андрогены </w:t>
      </w:r>
    </w:p>
    <w:p w:rsidR="006F1E53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пролактин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фолликулостимулирующий и лютеинизирующей гормоны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олликулостимулирующий гормон вырабатывается </w:t>
      </w:r>
    </w:p>
    <w:p w:rsidR="006F1E53" w:rsidRPr="007F4A9F" w:rsidRDefault="006F1E5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средней доле гипофиза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гипоталамусе 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аденогипофизе</w:t>
      </w:r>
    </w:p>
    <w:p w:rsidR="006F1E53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яичниках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7.23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олликулостимулирующий гормон воздействует</w:t>
      </w:r>
    </w:p>
    <w:p w:rsidR="00D925DF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щитовидную железу 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поджелудочную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паращитовидные железы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половые железы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7.24 При недостатке фолликулостимурующего гормона у женщин возник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ет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яичников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гипофункция щитовидной железы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прекращение секреции молока молочными железами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несахарный диабет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7.25 При недостатке фолликулостимулирующего гормона у мужчин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никает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сперматогенеза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половых желёз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кретинизм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патологических проявлений не бывает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7.26 Лютеинизирующей гормон вырабатывается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яичниках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аденогипофизе</w:t>
      </w:r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нейрогипофизе</w:t>
      </w:r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7.27 Лютеинизирующей гормон воздействует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поджелудочную железу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на паращитовидные железы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щитовидную железу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половые железы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7.28 При недостатке лютеинизирующего гормона у женщин возникает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недостаточность надпочечников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микседема 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остеопороз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гипофункция яичников</w:t>
      </w:r>
    </w:p>
    <w:p w:rsidR="00D925DF" w:rsidRPr="007F4A9F" w:rsidRDefault="003628D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8 Нервно-мышечная система. Физиология возбудимых тканей. Опорно- двигательный аппарат.</w:t>
      </w:r>
    </w:p>
    <w:p w:rsidR="00C45948" w:rsidRPr="007F4A9F" w:rsidRDefault="003628DB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8.1 </w:t>
      </w:r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Толстые протофибриллы состоят из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из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тропонина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тропомиозина</w:t>
      </w:r>
    </w:p>
    <w:p w:rsidR="00C45948" w:rsidRPr="007F4A9F" w:rsidRDefault="00C45948" w:rsidP="007F4A9F">
      <w:pPr>
        <w:pStyle w:val="a3"/>
        <w:numPr>
          <w:ilvl w:val="1"/>
          <w:numId w:val="26"/>
        </w:numPr>
        <w:tabs>
          <w:tab w:val="left" w:pos="0"/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Светлые диски образуют скопления следующихпротофибрилл</w:t>
      </w:r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актиновых</w:t>
      </w:r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миозиновых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актиновых и миозиновых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8.3 Поперечные мостики — это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тропонин-тропомиозиновые комплексы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выросты белковых молекул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выросты белковых молекул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впячивания поверхностей мембраны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8.4 Участие в сопряжении электрических и механических процессов в мышце принимает следующий из перечисленных ионов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ион Са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ион Сl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ион Na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ион K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8.5 Зубчатый тетанус можно получить следующим образом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если наносить раздражения в латентный период сокращения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если наносить раздражение в фазу укорочения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если наносить раздражение в фазу расслабления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если наносить раздражение после окончания полного цикла одиноч-ного сокращения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8.6 Тетанус — это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мышцы в ответ на раздражение одиночным импульсом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снижение работоспособности после длительной работы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ухудшение физиологических свойств под влиянием повреждающего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(альтерирующего) фактора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длительное суммированное сокращение мышцы при частом ритмич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ском раздражении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8.7 Чтобы получить оптимальное сокращение мышц, надо нанести раздр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жение в следующую фазу возбуждения 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абсолютной рефрактерности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относительной рефрактерности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экзальтации 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Укорочение мышцы происходит за счёт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укорочения миозиновых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укорочения актиновых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ослабления сухожилий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скольжения актиновых нитей вдоль миозиновых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Медиатором в нервно-мышечном синапсе является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норадреналин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дофамин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ацетилхолин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глицин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8.10 Скелетная мышечная и нервная ткани по порогу раздражения и возб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димости имеют следующие отличия друг от друга 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 скелетной мышечной ткани порог раздражения и возбудимость выше, чем у нервной ткани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 скелетной мышечной ткани порог раздражения выше, а возбудимость ниже, чем у нервной ткани </w:t>
      </w:r>
    </w:p>
    <w:p w:rsidR="00C45948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 скелетной мышечной ткани порог раздражения ниже, а возбудимость выше, чем у нервной ткан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и</w:t>
      </w:r>
    </w:p>
    <w:p w:rsidR="0064792B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8.11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 xml:space="preserve">Ацетилхолин инактивирует следующий фермент 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холинэстераза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моноаминоксидаза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катехол-о-метилтрансфераза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8.12 Синапс — это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органелла, содержащая медиатор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часть нервной клетки, от которой берет начало аксон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окончание нервной клетки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структура, обеспечивающая передачу возбуждения с нервной клетки на другую клетку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8.13 Значение потенциала покоя скелетной мышечной клетки таково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+30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—50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—90 мВ</w:t>
      </w:r>
    </w:p>
    <w:p w:rsidR="0064792B" w:rsidRPr="007F4A9F" w:rsidRDefault="0064792B" w:rsidP="007F4A9F">
      <w:pPr>
        <w:pStyle w:val="a3"/>
        <w:numPr>
          <w:ilvl w:val="1"/>
          <w:numId w:val="29"/>
        </w:numPr>
        <w:tabs>
          <w:tab w:val="left" w:pos="0"/>
          <w:tab w:val="left" w:pos="434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Ионы Са, участвующие в сокращении скелетных мышц, поступают в саркоплазму из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из межклеточного пространства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из саркоплазматического ретикулума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из везикул нервного окончания 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 синаптической щели</w:t>
      </w:r>
    </w:p>
    <w:p w:rsidR="00B50BB1" w:rsidRPr="007F4A9F" w:rsidRDefault="00B50BB1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8.15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М</w:t>
      </w:r>
      <w:r w:rsidRPr="007F4A9F">
        <w:rPr>
          <w:rFonts w:ascii="Times New Roman" w:eastAsia="Times New Roman" w:hAnsi="Times New Roman"/>
          <w:sz w:val="28"/>
          <w:szCs w:val="28"/>
        </w:rPr>
        <w:t>ышцы главным образом обеспечиваются энергией за счет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щих процессов </w:t>
      </w:r>
    </w:p>
    <w:p w:rsidR="0064792B" w:rsidRPr="007F4A9F" w:rsidRDefault="0064792B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бескислородного окисления глюкозы</w:t>
      </w:r>
    </w:p>
    <w:p w:rsidR="00B50BB1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 кислородного окисления глюкозы и жирных кислот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кислородного окисления белков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8.16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 освобождении медиатора из пресинаптического окончания участвует следующий из перечисленных ионов </w:t>
      </w:r>
    </w:p>
    <w:p w:rsidR="00B50BB1" w:rsidRPr="007F4A9F" w:rsidRDefault="00B50BB1" w:rsidP="007F4A9F">
      <w:pPr>
        <w:tabs>
          <w:tab w:val="left" w:pos="0"/>
          <w:tab w:val="left" w:pos="562"/>
        </w:tabs>
        <w:spacing w:after="0" w:line="240" w:lineRule="auto"/>
        <w:ind w:left="57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ион Са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ион К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ион Na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ион Mg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8.17 Потенциал действия в мышечных клетках длится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5 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50-100 мс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1-5 мс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0,1 мс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Скелетные мышцы у тренированного человека составляют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щий % массы тела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Основные функции, выполняемые скелетными мышцами человека</w:t>
      </w:r>
    </w:p>
    <w:p w:rsidR="00B50BB1" w:rsidRPr="007F4A9F" w:rsidRDefault="00B50BB1" w:rsidP="007F4A9F">
      <w:pPr>
        <w:tabs>
          <w:tab w:val="left" w:pos="0"/>
          <w:tab w:val="left" w:pos="49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опорно-двигательную и сенсорную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содействие лимфотоку и доставке венозной крови к сердцу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образование тепла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депонирующую (гликоген и др.)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перечисленное верно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8.20 Скелетные мышцы у нетренированного человека составляют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дующий % массы тела</w:t>
      </w: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8.21 При изотоническом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8.22 При изометрическом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pStyle w:val="a3"/>
        <w:numPr>
          <w:ilvl w:val="1"/>
          <w:numId w:val="32"/>
        </w:numPr>
        <w:tabs>
          <w:tab w:val="left" w:pos="0"/>
          <w:tab w:val="left" w:pos="640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 одно двигательное нервное волокно наибольшее число мыше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приходится в следующих мышцах </w:t>
      </w:r>
    </w:p>
    <w:p w:rsidR="00B50BB1" w:rsidRPr="007F4A9F" w:rsidRDefault="00B50BB1" w:rsidP="007F4A9F">
      <w:pPr>
        <w:tabs>
          <w:tab w:val="left" w:pos="0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глазодвигательных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мышцах, фиксирующих конечности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в сгибателях пальцев ноги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разгибателях пальцев руки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8.24 Плавность движения обеспечивается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включением мышц антагонистов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асинхронным включением нервно-мышечных единиц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все перечисленное верно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8.25 Скелетная мышца (максимально) может усвоить следующее колич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ство импульсов, если длительность каждого потенциала действия мышечного волокна составляет 3-5 МС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5000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250-300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</w:t>
      </w:r>
    </w:p>
    <w:p w:rsidR="00B50BB1" w:rsidRPr="007F4A9F" w:rsidRDefault="00B50BB1" w:rsidP="007F4A9F">
      <w:pPr>
        <w:pStyle w:val="a3"/>
        <w:numPr>
          <w:ilvl w:val="1"/>
          <w:numId w:val="33"/>
        </w:numPr>
        <w:tabs>
          <w:tab w:val="left" w:pos="0"/>
          <w:tab w:val="left" w:pos="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нервным волокнам скелетной мускулатуры пров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дится со следующей скоростью (м/с)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12-14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140 м/с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 м/с</w:t>
      </w:r>
    </w:p>
    <w:p w:rsidR="00B50BB1" w:rsidRPr="007F4A9F" w:rsidRDefault="004D77A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9 Физиология центральной нервной системы. Нервная регуляция функций.</w:t>
      </w:r>
    </w:p>
    <w:p w:rsidR="003053FE" w:rsidRPr="007F4A9F" w:rsidRDefault="004D77AB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3053FE" w:rsidRPr="007F4A9F">
        <w:rPr>
          <w:rFonts w:ascii="Times New Roman" w:eastAsia="Times New Roman" w:hAnsi="Times New Roman"/>
          <w:sz w:val="28"/>
          <w:szCs w:val="28"/>
        </w:rPr>
        <w:t xml:space="preserve">Раздражитель любой силы не вызывает возбуждение в фазу </w:t>
      </w:r>
    </w:p>
    <w:p w:rsidR="003053FE" w:rsidRPr="007F4A9F" w:rsidRDefault="003053FE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абсолютной рефрактерности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относительной рефрактерности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супернормальной возбудимости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3053FE" w:rsidRPr="007F4A9F" w:rsidRDefault="003053FE" w:rsidP="007F4A9F">
      <w:pPr>
        <w:pStyle w:val="a3"/>
        <w:numPr>
          <w:ilvl w:val="1"/>
          <w:numId w:val="34"/>
        </w:numPr>
        <w:tabs>
          <w:tab w:val="left" w:pos="0"/>
          <w:tab w:val="left" w:pos="404"/>
        </w:tabs>
        <w:spacing w:after="0" w:line="240" w:lineRule="auto"/>
        <w:ind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Энергия АТФ используется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для работы ионоселективных каналов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для работы каналов «утечки»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для работы каналов «насосов»</w:t>
      </w:r>
    </w:p>
    <w:p w:rsidR="003053FE" w:rsidRPr="007F4A9F" w:rsidRDefault="003053FE" w:rsidP="007F4A9F">
      <w:pPr>
        <w:tabs>
          <w:tab w:val="left" w:pos="0"/>
          <w:tab w:val="left" w:pos="4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 Фаза супернормальной возбудимости приходится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подпороговый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пиковый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отрицательный следовой потенциал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положительный следовой потенциал</w:t>
      </w: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  <w:tab w:val="left" w:pos="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Фазу деполяризации отражает следующее колено потенциала де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  <w:r w:rsidRPr="007F4A9F">
        <w:rPr>
          <w:rFonts w:ascii="Times New Roman" w:eastAsia="Times New Roman" w:hAnsi="Times New Roman"/>
          <w:sz w:val="28"/>
          <w:szCs w:val="28"/>
        </w:rPr>
        <w:t>ствия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нисходящее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восходящее 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оба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ничто из перечисленного неверно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Мембрана нервной клетки в состоянии покоя имеет следующий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ряд </w:t>
      </w:r>
    </w:p>
    <w:p w:rsidR="003053FE" w:rsidRPr="007F4A9F" w:rsidRDefault="003053FE" w:rsidP="007F4A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отрицательный внутри и положительный снаружи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положительный внутри и положительный снаружи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положительный внутри и отрицательный снаружи </w:t>
      </w:r>
    </w:p>
    <w:p w:rsidR="003628DB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отрицательный внутри и отрицательный снаружи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 Подпороговые раздражители вызывают возбуждение в следующую фазу возбудимости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абсолютная рефрактерность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относительная рефрактерность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экзальтация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субнормальный период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9.7 Гиперполяризацию клетки можно вызвать, если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приложить к её поверхности катод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наружной среде увеличить содержание ионов К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приложить к её поверхности анод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возбудить клетку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9.8 Заряд во</w:t>
      </w:r>
      <w:r w:rsidR="00683B58" w:rsidRPr="007F4A9F">
        <w:rPr>
          <w:rFonts w:ascii="Times New Roman" w:eastAsia="Times New Roman" w:hAnsi="Times New Roman"/>
          <w:sz w:val="28"/>
          <w:szCs w:val="28"/>
        </w:rPr>
        <w:t>збуждённой клетки снаружи по от</w:t>
      </w:r>
      <w:r w:rsidRPr="007F4A9F">
        <w:rPr>
          <w:rFonts w:ascii="Times New Roman" w:eastAsia="Times New Roman" w:hAnsi="Times New Roman"/>
          <w:sz w:val="28"/>
          <w:szCs w:val="28"/>
        </w:rPr>
        <w:t>ношению заряд возбужде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ной клетки снаружи по отношению к наружной поверхности соседних нево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бужденных клеток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нейтральный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положительный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отрицательный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9.9 Возбудимость — это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способность возбудимых тканей проводить возбуждение вдоль мембр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ны;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 железистой ткани выделять секрет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способность возбудимых тканей генерировать электрический потенциал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процесс генерации электрического потенциала в ответ на раздражение.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9.10 Возбудимой тканью является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нервная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костная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фиброзная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хрящевая ткань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9.11  Критический уровень деполяризации —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 xml:space="preserve">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уровень деполяризации, превышение которого ведет к спаду возбужд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уровень деполяризации, превышение которого ведет к возникновению потенциала покоя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уровень деполяризации, превышение которого ведет к возникнове-нию потенциала действия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9.12 Амплитуда потенциала действия и критический уровень деполяриз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ции (КУД) при медленном нарастании раздражающего тока по сравнению с аналогичными показателями при быстром его увеличении 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изменяются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КУД повышается,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КУД снижается,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КУД повышается, уменьшается амплитуда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40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в нервной клетке сопровождается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сокращением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распространением электрического импульса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секрецией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Бранши пинцета Гальванисделаны из следующих металлов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никель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свинец и железо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медь и цинк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9.15  Потенциал покоя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разность потенциалов между наружной и внутренней поверхностями мембраны при возбуждении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9.16 Реобаза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время, в течение которого должен действовать ток по-роговой силы, чтобы вызвать возбуждение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величина тока меньше порога раздражения, не способная вызвать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9.17  Хронаксия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нео</w:t>
      </w:r>
      <w:r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ходимое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тока величиной в одну реобазу, необход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мое для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9.18 Полезное время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дост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точное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раздражителя пороговой силы, достато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>ной для возникновения возбуждения</w:t>
      </w:r>
    </w:p>
    <w:p w:rsidR="00833C33" w:rsidRPr="007F4A9F" w:rsidRDefault="00833C33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это время действия раздражителя сверх того, которое необходимо для формирования возбуждения</w:t>
      </w:r>
    </w:p>
    <w:p w:rsidR="00833C33" w:rsidRPr="007F4A9F" w:rsidRDefault="00833C33" w:rsidP="007F4A9F">
      <w:pPr>
        <w:numPr>
          <w:ilvl w:val="0"/>
          <w:numId w:val="41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9.19 Возбуждение по тонким вегетативным преганглионарным волокнам (Тип В) проходит со следующей скоростью (м/с)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300 м/c 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200 м/c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140-150 м/c 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3-18 м/c</w:t>
      </w:r>
    </w:p>
    <w:p w:rsidR="00833C33" w:rsidRPr="007F4A9F" w:rsidRDefault="00833C33" w:rsidP="007F4A9F">
      <w:pPr>
        <w:pStyle w:val="a3"/>
        <w:numPr>
          <w:ilvl w:val="1"/>
          <w:numId w:val="42"/>
        </w:numPr>
        <w:tabs>
          <w:tab w:val="left" w:pos="56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 по  очень  тонким  (0,5-1,0  мкм) симпатическим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стганглионарным нервным волокнам (тип С) проходит со следующей скор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стью (м/с)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300 м/с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100 м/с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0,5-3 м/с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9.21 Лабильность двигательного нерва теплокровного животного соста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ляет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10000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0-500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1000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100</w:t>
      </w:r>
    </w:p>
    <w:p w:rsidR="00833C33" w:rsidRPr="007F4A9F" w:rsidRDefault="00833C33" w:rsidP="007F4A9F">
      <w:pPr>
        <w:pStyle w:val="a3"/>
        <w:numPr>
          <w:ilvl w:val="1"/>
          <w:numId w:val="46"/>
        </w:numPr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Наибольшую лабильность имеет следующее волокно 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типа А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типа В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типа С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одинаково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9.23 Лабильность нервного волокна типа</w:t>
      </w:r>
      <w:r w:rsidR="00134B79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составляет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2000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менее 1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9.24 Миелиновая оболочка отсутствует в следующем типе нервных вол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кон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9.25 В организме человека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одинаковое количество афферен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>тных и эфферентных нервных воло</w:t>
      </w:r>
      <w:r w:rsidRPr="007F4A9F">
        <w:rPr>
          <w:rFonts w:ascii="Times New Roman" w:eastAsia="Times New Roman" w:hAnsi="Times New Roman"/>
          <w:sz w:val="28"/>
          <w:szCs w:val="28"/>
        </w:rPr>
        <w:t>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больше афферентных нервных волокон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больше эфферентных нервных волокон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9.26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олее короткий рефрактерный период имеет следующий вид нервных волокон </w:t>
      </w:r>
    </w:p>
    <w:p w:rsidR="00B455A8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толстые волокна 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тонкие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 xml:space="preserve"> волокна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одинаково 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9.27 К волокнам типа С относятся следующие из перечисленных нервных волокон 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волокнам типа B относятся следующие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ных волокон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волокнам типа A относятся следующие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вегетативные постганглионарные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вегетативные преганглионарные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мышечных рецепторов, моторные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5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толстым (12-20 мкм) нервным волокнам, идущим к скелетным мышцам, проводится со следующей скоростью (м/с)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160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40-70 м/с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0,5 м/с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9.31 Проводимость нервных импульсов в области анода при замыкании цепи постоянного тока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9.32 Возбудимость нерва в области катода при замыкании цепи постоянн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го тока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понижается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numPr>
          <w:ilvl w:val="0"/>
          <w:numId w:val="48"/>
        </w:num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9.33 При средней силе тока, приложенного к седалищному нерву лягу</w:t>
      </w:r>
      <w:r w:rsidRPr="007F4A9F">
        <w:rPr>
          <w:rFonts w:ascii="Times New Roman" w:eastAsia="Times New Roman" w:hAnsi="Times New Roman"/>
          <w:sz w:val="28"/>
          <w:szCs w:val="28"/>
        </w:rPr>
        <w:t>ш</w:t>
      </w:r>
      <w:r w:rsidRPr="007F4A9F">
        <w:rPr>
          <w:rFonts w:ascii="Times New Roman" w:eastAsia="Times New Roman" w:hAnsi="Times New Roman"/>
          <w:sz w:val="28"/>
          <w:szCs w:val="28"/>
        </w:rPr>
        <w:t>ки, независимо от его направления, сокращение икроножной мышцы будет происходить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будет как при замыкании, так и при размыкании цепи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будет только при замыкании цепи постоянного тока 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будет только при размыкании цепи постоянного тока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9.34 Обмен веществ в парабиотическом участке нерва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изменяется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9.35 Катодическая депрессия Б. Ф. Вериго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снижение возбудимости под катодом при длительном прохождении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при длительном прохождении постоянного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гибель нерва под действием постоянного тока</w:t>
      </w:r>
    </w:p>
    <w:p w:rsidR="00B455A8" w:rsidRPr="007F4A9F" w:rsidRDefault="00B455A8" w:rsidP="007F4A9F">
      <w:pPr>
        <w:pStyle w:val="a3"/>
        <w:numPr>
          <w:ilvl w:val="1"/>
          <w:numId w:val="50"/>
        </w:numPr>
        <w:tabs>
          <w:tab w:val="left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Под катодом при замыкании постоянного тока происходят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щие процессы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гиперполяризация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гиперполяризация и снижение возбудимости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9.37 Минимальный градиент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максимальная скорость нарастания раздражителя, при которой ткань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минимальная сила раздражителя, способная вызывать возбуждение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скорость нарастания раздражителя, при которой ткань еще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минимальное время, в течение которого должен действовать раздраж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тель силой, равной двум реобазам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9.38  Физиологическийэлектротон –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повышение возбудимости под катодом и понижение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и понижение под анодом при размыкании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понижение возбудимости под катодом и повышение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понижение возбудимости под катодом и повышение под анодом при размыкании цепи постоянного тока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9.39 Определение и причина катодической депрессии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резкое повышение возбудимости под катодом вследствие активации натриевых каналов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резкое повышение возбудимости под катодом вследствие инактивации натриевых каналов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резкое понижение возбудимости под катодом вследствие активации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триевых каналов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резкое понижение возбудимости под катодом вследствие инактивации натриевых каналов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9.40 Наружная поверхность мембраны клетки в покое заряжена 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9.41 Внутренняя поверхность мембраны клетки в покое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электроотрицательно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Наружная поверхность мембраны клетки на пике возбуждения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Внутренняя поверхность мембраны клетки на пике возбуждения заряжена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0C2DAB" w:rsidP="007F4A9F">
      <w:pPr>
        <w:tabs>
          <w:tab w:val="left" w:pos="49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9.44 Р</w:t>
      </w:r>
      <w:r w:rsidR="001668D9" w:rsidRPr="007F4A9F">
        <w:rPr>
          <w:rFonts w:ascii="Times New Roman" w:eastAsia="Times New Roman" w:hAnsi="Times New Roman"/>
          <w:sz w:val="28"/>
          <w:szCs w:val="28"/>
        </w:rPr>
        <w:t>оль натрий-калиевого насоса заключается в следующем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откачивает ионы Na из клетки, нагнетает ионы K внутрь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откачивает ионы K из клетки, нагнетает ионы Na внутрь 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осуществляет пассивный транспорт Na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осуществляет пассивный транспорт K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9.45  Потенциал действия —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быстрые колебания разности потенциалов между наружной и внутре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ней поверхностями мембраны при возбуждении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9.46 Изменение заряда мембраны и возбудимость во время быстрой деп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ляризации таково 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наружный участок мембраны заряжается отрицательно,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наружный участок мембраны заряжается отрицательно, возбудимость снижается до нуля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наружный участок мембраны заряжается положительно,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наружный участок мембраны заряжается положительно, возбудимость снижается до нуля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9.47 Под анодом при замыкании постоянного тока происходят следующие процессы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гиперполяризация и повышение возбудимости </w:t>
      </w:r>
    </w:p>
    <w:p w:rsidR="00B455A8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гиперполяризация и снижение возбудимости</w:t>
      </w:r>
    </w:p>
    <w:p w:rsidR="000D0DCD" w:rsidRPr="007F4A9F" w:rsidRDefault="001668D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Возбуждение в фазу относительнойрефрактерности возможно в ответ на следующую силу раздражителя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pStyle w:val="a3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в фазу экзальтации возможно в ответ на следующую силу раздражителя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9.50 Закон «Все или ничего»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прямо пропорциональную 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обратно пропорциональную зависимость амплитуды потенциала дейс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>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9.51  Закон «Силы-времени»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чем меньше времени действует на ткань раздражитель, тем больше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чем меньше времени действует на ткань раздражитель, тем меньше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пороговая сила раздражителя не зависит от времени его действия</w:t>
      </w:r>
    </w:p>
    <w:p w:rsidR="000D0DCD" w:rsidRPr="007F4A9F" w:rsidRDefault="000D0DCD" w:rsidP="007F4A9F">
      <w:pPr>
        <w:pStyle w:val="a3"/>
        <w:numPr>
          <w:ilvl w:val="1"/>
          <w:numId w:val="55"/>
        </w:numPr>
        <w:tabs>
          <w:tab w:val="left" w:pos="41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Влияние концентрации ионов К во внешней среде на величину мембранного потенциала покоя (МПП) следующее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чем выше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выше концентрация ионов K, тем больше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чем ниже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величина МПП не зависит от концентрации ионов K</w:t>
      </w:r>
    </w:p>
    <w:p w:rsidR="001668D9" w:rsidRPr="007F4A9F" w:rsidRDefault="000D0DC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9.53 Толщина нервных волокон на скорость проведения возбуждения ок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зывает следующее влияние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влияет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тоньше волокно, тем выше скорость проведения возбуждения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толще волокно, тем выше скорость проведения возбуждения</w:t>
      </w:r>
    </w:p>
    <w:p w:rsidR="006E3579" w:rsidRPr="007F4A9F" w:rsidRDefault="000D0DCD" w:rsidP="007F4A9F">
      <w:pPr>
        <w:numPr>
          <w:ilvl w:val="0"/>
          <w:numId w:val="56"/>
        </w:numPr>
        <w:tabs>
          <w:tab w:val="left" w:pos="5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9.54 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а раздражитель, сила которого больше половины порога, но мен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ь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ше порога, возникает следующий электрический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электротонический потенциал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локальный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потенциал действия </w:t>
      </w:r>
    </w:p>
    <w:p w:rsidR="000D0DCD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следовые потенциалы</w:t>
      </w:r>
    </w:p>
    <w:p w:rsidR="006E3579" w:rsidRPr="007F4A9F" w:rsidRDefault="006E3579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9.55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орог деполяризации зависит от следующих факторов </w:t>
      </w:r>
    </w:p>
    <w:p w:rsidR="000D0DCD" w:rsidRPr="007F4A9F" w:rsidRDefault="000D0DCD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разности значений потенциала покоя и пика деполяризации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разности значений потенциала покоя и критического уровня де-поляризации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 величины овершута</w:t>
      </w:r>
    </w:p>
    <w:p w:rsidR="006E3579" w:rsidRPr="007F4A9F" w:rsidRDefault="006E3579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9.56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озбудимость находится в следующей зависимости от порога депол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ризации </w:t>
      </w:r>
    </w:p>
    <w:p w:rsidR="000D0DCD" w:rsidRPr="007F4A9F" w:rsidRDefault="000D0DCD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зависит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больше порог деполяризации, тем выше возбудимость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больше порог деполяризации, тем ниже возбудимость</w:t>
      </w:r>
    </w:p>
    <w:p w:rsidR="006E3579" w:rsidRPr="007F4A9F" w:rsidRDefault="000D0DCD" w:rsidP="007F4A9F">
      <w:pPr>
        <w:pStyle w:val="a3"/>
        <w:numPr>
          <w:ilvl w:val="1"/>
          <w:numId w:val="58"/>
        </w:numPr>
        <w:tabs>
          <w:tab w:val="left" w:pos="45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уравнительную фазу парабиоза изменяется по следующему принципу </w:t>
      </w:r>
    </w:p>
    <w:p w:rsidR="000D0DCD" w:rsidRPr="007F4A9F" w:rsidRDefault="000D0DCD" w:rsidP="007F4A9F">
      <w:pPr>
        <w:pStyle w:val="a3"/>
        <w:tabs>
          <w:tab w:val="left" w:pos="45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парадоксальную фазу парабиоза изменяется по следующему принципу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0D0DCD" w:rsidRPr="007F4A9F" w:rsidRDefault="000D0DCD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б) на редкие раздражители ответ меньше, чем на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 частые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редкие и частые раздражители ответ одинаковый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9.59 Ответ нерва на редкие и частые раздражения в тормозную фазу пар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биоза изменится по следующему принципу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5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субнормальный период возбудимости возможно на следующую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ответ не возникает на любую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подпороговую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надпороговую силу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Повторное возбуждение при его действии в фазу абсолютнойре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рактерности возможно на следующую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ответ не возникает на любую силу раздражителя 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 подпороговую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надпороговую силу раздражителя</w:t>
      </w:r>
    </w:p>
    <w:p w:rsidR="006E3579" w:rsidRPr="007F4A9F" w:rsidRDefault="006E3579" w:rsidP="007F4A9F">
      <w:pPr>
        <w:numPr>
          <w:ilvl w:val="0"/>
          <w:numId w:val="59"/>
        </w:numPr>
        <w:tabs>
          <w:tab w:val="left" w:pos="0"/>
          <w:tab w:val="left" w:pos="582"/>
        </w:tabs>
        <w:spacing w:after="0" w:line="240" w:lineRule="auto"/>
        <w:ind w:left="525" w:hanging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9.62 Непосредственной причиной существования потенциала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ионов K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Na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диффузия ионов Na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Восходящую часть пика потенциала действия обуславливают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дующие ионы, движущиеся в определенном направлении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диффузия ионов K в клетку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диффузия ионов Na в клетку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диффузия ионов Na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  <w:tab w:val="left" w:pos="5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Величина потенциала покоя нервной клетки равна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—50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—90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+30 мВ</w:t>
      </w:r>
    </w:p>
    <w:p w:rsidR="006E3579" w:rsidRPr="007F4A9F" w:rsidRDefault="006E3579" w:rsidP="007F4A9F">
      <w:pPr>
        <w:numPr>
          <w:ilvl w:val="0"/>
          <w:numId w:val="62"/>
        </w:numPr>
        <w:tabs>
          <w:tab w:val="left" w:pos="0"/>
          <w:tab w:val="left" w:pos="428"/>
        </w:tabs>
        <w:spacing w:after="0" w:line="240" w:lineRule="auto"/>
        <w:ind w:left="4" w:firstLine="56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9.65 Движущей силой, обеспечивающей выход ионов K из клетки во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фильтрация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осмос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активный транспорт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9.66 Лабильность ткани от продолжительности её рефрактерной фазы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ходится в следующей зависимости </w:t>
      </w:r>
    </w:p>
    <w:p w:rsidR="006E3579" w:rsidRPr="007F4A9F" w:rsidRDefault="006E3579" w:rsidP="007F4A9F">
      <w:pPr>
        <w:tabs>
          <w:tab w:val="left" w:pos="0"/>
          <w:tab w:val="left" w:pos="5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не зависит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длиннее рефрактерный период, тем выше лабильность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длиннее рефрактерный период, тем ниже лабильность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9.67 Для возбудимой ткани при медленно нарастающей силе раздражителя характерно следующее явление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адаптация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аккомодация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утомление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парабиоз</w:t>
      </w:r>
    </w:p>
    <w:p w:rsidR="006E3579" w:rsidRPr="007F4A9F" w:rsidRDefault="006E3579" w:rsidP="007F4A9F">
      <w:pPr>
        <w:pStyle w:val="a3"/>
        <w:numPr>
          <w:ilvl w:val="1"/>
          <w:numId w:val="64"/>
        </w:numPr>
        <w:tabs>
          <w:tab w:val="left" w:pos="0"/>
          <w:tab w:val="left" w:pos="404"/>
        </w:tabs>
        <w:spacing w:after="0" w:line="240" w:lineRule="auto"/>
        <w:ind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 основе аккомодации лежит </w:t>
      </w:r>
    </w:p>
    <w:p w:rsidR="006E3579" w:rsidRPr="007F4A9F" w:rsidRDefault="006E3579" w:rsidP="007F4A9F">
      <w:pPr>
        <w:tabs>
          <w:tab w:val="left" w:pos="0"/>
          <w:tab w:val="left" w:pos="404"/>
        </w:tabs>
        <w:spacing w:after="0" w:line="240" w:lineRule="auto"/>
        <w:ind w:left="571"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инактивацияNa-каналов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активация Na-каналов 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блокада Na-каналов</w:t>
      </w:r>
    </w:p>
    <w:p w:rsidR="006E3579" w:rsidRPr="007F4A9F" w:rsidRDefault="006C6E6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10 Физиология сенсорных систем.</w:t>
      </w:r>
    </w:p>
    <w:p w:rsidR="006D7610" w:rsidRPr="007F4A9F" w:rsidRDefault="006C6E63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10.1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 xml:space="preserve">У больного при нарушении механизмов фоторецепции палочек будет наблюдаться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восприятия красного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нарушение восприятия синего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нарушение восприятия зеленого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нарушение сумеречного зрения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нарушение цветного зрения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10.2 При исследовании остроты зрения оказалось, что больной хорошо видит отдаленные предметы, но с трудом читает книгу с мелким шрифтом.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кие ему пропишут очки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выпуклыми линзами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вогнутыми линзами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 линзами с различной оптической силой в центре и на периферии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Для расширения зрачка с целью осмотра глазного дна вы закапаете в глаза </w:t>
      </w:r>
    </w:p>
    <w:p w:rsidR="006D7610" w:rsidRPr="007F4A9F" w:rsidRDefault="006D7610" w:rsidP="007F4A9F">
      <w:p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стимулятор м-холинорецепторов (м-холиномиметик)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стимулятор н-холинорецепторов (н-холиномиметик)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блокатор м-холинорецепторов (м-холинолитик)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блокатор н-холинорецепторов (н-холинолитик)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Если в ходе тональной аудиометрии обнаружено резкое повышение порога восприятия звуков в диапазоне 15000-20000 ГЦ, то наиболее вероятно повреждение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всей улитки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части улитки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слуховых косточек среднего уха 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одного из полукружных каналов 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10.5 Д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ля оценки степени функционального повреждения затылочной доли коры головного мозга следует применить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аудиометрию </w:t>
      </w:r>
    </w:p>
    <w:p w:rsidR="006D761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периметрию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оценку речевых функций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исследование координации движений</w:t>
      </w:r>
    </w:p>
    <w:p w:rsidR="00F37040" w:rsidRPr="007F4A9F" w:rsidRDefault="006D7610" w:rsidP="007F4A9F">
      <w:pPr>
        <w:pStyle w:val="a3"/>
        <w:numPr>
          <w:ilvl w:val="1"/>
          <w:numId w:val="66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еловек получает более 90 % информации о внешней среде с помощью следующего анализатора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соматосенсорного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висцерального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проприоцептивного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вкусового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обонятельного;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зрительного; </w:t>
      </w:r>
    </w:p>
    <w:p w:rsidR="006D761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слухового;</w:t>
      </w:r>
    </w:p>
    <w:p w:rsidR="00F37040" w:rsidRPr="007F4A9F" w:rsidRDefault="00F3704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10.7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адужная оболочка глаза является производной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6D7610" w:rsidP="007F4A9F">
      <w:pPr>
        <w:pStyle w:val="a3"/>
        <w:numPr>
          <w:ilvl w:val="1"/>
          <w:numId w:val="67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Р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 xml:space="preserve">оговица является производной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10.9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розрачная часть белочной оболочки глаза, расположенная спереди глазного яблока, называется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сетчатка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стекловидное тело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радужка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склера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роговица </w:t>
      </w:r>
    </w:p>
    <w:p w:rsidR="00DA6C0D" w:rsidRPr="007F4A9F" w:rsidRDefault="00F37040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10.10 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 xml:space="preserve">Аномалия рефракции, при которой различные отделы роговицы обладают разной преломляющей способностью, называется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миопия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астигматизм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пресбиопия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дальтонизм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10.11 Зрительный пигмент колбочек называется 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йодопсин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опсин</w:t>
      </w:r>
    </w:p>
    <w:p w:rsidR="006C57FC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ind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 xml:space="preserve">рительный пигмент палочек называется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йодопсин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 д) опсин</w:t>
      </w:r>
    </w:p>
    <w:p w:rsidR="00DA6C0D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>игмент клеток пигментного эпителия называется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йодопсин</w:t>
      </w:r>
    </w:p>
    <w:p w:rsidR="00DA6C0D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фусцин</w:t>
      </w:r>
    </w:p>
    <w:p w:rsidR="006C57FC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цис-форма ретиналя</w:t>
      </w:r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опсин</w:t>
      </w:r>
    </w:p>
    <w:p w:rsidR="006C57FC" w:rsidRPr="007F4A9F" w:rsidRDefault="006C57FC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10.14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заболеванию куриная слепота приводит недостаток в организме 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витаминов группы В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витамина А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витамина С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витамина Д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витамина Е</w:t>
      </w:r>
    </w:p>
    <w:p w:rsidR="00F37040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витамина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04"/>
        </w:tabs>
        <w:spacing w:after="0" w:line="240" w:lineRule="auto"/>
        <w:ind w:left="0" w:right="1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Преломляющие среды глаза — это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задняя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жидкость передней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жидкость задней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хрусталик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стекловидное тело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сетчатка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1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Аномалии рефракции, не связанные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Аномалия рефракции, связанная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Эмоции, сопровождающиеся возбуждением симпатического отдела вегетативной нервной системы (например, страх, ярость, гнев, боль), вызывают следующую реакцию со стороны зрачков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зрачки суживаются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расширяются</w:t>
      </w:r>
    </w:p>
    <w:p w:rsidR="006C57FC" w:rsidRPr="007F4A9F" w:rsidRDefault="00D167C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numPr>
          <w:ilvl w:val="0"/>
          <w:numId w:val="2"/>
        </w:num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10.19 Возбуждение парасимпатического отдела вегетативной нервной системы вызывают следующую реакцию со стороны зрачков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зрачки расширяются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суживаются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27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Расширение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Сужение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Состояние, при котором зрачки обоих глаз имеют различный диаметр, называется 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миоз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мидриаз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При астигматизме изображение рассматриваемого предмета </w:t>
      </w:r>
    </w:p>
    <w:p w:rsidR="00D167C8" w:rsidRPr="007F4A9F" w:rsidRDefault="00D167C8" w:rsidP="007F4A9F">
      <w:p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миопии изображение рассматриваемого предмета </w:t>
      </w:r>
    </w:p>
    <w:p w:rsidR="00D167C8" w:rsidRPr="007F4A9F" w:rsidRDefault="00D167C8" w:rsidP="007F4A9F">
      <w:pPr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гиперметропии изображение рассматриваемого предмета </w:t>
      </w:r>
    </w:p>
    <w:p w:rsidR="00E431CF" w:rsidRPr="007F4A9F" w:rsidRDefault="00E431CF" w:rsidP="007F4A9F">
      <w:pPr>
        <w:pStyle w:val="a3"/>
        <w:tabs>
          <w:tab w:val="left" w:pos="552"/>
        </w:tabs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2B65EB" w:rsidRPr="007F4A9F" w:rsidRDefault="00AA64EB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11 Введение в физиологию высшей нервной и психической деятельности.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 Зрительная сенсорная зона расположена в коре головного мозга: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11.2 Слуховые косточки (молоточек, наковальня, стремечко)  расположены в: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>среднем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11.3 Нейрон – это структурная единица: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11.4 Важнейшая железа внутренней секреции, которая регулирует  деятельность несколькихдругих желез: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11.5 К преломляющим средам глаза относится: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11.6  Блуждающий нерв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11.7  Физиологическое значение рефлекса Геринга-Брейра состоит 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11.8  Просвет бронхов увеличивается при: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11.9  Во время сна наблюдается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11.10  К специфическим тормозным нейронам относятся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11.11 За время рефлекса принимают время от начала действия раздражителя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11.12 Для сильных эмоций характерно: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11.13  В основу деления людей по типам нервной высшей деятельности        И. П. Павлов положил свойства нервных процессов: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11.14  Способность организма, органа, ткани или клетки отвечать на раздражение активной специфической реакцией, называется …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11.15   К вегетативным рефлексам относится …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11.16 В затылочной области коры больших полушарий происходит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11.17  Слуховая зона коры больших полушарий находится в ___ доле.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11.18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11.19 Психическое отражение: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является точной копией окружающей действительности;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носит избирательный характер;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представляет фотографию воздействующей  окружающей среды;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не зависит от условий окружающей среды.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11.20 По К.Юнгу, та часть психики человека, которая отражает внешнюю по отношению к организму реальность,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экзопсихикой;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эндопсихикой;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интеропсихикой;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экстраверсией.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11.21</w:t>
      </w:r>
      <w:r w:rsidRPr="007F4A9F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11.22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11.23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11.24</w:t>
      </w:r>
      <w:r w:rsidRPr="007F4A9F">
        <w:rPr>
          <w:szCs w:val="28"/>
          <w:lang w:val="sq-AL"/>
        </w:rPr>
        <w:t>Для условных рефлексов характерны: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11.25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11.26 </w:t>
      </w:r>
      <w:r w:rsidRPr="007F4A9F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отношения;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отражения;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установки;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восприятия.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11.27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11.28 </w:t>
      </w:r>
      <w:r w:rsidRPr="007F4A9F">
        <w:rPr>
          <w:szCs w:val="28"/>
          <w:lang w:val="sq-AL"/>
        </w:rPr>
        <w:t>Анатомо-физиологический аппарат, предназначенный для приема определенных раздражителей из внешней и внутренней сред и переработки их а ощущение,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11.29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11.30 </w:t>
      </w:r>
      <w:r w:rsidRPr="007F4A9F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11.31 </w:t>
      </w:r>
      <w:r w:rsidRPr="007F4A9F">
        <w:rPr>
          <w:szCs w:val="28"/>
          <w:lang w:val="sq-AL"/>
        </w:rPr>
        <w:t>К основным свойствам ощущений не относится 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</w:t>
      </w:r>
      <w:r w:rsidRPr="007F4A9F">
        <w:rPr>
          <w:szCs w:val="28"/>
        </w:rPr>
        <w:t>ё</w:t>
      </w:r>
      <w:r w:rsidRPr="007F4A9F">
        <w:rPr>
          <w:szCs w:val="28"/>
          <w:lang w:val="sq-AL"/>
        </w:rPr>
        <w:t>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11.32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11.33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11.34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11.35 «Склеивание» различных в повседневной жизни не соединяемых качеств, свойств, частей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11.36 Отражение в сознании человека наиболее сложных причинно-следственных связей и отношений предметов и явлений объективного мира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11.37 Вид мышления, опирающийся на непосредственное восприятие  предметов и реальное их преобразование,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11.38 Относительно устойчивая структура умственных способностей – это 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инсайт;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11.39  В возрасте 3 месяцев ребёнок постепенно теряет часть безусловных врожденных рефлексов, кроме: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защитного;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опоры;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ползания.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11.40 Ребёнок  интересуется игрушками, следит за ними, фиксирует взор, улыбается, узнает мать, гулит.  Хорошо держит голову в вертикальном положении и лежа на животе.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2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11.42  Закладка нервной системы происходит на ранних этапах эмбрионального развития. Укажите, на какой неделе?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- 1-2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2-3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- 3-4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- 4-5 нед.;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- 5-6 нед.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11.43  Масса головного мозга при рождении составляет: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- 200 г;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- 600 г.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11.44  Когда происходит удвоение массы головного мозга у новорожденного?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2, 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мес.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11.45 Критическим периодом формирования ЦНС во внутриутробном периоде можно считать: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- 8-10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- 10-12 неделю;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- 10-15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- 10-16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- 10-18 неделю.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11.46 Развитие коры головного мозга у плода особенно активно: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первую неделю эмбрионального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начале плацентарного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последние  месяцы внутриутробного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 1 году жизни;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-к 5 годам жизни.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11.47  Мягкая и паутинная оболочки мозга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-исключительно тонкие;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-толстые;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-отсутствуют;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-веерообразные;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-испещрены.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11.48 Твердая мозговая оболочка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сращена с костями черепа по большой площади 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отсутствует;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выражена наполовину;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-искривлена;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извилистая.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11.49 Оценивая результаты исследований безусловных рефлексов учитывают: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А.наличие или отсутствие их;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В.симметричность;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С.время появления и угасания;   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Д.силу ответа;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Е.соответствие их возрасту ребенка.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11.50 Оральные сегментарные автоматизмы. Это рефлексы: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А.сосательный;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В.поисковый;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С.хоботковый;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Д.надбровный;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Е.туловищный.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11.51 Если спинной мозг новорожденного поврежден, то будут выявляться при осмотре: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параличи;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отеки;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краснота;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сыпь;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цианоз.</w:t>
      </w:r>
    </w:p>
    <w:p w:rsidR="00AA64EB" w:rsidRPr="007F4A9F" w:rsidRDefault="00AA64EB" w:rsidP="007F4A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12 Формы поведения организма и память.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 Способность к воспроизведению прошлого опыта: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воображение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запоминаемость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 По продолжительности память бывает: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оперативная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кратковременная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длительная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12.3 Какая память наиболее точно удерживает информацию: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оперативная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долговременная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мгновенная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12.4 Какая память является самой сильной и преобладающей: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зрительная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осязательная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слуховая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12.5 Осмысленное запоминание достигается: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сравнением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сохранением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12.6 По характеру психической активности память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внутренняя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образная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абстрактная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12.7 Что относится к виду запоминания: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объем памяти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воспроизведение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осмысление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12.8 Информация, которая хранится в генотипе: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внутренняя память 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моторная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образная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12.9 Запоминание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непреднамеренное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многократное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случайное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12.10 Факторы, влияющие на воспроизведение: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настроение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общее состояние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забывчивость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12.11 К видам памяти относятся: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произвольная и непроизвольная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распределенная и устойчивая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преактивная и ретроактивная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12.12 Зрительная память относится к следующему типу: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логическая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образная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кратковременная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12.13 Сколько в среднем слов за раз может запомнить человек: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5 – 9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3 – 4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17 – 20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12.14 Что такое мнемотехнические приемы: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перевод информации в образы, картинки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длительное сохранение информации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специальные приемы для облегчения запоминания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12.15 Отсутствием памяти называется: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Амнезия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Традукция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Апперцепция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12.16 Формы воспроизведения: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реминисценция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узнавание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12.17 К какому виду памяти человек в естественных условиях не имеет доступа: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к долговременной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к кратковременной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 оперативной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12.18 «Метод зацепок» — это: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выявление арифметической зависимости между группами цифр в числе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замена цифр образами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выделение знакомых чисел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12.19 Отсроченное воспроизведение ранее воспринятого, казавшегося забытым: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индукция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эйдетизм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реминисценция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12.20  Первым в истории европейской культуры произведением по психологии памяти был: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трактат Сократа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трактат Аристотеля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трактат Платона</w:t>
      </w:r>
    </w:p>
    <w:p w:rsidR="0083623A" w:rsidRPr="007F4A9F" w:rsidRDefault="00822202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13 Типы высшей нервной деятельности.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13.1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Холерический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Сангвинический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Флегматический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Меланхолический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14 Потребности, мотивации, эмоции.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 Тип эмоциональных переживаний: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воображение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эмоциональный стресс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неуравновешенность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14.2 Положительные эмоции в детском возрасте развиваются через: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общение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игру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14.3 Что относится к фазе стресса: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фаза возбуждения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фаза истерики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фаза истощения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14.4 Длительные, устойчивые, предметные отношения к какому-либо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7F4A9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чувства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симпатия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14.5 Наиболее мощный вид эмоциональных реакций,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аффект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чувство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14.6 Реакция не только на текущие события, но и воспоминаемые,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темперамент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характер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эмоции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14.7 Эмоциональное состояние, сопереживание к другому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амбивалентность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симпатия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14.8 Отрицательные эмоции обусловлены: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неустойчивостью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закономерностью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характером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14.9 Какое из этих понятий относится к виду чувств: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моральные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сострадательные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депрессивные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14.10  Выделите, какая теория относится к психологическим эмоциям: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 характерная;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эволюционная</w:t>
      </w:r>
      <w:r w:rsidRPr="007F4A9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>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 нравственная.</w:t>
      </w:r>
    </w:p>
    <w:p w:rsidR="0083623A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15 Психическая деятельность.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безусловных рефлексов </w:t>
      </w:r>
    </w:p>
    <w:p w:rsidR="00162621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врожденные </w:t>
      </w:r>
    </w:p>
    <w:p w:rsidR="00822202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постоянные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индивидуальные (приобретенные)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для своего существования требуют адекватного раздражения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условных рефлексов </w:t>
      </w:r>
    </w:p>
    <w:p w:rsidR="00822202" w:rsidRPr="007F4A9F" w:rsidRDefault="00822202" w:rsidP="007F4A9F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приобретенные</w:t>
      </w:r>
    </w:p>
    <w:p w:rsidR="00162621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непостоянные (временные) </w:t>
      </w:r>
    </w:p>
    <w:p w:rsidR="00822202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видовые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 раздражитель может быть сигналом условного рефлекса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правила образования условных рефлексов </w:t>
      </w:r>
    </w:p>
    <w:p w:rsidR="00822202" w:rsidRPr="007F4A9F" w:rsidRDefault="00822202" w:rsidP="007F4A9F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вырабатываются на базе безусловных рефлексов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предшествие (на несколько секунд) условного раздражителя</w:t>
      </w:r>
    </w:p>
    <w:p w:rsidR="00162621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повторение сочетания условного и безусловного раздражителей</w:t>
      </w:r>
    </w:p>
    <w:p w:rsidR="00822202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условный раздражитель должен быть сильнее безусловного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безусловного (внешнего) торможения — это </w:t>
      </w:r>
    </w:p>
    <w:p w:rsidR="00822202" w:rsidRPr="007F4A9F" w:rsidRDefault="00822202" w:rsidP="007F4A9F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требует выработки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осуществляется всеми отделами ЦНС 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наводится из других центров </w:t>
      </w:r>
    </w:p>
    <w:p w:rsidR="00822202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является врожденным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условного (внутреннего) торможения — это </w:t>
      </w:r>
    </w:p>
    <w:p w:rsidR="00822202" w:rsidRPr="007F4A9F" w:rsidRDefault="00822202" w:rsidP="007F4A9F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требует выработки</w:t>
      </w:r>
    </w:p>
    <w:p w:rsidR="00822202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развивается в коре больших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 полушарий 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возникает внутри дуги условного рефлекса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сохраняется в течении всей жизни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угасательное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дифференцировочное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запаздывательное</w:t>
      </w:r>
    </w:p>
    <w:p w:rsidR="00162621" w:rsidRPr="007F4A9F" w:rsidRDefault="00162621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угасательное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гаснущий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охранительное</w:t>
      </w:r>
    </w:p>
    <w:p w:rsidR="00162621" w:rsidRPr="007F4A9F" w:rsidRDefault="00536746" w:rsidP="007F4A9F">
      <w:pPr>
        <w:tabs>
          <w:tab w:val="left" w:pos="4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16 Функциональное состояние организма.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16.1 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ериоды сна, наблюдающиеся у человека, — это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парадоксальный быстрый глубокий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медленный поверхностный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начение сна для организма заключается в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переработке дневной информации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эмоциональной разрядке</w:t>
      </w:r>
    </w:p>
    <w:p w:rsidR="00536746" w:rsidRPr="007F4A9F" w:rsidRDefault="00536746" w:rsidP="007F4A9F">
      <w:pPr>
        <w:spacing w:after="0" w:line="240" w:lineRule="auto"/>
        <w:ind w:right="19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восстановление работоспособности организма</w:t>
      </w:r>
    </w:p>
    <w:p w:rsidR="00536746" w:rsidRPr="007F4A9F" w:rsidRDefault="00536746" w:rsidP="007F4A9F">
      <w:pPr>
        <w:spacing w:after="0" w:line="240" w:lineRule="auto"/>
        <w:ind w:right="19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запоминании информации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16.3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виды следующие сна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наркотический</w:t>
      </w:r>
    </w:p>
    <w:p w:rsidR="00536746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периодический сезонный</w:t>
      </w:r>
    </w:p>
    <w:p w:rsidR="00162621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периодический ежесуточны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зменения на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ЭЭГ,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возникающие у спящего человека во время медленного сна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преобладает альфа-ритм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преобладает бет-ритм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преобладает тэта-ритм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преобладает дельта-ритм</w:t>
      </w:r>
    </w:p>
    <w:p w:rsidR="00536746" w:rsidRPr="007F4A9F" w:rsidRDefault="00536746" w:rsidP="007F4A9F">
      <w:pPr>
        <w:pStyle w:val="a3"/>
        <w:numPr>
          <w:ilvl w:val="1"/>
          <w:numId w:val="73"/>
        </w:numPr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иологическое значение эмоций заключается в том, что они являются средством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оценки внутренних метаболических потребностей организма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оценки внешних воздействий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общения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17 Организация поведенческих реакций.</w:t>
      </w:r>
    </w:p>
    <w:p w:rsidR="00DF1520" w:rsidRPr="007F4A9F" w:rsidRDefault="00536746" w:rsidP="007F4A9F">
      <w:pPr>
        <w:pStyle w:val="a6"/>
        <w:shd w:val="clear" w:color="auto" w:fill="FFFFFF"/>
        <w:spacing w:before="0"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17.1 </w:t>
      </w:r>
      <w:r w:rsidR="00DF1520" w:rsidRPr="007F4A9F">
        <w:rPr>
          <w:rFonts w:ascii="Times New Roman" w:eastAsia="Times New Roman" w:hAnsi="Times New Roman"/>
          <w:color w:val="000000"/>
          <w:sz w:val="28"/>
          <w:szCs w:val="28"/>
        </w:rPr>
        <w:t xml:space="preserve"> Безусловный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приобретенная программа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сложная форма врожденного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положительные побудительные инстинкты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 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самая простая форма приобретенной программы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положительные безусловные рефлексы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на сигнал, предупреждающий о появлении значимого события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 Динамический стереотип: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лежит в основе различения внешних сигналов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группа ориентировочных рефлексов (рефлексы «что такое»)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условно- рефлекторные связи, сложившиеся в головном мозге путем многократного повторения одних и тех же действий в одной и той же последовательности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 Инстинкт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цепь последовательно связанных друг с другом рефлекторных актов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передача возбуждения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безусловный рефлекс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 Запечатление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приобретается в процессе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врожденная способность к запоминанию в раннем возрасте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 В нейронах нервной системы действуют процессы: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возбуждение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возбуждение и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возбудимость и проводимость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 Безусловное торможение: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врожденным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вырабатывается в течение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 Состояние доминанты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в головном мозге мощного временного очага возбуждения, вызванного какой- то потребностью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условно- рефлекторных связей между сигнальным раздражителем и безусловным подкреплением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согласованной деятельности всех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возбуждения от ЦНС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 Закон взаимной индукции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переключение возбуждения с чувствительных нейронов на двигательные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переключение возбуждения с чувствительных нейронов на вставочные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согласованная деятельность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возбуждение в одном органе вызывает торможение в другом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 Во время сна биотоки головного мозга можно зарегистрировать с помощью прибора: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осцифоллографа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электроэнцефаллографа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томографа</w:t>
      </w:r>
    </w:p>
    <w:p w:rsidR="00536746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тонометра</w:t>
      </w:r>
      <w:r w:rsidR="004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21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48041C" w:rsidRDefault="0048041C" w:rsidP="00480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48041C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Предмет и содержание курса «Возрастная физиология».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организма. Акселерация и ретардация развития детей и подростков.</w:t>
      </w:r>
    </w:p>
    <w:p w:rsidR="0048041C" w:rsidRPr="0048041C" w:rsidRDefault="0048041C" w:rsidP="0048041C">
      <w:pPr>
        <w:pStyle w:val="a3"/>
        <w:numPr>
          <w:ilvl w:val="1"/>
          <w:numId w:val="7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48041C" w:rsidRPr="0048041C" w:rsidRDefault="0048041C" w:rsidP="004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8041C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48041C" w:rsidRPr="0048041C" w:rsidRDefault="0048041C" w:rsidP="0048041C">
      <w:pPr>
        <w:pStyle w:val="a3"/>
        <w:numPr>
          <w:ilvl w:val="1"/>
          <w:numId w:val="7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48041C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48041C">
        <w:rPr>
          <w:rFonts w:ascii="Times New Roman" w:hAnsi="Times New Roman" w:cs="Times New Roman"/>
          <w:sz w:val="28"/>
        </w:rPr>
        <w:t>Понятие о внутренней среде организма. Система крови. Физиология кровообращения и лимфообращения.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48041C">
        <w:rPr>
          <w:rFonts w:ascii="Times New Roman" w:hAnsi="Times New Roman" w:cs="Times New Roman"/>
          <w:sz w:val="28"/>
        </w:rPr>
        <w:t>Физиология дыхания.</w:t>
      </w:r>
    </w:p>
    <w:p w:rsidR="0048041C" w:rsidRP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48041C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Общая характеристика пищеварительных процессов.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ротовой полости.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желудке.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тонком кишечнике.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толстом кишечнике.</w:t>
      </w:r>
    </w:p>
    <w:p w:rsidR="0048041C" w:rsidRPr="0048041C" w:rsidRDefault="0048041C" w:rsidP="0048041C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48041C">
        <w:rPr>
          <w:sz w:val="28"/>
          <w:szCs w:val="28"/>
        </w:rPr>
        <w:t>Всасывание продуктов переваривания пищи.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Физиологические основы обмена веществ и энергии. Теплообмен.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48041C" w:rsidRDefault="0048041C" w:rsidP="0048041C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041C"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Физиология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48041C" w:rsidRPr="0048041C" w:rsidRDefault="0048041C" w:rsidP="0048041C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48041C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48041C" w:rsidRPr="0048041C" w:rsidRDefault="0048041C" w:rsidP="0048041C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7.1</w:t>
      </w:r>
      <w:r w:rsidRPr="0048041C">
        <w:rPr>
          <w:rStyle w:val="FontStyle100"/>
          <w:sz w:val="28"/>
          <w:szCs w:val="28"/>
        </w:rPr>
        <w:t xml:space="preserve"> Общая характеристика эндокринной системы.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Функции гипофиза.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надпочечников.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щитовидной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паращитовидных желёз.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тимуса и шишиковидной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панкреатических островков.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половых желёз.</w:t>
      </w:r>
    </w:p>
    <w:p w:rsidR="0048041C" w:rsidRPr="0048041C" w:rsidRDefault="0048041C" w:rsidP="0009049B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7.9 </w:t>
      </w:r>
      <w:r w:rsidRPr="0048041C">
        <w:rPr>
          <w:rStyle w:val="FontStyle100"/>
          <w:sz w:val="28"/>
          <w:szCs w:val="28"/>
        </w:rPr>
        <w:t>Изменения эндокринных функций человека при различных состояниях.</w:t>
      </w:r>
    </w:p>
    <w:p w:rsidR="0009049B" w:rsidRDefault="0048041C" w:rsidP="0009049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049B" w:rsidRPr="0009049B">
        <w:t xml:space="preserve"> </w:t>
      </w:r>
      <w:r w:rsidR="0009049B" w:rsidRPr="0009049B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09049B" w:rsidRPr="0009049B" w:rsidRDefault="0048041C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09049B" w:rsidRPr="008A696C" w:rsidRDefault="0009049B" w:rsidP="008A696C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48041C" w:rsidRPr="008A696C" w:rsidRDefault="008A696C" w:rsidP="008A69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8A696C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8A696C" w:rsidRPr="008A696C" w:rsidRDefault="008A696C" w:rsidP="00773BD3">
      <w:pPr>
        <w:pStyle w:val="a3"/>
        <w:numPr>
          <w:ilvl w:val="1"/>
          <w:numId w:val="84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Общий обзор функций центральной нервной системы.</w:t>
      </w:r>
    </w:p>
    <w:p w:rsidR="008A696C" w:rsidRPr="008A696C" w:rsidRDefault="008A696C" w:rsidP="008A696C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9.2 </w:t>
      </w:r>
      <w:r w:rsidRPr="008A696C">
        <w:rPr>
          <w:rStyle w:val="FontStyle100"/>
          <w:sz w:val="28"/>
          <w:szCs w:val="28"/>
        </w:rPr>
        <w:t xml:space="preserve"> Основные функции нейронов и их взаимодействия.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9.3 </w:t>
      </w:r>
      <w:r w:rsidRPr="008A696C">
        <w:rPr>
          <w:rStyle w:val="FontStyle100"/>
          <w:sz w:val="28"/>
          <w:szCs w:val="28"/>
        </w:rPr>
        <w:t xml:space="preserve"> Особенности деятельности нервных центров: проведение возбуждения; суммация возбуждения;трансформация и усвоение ритма передачи нервных импульсов; следовые процессы.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9.4 </w:t>
      </w:r>
      <w:r w:rsidRPr="008A696C">
        <w:rPr>
          <w:rStyle w:val="FontStyle100"/>
          <w:sz w:val="28"/>
          <w:szCs w:val="28"/>
        </w:rPr>
        <w:t xml:space="preserve"> Координация функций центральной нервной системы: физиологическая роль процесса торможения; постсинаптическое и пресинаптическое торможение; явления иррадиации и концентрации.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спинного мозга и подкорковых отделов.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Вегетативная, или автономная, нервная система.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Лимбическая система головного мозга.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коры головного мозга.</w:t>
      </w:r>
    </w:p>
    <w:p w:rsid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8A696C">
        <w:rPr>
          <w:rFonts w:ascii="Times New Roman" w:hAnsi="Times New Roman" w:cs="Times New Roman"/>
          <w:sz w:val="28"/>
        </w:rPr>
        <w:t>Физиология сенсорных систем.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8A696C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8A696C" w:rsidRDefault="008A696C" w:rsidP="008A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8A696C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8A696C">
        <w:rPr>
          <w:rFonts w:ascii="Times New Roman" w:hAnsi="Times New Roman" w:cs="Times New Roman"/>
          <w:sz w:val="28"/>
          <w:szCs w:val="28"/>
        </w:rPr>
        <w:t>Понятие об основных типах высшей нервной деятельности человека и животных.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Влияние генотипа и среды на развитие нейрофизиологических процессов в онтогенезе.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11.5 </w:t>
      </w:r>
      <w:r w:rsidRPr="008A696C">
        <w:rPr>
          <w:rStyle w:val="FontStyle100"/>
          <w:sz w:val="28"/>
          <w:szCs w:val="28"/>
        </w:rPr>
        <w:t>Специфика адаптации к психогенным факторам.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8A696C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12.1 </w:t>
      </w:r>
      <w:r w:rsidRPr="008A696C">
        <w:rPr>
          <w:rStyle w:val="FontStyle100"/>
          <w:sz w:val="28"/>
          <w:szCs w:val="28"/>
        </w:rPr>
        <w:t>Формы поведения живых организмов, инстинкты. Формы обучения.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12.2</w:t>
      </w:r>
      <w:r w:rsidRPr="008A696C">
        <w:rPr>
          <w:rStyle w:val="FontStyle100"/>
          <w:sz w:val="28"/>
          <w:szCs w:val="28"/>
        </w:rPr>
        <w:t xml:space="preserve"> Элементарные виды памяти и научения.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12.3</w:t>
      </w:r>
      <w:r w:rsidRPr="008A696C">
        <w:rPr>
          <w:rStyle w:val="FontStyle100"/>
          <w:sz w:val="28"/>
          <w:szCs w:val="28"/>
        </w:rPr>
        <w:t xml:space="preserve"> Специфические виды памяти: обзорная, эмоциональная, словесно – логическая.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4 Временная организация памяти, этапы фиксации информации.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5 Теории физиологических основ памяти: теория Д. Хебба, синаптическая, реверберационная.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6 Моделирование и биохимия памяти.</w:t>
      </w:r>
    </w:p>
    <w:p w:rsidR="008A696C" w:rsidRDefault="008A696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Раздел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A696C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Классификация темпераментов человека (сангвиник, холерик, флегматик, меланхолик).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 ВНД детей и подростков.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8A696C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>1</w:t>
      </w:r>
      <w:r w:rsidRPr="008A696C">
        <w:rPr>
          <w:rFonts w:ascii="Times New Roman" w:hAnsi="Times New Roman" w:cs="Times New Roman"/>
          <w:sz w:val="28"/>
          <w:szCs w:val="28"/>
        </w:rPr>
        <w:t>Понятие о различных биологических, бытовых, социальных потребностях, а также о потребности свободы и исследования.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2 Значение потребностей в формировании мотиваций.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3 Роль критических периодов развития организма в формировании потребностей.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4 Виды мотиваций и их характеристика.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5 </w:t>
      </w:r>
      <w:r w:rsidRPr="008A696C">
        <w:rPr>
          <w:rFonts w:ascii="Times New Roman" w:hAnsi="Times New Roman" w:cs="Times New Roman"/>
          <w:sz w:val="28"/>
          <w:szCs w:val="28"/>
        </w:rPr>
        <w:t>Эмоции как одна из форм психической деятельности.</w:t>
      </w:r>
    </w:p>
    <w:p w:rsid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6 </w:t>
      </w:r>
      <w:r w:rsidRPr="008A696C">
        <w:rPr>
          <w:sz w:val="28"/>
          <w:szCs w:val="28"/>
        </w:rPr>
        <w:t>Классификация эмоций, их значение в жизнедеятельности организма.</w:t>
      </w:r>
    </w:p>
    <w:p w:rsidR="008A696C" w:rsidRP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 xml:space="preserve">Раздел № 15 </w:t>
      </w:r>
      <w:r w:rsidRPr="008A696C">
        <w:rPr>
          <w:sz w:val="28"/>
          <w:szCs w:val="28"/>
        </w:rPr>
        <w:t>Психическая деятельность.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 xml:space="preserve">1 </w:t>
      </w:r>
      <w:r w:rsidRPr="008A696C">
        <w:rPr>
          <w:rFonts w:ascii="Times New Roman" w:hAnsi="Times New Roman" w:cs="Times New Roman"/>
          <w:sz w:val="28"/>
          <w:szCs w:val="28"/>
        </w:rPr>
        <w:t>Виды психической деятельности и её электрофизиологические корреляты.</w:t>
      </w:r>
    </w:p>
    <w:p w:rsidR="008A696C" w:rsidRPr="008A696C" w:rsidRDefault="008A696C" w:rsidP="008A696C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>15.</w:t>
      </w:r>
      <w:r w:rsidRPr="008A696C">
        <w:rPr>
          <w:sz w:val="28"/>
          <w:szCs w:val="28"/>
        </w:rPr>
        <w:t>2 Особенности психической деятельности человека: деятельность и мышление, вторая сигнальная система, осознаваемая и подсознательная деятельность мозга.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3 Функции речи и её имитация.</w:t>
      </w:r>
    </w:p>
    <w:p w:rsidR="008A696C" w:rsidRPr="008A696C" w:rsidRDefault="008A696C" w:rsidP="008A696C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4 Развитие речи у ребёнка.</w:t>
      </w:r>
    </w:p>
    <w:p w:rsidR="008A696C" w:rsidRPr="009B23A6" w:rsidRDefault="008A696C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B23A6">
        <w:rPr>
          <w:rStyle w:val="FontStyle100"/>
          <w:sz w:val="28"/>
          <w:szCs w:val="28"/>
        </w:rPr>
        <w:t>5 Речевые функции полушарий человека.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9B23A6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Понятие о функциональном состоянии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2 Подходы к определению функционального состояния.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3 Бодрствование: уровень и механизм.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4 Сон и сновидения: виды, стадии, теории, необходимая длительность.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5 Стресс и его виды, значение и возникновение.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6 Реакции на стресс и борьба с ним.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9B23A6">
        <w:rPr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Уровни интегративной деятельности мозга.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2 Общие принципы функциональной организации рефлекторной дуги.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3 Функциональная система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4 Структуры мозга, регулирующие формирование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5 </w:t>
      </w:r>
      <w:r w:rsidRPr="009B23A6">
        <w:rPr>
          <w:rFonts w:ascii="Times New Roman" w:hAnsi="Times New Roman" w:cs="Times New Roman"/>
          <w:sz w:val="28"/>
          <w:szCs w:val="28"/>
        </w:rPr>
        <w:t>Механизмы управления движением.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6 Классификация движений.</w:t>
      </w:r>
    </w:p>
    <w:p w:rsidR="008A696C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7 Функциональная организация произвольного движения.</w:t>
      </w:r>
    </w:p>
    <w:p w:rsidR="008D3142" w:rsidRDefault="0081679C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Блок В</w:t>
      </w:r>
      <w:r w:rsidR="00E64631" w:rsidRPr="007F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3A6" w:rsidRPr="007F4A9F" w:rsidRDefault="009B23A6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1.1 </w:t>
      </w:r>
      <w:r w:rsidRPr="009B23A6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голодные отёки. В чём причина этого?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Физиология кровообращения и лимфообращения.</w:t>
      </w:r>
    </w:p>
    <w:p w:rsidR="009B23A6" w:rsidRPr="00676311" w:rsidRDefault="009B23A6" w:rsidP="00773BD3">
      <w:pPr>
        <w:pStyle w:val="a3"/>
        <w:numPr>
          <w:ilvl w:val="1"/>
          <w:numId w:val="87"/>
        </w:numPr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676311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B23A6" w:rsidRPr="00676311" w:rsidRDefault="009B23A6" w:rsidP="00676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773BD3">
      <w:pPr>
        <w:pStyle w:val="Style2"/>
        <w:widowControl/>
        <w:numPr>
          <w:ilvl w:val="1"/>
          <w:numId w:val="89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9B23A6" w:rsidP="00773BD3">
      <w:pPr>
        <w:pStyle w:val="a3"/>
        <w:numPr>
          <w:ilvl w:val="1"/>
          <w:numId w:val="90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 xml:space="preserve"> </w:t>
      </w:r>
      <w:r w:rsidR="00676311" w:rsidRPr="00676311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B23A6" w:rsidRPr="00676311" w:rsidRDefault="009B23A6" w:rsidP="00676311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 w:rsidRPr="00676311">
        <w:rPr>
          <w:sz w:val="28"/>
          <w:szCs w:val="28"/>
        </w:rPr>
        <w:t>Раздел № 5 Физиологические основы обмена веществ и энергии. Теплообмен.</w:t>
      </w:r>
    </w:p>
    <w:p w:rsidR="00676311" w:rsidRPr="00676311" w:rsidRDefault="00676311" w:rsidP="00773BD3">
      <w:pPr>
        <w:pStyle w:val="a3"/>
        <w:numPr>
          <w:ilvl w:val="1"/>
          <w:numId w:val="9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>Целесообразно ли в жаркую погоду кормить собаку мясом?</w:t>
      </w:r>
    </w:p>
    <w:p w:rsidR="009B23A6" w:rsidRDefault="00676311" w:rsidP="00773BD3">
      <w:pPr>
        <w:pStyle w:val="Style2"/>
        <w:widowControl/>
        <w:numPr>
          <w:ilvl w:val="1"/>
          <w:numId w:val="92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sz w:val="28"/>
          <w:szCs w:val="28"/>
        </w:rPr>
        <w:t xml:space="preserve"> </w:t>
      </w:r>
      <w:r w:rsidRPr="00676311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773BD3">
        <w:rPr>
          <w:rFonts w:ascii="Times New Roman" w:hAnsi="Times New Roman" w:cs="Times New Roman"/>
          <w:sz w:val="28"/>
          <w:szCs w:val="28"/>
        </w:rPr>
        <w:t>6</w:t>
      </w:r>
      <w:r w:rsidRPr="00773BD3">
        <w:rPr>
          <w:rFonts w:ascii="Times New Roman" w:hAnsi="Times New Roman" w:cs="Times New Roman"/>
          <w:sz w:val="28"/>
        </w:rPr>
        <w:t xml:space="preserve"> Физиология выделения.</w:t>
      </w:r>
    </w:p>
    <w:p w:rsidR="00773BD3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t>Почему при некоторых заболеваниях почек у больных возникают отёки?</w:t>
      </w:r>
    </w:p>
    <w:p w:rsidR="00773BD3" w:rsidRPr="00A46DDC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Гипогликемия более опасна для организма, чем гипергликемия. Какое косвенное подтверждение этому можно привести?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7.2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773BD3" w:rsidRPr="00773BD3" w:rsidRDefault="00773BD3" w:rsidP="00773BD3">
      <w:pPr>
        <w:pStyle w:val="a3"/>
        <w:numPr>
          <w:ilvl w:val="1"/>
          <w:numId w:val="9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 В, у другой – 3 В. у какой из мышц возбудимость выше?</w:t>
      </w:r>
    </w:p>
    <w:p w:rsidR="00773BD3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8.2 На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9B23A6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A6"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="009B23A6"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9B23A6" w:rsidRPr="009B23A6" w:rsidRDefault="00773BD3" w:rsidP="00773BD3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9.1 В каких случаях сновидения имеют диагностическое значение?</w:t>
      </w:r>
    </w:p>
    <w:p w:rsidR="009B23A6" w:rsidRPr="00F47AB3" w:rsidRDefault="009B23A6" w:rsidP="00F47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F47AB3">
        <w:rPr>
          <w:rFonts w:ascii="Times New Roman" w:hAnsi="Times New Roman" w:cs="Times New Roman"/>
          <w:sz w:val="28"/>
        </w:rPr>
        <w:t>Физиология сенсорных систем.</w:t>
      </w:r>
    </w:p>
    <w:p w:rsidR="00BD262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Почему под водой определить, откуда исходит звук, значительно трудней чем в воздушной среде?</w:t>
      </w:r>
    </w:p>
    <w:p w:rsidR="00F47AB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 xml:space="preserve">Почему мы не ощущаем кольцо, которое постоянно носим на пальце, но в тоже время отчетливо чувствуем, что на этот палец села муха? </w:t>
      </w:r>
    </w:p>
    <w:p w:rsidR="009B23A6" w:rsidRPr="00F47AB3" w:rsidRDefault="009B23A6" w:rsidP="00F47AB3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F47AB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деятельности.</w:t>
      </w:r>
    </w:p>
    <w:p w:rsidR="009B23A6" w:rsidRPr="00773BD3" w:rsidRDefault="009B23A6" w:rsidP="00F47AB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11.1</w:t>
      </w:r>
      <w:r w:rsidR="00773BD3" w:rsidRPr="00F47AB3">
        <w:rPr>
          <w:rFonts w:ascii="Times New Roman" w:hAnsi="Times New Roman" w:cs="Times New Roman"/>
          <w:sz w:val="28"/>
          <w:szCs w:val="28"/>
        </w:rPr>
        <w:t xml:space="preserve"> Один из способов борьбы с алкоголизмом в своё время состоял в выработке соответствующего условного рефлекса. В чём заключалась сущность этого условного рефлекса?</w:t>
      </w:r>
    </w:p>
    <w:p w:rsidR="009B23A6" w:rsidRPr="00692134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34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692134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692134" w:rsidRPr="009B23A6" w:rsidRDefault="00692134" w:rsidP="00692134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 w:rsidRPr="00692134">
        <w:rPr>
          <w:rStyle w:val="FontStyle100"/>
          <w:sz w:val="28"/>
          <w:szCs w:val="28"/>
        </w:rPr>
        <w:t xml:space="preserve">12.1 </w:t>
      </w:r>
      <w:r w:rsidRPr="00692134">
        <w:rPr>
          <w:rFonts w:ascii="Times New Roman" w:hAnsi="Times New Roman" w:cs="Times New Roman"/>
          <w:sz w:val="28"/>
          <w:szCs w:val="28"/>
        </w:rPr>
        <w:t>Электроконвульсивный шок вызывает у животного ретроградную амнезию. Оно забывает ранее выработанный навык.  Подобным же действием обладают некоторые препараты. Как, используя какое – либо из этих средств, определить продолжительность кратковременной памяти?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Почему при охлаждении мозга можно продлить продолжительность периода клинической смерти?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13.2  </w:t>
      </w:r>
      <w:r w:rsidR="00783817" w:rsidRPr="00783817">
        <w:rPr>
          <w:rFonts w:ascii="Times New Roman" w:hAnsi="Times New Roman" w:cs="Times New Roman"/>
          <w:sz w:val="28"/>
          <w:szCs w:val="28"/>
        </w:rPr>
        <w:t>Какой процесс появился в эволюции раньше – возбуждение или торможение?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1Новорожденные и у человека и у животных обнаруживают высокую устойчивость к гипоксии. Чем вы объясните это?</w:t>
      </w:r>
    </w:p>
    <w:p w:rsidR="009B23A6" w:rsidRPr="00783817" w:rsidRDefault="009B23A6" w:rsidP="00783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t xml:space="preserve">Раздел № 15 </w:t>
      </w:r>
      <w:r w:rsidRPr="00783817">
        <w:rPr>
          <w:sz w:val="28"/>
          <w:szCs w:val="28"/>
        </w:rPr>
        <w:t>Психическая деятельность.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rFonts w:ascii="Times New Roman" w:hAnsi="Times New Roman" w:cs="Times New Roman"/>
          <w:sz w:val="28"/>
        </w:rPr>
        <w:t>Можно ли назвать произносимые животными слова речью?</w:t>
      </w:r>
    </w:p>
    <w:p w:rsidR="009B23A6" w:rsidRPr="00783817" w:rsidRDefault="009B23A6" w:rsidP="00783817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t>15.</w:t>
      </w:r>
      <w:r w:rsidRPr="00783817">
        <w:rPr>
          <w:sz w:val="28"/>
          <w:szCs w:val="28"/>
        </w:rPr>
        <w:t xml:space="preserve">2 </w:t>
      </w:r>
      <w:r w:rsidR="00783817" w:rsidRPr="00783817">
        <w:rPr>
          <w:sz w:val="28"/>
        </w:rPr>
        <w:t>Объясните значение интеграторов третьего порядка, на примере, слов «игрушка», «цветы», «животные».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4A5233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>Сезонный сон наблюдается у ряда животных, приведите примеры и назовите причины спячки.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rFonts w:ascii="Times New Roman" w:hAnsi="Times New Roman" w:cs="Times New Roman"/>
          <w:sz w:val="28"/>
          <w:szCs w:val="28"/>
        </w:rPr>
        <w:t xml:space="preserve"> Организация поведенческих реакций.</w:t>
      </w:r>
    </w:p>
    <w:p w:rsidR="009B23A6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Fonts w:ascii="Times New Roman" w:hAnsi="Times New Roman" w:cs="Times New Roman"/>
          <w:sz w:val="28"/>
        </w:rPr>
        <w:t>При перерезке двигательного нерва мышца, которую он иннервировал, атрофируется. Чем можно объяснить это?</w:t>
      </w:r>
    </w:p>
    <w:p w:rsidR="009B23A6" w:rsidRDefault="009B23A6" w:rsidP="009B2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Блок С</w:t>
      </w:r>
    </w:p>
    <w:p w:rsidR="009B23A6" w:rsidRPr="007F4A9F" w:rsidRDefault="009B23A6" w:rsidP="009B23A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 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Физиология кровообращения и лимфообращения.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B23A6" w:rsidRPr="00676311" w:rsidRDefault="009B23A6" w:rsidP="00676311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 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1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2 Скорлупа птичьих яиц состоит из углекислого кальция, который не проницаем для газов. Как же в таком случае происходит газообмен у развивающихся птенцов?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676311" w:rsidP="006763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6311">
        <w:rPr>
          <w:rFonts w:ascii="Times New Roman" w:hAnsi="Times New Roman" w:cs="Times New Roman"/>
          <w:sz w:val="28"/>
          <w:szCs w:val="28"/>
        </w:rPr>
        <w:t>1 В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676311" w:rsidRPr="00773BD3" w:rsidRDefault="00676311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4.4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5 </w:t>
      </w:r>
      <w:r w:rsidRPr="00773BD3">
        <w:rPr>
          <w:rFonts w:ascii="Times New Roman" w:hAnsi="Times New Roman" w:cs="Times New Roman"/>
          <w:sz w:val="28"/>
          <w:szCs w:val="28"/>
        </w:rPr>
        <w:t>Физиологические основы обмена веществ и энергии. Теплообмен.</w:t>
      </w:r>
    </w:p>
    <w:p w:rsidR="00773BD3" w:rsidRPr="00773BD3" w:rsidRDefault="00773BD3" w:rsidP="00773BD3">
      <w:pPr>
        <w:pStyle w:val="Style2"/>
        <w:widowControl/>
        <w:tabs>
          <w:tab w:val="left" w:pos="142"/>
        </w:tabs>
        <w:spacing w:line="240" w:lineRule="auto"/>
        <w:ind w:right="-284"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5.1 </w:t>
      </w:r>
      <w:r w:rsidRPr="00773BD3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73BD3" w:rsidRPr="00773BD3" w:rsidRDefault="00773BD3" w:rsidP="00773BD3">
      <w:pPr>
        <w:pStyle w:val="Style2"/>
        <w:widowControl/>
        <w:numPr>
          <w:ilvl w:val="1"/>
          <w:numId w:val="93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773BD3">
        <w:rPr>
          <w:rStyle w:val="FontStyle100"/>
          <w:sz w:val="28"/>
          <w:szCs w:val="28"/>
        </w:rPr>
        <w:t>В юмористическом рассказе писателя – фантаста И. Варшавского говорится о «неедяках» - существах, которые жили не питаясь,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«неедяк».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6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Физиология выделения.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6.1</w:t>
      </w:r>
      <w:r w:rsidRPr="00773BD3">
        <w:rPr>
          <w:sz w:val="28"/>
        </w:rPr>
        <w:t>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</w:t>
      </w:r>
      <w:r w:rsidRPr="00773BD3">
        <w:rPr>
          <w:sz w:val="28"/>
        </w:rPr>
        <w:t>2 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73BD3" w:rsidRPr="00773BD3" w:rsidRDefault="00773BD3" w:rsidP="00773BD3">
      <w:pPr>
        <w:pStyle w:val="Style2"/>
        <w:widowControl/>
        <w:numPr>
          <w:ilvl w:val="1"/>
          <w:numId w:val="81"/>
        </w:numPr>
        <w:spacing w:line="240" w:lineRule="auto"/>
        <w:ind w:left="0" w:right="-284" w:firstLine="567"/>
        <w:rPr>
          <w:sz w:val="28"/>
        </w:rPr>
      </w:pPr>
      <w:r w:rsidRPr="00773BD3">
        <w:rPr>
          <w:sz w:val="28"/>
        </w:rPr>
        <w:t xml:space="preserve">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 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Какие житейские наблюдения свидетельствуют о том, что высшие отделы головного мозга влияют на внутрисекреторную деятельность поджелудочной железы?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9B23A6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Нервно-мышечная система. Физиология возбудимых тканей. Опорно- двигательный аппарат.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После воздействия на мышцу токсического вещества её возбудимость стала прогрессивно снижаться. Как это было установлено?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773BD3" w:rsidRP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1 На движущимся конвейере лежат одинаковые детали – металлические шарики. Некоторые из них имеют отклонения от стандарта (при этом меняется отражающая способность поверхности) и поэтому подлежат браковке. Одна из фирм использовала в качестве контролёров голубей. Голуби клевали бракованные детали, которые падали после этого в специальные ящики. Нормальные шарики птицы не трогали. Эффективность браковки оказалась очень высокой. Почему были выбраны именно голуби, и в чём состояло их обучение.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2 В джунглях Новой Гвинеи среди туземцев, находящихся на очень низкой стадии развития, свирепствовала болезнь «куру-куру» или «смеющаяся смерть». Она приводила к неминуемой смерти, перед которой наступали судороги мимических мышц и на лице умирающего застывала маска смеха. Очень важная деталь состояла в том, что болезнь поражала только женщин и детей. В конце концов причина была раскрыта. Поскольку вы не знаете одного обычая этих племен, то получить окончательный ответ не сможете. Ваша задача в другом – сформулируйте вопрос, ответ на который и позволит установить причину болезни.</w:t>
      </w:r>
    </w:p>
    <w:p w:rsidR="009B23A6" w:rsidRPr="00624504" w:rsidRDefault="009B23A6" w:rsidP="0062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624504">
        <w:rPr>
          <w:rFonts w:ascii="Times New Roman" w:hAnsi="Times New Roman" w:cs="Times New Roman"/>
          <w:sz w:val="28"/>
        </w:rPr>
        <w:t>Физиология сенсорных систем.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«Открылась бездна звёзд полна. Звёздам числа нет, бездне дна» писал поэт. Пользовался ли он боковым зрением, когда увидел «бесчисленное» количество звёзд?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Если во время сильного волнения проверить вкусовые ощущения человека, то будут они усилены или ослаблены по сравнению с обычным состояние?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Чтобы проверить, заряжена ли батарейка, электроды её полюсов прикладывают к языку. На чем основан этот старинный способ?</w:t>
      </w:r>
    </w:p>
    <w:p w:rsidR="009B23A6" w:rsidRPr="00773BD3" w:rsidRDefault="009B23A6" w:rsidP="0062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№ 11 </w:t>
      </w:r>
      <w:r w:rsidRPr="00773BD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деятельности.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 xml:space="preserve">11.1 </w:t>
      </w:r>
      <w:r w:rsidR="00773BD3" w:rsidRPr="00AD72AF">
        <w:rPr>
          <w:rFonts w:ascii="Times New Roman" w:hAnsi="Times New Roman" w:cs="Times New Roman"/>
          <w:sz w:val="28"/>
          <w:szCs w:val="28"/>
        </w:rPr>
        <w:t>В литературе описан больной, который испытывал гнев при разговоре с кем – либо, замахивался на собеседника одной рукой и тут же, чтобы удержать эту руку от удара, хватал её другой рукой. Какая структура в головном мозге этого больного была поражена патологическим процессом?</w:t>
      </w:r>
      <w:r w:rsidRPr="00AD72AF">
        <w:rPr>
          <w:rFonts w:ascii="Times New Roman" w:hAnsi="Times New Roman" w:cs="Times New Roman"/>
          <w:sz w:val="28"/>
          <w:szCs w:val="28"/>
        </w:rPr>
        <w:t>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AD72AF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AD72AF" w:rsidRPr="00AD72AF" w:rsidRDefault="009B23A6" w:rsidP="00AD72AF">
      <w:pPr>
        <w:tabs>
          <w:tab w:val="left" w:pos="284"/>
        </w:tabs>
        <w:spacing w:after="0" w:line="240" w:lineRule="auto"/>
        <w:ind w:right="-284" w:firstLine="709"/>
        <w:jc w:val="both"/>
        <w:rPr>
          <w:rStyle w:val="FontStyle100"/>
          <w:sz w:val="28"/>
          <w:szCs w:val="28"/>
        </w:rPr>
      </w:pPr>
      <w:r w:rsidRPr="00AD72AF">
        <w:rPr>
          <w:rStyle w:val="FontStyle100"/>
          <w:sz w:val="28"/>
          <w:szCs w:val="28"/>
        </w:rPr>
        <w:t xml:space="preserve">12.1 </w:t>
      </w:r>
      <w:r w:rsidR="00AD72AF" w:rsidRPr="00AD72AF">
        <w:rPr>
          <w:rStyle w:val="FontStyle100"/>
          <w:sz w:val="28"/>
          <w:szCs w:val="28"/>
        </w:rPr>
        <w:t xml:space="preserve"> Одной из важнейших поведенческих реакций является импринтинг или запечатлевание. Только что появившейся на свет детёныш начинает неотступно  следовать за первым увиденным им объектом. В естественных условиях таковым является мать. Но в эксперименте её можно заменить мячом, заводной игрушкой, человеком,  собакой и т.п., в результате цыплёнок, гусёнок, детёныши многих копытных животных будут следовать за этим предметом, как за родной мамой. В чём тогда биологический смысл импринтинга? Не лучше было бы природе снабдить новорожденных точным портретом истинной матери? И, как говориться везде был бы порядок.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2 Некоторые люди при подготовке доклада, лекции, публичного выступления  предпочитают проговаривать текст вслух. Другие произносят текст про себя, но при этом ходят по комнате. Чем можно объяснить такие различия в поведении с физиологических позиций?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3 Если человек должен войти в комнату, где, как ему заранее известно, находится злая собака, то сразу же после открывания двери он предпримет какое – то действие в зависимости от поведения собаки. Но, если вместо ожидаемой собаки в комнате окажется компания попугаев или большая свинья, то наш испытуемый «замрет», хотя ничего страшного нет. Почему? При поиске ответа вспомните о функциональной системе поведенческого акта по П. К. Анохину.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4 Инстинкты представляют собой цепь врождённых безусловных реакций, в которых окончание предыдущей реакции является сигналом для последующей. Например, некоторые виды ос так заботятся о своём потомстве.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 xml:space="preserve">Оса находит жертву, обычно это крупное насекомое, и жалит его точно в нервный ганглий. Добыча парализуется, но остаётся живой. После этого оса подтаскивает добычу к норке, входит в неё для обследования, выходит, берёт лежащую рядом жертву, вносит её в норку, откладывает прямо в добычу яички и улетает. Вышедшие из яичек личинки обеспечены питанием в  виде живых консервов, питаются достаточно долго и осмотрительно, оставляя жизненно важные участки тела жертвы только на самый конец. В эксперименте был наглядно показан автоматический характер всех этих сложных реакций. Как это было сделано? 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Известный физиолог  А. А. Ухтомский писал в одной из работ «Возбуждение – это дикий камень, ожидающий скульптора». Как называется скульптор, шлифующий процесс возбуждения?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13.2  </w:t>
      </w:r>
      <w:r w:rsidR="00783817" w:rsidRPr="00783817">
        <w:rPr>
          <w:rFonts w:ascii="Times New Roman" w:hAnsi="Times New Roman" w:cs="Times New Roman"/>
          <w:sz w:val="28"/>
          <w:szCs w:val="28"/>
        </w:rPr>
        <w:t>Почему не возможна координация двигательной деятельности без участия процесса торможения?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13.3 В Америке выражение «играть опоссума»  означает притворяться, обманывать.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Дело в том, что природа наградила опоссума необычной защитной реакцией.  Попав в беду, а  то и в зубы хищника, опоссум настолько прикидывается мёртвым, что это часто спасает ему жизнь. Неподвижность добычи, её неестественная поза во многих случаях отпугивает врага, вызывает ориентировочно – оборонительную реакцию. Это даёт опоссуму улучить удобный момент и удрать.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найден ответ?</w:t>
      </w:r>
    </w:p>
    <w:p w:rsidR="009B23A6" w:rsidRPr="00783817" w:rsidRDefault="009B23A6" w:rsidP="00783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783817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Style w:val="FontStyle100"/>
          <w:sz w:val="28"/>
          <w:szCs w:val="28"/>
        </w:rPr>
        <w:t>1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Существуют ли различия в наборе пищеварительных ферментов у плотоядных и растительноядных организмов?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14.2 Если у зайца раздражать кожу в области шеи, то у него происходит задержка дыхания. У кролика такое явление отсутствует. В чём смысл этой регуляторной реакции у зайца?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14.3 И. П. Павлов описал случай психического расстройства у студента, который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факультет. После этого постепенно  восстановилось нормальное состояние и он стал продолжать обучение. К какому типу ВНД можно отнести этого человека?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14.4  В литературе описаны такие случаи. В семье кто – то заболел и оказалось, что болезнь очень опасна. От больного это приходится скрывать. Через некоторое время у кого – то из родственников, вынужденных так себя вести, возникает нервное расстройство. К какому типу ВНД скорее всего относятся такие люди?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15 </w:t>
      </w:r>
      <w:r w:rsidRPr="00783817">
        <w:rPr>
          <w:rFonts w:ascii="Times New Roman" w:hAnsi="Times New Roman" w:cs="Times New Roman"/>
          <w:sz w:val="28"/>
          <w:szCs w:val="28"/>
        </w:rPr>
        <w:t>Психическая деятельность.</w:t>
      </w:r>
    </w:p>
    <w:p w:rsidR="00783817" w:rsidRPr="00783817" w:rsidRDefault="009B23A6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 w:rsidRPr="00783817">
        <w:rPr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sz w:val="28"/>
        </w:rPr>
        <w:t>Как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783817" w:rsidRDefault="00783817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>
        <w:rPr>
          <w:sz w:val="28"/>
        </w:rPr>
        <w:t>15.</w:t>
      </w:r>
      <w:r w:rsidRPr="00783817">
        <w:rPr>
          <w:sz w:val="28"/>
        </w:rPr>
        <w:t>2 При сообщении человек указывает на какой – либо предмет или высказывает свои суждения по какому – либо вопросу. Назовите, от чего в данном случае зависит побудительная сила речи.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 xml:space="preserve"> Известно явление активного отдыха, установленное еще И. М. Сеченовым по отношению к мышечной работе. Справедлива ли эта закономерность и для умственной деятельности.</w:t>
      </w:r>
    </w:p>
    <w:p w:rsidR="004A5233" w:rsidRDefault="004A5233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sz w:val="28"/>
          <w:szCs w:val="28"/>
        </w:rPr>
        <w:t>16.2 Серотонинэргичные нейроны голубого пятна в заднем мозгу могут оказывать тормозящее влияние на ретикулярную формацию ствола мозга. Как изменяется это взаимодействие при переходе человека от сна к бодрствованию?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sz w:val="28"/>
          <w:szCs w:val="28"/>
        </w:rPr>
        <w:t xml:space="preserve"> </w:t>
      </w:r>
      <w:r w:rsidRPr="004A5233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Style w:val="FontStyle100"/>
          <w:sz w:val="28"/>
          <w:szCs w:val="28"/>
        </w:rPr>
        <w:t>1 Если повредить мышцу нервномышечного препарата, а затем набросить на неё нерв так, чтобы он касался повреждённого и интактногоучастка, мышца сократиться. Если повторить эту процедуру пять раз, какое максимальное количество сокращений можно получить?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2 Может ли воздействие на человека высокочастотного тока, который не вызывает возбуждения (из – за кратковременности действия каждого колебания тока), привести тем не менее к патологическому эффекту?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3 Французский физиолог Дюбуа – Реймон не обнаружил зависимости между продолжительностью действия раздражителя и величиной порога раздражения. В своих опытах на нерве он изменял время действия раздражителя от двух до 0,01 с. между тем мы знаем, что такая зависимость существует (закон времени). В чём причина отрицательного результата, полученного Дюбуа – Реймоном?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4 Как вы полагаете, на каком объекте из нижеперечисленных было установлено, что порог раздражения изменяется в зависимости от продолжительности раздражающего стимула: седалищный нерв лягушки, икроножная мышца крысы, гладкая мышца мочеточника кролика, сетчатка глаза человека? Принципиально такая зависимость имеет место у всех возбудимых объектов.</w:t>
      </w:r>
    </w:p>
    <w:p w:rsidR="009B23A6" w:rsidRPr="007F4A9F" w:rsidRDefault="009B23A6" w:rsidP="004A5233">
      <w:pPr>
        <w:pStyle w:val="a3"/>
        <w:spacing w:after="0" w:line="240" w:lineRule="auto"/>
        <w:ind w:left="0" w:right="-284" w:firstLine="567"/>
        <w:jc w:val="both"/>
        <w:rPr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7F4A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62</w:t>
      </w:r>
      <w:r w:rsidRPr="007F4A9F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65</w:t>
      </w:r>
      <w:r w:rsidRPr="007F4A9F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66 </w:t>
      </w:r>
      <w:r w:rsidRPr="007F4A9F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70</w:t>
      </w:r>
      <w:r w:rsidRPr="007F4A9F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75</w:t>
      </w:r>
      <w:r w:rsidRPr="007F4A9F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78</w:t>
      </w:r>
      <w:r w:rsidRPr="007F4A9F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79</w:t>
      </w:r>
      <w:r w:rsidRPr="007F4A9F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отёки?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прикладывают к языку. На чем основан этот старинный способ?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 и психофизиология».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E64631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4A5233" w:rsidRPr="007F4A9F" w:rsidRDefault="004A5233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4A5233" w:rsidRPr="00D20B89" w:rsidRDefault="004A5233" w:rsidP="004A523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D20B89" w:rsidRDefault="004A5233" w:rsidP="004A523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110050" w:rsidRDefault="004A5233" w:rsidP="004A52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7F4A9F" w:rsidRDefault="00252ADE" w:rsidP="007F4A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дифференцированный зачет (3 семестр), экзамен (4 семестр). Экзамен проводится по билетам, которые включают два теоретических и один практический вопрос. Дифференцированный зачет проводится по билетам, которые включают один теоретический и один практический вопрос.</w:t>
      </w:r>
    </w:p>
    <w:p w:rsidR="002D35EB" w:rsidRDefault="002D35EB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F4A9F" w:rsidRPr="007F4A9F" w:rsidRDefault="007F4A9F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7F4A9F" w:rsidRPr="00F37F2F" w:rsidTr="0048041C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7F4A9F" w:rsidRPr="00F37F2F" w:rsidTr="0048041C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научно-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выполнения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7F4A9F" w:rsidRPr="00F37F2F" w:rsidTr="007F4A9F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7F4A9F" w:rsidRPr="00F37F2F" w:rsidTr="0048041C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7F4A9F" w:rsidRPr="00F37F2F" w:rsidTr="007F4A9F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7F4A9F" w:rsidRDefault="00B35C80" w:rsidP="007F4A9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7F4A9F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C6" w:rsidRDefault="007900C6" w:rsidP="00CE176D">
      <w:pPr>
        <w:spacing w:after="0" w:line="240" w:lineRule="auto"/>
      </w:pPr>
      <w:r>
        <w:separator/>
      </w:r>
    </w:p>
  </w:endnote>
  <w:endnote w:type="continuationSeparator" w:id="1">
    <w:p w:rsidR="007900C6" w:rsidRDefault="007900C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76311" w:rsidRDefault="00AA0F1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76311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65BD4">
          <w:rPr>
            <w:noProof/>
            <w:sz w:val="24"/>
          </w:rPr>
          <w:t>21</w:t>
        </w:r>
        <w:r w:rsidRPr="00CE176D">
          <w:rPr>
            <w:sz w:val="24"/>
          </w:rPr>
          <w:fldChar w:fldCharType="end"/>
        </w:r>
      </w:p>
    </w:sdtContent>
  </w:sdt>
  <w:p w:rsidR="00676311" w:rsidRDefault="006763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C6" w:rsidRDefault="007900C6" w:rsidP="00CE176D">
      <w:pPr>
        <w:spacing w:after="0" w:line="240" w:lineRule="auto"/>
      </w:pPr>
      <w:r>
        <w:separator/>
      </w:r>
    </w:p>
  </w:footnote>
  <w:footnote w:type="continuationSeparator" w:id="1">
    <w:p w:rsidR="007900C6" w:rsidRDefault="007900C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56B6F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hybridMultilevel"/>
    <w:tmpl w:val="EF8097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2">
    <w:nsid w:val="00000008"/>
    <w:multiLevelType w:val="hybridMultilevel"/>
    <w:tmpl w:val="8BC2FC0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3">
    <w:nsid w:val="00000009"/>
    <w:multiLevelType w:val="hybridMultilevel"/>
    <w:tmpl w:val="983224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4">
    <w:nsid w:val="0000000A"/>
    <w:multiLevelType w:val="hybridMultilevel"/>
    <w:tmpl w:val="5E7A008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5">
    <w:nsid w:val="0000000E"/>
    <w:multiLevelType w:val="hybridMultilevel"/>
    <w:tmpl w:val="0805B3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0"/>
    <w:multiLevelType w:val="hybridMultilevel"/>
    <w:tmpl w:val="437731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2"/>
    <w:multiLevelType w:val="hybridMultilevel"/>
    <w:tmpl w:val="7C9294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8">
    <w:nsid w:val="00000013"/>
    <w:multiLevelType w:val="hybridMultilevel"/>
    <w:tmpl w:val="F7E0D98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9">
    <w:nsid w:val="0000001B"/>
    <w:multiLevelType w:val="hybridMultilevel"/>
    <w:tmpl w:val="D3D07CB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1C"/>
    <w:multiLevelType w:val="hybridMultilevel"/>
    <w:tmpl w:val="FAFAFA1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00001E"/>
    <w:multiLevelType w:val="hybridMultilevel"/>
    <w:tmpl w:val="3704113C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2">
    <w:nsid w:val="00000024"/>
    <w:multiLevelType w:val="hybridMultilevel"/>
    <w:tmpl w:val="F2B4A21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3">
    <w:nsid w:val="0000002A"/>
    <w:multiLevelType w:val="hybridMultilevel"/>
    <w:tmpl w:val="BBAAE9A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2C"/>
    <w:multiLevelType w:val="hybridMultilevel"/>
    <w:tmpl w:val="78FE328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32"/>
    <w:multiLevelType w:val="hybridMultilevel"/>
    <w:tmpl w:val="5BB83D5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35"/>
    <w:multiLevelType w:val="hybridMultilevel"/>
    <w:tmpl w:val="04F0E7C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37"/>
    <w:multiLevelType w:val="hybridMultilevel"/>
    <w:tmpl w:val="57CCA4E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45"/>
    <w:multiLevelType w:val="hybridMultilevel"/>
    <w:tmpl w:val="1A6041DA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4A"/>
    <w:multiLevelType w:val="hybridMultilevel"/>
    <w:tmpl w:val="CA62AC3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212F59"/>
    <w:multiLevelType w:val="multilevel"/>
    <w:tmpl w:val="2F6ED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01EA1512"/>
    <w:multiLevelType w:val="multilevel"/>
    <w:tmpl w:val="1DBAE97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22">
    <w:nsid w:val="04281F2A"/>
    <w:multiLevelType w:val="multilevel"/>
    <w:tmpl w:val="6E7863A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6006082"/>
    <w:multiLevelType w:val="multilevel"/>
    <w:tmpl w:val="3E0E2F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072B2197"/>
    <w:multiLevelType w:val="multilevel"/>
    <w:tmpl w:val="AFB41C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0A80144C"/>
    <w:multiLevelType w:val="multilevel"/>
    <w:tmpl w:val="C6FC49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0CCD478B"/>
    <w:multiLevelType w:val="multilevel"/>
    <w:tmpl w:val="B38473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0DB04A42"/>
    <w:multiLevelType w:val="multilevel"/>
    <w:tmpl w:val="3A4496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10CA4E19"/>
    <w:multiLevelType w:val="multilevel"/>
    <w:tmpl w:val="B2BC53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12D944EF"/>
    <w:multiLevelType w:val="multilevel"/>
    <w:tmpl w:val="90C09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13BF3020"/>
    <w:multiLevelType w:val="multilevel"/>
    <w:tmpl w:val="54965D9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13D32C0F"/>
    <w:multiLevelType w:val="multilevel"/>
    <w:tmpl w:val="0C9039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13E57B4C"/>
    <w:multiLevelType w:val="multilevel"/>
    <w:tmpl w:val="EB68B25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145708EC"/>
    <w:multiLevelType w:val="multilevel"/>
    <w:tmpl w:val="0BCE3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14B358ED"/>
    <w:multiLevelType w:val="multilevel"/>
    <w:tmpl w:val="AB4AB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17DE44C9"/>
    <w:multiLevelType w:val="multilevel"/>
    <w:tmpl w:val="12D4D0E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1B275DA2"/>
    <w:multiLevelType w:val="multilevel"/>
    <w:tmpl w:val="9EC46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1C1512E1"/>
    <w:multiLevelType w:val="multilevel"/>
    <w:tmpl w:val="C6C031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38">
    <w:nsid w:val="1C2907BB"/>
    <w:multiLevelType w:val="multilevel"/>
    <w:tmpl w:val="9A205C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1C965F32"/>
    <w:multiLevelType w:val="multilevel"/>
    <w:tmpl w:val="7E620C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1D2F518B"/>
    <w:multiLevelType w:val="multilevel"/>
    <w:tmpl w:val="BE5A02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1E40346C"/>
    <w:multiLevelType w:val="multilevel"/>
    <w:tmpl w:val="995495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20982597"/>
    <w:multiLevelType w:val="multilevel"/>
    <w:tmpl w:val="AAC4C7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20B16A4F"/>
    <w:multiLevelType w:val="multilevel"/>
    <w:tmpl w:val="4D44C0A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212553B2"/>
    <w:multiLevelType w:val="multilevel"/>
    <w:tmpl w:val="35043F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228F71EE"/>
    <w:multiLevelType w:val="multilevel"/>
    <w:tmpl w:val="FD2E8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6">
    <w:nsid w:val="29CE0D39"/>
    <w:multiLevelType w:val="multilevel"/>
    <w:tmpl w:val="C7882F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>
    <w:nsid w:val="2A071869"/>
    <w:multiLevelType w:val="multilevel"/>
    <w:tmpl w:val="4A029A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48">
    <w:nsid w:val="2BB75898"/>
    <w:multiLevelType w:val="multilevel"/>
    <w:tmpl w:val="220C995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>
    <w:nsid w:val="2ED2660D"/>
    <w:multiLevelType w:val="multilevel"/>
    <w:tmpl w:val="9B1E4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50">
    <w:nsid w:val="2F767C6A"/>
    <w:multiLevelType w:val="multilevel"/>
    <w:tmpl w:val="88906D8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51">
    <w:nsid w:val="2FD25735"/>
    <w:multiLevelType w:val="multilevel"/>
    <w:tmpl w:val="ADB6C0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FDA7B4D"/>
    <w:multiLevelType w:val="multilevel"/>
    <w:tmpl w:val="25E4D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47B0AFC"/>
    <w:multiLevelType w:val="multilevel"/>
    <w:tmpl w:val="120A6E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5">
    <w:nsid w:val="3505501C"/>
    <w:multiLevelType w:val="multilevel"/>
    <w:tmpl w:val="1BA61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35856204"/>
    <w:multiLevelType w:val="multilevel"/>
    <w:tmpl w:val="EB9A02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394A1BD3"/>
    <w:multiLevelType w:val="multilevel"/>
    <w:tmpl w:val="38BE53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8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3A8C4E0A"/>
    <w:multiLevelType w:val="multilevel"/>
    <w:tmpl w:val="128A7C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0">
    <w:nsid w:val="3E12023D"/>
    <w:multiLevelType w:val="multilevel"/>
    <w:tmpl w:val="00BA5E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1">
    <w:nsid w:val="3F880649"/>
    <w:multiLevelType w:val="multilevel"/>
    <w:tmpl w:val="AB20573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3027410"/>
    <w:multiLevelType w:val="multilevel"/>
    <w:tmpl w:val="D976116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>
    <w:nsid w:val="447C1908"/>
    <w:multiLevelType w:val="multilevel"/>
    <w:tmpl w:val="FC3C2D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4">
    <w:nsid w:val="45F05102"/>
    <w:multiLevelType w:val="multilevel"/>
    <w:tmpl w:val="E1AC2B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5">
    <w:nsid w:val="46EC07DB"/>
    <w:multiLevelType w:val="multilevel"/>
    <w:tmpl w:val="F4EA5A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>
    <w:nsid w:val="499B150E"/>
    <w:multiLevelType w:val="multilevel"/>
    <w:tmpl w:val="016609F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7">
    <w:nsid w:val="4A1970BF"/>
    <w:multiLevelType w:val="multilevel"/>
    <w:tmpl w:val="5E0C7C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8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9">
    <w:nsid w:val="4C8847F9"/>
    <w:multiLevelType w:val="multilevel"/>
    <w:tmpl w:val="CEF08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70">
    <w:nsid w:val="4DCC4C13"/>
    <w:multiLevelType w:val="multilevel"/>
    <w:tmpl w:val="6280402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1">
    <w:nsid w:val="4E82105C"/>
    <w:multiLevelType w:val="multilevel"/>
    <w:tmpl w:val="B254EE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2">
    <w:nsid w:val="4FC5733C"/>
    <w:multiLevelType w:val="multilevel"/>
    <w:tmpl w:val="1B0E55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545B00D6"/>
    <w:multiLevelType w:val="multilevel"/>
    <w:tmpl w:val="802481C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4">
    <w:nsid w:val="554E685B"/>
    <w:multiLevelType w:val="multilevel"/>
    <w:tmpl w:val="7B781108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75">
    <w:nsid w:val="5655340F"/>
    <w:multiLevelType w:val="multilevel"/>
    <w:tmpl w:val="BA3C267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CA3354"/>
    <w:multiLevelType w:val="multilevel"/>
    <w:tmpl w:val="D0B4419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>
    <w:nsid w:val="57D310FB"/>
    <w:multiLevelType w:val="multilevel"/>
    <w:tmpl w:val="52DC47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9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0">
    <w:nsid w:val="59E91774"/>
    <w:multiLevelType w:val="multilevel"/>
    <w:tmpl w:val="BEF8B51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1">
    <w:nsid w:val="5B0526E2"/>
    <w:multiLevelType w:val="multilevel"/>
    <w:tmpl w:val="32FEA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sz w:val="18"/>
      </w:rPr>
    </w:lvl>
  </w:abstractNum>
  <w:abstractNum w:abstractNumId="82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3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4">
    <w:nsid w:val="63684CEC"/>
    <w:multiLevelType w:val="multilevel"/>
    <w:tmpl w:val="6B9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5">
    <w:nsid w:val="63810F3C"/>
    <w:multiLevelType w:val="multilevel"/>
    <w:tmpl w:val="4672D36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86">
    <w:nsid w:val="67B02050"/>
    <w:multiLevelType w:val="multilevel"/>
    <w:tmpl w:val="B4A48C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7">
    <w:nsid w:val="69B76385"/>
    <w:multiLevelType w:val="multilevel"/>
    <w:tmpl w:val="7174DE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8">
    <w:nsid w:val="6BD92A8D"/>
    <w:multiLevelType w:val="multilevel"/>
    <w:tmpl w:val="2A183BE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9">
    <w:nsid w:val="6CD73EF6"/>
    <w:multiLevelType w:val="multilevel"/>
    <w:tmpl w:val="3DEC0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90">
    <w:nsid w:val="6DE70639"/>
    <w:multiLevelType w:val="multilevel"/>
    <w:tmpl w:val="D86AE6D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1">
    <w:nsid w:val="6E33628C"/>
    <w:multiLevelType w:val="multilevel"/>
    <w:tmpl w:val="CC603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2">
    <w:nsid w:val="6FC9425A"/>
    <w:multiLevelType w:val="multilevel"/>
    <w:tmpl w:val="4BEE59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717A32FD"/>
    <w:multiLevelType w:val="multilevel"/>
    <w:tmpl w:val="98AC67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4">
    <w:nsid w:val="74BB7880"/>
    <w:multiLevelType w:val="multilevel"/>
    <w:tmpl w:val="1AC6947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5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76277F5B"/>
    <w:multiLevelType w:val="multilevel"/>
    <w:tmpl w:val="0FA694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764B6FD3"/>
    <w:multiLevelType w:val="multilevel"/>
    <w:tmpl w:val="A58A16A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8">
    <w:nsid w:val="792A0619"/>
    <w:multiLevelType w:val="multilevel"/>
    <w:tmpl w:val="2C2A9E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3"/>
  </w:num>
  <w:num w:numId="2">
    <w:abstractNumId w:val="0"/>
  </w:num>
  <w:num w:numId="3">
    <w:abstractNumId w:val="96"/>
  </w:num>
  <w:num w:numId="4">
    <w:abstractNumId w:val="72"/>
  </w:num>
  <w:num w:numId="5">
    <w:abstractNumId w:val="46"/>
  </w:num>
  <w:num w:numId="6">
    <w:abstractNumId w:val="31"/>
  </w:num>
  <w:num w:numId="7">
    <w:abstractNumId w:val="92"/>
  </w:num>
  <w:num w:numId="8">
    <w:abstractNumId w:val="79"/>
  </w:num>
  <w:num w:numId="9">
    <w:abstractNumId w:val="58"/>
  </w:num>
  <w:num w:numId="10">
    <w:abstractNumId w:val="68"/>
  </w:num>
  <w:num w:numId="11">
    <w:abstractNumId w:val="83"/>
  </w:num>
  <w:num w:numId="12">
    <w:abstractNumId w:val="95"/>
  </w:num>
  <w:num w:numId="13">
    <w:abstractNumId w:val="56"/>
  </w:num>
  <w:num w:numId="14">
    <w:abstractNumId w:val="54"/>
  </w:num>
  <w:num w:numId="15">
    <w:abstractNumId w:val="27"/>
  </w:num>
  <w:num w:numId="16">
    <w:abstractNumId w:val="66"/>
  </w:num>
  <w:num w:numId="17">
    <w:abstractNumId w:val="23"/>
  </w:num>
  <w:num w:numId="18">
    <w:abstractNumId w:val="44"/>
  </w:num>
  <w:num w:numId="19">
    <w:abstractNumId w:val="39"/>
  </w:num>
  <w:num w:numId="20">
    <w:abstractNumId w:val="42"/>
  </w:num>
  <w:num w:numId="21">
    <w:abstractNumId w:val="41"/>
  </w:num>
  <w:num w:numId="22">
    <w:abstractNumId w:val="67"/>
  </w:num>
  <w:num w:numId="23">
    <w:abstractNumId w:val="73"/>
  </w:num>
  <w:num w:numId="24">
    <w:abstractNumId w:val="63"/>
  </w:num>
  <w:num w:numId="25">
    <w:abstractNumId w:val="62"/>
  </w:num>
  <w:num w:numId="26">
    <w:abstractNumId w:val="87"/>
  </w:num>
  <w:num w:numId="27">
    <w:abstractNumId w:val="37"/>
  </w:num>
  <w:num w:numId="28">
    <w:abstractNumId w:val="18"/>
  </w:num>
  <w:num w:numId="29">
    <w:abstractNumId w:val="90"/>
  </w:num>
  <w:num w:numId="30">
    <w:abstractNumId w:val="19"/>
  </w:num>
  <w:num w:numId="31">
    <w:abstractNumId w:val="85"/>
  </w:num>
  <w:num w:numId="32">
    <w:abstractNumId w:val="94"/>
  </w:num>
  <w:num w:numId="33">
    <w:abstractNumId w:val="21"/>
  </w:num>
  <w:num w:numId="34">
    <w:abstractNumId w:val="49"/>
  </w:num>
  <w:num w:numId="35">
    <w:abstractNumId w:val="26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43"/>
  </w:num>
  <w:num w:numId="41">
    <w:abstractNumId w:val="5"/>
  </w:num>
  <w:num w:numId="42">
    <w:abstractNumId w:val="78"/>
  </w:num>
  <w:num w:numId="43">
    <w:abstractNumId w:val="6"/>
  </w:num>
  <w:num w:numId="44">
    <w:abstractNumId w:val="7"/>
  </w:num>
  <w:num w:numId="45">
    <w:abstractNumId w:val="8"/>
  </w:num>
  <w:num w:numId="46">
    <w:abstractNumId w:val="22"/>
  </w:num>
  <w:num w:numId="47">
    <w:abstractNumId w:val="35"/>
  </w:num>
  <w:num w:numId="48">
    <w:abstractNumId w:val="9"/>
  </w:num>
  <w:num w:numId="49">
    <w:abstractNumId w:val="10"/>
  </w:num>
  <w:num w:numId="50">
    <w:abstractNumId w:val="48"/>
  </w:num>
  <w:num w:numId="51">
    <w:abstractNumId w:val="11"/>
  </w:num>
  <w:num w:numId="52">
    <w:abstractNumId w:val="88"/>
  </w:num>
  <w:num w:numId="53">
    <w:abstractNumId w:val="12"/>
  </w:num>
  <w:num w:numId="54">
    <w:abstractNumId w:val="61"/>
  </w:num>
  <w:num w:numId="55">
    <w:abstractNumId w:val="97"/>
  </w:num>
  <w:num w:numId="56">
    <w:abstractNumId w:val="13"/>
  </w:num>
  <w:num w:numId="57">
    <w:abstractNumId w:val="14"/>
  </w:num>
  <w:num w:numId="58">
    <w:abstractNumId w:val="80"/>
  </w:num>
  <w:num w:numId="59">
    <w:abstractNumId w:val="15"/>
  </w:num>
  <w:num w:numId="60">
    <w:abstractNumId w:val="70"/>
  </w:num>
  <w:num w:numId="61">
    <w:abstractNumId w:val="50"/>
  </w:num>
  <w:num w:numId="62">
    <w:abstractNumId w:val="16"/>
  </w:num>
  <w:num w:numId="63">
    <w:abstractNumId w:val="17"/>
  </w:num>
  <w:num w:numId="64">
    <w:abstractNumId w:val="47"/>
  </w:num>
  <w:num w:numId="65">
    <w:abstractNumId w:val="59"/>
  </w:num>
  <w:num w:numId="66">
    <w:abstractNumId w:val="93"/>
  </w:num>
  <w:num w:numId="67">
    <w:abstractNumId w:val="51"/>
  </w:num>
  <w:num w:numId="68">
    <w:abstractNumId w:val="55"/>
  </w:num>
  <w:num w:numId="69">
    <w:abstractNumId w:val="77"/>
  </w:num>
  <w:num w:numId="70">
    <w:abstractNumId w:val="91"/>
  </w:num>
  <w:num w:numId="71">
    <w:abstractNumId w:val="75"/>
  </w:num>
  <w:num w:numId="72">
    <w:abstractNumId w:val="82"/>
  </w:num>
  <w:num w:numId="73">
    <w:abstractNumId w:val="32"/>
  </w:num>
  <w:num w:numId="74">
    <w:abstractNumId w:val="30"/>
  </w:num>
  <w:num w:numId="75">
    <w:abstractNumId w:val="76"/>
  </w:num>
  <w:num w:numId="76">
    <w:abstractNumId w:val="20"/>
  </w:num>
  <w:num w:numId="77">
    <w:abstractNumId w:val="89"/>
  </w:num>
  <w:num w:numId="78">
    <w:abstractNumId w:val="84"/>
  </w:num>
  <w:num w:numId="79">
    <w:abstractNumId w:val="25"/>
  </w:num>
  <w:num w:numId="80">
    <w:abstractNumId w:val="64"/>
  </w:num>
  <w:num w:numId="81">
    <w:abstractNumId w:val="29"/>
  </w:num>
  <w:num w:numId="82">
    <w:abstractNumId w:val="38"/>
  </w:num>
  <w:num w:numId="83">
    <w:abstractNumId w:val="74"/>
  </w:num>
  <w:num w:numId="84">
    <w:abstractNumId w:val="71"/>
  </w:num>
  <w:num w:numId="85">
    <w:abstractNumId w:val="98"/>
  </w:num>
  <w:num w:numId="86">
    <w:abstractNumId w:val="60"/>
  </w:num>
  <w:num w:numId="87">
    <w:abstractNumId w:val="40"/>
  </w:num>
  <w:num w:numId="88">
    <w:abstractNumId w:val="52"/>
  </w:num>
  <w:num w:numId="89">
    <w:abstractNumId w:val="69"/>
  </w:num>
  <w:num w:numId="90">
    <w:abstractNumId w:val="33"/>
  </w:num>
  <w:num w:numId="91">
    <w:abstractNumId w:val="36"/>
  </w:num>
  <w:num w:numId="92">
    <w:abstractNumId w:val="81"/>
  </w:num>
  <w:num w:numId="93">
    <w:abstractNumId w:val="57"/>
  </w:num>
  <w:num w:numId="94">
    <w:abstractNumId w:val="24"/>
  </w:num>
  <w:num w:numId="95">
    <w:abstractNumId w:val="65"/>
  </w:num>
  <w:num w:numId="96">
    <w:abstractNumId w:val="86"/>
  </w:num>
  <w:num w:numId="97">
    <w:abstractNumId w:val="28"/>
  </w:num>
  <w:num w:numId="98">
    <w:abstractNumId w:val="45"/>
  </w:num>
  <w:num w:numId="99">
    <w:abstractNumId w:val="3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3A9A"/>
    <w:rsid w:val="00074D90"/>
    <w:rsid w:val="0008346E"/>
    <w:rsid w:val="00085DCB"/>
    <w:rsid w:val="0009049B"/>
    <w:rsid w:val="00093738"/>
    <w:rsid w:val="00093B56"/>
    <w:rsid w:val="000C1C74"/>
    <w:rsid w:val="000C2DAB"/>
    <w:rsid w:val="000D0DCD"/>
    <w:rsid w:val="000D17D2"/>
    <w:rsid w:val="000D1BF9"/>
    <w:rsid w:val="000E0986"/>
    <w:rsid w:val="001108A8"/>
    <w:rsid w:val="001109C3"/>
    <w:rsid w:val="0012255A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B33E8"/>
    <w:rsid w:val="001B44DA"/>
    <w:rsid w:val="001C0097"/>
    <w:rsid w:val="001C0C73"/>
    <w:rsid w:val="001C6B3D"/>
    <w:rsid w:val="001E1682"/>
    <w:rsid w:val="001E1DBF"/>
    <w:rsid w:val="00203907"/>
    <w:rsid w:val="00203E1C"/>
    <w:rsid w:val="00212B3B"/>
    <w:rsid w:val="00214761"/>
    <w:rsid w:val="00215367"/>
    <w:rsid w:val="0022721C"/>
    <w:rsid w:val="00246FC1"/>
    <w:rsid w:val="00252ADE"/>
    <w:rsid w:val="00272D79"/>
    <w:rsid w:val="00275653"/>
    <w:rsid w:val="00275D25"/>
    <w:rsid w:val="002808A3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18B1"/>
    <w:rsid w:val="00422F56"/>
    <w:rsid w:val="004249AE"/>
    <w:rsid w:val="00434542"/>
    <w:rsid w:val="004448FC"/>
    <w:rsid w:val="004451B8"/>
    <w:rsid w:val="004512F4"/>
    <w:rsid w:val="004515D7"/>
    <w:rsid w:val="0046002B"/>
    <w:rsid w:val="00460312"/>
    <w:rsid w:val="00466692"/>
    <w:rsid w:val="00473B00"/>
    <w:rsid w:val="0048041C"/>
    <w:rsid w:val="004829E3"/>
    <w:rsid w:val="00483DE4"/>
    <w:rsid w:val="00485BBC"/>
    <w:rsid w:val="004A5233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D9F"/>
    <w:rsid w:val="00557038"/>
    <w:rsid w:val="005813F1"/>
    <w:rsid w:val="0058495F"/>
    <w:rsid w:val="00584A24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24504"/>
    <w:rsid w:val="00631F27"/>
    <w:rsid w:val="006439A6"/>
    <w:rsid w:val="0064792B"/>
    <w:rsid w:val="006526CC"/>
    <w:rsid w:val="006735F5"/>
    <w:rsid w:val="00676311"/>
    <w:rsid w:val="00683B58"/>
    <w:rsid w:val="00692134"/>
    <w:rsid w:val="006A2FD4"/>
    <w:rsid w:val="006A55E3"/>
    <w:rsid w:val="006B4BA3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65BD4"/>
    <w:rsid w:val="00773BD3"/>
    <w:rsid w:val="00774DAF"/>
    <w:rsid w:val="00782959"/>
    <w:rsid w:val="00783817"/>
    <w:rsid w:val="007900C6"/>
    <w:rsid w:val="007957BF"/>
    <w:rsid w:val="007A494B"/>
    <w:rsid w:val="007A6456"/>
    <w:rsid w:val="007A7688"/>
    <w:rsid w:val="007B22E0"/>
    <w:rsid w:val="007C08B6"/>
    <w:rsid w:val="007C3875"/>
    <w:rsid w:val="007E18FD"/>
    <w:rsid w:val="007F3478"/>
    <w:rsid w:val="007F3C92"/>
    <w:rsid w:val="007F4A9F"/>
    <w:rsid w:val="00801EF4"/>
    <w:rsid w:val="00807EC6"/>
    <w:rsid w:val="0081679C"/>
    <w:rsid w:val="0081714C"/>
    <w:rsid w:val="0082220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696C"/>
    <w:rsid w:val="008B0CC0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23A6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154C"/>
    <w:rsid w:val="00A94563"/>
    <w:rsid w:val="00A95A0D"/>
    <w:rsid w:val="00AA0F18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D72AF"/>
    <w:rsid w:val="00AE662E"/>
    <w:rsid w:val="00AF1159"/>
    <w:rsid w:val="00AF30CD"/>
    <w:rsid w:val="00B05816"/>
    <w:rsid w:val="00B164CA"/>
    <w:rsid w:val="00B202CD"/>
    <w:rsid w:val="00B215EA"/>
    <w:rsid w:val="00B24155"/>
    <w:rsid w:val="00B31162"/>
    <w:rsid w:val="00B35C80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D2623"/>
    <w:rsid w:val="00C0239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720C1"/>
    <w:rsid w:val="00C8320E"/>
    <w:rsid w:val="00CA0220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67C8"/>
    <w:rsid w:val="00D219AC"/>
    <w:rsid w:val="00D51FF9"/>
    <w:rsid w:val="00D731AC"/>
    <w:rsid w:val="00D73A69"/>
    <w:rsid w:val="00D86531"/>
    <w:rsid w:val="00D925DF"/>
    <w:rsid w:val="00D945DD"/>
    <w:rsid w:val="00DA035B"/>
    <w:rsid w:val="00DA221B"/>
    <w:rsid w:val="00DA36E7"/>
    <w:rsid w:val="00DA6566"/>
    <w:rsid w:val="00DA6C0D"/>
    <w:rsid w:val="00DB15BE"/>
    <w:rsid w:val="00DB56A8"/>
    <w:rsid w:val="00DC20A4"/>
    <w:rsid w:val="00DC6C23"/>
    <w:rsid w:val="00DD09A6"/>
    <w:rsid w:val="00DD7EBD"/>
    <w:rsid w:val="00DF081E"/>
    <w:rsid w:val="00DF1520"/>
    <w:rsid w:val="00E020E2"/>
    <w:rsid w:val="00E1003D"/>
    <w:rsid w:val="00E249A6"/>
    <w:rsid w:val="00E27555"/>
    <w:rsid w:val="00E40843"/>
    <w:rsid w:val="00E431CF"/>
    <w:rsid w:val="00E57D24"/>
    <w:rsid w:val="00E64631"/>
    <w:rsid w:val="00E647FC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5F82"/>
    <w:rsid w:val="00F15F94"/>
    <w:rsid w:val="00F25387"/>
    <w:rsid w:val="00F365B3"/>
    <w:rsid w:val="00F37040"/>
    <w:rsid w:val="00F47AB3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8041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6A-079D-4351-83CF-BCCC15B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44</Pages>
  <Words>18661</Words>
  <Characters>106374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176</cp:revision>
  <cp:lastPrinted>2019-10-02T09:23:00Z</cp:lastPrinted>
  <dcterms:created xsi:type="dcterms:W3CDTF">2016-09-22T09:12:00Z</dcterms:created>
  <dcterms:modified xsi:type="dcterms:W3CDTF">2020-01-05T14:50:00Z</dcterms:modified>
</cp:coreProperties>
</file>