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822CF7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социальных и гуманитарных</w:t>
      </w:r>
      <w:r w:rsidR="005E3463">
        <w:rPr>
          <w:sz w:val="24"/>
        </w:rPr>
        <w:t xml:space="preserve">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7C3E" w:rsidRDefault="00657C3E" w:rsidP="00657C3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7C3E" w:rsidRDefault="00A234A6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7C3E" w:rsidRDefault="00A234A6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Default="00657C3E" w:rsidP="00657C3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</w:rPr>
      </w:pPr>
    </w:p>
    <w:p w:rsidR="00C14B35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822CF7" w:rsidP="00E254C1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Очно-заочная</w:t>
      </w:r>
      <w:proofErr w:type="spellEnd"/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22CF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D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22CF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A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r w:rsidR="00A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822CF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82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Б.1.Б.9 Психология труда и инженерная психология, Б.1.Б.13 Наука о Земле, Б.1.Б.14 Общая биология с основами экологии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Б.1.В.ДВ.1.1 Социальная экология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681560" w:rsidRDefault="00681560" w:rsidP="0068156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tbl>
      <w:tblPr>
        <w:tblW w:w="11768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728"/>
        <w:gridCol w:w="4040"/>
      </w:tblGrid>
      <w:tr w:rsidR="00681560" w:rsidRPr="00BB2D94" w:rsidTr="00BB2D94">
        <w:trPr>
          <w:tblHeader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 xml:space="preserve">Планируемые результаты </w:t>
            </w:r>
            <w:proofErr w:type="gramStart"/>
            <w:r w:rsidRPr="00BB2D94">
              <w:rPr>
                <w:rFonts w:eastAsia="Times New Roman"/>
                <w:i/>
              </w:rPr>
              <w:t>обучения по дисциплине</w:t>
            </w:r>
            <w:proofErr w:type="gramEnd"/>
            <w:r w:rsidRPr="00BB2D94">
              <w:rPr>
                <w:rFonts w:eastAsia="Times New Roman"/>
                <w:i/>
              </w:rPr>
              <w:t>, характеризующие этапы формирования компетенций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>Формируемые компетенции</w:t>
            </w:r>
          </w:p>
        </w:tc>
      </w:tr>
      <w:tr w:rsidR="00681560" w:rsidRPr="00BB2D94" w:rsidTr="00BB2D94">
        <w:trPr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Знать:</w:t>
            </w:r>
            <w:r w:rsidRPr="00BB2D94">
              <w:rPr>
                <w:rFonts w:eastAsia="Times New Roman"/>
                <w:i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BB2D94">
              <w:rPr>
                <w:rFonts w:eastAsia="Times New Roman"/>
                <w:i/>
              </w:rPr>
              <w:t>обучающийся</w:t>
            </w:r>
            <w:proofErr w:type="gramEnd"/>
            <w:r w:rsidRPr="00BB2D94">
              <w:rPr>
                <w:rFonts w:eastAsia="Times New Roman"/>
                <w:i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b/>
                <w:i/>
                <w:u w:val="single"/>
              </w:rPr>
            </w:pPr>
            <w:proofErr w:type="spellStart"/>
            <w:r w:rsidRPr="00BB2D94">
              <w:rPr>
                <w:rFonts w:eastAsia="Times New Roman"/>
                <w:b/>
                <w:i/>
                <w:u w:val="single"/>
              </w:rPr>
              <w:t>Уметь</w:t>
            </w:r>
            <w:proofErr w:type="gramStart"/>
            <w:r w:rsidRPr="00BB2D94">
              <w:rPr>
                <w:rFonts w:eastAsia="Times New Roman"/>
                <w:b/>
                <w:i/>
                <w:u w:val="single"/>
              </w:rPr>
              <w:t>:</w:t>
            </w:r>
            <w:r w:rsidRPr="00BB2D94">
              <w:rPr>
                <w:rFonts w:eastAsia="Times New Roman"/>
                <w:i/>
              </w:rPr>
              <w:t>а</w:t>
            </w:r>
            <w:proofErr w:type="gramEnd"/>
            <w:r w:rsidRPr="00BB2D94">
              <w:rPr>
                <w:rFonts w:eastAsia="Times New Roman"/>
                <w:i/>
              </w:rPr>
              <w:t>нализировать</w:t>
            </w:r>
            <w:proofErr w:type="spellEnd"/>
            <w:r w:rsidRPr="00BB2D94">
              <w:rPr>
                <w:rFonts w:eastAsia="Times New Roman"/>
                <w:i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  <w:szCs w:val="20"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Владеть:</w:t>
            </w:r>
            <w:r w:rsidRPr="00BB2D94">
              <w:rPr>
                <w:rFonts w:eastAsia="Times New Roman"/>
                <w:i/>
              </w:rPr>
              <w:t xml:space="preserve"> навыками философского мышления для формирования </w:t>
            </w:r>
            <w:r w:rsidRPr="00BB2D94">
              <w:rPr>
                <w:rFonts w:eastAsia="Times New Roman"/>
                <w:i/>
              </w:rPr>
              <w:lastRenderedPageBreak/>
              <w:t>системного, целостного анализа социальных 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lastRenderedPageBreak/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17843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817843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817843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7460CE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8178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7460CE">
      <w:pPr>
        <w:pStyle w:val="Default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7460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17843" w:rsidRDefault="00817843" w:rsidP="0081784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 w:rsidRPr="00817843">
        <w:t>)(</w:t>
      </w:r>
      <w:proofErr w:type="spellStart"/>
      <w:proofErr w:type="gramEnd"/>
      <w:r w:rsidRPr="00817843">
        <w:t>очно-заочная</w:t>
      </w:r>
      <w:proofErr w:type="spellEnd"/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817843" w:rsidTr="0081784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как форма духовной культуры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 эпохи Возрождения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817843">
        <w:rPr>
          <w:b/>
        </w:rPr>
        <w:t>(</w:t>
      </w:r>
      <w:proofErr w:type="gramEnd"/>
      <w:r w:rsidR="00817843" w:rsidRPr="00817843">
        <w:t>очная форма обучения</w:t>
      </w:r>
      <w:r w:rsidR="00817843">
        <w:rPr>
          <w:b/>
        </w:rPr>
        <w:t>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</w:t>
      </w:r>
      <w:r>
        <w:lastRenderedPageBreak/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817843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817843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>2.</w:t>
      </w:r>
      <w:r w:rsidR="00297D75">
        <w:rPr>
          <w:szCs w:val="24"/>
        </w:rPr>
        <w:t xml:space="preserve">Веб-приложение «Универсальная система тестирования  БГТИ»  </w:t>
      </w:r>
    </w:p>
    <w:p w:rsidR="00972AEC" w:rsidRDefault="00817843" w:rsidP="00297D75">
      <w:pPr>
        <w:pStyle w:val="Default"/>
        <w:spacing w:line="276" w:lineRule="auto"/>
        <w:ind w:firstLine="567"/>
        <w:jc w:val="both"/>
      </w:pPr>
      <w:r>
        <w:t xml:space="preserve"> </w:t>
      </w:r>
      <w:r w:rsidR="00297D75">
        <w:t xml:space="preserve"> </w:t>
      </w:r>
      <w:r>
        <w:t>3</w:t>
      </w:r>
      <w:hyperlink r:id="rId17" w:history="1">
        <w:r w:rsidR="00297D75">
          <w:rPr>
            <w:rStyle w:val="ac"/>
          </w:rPr>
          <w:t>https://iphras.ru/</w:t>
        </w:r>
      </w:hyperlink>
      <w:r w:rsidR="00297D75"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DB0795">
        <w:pPr>
          <w:pStyle w:val="a7"/>
          <w:jc w:val="center"/>
        </w:pPr>
        <w:fldSimple w:instr="PAGE   \* MERGEFORMAT">
          <w:r w:rsidR="00A234A6">
            <w:rPr>
              <w:noProof/>
            </w:rPr>
            <w:t>3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2CE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3EA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57C3E"/>
    <w:rsid w:val="0066682C"/>
    <w:rsid w:val="00681560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34314"/>
    <w:rsid w:val="007460CE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843"/>
    <w:rsid w:val="00817BE6"/>
    <w:rsid w:val="00822CF7"/>
    <w:rsid w:val="00831351"/>
    <w:rsid w:val="00852328"/>
    <w:rsid w:val="00854A03"/>
    <w:rsid w:val="00857964"/>
    <w:rsid w:val="0086059F"/>
    <w:rsid w:val="008612F5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234A6"/>
    <w:rsid w:val="00A42528"/>
    <w:rsid w:val="00A628A9"/>
    <w:rsid w:val="00A72F9C"/>
    <w:rsid w:val="00A73AA6"/>
    <w:rsid w:val="00A91AD6"/>
    <w:rsid w:val="00A9504F"/>
    <w:rsid w:val="00AA516C"/>
    <w:rsid w:val="00AC0529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B2D94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B35"/>
    <w:rsid w:val="00C15282"/>
    <w:rsid w:val="00C53504"/>
    <w:rsid w:val="00C57AA9"/>
    <w:rsid w:val="00C70920"/>
    <w:rsid w:val="00C83122"/>
    <w:rsid w:val="00C92FDE"/>
    <w:rsid w:val="00CA2AEC"/>
    <w:rsid w:val="00CA3E82"/>
    <w:rsid w:val="00CB623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0795"/>
    <w:rsid w:val="00DB3CE1"/>
    <w:rsid w:val="00DC3091"/>
    <w:rsid w:val="00DC674D"/>
    <w:rsid w:val="00DE022B"/>
    <w:rsid w:val="00DE4C1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493F-C77F-4B29-87DC-645C3BEC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27</Pages>
  <Words>8568</Words>
  <Characters>48843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80</cp:revision>
  <dcterms:created xsi:type="dcterms:W3CDTF">2016-10-09T16:26:00Z</dcterms:created>
  <dcterms:modified xsi:type="dcterms:W3CDTF">2020-01-08T14:32:00Z</dcterms:modified>
</cp:coreProperties>
</file>