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2E" w:rsidRDefault="004E622E" w:rsidP="004E622E">
      <w:pPr>
        <w:pStyle w:val="ReportHead"/>
        <w:tabs>
          <w:tab w:val="left" w:pos="426"/>
        </w:tabs>
        <w:suppressAutoHyphens/>
        <w:ind w:firstLine="851"/>
        <w:rPr>
          <w:szCs w:val="28"/>
        </w:rPr>
      </w:pPr>
      <w:r>
        <w:rPr>
          <w:rFonts w:eastAsia="Times New Roman"/>
          <w:szCs w:val="28"/>
          <w:lang w:eastAsia="ru-RU"/>
        </w:rPr>
        <w:t>Минобрнауки России</w:t>
      </w:r>
    </w:p>
    <w:p w:rsidR="004E622E" w:rsidRDefault="004E622E" w:rsidP="004E622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4E622E" w:rsidRDefault="004E622E" w:rsidP="004E622E">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4E622E" w:rsidRDefault="004E622E" w:rsidP="004E622E">
      <w:pPr>
        <w:pStyle w:val="ReportHead"/>
        <w:tabs>
          <w:tab w:val="left" w:pos="426"/>
        </w:tabs>
        <w:suppressAutoHyphens/>
        <w:ind w:firstLine="851"/>
        <w:rPr>
          <w:i/>
          <w:szCs w:val="28"/>
        </w:rPr>
      </w:pPr>
      <w:r>
        <w:rPr>
          <w:szCs w:val="28"/>
        </w:rPr>
        <w:t xml:space="preserve"> учреждения высшего образования  </w:t>
      </w:r>
    </w:p>
    <w:p w:rsidR="004E622E" w:rsidRDefault="004E622E" w:rsidP="004E622E">
      <w:pPr>
        <w:pStyle w:val="ReportHead"/>
        <w:tabs>
          <w:tab w:val="left" w:pos="426"/>
        </w:tabs>
        <w:suppressAutoHyphens/>
        <w:ind w:firstLine="851"/>
        <w:rPr>
          <w:b/>
          <w:szCs w:val="28"/>
        </w:rPr>
      </w:pPr>
      <w:r>
        <w:rPr>
          <w:b/>
          <w:szCs w:val="28"/>
        </w:rPr>
        <w:t>«Оренбургский государственный университет»</w:t>
      </w: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r>
        <w:rPr>
          <w:szCs w:val="28"/>
        </w:rPr>
        <w:t>Кафедра биоэкологии и техносферной безопасности</w:t>
      </w: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4E622E" w:rsidRDefault="004E622E" w:rsidP="004E622E">
      <w:pPr>
        <w:pStyle w:val="ReportHead"/>
        <w:tabs>
          <w:tab w:val="left" w:pos="426"/>
        </w:tabs>
        <w:suppressAutoHyphens/>
        <w:ind w:firstLine="851"/>
        <w:rPr>
          <w:szCs w:val="28"/>
        </w:rPr>
      </w:pPr>
      <w:r>
        <w:rPr>
          <w:szCs w:val="28"/>
        </w:rPr>
        <w:t>по дисциплине</w:t>
      </w:r>
    </w:p>
    <w:p w:rsidR="004E622E" w:rsidRDefault="004E622E" w:rsidP="004E622E">
      <w:pPr>
        <w:pStyle w:val="ReportHead"/>
        <w:suppressAutoHyphens/>
        <w:spacing w:before="120"/>
        <w:ind w:firstLine="851"/>
        <w:contextualSpacing/>
        <w:rPr>
          <w:szCs w:val="28"/>
        </w:rPr>
      </w:pPr>
      <w:r>
        <w:rPr>
          <w:i/>
          <w:szCs w:val="28"/>
        </w:rPr>
        <w:t>«Б.1.В.ДВ.10.3 Баскетбол»</w:t>
      </w:r>
    </w:p>
    <w:p w:rsidR="004E622E" w:rsidRDefault="004E622E" w:rsidP="004E622E">
      <w:pPr>
        <w:pStyle w:val="ReportHead"/>
        <w:suppressAutoHyphens/>
        <w:ind w:firstLine="851"/>
        <w:rPr>
          <w:szCs w:val="28"/>
        </w:rPr>
      </w:pPr>
      <w:r>
        <w:rPr>
          <w:szCs w:val="28"/>
        </w:rPr>
        <w:t>Уровень высшего образования</w:t>
      </w:r>
    </w:p>
    <w:p w:rsidR="004E622E" w:rsidRDefault="004E622E" w:rsidP="004E622E">
      <w:pPr>
        <w:pStyle w:val="ReportHead"/>
        <w:suppressAutoHyphens/>
        <w:ind w:firstLine="851"/>
        <w:rPr>
          <w:szCs w:val="28"/>
        </w:rPr>
      </w:pPr>
      <w:r>
        <w:rPr>
          <w:szCs w:val="28"/>
        </w:rPr>
        <w:t>БАКАЛАВРИАТ</w:t>
      </w:r>
    </w:p>
    <w:p w:rsidR="004E622E" w:rsidRDefault="004E622E" w:rsidP="004E622E">
      <w:pPr>
        <w:pStyle w:val="ReportHead"/>
        <w:suppressAutoHyphens/>
        <w:ind w:firstLine="851"/>
        <w:rPr>
          <w:szCs w:val="28"/>
        </w:rPr>
      </w:pPr>
      <w:r>
        <w:rPr>
          <w:szCs w:val="28"/>
        </w:rPr>
        <w:t>Направление подготовки</w:t>
      </w:r>
    </w:p>
    <w:p w:rsidR="003A083A" w:rsidRPr="006C6175" w:rsidRDefault="003A083A" w:rsidP="003A083A">
      <w:pPr>
        <w:suppressAutoHyphens/>
        <w:spacing w:after="0" w:line="240" w:lineRule="auto"/>
        <w:jc w:val="center"/>
        <w:rPr>
          <w:i/>
          <w:sz w:val="28"/>
          <w:szCs w:val="28"/>
          <w:u w:val="single"/>
          <w:lang w:eastAsia="x-none"/>
        </w:rPr>
      </w:pPr>
      <w:r w:rsidRPr="006C6175">
        <w:rPr>
          <w:i/>
          <w:sz w:val="28"/>
          <w:szCs w:val="28"/>
          <w:u w:val="single"/>
          <w:lang w:eastAsia="x-none"/>
        </w:rPr>
        <w:t>06.03.01 Биология</w:t>
      </w:r>
    </w:p>
    <w:p w:rsidR="003A083A" w:rsidRPr="00E110A1" w:rsidRDefault="003A083A" w:rsidP="003A083A">
      <w:pPr>
        <w:suppressAutoHyphens/>
        <w:spacing w:after="0" w:line="240" w:lineRule="auto"/>
        <w:jc w:val="center"/>
        <w:rPr>
          <w:szCs w:val="28"/>
          <w:lang w:eastAsia="x-none"/>
        </w:rPr>
      </w:pPr>
      <w:r w:rsidRPr="00E110A1">
        <w:rPr>
          <w:szCs w:val="28"/>
          <w:lang w:eastAsia="x-none"/>
        </w:rPr>
        <w:t>(код и наименование направления подготовки)</w:t>
      </w:r>
    </w:p>
    <w:p w:rsidR="003A083A" w:rsidRPr="006C6175" w:rsidRDefault="003A083A" w:rsidP="003A083A">
      <w:pPr>
        <w:suppressAutoHyphens/>
        <w:spacing w:after="0" w:line="240" w:lineRule="auto"/>
        <w:jc w:val="center"/>
        <w:rPr>
          <w:i/>
          <w:sz w:val="28"/>
          <w:szCs w:val="28"/>
          <w:u w:val="single"/>
        </w:rPr>
      </w:pPr>
      <w:r w:rsidRPr="006C6175">
        <w:rPr>
          <w:i/>
          <w:sz w:val="28"/>
          <w:szCs w:val="28"/>
          <w:u w:val="single"/>
          <w:lang w:eastAsia="x-none"/>
        </w:rPr>
        <w:t>Биоэкология</w:t>
      </w:r>
    </w:p>
    <w:p w:rsidR="003A083A" w:rsidRPr="00E110A1" w:rsidRDefault="003A083A" w:rsidP="003A083A">
      <w:pPr>
        <w:jc w:val="center"/>
      </w:pPr>
      <w:r w:rsidRPr="00E110A1">
        <w:t>(наименование направленности (профиля) образовательной программы)</w:t>
      </w:r>
    </w:p>
    <w:p w:rsidR="004E622E" w:rsidRDefault="004E622E" w:rsidP="004E622E">
      <w:pPr>
        <w:pStyle w:val="ReportHead"/>
        <w:tabs>
          <w:tab w:val="left" w:pos="426"/>
        </w:tabs>
        <w:suppressAutoHyphens/>
        <w:ind w:firstLine="851"/>
        <w:rPr>
          <w:szCs w:val="28"/>
        </w:rPr>
      </w:pPr>
      <w:r>
        <w:rPr>
          <w:szCs w:val="28"/>
        </w:rPr>
        <w:t>Тип образовательной программы</w:t>
      </w:r>
    </w:p>
    <w:p w:rsidR="004E622E" w:rsidRDefault="004E622E" w:rsidP="004E622E">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r>
        <w:rPr>
          <w:szCs w:val="28"/>
        </w:rPr>
        <w:t>Квалификация</w:t>
      </w:r>
    </w:p>
    <w:p w:rsidR="004E622E" w:rsidRDefault="004E622E" w:rsidP="004E622E">
      <w:pPr>
        <w:pStyle w:val="ReportHead"/>
        <w:tabs>
          <w:tab w:val="left" w:pos="426"/>
        </w:tabs>
        <w:suppressAutoHyphens/>
        <w:ind w:firstLine="851"/>
        <w:rPr>
          <w:i/>
          <w:szCs w:val="28"/>
          <w:u w:val="single"/>
        </w:rPr>
      </w:pPr>
      <w:r>
        <w:rPr>
          <w:i/>
          <w:szCs w:val="28"/>
          <w:u w:val="single"/>
        </w:rPr>
        <w:t>Бакалавр</w:t>
      </w:r>
    </w:p>
    <w:p w:rsidR="004E622E" w:rsidRDefault="004E622E" w:rsidP="004E622E">
      <w:pPr>
        <w:pStyle w:val="ReportHead"/>
        <w:tabs>
          <w:tab w:val="left" w:pos="426"/>
        </w:tabs>
        <w:suppressAutoHyphens/>
        <w:ind w:firstLine="851"/>
        <w:rPr>
          <w:szCs w:val="28"/>
        </w:rPr>
      </w:pPr>
      <w:r>
        <w:rPr>
          <w:szCs w:val="28"/>
        </w:rPr>
        <w:t>Форма обучения</w:t>
      </w:r>
    </w:p>
    <w:p w:rsidR="004E622E" w:rsidRDefault="004E622E" w:rsidP="004E622E">
      <w:pPr>
        <w:pStyle w:val="ReportHead"/>
        <w:tabs>
          <w:tab w:val="left" w:pos="426"/>
        </w:tabs>
        <w:suppressAutoHyphens/>
        <w:ind w:firstLine="851"/>
        <w:rPr>
          <w:szCs w:val="28"/>
        </w:rPr>
      </w:pPr>
      <w:r>
        <w:rPr>
          <w:i/>
          <w:szCs w:val="28"/>
          <w:u w:val="single"/>
        </w:rPr>
        <w:t>Очная</w:t>
      </w: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suppressAutoHyphens/>
        <w:spacing w:before="120"/>
        <w:ind w:firstLine="851"/>
        <w:contextualSpacing/>
        <w:rPr>
          <w:szCs w:val="28"/>
        </w:rPr>
      </w:pPr>
      <w:r>
        <w:rPr>
          <w:szCs w:val="28"/>
        </w:rPr>
        <w:t>Год набора 201</w:t>
      </w:r>
      <w:r w:rsidR="0041430E">
        <w:rPr>
          <w:szCs w:val="28"/>
        </w:rPr>
        <w:t>8</w:t>
      </w:r>
    </w:p>
    <w:p w:rsidR="004E622E" w:rsidRDefault="004E622E" w:rsidP="004E622E">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3A083A" w:rsidRPr="003A083A">
        <w:rPr>
          <w:szCs w:val="28"/>
        </w:rPr>
        <w:t>06.03.01 Биология</w:t>
      </w:r>
      <w:r w:rsidR="003A083A">
        <w:rPr>
          <w:szCs w:val="28"/>
        </w:rPr>
        <w:t xml:space="preserve"> </w:t>
      </w:r>
      <w:r>
        <w:rPr>
          <w:szCs w:val="28"/>
          <w:lang w:val="x-none"/>
        </w:rPr>
        <w:t xml:space="preserve">по дисциплине </w:t>
      </w:r>
      <w:r>
        <w:rPr>
          <w:szCs w:val="28"/>
        </w:rPr>
        <w:t>«Б.1.В.ДВ.10.3 Баскетбол».</w:t>
      </w:r>
    </w:p>
    <w:p w:rsidR="004E622E" w:rsidRDefault="004E622E" w:rsidP="004E622E">
      <w:pPr>
        <w:pStyle w:val="ReportHead"/>
        <w:suppressAutoHyphens/>
        <w:ind w:firstLine="851"/>
        <w:rPr>
          <w:szCs w:val="28"/>
        </w:rPr>
      </w:pPr>
    </w:p>
    <w:p w:rsidR="004E622E" w:rsidRDefault="004E622E" w:rsidP="004E622E">
      <w:pPr>
        <w:pStyle w:val="ReportHead"/>
        <w:suppressAutoHyphens/>
        <w:ind w:firstLine="851"/>
        <w:jc w:val="both"/>
        <w:rPr>
          <w:szCs w:val="28"/>
        </w:rPr>
      </w:pPr>
    </w:p>
    <w:p w:rsidR="004E622E" w:rsidRDefault="004E622E" w:rsidP="004E622E">
      <w:pPr>
        <w:pStyle w:val="ReportHead"/>
        <w:suppressAutoHyphens/>
        <w:ind w:firstLine="851"/>
        <w:jc w:val="both"/>
        <w:rPr>
          <w:szCs w:val="28"/>
        </w:rPr>
      </w:pPr>
    </w:p>
    <w:p w:rsidR="004E622E" w:rsidRDefault="004E622E" w:rsidP="004E622E">
      <w:pPr>
        <w:pStyle w:val="ReportHead"/>
        <w:suppressAutoHyphens/>
        <w:ind w:firstLine="851"/>
        <w:jc w:val="both"/>
        <w:rPr>
          <w:szCs w:val="28"/>
        </w:rPr>
      </w:pPr>
    </w:p>
    <w:p w:rsidR="004E622E" w:rsidRDefault="004E622E" w:rsidP="004E622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4E622E" w:rsidRDefault="004E622E" w:rsidP="004E622E">
      <w:pPr>
        <w:pStyle w:val="ReportHead"/>
        <w:tabs>
          <w:tab w:val="left" w:pos="10432"/>
        </w:tabs>
        <w:suppressAutoHyphens/>
        <w:ind w:firstLine="851"/>
        <w:jc w:val="both"/>
        <w:rPr>
          <w:szCs w:val="28"/>
        </w:rPr>
      </w:pPr>
      <w:r>
        <w:rPr>
          <w:szCs w:val="28"/>
        </w:rPr>
        <w:t>биоэкологии и техносферной безопасности</w:t>
      </w:r>
    </w:p>
    <w:p w:rsidR="004E622E" w:rsidRDefault="004E622E" w:rsidP="004E622E">
      <w:pPr>
        <w:pStyle w:val="ReportHead"/>
        <w:tabs>
          <w:tab w:val="left" w:pos="10432"/>
        </w:tabs>
        <w:suppressAutoHyphens/>
        <w:ind w:firstLine="851"/>
        <w:jc w:val="both"/>
        <w:rPr>
          <w:i/>
          <w:szCs w:val="28"/>
          <w:vertAlign w:val="superscript"/>
        </w:rPr>
      </w:pPr>
      <w:r>
        <w:rPr>
          <w:szCs w:val="28"/>
        </w:rPr>
        <w:t xml:space="preserve"> </w:t>
      </w:r>
    </w:p>
    <w:p w:rsidR="004E622E" w:rsidRDefault="004E622E" w:rsidP="004E622E">
      <w:pPr>
        <w:pStyle w:val="ReportHead"/>
        <w:tabs>
          <w:tab w:val="left" w:pos="10432"/>
        </w:tabs>
        <w:suppressAutoHyphens/>
        <w:ind w:firstLine="851"/>
        <w:jc w:val="both"/>
        <w:rPr>
          <w:szCs w:val="28"/>
        </w:rPr>
      </w:pPr>
      <w:r>
        <w:rPr>
          <w:szCs w:val="28"/>
        </w:rPr>
        <w:t>протокол № ________от "___" __________ 20__г.</w:t>
      </w:r>
    </w:p>
    <w:p w:rsidR="004E622E" w:rsidRDefault="004E622E" w:rsidP="004E622E">
      <w:pPr>
        <w:pStyle w:val="ReportHead"/>
        <w:tabs>
          <w:tab w:val="left" w:pos="10432"/>
        </w:tabs>
        <w:suppressAutoHyphens/>
        <w:ind w:firstLine="851"/>
        <w:jc w:val="both"/>
        <w:rPr>
          <w:szCs w:val="28"/>
        </w:rPr>
      </w:pPr>
    </w:p>
    <w:p w:rsidR="004E622E" w:rsidRDefault="004E622E" w:rsidP="004E622E">
      <w:pPr>
        <w:pStyle w:val="ReportHead"/>
        <w:tabs>
          <w:tab w:val="left" w:pos="10432"/>
        </w:tabs>
        <w:suppressAutoHyphens/>
        <w:ind w:firstLine="851"/>
        <w:jc w:val="both"/>
        <w:rPr>
          <w:i/>
          <w:szCs w:val="28"/>
          <w:u w:val="single"/>
        </w:rPr>
      </w:pPr>
      <w:r>
        <w:rPr>
          <w:szCs w:val="28"/>
        </w:rPr>
        <w:t>Первый заместитель директора</w:t>
      </w:r>
      <w:r>
        <w:rPr>
          <w:szCs w:val="28"/>
          <w:u w:val="single"/>
        </w:rPr>
        <w:t xml:space="preserve">                                       </w:t>
      </w:r>
      <w:r>
        <w:rPr>
          <w:i/>
          <w:szCs w:val="28"/>
          <w:u w:val="single"/>
        </w:rPr>
        <w:t xml:space="preserve"> Е.В. Фролова</w:t>
      </w:r>
    </w:p>
    <w:p w:rsidR="004E622E" w:rsidRDefault="004E622E" w:rsidP="004E622E">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4E622E" w:rsidRDefault="004E622E" w:rsidP="004E622E">
      <w:pPr>
        <w:pStyle w:val="ReportHead"/>
        <w:tabs>
          <w:tab w:val="center" w:pos="6378"/>
          <w:tab w:val="left" w:pos="10432"/>
        </w:tabs>
        <w:suppressAutoHyphens/>
        <w:ind w:firstLine="851"/>
        <w:jc w:val="both"/>
        <w:rPr>
          <w:i/>
          <w:szCs w:val="28"/>
        </w:rPr>
      </w:pPr>
      <w:r>
        <w:rPr>
          <w:i/>
          <w:szCs w:val="28"/>
        </w:rPr>
        <w:t xml:space="preserve">Исполнитель:    </w:t>
      </w:r>
    </w:p>
    <w:p w:rsidR="004E622E" w:rsidRDefault="004E622E" w:rsidP="004E622E">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4E622E" w:rsidRDefault="004E622E" w:rsidP="004E622E">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0"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461"/>
        <w:gridCol w:w="3826"/>
        <w:gridCol w:w="3916"/>
      </w:tblGrid>
      <w:tr w:rsidR="00E202A7" w:rsidTr="009E7604">
        <w:trPr>
          <w:tblHeader/>
        </w:trPr>
        <w:tc>
          <w:tcPr>
            <w:tcW w:w="1206" w:type="pct"/>
            <w:tcBorders>
              <w:top w:val="single" w:sz="4" w:space="0" w:color="auto"/>
              <w:left w:val="single" w:sz="4" w:space="0" w:color="auto"/>
              <w:bottom w:val="single" w:sz="4" w:space="0" w:color="auto"/>
              <w:right w:val="single" w:sz="4" w:space="0" w:color="auto"/>
            </w:tcBorders>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Формируемые компетенции</w:t>
            </w:r>
          </w:p>
        </w:tc>
        <w:tc>
          <w:tcPr>
            <w:tcW w:w="1875" w:type="pct"/>
            <w:tcBorders>
              <w:top w:val="single" w:sz="4" w:space="0" w:color="auto"/>
              <w:left w:val="single" w:sz="4" w:space="0" w:color="auto"/>
              <w:bottom w:val="single" w:sz="4" w:space="0" w:color="auto"/>
              <w:right w:val="single" w:sz="4" w:space="0" w:color="auto"/>
            </w:tcBorders>
            <w:vAlign w:val="center"/>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Планируемые результаты обучения по дисциплине, характеризующие этапы формирования компетенций</w:t>
            </w:r>
          </w:p>
        </w:tc>
        <w:tc>
          <w:tcPr>
            <w:tcW w:w="1919" w:type="pct"/>
            <w:tcBorders>
              <w:top w:val="single" w:sz="4" w:space="0" w:color="auto"/>
              <w:left w:val="single" w:sz="4" w:space="0" w:color="auto"/>
              <w:bottom w:val="single" w:sz="4" w:space="0" w:color="auto"/>
              <w:right w:val="single" w:sz="4" w:space="0" w:color="auto"/>
            </w:tcBorders>
            <w:hideMark/>
          </w:tcPr>
          <w:p w:rsidR="00E202A7" w:rsidRPr="009E7604" w:rsidRDefault="009E7604">
            <w:pPr>
              <w:suppressAutoHyphens/>
              <w:spacing w:after="0" w:line="240" w:lineRule="auto"/>
              <w:contextualSpacing/>
              <w:jc w:val="both"/>
              <w:rPr>
                <w:b/>
                <w:sz w:val="28"/>
                <w:szCs w:val="28"/>
                <w:lang w:eastAsia="ru-RU"/>
              </w:rPr>
            </w:pPr>
            <w:r w:rsidRPr="009E7604">
              <w:rPr>
                <w:b/>
                <w:sz w:val="28"/>
                <w:szCs w:val="28"/>
                <w:lang w:eastAsia="ru-RU"/>
              </w:rPr>
              <w:t>Виды оценочных средств,</w:t>
            </w:r>
          </w:p>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шифр раздела в данном документе</w:t>
            </w:r>
          </w:p>
        </w:tc>
      </w:tr>
      <w:tr w:rsidR="00E202A7" w:rsidTr="009E7604">
        <w:trPr>
          <w:trHeight w:val="291"/>
        </w:trPr>
        <w:tc>
          <w:tcPr>
            <w:tcW w:w="1206" w:type="pct"/>
            <w:vMerge w:val="restar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5" w:type="pct"/>
            <w:tcBorders>
              <w:top w:val="single" w:sz="4" w:space="0" w:color="auto"/>
              <w:left w:val="single" w:sz="4" w:space="0" w:color="auto"/>
              <w:bottom w:val="single" w:sz="4" w:space="0" w:color="auto"/>
              <w:right w:val="single" w:sz="4" w:space="0" w:color="auto"/>
            </w:tcBorders>
            <w:hideMark/>
          </w:tcPr>
          <w:p w:rsidR="00E202A7" w:rsidRDefault="00E202A7">
            <w:pPr>
              <w:tabs>
                <w:tab w:val="left" w:pos="709"/>
              </w:tabs>
              <w:spacing w:after="0" w:line="240" w:lineRule="auto"/>
              <w:contextualSpacing/>
              <w:jc w:val="both"/>
              <w:rPr>
                <w:b/>
                <w:sz w:val="28"/>
                <w:szCs w:val="28"/>
                <w:u w:val="single"/>
              </w:rPr>
            </w:pPr>
            <w:r>
              <w:rPr>
                <w:b/>
                <w:sz w:val="28"/>
                <w:szCs w:val="28"/>
                <w:u w:val="single"/>
              </w:rPr>
              <w:t>Знать:</w:t>
            </w:r>
          </w:p>
          <w:p w:rsidR="00E202A7" w:rsidRDefault="00E202A7">
            <w:pPr>
              <w:spacing w:after="0" w:line="240" w:lineRule="auto"/>
              <w:contextualSpacing/>
              <w:jc w:val="both"/>
              <w:rPr>
                <w:sz w:val="28"/>
                <w:szCs w:val="28"/>
              </w:rPr>
            </w:pPr>
            <w:r>
              <w:rPr>
                <w:sz w:val="28"/>
                <w:szCs w:val="28"/>
              </w:rPr>
              <w:t>- основные теоретические п</w:t>
            </w:r>
            <w:r>
              <w:rPr>
                <w:sz w:val="28"/>
                <w:szCs w:val="28"/>
              </w:rPr>
              <w:t>о</w:t>
            </w:r>
            <w:r>
              <w:rPr>
                <w:sz w:val="28"/>
                <w:szCs w:val="28"/>
              </w:rPr>
              <w:t xml:space="preserve">нятия и содержание разделов </w:t>
            </w:r>
            <w:r w:rsidR="00525F79">
              <w:rPr>
                <w:sz w:val="28"/>
                <w:szCs w:val="28"/>
              </w:rPr>
              <w:t>баскетбола</w:t>
            </w:r>
            <w:r>
              <w:rPr>
                <w:sz w:val="28"/>
                <w:szCs w:val="28"/>
              </w:rPr>
              <w:t>;</w:t>
            </w:r>
          </w:p>
          <w:p w:rsidR="00E202A7" w:rsidRDefault="00E202A7">
            <w:pPr>
              <w:spacing w:after="0" w:line="240" w:lineRule="auto"/>
              <w:contextualSpacing/>
              <w:jc w:val="both"/>
              <w:rPr>
                <w:bCs/>
                <w:sz w:val="28"/>
                <w:szCs w:val="28"/>
              </w:rPr>
            </w:pPr>
            <w:r>
              <w:rPr>
                <w:sz w:val="28"/>
                <w:szCs w:val="28"/>
              </w:rPr>
              <w:t>-  основные понятия и соде</w:t>
            </w:r>
            <w:r>
              <w:rPr>
                <w:sz w:val="28"/>
                <w:szCs w:val="28"/>
              </w:rPr>
              <w:t>р</w:t>
            </w:r>
            <w:r>
              <w:rPr>
                <w:sz w:val="28"/>
                <w:szCs w:val="28"/>
              </w:rPr>
              <w:t>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w:t>
            </w:r>
            <w:r>
              <w:rPr>
                <w:bCs/>
                <w:sz w:val="28"/>
                <w:szCs w:val="28"/>
              </w:rPr>
              <w:t>и</w:t>
            </w:r>
            <w:r>
              <w:rPr>
                <w:bCs/>
                <w:sz w:val="28"/>
                <w:szCs w:val="28"/>
              </w:rPr>
              <w:t>стеме физического воспитания студентов;</w:t>
            </w:r>
          </w:p>
          <w:p w:rsidR="00E202A7" w:rsidRDefault="00E202A7">
            <w:pPr>
              <w:spacing w:after="0" w:line="240" w:lineRule="auto"/>
              <w:contextualSpacing/>
              <w:jc w:val="both"/>
              <w:rPr>
                <w:b/>
                <w:sz w:val="28"/>
                <w:szCs w:val="28"/>
                <w:u w:val="single"/>
                <w:lang w:eastAsia="ru-RU"/>
              </w:rPr>
            </w:pPr>
            <w:r>
              <w:rPr>
                <w:bCs/>
                <w:sz w:val="28"/>
                <w:szCs w:val="28"/>
              </w:rPr>
              <w:t xml:space="preserve">- </w:t>
            </w:r>
            <w:r>
              <w:rPr>
                <w:sz w:val="28"/>
                <w:szCs w:val="28"/>
              </w:rPr>
              <w:t>основные понятия и соде</w:t>
            </w:r>
            <w:r>
              <w:rPr>
                <w:sz w:val="28"/>
                <w:szCs w:val="28"/>
              </w:rPr>
              <w:t>р</w:t>
            </w:r>
            <w:r>
              <w:rPr>
                <w:sz w:val="28"/>
                <w:szCs w:val="28"/>
              </w:rPr>
              <w:t xml:space="preserve">жание </w:t>
            </w:r>
            <w:r>
              <w:rPr>
                <w:bCs/>
                <w:sz w:val="28"/>
                <w:szCs w:val="28"/>
              </w:rPr>
              <w:t>ОФК и спортивной подготовки.</w:t>
            </w:r>
          </w:p>
        </w:tc>
        <w:tc>
          <w:tcPr>
            <w:tcW w:w="1919" w:type="pc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202A7" w:rsidRDefault="00E202A7">
            <w:pPr>
              <w:suppressAutoHyphens/>
              <w:spacing w:after="0" w:line="240" w:lineRule="auto"/>
              <w:contextualSpacing/>
              <w:jc w:val="both"/>
              <w:rPr>
                <w:sz w:val="28"/>
                <w:szCs w:val="28"/>
                <w:lang w:eastAsia="ru-RU"/>
              </w:rPr>
            </w:pPr>
            <w:r>
              <w:rPr>
                <w:sz w:val="28"/>
                <w:szCs w:val="28"/>
                <w:lang w:eastAsia="ru-RU"/>
              </w:rPr>
              <w:t>А.0 Тестовые вопросы</w:t>
            </w:r>
          </w:p>
          <w:p w:rsidR="00E202A7" w:rsidRDefault="00E202A7">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D106A0" w:rsidTr="009E7604">
        <w:trPr>
          <w:trHeight w:val="141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D106A0" w:rsidRDefault="00D106A0" w:rsidP="00D106A0">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525F79">
              <w:rPr>
                <w:sz w:val="28"/>
                <w:szCs w:val="28"/>
              </w:rPr>
              <w:t>баскетбола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D106A0" w:rsidRDefault="00D106A0" w:rsidP="00D106A0">
            <w:pPr>
              <w:spacing w:after="0" w:line="240" w:lineRule="auto"/>
              <w:contextualSpacing/>
              <w:jc w:val="both"/>
              <w:rPr>
                <w:sz w:val="28"/>
                <w:szCs w:val="28"/>
              </w:rPr>
            </w:pPr>
            <w:r>
              <w:rPr>
                <w:sz w:val="28"/>
                <w:szCs w:val="28"/>
              </w:rPr>
              <w:t>- использовать средства, мет</w:t>
            </w:r>
            <w:r>
              <w:rPr>
                <w:sz w:val="28"/>
                <w:szCs w:val="28"/>
              </w:rPr>
              <w:t>о</w:t>
            </w:r>
            <w:r>
              <w:rPr>
                <w:sz w:val="28"/>
                <w:szCs w:val="28"/>
              </w:rPr>
              <w:t>ды, приемы самоконтроля и оценки физического состояния на самостоятельных занятиях;</w:t>
            </w:r>
          </w:p>
          <w:p w:rsidR="00D106A0" w:rsidRDefault="00D106A0" w:rsidP="00D106A0">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25F79">
              <w:rPr>
                <w:sz w:val="28"/>
                <w:szCs w:val="28"/>
              </w:rPr>
              <w:t>баскетболом</w:t>
            </w:r>
            <w:r>
              <w:rPr>
                <w:sz w:val="28"/>
                <w:szCs w:val="28"/>
              </w:rPr>
              <w:t>.</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D106A0" w:rsidRPr="007C307C" w:rsidRDefault="00D106A0" w:rsidP="006B6636">
            <w:pPr>
              <w:suppressAutoHyphens/>
              <w:spacing w:after="0" w:line="240" w:lineRule="auto"/>
              <w:contextualSpacing/>
              <w:jc w:val="both"/>
              <w:rPr>
                <w:sz w:val="28"/>
                <w:szCs w:val="28"/>
                <w:lang w:eastAsia="ru-RU"/>
              </w:rPr>
            </w:pPr>
            <w:r w:rsidRPr="00525F79">
              <w:rPr>
                <w:sz w:val="28"/>
                <w:szCs w:val="28"/>
                <w:lang w:eastAsia="ru-RU"/>
              </w:rPr>
              <w:t xml:space="preserve">Перечень </w:t>
            </w:r>
            <w:r w:rsidR="006B6636" w:rsidRPr="00525F79">
              <w:rPr>
                <w:sz w:val="28"/>
                <w:szCs w:val="28"/>
                <w:lang w:eastAsia="ru-RU"/>
              </w:rPr>
              <w:t>заданий</w:t>
            </w:r>
            <w:r w:rsidRPr="00525F79">
              <w:rPr>
                <w:sz w:val="28"/>
                <w:szCs w:val="28"/>
                <w:lang w:eastAsia="ru-RU"/>
              </w:rPr>
              <w:t xml:space="preserve"> для практических </w:t>
            </w:r>
            <w:r w:rsidR="006B6636" w:rsidRPr="00525F79">
              <w:rPr>
                <w:sz w:val="28"/>
                <w:szCs w:val="28"/>
                <w:lang w:eastAsia="ru-RU"/>
              </w:rPr>
              <w:t>занятий</w:t>
            </w:r>
          </w:p>
        </w:tc>
      </w:tr>
      <w:tr w:rsidR="00D106A0" w:rsidTr="009E7604">
        <w:trPr>
          <w:trHeight w:val="198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tabs>
                <w:tab w:val="left" w:pos="709"/>
                <w:tab w:val="left" w:pos="993"/>
              </w:tabs>
              <w:spacing w:after="0" w:line="240" w:lineRule="auto"/>
              <w:contextualSpacing/>
              <w:rPr>
                <w:b/>
                <w:sz w:val="28"/>
                <w:szCs w:val="28"/>
                <w:u w:val="single"/>
              </w:rPr>
            </w:pPr>
            <w:r>
              <w:rPr>
                <w:b/>
                <w:sz w:val="28"/>
                <w:szCs w:val="28"/>
                <w:u w:val="single"/>
              </w:rPr>
              <w:t>Владеть:</w:t>
            </w:r>
          </w:p>
          <w:p w:rsidR="00D106A0" w:rsidRDefault="00D106A0" w:rsidP="00D106A0">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106A0" w:rsidRPr="007C307C" w:rsidRDefault="00D106A0" w:rsidP="00D106A0">
            <w:pPr>
              <w:suppressAutoHyphens/>
              <w:spacing w:after="0" w:line="240" w:lineRule="auto"/>
              <w:contextualSpacing/>
              <w:rPr>
                <w:sz w:val="28"/>
                <w:szCs w:val="28"/>
                <w:lang w:eastAsia="ru-RU"/>
              </w:rPr>
            </w:pPr>
          </w:p>
        </w:tc>
      </w:tr>
    </w:tbl>
    <w:p w:rsidR="003D467B" w:rsidRPr="00E202A7" w:rsidRDefault="003D467B" w:rsidP="00E202A7">
      <w:pPr>
        <w:rPr>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0"/>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w:t>
      </w:r>
      <w:r w:rsidR="00BD1553">
        <w:rPr>
          <w:rFonts w:eastAsia="Times New Roman"/>
          <w:b/>
          <w:sz w:val="28"/>
          <w:szCs w:val="28"/>
          <w:lang w:eastAsia="ru-RU"/>
        </w:rPr>
        <w:t xml:space="preserve"> </w:t>
      </w:r>
      <w:r w:rsidRPr="00087D31">
        <w:rPr>
          <w:rFonts w:eastAsia="Times New Roman"/>
          <w:b/>
          <w:sz w:val="28"/>
          <w:szCs w:val="28"/>
          <w:lang w:eastAsia="ru-RU"/>
        </w:rPr>
        <w:t>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0742F8" w:rsidRDefault="000742F8" w:rsidP="00CF7250">
      <w:pPr>
        <w:spacing w:after="0" w:line="240" w:lineRule="auto"/>
        <w:contextualSpacing/>
        <w:jc w:val="both"/>
        <w:rPr>
          <w:b/>
          <w:sz w:val="28"/>
          <w:szCs w:val="28"/>
        </w:rPr>
      </w:pPr>
      <w:bookmarkStart w:id="1" w:name="_Toc536781190"/>
      <w:r>
        <w:rPr>
          <w:b/>
          <w:sz w:val="28"/>
          <w:szCs w:val="28"/>
        </w:rPr>
        <w:t xml:space="preserve">          </w:t>
      </w:r>
      <w:r w:rsidR="00113AB5" w:rsidRPr="001A22E2">
        <w:rPr>
          <w:b/>
          <w:sz w:val="28"/>
          <w:szCs w:val="28"/>
        </w:rPr>
        <w:t>Раздел 1</w:t>
      </w:r>
      <w:r w:rsidR="00BD1553">
        <w:rPr>
          <w:b/>
          <w:sz w:val="28"/>
          <w:szCs w:val="28"/>
        </w:rPr>
        <w:t>.</w:t>
      </w:r>
      <w:r w:rsidR="00CF7250">
        <w:rPr>
          <w:b/>
          <w:sz w:val="28"/>
          <w:szCs w:val="28"/>
        </w:rPr>
        <w:t xml:space="preserve"> </w:t>
      </w:r>
      <w:r w:rsidR="00113AB5" w:rsidRPr="001A22E2">
        <w:rPr>
          <w:b/>
          <w:sz w:val="28"/>
          <w:szCs w:val="28"/>
        </w:rPr>
        <w:t xml:space="preserve">Содержание игры баскетбол и ее характеристика как средства </w:t>
      </w:r>
    </w:p>
    <w:p w:rsidR="00113AB5" w:rsidRDefault="00BD1553" w:rsidP="00113AB5">
      <w:pPr>
        <w:spacing w:after="0" w:line="240" w:lineRule="auto"/>
        <w:ind w:firstLine="709"/>
        <w:jc w:val="both"/>
        <w:rPr>
          <w:b/>
          <w:sz w:val="28"/>
          <w:szCs w:val="28"/>
        </w:rPr>
      </w:pPr>
      <w:r w:rsidRPr="001A22E2">
        <w:rPr>
          <w:b/>
          <w:sz w:val="28"/>
          <w:szCs w:val="28"/>
        </w:rPr>
        <w:t>Ф</w:t>
      </w:r>
      <w:r w:rsidR="00113AB5" w:rsidRPr="001A22E2">
        <w:rPr>
          <w:b/>
          <w:sz w:val="28"/>
          <w:szCs w:val="28"/>
        </w:rPr>
        <w:t>изического воспитания</w:t>
      </w:r>
      <w:r w:rsidR="006C1CD8">
        <w:rPr>
          <w:b/>
          <w:sz w:val="28"/>
          <w:szCs w:val="28"/>
        </w:rPr>
        <w:t>.</w:t>
      </w:r>
      <w:r w:rsidR="00113AB5" w:rsidRPr="001A22E2">
        <w:rPr>
          <w:b/>
          <w:sz w:val="28"/>
          <w:szCs w:val="28"/>
        </w:rPr>
        <w:t xml:space="preserve">  </w:t>
      </w:r>
    </w:p>
    <w:p w:rsidR="00113AB5" w:rsidRPr="00D1237C" w:rsidRDefault="000742F8" w:rsidP="00113AB5">
      <w:pPr>
        <w:spacing w:after="0" w:line="240" w:lineRule="auto"/>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w:t>
      </w:r>
      <w:r w:rsidRPr="00D1237C">
        <w:rPr>
          <w:rFonts w:eastAsia="Times New Roman"/>
          <w:b/>
          <w:bCs/>
          <w:iCs/>
          <w:color w:val="000000"/>
          <w:sz w:val="28"/>
          <w:szCs w:val="28"/>
        </w:rPr>
        <w:t>ь</w:t>
      </w:r>
      <w:r w:rsidRPr="00D1237C">
        <w:rPr>
          <w:rFonts w:eastAsia="Times New Roman"/>
          <w:b/>
          <w:bCs/>
          <w:iCs/>
          <w:color w:val="000000"/>
          <w:sz w:val="28"/>
          <w:szCs w:val="28"/>
        </w:rPr>
        <w:t>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мин.</w:t>
      </w:r>
      <w:proofErr w:type="gramStart"/>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мин.</w:t>
      </w:r>
      <w:proofErr w:type="gramStart"/>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мин.</w:t>
      </w:r>
      <w:proofErr w:type="gramStart"/>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w:t>
      </w:r>
      <w:r w:rsidRPr="00D1237C">
        <w:rPr>
          <w:rFonts w:eastAsia="Times New Roman"/>
          <w:b/>
          <w:bCs/>
          <w:iCs/>
          <w:color w:val="000000"/>
          <w:sz w:val="28"/>
          <w:szCs w:val="28"/>
        </w:rPr>
        <w:t>и</w:t>
      </w:r>
      <w:r w:rsidRPr="00D1237C">
        <w:rPr>
          <w:rFonts w:eastAsia="Times New Roman"/>
          <w:b/>
          <w:bCs/>
          <w:iCs/>
          <w:color w:val="000000"/>
          <w:sz w:val="28"/>
          <w:szCs w:val="28"/>
        </w:rPr>
        <w:t>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113AB5" w:rsidRDefault="00113AB5" w:rsidP="000742F8">
      <w:pPr>
        <w:spacing w:after="0" w:line="240" w:lineRule="auto"/>
        <w:ind w:left="709"/>
        <w:jc w:val="both"/>
        <w:rPr>
          <w:b/>
          <w:sz w:val="28"/>
          <w:szCs w:val="28"/>
        </w:rPr>
      </w:pPr>
      <w:r w:rsidRPr="001A22E2">
        <w:rPr>
          <w:b/>
          <w:sz w:val="28"/>
          <w:szCs w:val="28"/>
        </w:rPr>
        <w:t>Раздел 2</w:t>
      </w:r>
      <w:r w:rsidR="00BD1553">
        <w:rPr>
          <w:b/>
          <w:sz w:val="28"/>
          <w:szCs w:val="28"/>
        </w:rPr>
        <w:t>.</w:t>
      </w:r>
      <w:r w:rsidRPr="001A22E2">
        <w:rPr>
          <w:b/>
          <w:sz w:val="28"/>
          <w:szCs w:val="28"/>
        </w:rPr>
        <w:t xml:space="preserve"> Принципы спортивной тренировки и методика обучения техн</w:t>
      </w:r>
      <w:r w:rsidRPr="001A22E2">
        <w:rPr>
          <w:b/>
          <w:sz w:val="28"/>
          <w:szCs w:val="28"/>
        </w:rPr>
        <w:t>и</w:t>
      </w:r>
      <w:r w:rsidRPr="001A22E2">
        <w:rPr>
          <w:b/>
          <w:sz w:val="28"/>
          <w:szCs w:val="28"/>
        </w:rPr>
        <w:t>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lastRenderedPageBreak/>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w:t>
      </w:r>
      <w:r w:rsidR="00113AB5" w:rsidRPr="001E2E6D">
        <w:rPr>
          <w:b/>
          <w:sz w:val="28"/>
        </w:rPr>
        <w:t>е</w:t>
      </w:r>
      <w:r w:rsidR="00113AB5" w:rsidRPr="001E2E6D">
        <w:rPr>
          <w:b/>
          <w:sz w:val="28"/>
        </w:rPr>
        <w:t>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lastRenderedPageBreak/>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w:t>
      </w:r>
      <w:r w:rsidRPr="0047166B">
        <w:rPr>
          <w:b/>
          <w:sz w:val="28"/>
        </w:rPr>
        <w:t>е</w:t>
      </w:r>
      <w:r w:rsidRPr="0047166B">
        <w:rPr>
          <w:b/>
          <w:sz w:val="28"/>
        </w:rPr>
        <w:t>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0742F8">
      <w:pPr>
        <w:spacing w:after="0" w:line="240" w:lineRule="auto"/>
        <w:ind w:left="709"/>
        <w:jc w:val="both"/>
        <w:rPr>
          <w:sz w:val="28"/>
          <w:szCs w:val="28"/>
        </w:rPr>
      </w:pPr>
      <w:r w:rsidRPr="001A22E2">
        <w:rPr>
          <w:b/>
          <w:sz w:val="28"/>
          <w:szCs w:val="28"/>
        </w:rPr>
        <w:t>Раздел 3</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lastRenderedPageBreak/>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w:t>
      </w:r>
      <w:r w:rsidRPr="0047166B">
        <w:rPr>
          <w:b/>
          <w:color w:val="000000"/>
          <w:sz w:val="28"/>
          <w:szCs w:val="27"/>
        </w:rPr>
        <w:t>т</w:t>
      </w:r>
      <w:r w:rsidRPr="0047166B">
        <w:rPr>
          <w:b/>
          <w:color w:val="000000"/>
          <w:sz w:val="28"/>
          <w:szCs w:val="27"/>
        </w:rPr>
        <w:t>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w:t>
      </w:r>
      <w:r w:rsidRPr="0047166B">
        <w:rPr>
          <w:b/>
          <w:color w:val="000000"/>
          <w:sz w:val="28"/>
          <w:szCs w:val="27"/>
        </w:rPr>
        <w:t>о</w:t>
      </w:r>
      <w:r w:rsidRPr="0047166B">
        <w:rPr>
          <w:b/>
          <w:color w:val="000000"/>
          <w:sz w:val="28"/>
          <w:szCs w:val="27"/>
        </w:rPr>
        <w:t>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w:t>
      </w:r>
      <w:r w:rsidRPr="00EB0E35">
        <w:rPr>
          <w:color w:val="000000"/>
          <w:sz w:val="28"/>
          <w:szCs w:val="27"/>
        </w:rPr>
        <w:t>и</w:t>
      </w:r>
      <w:r w:rsidRPr="00EB0E35">
        <w:rPr>
          <w:color w:val="000000"/>
          <w:sz w:val="28"/>
          <w:szCs w:val="27"/>
        </w:rPr>
        <w:t>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w:t>
      </w:r>
      <w:r w:rsidRPr="00EB0E35">
        <w:rPr>
          <w:color w:val="000000"/>
          <w:sz w:val="28"/>
          <w:szCs w:val="27"/>
        </w:rPr>
        <w:t>е</w:t>
      </w:r>
      <w:r w:rsidRPr="00EB0E35">
        <w:rPr>
          <w:color w:val="000000"/>
          <w:sz w:val="28"/>
          <w:szCs w:val="27"/>
        </w:rPr>
        <w:t>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w:t>
      </w:r>
      <w:r w:rsidRPr="00EB0E35">
        <w:rPr>
          <w:color w:val="000000"/>
          <w:sz w:val="28"/>
          <w:szCs w:val="27"/>
        </w:rPr>
        <w:t>е</w:t>
      </w:r>
      <w:r w:rsidRPr="00EB0E35">
        <w:rPr>
          <w:color w:val="000000"/>
          <w:sz w:val="28"/>
          <w:szCs w:val="27"/>
        </w:rPr>
        <w:t>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w:t>
      </w:r>
      <w:r w:rsidRPr="00EB0E35">
        <w:rPr>
          <w:color w:val="000000"/>
          <w:sz w:val="28"/>
          <w:szCs w:val="27"/>
        </w:rPr>
        <w:t>и</w:t>
      </w:r>
      <w:r w:rsidRPr="00EB0E35">
        <w:rPr>
          <w:color w:val="000000"/>
          <w:sz w:val="28"/>
          <w:szCs w:val="27"/>
        </w:rPr>
        <w:t>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w:t>
      </w:r>
      <w:r w:rsidRPr="0047166B">
        <w:rPr>
          <w:b/>
          <w:color w:val="000000"/>
          <w:sz w:val="28"/>
          <w:szCs w:val="27"/>
        </w:rPr>
        <w:t>о</w:t>
      </w:r>
      <w:r w:rsidRPr="0047166B">
        <w:rPr>
          <w:b/>
          <w:color w:val="000000"/>
          <w:sz w:val="28"/>
          <w:szCs w:val="27"/>
        </w:rPr>
        <w:t>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w:t>
      </w:r>
      <w:r w:rsidRPr="00EB0E35">
        <w:rPr>
          <w:color w:val="000000"/>
          <w:sz w:val="28"/>
          <w:szCs w:val="27"/>
        </w:rPr>
        <w:lastRenderedPageBreak/>
        <w:t>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w:t>
      </w:r>
      <w:r w:rsidRPr="00EB0E35">
        <w:rPr>
          <w:color w:val="000000"/>
          <w:sz w:val="28"/>
          <w:szCs w:val="27"/>
        </w:rPr>
        <w:t>о</w:t>
      </w:r>
      <w:r w:rsidRPr="00EB0E35">
        <w:rPr>
          <w:color w:val="000000"/>
          <w:sz w:val="28"/>
          <w:szCs w:val="27"/>
        </w:rPr>
        <w:t>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w:t>
      </w:r>
      <w:r w:rsidRPr="00EB0E35">
        <w:rPr>
          <w:color w:val="000000"/>
          <w:sz w:val="28"/>
          <w:szCs w:val="27"/>
        </w:rPr>
        <w:t>е</w:t>
      </w:r>
      <w:r w:rsidRPr="00EB0E35">
        <w:rPr>
          <w:color w:val="000000"/>
          <w:sz w:val="28"/>
          <w:szCs w:val="27"/>
        </w:rPr>
        <w:t>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w:t>
      </w:r>
      <w:r w:rsidRPr="0047166B">
        <w:rPr>
          <w:b/>
          <w:color w:val="000000"/>
          <w:sz w:val="28"/>
          <w:szCs w:val="27"/>
        </w:rPr>
        <w:t>р</w:t>
      </w:r>
      <w:r w:rsidRPr="0047166B">
        <w:rPr>
          <w:b/>
          <w:color w:val="000000"/>
          <w:sz w:val="28"/>
          <w:szCs w:val="27"/>
        </w:rPr>
        <w:t>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w:t>
      </w:r>
      <w:r w:rsidRPr="0047166B">
        <w:rPr>
          <w:b/>
          <w:color w:val="000000"/>
          <w:sz w:val="28"/>
          <w:szCs w:val="27"/>
        </w:rPr>
        <w:t>а</w:t>
      </w:r>
      <w:r w:rsidRPr="0047166B">
        <w:rPr>
          <w:b/>
          <w:color w:val="000000"/>
          <w:sz w:val="28"/>
          <w:szCs w:val="27"/>
        </w:rPr>
        <w:t>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w:t>
      </w:r>
      <w:r w:rsidRPr="00816B33">
        <w:rPr>
          <w:b/>
          <w:color w:val="000000"/>
          <w:sz w:val="28"/>
          <w:szCs w:val="27"/>
        </w:rPr>
        <w:t>ю</w:t>
      </w:r>
      <w:r w:rsidRPr="00816B33">
        <w:rPr>
          <w:b/>
          <w:color w:val="000000"/>
          <w:sz w:val="28"/>
          <w:szCs w:val="27"/>
        </w:rPr>
        <w:t>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w:t>
      </w:r>
      <w:r w:rsidRPr="00EB0E35">
        <w:rPr>
          <w:color w:val="000000"/>
          <w:sz w:val="28"/>
          <w:szCs w:val="27"/>
        </w:rPr>
        <w:t>е</w:t>
      </w:r>
      <w:r w:rsidRPr="00EB0E35">
        <w:rPr>
          <w:color w:val="000000"/>
          <w:sz w:val="28"/>
          <w:szCs w:val="27"/>
        </w:rPr>
        <w:t>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w:t>
      </w:r>
      <w:r w:rsidRPr="00EB0E35">
        <w:rPr>
          <w:color w:val="000000"/>
          <w:sz w:val="28"/>
          <w:szCs w:val="27"/>
        </w:rPr>
        <w:lastRenderedPageBreak/>
        <w:t>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w:t>
      </w:r>
      <w:r w:rsidRPr="00EB0E35">
        <w:rPr>
          <w:color w:val="000000"/>
          <w:sz w:val="28"/>
          <w:szCs w:val="27"/>
        </w:rPr>
        <w:t>т</w:t>
      </w:r>
      <w:r w:rsidRPr="00EB0E35">
        <w:rPr>
          <w:color w:val="000000"/>
          <w:sz w:val="28"/>
          <w:szCs w:val="27"/>
        </w:rPr>
        <w:t>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w:t>
      </w:r>
      <w:r w:rsidRPr="00690228">
        <w:rPr>
          <w:b/>
          <w:color w:val="000000"/>
          <w:sz w:val="28"/>
          <w:szCs w:val="27"/>
        </w:rPr>
        <w:t>а</w:t>
      </w:r>
      <w:r w:rsidRPr="00690228">
        <w:rPr>
          <w:b/>
          <w:color w:val="000000"/>
          <w:sz w:val="28"/>
          <w:szCs w:val="27"/>
        </w:rPr>
        <w:t>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w:t>
      </w:r>
      <w:r w:rsidRPr="00690228">
        <w:rPr>
          <w:b/>
          <w:color w:val="000000"/>
          <w:sz w:val="28"/>
          <w:szCs w:val="27"/>
        </w:rPr>
        <w:t>у</w:t>
      </w:r>
      <w:r w:rsidRPr="00690228">
        <w:rPr>
          <w:b/>
          <w:color w:val="000000"/>
          <w:sz w:val="28"/>
          <w:szCs w:val="27"/>
        </w:rPr>
        <w:t>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w:t>
      </w:r>
      <w:r w:rsidRPr="00690228">
        <w:rPr>
          <w:b/>
          <w:color w:val="000000"/>
          <w:sz w:val="28"/>
          <w:szCs w:val="27"/>
        </w:rPr>
        <w:t>г</w:t>
      </w:r>
      <w:r w:rsidRPr="00690228">
        <w:rPr>
          <w:b/>
          <w:color w:val="000000"/>
          <w:sz w:val="28"/>
          <w:szCs w:val="27"/>
        </w:rPr>
        <w:t>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Раздел 4</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lastRenderedPageBreak/>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t>2. В спортивной тренировке специально-тактическая подготовка напра</w:t>
      </w:r>
      <w:r w:rsidR="00113AB5" w:rsidRPr="006C1CD8">
        <w:rPr>
          <w:b/>
          <w:color w:val="000000"/>
          <w:sz w:val="28"/>
          <w:szCs w:val="28"/>
        </w:rPr>
        <w:t>в</w:t>
      </w:r>
      <w:r w:rsidR="00113AB5" w:rsidRPr="006C1CD8">
        <w:rPr>
          <w:b/>
          <w:color w:val="000000"/>
          <w:sz w:val="28"/>
          <w:szCs w:val="28"/>
        </w:rPr>
        <w:t>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w:t>
      </w:r>
      <w:r w:rsidR="00113AB5" w:rsidRPr="006C1CD8">
        <w:rPr>
          <w:color w:val="000000"/>
          <w:sz w:val="28"/>
          <w:szCs w:val="28"/>
        </w:rPr>
        <w:t>и</w:t>
      </w:r>
      <w:r w:rsidR="00113AB5" w:rsidRPr="006C1CD8">
        <w:rPr>
          <w:color w:val="000000"/>
          <w:sz w:val="28"/>
          <w:szCs w:val="28"/>
        </w:rPr>
        <w:t>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w:t>
      </w:r>
      <w:r w:rsidR="00113AB5" w:rsidRPr="006C1CD8">
        <w:rPr>
          <w:color w:val="000000"/>
          <w:sz w:val="28"/>
          <w:szCs w:val="28"/>
        </w:rPr>
        <w:t>ш</w:t>
      </w:r>
      <w:r w:rsidR="00113AB5" w:rsidRPr="006C1CD8">
        <w:rPr>
          <w:color w:val="000000"/>
          <w:sz w:val="28"/>
          <w:szCs w:val="28"/>
        </w:rPr>
        <w:t>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w:t>
      </w:r>
      <w:r w:rsidR="00113AB5" w:rsidRPr="006C1CD8">
        <w:rPr>
          <w:b/>
          <w:color w:val="000000"/>
          <w:sz w:val="28"/>
          <w:szCs w:val="28"/>
        </w:rPr>
        <w:t>о</w:t>
      </w:r>
      <w:r w:rsidR="00113AB5" w:rsidRPr="006C1CD8">
        <w:rPr>
          <w:b/>
          <w:color w:val="000000"/>
          <w:sz w:val="28"/>
          <w:szCs w:val="28"/>
        </w:rPr>
        <w:t>сти с постоянной и переменной интенсивностью и строго регламентир</w:t>
      </w:r>
      <w:r w:rsidR="00113AB5" w:rsidRPr="006C1CD8">
        <w:rPr>
          <w:b/>
          <w:color w:val="000000"/>
          <w:sz w:val="28"/>
          <w:szCs w:val="28"/>
        </w:rPr>
        <w:t>о</w:t>
      </w:r>
      <w:r w:rsidR="00113AB5" w:rsidRPr="006C1CD8">
        <w:rPr>
          <w:b/>
          <w:color w:val="000000"/>
          <w:sz w:val="28"/>
          <w:szCs w:val="28"/>
        </w:rPr>
        <w:t>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w:t>
      </w:r>
      <w:proofErr w:type="spellStart"/>
      <w:r w:rsidR="00113AB5" w:rsidRPr="006C1CD8">
        <w:rPr>
          <w:color w:val="000000"/>
          <w:sz w:val="28"/>
          <w:szCs w:val="28"/>
        </w:rPr>
        <w:t>щедящий</w:t>
      </w:r>
      <w:proofErr w:type="spellEnd"/>
      <w:r w:rsidR="00113AB5" w:rsidRPr="006C1CD8">
        <w:rPr>
          <w:color w:val="000000"/>
          <w:sz w:val="28"/>
          <w:szCs w:val="28"/>
        </w:rPr>
        <w:t xml:space="preserve">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w:t>
      </w:r>
      <w:r w:rsidR="00113AB5" w:rsidRPr="006C1CD8">
        <w:rPr>
          <w:color w:val="000000"/>
          <w:sz w:val="28"/>
          <w:szCs w:val="28"/>
        </w:rPr>
        <w:t>е</w:t>
      </w:r>
      <w:r w:rsidR="00113AB5" w:rsidRPr="006C1CD8">
        <w:rPr>
          <w:color w:val="000000"/>
          <w:sz w:val="28"/>
          <w:szCs w:val="28"/>
        </w:rPr>
        <w:t>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w:t>
      </w:r>
      <w:r w:rsidR="00113AB5" w:rsidRPr="006C1CD8">
        <w:rPr>
          <w:b/>
          <w:color w:val="000000"/>
          <w:sz w:val="28"/>
          <w:szCs w:val="28"/>
        </w:rPr>
        <w:t>я</w:t>
      </w:r>
      <w:r w:rsidR="00113AB5" w:rsidRPr="006C1CD8">
        <w:rPr>
          <w:b/>
          <w:color w:val="000000"/>
          <w:sz w:val="28"/>
          <w:szCs w:val="28"/>
        </w:rPr>
        <w:t>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Документ, в котором четко определены условия соревновательной борьбы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lastRenderedPageBreak/>
        <w:t>Раздел 5</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w:t>
      </w:r>
      <w:r w:rsidR="00113AB5" w:rsidRPr="006C1CD8">
        <w:rPr>
          <w:color w:val="000000"/>
          <w:sz w:val="28"/>
          <w:szCs w:val="28"/>
        </w:rPr>
        <w:t>о</w:t>
      </w:r>
      <w:r w:rsidR="00113AB5" w:rsidRPr="006C1CD8">
        <w:rPr>
          <w:color w:val="000000"/>
          <w:sz w:val="28"/>
          <w:szCs w:val="28"/>
        </w:rPr>
        <w:t>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w:t>
      </w:r>
      <w:r w:rsidR="00113AB5" w:rsidRPr="006C1CD8">
        <w:rPr>
          <w:color w:val="000000"/>
          <w:sz w:val="28"/>
          <w:szCs w:val="28"/>
        </w:rPr>
        <w:t>в</w:t>
      </w:r>
      <w:r w:rsidR="00113AB5" w:rsidRPr="006C1CD8">
        <w:rPr>
          <w:color w:val="000000"/>
          <w:sz w:val="28"/>
          <w:szCs w:val="28"/>
        </w:rPr>
        <w:t>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w:t>
      </w:r>
      <w:r w:rsidR="00113AB5" w:rsidRPr="006C1CD8">
        <w:rPr>
          <w:color w:val="000000"/>
          <w:sz w:val="28"/>
          <w:szCs w:val="28"/>
        </w:rPr>
        <w:t>т</w:t>
      </w:r>
      <w:r w:rsidR="00113AB5" w:rsidRPr="006C1CD8">
        <w:rPr>
          <w:color w:val="000000"/>
          <w:sz w:val="28"/>
          <w:szCs w:val="28"/>
        </w:rPr>
        <w:t>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w:t>
      </w:r>
      <w:r w:rsidR="00113AB5" w:rsidRPr="005E250D">
        <w:rPr>
          <w:b/>
          <w:color w:val="000000"/>
          <w:sz w:val="28"/>
          <w:szCs w:val="28"/>
        </w:rPr>
        <w:t>я</w:t>
      </w:r>
      <w:r w:rsidR="00113AB5" w:rsidRPr="005E250D">
        <w:rPr>
          <w:b/>
          <w:color w:val="000000"/>
          <w:sz w:val="28"/>
          <w:szCs w:val="28"/>
        </w:rPr>
        <w:t>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w:t>
      </w:r>
      <w:r w:rsidR="00113AB5" w:rsidRPr="005E250D">
        <w:rPr>
          <w:b/>
          <w:color w:val="000000"/>
          <w:sz w:val="28"/>
          <w:szCs w:val="28"/>
        </w:rPr>
        <w:t>е</w:t>
      </w:r>
      <w:r w:rsidR="00113AB5" w:rsidRPr="005E250D">
        <w:rPr>
          <w:b/>
          <w:color w:val="000000"/>
          <w:sz w:val="28"/>
          <w:szCs w:val="28"/>
        </w:rPr>
        <w:t>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lastRenderedPageBreak/>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w:t>
      </w:r>
      <w:r w:rsidR="00113AB5" w:rsidRPr="002C5116">
        <w:rPr>
          <w:b/>
          <w:color w:val="000000"/>
          <w:sz w:val="28"/>
          <w:szCs w:val="28"/>
        </w:rPr>
        <w:t>и</w:t>
      </w:r>
      <w:r w:rsidR="00113AB5" w:rsidRPr="002C5116">
        <w:rPr>
          <w:b/>
          <w:color w:val="000000"/>
          <w:sz w:val="28"/>
          <w:szCs w:val="28"/>
        </w:rPr>
        <w:t>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w:t>
      </w:r>
      <w:r w:rsidR="00113AB5" w:rsidRPr="002C5116">
        <w:rPr>
          <w:b/>
          <w:color w:val="000000"/>
          <w:sz w:val="28"/>
          <w:szCs w:val="28"/>
        </w:rPr>
        <w:t>е</w:t>
      </w:r>
      <w:r w:rsidR="00113AB5" w:rsidRPr="002C5116">
        <w:rPr>
          <w:b/>
          <w:color w:val="000000"/>
          <w:sz w:val="28"/>
          <w:szCs w:val="28"/>
        </w:rPr>
        <w:t>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w:t>
      </w:r>
      <w:r w:rsidR="00113AB5" w:rsidRPr="002C5116">
        <w:rPr>
          <w:b/>
          <w:color w:val="000000"/>
          <w:sz w:val="28"/>
          <w:szCs w:val="28"/>
        </w:rPr>
        <w:t>о</w:t>
      </w:r>
      <w:r w:rsidR="00113AB5" w:rsidRPr="002C5116">
        <w:rPr>
          <w:b/>
          <w:color w:val="000000"/>
          <w:sz w:val="28"/>
          <w:szCs w:val="28"/>
        </w:rPr>
        <w:t>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w:t>
      </w:r>
      <w:r w:rsidR="00113AB5" w:rsidRPr="006C1CD8">
        <w:rPr>
          <w:color w:val="000000"/>
          <w:sz w:val="28"/>
          <w:szCs w:val="28"/>
        </w:rPr>
        <w:t>е</w:t>
      </w:r>
      <w:r w:rsidR="00113AB5" w:rsidRPr="006C1CD8">
        <w:rPr>
          <w:color w:val="000000"/>
          <w:sz w:val="28"/>
          <w:szCs w:val="28"/>
        </w:rPr>
        <w:t>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113AB5" w:rsidRPr="006C1CD8">
        <w:rPr>
          <w:b/>
          <w:sz w:val="28"/>
          <w:szCs w:val="28"/>
        </w:rPr>
        <w:t>Раздел 6</w:t>
      </w:r>
      <w:r w:rsidR="00BD1553">
        <w:rPr>
          <w:b/>
          <w:sz w:val="28"/>
          <w:szCs w:val="28"/>
        </w:rPr>
        <w:t>.</w:t>
      </w:r>
      <w:r w:rsidR="00113AB5" w:rsidRPr="006C1CD8">
        <w:rPr>
          <w:b/>
          <w:sz w:val="28"/>
          <w:szCs w:val="28"/>
        </w:rPr>
        <w:t xml:space="preserve">  Совершенствование </w:t>
      </w:r>
      <w:r w:rsidR="00CD3FCD">
        <w:rPr>
          <w:b/>
          <w:sz w:val="28"/>
          <w:szCs w:val="28"/>
        </w:rPr>
        <w:t xml:space="preserve">групповых </w:t>
      </w:r>
      <w:r w:rsidR="00113AB5" w:rsidRPr="006C1CD8">
        <w:rPr>
          <w:b/>
          <w:sz w:val="28"/>
          <w:szCs w:val="28"/>
        </w:rPr>
        <w:t>тактических действий</w:t>
      </w:r>
      <w:r w:rsidR="00CD3FCD">
        <w:rPr>
          <w:b/>
          <w:sz w:val="28"/>
          <w:szCs w:val="28"/>
        </w:rPr>
        <w:t>.</w:t>
      </w:r>
      <w:r w:rsidR="00113AB5" w:rsidRPr="006C1CD8">
        <w:rPr>
          <w:color w:val="000000"/>
          <w:sz w:val="28"/>
          <w:szCs w:val="28"/>
        </w:rPr>
        <w:br/>
      </w:r>
      <w:r w:rsidR="002C5116" w:rsidRPr="002C5116">
        <w:rPr>
          <w:b/>
          <w:color w:val="000000"/>
          <w:sz w:val="28"/>
          <w:szCs w:val="28"/>
        </w:rPr>
        <w:lastRenderedPageBreak/>
        <w:t>1</w:t>
      </w:r>
      <w:r w:rsidR="00113AB5" w:rsidRPr="002C5116">
        <w:rPr>
          <w:b/>
          <w:color w:val="000000"/>
          <w:sz w:val="28"/>
          <w:szCs w:val="28"/>
        </w:rPr>
        <w:t>. При опеке центрального игрока, находящегося спиной к корзине, з</w:t>
      </w:r>
      <w:r w:rsidR="00113AB5" w:rsidRPr="002C5116">
        <w:rPr>
          <w:b/>
          <w:color w:val="000000"/>
          <w:sz w:val="28"/>
          <w:szCs w:val="28"/>
        </w:rPr>
        <w:t>а</w:t>
      </w:r>
      <w:r w:rsidR="00113AB5" w:rsidRPr="002C5116">
        <w:rPr>
          <w:b/>
          <w:color w:val="000000"/>
          <w:sz w:val="28"/>
          <w:szCs w:val="28"/>
        </w:rPr>
        <w:t>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w:t>
      </w:r>
      <w:r w:rsidR="00113AB5" w:rsidRPr="00321253">
        <w:rPr>
          <w:b/>
          <w:color w:val="000000"/>
          <w:sz w:val="28"/>
          <w:szCs w:val="28"/>
        </w:rPr>
        <w:t>ь</w:t>
      </w:r>
      <w:r w:rsidR="00113AB5" w:rsidRPr="00321253">
        <w:rPr>
          <w:b/>
          <w:color w:val="000000"/>
          <w:sz w:val="28"/>
          <w:szCs w:val="28"/>
        </w:rPr>
        <w:t>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w:t>
      </w:r>
      <w:r w:rsidR="00113AB5" w:rsidRPr="00321253">
        <w:rPr>
          <w:b/>
          <w:color w:val="000000"/>
          <w:sz w:val="28"/>
          <w:szCs w:val="28"/>
        </w:rPr>
        <w:t>а</w:t>
      </w:r>
      <w:r w:rsidR="00113AB5" w:rsidRPr="00321253">
        <w:rPr>
          <w:b/>
          <w:color w:val="000000"/>
          <w:sz w:val="28"/>
          <w:szCs w:val="28"/>
        </w:rPr>
        <w:t>ции в расстановке:</w:t>
      </w:r>
      <w:r w:rsidR="00113AB5" w:rsidRPr="00321253">
        <w:rPr>
          <w:b/>
          <w:color w:val="000000"/>
          <w:sz w:val="28"/>
          <w:szCs w:val="28"/>
        </w:rPr>
        <w:br/>
      </w:r>
      <w:r w:rsidR="002C5116">
        <w:rPr>
          <w:color w:val="000000"/>
          <w:szCs w:val="28"/>
        </w:rPr>
        <w:lastRenderedPageBreak/>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w:t>
      </w:r>
      <w:r w:rsidR="00113AB5" w:rsidRPr="00321253">
        <w:rPr>
          <w:b/>
          <w:color w:val="000000"/>
          <w:sz w:val="28"/>
          <w:szCs w:val="28"/>
        </w:rPr>
        <w:t>е</w:t>
      </w:r>
      <w:r w:rsidR="00113AB5" w:rsidRPr="00321253">
        <w:rPr>
          <w:b/>
          <w:color w:val="000000"/>
          <w:sz w:val="28"/>
          <w:szCs w:val="28"/>
        </w:rPr>
        <w:t>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w:t>
      </w:r>
      <w:r w:rsidR="00113AB5" w:rsidRPr="006C1CD8">
        <w:rPr>
          <w:color w:val="000000"/>
          <w:sz w:val="28"/>
          <w:szCs w:val="28"/>
        </w:rPr>
        <w:t>е</w:t>
      </w:r>
      <w:r w:rsidR="00113AB5" w:rsidRPr="006C1CD8">
        <w:rPr>
          <w:color w:val="000000"/>
          <w:sz w:val="28"/>
          <w:szCs w:val="28"/>
        </w:rPr>
        <w:t>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w:t>
      </w:r>
      <w:r w:rsidR="00113AB5" w:rsidRPr="00321253">
        <w:rPr>
          <w:b/>
          <w:color w:val="000000"/>
          <w:sz w:val="28"/>
          <w:szCs w:val="28"/>
        </w:rPr>
        <w:t>в</w:t>
      </w:r>
      <w:r w:rsidR="00113AB5" w:rsidRPr="00321253">
        <w:rPr>
          <w:b/>
          <w:color w:val="000000"/>
          <w:sz w:val="28"/>
          <w:szCs w:val="28"/>
        </w:rPr>
        <w:t>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w:t>
      </w:r>
      <w:r w:rsidR="00113AB5" w:rsidRPr="006C1CD8">
        <w:rPr>
          <w:color w:val="000000"/>
          <w:sz w:val="28"/>
          <w:szCs w:val="28"/>
        </w:rPr>
        <w:t>к</w:t>
      </w:r>
      <w:r w:rsidR="00113AB5" w:rsidRPr="006C1CD8">
        <w:rPr>
          <w:color w:val="000000"/>
          <w:sz w:val="28"/>
          <w:szCs w:val="28"/>
        </w:rPr>
        <w:t>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w:t>
      </w:r>
      <w:r w:rsidR="00113AB5" w:rsidRPr="006C1CD8">
        <w:rPr>
          <w:color w:val="000000"/>
          <w:sz w:val="28"/>
          <w:szCs w:val="28"/>
        </w:rPr>
        <w:t>е</w:t>
      </w:r>
      <w:r w:rsidR="00113AB5" w:rsidRPr="006C1CD8">
        <w:rPr>
          <w:color w:val="000000"/>
          <w:sz w:val="28"/>
          <w:szCs w:val="28"/>
        </w:rPr>
        <w:t>гральная подготовка, инструкторская и судейская практика, экзамены, ко</w:t>
      </w:r>
      <w:r w:rsidR="00113AB5" w:rsidRPr="006C1CD8">
        <w:rPr>
          <w:color w:val="000000"/>
          <w:sz w:val="28"/>
          <w:szCs w:val="28"/>
        </w:rPr>
        <w:t>н</w:t>
      </w:r>
      <w:r w:rsidR="00113AB5" w:rsidRPr="006C1CD8">
        <w:rPr>
          <w:color w:val="000000"/>
          <w:sz w:val="28"/>
          <w:szCs w:val="28"/>
        </w:rPr>
        <w:t>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w:t>
      </w:r>
      <w:r w:rsidR="00113AB5" w:rsidRPr="00321253">
        <w:rPr>
          <w:b/>
          <w:color w:val="000000"/>
          <w:sz w:val="28"/>
          <w:szCs w:val="28"/>
        </w:rPr>
        <w:t>х</w:t>
      </w:r>
      <w:r w:rsidR="00113AB5" w:rsidRPr="00321253">
        <w:rPr>
          <w:b/>
          <w:color w:val="000000"/>
          <w:sz w:val="28"/>
          <w:szCs w:val="28"/>
        </w:rPr>
        <w:t>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lastRenderedPageBreak/>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w:t>
      </w:r>
      <w:r w:rsidR="00113AB5" w:rsidRPr="00321253">
        <w:rPr>
          <w:b/>
          <w:color w:val="000000"/>
          <w:sz w:val="28"/>
          <w:szCs w:val="28"/>
        </w:rPr>
        <w:t>о</w:t>
      </w:r>
      <w:r w:rsidR="00113AB5" w:rsidRPr="00321253">
        <w:rPr>
          <w:b/>
          <w:color w:val="000000"/>
          <w:sz w:val="28"/>
          <w:szCs w:val="28"/>
        </w:rPr>
        <w:t>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w:t>
      </w:r>
      <w:r w:rsidR="00113AB5" w:rsidRPr="006C1CD8">
        <w:rPr>
          <w:color w:val="000000"/>
          <w:sz w:val="28"/>
          <w:szCs w:val="28"/>
        </w:rPr>
        <w:t>е</w:t>
      </w:r>
      <w:r w:rsidR="00113AB5" w:rsidRPr="006C1CD8">
        <w:rPr>
          <w:color w:val="000000"/>
          <w:sz w:val="28"/>
          <w:szCs w:val="28"/>
        </w:rPr>
        <w:t>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t>г)</w:t>
      </w:r>
      <w:r w:rsidR="00113AB5" w:rsidRPr="006C1CD8">
        <w:rPr>
          <w:color w:val="000000"/>
          <w:sz w:val="28"/>
          <w:szCs w:val="28"/>
        </w:rPr>
        <w:t xml:space="preserve"> взаимодействие трех игроков в треугольнике, основанном на сочетании п</w:t>
      </w:r>
      <w:r w:rsidR="00113AB5" w:rsidRPr="006C1CD8">
        <w:rPr>
          <w:color w:val="000000"/>
          <w:sz w:val="28"/>
          <w:szCs w:val="28"/>
        </w:rPr>
        <w:t>е</w:t>
      </w:r>
      <w:r w:rsidR="00113AB5" w:rsidRPr="006C1CD8">
        <w:rPr>
          <w:color w:val="000000"/>
          <w:sz w:val="28"/>
          <w:szCs w:val="28"/>
        </w:rPr>
        <w:lastRenderedPageBreak/>
        <w:t>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w:t>
      </w:r>
      <w:r w:rsidR="00113AB5" w:rsidRPr="006C1CD8">
        <w:rPr>
          <w:color w:val="000000"/>
          <w:sz w:val="28"/>
          <w:szCs w:val="28"/>
        </w:rPr>
        <w:t>н</w:t>
      </w:r>
      <w:r w:rsidR="00113AB5" w:rsidRPr="006C1CD8">
        <w:rPr>
          <w:color w:val="000000"/>
          <w:sz w:val="28"/>
          <w:szCs w:val="28"/>
        </w:rPr>
        <w:t>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30393C" w:rsidRDefault="0030393C" w:rsidP="002C5116">
      <w:pPr>
        <w:spacing w:after="0" w:line="240" w:lineRule="auto"/>
        <w:ind w:left="709"/>
        <w:rPr>
          <w:b/>
          <w:szCs w:val="28"/>
        </w:rPr>
      </w:pPr>
      <w:r w:rsidRPr="0030393C">
        <w:rPr>
          <w:b/>
          <w:szCs w:val="28"/>
        </w:rPr>
        <w:t>А</w:t>
      </w:r>
      <w:r w:rsidR="00113AB5" w:rsidRPr="0030393C">
        <w:rPr>
          <w:b/>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w:t>
      </w:r>
      <w:r>
        <w:rPr>
          <w:sz w:val="28"/>
        </w:rPr>
        <w:t>х</w:t>
      </w:r>
      <w:r>
        <w:rPr>
          <w:sz w:val="28"/>
        </w:rPr>
        <w:t>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lastRenderedPageBreak/>
        <w:t>7. Назовите исторические аспекты возникновения баскетбола и развитие и</w:t>
      </w:r>
      <w:r>
        <w:rPr>
          <w:sz w:val="28"/>
        </w:rPr>
        <w:t>г</w:t>
      </w:r>
      <w:r>
        <w:rPr>
          <w:sz w:val="28"/>
        </w:rPr>
        <w:t>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w:t>
      </w:r>
      <w:r w:rsidRPr="00113AB5">
        <w:rPr>
          <w:sz w:val="28"/>
        </w:rPr>
        <w:t>н</w:t>
      </w:r>
      <w:r w:rsidRPr="00113AB5">
        <w:rPr>
          <w:sz w:val="28"/>
        </w:rPr>
        <w:t>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w:t>
      </w:r>
      <w:r w:rsidRPr="00434B01">
        <w:rPr>
          <w:sz w:val="28"/>
        </w:rPr>
        <w:t>о</w:t>
      </w:r>
      <w:r w:rsidRPr="00434B01">
        <w:rPr>
          <w:sz w:val="28"/>
        </w:rPr>
        <w:t>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w:t>
      </w:r>
      <w:r w:rsidRPr="005B48B1">
        <w:rPr>
          <w:b/>
          <w:sz w:val="28"/>
        </w:rPr>
        <w:t>х</w:t>
      </w:r>
      <w:r w:rsidRPr="005B48B1">
        <w:rPr>
          <w:b/>
          <w:sz w:val="28"/>
        </w:rPr>
        <w:t>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w:t>
      </w:r>
      <w:r w:rsidRPr="000A52C5">
        <w:rPr>
          <w:sz w:val="28"/>
        </w:rPr>
        <w:t>з</w:t>
      </w:r>
      <w:r w:rsidRPr="000A52C5">
        <w:rPr>
          <w:sz w:val="28"/>
        </w:rPr>
        <w:t>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w:t>
      </w:r>
      <w:r w:rsidRPr="000A52C5">
        <w:rPr>
          <w:sz w:val="28"/>
        </w:rPr>
        <w:t>с</w:t>
      </w:r>
      <w:r w:rsidRPr="000A52C5">
        <w:rPr>
          <w:sz w:val="28"/>
        </w:rPr>
        <w:t>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w:t>
      </w:r>
      <w:r w:rsidRPr="000A52C5">
        <w:rPr>
          <w:sz w:val="28"/>
        </w:rPr>
        <w:t>е</w:t>
      </w:r>
      <w:r w:rsidRPr="000A52C5">
        <w:rPr>
          <w:sz w:val="28"/>
        </w:rPr>
        <w:t>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w:t>
      </w:r>
      <w:r w:rsidRPr="000A52C5">
        <w:rPr>
          <w:sz w:val="28"/>
        </w:rPr>
        <w:t>е</w:t>
      </w:r>
      <w:r w:rsidRPr="000A52C5">
        <w:rPr>
          <w:sz w:val="28"/>
        </w:rPr>
        <w:t>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w:t>
      </w:r>
      <w:r w:rsidR="000A52C5" w:rsidRPr="000A52C5">
        <w:rPr>
          <w:sz w:val="28"/>
        </w:rPr>
        <w:t>в</w:t>
      </w:r>
      <w:r w:rsidR="000A52C5" w:rsidRPr="000A52C5">
        <w:rPr>
          <w:sz w:val="28"/>
        </w:rPr>
        <w:t>ные пути их реализации в учебном процессе.</w:t>
      </w:r>
    </w:p>
    <w:p w:rsidR="00113AB5" w:rsidRPr="00434B01" w:rsidRDefault="00743A2F"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w:t>
      </w:r>
      <w:r w:rsidRPr="00434B01">
        <w:rPr>
          <w:sz w:val="28"/>
          <w:szCs w:val="28"/>
        </w:rPr>
        <w:t>з</w:t>
      </w:r>
      <w:r w:rsidRPr="00434B01">
        <w:rPr>
          <w:sz w:val="28"/>
          <w:szCs w:val="28"/>
        </w:rPr>
        <w:t>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w:t>
      </w:r>
      <w:r w:rsidRPr="00434B01">
        <w:rPr>
          <w:sz w:val="28"/>
          <w:szCs w:val="28"/>
        </w:rPr>
        <w:t>и</w:t>
      </w:r>
      <w:r w:rsidRPr="00434B01">
        <w:rPr>
          <w:sz w:val="28"/>
          <w:szCs w:val="28"/>
        </w:rPr>
        <w:t>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lastRenderedPageBreak/>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w:t>
      </w:r>
      <w:r w:rsidR="006D793F" w:rsidRPr="006D793F">
        <w:rPr>
          <w:sz w:val="28"/>
          <w:szCs w:val="28"/>
        </w:rPr>
        <w:t>ь</w:t>
      </w:r>
      <w:r w:rsidR="006D793F" w:rsidRPr="006D793F">
        <w:rPr>
          <w:sz w:val="28"/>
          <w:szCs w:val="28"/>
        </w:rPr>
        <w:t>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w:t>
      </w:r>
      <w:r w:rsidR="00CD0557" w:rsidRPr="00CD0557">
        <w:rPr>
          <w:sz w:val="28"/>
          <w:szCs w:val="28"/>
        </w:rPr>
        <w:t>и</w:t>
      </w:r>
      <w:r w:rsidR="00CD0557" w:rsidRPr="00CD0557">
        <w:rPr>
          <w:sz w:val="28"/>
          <w:szCs w:val="28"/>
        </w:rPr>
        <w:t>стов</w:t>
      </w:r>
      <w:r w:rsidR="00CD0557">
        <w:rPr>
          <w:sz w:val="28"/>
          <w:szCs w:val="28"/>
        </w:rPr>
        <w:t>.</w:t>
      </w:r>
    </w:p>
    <w:p w:rsidR="00743A2F" w:rsidRDefault="00743A2F" w:rsidP="00743A2F">
      <w:pPr>
        <w:spacing w:after="0" w:line="240" w:lineRule="auto"/>
        <w:ind w:firstLine="851"/>
        <w:rPr>
          <w:b/>
        </w:rPr>
      </w:pPr>
      <w:r w:rsidRPr="00743A2F">
        <w:rPr>
          <w:b/>
          <w:sz w:val="28"/>
          <w:szCs w:val="28"/>
        </w:rPr>
        <w:t xml:space="preserve">Раздел 6. Совершенствование </w:t>
      </w:r>
      <w:r w:rsidR="00B36DE6">
        <w:rPr>
          <w:b/>
          <w:sz w:val="28"/>
          <w:szCs w:val="28"/>
        </w:rPr>
        <w:t xml:space="preserve">групповых </w:t>
      </w:r>
      <w:r w:rsidRPr="00743A2F">
        <w:rPr>
          <w:b/>
          <w:sz w:val="28"/>
          <w:szCs w:val="28"/>
        </w:rPr>
        <w:t>тактических действий</w:t>
      </w:r>
      <w:r w:rsidR="00B36DE6">
        <w:rPr>
          <w:b/>
          <w:sz w:val="28"/>
          <w:szCs w:val="28"/>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w:t>
      </w:r>
      <w:r w:rsidR="008E7144" w:rsidRPr="008E7144">
        <w:rPr>
          <w:sz w:val="28"/>
        </w:rPr>
        <w:t>а</w:t>
      </w:r>
      <w:r w:rsidR="008E7144" w:rsidRPr="008E7144">
        <w:rPr>
          <w:sz w:val="28"/>
        </w:rPr>
        <w:t>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lastRenderedPageBreak/>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w:t>
      </w:r>
      <w:r w:rsidRPr="006217F4">
        <w:rPr>
          <w:sz w:val="28"/>
          <w:szCs w:val="28"/>
        </w:rPr>
        <w:t>о</w:t>
      </w:r>
      <w:r w:rsidRPr="006217F4">
        <w:rPr>
          <w:sz w:val="28"/>
          <w:szCs w:val="28"/>
        </w:rPr>
        <w:t>действие дриблингу в различных позициях, противодействие броскам, противоде</w:t>
      </w:r>
      <w:r w:rsidRPr="006217F4">
        <w:rPr>
          <w:sz w:val="28"/>
          <w:szCs w:val="28"/>
        </w:rPr>
        <w:t>й</w:t>
      </w:r>
      <w:r w:rsidRPr="006217F4">
        <w:rPr>
          <w:sz w:val="28"/>
          <w:szCs w:val="28"/>
        </w:rPr>
        <w:t>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1"/>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2"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w:t>
      </w:r>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w:t>
      </w:r>
      <w:r w:rsidR="006217F4">
        <w:rPr>
          <w:sz w:val="28"/>
          <w:szCs w:val="28"/>
        </w:rPr>
        <w:t>о</w:t>
      </w:r>
      <w:r w:rsidR="006217F4">
        <w:rPr>
          <w:sz w:val="28"/>
          <w:szCs w:val="28"/>
        </w:rPr>
        <w:t>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2"/>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lastRenderedPageBreak/>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w:t>
      </w:r>
      <w:r w:rsidRPr="002071B6">
        <w:rPr>
          <w:sz w:val="28"/>
          <w:szCs w:val="28"/>
        </w:rPr>
        <w:t>п</w:t>
      </w:r>
      <w:r w:rsidRPr="002071B6">
        <w:rPr>
          <w:sz w:val="28"/>
          <w:szCs w:val="28"/>
        </w:rPr>
        <w:t>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w:t>
      </w:r>
      <w:r w:rsidR="002071B6" w:rsidRPr="002071B6">
        <w:rPr>
          <w:sz w:val="28"/>
          <w:szCs w:val="28"/>
        </w:rPr>
        <w:t>е</w:t>
      </w:r>
      <w:r w:rsidR="002071B6" w:rsidRPr="002071B6">
        <w:rPr>
          <w:sz w:val="28"/>
          <w:szCs w:val="28"/>
        </w:rPr>
        <w:t>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w:t>
      </w:r>
      <w:r w:rsidR="002071B6" w:rsidRPr="002071B6">
        <w:rPr>
          <w:sz w:val="28"/>
          <w:szCs w:val="28"/>
        </w:rPr>
        <w:t>о</w:t>
      </w:r>
      <w:r w:rsidR="002071B6" w:rsidRPr="002071B6">
        <w:rPr>
          <w:sz w:val="28"/>
          <w:szCs w:val="28"/>
        </w:rPr>
        <w:t>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w:t>
      </w:r>
      <w:r w:rsidR="002071B6" w:rsidRPr="002071B6">
        <w:rPr>
          <w:sz w:val="28"/>
          <w:szCs w:val="28"/>
        </w:rPr>
        <w:t>т</w:t>
      </w:r>
      <w:r w:rsidR="002071B6" w:rsidRPr="002071B6">
        <w:rPr>
          <w:sz w:val="28"/>
          <w:szCs w:val="28"/>
        </w:rPr>
        <w:t>бола.</w:t>
      </w:r>
    </w:p>
    <w:p w:rsidR="002071B6" w:rsidRPr="002071B6" w:rsidRDefault="002D01D4" w:rsidP="002071B6">
      <w:pPr>
        <w:spacing w:after="0" w:line="240" w:lineRule="auto"/>
        <w:ind w:firstLine="851"/>
        <w:contextualSpacing/>
        <w:jc w:val="both"/>
        <w:rPr>
          <w:sz w:val="28"/>
          <w:szCs w:val="28"/>
        </w:rPr>
      </w:pPr>
      <w:r>
        <w:rPr>
          <w:sz w:val="28"/>
          <w:szCs w:val="28"/>
        </w:rPr>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lastRenderedPageBreak/>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lastRenderedPageBreak/>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 xml:space="preserve">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w:t>
      </w:r>
      <w:r w:rsidR="00AD66C6" w:rsidRPr="00AD66C6">
        <w:rPr>
          <w:sz w:val="28"/>
        </w:rPr>
        <w:t>ы</w:t>
      </w:r>
      <w:r w:rsidR="00AD66C6" w:rsidRPr="00AD66C6">
        <w:rPr>
          <w:sz w:val="28"/>
        </w:rPr>
        <w:t>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proofErr w:type="gramEnd"/>
      <w:r>
        <w:rPr>
          <w:sz w:val="28"/>
        </w:rPr>
        <w:t xml:space="preserve"> </w:t>
      </w:r>
      <w:proofErr w:type="gramStart"/>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430CE3"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430CE3">
        <w:rPr>
          <w:sz w:val="28"/>
        </w:rPr>
        <w:t>.</w:t>
      </w:r>
      <w:r w:rsidR="00AC6B4D" w:rsidRPr="00AC6B4D">
        <w:rPr>
          <w:sz w:val="28"/>
        </w:rPr>
        <w:t xml:space="preserve"> </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430CE3"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w:t>
      </w:r>
      <w:r w:rsidR="00BD0559">
        <w:rPr>
          <w:sz w:val="28"/>
        </w:rPr>
        <w:t>с</w:t>
      </w:r>
      <w:r w:rsidR="00BD0559">
        <w:rPr>
          <w:sz w:val="28"/>
        </w:rPr>
        <w:t>кетбол</w:t>
      </w:r>
      <w:r w:rsidR="00AC6B4D" w:rsidRPr="00AC6B4D">
        <w:rPr>
          <w:sz w:val="28"/>
        </w:rPr>
        <w:t>у</w:t>
      </w:r>
      <w:r w:rsidR="00430CE3">
        <w:rPr>
          <w:sz w:val="28"/>
        </w:rPr>
        <w:t>.</w:t>
      </w:r>
      <w:bookmarkStart w:id="3" w:name="_GoBack"/>
      <w:bookmarkEnd w:id="3"/>
      <w:r w:rsidR="00AC6B4D" w:rsidRPr="00AC6B4D">
        <w:rPr>
          <w:sz w:val="28"/>
        </w:rPr>
        <w:t xml:space="preserve"> </w:t>
      </w:r>
    </w:p>
    <w:p w:rsidR="00AC6B4D" w:rsidRPr="00AC6B4D" w:rsidRDefault="00047EB6" w:rsidP="001A7783">
      <w:pPr>
        <w:spacing w:after="0" w:line="240" w:lineRule="auto"/>
        <w:ind w:firstLine="851"/>
        <w:jc w:val="both"/>
        <w:rPr>
          <w:sz w:val="28"/>
        </w:rPr>
      </w:pP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w:t>
      </w:r>
      <w:r w:rsidR="00BD0559">
        <w:rPr>
          <w:sz w:val="28"/>
        </w:rPr>
        <w:t>с</w:t>
      </w:r>
      <w:r w:rsidR="00BD0559">
        <w:rPr>
          <w:sz w:val="28"/>
        </w:rPr>
        <w:t>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lastRenderedPageBreak/>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w:t>
      </w:r>
      <w:r w:rsidR="00BD0559">
        <w:rPr>
          <w:sz w:val="28"/>
        </w:rPr>
        <w:t>т</w:t>
      </w:r>
      <w:r w:rsidR="00BD0559">
        <w:rPr>
          <w:sz w:val="28"/>
        </w:rPr>
        <w:t>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w:t>
      </w:r>
      <w:r w:rsidR="00BD0559">
        <w:rPr>
          <w:sz w:val="28"/>
        </w:rPr>
        <w:t>о</w:t>
      </w:r>
      <w:r w:rsidR="00BD0559">
        <w:rPr>
          <w:sz w:val="28"/>
        </w:rPr>
        <w:t>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w:t>
      </w:r>
      <w:r w:rsidR="00047EB6" w:rsidRPr="00FE14F4">
        <w:rPr>
          <w:sz w:val="28"/>
          <w:szCs w:val="28"/>
        </w:rPr>
        <w:t>е</w:t>
      </w:r>
      <w:r w:rsidR="00047EB6" w:rsidRPr="00FE14F4">
        <w:rPr>
          <w:sz w:val="28"/>
          <w:szCs w:val="28"/>
        </w:rPr>
        <w:t>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w:t>
      </w:r>
      <w:r w:rsidR="00BD0559">
        <w:rPr>
          <w:sz w:val="28"/>
          <w:szCs w:val="28"/>
        </w:rPr>
        <w:t>я</w:t>
      </w:r>
      <w:r w:rsidR="00BD0559">
        <w:rPr>
          <w:sz w:val="28"/>
          <w:szCs w:val="28"/>
        </w:rPr>
        <w:t>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w:t>
      </w:r>
      <w:r w:rsidRPr="000A52C5">
        <w:rPr>
          <w:sz w:val="28"/>
        </w:rPr>
        <w:t>и</w:t>
      </w:r>
      <w:r w:rsidRPr="000A52C5">
        <w:rPr>
          <w:sz w:val="28"/>
        </w:rPr>
        <w:t>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w:t>
      </w:r>
      <w:r w:rsidRPr="000A52C5">
        <w:rPr>
          <w:sz w:val="28"/>
        </w:rPr>
        <w:t>й</w:t>
      </w:r>
      <w:r w:rsidRPr="000A52C5">
        <w:rPr>
          <w:sz w:val="28"/>
        </w:rPr>
        <w:t>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w:t>
      </w:r>
      <w:r w:rsidRPr="00434B01">
        <w:rPr>
          <w:sz w:val="28"/>
          <w:szCs w:val="28"/>
        </w:rPr>
        <w:t>о</w:t>
      </w:r>
      <w:r w:rsidRPr="00434B01">
        <w:rPr>
          <w:sz w:val="28"/>
          <w:szCs w:val="28"/>
        </w:rPr>
        <w:t>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w:t>
      </w:r>
      <w:r w:rsidRPr="00C0359C">
        <w:rPr>
          <w:sz w:val="28"/>
          <w:szCs w:val="28"/>
        </w:rPr>
        <w:t>и</w:t>
      </w:r>
      <w:r w:rsidRPr="00C0359C">
        <w:rPr>
          <w:sz w:val="28"/>
          <w:szCs w:val="28"/>
        </w:rPr>
        <w:t>емам.</w:t>
      </w:r>
    </w:p>
    <w:p w:rsidR="006720D9" w:rsidRDefault="006720D9" w:rsidP="001A7783">
      <w:pPr>
        <w:pStyle w:val="a3"/>
        <w:spacing w:line="240" w:lineRule="auto"/>
        <w:ind w:right="569" w:firstLine="851"/>
        <w:contextualSpacing/>
        <w:jc w:val="both"/>
        <w:rPr>
          <w:sz w:val="28"/>
        </w:rPr>
      </w:pPr>
      <w:r>
        <w:rPr>
          <w:sz w:val="28"/>
          <w:szCs w:val="28"/>
        </w:rPr>
        <w:lastRenderedPageBreak/>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w:t>
      </w:r>
      <w:r w:rsidRPr="006D793F">
        <w:rPr>
          <w:sz w:val="28"/>
          <w:szCs w:val="28"/>
        </w:rPr>
        <w:t>д</w:t>
      </w:r>
      <w:r w:rsidRPr="006D793F">
        <w:rPr>
          <w:sz w:val="28"/>
          <w:szCs w:val="28"/>
        </w:rPr>
        <w:t>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Современные подходы и основные элементы организации  круговой тр</w:t>
      </w:r>
      <w:r w:rsidR="006720D9" w:rsidRPr="0059688C">
        <w:rPr>
          <w:sz w:val="28"/>
        </w:rPr>
        <w:t>е</w:t>
      </w:r>
      <w:r w:rsidR="006720D9" w:rsidRPr="0059688C">
        <w:rPr>
          <w:sz w:val="28"/>
        </w:rPr>
        <w:t xml:space="preserve">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w:t>
      </w:r>
      <w:r w:rsidR="006720D9" w:rsidRPr="00CD0557">
        <w:rPr>
          <w:sz w:val="28"/>
          <w:szCs w:val="28"/>
        </w:rPr>
        <w:t>и</w:t>
      </w:r>
      <w:r w:rsidR="006720D9" w:rsidRPr="00CD0557">
        <w:rPr>
          <w:sz w:val="28"/>
          <w:szCs w:val="28"/>
        </w:rPr>
        <w:t>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087D31">
              <w:rPr>
                <w:sz w:val="28"/>
                <w:szCs w:val="28"/>
              </w:rPr>
              <w:lastRenderedPageBreak/>
              <w:t>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DC7" w:rsidRDefault="00CE0DC7" w:rsidP="00A913D4">
      <w:pPr>
        <w:spacing w:after="0" w:line="240" w:lineRule="auto"/>
      </w:pPr>
      <w:r>
        <w:separator/>
      </w:r>
    </w:p>
  </w:endnote>
  <w:endnote w:type="continuationSeparator" w:id="0">
    <w:p w:rsidR="00CE0DC7" w:rsidRDefault="00CE0DC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28" w:rsidRDefault="00690228">
    <w:pPr>
      <w:pStyle w:val="af7"/>
      <w:jc w:val="center"/>
    </w:pPr>
    <w:r>
      <w:fldChar w:fldCharType="begin"/>
    </w:r>
    <w:r>
      <w:instrText>PAGE   \* MERGEFORMAT</w:instrText>
    </w:r>
    <w:r>
      <w:fldChar w:fldCharType="separate"/>
    </w:r>
    <w:r w:rsidR="00430CE3">
      <w:rPr>
        <w:noProof/>
      </w:rPr>
      <w:t>26</w:t>
    </w:r>
    <w:r>
      <w:fldChar w:fldCharType="end"/>
    </w:r>
  </w:p>
  <w:p w:rsidR="00690228" w:rsidRDefault="006902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DC7" w:rsidRDefault="00CE0DC7" w:rsidP="00A913D4">
      <w:pPr>
        <w:spacing w:after="0" w:line="240" w:lineRule="auto"/>
      </w:pPr>
      <w:r>
        <w:separator/>
      </w:r>
    </w:p>
  </w:footnote>
  <w:footnote w:type="continuationSeparator" w:id="0">
    <w:p w:rsidR="00CE0DC7" w:rsidRDefault="00CE0DC7"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83A"/>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430E"/>
    <w:rsid w:val="00416D7C"/>
    <w:rsid w:val="00416E61"/>
    <w:rsid w:val="00430CE3"/>
    <w:rsid w:val="00430ECA"/>
    <w:rsid w:val="00434B01"/>
    <w:rsid w:val="00444414"/>
    <w:rsid w:val="00446C16"/>
    <w:rsid w:val="00452A90"/>
    <w:rsid w:val="004531EC"/>
    <w:rsid w:val="004540D4"/>
    <w:rsid w:val="00455599"/>
    <w:rsid w:val="004621DD"/>
    <w:rsid w:val="004630A0"/>
    <w:rsid w:val="004651AC"/>
    <w:rsid w:val="00467381"/>
    <w:rsid w:val="0046769A"/>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E622E"/>
    <w:rsid w:val="004F3837"/>
    <w:rsid w:val="004F3880"/>
    <w:rsid w:val="004F4B53"/>
    <w:rsid w:val="004F7EE3"/>
    <w:rsid w:val="005025D7"/>
    <w:rsid w:val="0050536C"/>
    <w:rsid w:val="005078B7"/>
    <w:rsid w:val="005079BF"/>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4E8F"/>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A64E5"/>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0DC7"/>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2E73"/>
    <w:rsid w:val="00D73D51"/>
    <w:rsid w:val="00D73F75"/>
    <w:rsid w:val="00D74A69"/>
    <w:rsid w:val="00D75EA6"/>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348920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580510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C1ADF-6312-40E6-9143-0C4ED1BA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35</Pages>
  <Words>8185</Words>
  <Characters>46660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31</cp:revision>
  <cp:lastPrinted>2019-11-04T19:56:00Z</cp:lastPrinted>
  <dcterms:created xsi:type="dcterms:W3CDTF">2019-11-07T14:16:00Z</dcterms:created>
  <dcterms:modified xsi:type="dcterms:W3CDTF">2019-12-04T16:41:00Z</dcterms:modified>
</cp:coreProperties>
</file>