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3BD" w:rsidRPr="00B503BD" w:rsidRDefault="00B503BD" w:rsidP="00B503BD">
      <w:pPr>
        <w:suppressAutoHyphens/>
        <w:spacing w:after="0" w:line="240" w:lineRule="auto"/>
        <w:jc w:val="center"/>
        <w:rPr>
          <w:rFonts w:ascii="Times New Roman" w:eastAsia="Arial Unicode MS" w:hAnsi="Times New Roman" w:cs="Times New Roman"/>
          <w:sz w:val="24"/>
          <w:szCs w:val="24"/>
          <w:lang w:eastAsia="ru-RU"/>
        </w:rPr>
      </w:pPr>
      <w:r w:rsidRPr="00B503BD">
        <w:rPr>
          <w:rFonts w:ascii="Times New Roman" w:eastAsia="Arial Unicode MS" w:hAnsi="Times New Roman" w:cs="Times New Roman"/>
          <w:sz w:val="24"/>
          <w:szCs w:val="24"/>
          <w:lang w:eastAsia="ru-RU"/>
        </w:rPr>
        <w:t>Минобрнауки России</w:t>
      </w:r>
    </w:p>
    <w:p w:rsidR="00B503BD" w:rsidRPr="00B503BD" w:rsidRDefault="00B503BD" w:rsidP="00B503BD">
      <w:pPr>
        <w:suppressAutoHyphens/>
        <w:spacing w:after="0" w:line="240" w:lineRule="auto"/>
        <w:jc w:val="center"/>
        <w:rPr>
          <w:rFonts w:ascii="Times New Roman" w:eastAsia="Arial Unicode MS" w:hAnsi="Times New Roman" w:cs="Times New Roman"/>
          <w:sz w:val="24"/>
          <w:szCs w:val="24"/>
          <w:lang w:eastAsia="ru-RU"/>
        </w:rPr>
      </w:pPr>
    </w:p>
    <w:p w:rsidR="00B503BD" w:rsidRPr="00B503BD" w:rsidRDefault="00B503BD" w:rsidP="00B503BD">
      <w:pPr>
        <w:suppressAutoHyphens/>
        <w:spacing w:after="0" w:line="240" w:lineRule="auto"/>
        <w:jc w:val="center"/>
        <w:rPr>
          <w:rFonts w:ascii="Times New Roman" w:eastAsia="Arial Unicode MS" w:hAnsi="Times New Roman" w:cs="Times New Roman"/>
          <w:sz w:val="24"/>
          <w:szCs w:val="24"/>
          <w:lang w:eastAsia="ru-RU"/>
        </w:rPr>
      </w:pPr>
      <w:r w:rsidRPr="00B503BD">
        <w:rPr>
          <w:rFonts w:ascii="Times New Roman" w:eastAsia="Arial Unicode MS" w:hAnsi="Times New Roman" w:cs="Times New Roman"/>
          <w:sz w:val="24"/>
          <w:szCs w:val="24"/>
          <w:lang w:eastAsia="ru-RU"/>
        </w:rPr>
        <w:t>Бузулукский гуманитарно-технологический институт (филиал) федерального государственного бюджетного образовательного учреждения</w:t>
      </w:r>
    </w:p>
    <w:p w:rsidR="00B503BD" w:rsidRPr="00B503BD" w:rsidRDefault="00B503BD" w:rsidP="00B503BD">
      <w:pPr>
        <w:suppressAutoHyphens/>
        <w:spacing w:after="0" w:line="240" w:lineRule="auto"/>
        <w:jc w:val="center"/>
        <w:rPr>
          <w:rFonts w:ascii="Times New Roman" w:eastAsia="Arial Unicode MS" w:hAnsi="Times New Roman" w:cs="Times New Roman"/>
          <w:sz w:val="24"/>
          <w:szCs w:val="24"/>
          <w:lang w:eastAsia="ru-RU"/>
        </w:rPr>
      </w:pPr>
      <w:r w:rsidRPr="00B503BD">
        <w:rPr>
          <w:rFonts w:ascii="Times New Roman" w:eastAsia="Arial Unicode MS" w:hAnsi="Times New Roman" w:cs="Times New Roman"/>
          <w:sz w:val="24"/>
          <w:szCs w:val="24"/>
          <w:lang w:eastAsia="ru-RU"/>
        </w:rPr>
        <w:t xml:space="preserve">высшего </w:t>
      </w:r>
      <w:r w:rsidR="006C48AC">
        <w:rPr>
          <w:rFonts w:ascii="Times New Roman" w:eastAsia="Arial Unicode MS" w:hAnsi="Times New Roman" w:cs="Times New Roman"/>
          <w:sz w:val="24"/>
          <w:szCs w:val="24"/>
          <w:lang w:eastAsia="ru-RU"/>
        </w:rPr>
        <w:t xml:space="preserve">профессионального </w:t>
      </w:r>
      <w:r w:rsidRPr="00B503BD">
        <w:rPr>
          <w:rFonts w:ascii="Times New Roman" w:eastAsia="Arial Unicode MS" w:hAnsi="Times New Roman" w:cs="Times New Roman"/>
          <w:sz w:val="24"/>
          <w:szCs w:val="24"/>
          <w:lang w:eastAsia="ru-RU"/>
        </w:rPr>
        <w:t>образования</w:t>
      </w:r>
    </w:p>
    <w:p w:rsidR="00B503BD" w:rsidRPr="00B503BD" w:rsidRDefault="00B503BD" w:rsidP="00B503BD">
      <w:pPr>
        <w:suppressAutoHyphens/>
        <w:spacing w:after="0" w:line="240" w:lineRule="auto"/>
        <w:jc w:val="center"/>
        <w:rPr>
          <w:rFonts w:ascii="Times New Roman" w:eastAsia="Arial Unicode MS" w:hAnsi="Times New Roman" w:cs="Times New Roman"/>
          <w:b/>
          <w:sz w:val="24"/>
          <w:szCs w:val="24"/>
          <w:lang w:eastAsia="ru-RU"/>
        </w:rPr>
      </w:pPr>
      <w:r w:rsidRPr="00B503BD">
        <w:rPr>
          <w:rFonts w:ascii="Times New Roman" w:eastAsia="Arial Unicode MS" w:hAnsi="Times New Roman" w:cs="Times New Roman"/>
          <w:b/>
          <w:sz w:val="24"/>
          <w:szCs w:val="24"/>
          <w:lang w:eastAsia="ru-RU"/>
        </w:rPr>
        <w:t>«Оренбургский государственный университет»</w:t>
      </w:r>
    </w:p>
    <w:p w:rsidR="00B503BD" w:rsidRPr="00B503BD" w:rsidRDefault="00B503BD" w:rsidP="00B503BD">
      <w:pPr>
        <w:suppressAutoHyphens/>
        <w:spacing w:after="0" w:line="240" w:lineRule="auto"/>
        <w:jc w:val="center"/>
        <w:rPr>
          <w:rFonts w:ascii="Times New Roman" w:eastAsia="Arial Unicode MS" w:hAnsi="Times New Roman" w:cs="Times New Roman"/>
          <w:sz w:val="24"/>
          <w:szCs w:val="24"/>
          <w:lang w:eastAsia="ru-RU"/>
        </w:rPr>
      </w:pPr>
    </w:p>
    <w:p w:rsidR="00B503BD" w:rsidRPr="00B503BD" w:rsidRDefault="00B503BD" w:rsidP="00B503BD">
      <w:pPr>
        <w:suppressAutoHyphens/>
        <w:spacing w:after="0" w:line="240" w:lineRule="auto"/>
        <w:jc w:val="center"/>
        <w:rPr>
          <w:rFonts w:ascii="Times New Roman" w:eastAsia="Arial Unicode MS" w:hAnsi="Times New Roman" w:cs="Times New Roman"/>
          <w:sz w:val="24"/>
          <w:szCs w:val="24"/>
          <w:lang w:eastAsia="ru-RU"/>
        </w:rPr>
      </w:pPr>
      <w:r w:rsidRPr="00B503BD">
        <w:rPr>
          <w:rFonts w:ascii="Times New Roman" w:eastAsia="Arial Unicode MS" w:hAnsi="Times New Roman" w:cs="Times New Roman"/>
          <w:sz w:val="24"/>
          <w:szCs w:val="24"/>
          <w:lang w:eastAsia="ru-RU"/>
        </w:rPr>
        <w:t>Кафедра истории и теории государства и права</w:t>
      </w:r>
    </w:p>
    <w:p w:rsidR="00B503BD" w:rsidRPr="00B503BD" w:rsidRDefault="00B503BD" w:rsidP="00B503BD">
      <w:pPr>
        <w:suppressAutoHyphens/>
        <w:spacing w:after="0" w:line="240" w:lineRule="auto"/>
        <w:jc w:val="center"/>
        <w:rPr>
          <w:rFonts w:ascii="Times New Roman" w:eastAsia="Arial Unicode MS" w:hAnsi="Times New Roman" w:cs="Times New Roman"/>
          <w:sz w:val="24"/>
          <w:szCs w:val="24"/>
          <w:lang w:eastAsia="ru-RU"/>
        </w:rPr>
      </w:pPr>
    </w:p>
    <w:p w:rsidR="00B503BD" w:rsidRPr="00B503BD" w:rsidRDefault="00B503BD" w:rsidP="00B503BD">
      <w:pPr>
        <w:suppressAutoHyphens/>
        <w:spacing w:after="0" w:line="240" w:lineRule="auto"/>
        <w:jc w:val="center"/>
        <w:rPr>
          <w:rFonts w:ascii="Times New Roman" w:eastAsia="Arial Unicode MS" w:hAnsi="Times New Roman" w:cs="Times New Roman"/>
          <w:sz w:val="24"/>
          <w:szCs w:val="24"/>
          <w:lang w:eastAsia="ru-RU"/>
        </w:rPr>
      </w:pPr>
    </w:p>
    <w:p w:rsidR="00B503BD" w:rsidRPr="00B503BD" w:rsidRDefault="00B503BD" w:rsidP="00B503BD">
      <w:pPr>
        <w:suppressAutoHyphens/>
        <w:spacing w:after="0" w:line="240" w:lineRule="auto"/>
        <w:jc w:val="center"/>
        <w:rPr>
          <w:rFonts w:ascii="Times New Roman" w:eastAsia="Arial Unicode MS" w:hAnsi="Times New Roman" w:cs="Times New Roman"/>
          <w:sz w:val="24"/>
          <w:szCs w:val="24"/>
          <w:lang w:eastAsia="ru-RU"/>
        </w:rPr>
      </w:pPr>
    </w:p>
    <w:p w:rsidR="00B503BD" w:rsidRPr="00B503BD" w:rsidRDefault="00B503BD" w:rsidP="00B503BD">
      <w:pPr>
        <w:suppressAutoHyphens/>
        <w:spacing w:after="0" w:line="240" w:lineRule="auto"/>
        <w:jc w:val="center"/>
        <w:rPr>
          <w:rFonts w:ascii="Times New Roman" w:eastAsia="Arial Unicode MS" w:hAnsi="Times New Roman" w:cs="Times New Roman"/>
          <w:sz w:val="24"/>
          <w:szCs w:val="24"/>
          <w:lang w:eastAsia="ru-RU"/>
        </w:rPr>
      </w:pPr>
    </w:p>
    <w:p w:rsidR="00B503BD" w:rsidRPr="00B503BD" w:rsidRDefault="00B503BD" w:rsidP="00B503BD">
      <w:pPr>
        <w:suppressAutoHyphens/>
        <w:spacing w:after="0" w:line="240" w:lineRule="auto"/>
        <w:jc w:val="center"/>
        <w:rPr>
          <w:rFonts w:ascii="Times New Roman" w:eastAsia="Arial Unicode MS" w:hAnsi="Times New Roman" w:cs="Times New Roman"/>
          <w:sz w:val="24"/>
          <w:szCs w:val="24"/>
          <w:lang w:eastAsia="ru-RU"/>
        </w:rPr>
      </w:pPr>
    </w:p>
    <w:p w:rsidR="00B503BD" w:rsidRPr="00B503BD" w:rsidRDefault="00B503BD" w:rsidP="00B503BD">
      <w:pPr>
        <w:spacing w:after="0" w:line="240" w:lineRule="auto"/>
        <w:jc w:val="center"/>
        <w:rPr>
          <w:rFonts w:ascii="Times New Roman" w:eastAsia="Times New Roman" w:hAnsi="Times New Roman" w:cs="Times New Roman"/>
          <w:b/>
          <w:sz w:val="24"/>
          <w:szCs w:val="24"/>
        </w:rPr>
      </w:pPr>
      <w:r w:rsidRPr="00B503BD">
        <w:rPr>
          <w:rFonts w:ascii="Times New Roman" w:eastAsia="Times New Roman" w:hAnsi="Times New Roman" w:cs="Times New Roman"/>
          <w:b/>
          <w:sz w:val="24"/>
          <w:szCs w:val="24"/>
        </w:rPr>
        <w:t xml:space="preserve">Методические указания для обучающихся по освоению дисциплины  </w:t>
      </w:r>
    </w:p>
    <w:p w:rsidR="00B503BD" w:rsidRPr="00B503BD" w:rsidRDefault="00B503BD" w:rsidP="00B503BD">
      <w:pPr>
        <w:suppressAutoHyphens/>
        <w:spacing w:before="120" w:after="0" w:line="240" w:lineRule="auto"/>
        <w:jc w:val="center"/>
        <w:rPr>
          <w:rFonts w:ascii="Times New Roman" w:eastAsia="Arial Unicode MS" w:hAnsi="Times New Roman" w:cs="Times New Roman"/>
          <w:i/>
          <w:sz w:val="24"/>
          <w:szCs w:val="24"/>
          <w:lang w:eastAsia="ru-RU"/>
        </w:rPr>
      </w:pPr>
      <w:r w:rsidRPr="00B503BD">
        <w:rPr>
          <w:rFonts w:ascii="Times New Roman" w:eastAsia="Arial Unicode MS" w:hAnsi="Times New Roman" w:cs="Times New Roman"/>
          <w:i/>
          <w:sz w:val="24"/>
          <w:szCs w:val="24"/>
          <w:lang w:eastAsia="ru-RU"/>
        </w:rPr>
        <w:t>по дисциплине «Б.1.Б.35 Логика»</w:t>
      </w:r>
    </w:p>
    <w:p w:rsidR="00B503BD" w:rsidRPr="00B503BD" w:rsidRDefault="00B503BD" w:rsidP="00B503BD">
      <w:pPr>
        <w:suppressAutoHyphens/>
        <w:spacing w:after="0" w:line="360" w:lineRule="auto"/>
        <w:jc w:val="center"/>
        <w:rPr>
          <w:rFonts w:ascii="Times New Roman" w:eastAsia="Arial Unicode MS" w:hAnsi="Times New Roman" w:cs="Times New Roman"/>
          <w:sz w:val="24"/>
          <w:szCs w:val="24"/>
          <w:lang w:eastAsia="ru-RU"/>
        </w:rPr>
      </w:pPr>
    </w:p>
    <w:p w:rsidR="00B503BD" w:rsidRPr="00B503BD" w:rsidRDefault="00B503BD" w:rsidP="00B503BD">
      <w:pPr>
        <w:suppressAutoHyphens/>
        <w:spacing w:after="0" w:line="360" w:lineRule="auto"/>
        <w:jc w:val="center"/>
        <w:rPr>
          <w:rFonts w:ascii="Times New Roman" w:eastAsia="Arial Unicode MS" w:hAnsi="Times New Roman" w:cs="Times New Roman"/>
          <w:sz w:val="24"/>
          <w:szCs w:val="24"/>
          <w:lang w:eastAsia="ru-RU"/>
        </w:rPr>
      </w:pPr>
      <w:r w:rsidRPr="00B503BD">
        <w:rPr>
          <w:rFonts w:ascii="Times New Roman" w:eastAsia="Arial Unicode MS" w:hAnsi="Times New Roman" w:cs="Times New Roman"/>
          <w:sz w:val="24"/>
          <w:szCs w:val="24"/>
          <w:lang w:eastAsia="ru-RU"/>
        </w:rPr>
        <w:t>Уровень высшего образования</w:t>
      </w:r>
    </w:p>
    <w:p w:rsidR="00B503BD" w:rsidRPr="00B503BD" w:rsidRDefault="00B503BD" w:rsidP="00B503BD">
      <w:pPr>
        <w:suppressAutoHyphens/>
        <w:spacing w:after="0" w:line="360" w:lineRule="auto"/>
        <w:jc w:val="center"/>
        <w:rPr>
          <w:rFonts w:ascii="Times New Roman" w:eastAsia="Arial Unicode MS" w:hAnsi="Times New Roman" w:cs="Times New Roman"/>
          <w:sz w:val="24"/>
          <w:szCs w:val="24"/>
          <w:lang w:eastAsia="ru-RU"/>
        </w:rPr>
      </w:pPr>
      <w:r w:rsidRPr="00B503BD">
        <w:rPr>
          <w:rFonts w:ascii="Times New Roman" w:eastAsia="Arial Unicode MS" w:hAnsi="Times New Roman" w:cs="Times New Roman"/>
          <w:sz w:val="24"/>
          <w:szCs w:val="24"/>
          <w:lang w:eastAsia="ru-RU"/>
        </w:rPr>
        <w:t>БАКАЛАВРИАТ</w:t>
      </w:r>
    </w:p>
    <w:p w:rsidR="00B503BD" w:rsidRPr="00B503BD" w:rsidRDefault="00B503BD" w:rsidP="00B503BD">
      <w:pPr>
        <w:suppressAutoHyphens/>
        <w:spacing w:after="0" w:line="240" w:lineRule="auto"/>
        <w:jc w:val="center"/>
        <w:rPr>
          <w:rFonts w:ascii="Times New Roman" w:eastAsia="Arial Unicode MS" w:hAnsi="Times New Roman" w:cs="Times New Roman"/>
          <w:sz w:val="24"/>
          <w:szCs w:val="24"/>
          <w:lang w:eastAsia="ru-RU"/>
        </w:rPr>
      </w:pPr>
      <w:r w:rsidRPr="00B503BD">
        <w:rPr>
          <w:rFonts w:ascii="Times New Roman" w:eastAsia="Arial Unicode MS" w:hAnsi="Times New Roman" w:cs="Times New Roman"/>
          <w:sz w:val="24"/>
          <w:szCs w:val="24"/>
          <w:lang w:eastAsia="ru-RU"/>
        </w:rPr>
        <w:t>Направление подготовки</w:t>
      </w:r>
    </w:p>
    <w:p w:rsidR="00B503BD" w:rsidRPr="00B503BD" w:rsidRDefault="00B503BD" w:rsidP="00B503BD">
      <w:pPr>
        <w:suppressAutoHyphens/>
        <w:spacing w:after="0" w:line="240" w:lineRule="auto"/>
        <w:jc w:val="center"/>
        <w:rPr>
          <w:rFonts w:ascii="Times New Roman" w:eastAsia="Arial Unicode MS" w:hAnsi="Times New Roman" w:cs="Times New Roman"/>
          <w:i/>
          <w:sz w:val="24"/>
          <w:szCs w:val="24"/>
          <w:u w:val="single"/>
          <w:lang w:eastAsia="ru-RU"/>
        </w:rPr>
      </w:pPr>
      <w:r w:rsidRPr="00B503BD">
        <w:rPr>
          <w:rFonts w:ascii="Times New Roman" w:eastAsia="Arial Unicode MS" w:hAnsi="Times New Roman" w:cs="Times New Roman"/>
          <w:i/>
          <w:sz w:val="24"/>
          <w:szCs w:val="24"/>
          <w:u w:val="single"/>
          <w:lang w:eastAsia="ru-RU"/>
        </w:rPr>
        <w:t>40.03.01 Юриспруденция</w:t>
      </w:r>
    </w:p>
    <w:p w:rsidR="00B503BD" w:rsidRPr="00B503BD" w:rsidRDefault="00B503BD" w:rsidP="00B503BD">
      <w:pPr>
        <w:suppressAutoHyphens/>
        <w:spacing w:after="0" w:line="240" w:lineRule="auto"/>
        <w:jc w:val="center"/>
        <w:rPr>
          <w:rFonts w:ascii="Times New Roman" w:eastAsia="Arial Unicode MS" w:hAnsi="Times New Roman" w:cs="Times New Roman"/>
          <w:sz w:val="24"/>
          <w:szCs w:val="24"/>
          <w:vertAlign w:val="superscript"/>
          <w:lang w:eastAsia="ru-RU"/>
        </w:rPr>
      </w:pPr>
      <w:r w:rsidRPr="00B503BD">
        <w:rPr>
          <w:rFonts w:ascii="Times New Roman" w:eastAsia="Arial Unicode MS" w:hAnsi="Times New Roman" w:cs="Times New Roman"/>
          <w:sz w:val="24"/>
          <w:szCs w:val="24"/>
          <w:vertAlign w:val="superscript"/>
          <w:lang w:eastAsia="ru-RU"/>
        </w:rPr>
        <w:t>(код и наименование направления подготовки)</w:t>
      </w:r>
    </w:p>
    <w:p w:rsidR="00B503BD" w:rsidRPr="00B503BD" w:rsidRDefault="00B503BD" w:rsidP="00B503BD">
      <w:pPr>
        <w:suppressAutoHyphens/>
        <w:spacing w:after="0" w:line="240" w:lineRule="auto"/>
        <w:jc w:val="center"/>
        <w:rPr>
          <w:rFonts w:ascii="Times New Roman" w:eastAsia="Arial Unicode MS" w:hAnsi="Times New Roman" w:cs="Times New Roman"/>
          <w:i/>
          <w:sz w:val="24"/>
          <w:szCs w:val="24"/>
          <w:u w:val="single"/>
          <w:lang w:eastAsia="ru-RU"/>
        </w:rPr>
      </w:pPr>
      <w:r w:rsidRPr="00B503BD">
        <w:rPr>
          <w:rFonts w:ascii="Times New Roman" w:eastAsia="Arial Unicode MS" w:hAnsi="Times New Roman" w:cs="Times New Roman"/>
          <w:i/>
          <w:sz w:val="24"/>
          <w:szCs w:val="24"/>
          <w:u w:val="single"/>
          <w:lang w:eastAsia="ru-RU"/>
        </w:rPr>
        <w:t>Общий профиль</w:t>
      </w:r>
    </w:p>
    <w:p w:rsidR="00B503BD" w:rsidRPr="00B503BD" w:rsidRDefault="00B503BD" w:rsidP="00B503BD">
      <w:pPr>
        <w:suppressAutoHyphens/>
        <w:spacing w:after="0" w:line="240" w:lineRule="auto"/>
        <w:jc w:val="center"/>
        <w:rPr>
          <w:rFonts w:ascii="Times New Roman" w:eastAsia="Arial Unicode MS" w:hAnsi="Times New Roman" w:cs="Times New Roman"/>
          <w:sz w:val="24"/>
          <w:szCs w:val="24"/>
          <w:vertAlign w:val="superscript"/>
          <w:lang w:eastAsia="ru-RU"/>
        </w:rPr>
      </w:pPr>
      <w:r w:rsidRPr="00B503BD">
        <w:rPr>
          <w:rFonts w:ascii="Times New Roman" w:eastAsia="Arial Unicode MS" w:hAnsi="Times New Roman" w:cs="Times New Roman"/>
          <w:sz w:val="24"/>
          <w:szCs w:val="24"/>
          <w:vertAlign w:val="superscript"/>
          <w:lang w:eastAsia="ru-RU"/>
        </w:rPr>
        <w:t>(наименование направленности (профиля) образовательной программы)</w:t>
      </w:r>
    </w:p>
    <w:p w:rsidR="00B503BD" w:rsidRPr="00B503BD" w:rsidRDefault="00B503BD" w:rsidP="00B503BD">
      <w:pPr>
        <w:suppressAutoHyphens/>
        <w:spacing w:after="0" w:line="240" w:lineRule="auto"/>
        <w:jc w:val="center"/>
        <w:rPr>
          <w:rFonts w:ascii="Times New Roman" w:eastAsia="Arial Unicode MS" w:hAnsi="Times New Roman" w:cs="Times New Roman"/>
          <w:sz w:val="24"/>
          <w:szCs w:val="24"/>
          <w:lang w:eastAsia="ru-RU"/>
        </w:rPr>
      </w:pPr>
    </w:p>
    <w:p w:rsidR="00B503BD" w:rsidRPr="00B503BD" w:rsidRDefault="00B503BD" w:rsidP="00B503BD">
      <w:pPr>
        <w:suppressAutoHyphens/>
        <w:spacing w:after="0" w:line="240" w:lineRule="auto"/>
        <w:jc w:val="center"/>
        <w:rPr>
          <w:rFonts w:ascii="Times New Roman" w:eastAsia="Arial Unicode MS" w:hAnsi="Times New Roman" w:cs="Times New Roman"/>
          <w:sz w:val="24"/>
          <w:szCs w:val="24"/>
          <w:lang w:eastAsia="ru-RU"/>
        </w:rPr>
      </w:pPr>
      <w:r w:rsidRPr="00B503BD">
        <w:rPr>
          <w:rFonts w:ascii="Times New Roman" w:eastAsia="Arial Unicode MS" w:hAnsi="Times New Roman" w:cs="Times New Roman"/>
          <w:sz w:val="24"/>
          <w:szCs w:val="24"/>
          <w:lang w:eastAsia="ru-RU"/>
        </w:rPr>
        <w:t>Квалификация</w:t>
      </w:r>
    </w:p>
    <w:p w:rsidR="00B503BD" w:rsidRPr="00B503BD" w:rsidRDefault="00B503BD" w:rsidP="00B503BD">
      <w:pPr>
        <w:suppressAutoHyphens/>
        <w:spacing w:after="0" w:line="240" w:lineRule="auto"/>
        <w:jc w:val="center"/>
        <w:rPr>
          <w:rFonts w:ascii="Times New Roman" w:eastAsia="Arial Unicode MS" w:hAnsi="Times New Roman" w:cs="Times New Roman"/>
          <w:i/>
          <w:sz w:val="24"/>
          <w:szCs w:val="24"/>
          <w:u w:val="single"/>
          <w:lang w:eastAsia="ru-RU"/>
        </w:rPr>
      </w:pPr>
      <w:r w:rsidRPr="00B503BD">
        <w:rPr>
          <w:rFonts w:ascii="Times New Roman" w:eastAsia="Arial Unicode MS" w:hAnsi="Times New Roman" w:cs="Times New Roman"/>
          <w:i/>
          <w:sz w:val="24"/>
          <w:szCs w:val="24"/>
          <w:u w:val="single"/>
          <w:lang w:eastAsia="ru-RU"/>
        </w:rPr>
        <w:t>бакалавр</w:t>
      </w:r>
    </w:p>
    <w:p w:rsidR="00B503BD" w:rsidRPr="00B503BD" w:rsidRDefault="00B503BD" w:rsidP="00B503BD">
      <w:pPr>
        <w:suppressAutoHyphens/>
        <w:spacing w:before="120" w:after="0" w:line="240" w:lineRule="auto"/>
        <w:jc w:val="center"/>
        <w:rPr>
          <w:rFonts w:ascii="Times New Roman" w:eastAsia="Arial Unicode MS" w:hAnsi="Times New Roman" w:cs="Times New Roman"/>
          <w:sz w:val="24"/>
          <w:szCs w:val="24"/>
          <w:lang w:eastAsia="ru-RU"/>
        </w:rPr>
      </w:pPr>
      <w:r w:rsidRPr="00B503BD">
        <w:rPr>
          <w:rFonts w:ascii="Times New Roman" w:eastAsia="Arial Unicode MS" w:hAnsi="Times New Roman" w:cs="Times New Roman"/>
          <w:sz w:val="24"/>
          <w:szCs w:val="24"/>
          <w:lang w:eastAsia="ru-RU"/>
        </w:rPr>
        <w:t>Форма обучения</w:t>
      </w:r>
    </w:p>
    <w:p w:rsidR="00B503BD" w:rsidRPr="00B503BD" w:rsidRDefault="00B503BD" w:rsidP="00B503BD">
      <w:pPr>
        <w:suppressAutoHyphens/>
        <w:spacing w:after="0" w:line="240" w:lineRule="auto"/>
        <w:jc w:val="center"/>
        <w:rPr>
          <w:rFonts w:ascii="Times New Roman" w:eastAsia="Arial Unicode MS" w:hAnsi="Times New Roman" w:cs="Times New Roman"/>
          <w:i/>
          <w:sz w:val="24"/>
          <w:szCs w:val="24"/>
          <w:u w:val="single"/>
          <w:lang w:eastAsia="ru-RU"/>
        </w:rPr>
      </w:pPr>
      <w:r w:rsidRPr="00B503BD">
        <w:rPr>
          <w:rFonts w:ascii="Times New Roman" w:eastAsia="Arial Unicode MS" w:hAnsi="Times New Roman" w:cs="Times New Roman"/>
          <w:i/>
          <w:sz w:val="24"/>
          <w:szCs w:val="24"/>
          <w:u w:val="single"/>
          <w:lang w:eastAsia="ru-RU"/>
        </w:rPr>
        <w:t>заочная</w:t>
      </w:r>
    </w:p>
    <w:p w:rsidR="00B503BD" w:rsidRPr="00B503BD" w:rsidRDefault="00B503BD" w:rsidP="00B503BD">
      <w:pPr>
        <w:suppressAutoHyphens/>
        <w:spacing w:after="0" w:line="240" w:lineRule="auto"/>
        <w:jc w:val="center"/>
        <w:rPr>
          <w:rFonts w:ascii="Times New Roman" w:eastAsia="Arial Unicode MS" w:hAnsi="Times New Roman" w:cs="Times New Roman"/>
          <w:sz w:val="24"/>
          <w:szCs w:val="24"/>
          <w:lang w:eastAsia="ru-RU"/>
        </w:rPr>
      </w:pPr>
    </w:p>
    <w:p w:rsidR="00B503BD" w:rsidRPr="00B503BD" w:rsidRDefault="00B503BD" w:rsidP="00B503BD">
      <w:pPr>
        <w:suppressAutoHyphens/>
        <w:spacing w:after="0" w:line="240" w:lineRule="auto"/>
        <w:jc w:val="center"/>
        <w:rPr>
          <w:rFonts w:ascii="Times New Roman" w:eastAsia="Arial Unicode MS" w:hAnsi="Times New Roman" w:cs="Times New Roman"/>
          <w:sz w:val="24"/>
          <w:szCs w:val="24"/>
          <w:lang w:eastAsia="ru-RU"/>
        </w:rPr>
      </w:pPr>
    </w:p>
    <w:p w:rsidR="00B503BD" w:rsidRPr="00B503BD" w:rsidRDefault="00B503BD" w:rsidP="00B503BD">
      <w:pPr>
        <w:suppressAutoHyphens/>
        <w:spacing w:after="0" w:line="240" w:lineRule="auto"/>
        <w:jc w:val="center"/>
        <w:rPr>
          <w:rFonts w:ascii="Times New Roman" w:eastAsia="Arial Unicode MS" w:hAnsi="Times New Roman" w:cs="Times New Roman"/>
          <w:sz w:val="24"/>
          <w:szCs w:val="24"/>
          <w:lang w:eastAsia="ru-RU"/>
        </w:rPr>
      </w:pPr>
    </w:p>
    <w:p w:rsidR="00B503BD" w:rsidRPr="00B503BD" w:rsidRDefault="00B503BD" w:rsidP="00B503BD">
      <w:pPr>
        <w:suppressAutoHyphens/>
        <w:spacing w:after="0" w:line="240" w:lineRule="auto"/>
        <w:jc w:val="center"/>
        <w:rPr>
          <w:rFonts w:ascii="Times New Roman" w:eastAsia="Arial Unicode MS" w:hAnsi="Times New Roman" w:cs="Times New Roman"/>
          <w:sz w:val="24"/>
          <w:szCs w:val="24"/>
          <w:lang w:eastAsia="ru-RU"/>
        </w:rPr>
      </w:pPr>
    </w:p>
    <w:p w:rsidR="00B503BD" w:rsidRPr="00B503BD" w:rsidRDefault="00B503BD" w:rsidP="00B503BD">
      <w:pPr>
        <w:suppressAutoHyphens/>
        <w:spacing w:after="0" w:line="240" w:lineRule="auto"/>
        <w:jc w:val="center"/>
        <w:rPr>
          <w:rFonts w:ascii="Times New Roman" w:eastAsia="Arial Unicode MS" w:hAnsi="Times New Roman" w:cs="Times New Roman"/>
          <w:sz w:val="24"/>
          <w:szCs w:val="24"/>
          <w:lang w:eastAsia="ru-RU"/>
        </w:rPr>
      </w:pPr>
    </w:p>
    <w:p w:rsidR="00B503BD" w:rsidRPr="00B503BD" w:rsidRDefault="00B503BD" w:rsidP="00B503BD">
      <w:pPr>
        <w:suppressAutoHyphens/>
        <w:spacing w:after="0" w:line="240" w:lineRule="auto"/>
        <w:jc w:val="center"/>
        <w:rPr>
          <w:rFonts w:ascii="Times New Roman" w:eastAsia="Arial Unicode MS" w:hAnsi="Times New Roman" w:cs="Times New Roman"/>
          <w:sz w:val="24"/>
          <w:szCs w:val="24"/>
          <w:lang w:eastAsia="ru-RU"/>
        </w:rPr>
      </w:pPr>
    </w:p>
    <w:p w:rsidR="00B503BD" w:rsidRPr="00B503BD" w:rsidRDefault="00B503BD" w:rsidP="00B503BD">
      <w:pPr>
        <w:suppressAutoHyphens/>
        <w:spacing w:after="0" w:line="240" w:lineRule="auto"/>
        <w:jc w:val="center"/>
        <w:rPr>
          <w:rFonts w:ascii="Times New Roman" w:eastAsia="Arial Unicode MS" w:hAnsi="Times New Roman" w:cs="Times New Roman"/>
          <w:sz w:val="24"/>
          <w:szCs w:val="24"/>
          <w:lang w:eastAsia="ru-RU"/>
        </w:rPr>
      </w:pPr>
    </w:p>
    <w:p w:rsidR="00B503BD" w:rsidRPr="00B503BD" w:rsidRDefault="00B503BD" w:rsidP="00B503BD">
      <w:pPr>
        <w:suppressAutoHyphens/>
        <w:spacing w:after="0" w:line="240" w:lineRule="auto"/>
        <w:jc w:val="center"/>
        <w:rPr>
          <w:rFonts w:ascii="Times New Roman" w:eastAsia="Arial Unicode MS" w:hAnsi="Times New Roman" w:cs="Times New Roman"/>
          <w:sz w:val="24"/>
          <w:szCs w:val="24"/>
          <w:lang w:eastAsia="ru-RU"/>
        </w:rPr>
      </w:pPr>
    </w:p>
    <w:p w:rsidR="00B503BD" w:rsidRPr="00B503BD" w:rsidRDefault="00B503BD" w:rsidP="00B503BD">
      <w:pPr>
        <w:suppressAutoHyphens/>
        <w:spacing w:after="0" w:line="240" w:lineRule="auto"/>
        <w:jc w:val="center"/>
        <w:rPr>
          <w:rFonts w:ascii="Times New Roman" w:eastAsia="Arial Unicode MS" w:hAnsi="Times New Roman" w:cs="Times New Roman"/>
          <w:sz w:val="24"/>
          <w:szCs w:val="24"/>
          <w:lang w:eastAsia="ru-RU"/>
        </w:rPr>
      </w:pPr>
    </w:p>
    <w:p w:rsidR="00B503BD" w:rsidRPr="00B503BD" w:rsidRDefault="00B503BD" w:rsidP="00B503BD">
      <w:pPr>
        <w:suppressAutoHyphens/>
        <w:spacing w:after="0" w:line="240" w:lineRule="auto"/>
        <w:jc w:val="center"/>
        <w:rPr>
          <w:rFonts w:ascii="Times New Roman" w:eastAsia="Arial Unicode MS" w:hAnsi="Times New Roman" w:cs="Times New Roman"/>
          <w:sz w:val="24"/>
          <w:szCs w:val="24"/>
          <w:lang w:eastAsia="ru-RU"/>
        </w:rPr>
      </w:pPr>
    </w:p>
    <w:p w:rsidR="00B503BD" w:rsidRPr="00B503BD" w:rsidRDefault="00B503BD" w:rsidP="00B503BD">
      <w:pPr>
        <w:suppressAutoHyphens/>
        <w:spacing w:after="0" w:line="240" w:lineRule="auto"/>
        <w:jc w:val="center"/>
        <w:rPr>
          <w:rFonts w:ascii="Times New Roman" w:eastAsia="Arial Unicode MS" w:hAnsi="Times New Roman" w:cs="Times New Roman"/>
          <w:sz w:val="24"/>
          <w:szCs w:val="24"/>
          <w:lang w:eastAsia="ru-RU"/>
        </w:rPr>
      </w:pPr>
    </w:p>
    <w:p w:rsidR="00B503BD" w:rsidRPr="00B503BD" w:rsidRDefault="00B503BD" w:rsidP="00B503BD">
      <w:pPr>
        <w:suppressAutoHyphens/>
        <w:spacing w:after="0" w:line="240" w:lineRule="auto"/>
        <w:jc w:val="center"/>
        <w:rPr>
          <w:rFonts w:ascii="Times New Roman" w:eastAsia="Arial Unicode MS" w:hAnsi="Times New Roman" w:cs="Times New Roman"/>
          <w:sz w:val="24"/>
          <w:szCs w:val="24"/>
          <w:lang w:eastAsia="ru-RU"/>
        </w:rPr>
      </w:pPr>
    </w:p>
    <w:p w:rsidR="00B503BD" w:rsidRPr="00B503BD" w:rsidRDefault="00B503BD" w:rsidP="00B503BD">
      <w:pPr>
        <w:suppressAutoHyphens/>
        <w:spacing w:after="0" w:line="240" w:lineRule="auto"/>
        <w:jc w:val="center"/>
        <w:rPr>
          <w:rFonts w:ascii="Times New Roman" w:eastAsia="Arial Unicode MS" w:hAnsi="Times New Roman" w:cs="Times New Roman"/>
          <w:sz w:val="24"/>
          <w:szCs w:val="24"/>
          <w:lang w:eastAsia="ru-RU"/>
        </w:rPr>
      </w:pPr>
    </w:p>
    <w:p w:rsidR="00B503BD" w:rsidRPr="00B503BD" w:rsidRDefault="00B503BD" w:rsidP="00B503BD">
      <w:pPr>
        <w:suppressAutoHyphens/>
        <w:spacing w:after="0" w:line="240" w:lineRule="auto"/>
        <w:jc w:val="center"/>
        <w:rPr>
          <w:rFonts w:ascii="Times New Roman" w:eastAsia="Arial Unicode MS" w:hAnsi="Times New Roman" w:cs="Times New Roman"/>
          <w:sz w:val="24"/>
          <w:szCs w:val="24"/>
          <w:lang w:eastAsia="ru-RU"/>
        </w:rPr>
      </w:pPr>
    </w:p>
    <w:p w:rsidR="00B503BD" w:rsidRPr="00B503BD" w:rsidRDefault="00B503BD" w:rsidP="00B503BD">
      <w:pPr>
        <w:suppressAutoHyphens/>
        <w:spacing w:after="0" w:line="240" w:lineRule="auto"/>
        <w:jc w:val="center"/>
        <w:rPr>
          <w:rFonts w:ascii="Times New Roman" w:eastAsia="Arial Unicode MS" w:hAnsi="Times New Roman" w:cs="Times New Roman"/>
          <w:sz w:val="24"/>
          <w:szCs w:val="24"/>
          <w:lang w:eastAsia="ru-RU"/>
        </w:rPr>
      </w:pPr>
    </w:p>
    <w:p w:rsidR="00B503BD" w:rsidRPr="00B503BD" w:rsidRDefault="00B503BD" w:rsidP="00B503BD">
      <w:pPr>
        <w:suppressAutoHyphens/>
        <w:spacing w:after="0" w:line="240" w:lineRule="auto"/>
        <w:jc w:val="center"/>
        <w:rPr>
          <w:rFonts w:ascii="Times New Roman" w:eastAsia="Arial Unicode MS" w:hAnsi="Times New Roman" w:cs="Times New Roman"/>
          <w:sz w:val="24"/>
          <w:szCs w:val="24"/>
          <w:lang w:eastAsia="ru-RU"/>
        </w:rPr>
      </w:pPr>
    </w:p>
    <w:p w:rsidR="00B503BD" w:rsidRPr="00B503BD" w:rsidRDefault="00B503BD" w:rsidP="00B503BD">
      <w:pPr>
        <w:suppressAutoHyphens/>
        <w:spacing w:after="0" w:line="240" w:lineRule="auto"/>
        <w:jc w:val="center"/>
        <w:rPr>
          <w:rFonts w:ascii="Times New Roman" w:eastAsia="Arial Unicode MS" w:hAnsi="Times New Roman" w:cs="Times New Roman"/>
          <w:sz w:val="24"/>
          <w:szCs w:val="24"/>
          <w:lang w:eastAsia="ru-RU"/>
        </w:rPr>
      </w:pPr>
    </w:p>
    <w:p w:rsidR="00B503BD" w:rsidRPr="00B503BD" w:rsidRDefault="00B503BD" w:rsidP="00B503BD">
      <w:pPr>
        <w:suppressAutoHyphens/>
        <w:spacing w:after="0" w:line="240" w:lineRule="auto"/>
        <w:jc w:val="center"/>
        <w:rPr>
          <w:rFonts w:ascii="Times New Roman" w:eastAsia="Arial Unicode MS" w:hAnsi="Times New Roman" w:cs="Times New Roman"/>
          <w:sz w:val="24"/>
          <w:szCs w:val="24"/>
          <w:lang w:eastAsia="ru-RU"/>
        </w:rPr>
      </w:pPr>
    </w:p>
    <w:p w:rsidR="00B503BD" w:rsidRPr="00B503BD" w:rsidRDefault="00B503BD" w:rsidP="00B503BD">
      <w:pPr>
        <w:suppressAutoHyphens/>
        <w:spacing w:after="0" w:line="240" w:lineRule="auto"/>
        <w:jc w:val="center"/>
        <w:rPr>
          <w:rFonts w:ascii="Times New Roman" w:eastAsia="Arial Unicode MS" w:hAnsi="Times New Roman" w:cs="Times New Roman"/>
          <w:sz w:val="24"/>
          <w:szCs w:val="24"/>
          <w:lang w:eastAsia="ru-RU"/>
        </w:rPr>
      </w:pPr>
    </w:p>
    <w:p w:rsidR="00B503BD" w:rsidRPr="00B503BD" w:rsidRDefault="00B503BD" w:rsidP="00B503BD">
      <w:pPr>
        <w:suppressAutoHyphens/>
        <w:spacing w:after="0" w:line="240" w:lineRule="auto"/>
        <w:jc w:val="center"/>
        <w:rPr>
          <w:rFonts w:ascii="Times New Roman" w:eastAsia="Arial Unicode MS" w:hAnsi="Times New Roman" w:cs="Times New Roman"/>
          <w:sz w:val="24"/>
          <w:szCs w:val="24"/>
          <w:lang w:eastAsia="ru-RU"/>
        </w:rPr>
      </w:pPr>
    </w:p>
    <w:p w:rsidR="00B503BD" w:rsidRPr="00B503BD" w:rsidRDefault="00B503BD" w:rsidP="00B503BD">
      <w:pPr>
        <w:suppressAutoHyphens/>
        <w:spacing w:after="0" w:line="240" w:lineRule="auto"/>
        <w:jc w:val="center"/>
        <w:rPr>
          <w:rFonts w:ascii="Times New Roman" w:eastAsia="Arial Unicode MS" w:hAnsi="Times New Roman" w:cs="Times New Roman"/>
          <w:sz w:val="24"/>
          <w:szCs w:val="24"/>
          <w:lang w:eastAsia="ru-RU"/>
        </w:rPr>
      </w:pPr>
    </w:p>
    <w:p w:rsidR="00B503BD" w:rsidRPr="00B503BD" w:rsidRDefault="00B503BD" w:rsidP="00B503BD">
      <w:pPr>
        <w:spacing w:after="0" w:line="240" w:lineRule="auto"/>
        <w:jc w:val="center"/>
        <w:rPr>
          <w:rFonts w:ascii="Times New Roman" w:hAnsi="Times New Roman" w:cs="Times New Roman"/>
          <w:sz w:val="24"/>
          <w:szCs w:val="24"/>
        </w:rPr>
      </w:pPr>
      <w:r w:rsidRPr="00B503BD">
        <w:rPr>
          <w:rFonts w:ascii="Times New Roman" w:eastAsia="Times New Roman" w:hAnsi="Times New Roman" w:cs="Times New Roman"/>
          <w:sz w:val="24"/>
          <w:szCs w:val="24"/>
        </w:rPr>
        <w:t>Бузулук, 2015</w:t>
      </w:r>
    </w:p>
    <w:p w:rsidR="00B503BD" w:rsidRPr="00B503BD" w:rsidRDefault="00B503BD" w:rsidP="00B503BD">
      <w:pPr>
        <w:tabs>
          <w:tab w:val="left" w:pos="851"/>
          <w:tab w:val="left" w:pos="1560"/>
          <w:tab w:val="left" w:pos="4110"/>
        </w:tabs>
        <w:spacing w:after="0" w:line="240" w:lineRule="auto"/>
        <w:jc w:val="both"/>
        <w:rPr>
          <w:rFonts w:ascii="Times New Roman" w:eastAsia="Calibri" w:hAnsi="Times New Roman" w:cs="Times New Roman"/>
          <w:sz w:val="24"/>
          <w:szCs w:val="24"/>
        </w:rPr>
      </w:pPr>
      <w:r w:rsidRPr="00B503BD">
        <w:rPr>
          <w:rFonts w:ascii="Times New Roman" w:eastAsia="Calibri" w:hAnsi="Times New Roman" w:cs="Times New Roman"/>
          <w:sz w:val="24"/>
          <w:szCs w:val="24"/>
        </w:rPr>
        <w:lastRenderedPageBreak/>
        <w:t>Логика: методические указания для обучающихся по освоению дисциплины / Н.П. Баскакова; Бузулукский гуманитарно-технолог. ин-т (филиал) ОГУ. – Бузулук: БГТИ (филиал) ОГУ, 2015.</w:t>
      </w:r>
    </w:p>
    <w:p w:rsidR="00B503BD" w:rsidRPr="00B503BD" w:rsidRDefault="00B503BD" w:rsidP="00B503BD">
      <w:pPr>
        <w:spacing w:after="0" w:line="240" w:lineRule="auto"/>
        <w:jc w:val="both"/>
        <w:rPr>
          <w:rFonts w:ascii="Times New Roman" w:eastAsia="Times New Roman" w:hAnsi="Times New Roman" w:cs="Times New Roman"/>
          <w:sz w:val="24"/>
          <w:szCs w:val="24"/>
          <w:lang w:eastAsia="ru-RU"/>
        </w:rPr>
      </w:pPr>
    </w:p>
    <w:p w:rsidR="00B503BD" w:rsidRPr="00B503BD" w:rsidRDefault="00B503BD" w:rsidP="00B503BD">
      <w:pPr>
        <w:spacing w:after="0" w:line="240" w:lineRule="auto"/>
        <w:jc w:val="both"/>
        <w:rPr>
          <w:rFonts w:ascii="Times New Roman" w:eastAsia="Times New Roman" w:hAnsi="Times New Roman" w:cs="Times New Roman"/>
          <w:sz w:val="24"/>
          <w:szCs w:val="24"/>
          <w:lang w:eastAsia="ru-RU"/>
        </w:rPr>
      </w:pPr>
    </w:p>
    <w:p w:rsidR="00B503BD" w:rsidRPr="00B503BD" w:rsidRDefault="00B503BD" w:rsidP="00B503BD">
      <w:pPr>
        <w:spacing w:after="0" w:line="240" w:lineRule="auto"/>
        <w:jc w:val="both"/>
        <w:rPr>
          <w:rFonts w:ascii="Times New Roman" w:eastAsia="Times New Roman" w:hAnsi="Times New Roman" w:cs="Times New Roman"/>
          <w:sz w:val="24"/>
          <w:szCs w:val="24"/>
          <w:lang w:eastAsia="ru-RU"/>
        </w:rPr>
      </w:pPr>
    </w:p>
    <w:p w:rsidR="00B503BD" w:rsidRPr="00B503BD" w:rsidRDefault="00B503BD" w:rsidP="00B503BD">
      <w:pPr>
        <w:spacing w:after="0" w:line="240" w:lineRule="auto"/>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Составитель ________________ Баскакова Н.П.</w:t>
      </w:r>
    </w:p>
    <w:p w:rsidR="00B503BD" w:rsidRPr="00B503BD" w:rsidRDefault="00B503BD" w:rsidP="00B503BD">
      <w:pPr>
        <w:spacing w:after="0" w:line="240" w:lineRule="auto"/>
        <w:jc w:val="both"/>
        <w:rPr>
          <w:rFonts w:ascii="Times New Roman" w:eastAsia="Times New Roman" w:hAnsi="Times New Roman" w:cs="Times New Roman"/>
          <w:sz w:val="24"/>
          <w:szCs w:val="24"/>
          <w:lang w:eastAsia="ru-RU"/>
        </w:rPr>
      </w:pPr>
    </w:p>
    <w:p w:rsidR="00B503BD" w:rsidRPr="00B503BD" w:rsidRDefault="00B503BD" w:rsidP="00B503BD">
      <w:pPr>
        <w:tabs>
          <w:tab w:val="left" w:pos="1134"/>
        </w:tabs>
        <w:spacing w:after="0" w:line="240" w:lineRule="auto"/>
        <w:jc w:val="both"/>
        <w:rPr>
          <w:rFonts w:ascii="Times New Roman" w:eastAsia="Times New Roman" w:hAnsi="Times New Roman" w:cs="Times New Roman"/>
          <w:b/>
          <w:sz w:val="24"/>
          <w:szCs w:val="24"/>
          <w:lang w:eastAsia="ru-RU"/>
        </w:rPr>
      </w:pPr>
      <w:r w:rsidRPr="00B503BD">
        <w:rPr>
          <w:rFonts w:ascii="Times New Roman" w:eastAsia="Times New Roman" w:hAnsi="Times New Roman" w:cs="Times New Roman"/>
          <w:b/>
          <w:sz w:val="24"/>
          <w:szCs w:val="24"/>
          <w:lang w:eastAsia="ru-RU"/>
        </w:rPr>
        <w:t xml:space="preserve">       </w:t>
      </w:r>
    </w:p>
    <w:p w:rsidR="00B503BD" w:rsidRPr="00B503BD" w:rsidRDefault="00B503BD" w:rsidP="00B503BD">
      <w:pPr>
        <w:spacing w:after="0" w:line="240" w:lineRule="auto"/>
        <w:jc w:val="both"/>
        <w:rPr>
          <w:rFonts w:ascii="Times New Roman" w:eastAsia="Times New Roman" w:hAnsi="Times New Roman" w:cs="Times New Roman"/>
          <w:sz w:val="24"/>
          <w:szCs w:val="24"/>
          <w:lang w:eastAsia="ru-RU"/>
        </w:rPr>
      </w:pPr>
    </w:p>
    <w:p w:rsidR="00B503BD" w:rsidRPr="00B503BD" w:rsidRDefault="00B503BD" w:rsidP="00B503BD">
      <w:pPr>
        <w:spacing w:after="0" w:line="240" w:lineRule="auto"/>
        <w:jc w:val="right"/>
        <w:rPr>
          <w:rFonts w:ascii="Times New Roman" w:eastAsia="Times New Roman" w:hAnsi="Times New Roman" w:cs="Times New Roman"/>
          <w:sz w:val="24"/>
          <w:szCs w:val="24"/>
          <w:lang w:eastAsia="ru-RU"/>
        </w:rPr>
      </w:pPr>
    </w:p>
    <w:p w:rsidR="00B503BD" w:rsidRPr="00B503BD" w:rsidRDefault="00B503BD" w:rsidP="00B503BD">
      <w:pPr>
        <w:spacing w:after="0" w:line="240" w:lineRule="auto"/>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Методические указания предназначены для студентов, обучающихся по направлению подготовки 40.03.01 Юриспруденция заочной формы обучения</w:t>
      </w:r>
    </w:p>
    <w:p w:rsidR="00B503BD" w:rsidRPr="00B503BD" w:rsidRDefault="00B503BD" w:rsidP="00B503BD">
      <w:pPr>
        <w:spacing w:after="0" w:line="240" w:lineRule="auto"/>
        <w:jc w:val="both"/>
        <w:rPr>
          <w:rFonts w:ascii="Times New Roman" w:eastAsia="Times New Roman" w:hAnsi="Times New Roman" w:cs="Times New Roman"/>
          <w:sz w:val="24"/>
          <w:szCs w:val="24"/>
          <w:lang w:eastAsia="ru-RU"/>
        </w:rPr>
      </w:pPr>
    </w:p>
    <w:p w:rsidR="00B503BD" w:rsidRPr="00B503BD" w:rsidRDefault="00B503BD" w:rsidP="00B503BD">
      <w:pPr>
        <w:spacing w:after="0" w:line="240" w:lineRule="auto"/>
        <w:jc w:val="both"/>
        <w:rPr>
          <w:rFonts w:ascii="Times New Roman" w:eastAsia="Times New Roman" w:hAnsi="Times New Roman" w:cs="Times New Roman"/>
          <w:sz w:val="24"/>
          <w:szCs w:val="24"/>
          <w:lang w:eastAsia="ru-RU"/>
        </w:rPr>
      </w:pPr>
    </w:p>
    <w:p w:rsidR="00B503BD" w:rsidRPr="00B503BD" w:rsidRDefault="00B503BD" w:rsidP="00B503BD">
      <w:pPr>
        <w:spacing w:after="0" w:line="240" w:lineRule="auto"/>
        <w:jc w:val="both"/>
        <w:rPr>
          <w:rFonts w:ascii="Times New Roman" w:eastAsia="Times New Roman" w:hAnsi="Times New Roman" w:cs="Times New Roman"/>
          <w:sz w:val="24"/>
          <w:szCs w:val="24"/>
          <w:lang w:eastAsia="ru-RU"/>
        </w:rPr>
      </w:pPr>
    </w:p>
    <w:p w:rsidR="00B503BD" w:rsidRPr="00B503BD" w:rsidRDefault="00B503BD" w:rsidP="00B503BD">
      <w:pPr>
        <w:spacing w:after="0" w:line="240" w:lineRule="auto"/>
        <w:jc w:val="both"/>
        <w:rPr>
          <w:rFonts w:ascii="Times New Roman" w:eastAsia="Times New Roman" w:hAnsi="Times New Roman" w:cs="Times New Roman"/>
          <w:sz w:val="24"/>
          <w:szCs w:val="24"/>
          <w:lang w:eastAsia="ru-RU"/>
        </w:rPr>
      </w:pPr>
    </w:p>
    <w:p w:rsidR="00B503BD" w:rsidRPr="00B503BD" w:rsidRDefault="00B503BD" w:rsidP="00B503BD">
      <w:pPr>
        <w:spacing w:after="0" w:line="240" w:lineRule="auto"/>
        <w:jc w:val="both"/>
        <w:rPr>
          <w:rFonts w:ascii="Times New Roman" w:eastAsia="Times New Roman" w:hAnsi="Times New Roman" w:cs="Times New Roman"/>
          <w:sz w:val="24"/>
          <w:szCs w:val="24"/>
          <w:lang w:eastAsia="ru-RU"/>
        </w:rPr>
      </w:pPr>
    </w:p>
    <w:p w:rsidR="00B503BD" w:rsidRPr="00B503BD" w:rsidRDefault="00B503BD" w:rsidP="00B503BD">
      <w:pPr>
        <w:spacing w:after="0" w:line="240" w:lineRule="auto"/>
        <w:jc w:val="both"/>
        <w:rPr>
          <w:rFonts w:ascii="Times New Roman" w:eastAsia="Times New Roman" w:hAnsi="Times New Roman" w:cs="Times New Roman"/>
          <w:sz w:val="24"/>
          <w:szCs w:val="24"/>
          <w:lang w:eastAsia="ru-RU"/>
        </w:rPr>
      </w:pPr>
    </w:p>
    <w:p w:rsidR="00B503BD" w:rsidRPr="00B503BD" w:rsidRDefault="00B503BD" w:rsidP="00B503BD">
      <w:pPr>
        <w:spacing w:after="0" w:line="240" w:lineRule="auto"/>
        <w:jc w:val="both"/>
        <w:rPr>
          <w:rFonts w:ascii="Times New Roman" w:eastAsia="Times New Roman" w:hAnsi="Times New Roman" w:cs="Times New Roman"/>
          <w:sz w:val="24"/>
          <w:szCs w:val="24"/>
          <w:lang w:eastAsia="ru-RU"/>
        </w:rPr>
      </w:pPr>
    </w:p>
    <w:p w:rsidR="00B503BD" w:rsidRPr="00B503BD" w:rsidRDefault="00B503BD" w:rsidP="00B503BD">
      <w:pPr>
        <w:spacing w:after="0" w:line="240" w:lineRule="auto"/>
        <w:jc w:val="both"/>
        <w:rPr>
          <w:rFonts w:ascii="Times New Roman" w:eastAsia="Times New Roman" w:hAnsi="Times New Roman" w:cs="Times New Roman"/>
          <w:sz w:val="24"/>
          <w:szCs w:val="24"/>
          <w:lang w:eastAsia="ru-RU"/>
        </w:rPr>
      </w:pPr>
    </w:p>
    <w:p w:rsidR="00B503BD" w:rsidRPr="00B503BD" w:rsidRDefault="00B503BD" w:rsidP="00B503BD">
      <w:pPr>
        <w:spacing w:after="0" w:line="240" w:lineRule="auto"/>
        <w:jc w:val="both"/>
        <w:rPr>
          <w:rFonts w:ascii="Times New Roman" w:eastAsia="Times New Roman" w:hAnsi="Times New Roman" w:cs="Times New Roman"/>
          <w:sz w:val="24"/>
          <w:szCs w:val="24"/>
          <w:lang w:eastAsia="ru-RU"/>
        </w:rPr>
      </w:pPr>
    </w:p>
    <w:p w:rsidR="00B503BD" w:rsidRPr="00B503BD" w:rsidRDefault="00B503BD" w:rsidP="00B503BD">
      <w:pPr>
        <w:spacing w:after="0" w:line="240" w:lineRule="auto"/>
        <w:jc w:val="both"/>
        <w:rPr>
          <w:rFonts w:ascii="Times New Roman" w:eastAsia="Times New Roman" w:hAnsi="Times New Roman" w:cs="Times New Roman"/>
          <w:sz w:val="24"/>
          <w:szCs w:val="24"/>
          <w:lang w:eastAsia="ru-RU"/>
        </w:rPr>
      </w:pPr>
    </w:p>
    <w:p w:rsidR="00B503BD" w:rsidRPr="00B503BD" w:rsidRDefault="00B503BD" w:rsidP="00B503BD">
      <w:pPr>
        <w:spacing w:after="0" w:line="240" w:lineRule="auto"/>
        <w:jc w:val="both"/>
        <w:rPr>
          <w:rFonts w:ascii="Times New Roman" w:eastAsia="Times New Roman" w:hAnsi="Times New Roman" w:cs="Times New Roman"/>
          <w:sz w:val="24"/>
          <w:szCs w:val="24"/>
          <w:lang w:eastAsia="ru-RU"/>
        </w:rPr>
      </w:pPr>
    </w:p>
    <w:p w:rsidR="00B503BD" w:rsidRPr="00B503BD" w:rsidRDefault="00B503BD" w:rsidP="00B503BD">
      <w:pPr>
        <w:spacing w:after="0" w:line="240" w:lineRule="auto"/>
        <w:jc w:val="both"/>
        <w:rPr>
          <w:rFonts w:ascii="Times New Roman" w:eastAsia="Times New Roman" w:hAnsi="Times New Roman" w:cs="Times New Roman"/>
          <w:sz w:val="24"/>
          <w:szCs w:val="24"/>
          <w:lang w:eastAsia="ru-RU"/>
        </w:rPr>
      </w:pPr>
    </w:p>
    <w:p w:rsidR="00B503BD" w:rsidRPr="00B503BD" w:rsidRDefault="00B503BD" w:rsidP="00B503BD">
      <w:pPr>
        <w:spacing w:after="0" w:line="240" w:lineRule="auto"/>
        <w:jc w:val="both"/>
        <w:rPr>
          <w:rFonts w:ascii="Times New Roman" w:eastAsia="Times New Roman" w:hAnsi="Times New Roman" w:cs="Times New Roman"/>
          <w:sz w:val="24"/>
          <w:szCs w:val="24"/>
          <w:lang w:eastAsia="ru-RU"/>
        </w:rPr>
      </w:pPr>
    </w:p>
    <w:p w:rsidR="00B503BD" w:rsidRPr="00B503BD" w:rsidRDefault="00B503BD" w:rsidP="00B503BD">
      <w:pPr>
        <w:spacing w:after="0" w:line="240" w:lineRule="auto"/>
        <w:jc w:val="both"/>
        <w:rPr>
          <w:rFonts w:ascii="Times New Roman" w:eastAsia="Times New Roman" w:hAnsi="Times New Roman" w:cs="Times New Roman"/>
          <w:sz w:val="24"/>
          <w:szCs w:val="24"/>
          <w:lang w:eastAsia="ru-RU"/>
        </w:rPr>
      </w:pPr>
    </w:p>
    <w:p w:rsidR="00B503BD" w:rsidRPr="00B503BD" w:rsidRDefault="00B503BD" w:rsidP="00B503BD">
      <w:pPr>
        <w:spacing w:after="0" w:line="240" w:lineRule="auto"/>
        <w:jc w:val="both"/>
        <w:rPr>
          <w:rFonts w:ascii="Times New Roman" w:eastAsia="Times New Roman" w:hAnsi="Times New Roman" w:cs="Times New Roman"/>
          <w:sz w:val="24"/>
          <w:szCs w:val="24"/>
          <w:lang w:eastAsia="ru-RU"/>
        </w:rPr>
      </w:pPr>
    </w:p>
    <w:p w:rsidR="00B503BD" w:rsidRPr="00B503BD" w:rsidRDefault="00B503BD" w:rsidP="00B503BD">
      <w:pPr>
        <w:spacing w:after="0" w:line="240" w:lineRule="auto"/>
        <w:jc w:val="both"/>
        <w:rPr>
          <w:rFonts w:ascii="Times New Roman" w:eastAsia="Times New Roman" w:hAnsi="Times New Roman" w:cs="Times New Roman"/>
          <w:sz w:val="24"/>
          <w:szCs w:val="24"/>
          <w:lang w:eastAsia="ru-RU"/>
        </w:rPr>
      </w:pPr>
    </w:p>
    <w:p w:rsidR="00B503BD" w:rsidRPr="00B503BD" w:rsidRDefault="00B503BD" w:rsidP="00B503BD">
      <w:pPr>
        <w:spacing w:after="0" w:line="240" w:lineRule="auto"/>
        <w:jc w:val="both"/>
        <w:rPr>
          <w:rFonts w:ascii="Times New Roman" w:eastAsia="Times New Roman" w:hAnsi="Times New Roman" w:cs="Times New Roman"/>
          <w:sz w:val="24"/>
          <w:szCs w:val="24"/>
          <w:lang w:eastAsia="ru-RU"/>
        </w:rPr>
      </w:pPr>
    </w:p>
    <w:p w:rsidR="00B503BD" w:rsidRPr="00B503BD" w:rsidRDefault="00B503BD" w:rsidP="00B503BD">
      <w:pPr>
        <w:spacing w:after="0" w:line="240" w:lineRule="auto"/>
        <w:jc w:val="both"/>
        <w:rPr>
          <w:rFonts w:ascii="Times New Roman" w:eastAsia="Times New Roman" w:hAnsi="Times New Roman" w:cs="Times New Roman"/>
          <w:sz w:val="24"/>
          <w:szCs w:val="24"/>
          <w:lang w:eastAsia="ru-RU"/>
        </w:rPr>
      </w:pPr>
    </w:p>
    <w:p w:rsidR="00B503BD" w:rsidRPr="00B503BD" w:rsidRDefault="00B503BD" w:rsidP="00B503BD">
      <w:pPr>
        <w:spacing w:after="0" w:line="240" w:lineRule="auto"/>
        <w:jc w:val="both"/>
        <w:rPr>
          <w:rFonts w:ascii="Times New Roman" w:eastAsia="Times New Roman" w:hAnsi="Times New Roman" w:cs="Times New Roman"/>
          <w:sz w:val="24"/>
          <w:szCs w:val="24"/>
          <w:lang w:eastAsia="ru-RU"/>
        </w:rPr>
      </w:pPr>
    </w:p>
    <w:p w:rsidR="00B503BD" w:rsidRPr="00B503BD" w:rsidRDefault="00B503BD" w:rsidP="00B503BD">
      <w:pPr>
        <w:spacing w:after="0" w:line="240" w:lineRule="auto"/>
        <w:jc w:val="both"/>
        <w:rPr>
          <w:rFonts w:ascii="Times New Roman" w:eastAsia="Times New Roman" w:hAnsi="Times New Roman" w:cs="Times New Roman"/>
          <w:sz w:val="24"/>
          <w:szCs w:val="24"/>
          <w:lang w:eastAsia="ru-RU"/>
        </w:rPr>
      </w:pPr>
    </w:p>
    <w:p w:rsidR="00B503BD" w:rsidRPr="00B503BD" w:rsidRDefault="00B503BD" w:rsidP="00B503BD">
      <w:pPr>
        <w:spacing w:after="0" w:line="240" w:lineRule="auto"/>
        <w:jc w:val="both"/>
        <w:rPr>
          <w:rFonts w:ascii="Times New Roman" w:eastAsia="Times New Roman" w:hAnsi="Times New Roman" w:cs="Times New Roman"/>
          <w:sz w:val="24"/>
          <w:szCs w:val="24"/>
          <w:lang w:eastAsia="ru-RU"/>
        </w:rPr>
      </w:pPr>
    </w:p>
    <w:p w:rsidR="00B503BD" w:rsidRPr="00B503BD" w:rsidRDefault="00B503BD" w:rsidP="00B503BD">
      <w:pPr>
        <w:spacing w:after="0" w:line="240" w:lineRule="auto"/>
        <w:ind w:firstLine="709"/>
        <w:jc w:val="both"/>
        <w:rPr>
          <w:rFonts w:ascii="Times New Roman" w:eastAsia="Times New Roman" w:hAnsi="Times New Roman" w:cs="Times New Roman"/>
          <w:sz w:val="24"/>
          <w:szCs w:val="24"/>
          <w:lang w:eastAsia="ru-RU"/>
        </w:rPr>
      </w:pPr>
    </w:p>
    <w:p w:rsidR="00B503BD" w:rsidRPr="00B503BD" w:rsidRDefault="00B503BD" w:rsidP="00B503BD">
      <w:pPr>
        <w:spacing w:after="0" w:line="240" w:lineRule="auto"/>
        <w:ind w:firstLine="709"/>
        <w:jc w:val="both"/>
        <w:rPr>
          <w:rFonts w:ascii="Times New Roman" w:eastAsia="Times New Roman" w:hAnsi="Times New Roman" w:cs="Times New Roman"/>
          <w:sz w:val="24"/>
          <w:szCs w:val="24"/>
          <w:lang w:eastAsia="ru-RU"/>
        </w:rPr>
      </w:pPr>
    </w:p>
    <w:p w:rsidR="00B503BD" w:rsidRPr="00B503BD" w:rsidRDefault="00B503BD" w:rsidP="00B503BD">
      <w:pPr>
        <w:spacing w:after="0" w:line="240" w:lineRule="auto"/>
        <w:ind w:firstLine="709"/>
        <w:jc w:val="both"/>
        <w:rPr>
          <w:rFonts w:ascii="Times New Roman" w:eastAsia="Times New Roman" w:hAnsi="Times New Roman" w:cs="Times New Roman"/>
          <w:sz w:val="24"/>
          <w:szCs w:val="24"/>
          <w:lang w:eastAsia="ru-RU"/>
        </w:rPr>
      </w:pPr>
    </w:p>
    <w:p w:rsidR="00B503BD" w:rsidRPr="00B503BD" w:rsidRDefault="00B503BD" w:rsidP="00B503BD">
      <w:pPr>
        <w:spacing w:after="0" w:line="240" w:lineRule="auto"/>
        <w:ind w:firstLine="709"/>
        <w:jc w:val="both"/>
        <w:rPr>
          <w:rFonts w:ascii="Times New Roman" w:eastAsia="Times New Roman" w:hAnsi="Times New Roman" w:cs="Times New Roman"/>
          <w:sz w:val="24"/>
          <w:szCs w:val="24"/>
          <w:lang w:eastAsia="ru-RU"/>
        </w:rPr>
      </w:pPr>
    </w:p>
    <w:p w:rsidR="00B503BD" w:rsidRPr="00B503BD" w:rsidRDefault="00B503BD" w:rsidP="00B503BD">
      <w:pPr>
        <w:spacing w:after="0" w:line="240" w:lineRule="auto"/>
        <w:ind w:firstLine="709"/>
        <w:jc w:val="both"/>
        <w:rPr>
          <w:rFonts w:ascii="Times New Roman" w:eastAsia="Times New Roman" w:hAnsi="Times New Roman" w:cs="Times New Roman"/>
          <w:sz w:val="24"/>
          <w:szCs w:val="24"/>
          <w:lang w:eastAsia="ru-RU"/>
        </w:rPr>
      </w:pPr>
    </w:p>
    <w:p w:rsidR="00B503BD" w:rsidRPr="00B503BD" w:rsidRDefault="00B503BD" w:rsidP="00B503BD">
      <w:pPr>
        <w:spacing w:after="0" w:line="240" w:lineRule="auto"/>
        <w:ind w:firstLine="709"/>
        <w:jc w:val="both"/>
        <w:rPr>
          <w:rFonts w:ascii="Times New Roman" w:eastAsia="Times New Roman" w:hAnsi="Times New Roman" w:cs="Times New Roman"/>
          <w:sz w:val="24"/>
          <w:szCs w:val="24"/>
          <w:lang w:eastAsia="ru-RU"/>
        </w:rPr>
      </w:pPr>
    </w:p>
    <w:p w:rsidR="00B503BD" w:rsidRPr="00B503BD" w:rsidRDefault="00B503BD" w:rsidP="00B503BD">
      <w:pPr>
        <w:spacing w:after="0" w:line="240" w:lineRule="auto"/>
        <w:ind w:firstLine="709"/>
        <w:jc w:val="both"/>
        <w:rPr>
          <w:rFonts w:ascii="Times New Roman" w:eastAsia="Times New Roman" w:hAnsi="Times New Roman" w:cs="Times New Roman"/>
          <w:sz w:val="24"/>
          <w:szCs w:val="24"/>
          <w:lang w:eastAsia="ru-RU"/>
        </w:rPr>
      </w:pPr>
    </w:p>
    <w:p w:rsidR="00B503BD" w:rsidRPr="00B503BD" w:rsidRDefault="00B503BD" w:rsidP="00B503BD">
      <w:pPr>
        <w:spacing w:after="0" w:line="240" w:lineRule="auto"/>
        <w:ind w:firstLine="709"/>
        <w:jc w:val="both"/>
        <w:rPr>
          <w:rFonts w:ascii="Times New Roman" w:eastAsia="Times New Roman" w:hAnsi="Times New Roman" w:cs="Times New Roman"/>
          <w:sz w:val="24"/>
          <w:szCs w:val="24"/>
          <w:lang w:eastAsia="ru-RU"/>
        </w:rPr>
      </w:pPr>
    </w:p>
    <w:p w:rsidR="00B503BD" w:rsidRPr="00B503BD" w:rsidRDefault="00B503BD" w:rsidP="00B503BD">
      <w:pPr>
        <w:spacing w:after="0" w:line="240" w:lineRule="auto"/>
        <w:ind w:firstLine="709"/>
        <w:jc w:val="both"/>
        <w:rPr>
          <w:rFonts w:ascii="Times New Roman" w:eastAsia="Times New Roman" w:hAnsi="Times New Roman" w:cs="Times New Roman"/>
          <w:sz w:val="24"/>
          <w:szCs w:val="24"/>
          <w:lang w:eastAsia="ru-RU"/>
        </w:rPr>
      </w:pPr>
    </w:p>
    <w:p w:rsidR="00B503BD" w:rsidRPr="00B503BD" w:rsidRDefault="00B503BD" w:rsidP="00B503BD">
      <w:pPr>
        <w:spacing w:after="0" w:line="240" w:lineRule="auto"/>
        <w:ind w:firstLine="709"/>
        <w:jc w:val="both"/>
        <w:rPr>
          <w:rFonts w:ascii="Times New Roman" w:eastAsia="Times New Roman" w:hAnsi="Times New Roman" w:cs="Times New Roman"/>
          <w:sz w:val="24"/>
          <w:szCs w:val="24"/>
          <w:lang w:eastAsia="ru-RU"/>
        </w:rPr>
      </w:pPr>
    </w:p>
    <w:p w:rsidR="00B503BD" w:rsidRPr="00B503BD" w:rsidRDefault="00B503BD" w:rsidP="00B503BD">
      <w:pPr>
        <w:spacing w:after="0" w:line="240" w:lineRule="auto"/>
        <w:ind w:firstLine="709"/>
        <w:jc w:val="both"/>
        <w:rPr>
          <w:rFonts w:ascii="Times New Roman" w:eastAsia="Times New Roman" w:hAnsi="Times New Roman" w:cs="Times New Roman"/>
          <w:sz w:val="24"/>
          <w:szCs w:val="24"/>
          <w:lang w:eastAsia="ru-RU"/>
        </w:rPr>
      </w:pPr>
    </w:p>
    <w:p w:rsidR="00B503BD" w:rsidRPr="00B503BD" w:rsidRDefault="00B503BD" w:rsidP="00B503BD">
      <w:pPr>
        <w:spacing w:after="0" w:line="240" w:lineRule="auto"/>
        <w:ind w:firstLine="709"/>
        <w:jc w:val="both"/>
        <w:rPr>
          <w:rFonts w:ascii="Times New Roman" w:eastAsia="Times New Roman" w:hAnsi="Times New Roman" w:cs="Times New Roman"/>
          <w:sz w:val="24"/>
          <w:szCs w:val="24"/>
          <w:lang w:eastAsia="ru-RU"/>
        </w:rPr>
      </w:pPr>
    </w:p>
    <w:p w:rsidR="00B503BD" w:rsidRPr="00B503BD" w:rsidRDefault="00B503BD" w:rsidP="00B503BD">
      <w:pPr>
        <w:spacing w:after="0" w:line="240" w:lineRule="auto"/>
        <w:ind w:firstLine="709"/>
        <w:jc w:val="both"/>
        <w:rPr>
          <w:rFonts w:ascii="Times New Roman" w:eastAsia="Times New Roman" w:hAnsi="Times New Roman" w:cs="Times New Roman"/>
          <w:sz w:val="24"/>
          <w:szCs w:val="24"/>
          <w:lang w:eastAsia="ru-RU"/>
        </w:rPr>
      </w:pPr>
    </w:p>
    <w:p w:rsidR="00B503BD" w:rsidRPr="00B503BD" w:rsidRDefault="00B503BD" w:rsidP="00B503BD">
      <w:pPr>
        <w:spacing w:after="0" w:line="240" w:lineRule="auto"/>
        <w:ind w:firstLine="709"/>
        <w:jc w:val="both"/>
        <w:rPr>
          <w:rFonts w:ascii="Times New Roman" w:eastAsia="Times New Roman" w:hAnsi="Times New Roman" w:cs="Times New Roman"/>
          <w:sz w:val="24"/>
          <w:szCs w:val="24"/>
          <w:lang w:eastAsia="ru-RU"/>
        </w:rPr>
      </w:pPr>
    </w:p>
    <w:p w:rsidR="00B503BD" w:rsidRPr="00B503BD" w:rsidRDefault="00B503BD" w:rsidP="00B503BD">
      <w:pPr>
        <w:spacing w:after="0" w:line="240" w:lineRule="auto"/>
        <w:ind w:firstLine="709"/>
        <w:jc w:val="both"/>
        <w:rPr>
          <w:rFonts w:ascii="Times New Roman" w:eastAsia="Times New Roman" w:hAnsi="Times New Roman" w:cs="Times New Roman"/>
          <w:sz w:val="24"/>
          <w:szCs w:val="24"/>
          <w:lang w:eastAsia="ru-RU"/>
        </w:rPr>
      </w:pPr>
    </w:p>
    <w:p w:rsidR="00B503BD" w:rsidRPr="00B503BD" w:rsidRDefault="00B503BD" w:rsidP="00B503BD">
      <w:pPr>
        <w:spacing w:after="0" w:line="240" w:lineRule="auto"/>
        <w:ind w:firstLine="709"/>
        <w:jc w:val="both"/>
        <w:rPr>
          <w:rFonts w:ascii="Times New Roman" w:eastAsia="Times New Roman" w:hAnsi="Times New Roman" w:cs="Times New Roman"/>
          <w:sz w:val="24"/>
          <w:szCs w:val="24"/>
          <w:lang w:eastAsia="ru-RU"/>
        </w:rPr>
      </w:pPr>
    </w:p>
    <w:p w:rsidR="00B503BD" w:rsidRPr="00B503BD" w:rsidRDefault="00B503BD" w:rsidP="00B503BD">
      <w:pPr>
        <w:spacing w:after="0" w:line="240" w:lineRule="auto"/>
        <w:jc w:val="both"/>
        <w:rPr>
          <w:rFonts w:ascii="Times New Roman" w:hAnsi="Times New Roman" w:cs="Times New Roman"/>
          <w:sz w:val="24"/>
          <w:szCs w:val="24"/>
        </w:rPr>
      </w:pPr>
      <w:r w:rsidRPr="00B503BD">
        <w:rPr>
          <w:rFonts w:ascii="Times New Roman" w:hAnsi="Times New Roman" w:cs="Times New Roman"/>
          <w:sz w:val="24"/>
          <w:szCs w:val="24"/>
        </w:rPr>
        <w:t>Методические указания являются приложением к рабочей программе по дисциплине «Логика»</w:t>
      </w:r>
    </w:p>
    <w:p w:rsidR="001735D5" w:rsidRPr="00B503BD" w:rsidRDefault="00CB00A9" w:rsidP="00CB00A9">
      <w:pPr>
        <w:tabs>
          <w:tab w:val="center" w:pos="5031"/>
          <w:tab w:val="left" w:pos="6390"/>
        </w:tabs>
        <w:spacing w:after="0" w:line="240" w:lineRule="auto"/>
        <w:ind w:firstLine="709"/>
        <w:rPr>
          <w:rFonts w:ascii="Times New Roman" w:hAnsi="Times New Roman" w:cs="Times New Roman"/>
          <w:b/>
          <w:sz w:val="24"/>
          <w:szCs w:val="24"/>
        </w:rPr>
      </w:pPr>
      <w:r w:rsidRPr="00B503BD">
        <w:rPr>
          <w:rFonts w:ascii="Times New Roman" w:hAnsi="Times New Roman" w:cs="Times New Roman"/>
          <w:b/>
          <w:sz w:val="24"/>
          <w:szCs w:val="24"/>
        </w:rPr>
        <w:lastRenderedPageBreak/>
        <w:tab/>
      </w:r>
      <w:r w:rsidR="001735D5" w:rsidRPr="00B503BD">
        <w:rPr>
          <w:rFonts w:ascii="Times New Roman" w:hAnsi="Times New Roman" w:cs="Times New Roman"/>
          <w:b/>
          <w:sz w:val="24"/>
          <w:szCs w:val="24"/>
        </w:rPr>
        <w:t>Содержание</w:t>
      </w:r>
      <w:r w:rsidRPr="00B503BD">
        <w:rPr>
          <w:rFonts w:ascii="Times New Roman" w:hAnsi="Times New Roman" w:cs="Times New Roman"/>
          <w:b/>
          <w:sz w:val="24"/>
          <w:szCs w:val="24"/>
        </w:rPr>
        <w:tab/>
      </w:r>
    </w:p>
    <w:p w:rsidR="001735D5" w:rsidRPr="00B503BD" w:rsidRDefault="001735D5" w:rsidP="001735D5">
      <w:pPr>
        <w:spacing w:after="0" w:line="240" w:lineRule="auto"/>
        <w:ind w:firstLine="709"/>
        <w:jc w:val="center"/>
        <w:rPr>
          <w:rFonts w:ascii="Times New Roman" w:hAnsi="Times New Roman" w:cs="Times New Roman"/>
          <w:sz w:val="24"/>
          <w:szCs w:val="24"/>
        </w:rPr>
      </w:pPr>
    </w:p>
    <w:p w:rsidR="001735D5" w:rsidRPr="00B503BD" w:rsidRDefault="001735D5" w:rsidP="001735D5">
      <w:pPr>
        <w:spacing w:after="0" w:line="240" w:lineRule="auto"/>
        <w:ind w:firstLine="709"/>
        <w:jc w:val="center"/>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703"/>
      </w:tblGrid>
      <w:tr w:rsidR="001735D5" w:rsidRPr="00B503BD" w:rsidTr="00E74969">
        <w:tc>
          <w:tcPr>
            <w:tcW w:w="8755" w:type="dxa"/>
          </w:tcPr>
          <w:p w:rsidR="001735D5" w:rsidRPr="00B503BD" w:rsidRDefault="0032382B" w:rsidP="0032382B">
            <w:pPr>
              <w:jc w:val="both"/>
              <w:rPr>
                <w:sz w:val="24"/>
                <w:szCs w:val="24"/>
              </w:rPr>
            </w:pPr>
            <w:r w:rsidRPr="00B503BD">
              <w:rPr>
                <w:sz w:val="24"/>
                <w:szCs w:val="24"/>
              </w:rPr>
              <w:t xml:space="preserve">1. Пояснительная записка </w:t>
            </w:r>
            <w:r w:rsidR="003650B5" w:rsidRPr="00B503BD">
              <w:rPr>
                <w:sz w:val="24"/>
                <w:szCs w:val="24"/>
              </w:rPr>
              <w:t>…………………………………………</w:t>
            </w:r>
            <w:r w:rsidR="003A1DE6" w:rsidRPr="00B503BD">
              <w:rPr>
                <w:sz w:val="24"/>
                <w:szCs w:val="24"/>
              </w:rPr>
              <w:t>……</w:t>
            </w:r>
            <w:r w:rsidR="00B503BD">
              <w:rPr>
                <w:sz w:val="24"/>
                <w:szCs w:val="24"/>
              </w:rPr>
              <w:t>……………….</w:t>
            </w:r>
          </w:p>
        </w:tc>
        <w:tc>
          <w:tcPr>
            <w:tcW w:w="703" w:type="dxa"/>
          </w:tcPr>
          <w:p w:rsidR="001735D5" w:rsidRPr="00B503BD" w:rsidRDefault="00CB00A9" w:rsidP="003650B5">
            <w:pPr>
              <w:jc w:val="right"/>
              <w:rPr>
                <w:sz w:val="24"/>
                <w:szCs w:val="24"/>
              </w:rPr>
            </w:pPr>
            <w:r w:rsidRPr="00B503BD">
              <w:rPr>
                <w:sz w:val="24"/>
                <w:szCs w:val="24"/>
              </w:rPr>
              <w:t>4</w:t>
            </w:r>
          </w:p>
        </w:tc>
      </w:tr>
      <w:tr w:rsidR="001735D5" w:rsidRPr="00B503BD" w:rsidTr="00E74969">
        <w:tc>
          <w:tcPr>
            <w:tcW w:w="8755" w:type="dxa"/>
          </w:tcPr>
          <w:p w:rsidR="001735D5" w:rsidRPr="00B503BD" w:rsidRDefault="00E74969" w:rsidP="0032382B">
            <w:pPr>
              <w:jc w:val="both"/>
              <w:rPr>
                <w:sz w:val="24"/>
                <w:szCs w:val="24"/>
              </w:rPr>
            </w:pPr>
            <w:r w:rsidRPr="00B503BD">
              <w:rPr>
                <w:sz w:val="24"/>
                <w:szCs w:val="24"/>
              </w:rPr>
              <w:t>2</w:t>
            </w:r>
            <w:r w:rsidR="0032382B" w:rsidRPr="00B503BD">
              <w:rPr>
                <w:sz w:val="24"/>
                <w:szCs w:val="24"/>
              </w:rPr>
              <w:t xml:space="preserve">. Методические рекомендации студентам </w:t>
            </w:r>
            <w:r w:rsidR="003650B5" w:rsidRPr="00B503BD">
              <w:rPr>
                <w:sz w:val="24"/>
                <w:szCs w:val="24"/>
              </w:rPr>
              <w:t>………………………</w:t>
            </w:r>
            <w:r w:rsidR="00CB00A9" w:rsidRPr="00B503BD">
              <w:rPr>
                <w:sz w:val="24"/>
                <w:szCs w:val="24"/>
              </w:rPr>
              <w:t>……</w:t>
            </w:r>
            <w:r w:rsidR="00B503BD">
              <w:rPr>
                <w:sz w:val="24"/>
                <w:szCs w:val="24"/>
              </w:rPr>
              <w:t>………………</w:t>
            </w:r>
          </w:p>
        </w:tc>
        <w:tc>
          <w:tcPr>
            <w:tcW w:w="703" w:type="dxa"/>
          </w:tcPr>
          <w:p w:rsidR="001735D5" w:rsidRPr="00B503BD" w:rsidRDefault="00B503BD" w:rsidP="003650B5">
            <w:pPr>
              <w:jc w:val="right"/>
              <w:rPr>
                <w:sz w:val="24"/>
                <w:szCs w:val="24"/>
              </w:rPr>
            </w:pPr>
            <w:r>
              <w:rPr>
                <w:sz w:val="24"/>
                <w:szCs w:val="24"/>
              </w:rPr>
              <w:t>4</w:t>
            </w:r>
          </w:p>
        </w:tc>
      </w:tr>
      <w:tr w:rsidR="0032382B" w:rsidRPr="00B503BD" w:rsidTr="00E74969">
        <w:tc>
          <w:tcPr>
            <w:tcW w:w="8755" w:type="dxa"/>
          </w:tcPr>
          <w:p w:rsidR="0032382B" w:rsidRPr="00B503BD" w:rsidRDefault="00E74969" w:rsidP="00CB00A9">
            <w:pPr>
              <w:jc w:val="both"/>
              <w:rPr>
                <w:sz w:val="24"/>
                <w:szCs w:val="24"/>
              </w:rPr>
            </w:pPr>
            <w:r w:rsidRPr="00B503BD">
              <w:rPr>
                <w:sz w:val="24"/>
                <w:szCs w:val="24"/>
              </w:rPr>
              <w:t>2</w:t>
            </w:r>
            <w:r w:rsidR="00CB00A9" w:rsidRPr="00B503BD">
              <w:rPr>
                <w:sz w:val="24"/>
                <w:szCs w:val="24"/>
              </w:rPr>
              <w:t xml:space="preserve">.1 </w:t>
            </w:r>
            <w:r w:rsidR="003A1DE6" w:rsidRPr="00B503BD">
              <w:rPr>
                <w:sz w:val="24"/>
                <w:szCs w:val="24"/>
              </w:rPr>
              <w:t>Методические рекомендации по подготовке к лекционным занятиям</w:t>
            </w:r>
            <w:r w:rsidR="00B503BD">
              <w:rPr>
                <w:sz w:val="24"/>
                <w:szCs w:val="24"/>
              </w:rPr>
              <w:t>…………</w:t>
            </w:r>
          </w:p>
        </w:tc>
        <w:tc>
          <w:tcPr>
            <w:tcW w:w="703" w:type="dxa"/>
          </w:tcPr>
          <w:p w:rsidR="0032382B" w:rsidRPr="00B503BD" w:rsidRDefault="00B503BD" w:rsidP="003650B5">
            <w:pPr>
              <w:jc w:val="right"/>
              <w:rPr>
                <w:sz w:val="24"/>
                <w:szCs w:val="24"/>
              </w:rPr>
            </w:pPr>
            <w:r>
              <w:rPr>
                <w:sz w:val="24"/>
                <w:szCs w:val="24"/>
              </w:rPr>
              <w:t>4</w:t>
            </w:r>
          </w:p>
        </w:tc>
      </w:tr>
      <w:tr w:rsidR="00BB0CE5" w:rsidRPr="00B503BD" w:rsidTr="00E74969">
        <w:tc>
          <w:tcPr>
            <w:tcW w:w="8755" w:type="dxa"/>
          </w:tcPr>
          <w:p w:rsidR="00BB0CE5" w:rsidRPr="00B503BD" w:rsidRDefault="00BB0CE5" w:rsidP="00CB00A9">
            <w:pPr>
              <w:jc w:val="both"/>
              <w:rPr>
                <w:sz w:val="24"/>
                <w:szCs w:val="24"/>
              </w:rPr>
            </w:pPr>
            <w:r w:rsidRPr="00B503BD">
              <w:rPr>
                <w:sz w:val="24"/>
                <w:szCs w:val="24"/>
              </w:rPr>
              <w:t>2.2 Методические рекомендации по изучению отдельных тем дисциплины</w:t>
            </w:r>
            <w:r w:rsidR="00B503BD">
              <w:rPr>
                <w:sz w:val="24"/>
                <w:szCs w:val="24"/>
              </w:rPr>
              <w:t>……..</w:t>
            </w:r>
          </w:p>
        </w:tc>
        <w:tc>
          <w:tcPr>
            <w:tcW w:w="703" w:type="dxa"/>
          </w:tcPr>
          <w:p w:rsidR="00BB0CE5" w:rsidRPr="00B503BD" w:rsidRDefault="00B503BD" w:rsidP="003650B5">
            <w:pPr>
              <w:jc w:val="right"/>
              <w:rPr>
                <w:sz w:val="24"/>
                <w:szCs w:val="24"/>
              </w:rPr>
            </w:pPr>
            <w:r>
              <w:rPr>
                <w:sz w:val="24"/>
                <w:szCs w:val="24"/>
              </w:rPr>
              <w:t>5</w:t>
            </w:r>
          </w:p>
        </w:tc>
      </w:tr>
      <w:tr w:rsidR="00CB00A9" w:rsidRPr="00B503BD" w:rsidTr="00E74969">
        <w:tc>
          <w:tcPr>
            <w:tcW w:w="8755" w:type="dxa"/>
          </w:tcPr>
          <w:p w:rsidR="00CB00A9" w:rsidRPr="00B503BD" w:rsidRDefault="00E74969" w:rsidP="00BB0CE5">
            <w:pPr>
              <w:jc w:val="both"/>
              <w:rPr>
                <w:sz w:val="24"/>
                <w:szCs w:val="24"/>
              </w:rPr>
            </w:pPr>
            <w:r w:rsidRPr="00B503BD">
              <w:rPr>
                <w:sz w:val="24"/>
                <w:szCs w:val="24"/>
              </w:rPr>
              <w:t>2</w:t>
            </w:r>
            <w:r w:rsidR="00CB00A9" w:rsidRPr="00B503BD">
              <w:rPr>
                <w:sz w:val="24"/>
                <w:szCs w:val="24"/>
              </w:rPr>
              <w:t>.</w:t>
            </w:r>
            <w:r w:rsidR="00BB0CE5" w:rsidRPr="00B503BD">
              <w:rPr>
                <w:sz w:val="24"/>
                <w:szCs w:val="24"/>
              </w:rPr>
              <w:t>3</w:t>
            </w:r>
            <w:r w:rsidR="00CB00A9" w:rsidRPr="00B503BD">
              <w:rPr>
                <w:sz w:val="24"/>
                <w:szCs w:val="24"/>
              </w:rPr>
              <w:t xml:space="preserve"> Методические рекомендации по подготовке к практическим за</w:t>
            </w:r>
            <w:r w:rsidR="00B503BD">
              <w:rPr>
                <w:sz w:val="24"/>
                <w:szCs w:val="24"/>
              </w:rPr>
              <w:t>нятиям……….</w:t>
            </w:r>
          </w:p>
        </w:tc>
        <w:tc>
          <w:tcPr>
            <w:tcW w:w="703" w:type="dxa"/>
          </w:tcPr>
          <w:p w:rsidR="00CB00A9" w:rsidRPr="00B503BD" w:rsidRDefault="00B503BD" w:rsidP="003650B5">
            <w:pPr>
              <w:jc w:val="right"/>
              <w:rPr>
                <w:sz w:val="24"/>
                <w:szCs w:val="24"/>
              </w:rPr>
            </w:pPr>
            <w:r>
              <w:rPr>
                <w:sz w:val="24"/>
                <w:szCs w:val="24"/>
              </w:rPr>
              <w:t>7</w:t>
            </w:r>
          </w:p>
        </w:tc>
      </w:tr>
      <w:tr w:rsidR="00B503BD" w:rsidRPr="00B503BD" w:rsidTr="00E74969">
        <w:tc>
          <w:tcPr>
            <w:tcW w:w="8755" w:type="dxa"/>
          </w:tcPr>
          <w:p w:rsidR="00B503BD" w:rsidRPr="00B503BD" w:rsidRDefault="00B503BD" w:rsidP="00BB0CE5">
            <w:pPr>
              <w:jc w:val="both"/>
              <w:rPr>
                <w:sz w:val="24"/>
                <w:szCs w:val="24"/>
              </w:rPr>
            </w:pPr>
            <w:r>
              <w:rPr>
                <w:sz w:val="24"/>
                <w:szCs w:val="24"/>
              </w:rPr>
              <w:t xml:space="preserve">2.4 </w:t>
            </w:r>
            <w:r w:rsidRPr="00B503BD">
              <w:rPr>
                <w:sz w:val="24"/>
                <w:szCs w:val="24"/>
              </w:rPr>
              <w:t>Методические рекомендации по выполнению контрольной работы</w:t>
            </w:r>
            <w:r>
              <w:rPr>
                <w:sz w:val="24"/>
                <w:szCs w:val="24"/>
              </w:rPr>
              <w:t>……………</w:t>
            </w:r>
          </w:p>
        </w:tc>
        <w:tc>
          <w:tcPr>
            <w:tcW w:w="703" w:type="dxa"/>
          </w:tcPr>
          <w:p w:rsidR="00B503BD" w:rsidRPr="00B503BD" w:rsidRDefault="00B503BD" w:rsidP="003650B5">
            <w:pPr>
              <w:jc w:val="right"/>
              <w:rPr>
                <w:sz w:val="24"/>
                <w:szCs w:val="24"/>
              </w:rPr>
            </w:pPr>
            <w:r>
              <w:rPr>
                <w:sz w:val="24"/>
                <w:szCs w:val="24"/>
              </w:rPr>
              <w:t>8</w:t>
            </w:r>
          </w:p>
        </w:tc>
      </w:tr>
      <w:tr w:rsidR="00CB00A9" w:rsidRPr="00B503BD" w:rsidTr="00E74969">
        <w:tc>
          <w:tcPr>
            <w:tcW w:w="8755" w:type="dxa"/>
          </w:tcPr>
          <w:p w:rsidR="00CB00A9" w:rsidRPr="00B503BD" w:rsidRDefault="00E74969" w:rsidP="00B503BD">
            <w:pPr>
              <w:jc w:val="both"/>
              <w:rPr>
                <w:sz w:val="24"/>
                <w:szCs w:val="24"/>
              </w:rPr>
            </w:pPr>
            <w:r w:rsidRPr="00B503BD">
              <w:rPr>
                <w:sz w:val="24"/>
                <w:szCs w:val="24"/>
              </w:rPr>
              <w:t>2</w:t>
            </w:r>
            <w:r w:rsidR="00CB00A9" w:rsidRPr="00B503BD">
              <w:rPr>
                <w:sz w:val="24"/>
                <w:szCs w:val="24"/>
              </w:rPr>
              <w:t>.</w:t>
            </w:r>
            <w:r w:rsidR="00B503BD">
              <w:rPr>
                <w:sz w:val="24"/>
                <w:szCs w:val="24"/>
              </w:rPr>
              <w:t>5</w:t>
            </w:r>
            <w:r w:rsidR="00CB00A9" w:rsidRPr="00B503BD">
              <w:rPr>
                <w:sz w:val="24"/>
                <w:szCs w:val="24"/>
              </w:rPr>
              <w:t xml:space="preserve"> Методически</w:t>
            </w:r>
            <w:r w:rsidR="00BB0CE5" w:rsidRPr="00B503BD">
              <w:rPr>
                <w:sz w:val="24"/>
                <w:szCs w:val="24"/>
              </w:rPr>
              <w:t>е рекомендации по подготовке к зачету</w:t>
            </w:r>
            <w:r w:rsidR="00CB00A9" w:rsidRPr="00B503BD">
              <w:rPr>
                <w:sz w:val="24"/>
                <w:szCs w:val="24"/>
              </w:rPr>
              <w:t>……………</w:t>
            </w:r>
            <w:r w:rsidR="00B503BD">
              <w:rPr>
                <w:sz w:val="24"/>
                <w:szCs w:val="24"/>
              </w:rPr>
              <w:t>……………….</w:t>
            </w:r>
          </w:p>
        </w:tc>
        <w:tc>
          <w:tcPr>
            <w:tcW w:w="703" w:type="dxa"/>
          </w:tcPr>
          <w:p w:rsidR="00CB00A9" w:rsidRPr="00B503BD" w:rsidRDefault="00B503BD" w:rsidP="003650B5">
            <w:pPr>
              <w:jc w:val="right"/>
              <w:rPr>
                <w:sz w:val="24"/>
                <w:szCs w:val="24"/>
              </w:rPr>
            </w:pPr>
            <w:r>
              <w:rPr>
                <w:sz w:val="24"/>
                <w:szCs w:val="24"/>
              </w:rPr>
              <w:t>9</w:t>
            </w:r>
          </w:p>
        </w:tc>
      </w:tr>
      <w:tr w:rsidR="00CB00A9" w:rsidRPr="00B503BD" w:rsidTr="00E74969">
        <w:tc>
          <w:tcPr>
            <w:tcW w:w="8755" w:type="dxa"/>
          </w:tcPr>
          <w:p w:rsidR="00CB00A9" w:rsidRPr="00B503BD" w:rsidRDefault="00E74969" w:rsidP="00CB00A9">
            <w:pPr>
              <w:jc w:val="both"/>
              <w:rPr>
                <w:sz w:val="24"/>
                <w:szCs w:val="24"/>
              </w:rPr>
            </w:pPr>
            <w:r w:rsidRPr="00B503BD">
              <w:rPr>
                <w:sz w:val="24"/>
                <w:szCs w:val="24"/>
              </w:rPr>
              <w:t>3 Планы практических занятий</w:t>
            </w:r>
            <w:r w:rsidR="00CB00A9" w:rsidRPr="00B503BD">
              <w:rPr>
                <w:sz w:val="24"/>
                <w:szCs w:val="24"/>
              </w:rPr>
              <w:t>………………………………</w:t>
            </w:r>
            <w:r w:rsidR="003A1DE6" w:rsidRPr="00B503BD">
              <w:rPr>
                <w:sz w:val="24"/>
                <w:szCs w:val="24"/>
              </w:rPr>
              <w:t>……………</w:t>
            </w:r>
            <w:r w:rsidR="00B503BD">
              <w:rPr>
                <w:sz w:val="24"/>
                <w:szCs w:val="24"/>
              </w:rPr>
              <w:t>……………</w:t>
            </w:r>
          </w:p>
        </w:tc>
        <w:tc>
          <w:tcPr>
            <w:tcW w:w="703" w:type="dxa"/>
          </w:tcPr>
          <w:p w:rsidR="00CB00A9" w:rsidRPr="00B503BD" w:rsidRDefault="00B503BD" w:rsidP="003650B5">
            <w:pPr>
              <w:jc w:val="right"/>
              <w:rPr>
                <w:sz w:val="24"/>
                <w:szCs w:val="24"/>
              </w:rPr>
            </w:pPr>
            <w:r>
              <w:rPr>
                <w:sz w:val="24"/>
                <w:szCs w:val="24"/>
              </w:rPr>
              <w:t>10</w:t>
            </w:r>
          </w:p>
        </w:tc>
      </w:tr>
      <w:tr w:rsidR="0032382B" w:rsidRPr="00B503BD" w:rsidTr="00E74969">
        <w:tc>
          <w:tcPr>
            <w:tcW w:w="8755" w:type="dxa"/>
          </w:tcPr>
          <w:p w:rsidR="0032382B" w:rsidRPr="00B503BD" w:rsidRDefault="00E74969" w:rsidP="00BB0CE5">
            <w:pPr>
              <w:jc w:val="both"/>
              <w:rPr>
                <w:sz w:val="24"/>
                <w:szCs w:val="24"/>
              </w:rPr>
            </w:pPr>
            <w:r w:rsidRPr="00B503BD">
              <w:rPr>
                <w:sz w:val="24"/>
                <w:szCs w:val="24"/>
              </w:rPr>
              <w:t xml:space="preserve">4 Вопросы для подготовки к </w:t>
            </w:r>
            <w:r w:rsidR="00BB0CE5" w:rsidRPr="00B503BD">
              <w:rPr>
                <w:sz w:val="24"/>
                <w:szCs w:val="24"/>
              </w:rPr>
              <w:t>зачету</w:t>
            </w:r>
            <w:r w:rsidRPr="00B503BD">
              <w:rPr>
                <w:sz w:val="24"/>
                <w:szCs w:val="24"/>
              </w:rPr>
              <w:t xml:space="preserve"> по дисциплине «</w:t>
            </w:r>
            <w:r w:rsidR="00BB0CE5" w:rsidRPr="00B503BD">
              <w:rPr>
                <w:sz w:val="24"/>
                <w:szCs w:val="24"/>
              </w:rPr>
              <w:t>Логика</w:t>
            </w:r>
            <w:r w:rsidRPr="00B503BD">
              <w:rPr>
                <w:sz w:val="24"/>
                <w:szCs w:val="24"/>
              </w:rPr>
              <w:t xml:space="preserve">» </w:t>
            </w:r>
            <w:r w:rsidR="00BB0CE5" w:rsidRPr="00B503BD">
              <w:rPr>
                <w:sz w:val="24"/>
                <w:szCs w:val="24"/>
              </w:rPr>
              <w:t>………</w:t>
            </w:r>
            <w:r w:rsidR="00B503BD">
              <w:rPr>
                <w:sz w:val="24"/>
                <w:szCs w:val="24"/>
              </w:rPr>
              <w:t>……………….</w:t>
            </w:r>
          </w:p>
        </w:tc>
        <w:tc>
          <w:tcPr>
            <w:tcW w:w="703" w:type="dxa"/>
          </w:tcPr>
          <w:p w:rsidR="0032382B" w:rsidRPr="00B503BD" w:rsidRDefault="00B503BD" w:rsidP="003650B5">
            <w:pPr>
              <w:jc w:val="right"/>
              <w:rPr>
                <w:sz w:val="24"/>
                <w:szCs w:val="24"/>
              </w:rPr>
            </w:pPr>
            <w:r>
              <w:rPr>
                <w:sz w:val="24"/>
                <w:szCs w:val="24"/>
              </w:rPr>
              <w:t>23</w:t>
            </w:r>
          </w:p>
        </w:tc>
      </w:tr>
      <w:tr w:rsidR="0032382B" w:rsidRPr="00B503BD" w:rsidTr="00E74969">
        <w:tc>
          <w:tcPr>
            <w:tcW w:w="8755" w:type="dxa"/>
          </w:tcPr>
          <w:p w:rsidR="0032382B" w:rsidRPr="00B503BD" w:rsidRDefault="00E74969" w:rsidP="00CB00A9">
            <w:pPr>
              <w:jc w:val="both"/>
              <w:rPr>
                <w:sz w:val="24"/>
                <w:szCs w:val="24"/>
              </w:rPr>
            </w:pPr>
            <w:r w:rsidRPr="00B503BD">
              <w:rPr>
                <w:sz w:val="24"/>
                <w:szCs w:val="24"/>
              </w:rPr>
              <w:t>5 Критерии оценки знаний студентов</w:t>
            </w:r>
            <w:r w:rsidR="00CB00A9" w:rsidRPr="00B503BD">
              <w:rPr>
                <w:sz w:val="24"/>
                <w:szCs w:val="24"/>
              </w:rPr>
              <w:t>…………………………………</w:t>
            </w:r>
            <w:r w:rsidR="003A1DE6" w:rsidRPr="00B503BD">
              <w:rPr>
                <w:sz w:val="24"/>
                <w:szCs w:val="24"/>
              </w:rPr>
              <w:t>…</w:t>
            </w:r>
            <w:r w:rsidR="00B503BD">
              <w:rPr>
                <w:sz w:val="24"/>
                <w:szCs w:val="24"/>
              </w:rPr>
              <w:t>……………..</w:t>
            </w:r>
          </w:p>
        </w:tc>
        <w:tc>
          <w:tcPr>
            <w:tcW w:w="703" w:type="dxa"/>
          </w:tcPr>
          <w:p w:rsidR="0032382B" w:rsidRPr="00B503BD" w:rsidRDefault="00B503BD" w:rsidP="003650B5">
            <w:pPr>
              <w:jc w:val="right"/>
              <w:rPr>
                <w:sz w:val="24"/>
                <w:szCs w:val="24"/>
              </w:rPr>
            </w:pPr>
            <w:r>
              <w:rPr>
                <w:sz w:val="24"/>
                <w:szCs w:val="24"/>
              </w:rPr>
              <w:t>25</w:t>
            </w:r>
          </w:p>
        </w:tc>
      </w:tr>
      <w:tr w:rsidR="00CB00A9" w:rsidRPr="00B503BD" w:rsidTr="00E74969">
        <w:tc>
          <w:tcPr>
            <w:tcW w:w="8755" w:type="dxa"/>
          </w:tcPr>
          <w:p w:rsidR="00CB00A9" w:rsidRPr="00B503BD" w:rsidRDefault="00CB00A9" w:rsidP="00B503BD">
            <w:pPr>
              <w:tabs>
                <w:tab w:val="left" w:pos="7695"/>
              </w:tabs>
              <w:jc w:val="both"/>
              <w:rPr>
                <w:sz w:val="24"/>
                <w:szCs w:val="24"/>
              </w:rPr>
            </w:pPr>
            <w:r w:rsidRPr="00B503BD">
              <w:rPr>
                <w:sz w:val="24"/>
                <w:szCs w:val="24"/>
              </w:rPr>
              <w:t>Список рекомендуемых источников……………</w:t>
            </w:r>
            <w:r w:rsidR="00E74969" w:rsidRPr="00B503BD">
              <w:rPr>
                <w:sz w:val="24"/>
                <w:szCs w:val="24"/>
              </w:rPr>
              <w:t>..</w:t>
            </w:r>
            <w:r w:rsidR="00B503BD">
              <w:rPr>
                <w:sz w:val="24"/>
                <w:szCs w:val="24"/>
              </w:rPr>
              <w:t>……………………………………..</w:t>
            </w:r>
          </w:p>
        </w:tc>
        <w:tc>
          <w:tcPr>
            <w:tcW w:w="703" w:type="dxa"/>
          </w:tcPr>
          <w:p w:rsidR="00CB00A9" w:rsidRPr="00B503BD" w:rsidRDefault="006F520F" w:rsidP="00B43354">
            <w:pPr>
              <w:jc w:val="right"/>
              <w:rPr>
                <w:sz w:val="24"/>
                <w:szCs w:val="24"/>
              </w:rPr>
            </w:pPr>
            <w:r>
              <w:rPr>
                <w:sz w:val="24"/>
                <w:szCs w:val="24"/>
              </w:rPr>
              <w:t>27</w:t>
            </w:r>
            <w:bookmarkStart w:id="0" w:name="_GoBack"/>
            <w:bookmarkEnd w:id="0"/>
          </w:p>
        </w:tc>
      </w:tr>
    </w:tbl>
    <w:p w:rsidR="001735D5" w:rsidRPr="00B503BD" w:rsidRDefault="001735D5" w:rsidP="001735D5">
      <w:pPr>
        <w:spacing w:after="0" w:line="240" w:lineRule="auto"/>
        <w:ind w:firstLine="709"/>
        <w:jc w:val="both"/>
        <w:rPr>
          <w:rFonts w:ascii="Times New Roman" w:hAnsi="Times New Roman" w:cs="Times New Roman"/>
          <w:sz w:val="24"/>
          <w:szCs w:val="24"/>
        </w:rPr>
      </w:pPr>
    </w:p>
    <w:p w:rsidR="001735D5" w:rsidRPr="00B503BD" w:rsidRDefault="001735D5" w:rsidP="001735D5">
      <w:pPr>
        <w:spacing w:after="0" w:line="240" w:lineRule="auto"/>
        <w:ind w:firstLine="709"/>
        <w:jc w:val="center"/>
        <w:rPr>
          <w:rFonts w:ascii="Times New Roman" w:hAnsi="Times New Roman" w:cs="Times New Roman"/>
          <w:sz w:val="24"/>
          <w:szCs w:val="24"/>
        </w:rPr>
      </w:pPr>
    </w:p>
    <w:p w:rsidR="001735D5" w:rsidRPr="00B503BD" w:rsidRDefault="001735D5" w:rsidP="00853F06">
      <w:pPr>
        <w:spacing w:after="0" w:line="240" w:lineRule="auto"/>
        <w:ind w:firstLine="709"/>
        <w:jc w:val="both"/>
        <w:rPr>
          <w:rFonts w:ascii="Times New Roman" w:hAnsi="Times New Roman" w:cs="Times New Roman"/>
          <w:sz w:val="24"/>
          <w:szCs w:val="24"/>
        </w:rPr>
      </w:pPr>
    </w:p>
    <w:p w:rsidR="001735D5" w:rsidRPr="00B503BD" w:rsidRDefault="001735D5" w:rsidP="00853F06">
      <w:pPr>
        <w:spacing w:after="0" w:line="240" w:lineRule="auto"/>
        <w:ind w:firstLine="709"/>
        <w:jc w:val="both"/>
        <w:rPr>
          <w:rFonts w:ascii="Times New Roman" w:hAnsi="Times New Roman" w:cs="Times New Roman"/>
          <w:sz w:val="24"/>
          <w:szCs w:val="24"/>
        </w:rPr>
      </w:pPr>
    </w:p>
    <w:p w:rsidR="003650B5" w:rsidRPr="00B503BD" w:rsidRDefault="003650B5" w:rsidP="00853F06">
      <w:pPr>
        <w:spacing w:after="0" w:line="240" w:lineRule="auto"/>
        <w:ind w:firstLine="709"/>
        <w:jc w:val="both"/>
        <w:rPr>
          <w:rFonts w:ascii="Times New Roman" w:hAnsi="Times New Roman" w:cs="Times New Roman"/>
          <w:sz w:val="24"/>
          <w:szCs w:val="24"/>
        </w:rPr>
      </w:pPr>
    </w:p>
    <w:p w:rsidR="003650B5" w:rsidRPr="00B503BD" w:rsidRDefault="003650B5" w:rsidP="00853F06">
      <w:pPr>
        <w:spacing w:after="0" w:line="240" w:lineRule="auto"/>
        <w:ind w:firstLine="709"/>
        <w:jc w:val="both"/>
        <w:rPr>
          <w:rFonts w:ascii="Times New Roman" w:hAnsi="Times New Roman" w:cs="Times New Roman"/>
          <w:sz w:val="24"/>
          <w:szCs w:val="24"/>
        </w:rPr>
      </w:pPr>
    </w:p>
    <w:p w:rsidR="003650B5" w:rsidRPr="00B503BD" w:rsidRDefault="003650B5" w:rsidP="00853F06">
      <w:pPr>
        <w:spacing w:after="0" w:line="240" w:lineRule="auto"/>
        <w:ind w:firstLine="709"/>
        <w:jc w:val="both"/>
        <w:rPr>
          <w:rFonts w:ascii="Times New Roman" w:hAnsi="Times New Roman" w:cs="Times New Roman"/>
          <w:sz w:val="24"/>
          <w:szCs w:val="24"/>
        </w:rPr>
      </w:pPr>
    </w:p>
    <w:p w:rsidR="003650B5" w:rsidRPr="00B503BD" w:rsidRDefault="003650B5" w:rsidP="00853F06">
      <w:pPr>
        <w:spacing w:after="0" w:line="240" w:lineRule="auto"/>
        <w:ind w:firstLine="709"/>
        <w:jc w:val="both"/>
        <w:rPr>
          <w:rFonts w:ascii="Times New Roman" w:hAnsi="Times New Roman" w:cs="Times New Roman"/>
          <w:sz w:val="24"/>
          <w:szCs w:val="24"/>
        </w:rPr>
      </w:pPr>
    </w:p>
    <w:p w:rsidR="003650B5" w:rsidRPr="00B503BD" w:rsidRDefault="003650B5" w:rsidP="00853F06">
      <w:pPr>
        <w:spacing w:after="0" w:line="240" w:lineRule="auto"/>
        <w:ind w:firstLine="709"/>
        <w:jc w:val="both"/>
        <w:rPr>
          <w:rFonts w:ascii="Times New Roman" w:hAnsi="Times New Roman" w:cs="Times New Roman"/>
          <w:sz w:val="24"/>
          <w:szCs w:val="24"/>
        </w:rPr>
      </w:pPr>
    </w:p>
    <w:p w:rsidR="003650B5" w:rsidRPr="00B503BD" w:rsidRDefault="003650B5" w:rsidP="00853F06">
      <w:pPr>
        <w:spacing w:after="0" w:line="240" w:lineRule="auto"/>
        <w:ind w:firstLine="709"/>
        <w:jc w:val="both"/>
        <w:rPr>
          <w:rFonts w:ascii="Times New Roman" w:hAnsi="Times New Roman" w:cs="Times New Roman"/>
          <w:sz w:val="24"/>
          <w:szCs w:val="24"/>
        </w:rPr>
      </w:pPr>
    </w:p>
    <w:p w:rsidR="003650B5" w:rsidRPr="00B503BD" w:rsidRDefault="003650B5" w:rsidP="00853F06">
      <w:pPr>
        <w:spacing w:after="0" w:line="240" w:lineRule="auto"/>
        <w:ind w:firstLine="709"/>
        <w:jc w:val="both"/>
        <w:rPr>
          <w:rFonts w:ascii="Times New Roman" w:hAnsi="Times New Roman" w:cs="Times New Roman"/>
          <w:sz w:val="24"/>
          <w:szCs w:val="24"/>
        </w:rPr>
      </w:pPr>
    </w:p>
    <w:p w:rsidR="003650B5" w:rsidRPr="00B503BD" w:rsidRDefault="003650B5" w:rsidP="00853F06">
      <w:pPr>
        <w:spacing w:after="0" w:line="240" w:lineRule="auto"/>
        <w:ind w:firstLine="709"/>
        <w:jc w:val="both"/>
        <w:rPr>
          <w:rFonts w:ascii="Times New Roman" w:hAnsi="Times New Roman" w:cs="Times New Roman"/>
          <w:sz w:val="24"/>
          <w:szCs w:val="24"/>
        </w:rPr>
      </w:pPr>
    </w:p>
    <w:p w:rsidR="003650B5" w:rsidRPr="00B503BD" w:rsidRDefault="003650B5" w:rsidP="00853F06">
      <w:pPr>
        <w:spacing w:after="0" w:line="240" w:lineRule="auto"/>
        <w:ind w:firstLine="709"/>
        <w:jc w:val="both"/>
        <w:rPr>
          <w:rFonts w:ascii="Times New Roman" w:hAnsi="Times New Roman" w:cs="Times New Roman"/>
          <w:sz w:val="24"/>
          <w:szCs w:val="24"/>
        </w:rPr>
      </w:pPr>
    </w:p>
    <w:p w:rsidR="003650B5" w:rsidRPr="00B503BD" w:rsidRDefault="003650B5" w:rsidP="00853F06">
      <w:pPr>
        <w:spacing w:after="0" w:line="240" w:lineRule="auto"/>
        <w:ind w:firstLine="709"/>
        <w:jc w:val="both"/>
        <w:rPr>
          <w:rFonts w:ascii="Times New Roman" w:hAnsi="Times New Roman" w:cs="Times New Roman"/>
          <w:sz w:val="24"/>
          <w:szCs w:val="24"/>
        </w:rPr>
      </w:pPr>
    </w:p>
    <w:p w:rsidR="003650B5" w:rsidRPr="00B503BD" w:rsidRDefault="003650B5" w:rsidP="00853F06">
      <w:pPr>
        <w:spacing w:after="0" w:line="240" w:lineRule="auto"/>
        <w:ind w:firstLine="709"/>
        <w:jc w:val="both"/>
        <w:rPr>
          <w:rFonts w:ascii="Times New Roman" w:hAnsi="Times New Roman" w:cs="Times New Roman"/>
          <w:sz w:val="24"/>
          <w:szCs w:val="24"/>
        </w:rPr>
      </w:pPr>
    </w:p>
    <w:p w:rsidR="003650B5" w:rsidRPr="00B503BD" w:rsidRDefault="003650B5" w:rsidP="00853F06">
      <w:pPr>
        <w:spacing w:after="0" w:line="240" w:lineRule="auto"/>
        <w:ind w:firstLine="709"/>
        <w:jc w:val="both"/>
        <w:rPr>
          <w:rFonts w:ascii="Times New Roman" w:hAnsi="Times New Roman" w:cs="Times New Roman"/>
          <w:sz w:val="24"/>
          <w:szCs w:val="24"/>
        </w:rPr>
      </w:pPr>
    </w:p>
    <w:p w:rsidR="003650B5" w:rsidRPr="00B503BD" w:rsidRDefault="003650B5" w:rsidP="00853F06">
      <w:pPr>
        <w:spacing w:after="0" w:line="240" w:lineRule="auto"/>
        <w:ind w:firstLine="709"/>
        <w:jc w:val="both"/>
        <w:rPr>
          <w:rFonts w:ascii="Times New Roman" w:hAnsi="Times New Roman" w:cs="Times New Roman"/>
          <w:sz w:val="24"/>
          <w:szCs w:val="24"/>
        </w:rPr>
      </w:pPr>
    </w:p>
    <w:p w:rsidR="003650B5" w:rsidRPr="00B503BD" w:rsidRDefault="003650B5" w:rsidP="00853F06">
      <w:pPr>
        <w:spacing w:after="0" w:line="240" w:lineRule="auto"/>
        <w:ind w:firstLine="709"/>
        <w:jc w:val="both"/>
        <w:rPr>
          <w:rFonts w:ascii="Times New Roman" w:hAnsi="Times New Roman" w:cs="Times New Roman"/>
          <w:sz w:val="24"/>
          <w:szCs w:val="24"/>
        </w:rPr>
      </w:pPr>
    </w:p>
    <w:p w:rsidR="00CB00A9" w:rsidRPr="00B503BD" w:rsidRDefault="00CB00A9" w:rsidP="00853F06">
      <w:pPr>
        <w:spacing w:after="0" w:line="240" w:lineRule="auto"/>
        <w:ind w:firstLine="709"/>
        <w:jc w:val="both"/>
        <w:rPr>
          <w:rFonts w:ascii="Times New Roman" w:hAnsi="Times New Roman" w:cs="Times New Roman"/>
          <w:sz w:val="24"/>
          <w:szCs w:val="24"/>
        </w:rPr>
      </w:pPr>
    </w:p>
    <w:p w:rsidR="00CB00A9" w:rsidRPr="00B503BD" w:rsidRDefault="00CB00A9" w:rsidP="00853F06">
      <w:pPr>
        <w:spacing w:after="0" w:line="240" w:lineRule="auto"/>
        <w:ind w:firstLine="709"/>
        <w:jc w:val="both"/>
        <w:rPr>
          <w:rFonts w:ascii="Times New Roman" w:hAnsi="Times New Roman" w:cs="Times New Roman"/>
          <w:sz w:val="24"/>
          <w:szCs w:val="24"/>
        </w:rPr>
      </w:pPr>
    </w:p>
    <w:p w:rsidR="003650B5" w:rsidRPr="00B503BD" w:rsidRDefault="003650B5" w:rsidP="00853F06">
      <w:pPr>
        <w:spacing w:after="0" w:line="240" w:lineRule="auto"/>
        <w:ind w:firstLine="709"/>
        <w:jc w:val="both"/>
        <w:rPr>
          <w:rFonts w:ascii="Times New Roman" w:hAnsi="Times New Roman" w:cs="Times New Roman"/>
          <w:sz w:val="24"/>
          <w:szCs w:val="24"/>
        </w:rPr>
      </w:pPr>
    </w:p>
    <w:p w:rsidR="003650B5" w:rsidRPr="00B503BD" w:rsidRDefault="003650B5" w:rsidP="00853F06">
      <w:pPr>
        <w:spacing w:after="0" w:line="240" w:lineRule="auto"/>
        <w:ind w:firstLine="709"/>
        <w:jc w:val="both"/>
        <w:rPr>
          <w:rFonts w:ascii="Times New Roman" w:hAnsi="Times New Roman" w:cs="Times New Roman"/>
          <w:sz w:val="24"/>
          <w:szCs w:val="24"/>
        </w:rPr>
      </w:pPr>
    </w:p>
    <w:p w:rsidR="00655216" w:rsidRPr="00B503BD" w:rsidRDefault="00655216" w:rsidP="00853F06">
      <w:pPr>
        <w:spacing w:after="0" w:line="240" w:lineRule="auto"/>
        <w:ind w:firstLine="709"/>
        <w:jc w:val="both"/>
        <w:rPr>
          <w:rFonts w:ascii="Times New Roman" w:hAnsi="Times New Roman" w:cs="Times New Roman"/>
          <w:sz w:val="24"/>
          <w:szCs w:val="24"/>
        </w:rPr>
      </w:pPr>
    </w:p>
    <w:p w:rsidR="00655216" w:rsidRPr="00B503BD" w:rsidRDefault="00655216" w:rsidP="00853F06">
      <w:pPr>
        <w:spacing w:after="0" w:line="240" w:lineRule="auto"/>
        <w:ind w:firstLine="709"/>
        <w:jc w:val="both"/>
        <w:rPr>
          <w:rFonts w:ascii="Times New Roman" w:hAnsi="Times New Roman" w:cs="Times New Roman"/>
          <w:sz w:val="24"/>
          <w:szCs w:val="24"/>
        </w:rPr>
      </w:pPr>
    </w:p>
    <w:p w:rsidR="007300BB" w:rsidRPr="00B503BD" w:rsidRDefault="007300BB" w:rsidP="00853F06">
      <w:pPr>
        <w:spacing w:after="0" w:line="240" w:lineRule="auto"/>
        <w:ind w:firstLine="709"/>
        <w:jc w:val="both"/>
        <w:rPr>
          <w:rFonts w:ascii="Times New Roman" w:hAnsi="Times New Roman" w:cs="Times New Roman"/>
          <w:sz w:val="24"/>
          <w:szCs w:val="24"/>
        </w:rPr>
      </w:pPr>
    </w:p>
    <w:p w:rsidR="007300BB" w:rsidRPr="00B503BD" w:rsidRDefault="007300BB" w:rsidP="00853F06">
      <w:pPr>
        <w:spacing w:after="0" w:line="240" w:lineRule="auto"/>
        <w:ind w:firstLine="709"/>
        <w:jc w:val="both"/>
        <w:rPr>
          <w:rFonts w:ascii="Times New Roman" w:hAnsi="Times New Roman" w:cs="Times New Roman"/>
          <w:sz w:val="24"/>
          <w:szCs w:val="24"/>
        </w:rPr>
      </w:pPr>
    </w:p>
    <w:p w:rsidR="00F37F18" w:rsidRPr="00B503BD" w:rsidRDefault="00F37F18" w:rsidP="00853F06">
      <w:pPr>
        <w:spacing w:after="0" w:line="240" w:lineRule="auto"/>
        <w:ind w:firstLine="709"/>
        <w:jc w:val="both"/>
        <w:rPr>
          <w:rFonts w:ascii="Times New Roman" w:hAnsi="Times New Roman" w:cs="Times New Roman"/>
          <w:sz w:val="24"/>
          <w:szCs w:val="24"/>
        </w:rPr>
      </w:pPr>
    </w:p>
    <w:p w:rsidR="00BB0CE5" w:rsidRDefault="00BB0CE5" w:rsidP="00853F06">
      <w:pPr>
        <w:spacing w:after="0" w:line="240" w:lineRule="auto"/>
        <w:ind w:firstLine="709"/>
        <w:jc w:val="both"/>
        <w:rPr>
          <w:rFonts w:ascii="Times New Roman" w:hAnsi="Times New Roman" w:cs="Times New Roman"/>
          <w:sz w:val="24"/>
          <w:szCs w:val="24"/>
        </w:rPr>
      </w:pPr>
    </w:p>
    <w:p w:rsidR="00B503BD" w:rsidRDefault="00B503BD" w:rsidP="00853F06">
      <w:pPr>
        <w:spacing w:after="0" w:line="240" w:lineRule="auto"/>
        <w:ind w:firstLine="709"/>
        <w:jc w:val="both"/>
        <w:rPr>
          <w:rFonts w:ascii="Times New Roman" w:hAnsi="Times New Roman" w:cs="Times New Roman"/>
          <w:sz w:val="24"/>
          <w:szCs w:val="24"/>
        </w:rPr>
      </w:pPr>
    </w:p>
    <w:p w:rsidR="00B503BD" w:rsidRDefault="00B503BD" w:rsidP="00853F06">
      <w:pPr>
        <w:spacing w:after="0" w:line="240" w:lineRule="auto"/>
        <w:ind w:firstLine="709"/>
        <w:jc w:val="both"/>
        <w:rPr>
          <w:rFonts w:ascii="Times New Roman" w:hAnsi="Times New Roman" w:cs="Times New Roman"/>
          <w:sz w:val="24"/>
          <w:szCs w:val="24"/>
        </w:rPr>
      </w:pPr>
    </w:p>
    <w:p w:rsidR="00B503BD" w:rsidRDefault="00B503BD" w:rsidP="00853F06">
      <w:pPr>
        <w:spacing w:after="0" w:line="240" w:lineRule="auto"/>
        <w:ind w:firstLine="709"/>
        <w:jc w:val="both"/>
        <w:rPr>
          <w:rFonts w:ascii="Times New Roman" w:hAnsi="Times New Roman" w:cs="Times New Roman"/>
          <w:sz w:val="24"/>
          <w:szCs w:val="24"/>
        </w:rPr>
      </w:pPr>
    </w:p>
    <w:p w:rsidR="00B503BD" w:rsidRDefault="00B503BD" w:rsidP="00853F06">
      <w:pPr>
        <w:spacing w:after="0" w:line="240" w:lineRule="auto"/>
        <w:ind w:firstLine="709"/>
        <w:jc w:val="both"/>
        <w:rPr>
          <w:rFonts w:ascii="Times New Roman" w:hAnsi="Times New Roman" w:cs="Times New Roman"/>
          <w:sz w:val="24"/>
          <w:szCs w:val="24"/>
        </w:rPr>
      </w:pPr>
    </w:p>
    <w:p w:rsidR="00B503BD" w:rsidRDefault="00B503BD" w:rsidP="00853F06">
      <w:pPr>
        <w:spacing w:after="0" w:line="240" w:lineRule="auto"/>
        <w:ind w:firstLine="709"/>
        <w:jc w:val="both"/>
        <w:rPr>
          <w:rFonts w:ascii="Times New Roman" w:hAnsi="Times New Roman" w:cs="Times New Roman"/>
          <w:sz w:val="24"/>
          <w:szCs w:val="24"/>
        </w:rPr>
      </w:pPr>
    </w:p>
    <w:p w:rsidR="00B503BD" w:rsidRDefault="00B503BD" w:rsidP="00853F06">
      <w:pPr>
        <w:spacing w:after="0" w:line="240" w:lineRule="auto"/>
        <w:ind w:firstLine="709"/>
        <w:jc w:val="both"/>
        <w:rPr>
          <w:rFonts w:ascii="Times New Roman" w:hAnsi="Times New Roman" w:cs="Times New Roman"/>
          <w:sz w:val="24"/>
          <w:szCs w:val="24"/>
        </w:rPr>
      </w:pPr>
    </w:p>
    <w:p w:rsidR="00B503BD" w:rsidRDefault="00B503BD" w:rsidP="00853F06">
      <w:pPr>
        <w:spacing w:after="0" w:line="240" w:lineRule="auto"/>
        <w:ind w:firstLine="709"/>
        <w:jc w:val="both"/>
        <w:rPr>
          <w:rFonts w:ascii="Times New Roman" w:hAnsi="Times New Roman" w:cs="Times New Roman"/>
          <w:sz w:val="24"/>
          <w:szCs w:val="24"/>
        </w:rPr>
      </w:pPr>
    </w:p>
    <w:p w:rsidR="00B503BD" w:rsidRDefault="00B503BD" w:rsidP="00853F06">
      <w:pPr>
        <w:spacing w:after="0" w:line="240" w:lineRule="auto"/>
        <w:ind w:firstLine="709"/>
        <w:jc w:val="both"/>
        <w:rPr>
          <w:rFonts w:ascii="Times New Roman" w:hAnsi="Times New Roman" w:cs="Times New Roman"/>
          <w:sz w:val="24"/>
          <w:szCs w:val="24"/>
        </w:rPr>
      </w:pPr>
    </w:p>
    <w:p w:rsidR="00B503BD" w:rsidRDefault="00B503BD" w:rsidP="00853F06">
      <w:pPr>
        <w:spacing w:after="0" w:line="240" w:lineRule="auto"/>
        <w:ind w:firstLine="709"/>
        <w:jc w:val="both"/>
        <w:rPr>
          <w:rFonts w:ascii="Times New Roman" w:hAnsi="Times New Roman" w:cs="Times New Roman"/>
          <w:sz w:val="24"/>
          <w:szCs w:val="24"/>
        </w:rPr>
      </w:pPr>
    </w:p>
    <w:p w:rsidR="00B503BD" w:rsidRPr="00B503BD" w:rsidRDefault="00B503BD" w:rsidP="00853F06">
      <w:pPr>
        <w:spacing w:after="0" w:line="240" w:lineRule="auto"/>
        <w:ind w:firstLine="709"/>
        <w:jc w:val="both"/>
        <w:rPr>
          <w:rFonts w:ascii="Times New Roman" w:hAnsi="Times New Roman" w:cs="Times New Roman"/>
          <w:sz w:val="24"/>
          <w:szCs w:val="24"/>
        </w:rPr>
      </w:pPr>
    </w:p>
    <w:p w:rsidR="00853F06" w:rsidRPr="00B503BD" w:rsidRDefault="0032382B" w:rsidP="0032382B">
      <w:pPr>
        <w:spacing w:after="0" w:line="240" w:lineRule="auto"/>
        <w:ind w:firstLine="709"/>
        <w:jc w:val="both"/>
        <w:rPr>
          <w:rFonts w:ascii="Times New Roman" w:hAnsi="Times New Roman" w:cs="Times New Roman"/>
          <w:b/>
          <w:sz w:val="24"/>
          <w:szCs w:val="24"/>
        </w:rPr>
      </w:pPr>
      <w:r w:rsidRPr="00B503BD">
        <w:rPr>
          <w:rFonts w:ascii="Times New Roman" w:hAnsi="Times New Roman" w:cs="Times New Roman"/>
          <w:b/>
          <w:sz w:val="24"/>
          <w:szCs w:val="24"/>
        </w:rPr>
        <w:lastRenderedPageBreak/>
        <w:t>1.</w:t>
      </w:r>
      <w:r w:rsidRPr="00B503BD">
        <w:rPr>
          <w:rFonts w:ascii="Times New Roman" w:hAnsi="Times New Roman" w:cs="Times New Roman"/>
          <w:b/>
          <w:sz w:val="24"/>
          <w:szCs w:val="24"/>
        </w:rPr>
        <w:tab/>
        <w:t>Пояснительная записка</w:t>
      </w:r>
    </w:p>
    <w:p w:rsidR="00F43C96" w:rsidRPr="00B503BD" w:rsidRDefault="00F43C96" w:rsidP="00853F06">
      <w:pPr>
        <w:spacing w:after="0" w:line="240" w:lineRule="auto"/>
        <w:ind w:firstLine="709"/>
        <w:jc w:val="both"/>
        <w:rPr>
          <w:rFonts w:ascii="Times New Roman" w:hAnsi="Times New Roman" w:cs="Times New Roman"/>
          <w:sz w:val="24"/>
          <w:szCs w:val="24"/>
        </w:rPr>
      </w:pPr>
    </w:p>
    <w:p w:rsidR="00BB0CE5" w:rsidRPr="00B503BD" w:rsidRDefault="00BB0CE5" w:rsidP="00BB0CE5">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Логика – наука о мышлении. Но в отличие от других наук, изучающих мышление человека, например физиологии высшей нервной деятельности или психологии, логика изучает мышление как средство познания.</w:t>
      </w:r>
    </w:p>
    <w:p w:rsidR="00BB0CE5" w:rsidRPr="00B503BD" w:rsidRDefault="00BB0CE5" w:rsidP="00BB0CE5">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Знание логики помогает составить логически стройную, хорошо аргументированную речь, вскрыть противоречия в выступлениях оппонентов, опровергнуть доводы, выдвинутые противной стороной, правильно составить официальные документы. Изучение закономерности мышления, их сознательное использование в процессе рассуждения вырабатывает навык мыслить более последовательно, непротиворечиво, доказательно, ясно и определенно.</w:t>
      </w:r>
    </w:p>
    <w:p w:rsidR="00BB0CE5" w:rsidRPr="00B503BD" w:rsidRDefault="00BB0CE5" w:rsidP="00BB0CE5">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Изучение логики является важной составной частью обучения правовым наукам. Знание логики и умение ее использовать в практической деятельности – гарантия успеха в квалификации преступления, выступлении в суде, заключении договора и других видах деятельности юриста, а также представителей других специальностей. Логика присутствует на всех этапах процесса применения права. </w:t>
      </w:r>
    </w:p>
    <w:p w:rsidR="00BB0CE5" w:rsidRPr="00B503BD" w:rsidRDefault="00BB0CE5" w:rsidP="00BB0CE5">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Изучение теоретических вопросов логики не является самоцелью. Главное – уметь применять логические законы, формы, приемы и операции на практике, в процессе рассуждения. Для этого приобретения навыков в практические занятия (семинары) включены логические задачи (упражнения). </w:t>
      </w:r>
    </w:p>
    <w:p w:rsidR="00BB0CE5" w:rsidRPr="00B503BD" w:rsidRDefault="00BB0CE5" w:rsidP="00BB0CE5">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Решать задачи целесообразно не после усвоения всего теоретического курса, а в процессе изучения его отдельных разделов. Чем больше будет решено задач на то или иное правило, тем успешнее будут усваиваться основные положения логики. Причем рекомендуется задачи решать дома самостоятельно, после изучения соответствующего теоретического материала, а затем на практическом занятии (семинаре) проверить и закрепить навыки решения задач, уже совместно с преподавателем.</w:t>
      </w:r>
    </w:p>
    <w:p w:rsidR="00BB0CE5" w:rsidRPr="00B503BD" w:rsidRDefault="00BB0CE5" w:rsidP="00BB0CE5">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Изучение дисциплины складывается из аудиторной и внеаудиторной работы студентов. Аудиторная работа в свою очередь включает посещение лекций и практических занятий, внеаудиторная – это самостоятельная работа студентов. Внеаудиторная самостоятельная работа включает в себя следующие виды самостоятельной работы:</w:t>
      </w:r>
    </w:p>
    <w:p w:rsidR="00BB0CE5" w:rsidRPr="00B503BD" w:rsidRDefault="00BB0CE5" w:rsidP="00BB0CE5">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выполнение контрольной работы;</w:t>
      </w:r>
    </w:p>
    <w:p w:rsidR="00BB0CE5" w:rsidRPr="00B503BD" w:rsidRDefault="00BB0CE5" w:rsidP="00BB0CE5">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  - самоподготовка (проработка и повторение лекционного материала и материала учебников и учебных пособий);</w:t>
      </w:r>
    </w:p>
    <w:p w:rsidR="00BB0CE5" w:rsidRPr="00B503BD" w:rsidRDefault="00BB0CE5" w:rsidP="00BB0CE5">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 - подготовка к практическим занятиям</w:t>
      </w:r>
    </w:p>
    <w:p w:rsidR="00BB0CE5" w:rsidRPr="00B503BD" w:rsidRDefault="00BB0CE5" w:rsidP="00BB0CE5">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подготовка к зачету.</w:t>
      </w:r>
    </w:p>
    <w:p w:rsidR="00BB0CE5" w:rsidRPr="00B503BD" w:rsidRDefault="00BB0CE5" w:rsidP="00BB0CE5">
      <w:pPr>
        <w:spacing w:after="0" w:line="240" w:lineRule="auto"/>
        <w:ind w:firstLine="709"/>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Содержание самостоятельной работы студентов в значительной мере определяется заданиями, получаемыми от преподавателя в рамках аудиторных занятий.</w:t>
      </w:r>
    </w:p>
    <w:p w:rsidR="00BB0CE5" w:rsidRPr="00B503BD" w:rsidRDefault="00BB0CE5" w:rsidP="00BB0CE5">
      <w:pPr>
        <w:spacing w:after="0" w:line="240" w:lineRule="auto"/>
        <w:ind w:firstLine="709"/>
        <w:jc w:val="both"/>
        <w:rPr>
          <w:rFonts w:ascii="Times New Roman" w:eastAsia="Times New Roman" w:hAnsi="Times New Roman" w:cs="Times New Roman"/>
          <w:sz w:val="24"/>
          <w:szCs w:val="24"/>
          <w:lang w:eastAsia="ru-RU"/>
        </w:rPr>
      </w:pPr>
    </w:p>
    <w:p w:rsidR="001B4A7D" w:rsidRPr="00B503BD" w:rsidRDefault="001B4A7D" w:rsidP="00BB0CE5">
      <w:pPr>
        <w:spacing w:after="0" w:line="240" w:lineRule="auto"/>
        <w:ind w:firstLine="709"/>
        <w:jc w:val="both"/>
        <w:rPr>
          <w:rFonts w:ascii="Times New Roman" w:hAnsi="Times New Roman" w:cs="Times New Roman"/>
          <w:sz w:val="24"/>
          <w:szCs w:val="24"/>
        </w:rPr>
      </w:pPr>
    </w:p>
    <w:p w:rsidR="0032382B" w:rsidRPr="00B503BD" w:rsidRDefault="00F37F18" w:rsidP="00853F06">
      <w:pPr>
        <w:spacing w:after="0" w:line="240" w:lineRule="auto"/>
        <w:ind w:firstLine="709"/>
        <w:jc w:val="both"/>
        <w:rPr>
          <w:rFonts w:ascii="Times New Roman" w:hAnsi="Times New Roman" w:cs="Times New Roman"/>
          <w:b/>
          <w:sz w:val="24"/>
          <w:szCs w:val="24"/>
        </w:rPr>
      </w:pPr>
      <w:r w:rsidRPr="00B503BD">
        <w:rPr>
          <w:rFonts w:ascii="Times New Roman" w:hAnsi="Times New Roman" w:cs="Times New Roman"/>
          <w:b/>
          <w:sz w:val="24"/>
          <w:szCs w:val="24"/>
        </w:rPr>
        <w:t>2</w:t>
      </w:r>
      <w:r w:rsidR="0032382B" w:rsidRPr="00B503BD">
        <w:rPr>
          <w:rFonts w:ascii="Times New Roman" w:hAnsi="Times New Roman" w:cs="Times New Roman"/>
          <w:b/>
          <w:sz w:val="24"/>
          <w:szCs w:val="24"/>
        </w:rPr>
        <w:t>. Методические рекомендации студентам</w:t>
      </w:r>
    </w:p>
    <w:p w:rsidR="0043768A" w:rsidRPr="00B503BD" w:rsidRDefault="0043768A" w:rsidP="00853F06">
      <w:pPr>
        <w:spacing w:after="0" w:line="240" w:lineRule="auto"/>
        <w:ind w:firstLine="709"/>
        <w:jc w:val="both"/>
        <w:rPr>
          <w:rFonts w:ascii="Times New Roman" w:hAnsi="Times New Roman" w:cs="Times New Roman"/>
          <w:sz w:val="24"/>
          <w:szCs w:val="24"/>
        </w:rPr>
      </w:pPr>
    </w:p>
    <w:p w:rsidR="00C76B64" w:rsidRPr="00B503BD" w:rsidRDefault="00F37F18" w:rsidP="0032382B">
      <w:pPr>
        <w:spacing w:after="0" w:line="240" w:lineRule="auto"/>
        <w:ind w:firstLine="709"/>
        <w:jc w:val="both"/>
        <w:rPr>
          <w:rFonts w:ascii="Times New Roman" w:hAnsi="Times New Roman" w:cs="Times New Roman"/>
          <w:b/>
          <w:sz w:val="24"/>
          <w:szCs w:val="24"/>
        </w:rPr>
      </w:pPr>
      <w:r w:rsidRPr="00B503BD">
        <w:rPr>
          <w:rFonts w:ascii="Times New Roman" w:hAnsi="Times New Roman" w:cs="Times New Roman"/>
          <w:b/>
          <w:sz w:val="24"/>
          <w:szCs w:val="24"/>
        </w:rPr>
        <w:t>2</w:t>
      </w:r>
      <w:r w:rsidR="0032382B" w:rsidRPr="00B503BD">
        <w:rPr>
          <w:rFonts w:ascii="Times New Roman" w:hAnsi="Times New Roman" w:cs="Times New Roman"/>
          <w:b/>
          <w:sz w:val="24"/>
          <w:szCs w:val="24"/>
        </w:rPr>
        <w:t xml:space="preserve">.1 Методические рекомендации </w:t>
      </w:r>
      <w:r w:rsidR="00CB00A9" w:rsidRPr="00B503BD">
        <w:rPr>
          <w:rFonts w:ascii="Times New Roman" w:hAnsi="Times New Roman" w:cs="Times New Roman"/>
          <w:b/>
          <w:sz w:val="24"/>
          <w:szCs w:val="24"/>
        </w:rPr>
        <w:t xml:space="preserve">по </w:t>
      </w:r>
      <w:r w:rsidR="001B4A7D" w:rsidRPr="00B503BD">
        <w:rPr>
          <w:rFonts w:ascii="Times New Roman" w:hAnsi="Times New Roman" w:cs="Times New Roman"/>
          <w:b/>
          <w:sz w:val="24"/>
          <w:szCs w:val="24"/>
        </w:rPr>
        <w:t>подготовке к лекционным занятиям</w:t>
      </w:r>
    </w:p>
    <w:p w:rsidR="00C76B64" w:rsidRPr="00B503BD" w:rsidRDefault="00C76B64" w:rsidP="0032382B">
      <w:pPr>
        <w:spacing w:after="0" w:line="240" w:lineRule="auto"/>
        <w:ind w:firstLine="709"/>
        <w:jc w:val="both"/>
        <w:rPr>
          <w:rFonts w:ascii="Times New Roman" w:hAnsi="Times New Roman" w:cs="Times New Roman"/>
          <w:sz w:val="24"/>
          <w:szCs w:val="24"/>
        </w:rPr>
      </w:pPr>
    </w:p>
    <w:p w:rsidR="00BB0CE5" w:rsidRPr="00B503BD" w:rsidRDefault="00BB0CE5" w:rsidP="00BB0CE5">
      <w:pPr>
        <w:spacing w:after="0" w:line="240" w:lineRule="auto"/>
        <w:ind w:firstLine="709"/>
        <w:jc w:val="both"/>
        <w:rPr>
          <w:rFonts w:ascii="Times New Roman" w:hAnsi="Times New Roman" w:cs="Times New Roman"/>
          <w:sz w:val="24"/>
          <w:szCs w:val="24"/>
        </w:rPr>
      </w:pPr>
      <w:r w:rsidRPr="00B503BD">
        <w:rPr>
          <w:rFonts w:ascii="Times New Roman" w:hAnsi="Times New Roman" w:cs="Times New Roman"/>
          <w:sz w:val="24"/>
          <w:szCs w:val="24"/>
        </w:rPr>
        <w:t>Логика – наука о мышлении. Но в отличие от других наук, изучающих мышление человека, например, физиологии высшей нервной деятельности или психологии, логика изучает мышление как средство познания.</w:t>
      </w:r>
    </w:p>
    <w:p w:rsidR="00BB0CE5" w:rsidRPr="00B503BD" w:rsidRDefault="00BB0CE5" w:rsidP="00BB0CE5">
      <w:pPr>
        <w:spacing w:after="0" w:line="240" w:lineRule="auto"/>
        <w:ind w:firstLine="709"/>
        <w:jc w:val="both"/>
        <w:rPr>
          <w:rFonts w:ascii="Times New Roman" w:hAnsi="Times New Roman" w:cs="Times New Roman"/>
          <w:sz w:val="24"/>
          <w:szCs w:val="24"/>
        </w:rPr>
      </w:pPr>
      <w:r w:rsidRPr="00B503BD">
        <w:rPr>
          <w:rFonts w:ascii="Times New Roman" w:hAnsi="Times New Roman" w:cs="Times New Roman"/>
          <w:sz w:val="24"/>
          <w:szCs w:val="24"/>
        </w:rPr>
        <w:t xml:space="preserve">Знание логики помогает составить логически стройную, хорошо аргументированную речь, вскрыть противоречия в выступлениях оппонентов, опровергнуть доводы, выдвинутые противной стороной, правильно составить официальные документы. Изучение закономерности мышления, их сознательное </w:t>
      </w:r>
      <w:r w:rsidRPr="00B503BD">
        <w:rPr>
          <w:rFonts w:ascii="Times New Roman" w:hAnsi="Times New Roman" w:cs="Times New Roman"/>
          <w:sz w:val="24"/>
          <w:szCs w:val="24"/>
        </w:rPr>
        <w:lastRenderedPageBreak/>
        <w:t>использование в процессе рассуждения вырабатывает навык мыслить более последовательно, непротиворечиво, доказательно, ясно и определенно.</w:t>
      </w:r>
    </w:p>
    <w:p w:rsidR="00BB0CE5" w:rsidRPr="00B503BD" w:rsidRDefault="00BB0CE5" w:rsidP="00BB0CE5">
      <w:pPr>
        <w:spacing w:after="0" w:line="240" w:lineRule="auto"/>
        <w:ind w:firstLine="709"/>
        <w:jc w:val="both"/>
        <w:rPr>
          <w:rFonts w:ascii="Times New Roman" w:hAnsi="Times New Roman" w:cs="Times New Roman"/>
          <w:sz w:val="24"/>
          <w:szCs w:val="24"/>
        </w:rPr>
      </w:pPr>
      <w:r w:rsidRPr="00B503BD">
        <w:rPr>
          <w:rFonts w:ascii="Times New Roman" w:hAnsi="Times New Roman" w:cs="Times New Roman"/>
          <w:sz w:val="24"/>
          <w:szCs w:val="24"/>
        </w:rPr>
        <w:t>Изучение логики является важной составной частью обучения правовым наукам. Знание логики и умение ее использовать в практической деятельности – гарантия успеха в квалификации преступления, выступлении в суде, заключении договора и других видах деятельности юриста, а также представителей других специальностей. Логика присутствует на всех этапах процесса применения права.</w:t>
      </w:r>
    </w:p>
    <w:p w:rsidR="00BB0CE5" w:rsidRPr="00B503BD" w:rsidRDefault="00BB0CE5" w:rsidP="00BB0CE5">
      <w:pPr>
        <w:spacing w:after="0" w:line="240" w:lineRule="auto"/>
        <w:ind w:firstLine="709"/>
        <w:jc w:val="both"/>
        <w:rPr>
          <w:rFonts w:ascii="Times New Roman" w:hAnsi="Times New Roman" w:cs="Times New Roman"/>
          <w:sz w:val="24"/>
          <w:szCs w:val="24"/>
        </w:rPr>
      </w:pPr>
      <w:r w:rsidRPr="00B503BD">
        <w:rPr>
          <w:rFonts w:ascii="Times New Roman" w:hAnsi="Times New Roman" w:cs="Times New Roman"/>
          <w:sz w:val="24"/>
          <w:szCs w:val="24"/>
        </w:rPr>
        <w:t>Посещение лекций является необходимым условием успешного изучения дисциплины. На лекции студент имеет возможность законспектировать основной материал лекции, задать интересующие его вопросы, наглядно увидеть примеры решения упражнений по логике. Плодотворная работа студента на лекционном занятии снижает время подготовки к практическому занятию.</w:t>
      </w:r>
    </w:p>
    <w:p w:rsidR="001B4A7D" w:rsidRPr="00B503BD" w:rsidRDefault="00BB0CE5" w:rsidP="00BB0CE5">
      <w:pPr>
        <w:spacing w:after="0" w:line="240" w:lineRule="auto"/>
        <w:ind w:firstLine="709"/>
        <w:jc w:val="both"/>
        <w:rPr>
          <w:rFonts w:ascii="Times New Roman" w:hAnsi="Times New Roman" w:cs="Times New Roman"/>
          <w:sz w:val="24"/>
          <w:szCs w:val="24"/>
        </w:rPr>
      </w:pPr>
      <w:r w:rsidRPr="00B503BD">
        <w:rPr>
          <w:rFonts w:ascii="Times New Roman" w:hAnsi="Times New Roman" w:cs="Times New Roman"/>
          <w:sz w:val="24"/>
          <w:szCs w:val="24"/>
        </w:rPr>
        <w:t>Специфика логики как науки о формах и законах правильного (истинного) мышлении, отражающего действительность, заключается не столько в механическом заучивании и закреплении теоретических знаний, сколько в возможности на их основе выполнять тематические упражнения. Упражнения решаются студентами на практических занятиях, а также в качестве домашнего задания. Упражнения используются для закрепления каких-либо знаний и усовершенствования каких-либо мыслительных навыков. Благодаря упражнениям, т.е. постоянным интеллектуальным действиям, вырабатывается привычка рассуждать правильно, доказательно, пользуясь логическими категориями и их определениями</w:t>
      </w:r>
      <w:r w:rsidR="001B4A7D" w:rsidRPr="00B503BD">
        <w:rPr>
          <w:rFonts w:ascii="Times New Roman" w:hAnsi="Times New Roman" w:cs="Times New Roman"/>
          <w:sz w:val="24"/>
          <w:szCs w:val="24"/>
        </w:rPr>
        <w:t>.</w:t>
      </w:r>
    </w:p>
    <w:p w:rsidR="001B4A7D" w:rsidRPr="00B503BD" w:rsidRDefault="001B4A7D" w:rsidP="00BB0CE5">
      <w:pPr>
        <w:spacing w:after="0" w:line="240" w:lineRule="auto"/>
        <w:ind w:firstLine="709"/>
        <w:jc w:val="both"/>
        <w:rPr>
          <w:rFonts w:ascii="Times New Roman" w:hAnsi="Times New Roman" w:cs="Times New Roman"/>
          <w:sz w:val="24"/>
          <w:szCs w:val="24"/>
        </w:rPr>
      </w:pPr>
    </w:p>
    <w:p w:rsidR="00BB0CE5" w:rsidRPr="00B503BD" w:rsidRDefault="001B4A7D" w:rsidP="00BB0CE5">
      <w:pPr>
        <w:spacing w:after="0" w:line="240" w:lineRule="auto"/>
        <w:ind w:firstLine="720"/>
        <w:jc w:val="both"/>
        <w:rPr>
          <w:rFonts w:ascii="Times New Roman" w:eastAsia="Times New Roman" w:hAnsi="Times New Roman" w:cs="Times New Roman"/>
          <w:b/>
          <w:sz w:val="24"/>
          <w:szCs w:val="24"/>
          <w:lang w:eastAsia="ru-RU"/>
        </w:rPr>
      </w:pPr>
      <w:r w:rsidRPr="00B503BD">
        <w:rPr>
          <w:rFonts w:ascii="Times New Roman" w:hAnsi="Times New Roman" w:cs="Times New Roman"/>
          <w:b/>
          <w:sz w:val="24"/>
          <w:szCs w:val="24"/>
        </w:rPr>
        <w:t xml:space="preserve">2.2 </w:t>
      </w:r>
      <w:r w:rsidR="00BB0CE5" w:rsidRPr="00B503BD">
        <w:rPr>
          <w:rFonts w:ascii="Times New Roman" w:hAnsi="Times New Roman" w:cs="Times New Roman"/>
          <w:b/>
          <w:sz w:val="24"/>
          <w:szCs w:val="24"/>
        </w:rPr>
        <w:t>Методические р</w:t>
      </w:r>
      <w:r w:rsidR="00BB0CE5" w:rsidRPr="00B503BD">
        <w:rPr>
          <w:rFonts w:ascii="Times New Roman" w:eastAsia="Times New Roman" w:hAnsi="Times New Roman" w:cs="Times New Roman"/>
          <w:b/>
          <w:sz w:val="24"/>
          <w:szCs w:val="24"/>
          <w:lang w:eastAsia="ru-RU"/>
        </w:rPr>
        <w:t>екомендации по изучению отдельных тем дисциплины</w:t>
      </w:r>
    </w:p>
    <w:p w:rsidR="00BB0CE5" w:rsidRPr="00B503BD" w:rsidRDefault="00BB0CE5" w:rsidP="00BB0CE5">
      <w:pPr>
        <w:spacing w:after="0" w:line="240" w:lineRule="auto"/>
        <w:ind w:firstLine="709"/>
        <w:jc w:val="both"/>
        <w:rPr>
          <w:rFonts w:ascii="Times New Roman" w:eastAsia="Calibri" w:hAnsi="Times New Roman" w:cs="Times New Roman"/>
          <w:sz w:val="24"/>
          <w:szCs w:val="24"/>
        </w:rPr>
      </w:pPr>
    </w:p>
    <w:p w:rsidR="00BB0CE5" w:rsidRPr="00B503BD" w:rsidRDefault="00BB0CE5" w:rsidP="00BB0CE5">
      <w:pPr>
        <w:spacing w:after="0" w:line="240" w:lineRule="auto"/>
        <w:ind w:firstLine="709"/>
        <w:jc w:val="both"/>
        <w:rPr>
          <w:rFonts w:ascii="Times New Roman" w:eastAsia="Calibri" w:hAnsi="Times New Roman" w:cs="Times New Roman"/>
          <w:sz w:val="24"/>
          <w:szCs w:val="24"/>
        </w:rPr>
      </w:pPr>
      <w:r w:rsidRPr="00B503BD">
        <w:rPr>
          <w:rFonts w:ascii="Times New Roman" w:eastAsia="Calibri" w:hAnsi="Times New Roman" w:cs="Times New Roman"/>
          <w:sz w:val="24"/>
          <w:szCs w:val="24"/>
        </w:rPr>
        <w:t>При изучении темы «Предмет и значение логики» нужно, прежде всего, понять сущность мышления, его роль в познании. Эти вопросы связаны с рядом общетеоретических, философских проблем. Их усвоение позволит четко определить предмет логики. Важно уяснить, что логика изучает мышление не всесторонне, ее предметом являются формы человеческого мышления, его законы, приемы и операции. Законы и формы представляют собой своеобразное отражение в мышлении человека связей и отношений предметов объективной деятельности. Они возникли в результате многовековой практики человеческого познания.</w:t>
      </w:r>
    </w:p>
    <w:p w:rsidR="00BB0CE5" w:rsidRPr="00B503BD" w:rsidRDefault="00BB0CE5" w:rsidP="00BB0CE5">
      <w:pPr>
        <w:spacing w:after="0" w:line="240" w:lineRule="auto"/>
        <w:ind w:firstLine="709"/>
        <w:jc w:val="both"/>
        <w:rPr>
          <w:rFonts w:ascii="Times New Roman" w:eastAsia="Calibri" w:hAnsi="Times New Roman" w:cs="Times New Roman"/>
          <w:sz w:val="24"/>
          <w:szCs w:val="24"/>
        </w:rPr>
      </w:pPr>
      <w:r w:rsidRPr="00B503BD">
        <w:rPr>
          <w:rFonts w:ascii="Times New Roman" w:eastAsia="Calibri" w:hAnsi="Times New Roman" w:cs="Times New Roman"/>
          <w:sz w:val="24"/>
          <w:szCs w:val="24"/>
        </w:rPr>
        <w:t>Необходимо хорошо разобраться в сущности логических законов и форм, понять, что такое правильность рассуждения. Изучая этот вопрос, нужно отличать формальную правильность рассуждения от истинной мысли. Мысль является истинной, если она соответствует действительности. Истинность мысли – необходимое условие правильного рассуждения. Другим необходимым его условием являются правильная связь мыслей в процессе рассуждения, их правильное построение.</w:t>
      </w:r>
    </w:p>
    <w:p w:rsidR="00BB0CE5" w:rsidRPr="00B503BD" w:rsidRDefault="00BB0CE5" w:rsidP="00BB0CE5">
      <w:pPr>
        <w:spacing w:after="0" w:line="240" w:lineRule="auto"/>
        <w:ind w:firstLine="709"/>
        <w:jc w:val="both"/>
        <w:rPr>
          <w:rFonts w:ascii="Times New Roman" w:eastAsia="Calibri" w:hAnsi="Times New Roman" w:cs="Times New Roman"/>
          <w:sz w:val="24"/>
          <w:szCs w:val="24"/>
        </w:rPr>
      </w:pPr>
      <w:r w:rsidRPr="00B503BD">
        <w:rPr>
          <w:rFonts w:ascii="Times New Roman" w:eastAsia="Calibri" w:hAnsi="Times New Roman" w:cs="Times New Roman"/>
          <w:sz w:val="24"/>
          <w:szCs w:val="24"/>
        </w:rPr>
        <w:t>Логика изучает мышление со стороны его логической правильности, отвлекаясь от конкретного содержание мыслей. Она изучает формы, в которых протекает мышление, выделяет структуру, общую для мыслей, различных по содержанию, формулирует законы и правила оперирования ими. Вместе с тем в процессе рассуждения истинность мыслей по содержанию и их правильное построение по форме неотделимы друг от друга. Истинность мыслей и правильность рассуждения – это две стороны единого процесса познания. Изучая тему, важно разобраться в том, что такое символическая (математическая) логика, выяснить соотношение логики формальной и логики диалектической, понять значение логики в работе юриста.</w:t>
      </w:r>
    </w:p>
    <w:p w:rsidR="00BB0CE5" w:rsidRPr="00B503BD" w:rsidRDefault="00BB0CE5" w:rsidP="00BB0CE5">
      <w:pPr>
        <w:spacing w:after="0" w:line="240" w:lineRule="auto"/>
        <w:ind w:firstLine="709"/>
        <w:jc w:val="both"/>
        <w:rPr>
          <w:rFonts w:ascii="Times New Roman" w:eastAsia="Calibri" w:hAnsi="Times New Roman" w:cs="Times New Roman"/>
          <w:sz w:val="24"/>
          <w:szCs w:val="24"/>
        </w:rPr>
      </w:pPr>
      <w:r w:rsidRPr="00B503BD">
        <w:rPr>
          <w:rFonts w:ascii="Times New Roman" w:eastAsia="Calibri" w:hAnsi="Times New Roman" w:cs="Times New Roman"/>
          <w:sz w:val="24"/>
          <w:szCs w:val="24"/>
        </w:rPr>
        <w:t xml:space="preserve">Одна из важных тем курса – «Основные логические законы». Законы тождества, непротиворечия, исключенного третьего и достаточного основания выражают коренные свойства логического мышления – его определенность, непротиворечивость, последовательность и обоснованность. Уяснение сущности основных формально – логических законов, их роли в процессе рассуждения, значения в работе юриста поможет </w:t>
      </w:r>
      <w:r w:rsidRPr="00B503BD">
        <w:rPr>
          <w:rFonts w:ascii="Times New Roman" w:eastAsia="Calibri" w:hAnsi="Times New Roman" w:cs="Times New Roman"/>
          <w:sz w:val="24"/>
          <w:szCs w:val="24"/>
        </w:rPr>
        <w:lastRenderedPageBreak/>
        <w:t>выявлению и устранению логических ошибок, возникающих при нарушении требований этих законов. Незнание основных законов мышления является существенным пробелом в подготовке студента юридического вуза.</w:t>
      </w:r>
    </w:p>
    <w:p w:rsidR="00BB0CE5" w:rsidRPr="00B503BD" w:rsidRDefault="00BB0CE5" w:rsidP="00BB0CE5">
      <w:pPr>
        <w:spacing w:after="0" w:line="240" w:lineRule="auto"/>
        <w:ind w:firstLine="709"/>
        <w:jc w:val="both"/>
        <w:rPr>
          <w:rFonts w:ascii="Times New Roman" w:eastAsia="Calibri" w:hAnsi="Times New Roman" w:cs="Times New Roman"/>
          <w:sz w:val="24"/>
          <w:szCs w:val="24"/>
        </w:rPr>
      </w:pPr>
      <w:r w:rsidRPr="00B503BD">
        <w:rPr>
          <w:rFonts w:ascii="Times New Roman" w:eastAsia="Calibri" w:hAnsi="Times New Roman" w:cs="Times New Roman"/>
          <w:sz w:val="24"/>
          <w:szCs w:val="24"/>
        </w:rPr>
        <w:t>При изучений тем «Понятие» и «Логические операции с понятиями» следует обратить особое внимание на вопросы: понятие как форма мышления, содержание и объем понятия, виды понятий, отношения между понятиями, операции ограничения и обобщения, определения и деление понятий.</w:t>
      </w:r>
    </w:p>
    <w:p w:rsidR="00BB0CE5" w:rsidRPr="00B503BD" w:rsidRDefault="00BB0CE5" w:rsidP="00BB0CE5">
      <w:pPr>
        <w:spacing w:after="0" w:line="240" w:lineRule="auto"/>
        <w:ind w:firstLine="709"/>
        <w:jc w:val="both"/>
        <w:rPr>
          <w:rFonts w:ascii="Times New Roman" w:eastAsia="Calibri" w:hAnsi="Times New Roman" w:cs="Times New Roman"/>
          <w:sz w:val="24"/>
          <w:szCs w:val="24"/>
        </w:rPr>
      </w:pPr>
      <w:r w:rsidRPr="00B503BD">
        <w:rPr>
          <w:rFonts w:ascii="Times New Roman" w:eastAsia="Calibri" w:hAnsi="Times New Roman" w:cs="Times New Roman"/>
          <w:sz w:val="24"/>
          <w:szCs w:val="24"/>
        </w:rPr>
        <w:t>Логика рассуждения предполагает умение различать виды понятий: определять, является ли данное понятие общим или единичным, конкретным или абстрактным, положительным или отрицательным, относительным или безотносительным. Важно разобраться в видах отношений между понятиями по их совместимости и несовместимости. Понимание отношений между понятиями и умение изображать эти отношения в круговых схемах позволит усвоить распределенность терминов в суждениях, что в свою очередь облегчит усвоение правил категорического силлогизма.</w:t>
      </w:r>
    </w:p>
    <w:p w:rsidR="00BB0CE5" w:rsidRPr="00B503BD" w:rsidRDefault="00BB0CE5" w:rsidP="00BB0CE5">
      <w:pPr>
        <w:spacing w:after="0" w:line="240" w:lineRule="auto"/>
        <w:ind w:firstLine="709"/>
        <w:jc w:val="both"/>
        <w:rPr>
          <w:rFonts w:ascii="Times New Roman" w:eastAsia="Calibri" w:hAnsi="Times New Roman" w:cs="Times New Roman"/>
          <w:sz w:val="24"/>
          <w:szCs w:val="24"/>
        </w:rPr>
      </w:pPr>
      <w:r w:rsidRPr="00B503BD">
        <w:rPr>
          <w:rFonts w:ascii="Times New Roman" w:eastAsia="Calibri" w:hAnsi="Times New Roman" w:cs="Times New Roman"/>
          <w:sz w:val="24"/>
          <w:szCs w:val="24"/>
        </w:rPr>
        <w:t>Широкое практическое применение имеют операции определения и деления понятий. Подзаконный характер деятельности правоохранительных органов, других организаций требует умения точно определять правовые понятия, а также правильно раскрывать их объем. Нужно поэтому твердо знать правила определения и деления понятий, уметь устранять логические ошибки, возникающие при их нарушении. Нарушение логических правил определения и соответственно неправильное уяснение смысла понятий может привести к ошибкам в практических действиях, к нарушению законности. Правила деления понятий указывают, как распределить предметы по группам, помогают лучше изучить эти предметы, а, следовательно, глубже познать весь класс предметов в целом.</w:t>
      </w:r>
    </w:p>
    <w:p w:rsidR="00BB0CE5" w:rsidRPr="00B503BD" w:rsidRDefault="00BB0CE5" w:rsidP="00BB0CE5">
      <w:pPr>
        <w:spacing w:after="0" w:line="240" w:lineRule="auto"/>
        <w:ind w:firstLine="709"/>
        <w:jc w:val="both"/>
        <w:rPr>
          <w:rFonts w:ascii="Times New Roman" w:eastAsia="Calibri" w:hAnsi="Times New Roman" w:cs="Times New Roman"/>
          <w:sz w:val="24"/>
          <w:szCs w:val="24"/>
        </w:rPr>
      </w:pPr>
      <w:r w:rsidRPr="00B503BD">
        <w:rPr>
          <w:rFonts w:ascii="Times New Roman" w:eastAsia="Calibri" w:hAnsi="Times New Roman" w:cs="Times New Roman"/>
          <w:sz w:val="24"/>
          <w:szCs w:val="24"/>
        </w:rPr>
        <w:t>При изучении темы «Суждение» нужно обратить особое внимание на структуру простого атрибутивного суждения, деление этих суждений по качеству и количеству, объединенную классификацию в соответствии с которой суждения делятся на общеутвердительные, общеотрицательные, частноутвердительные и частноотрицательные, а также на распределенность терминов в суждениях. Следует хорошо усвоить виды и строение сложных суждений – соединительных, разделительных, условных, эквивалентных.</w:t>
      </w:r>
    </w:p>
    <w:p w:rsidR="00BB0CE5" w:rsidRPr="00B503BD" w:rsidRDefault="00BB0CE5" w:rsidP="00BB0CE5">
      <w:pPr>
        <w:spacing w:after="0" w:line="240" w:lineRule="auto"/>
        <w:ind w:firstLine="709"/>
        <w:jc w:val="both"/>
        <w:rPr>
          <w:rFonts w:ascii="Times New Roman" w:eastAsia="Calibri" w:hAnsi="Times New Roman" w:cs="Times New Roman"/>
          <w:sz w:val="24"/>
          <w:szCs w:val="24"/>
        </w:rPr>
      </w:pPr>
      <w:r w:rsidRPr="00B503BD">
        <w:rPr>
          <w:rFonts w:ascii="Times New Roman" w:eastAsia="Calibri" w:hAnsi="Times New Roman" w:cs="Times New Roman"/>
          <w:sz w:val="24"/>
          <w:szCs w:val="24"/>
        </w:rPr>
        <w:t xml:space="preserve">Знание строение атрибутивного суждения, выяснение логической роли каждого из его элементов служит хорошим подспорьем в процессе практического анализа различного рода высказываний, помогает отчетливо и непротиворечиво формулировать мысли. Усвоение распределенности терминов в суждениях – необходимая основа для перехода к изучению умозаключений. Четкое понимание объемных отношений между терминами суждения облегчает усвоение непосредственных умозаключений, а также структуры и правил категорического силлогизма. Серьезное внимание следует обратить на модальность суждений (эпистемическую, деонтическую, алетическую), выражающую дополнительную информацию о характере зависимости между реальными явлениями, о логическом статусе суждений, об оценочных, регулятивных, временных и других его характеристиках. </w:t>
      </w:r>
    </w:p>
    <w:p w:rsidR="00BB0CE5" w:rsidRPr="00B503BD" w:rsidRDefault="00BB0CE5" w:rsidP="00BB0CE5">
      <w:pPr>
        <w:spacing w:after="0" w:line="240" w:lineRule="auto"/>
        <w:ind w:firstLine="709"/>
        <w:jc w:val="both"/>
        <w:rPr>
          <w:rFonts w:ascii="Times New Roman" w:eastAsia="Calibri" w:hAnsi="Times New Roman" w:cs="Times New Roman"/>
          <w:sz w:val="24"/>
          <w:szCs w:val="24"/>
        </w:rPr>
      </w:pPr>
      <w:r w:rsidRPr="00B503BD">
        <w:rPr>
          <w:rFonts w:ascii="Times New Roman" w:eastAsia="Calibri" w:hAnsi="Times New Roman" w:cs="Times New Roman"/>
          <w:sz w:val="24"/>
          <w:szCs w:val="24"/>
        </w:rPr>
        <w:t>Изучая тему «Дедуктивные умозаключения», важно обратить внимание на непосредственные умозаключения: превращение, обращение, противопоставление предикату, умозаключения по логическому квадрату. Больше практическое значение имеют категорический, условный и разделительный силлогизм. Изучение категорического силлогизма следует начинать с уяснения его структуры. Важно уметь четко выделять посылки и вывод, средний и крайний термины (меньший и больший), находить большую и меньшую посылки. Круговые схемы помогут лучше понять объемное отношение между тремя терминами силлогизма и проследить необходимость связи между крайними терминами с помощью среднего термина. Зная структуру силлогизма, нетрудно понять его общие правила.</w:t>
      </w:r>
    </w:p>
    <w:p w:rsidR="00BB0CE5" w:rsidRPr="00B503BD" w:rsidRDefault="00BB0CE5" w:rsidP="00BB0CE5">
      <w:pPr>
        <w:spacing w:after="0" w:line="240" w:lineRule="auto"/>
        <w:ind w:firstLine="709"/>
        <w:jc w:val="both"/>
        <w:rPr>
          <w:rFonts w:ascii="Times New Roman" w:eastAsia="Calibri" w:hAnsi="Times New Roman" w:cs="Times New Roman"/>
          <w:sz w:val="24"/>
          <w:szCs w:val="24"/>
        </w:rPr>
      </w:pPr>
      <w:r w:rsidRPr="00B503BD">
        <w:rPr>
          <w:rFonts w:ascii="Times New Roman" w:eastAsia="Calibri" w:hAnsi="Times New Roman" w:cs="Times New Roman"/>
          <w:sz w:val="24"/>
          <w:szCs w:val="24"/>
        </w:rPr>
        <w:lastRenderedPageBreak/>
        <w:t>Правила силлогизма нельзя заучивать механически. Практика показывает, что студент хорошо умеет строить силлогизм и вскрывать ошибки в рассуждениях только в том случае, если он не «зазубрил», а действительно понял смысл этого вида умозаключения. В зависимости от положения среднего термина в посылках различают четыре фигуры силлогизма, каждая из которых имеет свои особые правила, их надо знать.</w:t>
      </w:r>
    </w:p>
    <w:p w:rsidR="00BB0CE5" w:rsidRPr="00B503BD" w:rsidRDefault="00BB0CE5" w:rsidP="00BB0CE5">
      <w:pPr>
        <w:spacing w:after="0" w:line="240" w:lineRule="auto"/>
        <w:ind w:firstLine="709"/>
        <w:jc w:val="both"/>
        <w:rPr>
          <w:rFonts w:ascii="Times New Roman" w:eastAsia="Calibri" w:hAnsi="Times New Roman" w:cs="Times New Roman"/>
          <w:sz w:val="24"/>
          <w:szCs w:val="24"/>
        </w:rPr>
      </w:pPr>
      <w:r w:rsidRPr="00B503BD">
        <w:rPr>
          <w:rFonts w:ascii="Times New Roman" w:eastAsia="Calibri" w:hAnsi="Times New Roman" w:cs="Times New Roman"/>
          <w:sz w:val="24"/>
          <w:szCs w:val="24"/>
        </w:rPr>
        <w:t>В практике мышления нередко приходится прибегать к выводам в форме условно-категорического и разделительно-категорического умозаключений. Особенно часто они применяются в следственной и оперативно-розыскной работе, когда приходится строить и проверять различного рода версии по поводу интересующих следственные органы обстоятельства. Знание модусов (видов) и правил этих умозаключений предостережет от возможных ошибок при их использовании в практике мышления.</w:t>
      </w:r>
    </w:p>
    <w:p w:rsidR="00BB0CE5" w:rsidRPr="00B503BD" w:rsidRDefault="00BB0CE5" w:rsidP="00BB0CE5">
      <w:pPr>
        <w:spacing w:after="0" w:line="240" w:lineRule="auto"/>
        <w:ind w:firstLine="709"/>
        <w:jc w:val="both"/>
        <w:rPr>
          <w:rFonts w:ascii="Times New Roman" w:eastAsia="Calibri" w:hAnsi="Times New Roman" w:cs="Times New Roman"/>
          <w:sz w:val="24"/>
          <w:szCs w:val="24"/>
        </w:rPr>
      </w:pPr>
      <w:r w:rsidRPr="00B503BD">
        <w:rPr>
          <w:rFonts w:ascii="Times New Roman" w:eastAsia="Calibri" w:hAnsi="Times New Roman" w:cs="Times New Roman"/>
          <w:sz w:val="24"/>
          <w:szCs w:val="24"/>
        </w:rPr>
        <w:t>Изучая тему «Индуктивные умозаключения», особое внимание следует обратить на их виды, а также на методы научной индукции, которые используются в установлении причинно-следственных связей явлений. В юридической практике нередко используются умозаключения по аналогии. К этому виду умозаключений обращаются как в случаях правовой оценки деяний, так и в процессе познания фактических обстоятельств уголовного или гражданского дела. В форме вывода по аналогии протекает также рассуждение эксперта-криминалиста в отдельных видах идентификационных экспертиз. Отсюда возникает практическая необходимость усвоения основных особенностей, правил и структуры этого вида умозаключений.</w:t>
      </w:r>
    </w:p>
    <w:p w:rsidR="00BB0CE5" w:rsidRPr="00B503BD" w:rsidRDefault="00BB0CE5" w:rsidP="00BB0CE5">
      <w:pPr>
        <w:spacing w:after="0" w:line="240" w:lineRule="auto"/>
        <w:ind w:firstLine="709"/>
        <w:jc w:val="both"/>
        <w:rPr>
          <w:rFonts w:ascii="Times New Roman" w:eastAsia="Calibri" w:hAnsi="Times New Roman" w:cs="Times New Roman"/>
          <w:sz w:val="24"/>
          <w:szCs w:val="24"/>
        </w:rPr>
      </w:pPr>
      <w:r w:rsidRPr="00B503BD">
        <w:rPr>
          <w:rFonts w:ascii="Times New Roman" w:eastAsia="Calibri" w:hAnsi="Times New Roman" w:cs="Times New Roman"/>
          <w:sz w:val="24"/>
          <w:szCs w:val="24"/>
        </w:rPr>
        <w:t>Важное практическое значение имеет тема «Логические основы аргументации». Изучение аргументации следует начинать с уяснения субъектов аргументации и ее структуры (тезис, аргументы, демонстрация), места и роли отдельных ее элементов в процессе установления истины. Следует четко усвоить правила: ошибки по отношению к каждому элементу доказательства. Важно усвоить способы аргументации: обоснование тезиса, виды критики. Чтобы закрепить полученные знания, необходимо путем самоконтроля проверить обоснованность своих собственных и чужих рассуждений во время публичных выступлений, в дискуссиях и т.п.</w:t>
      </w:r>
    </w:p>
    <w:p w:rsidR="00BB0CE5" w:rsidRPr="00B503BD" w:rsidRDefault="00BB0CE5" w:rsidP="00BB0CE5">
      <w:pPr>
        <w:spacing w:after="0" w:line="240" w:lineRule="auto"/>
        <w:ind w:firstLine="709"/>
        <w:jc w:val="both"/>
        <w:rPr>
          <w:rFonts w:ascii="Times New Roman" w:eastAsia="Calibri" w:hAnsi="Times New Roman" w:cs="Times New Roman"/>
          <w:sz w:val="24"/>
          <w:szCs w:val="24"/>
        </w:rPr>
      </w:pPr>
      <w:r w:rsidRPr="00B503BD">
        <w:rPr>
          <w:rFonts w:ascii="Times New Roman" w:eastAsia="Calibri" w:hAnsi="Times New Roman" w:cs="Times New Roman"/>
          <w:sz w:val="24"/>
          <w:szCs w:val="24"/>
        </w:rPr>
        <w:t>Изучая тему «Гипотеза», нужно хорошо разобраться в вопросах: структура гипотезы, способы ее построения, опровержение и доказывание гипотезы. Серьезное внимание должно быть уделено способам доказательства гипотезы. Практика показывает, что ошибки в практической деятельности связаны с недооценкой или неверным пониманием логической структуры гипотезы и соответственно неверным отношением к разработке оперативных и следственных версий, составлением правильного плана расследования. Соблюдение правил и требований логики в процессе разработке и доказывания версий поможет избежать ошибок, представляющих собой по существу нарушение законности</w:t>
      </w:r>
    </w:p>
    <w:p w:rsidR="00BB0CE5" w:rsidRPr="00B503BD" w:rsidRDefault="00BB0CE5" w:rsidP="00BB0CE5">
      <w:pPr>
        <w:spacing w:after="0" w:line="240" w:lineRule="auto"/>
        <w:ind w:firstLine="709"/>
        <w:jc w:val="both"/>
        <w:rPr>
          <w:rFonts w:ascii="Times New Roman" w:eastAsia="Calibri" w:hAnsi="Times New Roman" w:cs="Times New Roman"/>
          <w:sz w:val="24"/>
          <w:szCs w:val="24"/>
        </w:rPr>
      </w:pPr>
      <w:r w:rsidRPr="00B503BD">
        <w:rPr>
          <w:rFonts w:ascii="Times New Roman" w:eastAsia="Calibri" w:hAnsi="Times New Roman" w:cs="Times New Roman"/>
          <w:sz w:val="24"/>
          <w:szCs w:val="24"/>
        </w:rPr>
        <w:t xml:space="preserve">Курс логики не может быть изучен в короткий срок. Специфика этой науки требует серьезной и систематической работы. Поэтому приступать к изучению логики необходимо в самом начале семестра.         </w:t>
      </w:r>
    </w:p>
    <w:p w:rsidR="00BB0CE5" w:rsidRPr="00B503BD" w:rsidRDefault="00BB0CE5" w:rsidP="00D4751D">
      <w:pPr>
        <w:spacing w:after="0" w:line="240" w:lineRule="auto"/>
        <w:ind w:firstLine="709"/>
        <w:jc w:val="both"/>
        <w:rPr>
          <w:rFonts w:ascii="Times New Roman" w:hAnsi="Times New Roman" w:cs="Times New Roman"/>
          <w:b/>
          <w:sz w:val="24"/>
          <w:szCs w:val="24"/>
        </w:rPr>
      </w:pPr>
    </w:p>
    <w:p w:rsidR="001B4A7D" w:rsidRPr="00B503BD" w:rsidRDefault="00BB0CE5" w:rsidP="00D4751D">
      <w:pPr>
        <w:spacing w:after="0" w:line="240" w:lineRule="auto"/>
        <w:ind w:firstLine="709"/>
        <w:jc w:val="both"/>
        <w:rPr>
          <w:rFonts w:ascii="Times New Roman" w:hAnsi="Times New Roman" w:cs="Times New Roman"/>
          <w:b/>
          <w:sz w:val="24"/>
          <w:szCs w:val="24"/>
        </w:rPr>
      </w:pPr>
      <w:r w:rsidRPr="00B503BD">
        <w:rPr>
          <w:rFonts w:ascii="Times New Roman" w:hAnsi="Times New Roman" w:cs="Times New Roman"/>
          <w:b/>
          <w:sz w:val="24"/>
          <w:szCs w:val="24"/>
        </w:rPr>
        <w:t xml:space="preserve">2.3 </w:t>
      </w:r>
      <w:r w:rsidR="001B4A7D" w:rsidRPr="00B503BD">
        <w:rPr>
          <w:rFonts w:ascii="Times New Roman" w:hAnsi="Times New Roman" w:cs="Times New Roman"/>
          <w:b/>
          <w:sz w:val="24"/>
          <w:szCs w:val="24"/>
        </w:rPr>
        <w:t xml:space="preserve">Методические </w:t>
      </w:r>
      <w:r w:rsidRPr="00B503BD">
        <w:rPr>
          <w:rFonts w:ascii="Times New Roman" w:hAnsi="Times New Roman" w:cs="Times New Roman"/>
          <w:b/>
          <w:sz w:val="24"/>
          <w:szCs w:val="24"/>
        </w:rPr>
        <w:t>рекомендации</w:t>
      </w:r>
      <w:r w:rsidR="001B4A7D" w:rsidRPr="00B503BD">
        <w:rPr>
          <w:rFonts w:ascii="Times New Roman" w:hAnsi="Times New Roman" w:cs="Times New Roman"/>
          <w:b/>
          <w:sz w:val="24"/>
          <w:szCs w:val="24"/>
        </w:rPr>
        <w:t xml:space="preserve"> по подготовке к практическим занятиям (семинарам)</w:t>
      </w:r>
    </w:p>
    <w:p w:rsidR="001B4A7D" w:rsidRPr="00B503BD" w:rsidRDefault="001B4A7D" w:rsidP="00D4751D">
      <w:pPr>
        <w:spacing w:after="0" w:line="240" w:lineRule="auto"/>
        <w:ind w:firstLine="709"/>
        <w:jc w:val="both"/>
        <w:rPr>
          <w:rFonts w:ascii="Times New Roman" w:hAnsi="Times New Roman" w:cs="Times New Roman"/>
          <w:sz w:val="24"/>
          <w:szCs w:val="24"/>
        </w:rPr>
      </w:pPr>
    </w:p>
    <w:p w:rsidR="00BB0CE5" w:rsidRPr="00B503BD" w:rsidRDefault="00BB0CE5" w:rsidP="00BB0CE5">
      <w:pPr>
        <w:spacing w:after="0" w:line="240" w:lineRule="auto"/>
        <w:ind w:firstLine="709"/>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Основной целью и задачей дисциплины «Логика» является выработка у обучаемых знаний необходимых условий правильного мышления и умения пользоваться этим знанием в условиях практической деятельности. Овладение с помощью логических задач и упражнений элементарными основами логики как науки позволит студентам и более осознанно и грамотно пользоваться общечеловеческими формами и законами мышления, формируя его точность, ясность, последовательность и непротиворечивость. Последнее образует важнейшую составляющую в профессиональной подготовке студентов и </w:t>
      </w:r>
      <w:r w:rsidRPr="00B503BD">
        <w:rPr>
          <w:rFonts w:ascii="Times New Roman" w:eastAsia="Times New Roman" w:hAnsi="Times New Roman" w:cs="Times New Roman"/>
          <w:sz w:val="24"/>
          <w:szCs w:val="24"/>
          <w:lang w:eastAsia="ru-RU"/>
        </w:rPr>
        <w:lastRenderedPageBreak/>
        <w:t>слушателей, как с точки зрения формирования культуры мышления, так и для подготовки условий для последующего глубокого освоения специальных юридических дисциплин.</w:t>
      </w:r>
    </w:p>
    <w:p w:rsidR="00BB0CE5" w:rsidRPr="00B503BD" w:rsidRDefault="00BB0CE5" w:rsidP="00BB0CE5">
      <w:pPr>
        <w:spacing w:after="0" w:line="240" w:lineRule="auto"/>
        <w:ind w:firstLine="709"/>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Изучение формальной логики позволяет развить и усовершенствовать логическое мышление, поскольку логика определяется как совокупность правил, которым подчиняется процесс нашего мышления. Специфика логики как науки о формах и законах правильного (истинного) мышлении, отражающего действительность, заключается не столько в механическом заучивании и закреплении теоретических знаний, сколько в возможности на их основе выполнять тематические упражнения и решать практические задачи. Упражнения используются для закрепления каких-либо знаний и усовершенствования каких-либо мыслительных навыков. Благодаря упражнениям, т.е. постоянным интеллектуальным действиям, вырабатывается привычка рассуждать правильно, доказательно, пользуясь логическими категориями и их определениями.</w:t>
      </w:r>
    </w:p>
    <w:p w:rsidR="00BB0CE5" w:rsidRPr="00B503BD" w:rsidRDefault="00BB0CE5" w:rsidP="00BB0CE5">
      <w:pPr>
        <w:spacing w:after="0" w:line="240" w:lineRule="auto"/>
        <w:ind w:firstLine="709"/>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Подготовка студента к практическому занятию (семинару) - является одним из основных и трудоёмких видов учебной деятельности. Эффективность подготовки к практическому занятию во многом зависит от самостоятельной работы студента. Студенты в часы самоподготовки к практическому занятию (семинару) должны самостоятельно изучить материал данной темы. При этом самостоятельную работу необходимо понимать не только как «домашнюю» работу по подготовке к семинарскому занятию, но и как всю совокупность предшествующих ему занятий:</w:t>
      </w:r>
    </w:p>
    <w:p w:rsidR="00BB0CE5" w:rsidRPr="00B503BD" w:rsidRDefault="00BB0CE5" w:rsidP="00BB0CE5">
      <w:pPr>
        <w:spacing w:after="0" w:line="240" w:lineRule="auto"/>
        <w:ind w:firstLine="709"/>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умение слушать лекцию и самостоятельно, фиксировать её основные положения;</w:t>
      </w:r>
    </w:p>
    <w:p w:rsidR="00BB0CE5" w:rsidRPr="00B503BD" w:rsidRDefault="00BB0CE5" w:rsidP="00BB0CE5">
      <w:pPr>
        <w:spacing w:after="0" w:line="240" w:lineRule="auto"/>
        <w:ind w:firstLine="709"/>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работа над конспектом после лекции;</w:t>
      </w:r>
    </w:p>
    <w:p w:rsidR="00BB0CE5" w:rsidRPr="00B503BD" w:rsidRDefault="00BB0CE5" w:rsidP="00BB0CE5">
      <w:pPr>
        <w:spacing w:after="0" w:line="240" w:lineRule="auto"/>
        <w:ind w:firstLine="709"/>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изучение задания и методических указаний к практическому занятию по данной теме;</w:t>
      </w:r>
    </w:p>
    <w:p w:rsidR="00BB0CE5" w:rsidRPr="00B503BD" w:rsidRDefault="00BB0CE5" w:rsidP="00BB0CE5">
      <w:pPr>
        <w:spacing w:after="0" w:line="240" w:lineRule="auto"/>
        <w:ind w:firstLine="709"/>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изучение рекомендованной литературы и справочного материала.</w:t>
      </w:r>
    </w:p>
    <w:p w:rsidR="00BB0CE5" w:rsidRPr="00B503BD" w:rsidRDefault="00BB0CE5" w:rsidP="00BB0CE5">
      <w:pPr>
        <w:spacing w:after="0" w:line="240" w:lineRule="auto"/>
        <w:ind w:firstLine="709"/>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На практических занятиях (семинаре) по логике студенту необходимо продемонстрировать способности выполнять упражнения на основе закрепленных самостоятельно отработанных логических умений и навыков.</w:t>
      </w:r>
    </w:p>
    <w:p w:rsidR="00BB0CE5" w:rsidRPr="00B503BD" w:rsidRDefault="00BB0CE5" w:rsidP="00BB0CE5">
      <w:pPr>
        <w:spacing w:after="0" w:line="240" w:lineRule="auto"/>
        <w:ind w:firstLine="709"/>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Усвоение теоретических вопросов будет гораздо эффективнее, если упражняться в решении логических задач (упражнений). Для этого рекомендуется использовать сборник упражнений, построенный в соответствии с учебником по логике: Грядовой, Д.И. Логика: задачи и упражнения [электронный ресурс]: учебное пособие / Д.И. Грядовой, Н.В. Стрелкова. - Москва : Юнити-Дана, 2015. - 119 с. - ISBN 978-5-238-01794-5. – Режим доступа: http://biblioclub.ru/index.php?page=book&amp;id=115410. Сборник включает логические упражнения, выполнение которых помогает студентам в активном усвоении курса, повышении культуры мышления. При подготовке сборника использованы материалы из области правовых наук, судебной и следственной практики. Упражнения подобраны на все темы практических занятий, предусмотренные программой курса. Чтобы решать задачи, необходимо знать теорию. В решении задач следует упражняться не после усвоения всего теоретического курса, а по мере последовательного изучения его отдельных разделов. Это избавит от механического заучивания определений, законов, правил логики, поможет активному усвоению теории.</w:t>
      </w:r>
    </w:p>
    <w:p w:rsidR="00BB0CE5" w:rsidRPr="00B503BD" w:rsidRDefault="00BB0CE5" w:rsidP="00B503BD">
      <w:pPr>
        <w:spacing w:after="0" w:line="240" w:lineRule="auto"/>
        <w:ind w:firstLine="709"/>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В случаях затруднений, неясностей в понимании отдельных вопросов курса студентам следует обращаться к преподавателям кафедры «Истории и теории государства и права» в дни консультаций. </w:t>
      </w:r>
    </w:p>
    <w:p w:rsidR="001B4A7D" w:rsidRPr="00B503BD" w:rsidRDefault="001B4A7D" w:rsidP="00B503BD">
      <w:pPr>
        <w:spacing w:after="0" w:line="240" w:lineRule="auto"/>
        <w:ind w:firstLine="709"/>
        <w:jc w:val="both"/>
        <w:rPr>
          <w:rFonts w:ascii="Times New Roman" w:hAnsi="Times New Roman" w:cs="Times New Roman"/>
          <w:sz w:val="24"/>
          <w:szCs w:val="24"/>
        </w:rPr>
      </w:pPr>
    </w:p>
    <w:p w:rsidR="00B503BD" w:rsidRDefault="003A1DE6" w:rsidP="00B503BD">
      <w:pPr>
        <w:spacing w:after="0" w:line="240" w:lineRule="auto"/>
        <w:ind w:firstLine="720"/>
        <w:jc w:val="both"/>
        <w:rPr>
          <w:rFonts w:ascii="Times New Roman" w:hAnsi="Times New Roman" w:cs="Times New Roman"/>
          <w:b/>
          <w:sz w:val="24"/>
          <w:szCs w:val="24"/>
        </w:rPr>
      </w:pPr>
      <w:r w:rsidRPr="00B503BD">
        <w:rPr>
          <w:rFonts w:ascii="Times New Roman" w:hAnsi="Times New Roman" w:cs="Times New Roman"/>
          <w:b/>
          <w:sz w:val="24"/>
          <w:szCs w:val="24"/>
        </w:rPr>
        <w:t>2</w:t>
      </w:r>
      <w:r w:rsidR="001B4A7D" w:rsidRPr="00B503BD">
        <w:rPr>
          <w:rFonts w:ascii="Times New Roman" w:hAnsi="Times New Roman" w:cs="Times New Roman"/>
          <w:b/>
          <w:sz w:val="24"/>
          <w:szCs w:val="24"/>
        </w:rPr>
        <w:t>.</w:t>
      </w:r>
      <w:r w:rsidR="00BB0CE5" w:rsidRPr="00B503BD">
        <w:rPr>
          <w:rFonts w:ascii="Times New Roman" w:hAnsi="Times New Roman" w:cs="Times New Roman"/>
          <w:b/>
          <w:sz w:val="24"/>
          <w:szCs w:val="24"/>
        </w:rPr>
        <w:t>4</w:t>
      </w:r>
      <w:r w:rsidR="001B4A7D" w:rsidRPr="00B503BD">
        <w:rPr>
          <w:rFonts w:ascii="Times New Roman" w:hAnsi="Times New Roman" w:cs="Times New Roman"/>
          <w:b/>
          <w:sz w:val="24"/>
          <w:szCs w:val="24"/>
        </w:rPr>
        <w:t xml:space="preserve"> </w:t>
      </w:r>
      <w:r w:rsidR="00B503BD">
        <w:rPr>
          <w:rFonts w:ascii="Times New Roman" w:hAnsi="Times New Roman" w:cs="Times New Roman"/>
          <w:b/>
          <w:sz w:val="24"/>
          <w:szCs w:val="24"/>
        </w:rPr>
        <w:t>Методические рекомендации по выполнению контрольной работы</w:t>
      </w:r>
    </w:p>
    <w:p w:rsidR="00B503BD" w:rsidRDefault="00B503BD" w:rsidP="00B503BD">
      <w:pPr>
        <w:spacing w:after="0" w:line="240" w:lineRule="auto"/>
        <w:ind w:firstLine="720"/>
        <w:jc w:val="both"/>
        <w:rPr>
          <w:rFonts w:ascii="Times New Roman" w:hAnsi="Times New Roman" w:cs="Times New Roman"/>
          <w:b/>
          <w:sz w:val="24"/>
          <w:szCs w:val="24"/>
        </w:rPr>
      </w:pPr>
    </w:p>
    <w:p w:rsidR="00B503BD" w:rsidRPr="004B3617" w:rsidRDefault="00B503BD" w:rsidP="00B503BD">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Прежде чем приступить к выполнению работы необходимо разобрать теоретический материал учебника по логике, и только после этого приступить к выполнению контрольной работы. При изучении курса кафедра рекомендует использовать учебник по логике: Грядовой, Д.И. Логика: общий курс формальной логики [электронный </w:t>
      </w:r>
      <w:r w:rsidRPr="004B3617">
        <w:rPr>
          <w:rFonts w:ascii="Times New Roman" w:eastAsia="Times New Roman" w:hAnsi="Times New Roman" w:cs="Times New Roman"/>
          <w:sz w:val="24"/>
          <w:szCs w:val="24"/>
          <w:lang w:eastAsia="ru-RU"/>
        </w:rPr>
        <w:lastRenderedPageBreak/>
        <w:t>ресурс]: учебник / Д.И. Грядовой. - 3-е изд., перераб. и доп. - Москва : Юнити-Дана, 2015. - 326 с. – Режим доступа: http://biblioclub.ru/index.php?page=book&amp;id=115407</w:t>
      </w:r>
      <w:r w:rsidRPr="004B3617">
        <w:rPr>
          <w:rFonts w:ascii="Times New Roman" w:eastAsia="Calibri" w:hAnsi="Times New Roman" w:cs="Times New Roman"/>
          <w:sz w:val="24"/>
          <w:szCs w:val="24"/>
          <w:lang w:eastAsia="ru-RU"/>
        </w:rPr>
        <w:t>.</w:t>
      </w:r>
    </w:p>
    <w:p w:rsidR="00B503BD" w:rsidRPr="004B3617" w:rsidRDefault="00B503BD" w:rsidP="00B503BD">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Контрольная работа – это одна из форм проверки и контроля усвоенных знаний студентом. Контрольная работа проверяется преподавателем. Её качественное выполнение, подтверждённое отзывом преподавателя, является одним из допусков студента к сессии (зачету). Работы, полностью дублирующие друг, другу к зачету не допускаются. </w:t>
      </w:r>
    </w:p>
    <w:p w:rsidR="00B503BD" w:rsidRPr="004B3617" w:rsidRDefault="00B503BD" w:rsidP="00B503BD">
      <w:pPr>
        <w:spacing w:after="0" w:line="240" w:lineRule="auto"/>
        <w:ind w:firstLine="720"/>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К оформлению работы предъявляется ряд требований, предусмотренных СТО 02069024. 101-2014 «Работы студенческие. Общие требования и правила оформления» </w:t>
      </w:r>
      <w:r w:rsidRPr="004B3617">
        <w:rPr>
          <w:rFonts w:ascii="Times New Roman" w:eastAsia="Times New Roman" w:hAnsi="Times New Roman" w:cs="Times New Roman"/>
          <w:sz w:val="24"/>
          <w:szCs w:val="24"/>
          <w:vertAlign w:val="superscript"/>
          <w:lang w:eastAsia="ru-RU"/>
        </w:rPr>
        <w:footnoteReference w:customMarkFollows="1" w:id="1"/>
        <w:t>1)</w:t>
      </w:r>
      <w:r w:rsidRPr="004B3617">
        <w:rPr>
          <w:rFonts w:ascii="Times New Roman" w:eastAsia="Times New Roman" w:hAnsi="Times New Roman" w:cs="Times New Roman"/>
          <w:sz w:val="24"/>
          <w:szCs w:val="24"/>
          <w:lang w:eastAsia="ru-RU"/>
        </w:rPr>
        <w:t>. Неправильно оформленная работа, а также со значительными недостатками зачёту не подлежит и с рецензией преподавателя возвращается студенту.</w:t>
      </w:r>
    </w:p>
    <w:p w:rsidR="00B503BD" w:rsidRPr="004B3617" w:rsidRDefault="00B503BD" w:rsidP="00B503BD">
      <w:pPr>
        <w:spacing w:after="0" w:line="240" w:lineRule="auto"/>
        <w:ind w:firstLine="567"/>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Титульный лист должен быть печатным и содержать фамилию, имя, отечество студента, номер группы, номер варианта. Содержание работы выполняется в рукописном варианте пастой черного цвета или в печатном варианте.</w:t>
      </w:r>
    </w:p>
    <w:p w:rsidR="00B503BD" w:rsidRPr="004B3617" w:rsidRDefault="00B503BD" w:rsidP="00B503BD">
      <w:pPr>
        <w:spacing w:after="0" w:line="240" w:lineRule="auto"/>
        <w:ind w:firstLine="851"/>
        <w:jc w:val="both"/>
        <w:rPr>
          <w:rFonts w:ascii="Times New Roman" w:eastAsia="Times New Roman" w:hAnsi="Times New Roman" w:cs="Times New Roman"/>
          <w:i/>
          <w:sz w:val="24"/>
          <w:szCs w:val="24"/>
          <w:lang w:eastAsia="ru-RU"/>
        </w:rPr>
      </w:pPr>
      <w:r w:rsidRPr="004B3617">
        <w:rPr>
          <w:rFonts w:ascii="Times New Roman" w:eastAsia="Times New Roman" w:hAnsi="Times New Roman" w:cs="Times New Roman"/>
          <w:sz w:val="24"/>
          <w:szCs w:val="24"/>
          <w:lang w:eastAsia="ru-RU"/>
        </w:rPr>
        <w:t xml:space="preserve">Задания включают 15 вариантов контрольной работы по 20 заданий. Вариант определяется порядковым номером в журнале группы (16-ый студент по списку выполняет снова вариант № 1, 17-ый – вариант № 2, 18-й – вариант № 3 и т.д.). С каждого из 20 заданий студент выполняет номер, соответствующий его варианту. Например, </w:t>
      </w:r>
      <w:r w:rsidRPr="004B3617">
        <w:rPr>
          <w:rFonts w:ascii="Times New Roman" w:eastAsia="Times New Roman" w:hAnsi="Times New Roman" w:cs="Times New Roman"/>
          <w:i/>
          <w:sz w:val="24"/>
          <w:szCs w:val="24"/>
          <w:lang w:eastAsia="ru-RU"/>
        </w:rPr>
        <w:t>Вариант 1 включает в себя задания 1.1, 2.1, 3.1, 4.1, 5.1, 6.1, 7.1, 8.1, 9.1, 10.1, 11.1, 12.1, 13.1, 14.1, 15.1, 16.1, 17.1, 18.1, 19.1, 20.1.</w:t>
      </w:r>
    </w:p>
    <w:p w:rsidR="00B503BD" w:rsidRPr="004B3617" w:rsidRDefault="00B503BD" w:rsidP="00B503BD">
      <w:pPr>
        <w:spacing w:after="0" w:line="240" w:lineRule="auto"/>
        <w:ind w:firstLine="851"/>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Перед выполнением каждого задания должно быть указано условие, а затем уже решение. Образцы выполнения заданий представлены в пособии в каждом задании.</w:t>
      </w:r>
    </w:p>
    <w:p w:rsidR="00B503BD" w:rsidRPr="004B3617" w:rsidRDefault="00B503BD" w:rsidP="00B503BD">
      <w:pPr>
        <w:spacing w:after="0" w:line="240" w:lineRule="auto"/>
        <w:ind w:firstLine="567"/>
        <w:jc w:val="both"/>
        <w:rPr>
          <w:rFonts w:ascii="Times New Roman" w:eastAsia="Times New Roman" w:hAnsi="Times New Roman" w:cs="Times New Roman"/>
          <w:sz w:val="24"/>
          <w:szCs w:val="24"/>
          <w:lang w:eastAsia="ru-RU"/>
        </w:rPr>
      </w:pPr>
      <w:r w:rsidRPr="004B3617">
        <w:rPr>
          <w:rFonts w:ascii="Times New Roman" w:eastAsia="Times New Roman" w:hAnsi="Times New Roman" w:cs="Times New Roman"/>
          <w:sz w:val="24"/>
          <w:szCs w:val="24"/>
          <w:lang w:eastAsia="ru-RU"/>
        </w:rPr>
        <w:t xml:space="preserve"> Работа завершается списком использованных источников. Обращаем Ваше внимание на то, что список используемых источников должен быть оформлен в строгом соответствии СТО 02069024. 101-2014 «Работы студенческие. Общие требования и правила оформления» и включать в себя не менее не менее 5 наименований. Работа пишется на отдельных листах формата А4, шрифт написания – 14, междустрочный интервал одинарный. Страницы нумеруются в нижнем правом углу. </w:t>
      </w:r>
    </w:p>
    <w:p w:rsidR="00B503BD" w:rsidRDefault="00B503BD" w:rsidP="00B503BD">
      <w:pPr>
        <w:spacing w:after="0" w:line="240" w:lineRule="auto"/>
        <w:ind w:firstLine="720"/>
        <w:jc w:val="both"/>
        <w:rPr>
          <w:rFonts w:ascii="Times New Roman" w:hAnsi="Times New Roman" w:cs="Times New Roman"/>
          <w:b/>
          <w:sz w:val="24"/>
          <w:szCs w:val="24"/>
        </w:rPr>
      </w:pPr>
      <w:r w:rsidRPr="004B3617">
        <w:rPr>
          <w:rFonts w:ascii="Times New Roman" w:eastAsia="Times New Roman" w:hAnsi="Times New Roman" w:cs="Times New Roman"/>
          <w:sz w:val="24"/>
          <w:szCs w:val="24"/>
          <w:lang w:eastAsia="ru-RU"/>
        </w:rPr>
        <w:t xml:space="preserve">В случаях затруднений, неясностей в понимании отдельных вопросов курса студентам следует обращаться к преподавателям кафедры </w:t>
      </w:r>
      <w:r>
        <w:rPr>
          <w:rFonts w:ascii="Times New Roman" w:eastAsia="Times New Roman" w:hAnsi="Times New Roman" w:cs="Times New Roman"/>
          <w:sz w:val="24"/>
          <w:szCs w:val="24"/>
          <w:lang w:eastAsia="ru-RU"/>
        </w:rPr>
        <w:t>истории и теории государства и права</w:t>
      </w:r>
      <w:r w:rsidRPr="004B3617">
        <w:rPr>
          <w:rFonts w:ascii="Times New Roman" w:eastAsia="Times New Roman" w:hAnsi="Times New Roman" w:cs="Times New Roman"/>
          <w:sz w:val="24"/>
          <w:szCs w:val="24"/>
          <w:lang w:eastAsia="ru-RU"/>
        </w:rPr>
        <w:t xml:space="preserve"> в дни консультаций</w:t>
      </w:r>
      <w:r>
        <w:rPr>
          <w:rFonts w:ascii="Times New Roman" w:eastAsia="Times New Roman" w:hAnsi="Times New Roman" w:cs="Times New Roman"/>
          <w:sz w:val="24"/>
          <w:szCs w:val="24"/>
          <w:lang w:eastAsia="ru-RU"/>
        </w:rPr>
        <w:t>.</w:t>
      </w:r>
    </w:p>
    <w:p w:rsidR="00B503BD" w:rsidRDefault="00B503BD" w:rsidP="00B503BD">
      <w:pPr>
        <w:spacing w:after="0" w:line="240" w:lineRule="auto"/>
        <w:ind w:firstLine="720"/>
        <w:jc w:val="both"/>
        <w:rPr>
          <w:rFonts w:ascii="Times New Roman" w:hAnsi="Times New Roman" w:cs="Times New Roman"/>
          <w:b/>
          <w:sz w:val="24"/>
          <w:szCs w:val="24"/>
        </w:rPr>
      </w:pPr>
    </w:p>
    <w:p w:rsidR="00BB0CE5" w:rsidRPr="00B503BD" w:rsidRDefault="00B503BD" w:rsidP="00B503BD">
      <w:pPr>
        <w:spacing w:after="0" w:line="240" w:lineRule="auto"/>
        <w:ind w:firstLine="720"/>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2.5 </w:t>
      </w:r>
      <w:r w:rsidR="00BB0CE5" w:rsidRPr="00B503BD">
        <w:rPr>
          <w:rFonts w:ascii="Times New Roman" w:eastAsia="Times New Roman" w:hAnsi="Times New Roman" w:cs="Times New Roman"/>
          <w:b/>
          <w:sz w:val="24"/>
          <w:szCs w:val="24"/>
          <w:lang w:eastAsia="ru-RU"/>
        </w:rPr>
        <w:t>Методические рекомендации по подготовке к зачету</w:t>
      </w:r>
    </w:p>
    <w:p w:rsidR="00BB0CE5" w:rsidRPr="00B503BD" w:rsidRDefault="00BB0CE5" w:rsidP="00B503BD">
      <w:pPr>
        <w:spacing w:after="0" w:line="240" w:lineRule="auto"/>
        <w:ind w:firstLine="720"/>
        <w:jc w:val="both"/>
        <w:rPr>
          <w:rFonts w:ascii="Times New Roman" w:eastAsia="Times New Roman" w:hAnsi="Times New Roman" w:cs="Times New Roman"/>
          <w:sz w:val="24"/>
          <w:szCs w:val="24"/>
          <w:lang w:eastAsia="ru-RU"/>
        </w:rPr>
      </w:pPr>
    </w:p>
    <w:p w:rsidR="00BB0CE5" w:rsidRPr="00B503BD" w:rsidRDefault="00BB0CE5" w:rsidP="00B503BD">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Целью промежуточной аттестации является оценка качества освоения студентами образовательных программ, в том числе отдельной части или всего объема учебного предмета, курса, дисциплины (модуля) по итогам семестра и завершению отдельных этапов обучения . </w:t>
      </w:r>
    </w:p>
    <w:p w:rsidR="00BB0CE5" w:rsidRPr="00B503BD" w:rsidRDefault="00BB0CE5" w:rsidP="00B503BD">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Промежуточная аттестация по дисциплине «Логика» проводиться в форме зачета с применением Веб-приложения «Универсальная система тестирования  БГТИ». Зачеты сдаются в последнюю неделю семестра в часы практических занятий, лабораторных работ и консультаций или в свободную от занятий неделю семестра (зачетную), предусмотренную графиком учебного процесса. При явке на зачет студенты обязаны иметь при себе зачетную книжку. </w:t>
      </w:r>
    </w:p>
    <w:p w:rsidR="00BB0CE5" w:rsidRPr="00B503BD" w:rsidRDefault="00BB0CE5" w:rsidP="00BB0CE5">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Основой для определения оценки служит уровень освоения студентами материала, предусмотренного рабочей программой дисциплины. Педагогический работник, ведущий учебную дисциплину, на основании данных о том, что студент: </w:t>
      </w:r>
    </w:p>
    <w:p w:rsidR="00BB0CE5" w:rsidRPr="00B503BD" w:rsidRDefault="00BB0CE5" w:rsidP="00BB0CE5">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а) имеет положительные оценки за оба рубежных контроля; </w:t>
      </w:r>
    </w:p>
    <w:p w:rsidR="00BB0CE5" w:rsidRPr="00B503BD" w:rsidRDefault="00BB0CE5" w:rsidP="00BB0CE5">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lastRenderedPageBreak/>
        <w:t>б) посещаемость учебной дисциплины не менее 70%; а также с учетом результативности работы студента в период между вторым рубежным контролем и началом зачетной сессии, может принять решение об освобождении студента от сдачи зачета и проставить в зачетную книжку студента оценку «зачтено». Студент, не выполнивший минимальный объем учебной работы по дисциплине, не допускается к сдаче зачета, а в аттестационной ведомости указывается «не допущен».</w:t>
      </w:r>
    </w:p>
    <w:p w:rsidR="00BB0CE5" w:rsidRPr="00B503BD" w:rsidRDefault="00BB0CE5" w:rsidP="00BB0CE5">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Зачеты сдаются в последнюю неделю семестра в часы практических занятий, или в свободную от занятий неделю семестра (зачетную), предусмотренную графиком учебного процесса.</w:t>
      </w:r>
    </w:p>
    <w:p w:rsidR="00BB0CE5" w:rsidRPr="00B503BD" w:rsidRDefault="00BB0CE5" w:rsidP="00BB0CE5">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При подготовке к зачету следует придерживаться некоторых общих правил:</w:t>
      </w:r>
    </w:p>
    <w:p w:rsidR="00BB0CE5" w:rsidRPr="00B503BD" w:rsidRDefault="00BB0CE5" w:rsidP="00BB0CE5">
      <w:pPr>
        <w:numPr>
          <w:ilvl w:val="0"/>
          <w:numId w:val="10"/>
        </w:numPr>
        <w:spacing w:after="0" w:line="240" w:lineRule="auto"/>
        <w:ind w:left="0" w:firstLine="720"/>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правильно и рационально распланировать свое время, чтобы успеть на качественно высоком уровне подготовиться к ответам по всем вопросам, выносимых на зачет;</w:t>
      </w:r>
    </w:p>
    <w:p w:rsidR="00BB0CE5" w:rsidRPr="00B503BD" w:rsidRDefault="00BB0CE5" w:rsidP="00BB0CE5">
      <w:pPr>
        <w:numPr>
          <w:ilvl w:val="0"/>
          <w:numId w:val="10"/>
        </w:numPr>
        <w:spacing w:after="0" w:line="240" w:lineRule="auto"/>
        <w:ind w:left="0" w:firstLine="720"/>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внимательно вчитываться в формулировку вопроса и уточнить термины, которые имеют неясное содержание;</w:t>
      </w:r>
    </w:p>
    <w:p w:rsidR="00BB0CE5" w:rsidRPr="00B503BD" w:rsidRDefault="00BB0CE5" w:rsidP="00BB0CE5">
      <w:pPr>
        <w:numPr>
          <w:ilvl w:val="0"/>
          <w:numId w:val="10"/>
        </w:numPr>
        <w:spacing w:after="0" w:line="240" w:lineRule="auto"/>
        <w:ind w:left="0" w:firstLine="720"/>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лекционный материал заучивать лучше вслух, проговаривая каждое определение или перечисление;</w:t>
      </w:r>
    </w:p>
    <w:p w:rsidR="00BB0CE5" w:rsidRPr="00B503BD" w:rsidRDefault="00BB0CE5" w:rsidP="00BB0CE5">
      <w:pPr>
        <w:numPr>
          <w:ilvl w:val="0"/>
          <w:numId w:val="10"/>
        </w:numPr>
        <w:spacing w:after="0" w:line="240" w:lineRule="auto"/>
        <w:ind w:left="0" w:firstLine="720"/>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в обязательном порядке просмотреть решение упражнений, которые выполнялись в течение всего семестра.</w:t>
      </w:r>
    </w:p>
    <w:p w:rsidR="001B4A7D" w:rsidRPr="00B503BD" w:rsidRDefault="001B4A7D" w:rsidP="00BB0CE5">
      <w:pPr>
        <w:spacing w:after="0" w:line="240" w:lineRule="auto"/>
        <w:ind w:firstLine="709"/>
        <w:jc w:val="both"/>
        <w:rPr>
          <w:rFonts w:ascii="Times New Roman" w:hAnsi="Times New Roman" w:cs="Times New Roman"/>
          <w:sz w:val="24"/>
          <w:szCs w:val="24"/>
        </w:rPr>
      </w:pPr>
    </w:p>
    <w:p w:rsidR="007300BB" w:rsidRPr="00B503BD" w:rsidRDefault="007300BB" w:rsidP="007300BB">
      <w:pPr>
        <w:spacing w:after="0" w:line="240" w:lineRule="auto"/>
        <w:ind w:firstLine="709"/>
        <w:jc w:val="both"/>
        <w:rPr>
          <w:rFonts w:ascii="Times New Roman" w:eastAsia="Times New Roman" w:hAnsi="Times New Roman" w:cs="Times New Roman"/>
          <w:b/>
          <w:sz w:val="24"/>
          <w:szCs w:val="24"/>
          <w:lang w:eastAsia="ru-RU"/>
        </w:rPr>
      </w:pPr>
      <w:r w:rsidRPr="00B503BD">
        <w:rPr>
          <w:rFonts w:ascii="Times New Roman" w:hAnsi="Times New Roman" w:cs="Times New Roman"/>
          <w:b/>
          <w:sz w:val="24"/>
          <w:szCs w:val="24"/>
        </w:rPr>
        <w:t xml:space="preserve">3 </w:t>
      </w:r>
      <w:r w:rsidRPr="00B503BD">
        <w:rPr>
          <w:rFonts w:ascii="Times New Roman" w:eastAsia="Times New Roman" w:hAnsi="Times New Roman" w:cs="Times New Roman"/>
          <w:b/>
          <w:sz w:val="24"/>
          <w:szCs w:val="24"/>
          <w:lang w:eastAsia="ru-RU"/>
        </w:rPr>
        <w:t>Планы практических занятий</w:t>
      </w:r>
    </w:p>
    <w:p w:rsidR="007300BB" w:rsidRPr="00B503BD" w:rsidRDefault="007300BB" w:rsidP="007300BB">
      <w:pPr>
        <w:spacing w:after="0" w:line="240" w:lineRule="auto"/>
        <w:ind w:firstLine="720"/>
        <w:jc w:val="both"/>
        <w:rPr>
          <w:rFonts w:ascii="Times New Roman" w:eastAsia="Times New Roman" w:hAnsi="Times New Roman" w:cs="Times New Roman"/>
          <w:b/>
          <w:sz w:val="24"/>
          <w:szCs w:val="24"/>
          <w:lang w:eastAsia="ru-RU"/>
        </w:rPr>
      </w:pPr>
    </w:p>
    <w:p w:rsidR="007300BB" w:rsidRPr="00B503BD" w:rsidRDefault="007300BB" w:rsidP="00BB0CE5">
      <w:pPr>
        <w:spacing w:after="0" w:line="240" w:lineRule="auto"/>
        <w:ind w:firstLine="720"/>
        <w:jc w:val="both"/>
        <w:rPr>
          <w:rFonts w:ascii="Times New Roman" w:eastAsia="Times New Roman" w:hAnsi="Times New Roman" w:cs="Times New Roman"/>
          <w:b/>
          <w:sz w:val="24"/>
          <w:szCs w:val="24"/>
          <w:lang w:eastAsia="ru-RU"/>
        </w:rPr>
      </w:pPr>
      <w:r w:rsidRPr="00B503BD">
        <w:rPr>
          <w:rFonts w:ascii="Times New Roman" w:eastAsia="Times New Roman" w:hAnsi="Times New Roman" w:cs="Times New Roman"/>
          <w:b/>
          <w:sz w:val="24"/>
          <w:szCs w:val="24"/>
          <w:lang w:eastAsia="ru-RU"/>
        </w:rPr>
        <w:t>Практическое занятие № 1 «</w:t>
      </w:r>
      <w:r w:rsidR="00BB0CE5" w:rsidRPr="00B503BD">
        <w:rPr>
          <w:rFonts w:ascii="Times New Roman" w:eastAsia="Times New Roman" w:hAnsi="Times New Roman" w:cs="Times New Roman"/>
          <w:b/>
          <w:sz w:val="24"/>
          <w:szCs w:val="24"/>
          <w:lang w:eastAsia="ru-RU"/>
        </w:rPr>
        <w:t>Объем и содержание понятия</w:t>
      </w:r>
      <w:r w:rsidRPr="00B503BD">
        <w:rPr>
          <w:rFonts w:ascii="Times New Roman" w:eastAsia="Times New Roman" w:hAnsi="Times New Roman" w:cs="Times New Roman"/>
          <w:b/>
          <w:sz w:val="24"/>
          <w:szCs w:val="24"/>
          <w:lang w:eastAsia="ru-RU"/>
        </w:rPr>
        <w:t>»</w:t>
      </w:r>
    </w:p>
    <w:p w:rsidR="00BB0CE5" w:rsidRPr="00B503BD" w:rsidRDefault="00BB0CE5" w:rsidP="00BB0CE5">
      <w:pPr>
        <w:spacing w:after="0" w:line="240" w:lineRule="auto"/>
        <w:ind w:firstLine="720"/>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Цели занятия:</w:t>
      </w:r>
    </w:p>
    <w:p w:rsidR="00BB0CE5" w:rsidRPr="00B503BD" w:rsidRDefault="00BB0CE5" w:rsidP="00BB0CE5">
      <w:pPr>
        <w:numPr>
          <w:ilvl w:val="0"/>
          <w:numId w:val="12"/>
        </w:numPr>
        <w:spacing w:after="0" w:line="240" w:lineRule="auto"/>
        <w:ind w:left="0" w:firstLine="720"/>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выучить определения объем и содержание понятия, понять, чем они отличаются друг от друга;</w:t>
      </w:r>
    </w:p>
    <w:p w:rsidR="00BB0CE5" w:rsidRPr="00B503BD" w:rsidRDefault="00BB0CE5" w:rsidP="00BB0CE5">
      <w:pPr>
        <w:numPr>
          <w:ilvl w:val="0"/>
          <w:numId w:val="12"/>
        </w:numPr>
        <w:spacing w:after="0" w:line="240" w:lineRule="auto"/>
        <w:ind w:left="0" w:firstLine="720"/>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выявить различия между видами понятий, научиться давать логическую характеристику понятиям;</w:t>
      </w:r>
    </w:p>
    <w:p w:rsidR="00BB0CE5" w:rsidRPr="00B503BD" w:rsidRDefault="00BB0CE5" w:rsidP="00BB0CE5">
      <w:pPr>
        <w:numPr>
          <w:ilvl w:val="0"/>
          <w:numId w:val="12"/>
        </w:numPr>
        <w:spacing w:after="0" w:line="240" w:lineRule="auto"/>
        <w:ind w:left="0" w:firstLine="720"/>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уяснить виды отношений между понятиями, научиться изображать отношения между понятиями с помощью кругов Эйлера.</w:t>
      </w:r>
    </w:p>
    <w:p w:rsidR="00BB0CE5" w:rsidRPr="00B503BD" w:rsidRDefault="003163FF" w:rsidP="00BB0CE5">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1 Вопросы для опроса</w:t>
      </w:r>
      <w:r w:rsidR="00BB0CE5" w:rsidRPr="00B503BD">
        <w:rPr>
          <w:rFonts w:ascii="Times New Roman" w:eastAsia="Times New Roman" w:hAnsi="Times New Roman" w:cs="Times New Roman"/>
          <w:sz w:val="24"/>
          <w:szCs w:val="24"/>
          <w:lang w:eastAsia="ru-RU"/>
        </w:rPr>
        <w:t>:</w:t>
      </w:r>
    </w:p>
    <w:p w:rsidR="00BB0CE5" w:rsidRPr="00B503BD" w:rsidRDefault="003163FF" w:rsidP="003163FF">
      <w:pPr>
        <w:spacing w:after="0" w:line="240" w:lineRule="auto"/>
        <w:ind w:firstLine="709"/>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1.1 </w:t>
      </w:r>
      <w:r w:rsidR="00BB0CE5" w:rsidRPr="00B503BD">
        <w:rPr>
          <w:rFonts w:ascii="Times New Roman" w:eastAsia="Times New Roman" w:hAnsi="Times New Roman" w:cs="Times New Roman"/>
          <w:sz w:val="24"/>
          <w:szCs w:val="24"/>
          <w:lang w:eastAsia="ru-RU"/>
        </w:rPr>
        <w:t xml:space="preserve">Что такое понятие? Как соотносятся понятие и слово? Можно ли утверждать что понятие и слово – это одно и то же? </w:t>
      </w:r>
    </w:p>
    <w:p w:rsidR="00BB0CE5" w:rsidRPr="00B503BD" w:rsidRDefault="003163FF" w:rsidP="003163FF">
      <w:pPr>
        <w:spacing w:after="0" w:line="240" w:lineRule="auto"/>
        <w:ind w:firstLine="709"/>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1.2 </w:t>
      </w:r>
      <w:r w:rsidR="00BB0CE5" w:rsidRPr="00B503BD">
        <w:rPr>
          <w:rFonts w:ascii="Times New Roman" w:eastAsia="Times New Roman" w:hAnsi="Times New Roman" w:cs="Times New Roman"/>
          <w:sz w:val="24"/>
          <w:szCs w:val="24"/>
          <w:lang w:eastAsia="ru-RU"/>
        </w:rPr>
        <w:t>Какие слова называются омонимами, а какие синонимами? Что такое термин?</w:t>
      </w:r>
    </w:p>
    <w:p w:rsidR="00BB0CE5" w:rsidRPr="00B503BD" w:rsidRDefault="003163FF" w:rsidP="003163FF">
      <w:pPr>
        <w:spacing w:after="0" w:line="240" w:lineRule="auto"/>
        <w:ind w:firstLine="709"/>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1.3 </w:t>
      </w:r>
      <w:r w:rsidR="00BB0CE5" w:rsidRPr="00B503BD">
        <w:rPr>
          <w:rFonts w:ascii="Times New Roman" w:eastAsia="Times New Roman" w:hAnsi="Times New Roman" w:cs="Times New Roman"/>
          <w:sz w:val="24"/>
          <w:szCs w:val="24"/>
          <w:lang w:eastAsia="ru-RU"/>
        </w:rPr>
        <w:t>Что такое содержание и объем понятия? Как они соотносятся? Что представляет собой принцип обратного отношения между содержанием и объемом понятия? Что называется классом, или множеством (а также подклассом, подмножеством и элементом класса)? Приведите примеры.</w:t>
      </w:r>
    </w:p>
    <w:p w:rsidR="00BB0CE5" w:rsidRPr="00B503BD" w:rsidRDefault="003163FF" w:rsidP="003163FF">
      <w:pPr>
        <w:spacing w:after="0" w:line="240" w:lineRule="auto"/>
        <w:ind w:firstLine="709"/>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1.4 </w:t>
      </w:r>
      <w:r w:rsidR="00BB0CE5" w:rsidRPr="00B503BD">
        <w:rPr>
          <w:rFonts w:ascii="Times New Roman" w:eastAsia="Times New Roman" w:hAnsi="Times New Roman" w:cs="Times New Roman"/>
          <w:sz w:val="24"/>
          <w:szCs w:val="24"/>
          <w:lang w:eastAsia="ru-RU"/>
        </w:rPr>
        <w:t>Какими бывают понятия по объему и содержанию? Что такое логическая характеристика понятия? (Чем отличаются единичные и общие понятия от собирательных  и разделительных?)</w:t>
      </w:r>
    </w:p>
    <w:p w:rsidR="003163FF" w:rsidRPr="00B503BD" w:rsidRDefault="003163FF" w:rsidP="003163FF">
      <w:pPr>
        <w:spacing w:after="0" w:line="240" w:lineRule="auto"/>
        <w:ind w:firstLine="709"/>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1.5 </w:t>
      </w:r>
      <w:r w:rsidR="00BB0CE5" w:rsidRPr="00B503BD">
        <w:rPr>
          <w:rFonts w:ascii="Times New Roman" w:eastAsia="Times New Roman" w:hAnsi="Times New Roman" w:cs="Times New Roman"/>
          <w:sz w:val="24"/>
          <w:szCs w:val="24"/>
          <w:lang w:eastAsia="ru-RU"/>
        </w:rPr>
        <w:t>Что представляют собой отношения равнозначности, пересечения, подчинения? Какие понятия называются подчиняющими, а какие подчиненными? Ка</w:t>
      </w:r>
      <w:r w:rsidRPr="00B503BD">
        <w:rPr>
          <w:rFonts w:ascii="Times New Roman" w:eastAsia="Times New Roman" w:hAnsi="Times New Roman" w:cs="Times New Roman"/>
          <w:sz w:val="24"/>
          <w:szCs w:val="24"/>
          <w:lang w:eastAsia="ru-RU"/>
        </w:rPr>
        <w:t>к соотносятся понятия род и вид</w:t>
      </w:r>
    </w:p>
    <w:p w:rsidR="00BB0CE5" w:rsidRPr="00B503BD" w:rsidRDefault="003163FF" w:rsidP="003163FF">
      <w:pPr>
        <w:spacing w:after="0" w:line="240" w:lineRule="auto"/>
        <w:ind w:firstLine="709"/>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1.6 </w:t>
      </w:r>
      <w:r w:rsidR="00BB0CE5" w:rsidRPr="00B503BD">
        <w:rPr>
          <w:rFonts w:ascii="Times New Roman" w:eastAsia="Times New Roman" w:hAnsi="Times New Roman" w:cs="Times New Roman"/>
          <w:sz w:val="24"/>
          <w:szCs w:val="24"/>
          <w:lang w:eastAsia="ru-RU"/>
        </w:rPr>
        <w:t>В каких отношениях могут быть несовместимые понятия? Что представляют собой отношения соподчинения, противоположности, противоречия между понятиями?</w:t>
      </w:r>
    </w:p>
    <w:p w:rsidR="003163FF" w:rsidRPr="00B503BD" w:rsidRDefault="003163FF" w:rsidP="003163FF">
      <w:pPr>
        <w:spacing w:after="0" w:line="240" w:lineRule="auto"/>
        <w:ind w:firstLine="709"/>
        <w:jc w:val="both"/>
        <w:rPr>
          <w:rFonts w:ascii="Times New Roman" w:eastAsia="Times New Roman" w:hAnsi="Times New Roman" w:cs="Times New Roman"/>
          <w:sz w:val="24"/>
          <w:szCs w:val="24"/>
        </w:rPr>
      </w:pPr>
      <w:r w:rsidRPr="00B503BD">
        <w:rPr>
          <w:rFonts w:ascii="Times New Roman" w:eastAsia="Times New Roman" w:hAnsi="Times New Roman" w:cs="Times New Roman"/>
          <w:sz w:val="24"/>
          <w:szCs w:val="24"/>
        </w:rPr>
        <w:t>2 Упражнения</w:t>
      </w:r>
    </w:p>
    <w:p w:rsidR="003163FF" w:rsidRPr="00B503BD" w:rsidRDefault="003163FF" w:rsidP="003163FF">
      <w:pPr>
        <w:spacing w:after="0" w:line="240" w:lineRule="auto"/>
        <w:ind w:firstLine="709"/>
        <w:jc w:val="both"/>
        <w:rPr>
          <w:rFonts w:ascii="Times New Roman" w:hAnsi="Times New Roman" w:cs="Times New Roman"/>
          <w:sz w:val="24"/>
          <w:szCs w:val="24"/>
        </w:rPr>
      </w:pPr>
      <w:r w:rsidRPr="00B503BD">
        <w:rPr>
          <w:rFonts w:ascii="Times New Roman" w:eastAsia="Times New Roman" w:hAnsi="Times New Roman" w:cs="Times New Roman"/>
          <w:sz w:val="24"/>
          <w:szCs w:val="24"/>
        </w:rPr>
        <w:t xml:space="preserve">2.1 </w:t>
      </w:r>
      <w:r w:rsidRPr="00B503BD">
        <w:rPr>
          <w:rFonts w:ascii="Times New Roman" w:hAnsi="Times New Roman" w:cs="Times New Roman"/>
          <w:sz w:val="24"/>
          <w:szCs w:val="24"/>
        </w:rPr>
        <w:t>Дать логическую характеристику понятиям:</w:t>
      </w:r>
    </w:p>
    <w:p w:rsidR="003163FF" w:rsidRPr="00B503BD" w:rsidRDefault="003163FF" w:rsidP="003163FF">
      <w:pPr>
        <w:spacing w:after="0" w:line="240" w:lineRule="auto"/>
        <w:ind w:firstLine="709"/>
        <w:jc w:val="both"/>
        <w:rPr>
          <w:rFonts w:ascii="Times New Roman" w:hAnsi="Times New Roman" w:cs="Times New Roman"/>
          <w:i/>
          <w:sz w:val="24"/>
          <w:szCs w:val="24"/>
        </w:rPr>
      </w:pPr>
      <w:r w:rsidRPr="00B503BD">
        <w:rPr>
          <w:rFonts w:ascii="Times New Roman" w:hAnsi="Times New Roman" w:cs="Times New Roman"/>
          <w:i/>
          <w:sz w:val="24"/>
          <w:szCs w:val="24"/>
        </w:rPr>
        <w:t>Образец:</w:t>
      </w:r>
    </w:p>
    <w:p w:rsidR="003163FF" w:rsidRPr="00B503BD" w:rsidRDefault="003163FF" w:rsidP="003163FF">
      <w:pPr>
        <w:spacing w:after="0" w:line="240" w:lineRule="auto"/>
        <w:ind w:firstLine="709"/>
        <w:jc w:val="both"/>
        <w:rPr>
          <w:rFonts w:ascii="Times New Roman" w:hAnsi="Times New Roman" w:cs="Times New Roman"/>
          <w:i/>
          <w:sz w:val="24"/>
          <w:szCs w:val="24"/>
        </w:rPr>
      </w:pPr>
      <w:r w:rsidRPr="00B503BD">
        <w:rPr>
          <w:rFonts w:ascii="Times New Roman" w:hAnsi="Times New Roman" w:cs="Times New Roman"/>
          <w:i/>
          <w:sz w:val="24"/>
          <w:szCs w:val="24"/>
        </w:rPr>
        <w:t>Бригада морской пехоты – понятие общее, нерегистрирующее, собирательное, конкретное, положительное, безотносительное.</w:t>
      </w:r>
    </w:p>
    <w:p w:rsidR="003163FF" w:rsidRPr="00B503BD" w:rsidRDefault="003163FF" w:rsidP="003163FF">
      <w:pPr>
        <w:pStyle w:val="a9"/>
        <w:numPr>
          <w:ilvl w:val="0"/>
          <w:numId w:val="13"/>
        </w:numPr>
        <w:spacing w:after="0" w:line="240" w:lineRule="auto"/>
        <w:ind w:left="0" w:firstLine="709"/>
        <w:jc w:val="both"/>
        <w:rPr>
          <w:rFonts w:ascii="Times New Roman" w:hAnsi="Times New Roman" w:cs="Times New Roman"/>
          <w:sz w:val="24"/>
          <w:szCs w:val="24"/>
        </w:rPr>
      </w:pPr>
      <w:r w:rsidRPr="00B503BD">
        <w:rPr>
          <w:rFonts w:ascii="Times New Roman" w:hAnsi="Times New Roman" w:cs="Times New Roman"/>
          <w:sz w:val="24"/>
          <w:szCs w:val="24"/>
        </w:rPr>
        <w:t>Молодежный фольклорный ансамбль;</w:t>
      </w:r>
    </w:p>
    <w:p w:rsidR="003163FF" w:rsidRPr="00B503BD" w:rsidRDefault="003163FF" w:rsidP="003163FF">
      <w:pPr>
        <w:pStyle w:val="a9"/>
        <w:numPr>
          <w:ilvl w:val="0"/>
          <w:numId w:val="13"/>
        </w:numPr>
        <w:spacing w:after="0" w:line="240" w:lineRule="auto"/>
        <w:ind w:left="0" w:firstLine="709"/>
        <w:jc w:val="both"/>
        <w:rPr>
          <w:rFonts w:ascii="Times New Roman" w:hAnsi="Times New Roman" w:cs="Times New Roman"/>
          <w:sz w:val="24"/>
          <w:szCs w:val="24"/>
        </w:rPr>
      </w:pPr>
      <w:r w:rsidRPr="00B503BD">
        <w:rPr>
          <w:rFonts w:ascii="Times New Roman" w:hAnsi="Times New Roman" w:cs="Times New Roman"/>
          <w:sz w:val="24"/>
          <w:szCs w:val="24"/>
        </w:rPr>
        <w:lastRenderedPageBreak/>
        <w:t>Южный полюс;</w:t>
      </w:r>
    </w:p>
    <w:p w:rsidR="003163FF" w:rsidRPr="00B503BD" w:rsidRDefault="003163FF" w:rsidP="003163FF">
      <w:pPr>
        <w:pStyle w:val="a9"/>
        <w:numPr>
          <w:ilvl w:val="0"/>
          <w:numId w:val="13"/>
        </w:numPr>
        <w:spacing w:after="0" w:line="240" w:lineRule="auto"/>
        <w:ind w:left="0" w:firstLine="709"/>
        <w:jc w:val="both"/>
        <w:rPr>
          <w:rFonts w:ascii="Times New Roman" w:hAnsi="Times New Roman" w:cs="Times New Roman"/>
          <w:sz w:val="24"/>
          <w:szCs w:val="24"/>
        </w:rPr>
      </w:pPr>
      <w:r w:rsidRPr="00B503BD">
        <w:rPr>
          <w:rFonts w:ascii="Times New Roman" w:hAnsi="Times New Roman" w:cs="Times New Roman"/>
          <w:sz w:val="24"/>
          <w:szCs w:val="24"/>
        </w:rPr>
        <w:t>Небрежность;</w:t>
      </w:r>
    </w:p>
    <w:p w:rsidR="003163FF" w:rsidRPr="00B503BD" w:rsidRDefault="003163FF" w:rsidP="003163FF">
      <w:pPr>
        <w:pStyle w:val="a9"/>
        <w:numPr>
          <w:ilvl w:val="0"/>
          <w:numId w:val="13"/>
        </w:numPr>
        <w:spacing w:after="0" w:line="240" w:lineRule="auto"/>
        <w:ind w:left="0" w:firstLine="709"/>
        <w:jc w:val="both"/>
        <w:rPr>
          <w:rFonts w:ascii="Times New Roman" w:hAnsi="Times New Roman" w:cs="Times New Roman"/>
          <w:sz w:val="24"/>
          <w:szCs w:val="24"/>
        </w:rPr>
      </w:pPr>
      <w:r w:rsidRPr="00B503BD">
        <w:rPr>
          <w:rFonts w:ascii="Times New Roman" w:hAnsi="Times New Roman" w:cs="Times New Roman"/>
          <w:sz w:val="24"/>
          <w:szCs w:val="24"/>
        </w:rPr>
        <w:t>Газета «Труд»;</w:t>
      </w:r>
    </w:p>
    <w:p w:rsidR="003163FF" w:rsidRPr="00B503BD" w:rsidRDefault="003163FF" w:rsidP="003163FF">
      <w:pPr>
        <w:pStyle w:val="a9"/>
        <w:numPr>
          <w:ilvl w:val="0"/>
          <w:numId w:val="13"/>
        </w:numPr>
        <w:spacing w:after="0" w:line="240" w:lineRule="auto"/>
        <w:ind w:left="0" w:firstLine="709"/>
        <w:jc w:val="both"/>
        <w:rPr>
          <w:rFonts w:ascii="Times New Roman" w:hAnsi="Times New Roman" w:cs="Times New Roman"/>
          <w:sz w:val="24"/>
          <w:szCs w:val="24"/>
        </w:rPr>
      </w:pPr>
      <w:r w:rsidRPr="00B503BD">
        <w:rPr>
          <w:rFonts w:ascii="Times New Roman" w:hAnsi="Times New Roman" w:cs="Times New Roman"/>
          <w:sz w:val="24"/>
          <w:szCs w:val="24"/>
        </w:rPr>
        <w:t>Самая большая река в мире;</w:t>
      </w:r>
    </w:p>
    <w:p w:rsidR="003163FF" w:rsidRPr="00B503BD" w:rsidRDefault="003163FF" w:rsidP="003163FF">
      <w:pPr>
        <w:pStyle w:val="a9"/>
        <w:numPr>
          <w:ilvl w:val="0"/>
          <w:numId w:val="13"/>
        </w:numPr>
        <w:spacing w:after="0" w:line="240" w:lineRule="auto"/>
        <w:ind w:left="0" w:firstLine="709"/>
        <w:jc w:val="both"/>
        <w:rPr>
          <w:rFonts w:ascii="Times New Roman" w:hAnsi="Times New Roman" w:cs="Times New Roman"/>
          <w:sz w:val="24"/>
          <w:szCs w:val="24"/>
        </w:rPr>
      </w:pPr>
      <w:r w:rsidRPr="00B503BD">
        <w:rPr>
          <w:rFonts w:ascii="Times New Roman" w:hAnsi="Times New Roman" w:cs="Times New Roman"/>
          <w:sz w:val="24"/>
          <w:szCs w:val="24"/>
        </w:rPr>
        <w:t>Русский алфавит;</w:t>
      </w:r>
    </w:p>
    <w:p w:rsidR="003163FF" w:rsidRPr="00B503BD" w:rsidRDefault="003163FF" w:rsidP="003163FF">
      <w:pPr>
        <w:pStyle w:val="a9"/>
        <w:numPr>
          <w:ilvl w:val="0"/>
          <w:numId w:val="13"/>
        </w:numPr>
        <w:spacing w:after="0" w:line="240" w:lineRule="auto"/>
        <w:ind w:left="0" w:firstLine="709"/>
        <w:jc w:val="both"/>
        <w:rPr>
          <w:rFonts w:ascii="Times New Roman" w:hAnsi="Times New Roman" w:cs="Times New Roman"/>
          <w:sz w:val="24"/>
          <w:szCs w:val="24"/>
        </w:rPr>
      </w:pPr>
      <w:r w:rsidRPr="00B503BD">
        <w:rPr>
          <w:rFonts w:ascii="Times New Roman" w:hAnsi="Times New Roman" w:cs="Times New Roman"/>
          <w:sz w:val="24"/>
          <w:szCs w:val="24"/>
        </w:rPr>
        <w:t>Антиквар;</w:t>
      </w:r>
    </w:p>
    <w:p w:rsidR="003163FF" w:rsidRPr="00B503BD" w:rsidRDefault="003163FF" w:rsidP="003163FF">
      <w:pPr>
        <w:pStyle w:val="a9"/>
        <w:numPr>
          <w:ilvl w:val="0"/>
          <w:numId w:val="13"/>
        </w:numPr>
        <w:spacing w:after="0" w:line="240" w:lineRule="auto"/>
        <w:ind w:left="0" w:firstLine="709"/>
        <w:jc w:val="both"/>
        <w:rPr>
          <w:rFonts w:ascii="Times New Roman" w:hAnsi="Times New Roman" w:cs="Times New Roman"/>
          <w:sz w:val="24"/>
          <w:szCs w:val="24"/>
        </w:rPr>
      </w:pPr>
      <w:r w:rsidRPr="00B503BD">
        <w:rPr>
          <w:rFonts w:ascii="Times New Roman" w:hAnsi="Times New Roman" w:cs="Times New Roman"/>
          <w:sz w:val="24"/>
          <w:szCs w:val="24"/>
        </w:rPr>
        <w:t>Темперамент Андреева;</w:t>
      </w:r>
    </w:p>
    <w:p w:rsidR="003163FF" w:rsidRPr="00B503BD" w:rsidRDefault="003163FF" w:rsidP="003163FF">
      <w:pPr>
        <w:pStyle w:val="a9"/>
        <w:numPr>
          <w:ilvl w:val="0"/>
          <w:numId w:val="13"/>
        </w:numPr>
        <w:spacing w:after="0" w:line="240" w:lineRule="auto"/>
        <w:ind w:left="0" w:firstLine="709"/>
        <w:jc w:val="both"/>
        <w:rPr>
          <w:rFonts w:ascii="Times New Roman" w:hAnsi="Times New Roman" w:cs="Times New Roman"/>
          <w:sz w:val="24"/>
          <w:szCs w:val="24"/>
        </w:rPr>
      </w:pPr>
      <w:r w:rsidRPr="00B503BD">
        <w:rPr>
          <w:rFonts w:ascii="Times New Roman" w:hAnsi="Times New Roman" w:cs="Times New Roman"/>
          <w:sz w:val="24"/>
          <w:szCs w:val="24"/>
        </w:rPr>
        <w:t>Министерство юстиции;</w:t>
      </w:r>
    </w:p>
    <w:p w:rsidR="003163FF" w:rsidRPr="00B503BD" w:rsidRDefault="003163FF" w:rsidP="003163FF">
      <w:pPr>
        <w:pStyle w:val="a9"/>
        <w:numPr>
          <w:ilvl w:val="0"/>
          <w:numId w:val="13"/>
        </w:numPr>
        <w:spacing w:after="0" w:line="240" w:lineRule="auto"/>
        <w:ind w:left="0" w:firstLine="709"/>
        <w:jc w:val="both"/>
        <w:rPr>
          <w:rFonts w:ascii="Times New Roman" w:hAnsi="Times New Roman" w:cs="Times New Roman"/>
          <w:sz w:val="24"/>
          <w:szCs w:val="24"/>
        </w:rPr>
      </w:pPr>
      <w:r w:rsidRPr="00B503BD">
        <w:rPr>
          <w:rFonts w:ascii="Times New Roman" w:hAnsi="Times New Roman" w:cs="Times New Roman"/>
          <w:sz w:val="24"/>
          <w:szCs w:val="24"/>
        </w:rPr>
        <w:t>Содружество;</w:t>
      </w:r>
    </w:p>
    <w:p w:rsidR="003163FF" w:rsidRPr="00B503BD" w:rsidRDefault="003163FF" w:rsidP="003163FF">
      <w:pPr>
        <w:pStyle w:val="a9"/>
        <w:numPr>
          <w:ilvl w:val="0"/>
          <w:numId w:val="13"/>
        </w:numPr>
        <w:spacing w:after="0" w:line="240" w:lineRule="auto"/>
        <w:ind w:left="0" w:firstLine="709"/>
        <w:jc w:val="both"/>
        <w:rPr>
          <w:rFonts w:ascii="Times New Roman" w:hAnsi="Times New Roman" w:cs="Times New Roman"/>
          <w:sz w:val="24"/>
          <w:szCs w:val="24"/>
        </w:rPr>
      </w:pPr>
      <w:r w:rsidRPr="00B503BD">
        <w:rPr>
          <w:rFonts w:ascii="Times New Roman" w:hAnsi="Times New Roman" w:cs="Times New Roman"/>
          <w:sz w:val="24"/>
          <w:szCs w:val="24"/>
        </w:rPr>
        <w:t>Участник Сталинградской битвы;</w:t>
      </w:r>
    </w:p>
    <w:p w:rsidR="003163FF" w:rsidRPr="00B503BD" w:rsidRDefault="003163FF" w:rsidP="003163FF">
      <w:pPr>
        <w:pStyle w:val="a9"/>
        <w:numPr>
          <w:ilvl w:val="0"/>
          <w:numId w:val="13"/>
        </w:numPr>
        <w:spacing w:after="0" w:line="240" w:lineRule="auto"/>
        <w:ind w:left="0" w:firstLine="709"/>
        <w:jc w:val="both"/>
        <w:rPr>
          <w:rFonts w:ascii="Times New Roman" w:hAnsi="Times New Roman" w:cs="Times New Roman"/>
          <w:sz w:val="24"/>
          <w:szCs w:val="24"/>
        </w:rPr>
      </w:pPr>
      <w:r w:rsidRPr="00B503BD">
        <w:rPr>
          <w:rFonts w:ascii="Times New Roman" w:hAnsi="Times New Roman" w:cs="Times New Roman"/>
          <w:sz w:val="24"/>
          <w:szCs w:val="24"/>
        </w:rPr>
        <w:t>Первый космонавт;</w:t>
      </w:r>
    </w:p>
    <w:p w:rsidR="003163FF" w:rsidRPr="00B503BD" w:rsidRDefault="003163FF" w:rsidP="003163FF">
      <w:pPr>
        <w:pStyle w:val="a9"/>
        <w:numPr>
          <w:ilvl w:val="0"/>
          <w:numId w:val="13"/>
        </w:numPr>
        <w:spacing w:after="0" w:line="240" w:lineRule="auto"/>
        <w:ind w:left="0" w:firstLine="709"/>
        <w:jc w:val="both"/>
        <w:rPr>
          <w:rFonts w:ascii="Times New Roman" w:hAnsi="Times New Roman" w:cs="Times New Roman"/>
          <w:sz w:val="24"/>
          <w:szCs w:val="24"/>
        </w:rPr>
      </w:pPr>
      <w:r w:rsidRPr="00B503BD">
        <w:rPr>
          <w:rFonts w:ascii="Times New Roman" w:hAnsi="Times New Roman" w:cs="Times New Roman"/>
          <w:sz w:val="24"/>
          <w:szCs w:val="24"/>
        </w:rPr>
        <w:t>Мужество космонавта Леонова</w:t>
      </w:r>
    </w:p>
    <w:p w:rsidR="003163FF" w:rsidRPr="00B503BD" w:rsidRDefault="003163FF" w:rsidP="003163FF">
      <w:pPr>
        <w:spacing w:after="0" w:line="240" w:lineRule="auto"/>
        <w:ind w:firstLine="709"/>
        <w:jc w:val="both"/>
        <w:rPr>
          <w:rFonts w:ascii="Times New Roman" w:hAnsi="Times New Roman" w:cs="Times New Roman"/>
          <w:sz w:val="24"/>
          <w:szCs w:val="24"/>
        </w:rPr>
      </w:pPr>
      <w:r w:rsidRPr="00B503BD">
        <w:rPr>
          <w:rFonts w:ascii="Times New Roman" w:hAnsi="Times New Roman" w:cs="Times New Roman"/>
          <w:sz w:val="24"/>
          <w:szCs w:val="24"/>
        </w:rPr>
        <w:t xml:space="preserve">2.2 </w:t>
      </w:r>
      <w:r w:rsidRPr="00B503BD">
        <w:rPr>
          <w:rFonts w:ascii="Times New Roman" w:eastAsia="Times New Roman" w:hAnsi="Times New Roman" w:cs="Times New Roman"/>
          <w:sz w:val="24"/>
          <w:szCs w:val="24"/>
          <w:lang w:eastAsia="ru-RU"/>
        </w:rPr>
        <w:t>Определите вид отношения между понятиями, изобразите его с помощью круговых схем Эйлера:</w:t>
      </w:r>
    </w:p>
    <w:p w:rsidR="003163FF" w:rsidRPr="00B503BD" w:rsidRDefault="003163FF" w:rsidP="003163FF">
      <w:pPr>
        <w:spacing w:after="0" w:line="240" w:lineRule="auto"/>
        <w:ind w:firstLine="709"/>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Образец:</w:t>
      </w:r>
    </w:p>
    <w:p w:rsidR="003163FF" w:rsidRPr="00B503BD" w:rsidRDefault="003163FF" w:rsidP="003163FF">
      <w:pPr>
        <w:spacing w:after="0" w:line="240" w:lineRule="auto"/>
        <w:ind w:firstLine="709"/>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Президент, Президент Франции, глава государства.</w:t>
      </w:r>
    </w:p>
    <w:p w:rsidR="003163FF" w:rsidRPr="00B503BD" w:rsidRDefault="003163FF" w:rsidP="003163FF">
      <w:pPr>
        <w:spacing w:after="0" w:line="240" w:lineRule="auto"/>
        <w:ind w:firstLine="709"/>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А – президент;</w:t>
      </w:r>
    </w:p>
    <w:p w:rsidR="003163FF" w:rsidRPr="00B503BD" w:rsidRDefault="003163FF" w:rsidP="003163FF">
      <w:pPr>
        <w:spacing w:after="0" w:line="240" w:lineRule="auto"/>
        <w:ind w:firstLine="709"/>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В – Президент Франции;</w:t>
      </w:r>
    </w:p>
    <w:p w:rsidR="003163FF" w:rsidRPr="00B503BD" w:rsidRDefault="003163FF" w:rsidP="003163FF">
      <w:pPr>
        <w:spacing w:after="0" w:line="240" w:lineRule="auto"/>
        <w:ind w:firstLine="709"/>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С – глава государства.</w:t>
      </w:r>
    </w:p>
    <w:p w:rsidR="003163FF" w:rsidRPr="00B503BD" w:rsidRDefault="003163FF" w:rsidP="003163FF">
      <w:pPr>
        <w:spacing w:after="0" w:line="240" w:lineRule="auto"/>
        <w:ind w:firstLine="709"/>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Данные понятия находятся в отношении подчинения:</w:t>
      </w:r>
    </w:p>
    <w:p w:rsidR="003163FF" w:rsidRPr="00B503BD"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40320" behindDoc="0" locked="0" layoutInCell="1" allowOverlap="1" wp14:anchorId="62DF7409" wp14:editId="3173613A">
                <wp:simplePos x="0" y="0"/>
                <wp:positionH relativeFrom="column">
                  <wp:posOffset>1388745</wp:posOffset>
                </wp:positionH>
                <wp:positionV relativeFrom="paragraph">
                  <wp:posOffset>108585</wp:posOffset>
                </wp:positionV>
                <wp:extent cx="1600200" cy="1371600"/>
                <wp:effectExtent l="13335" t="7620" r="5715" b="11430"/>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371600"/>
                        </a:xfrm>
                        <a:prstGeom prst="ellipse">
                          <a:avLst/>
                        </a:prstGeom>
                        <a:solidFill>
                          <a:srgbClr val="FFFFFF"/>
                        </a:solidFill>
                        <a:ln w="9525">
                          <a:solidFill>
                            <a:srgbClr val="000000"/>
                          </a:solidFill>
                          <a:round/>
                          <a:headEnd/>
                          <a:tailEnd/>
                        </a:ln>
                      </wps:spPr>
                      <wps:txbx>
                        <w:txbxContent>
                          <w:p w:rsidR="003163FF" w:rsidRPr="00280C3A" w:rsidRDefault="003163FF" w:rsidP="003163FF">
                            <w:pPr>
                              <w:rPr>
                                <w:b/>
                                <w:sz w:val="28"/>
                                <w:szCs w:val="28"/>
                              </w:rPr>
                            </w:pPr>
                            <w:r>
                              <w:rPr>
                                <w:b/>
                                <w:sz w:val="28"/>
                                <w:szCs w:val="28"/>
                              </w:rPr>
                              <w:t>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DF7409" id="Овал 3" o:spid="_x0000_s1026" style="position:absolute;left:0;text-align:left;margin-left:109.35pt;margin-top:8.55pt;width:126pt;height:10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">
                <v:textbox>
                  <w:txbxContent>
                    <w:p w:rsidR="003163FF" w:rsidRPr="00280C3A" w:rsidRDefault="003163FF" w:rsidP="003163FF">
                      <w:pPr>
                        <w:rPr>
                          <w:b/>
                          <w:sz w:val="28"/>
                          <w:szCs w:val="28"/>
                        </w:rPr>
                      </w:pPr>
                      <w:r>
                        <w:rPr>
                          <w:b/>
                          <w:sz w:val="28"/>
                          <w:szCs w:val="28"/>
                        </w:rPr>
                        <w:t>С</w:t>
                      </w:r>
                    </w:p>
                  </w:txbxContent>
                </v:textbox>
              </v:oval>
            </w:pict>
          </mc:Fallback>
        </mc:AlternateContent>
      </w:r>
    </w:p>
    <w:p w:rsidR="003163FF" w:rsidRPr="00B503BD"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42368" behindDoc="0" locked="0" layoutInCell="1" allowOverlap="1" wp14:anchorId="3265AD63" wp14:editId="01B9751A">
                <wp:simplePos x="0" y="0"/>
                <wp:positionH relativeFrom="column">
                  <wp:posOffset>1731645</wp:posOffset>
                </wp:positionH>
                <wp:positionV relativeFrom="paragraph">
                  <wp:posOffset>132715</wp:posOffset>
                </wp:positionV>
                <wp:extent cx="914400" cy="914400"/>
                <wp:effectExtent l="13335" t="7620" r="5715" b="1143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3163FF" w:rsidRPr="00280C3A" w:rsidRDefault="003163FF" w:rsidP="003163FF">
                            <w:pPr>
                              <w:rPr>
                                <w:sz w:val="28"/>
                                <w:szCs w:val="28"/>
                              </w:rPr>
                            </w:pPr>
                            <w:r>
                              <w:rPr>
                                <w:sz w:val="28"/>
                                <w:szCs w:val="28"/>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65AD63" id="Овал 2" o:spid="_x0000_s1027" style="position:absolute;left:0;text-align:left;margin-left:136.35pt;margin-top:10.45pt;width:1in;height:1in;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">
                <v:textbox>
                  <w:txbxContent>
                    <w:p w:rsidR="003163FF" w:rsidRPr="00280C3A" w:rsidRDefault="003163FF" w:rsidP="003163FF">
                      <w:pPr>
                        <w:rPr>
                          <w:sz w:val="28"/>
                          <w:szCs w:val="28"/>
                        </w:rPr>
                      </w:pPr>
                      <w:r>
                        <w:rPr>
                          <w:sz w:val="28"/>
                          <w:szCs w:val="28"/>
                        </w:rPr>
                        <w:t>А</w:t>
                      </w:r>
                    </w:p>
                  </w:txbxContent>
                </v:textbox>
              </v:oval>
            </w:pict>
          </mc:Fallback>
        </mc:AlternateContent>
      </w:r>
    </w:p>
    <w:p w:rsidR="003163FF" w:rsidRPr="00B503BD" w:rsidRDefault="003163FF" w:rsidP="003163FF">
      <w:pPr>
        <w:spacing w:after="0" w:line="240" w:lineRule="auto"/>
        <w:ind w:firstLine="720"/>
        <w:jc w:val="both"/>
        <w:rPr>
          <w:rFonts w:ascii="Times New Roman" w:eastAsia="Times New Roman" w:hAnsi="Times New Roman" w:cs="Times New Roman"/>
          <w:i/>
          <w:sz w:val="24"/>
          <w:szCs w:val="24"/>
          <w:lang w:eastAsia="ru-RU"/>
        </w:rPr>
      </w:pPr>
    </w:p>
    <w:p w:rsidR="003163FF" w:rsidRPr="00B503BD"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44416" behindDoc="0" locked="0" layoutInCell="1" allowOverlap="1" wp14:anchorId="42CE1A85" wp14:editId="77DC435F">
                <wp:simplePos x="0" y="0"/>
                <wp:positionH relativeFrom="column">
                  <wp:posOffset>1960245</wp:posOffset>
                </wp:positionH>
                <wp:positionV relativeFrom="paragraph">
                  <wp:posOffset>66675</wp:posOffset>
                </wp:positionV>
                <wp:extent cx="457200" cy="342900"/>
                <wp:effectExtent l="13335" t="7620" r="5715" b="1143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ellipse">
                          <a:avLst/>
                        </a:prstGeom>
                        <a:solidFill>
                          <a:srgbClr val="FFFFFF"/>
                        </a:solidFill>
                        <a:ln w="9525">
                          <a:solidFill>
                            <a:srgbClr val="000000"/>
                          </a:solidFill>
                          <a:round/>
                          <a:headEnd/>
                          <a:tailEnd/>
                        </a:ln>
                      </wps:spPr>
                      <wps:txbx>
                        <w:txbxContent>
                          <w:p w:rsidR="003163FF" w:rsidRPr="00280C3A" w:rsidRDefault="003163FF" w:rsidP="003163FF">
                            <w:pPr>
                              <w:rPr>
                                <w:b/>
                                <w:sz w:val="28"/>
                                <w:szCs w:val="28"/>
                              </w:rPr>
                            </w:pPr>
                            <w:r>
                              <w:rPr>
                                <w:b/>
                                <w:sz w:val="28"/>
                                <w:szCs w:val="28"/>
                              </w:rPr>
                              <w:t>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CE1A85" id="Овал 1" o:spid="_x0000_s1028" style="position:absolute;left:0;text-align:left;margin-left:154.35pt;margin-top:5.25pt;width:36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">
                <v:textbox>
                  <w:txbxContent>
                    <w:p w:rsidR="003163FF" w:rsidRPr="00280C3A" w:rsidRDefault="003163FF" w:rsidP="003163FF">
                      <w:pPr>
                        <w:rPr>
                          <w:b/>
                          <w:sz w:val="28"/>
                          <w:szCs w:val="28"/>
                        </w:rPr>
                      </w:pPr>
                      <w:r>
                        <w:rPr>
                          <w:b/>
                          <w:sz w:val="28"/>
                          <w:szCs w:val="28"/>
                        </w:rPr>
                        <w:t>В</w:t>
                      </w:r>
                    </w:p>
                  </w:txbxContent>
                </v:textbox>
              </v:oval>
            </w:pict>
          </mc:Fallback>
        </mc:AlternateContent>
      </w:r>
    </w:p>
    <w:p w:rsidR="003163FF" w:rsidRPr="00B503BD" w:rsidRDefault="003163FF" w:rsidP="003163FF">
      <w:pPr>
        <w:spacing w:after="0" w:line="240" w:lineRule="auto"/>
        <w:ind w:firstLine="720"/>
        <w:jc w:val="both"/>
        <w:rPr>
          <w:rFonts w:ascii="Times New Roman" w:eastAsia="Times New Roman" w:hAnsi="Times New Roman" w:cs="Times New Roman"/>
          <w:sz w:val="24"/>
          <w:szCs w:val="24"/>
          <w:lang w:eastAsia="ru-RU"/>
        </w:rPr>
      </w:pPr>
    </w:p>
    <w:p w:rsidR="003163FF" w:rsidRPr="00B503BD" w:rsidRDefault="003163FF" w:rsidP="003163FF">
      <w:pPr>
        <w:spacing w:after="0" w:line="240" w:lineRule="auto"/>
        <w:ind w:firstLine="720"/>
        <w:jc w:val="both"/>
        <w:rPr>
          <w:rFonts w:ascii="Times New Roman" w:eastAsia="Times New Roman" w:hAnsi="Times New Roman" w:cs="Times New Roman"/>
          <w:sz w:val="24"/>
          <w:szCs w:val="24"/>
          <w:lang w:eastAsia="ru-RU"/>
        </w:rPr>
      </w:pPr>
    </w:p>
    <w:p w:rsidR="003163FF" w:rsidRPr="00B503BD" w:rsidRDefault="003163FF" w:rsidP="003163FF">
      <w:pPr>
        <w:spacing w:after="0" w:line="240" w:lineRule="auto"/>
        <w:ind w:firstLine="720"/>
        <w:jc w:val="both"/>
        <w:rPr>
          <w:rFonts w:ascii="Times New Roman" w:eastAsia="Times New Roman" w:hAnsi="Times New Roman" w:cs="Times New Roman"/>
          <w:sz w:val="24"/>
          <w:szCs w:val="24"/>
          <w:lang w:eastAsia="ru-RU"/>
        </w:rPr>
      </w:pPr>
    </w:p>
    <w:p w:rsidR="003163FF" w:rsidRPr="00B503BD" w:rsidRDefault="003163FF" w:rsidP="003163FF">
      <w:pPr>
        <w:spacing w:after="0" w:line="240" w:lineRule="auto"/>
        <w:ind w:firstLine="720"/>
        <w:jc w:val="both"/>
        <w:rPr>
          <w:rFonts w:ascii="Times New Roman" w:eastAsia="Times New Roman" w:hAnsi="Times New Roman" w:cs="Times New Roman"/>
          <w:sz w:val="24"/>
          <w:szCs w:val="24"/>
          <w:lang w:eastAsia="ru-RU"/>
        </w:rPr>
      </w:pPr>
    </w:p>
    <w:p w:rsidR="003163FF" w:rsidRPr="00B503BD" w:rsidRDefault="003163FF" w:rsidP="003163FF">
      <w:pPr>
        <w:numPr>
          <w:ilvl w:val="0"/>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Уважение к старшему, неуважение к старшему.</w:t>
      </w:r>
    </w:p>
    <w:p w:rsidR="003163FF" w:rsidRPr="00B503BD" w:rsidRDefault="003163FF" w:rsidP="003163FF">
      <w:pPr>
        <w:numPr>
          <w:ilvl w:val="0"/>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Субъект РФ. Республика Карелия. Оренбургская область.</w:t>
      </w:r>
    </w:p>
    <w:p w:rsidR="003163FF" w:rsidRPr="00B503BD" w:rsidRDefault="003163FF" w:rsidP="003163FF">
      <w:pPr>
        <w:numPr>
          <w:ilvl w:val="0"/>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Преступление, взятка, грабеж.</w:t>
      </w:r>
    </w:p>
    <w:p w:rsidR="003163FF" w:rsidRPr="00B503BD" w:rsidRDefault="003163FF" w:rsidP="003163FF">
      <w:pPr>
        <w:numPr>
          <w:ilvl w:val="0"/>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Героизм, трусость.</w:t>
      </w:r>
    </w:p>
    <w:p w:rsidR="003163FF" w:rsidRPr="00B503BD" w:rsidRDefault="003163FF" w:rsidP="003163FF">
      <w:pPr>
        <w:numPr>
          <w:ilvl w:val="0"/>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Верующий. Православный. Католик. Европеец.</w:t>
      </w:r>
    </w:p>
    <w:p w:rsidR="003163FF" w:rsidRPr="00B503BD" w:rsidRDefault="003163FF" w:rsidP="003163FF">
      <w:pPr>
        <w:numPr>
          <w:ilvl w:val="0"/>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Судебный исполнитель. Шахматист.</w:t>
      </w:r>
    </w:p>
    <w:p w:rsidR="003163FF" w:rsidRPr="00B503BD" w:rsidRDefault="003163FF" w:rsidP="003163FF">
      <w:pPr>
        <w:numPr>
          <w:ilvl w:val="0"/>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Автор романа «Война и мир». Писатель. Русский писатель.</w:t>
      </w:r>
    </w:p>
    <w:p w:rsidR="003163FF" w:rsidRPr="00B503BD" w:rsidRDefault="003163FF" w:rsidP="003163FF">
      <w:pPr>
        <w:numPr>
          <w:ilvl w:val="0"/>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Государство. Унитарное государство. Россия.</w:t>
      </w:r>
    </w:p>
    <w:p w:rsidR="003163FF" w:rsidRPr="00B503BD" w:rsidRDefault="003163FF" w:rsidP="003163FF">
      <w:pPr>
        <w:numPr>
          <w:ilvl w:val="0"/>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Участник Великой отечественной войны. Полковник. Генерал.</w:t>
      </w:r>
    </w:p>
    <w:p w:rsidR="003163FF" w:rsidRPr="00B503BD" w:rsidRDefault="003163FF" w:rsidP="003163FF">
      <w:pPr>
        <w:numPr>
          <w:ilvl w:val="0"/>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Отец, сын.</w:t>
      </w:r>
    </w:p>
    <w:p w:rsidR="003163FF" w:rsidRPr="00B503BD" w:rsidRDefault="003163FF" w:rsidP="003163FF">
      <w:pPr>
        <w:numPr>
          <w:ilvl w:val="0"/>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Гражданское право, трудовое право, право.</w:t>
      </w:r>
    </w:p>
    <w:p w:rsidR="003163FF" w:rsidRPr="00B503BD" w:rsidRDefault="003163FF" w:rsidP="003163FF">
      <w:pPr>
        <w:numPr>
          <w:ilvl w:val="0"/>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Глава государства, президент, монарх.</w:t>
      </w:r>
    </w:p>
    <w:p w:rsidR="003163FF" w:rsidRPr="00B503BD" w:rsidRDefault="003163FF" w:rsidP="003163FF">
      <w:pPr>
        <w:numPr>
          <w:ilvl w:val="0"/>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Оправдательный приговор, обвинительный приговор.</w:t>
      </w:r>
    </w:p>
    <w:p w:rsidR="00BB0CE5" w:rsidRPr="00B503BD" w:rsidRDefault="00BB0CE5" w:rsidP="001B4A7D">
      <w:pPr>
        <w:spacing w:after="0" w:line="240" w:lineRule="auto"/>
        <w:ind w:firstLine="709"/>
        <w:jc w:val="both"/>
        <w:rPr>
          <w:rFonts w:ascii="Times New Roman" w:eastAsia="Times New Roman" w:hAnsi="Times New Roman" w:cs="Times New Roman"/>
          <w:sz w:val="24"/>
          <w:szCs w:val="24"/>
          <w:lang w:eastAsia="ru-RU"/>
        </w:rPr>
      </w:pPr>
    </w:p>
    <w:p w:rsidR="00BB0CE5" w:rsidRPr="00B503BD" w:rsidRDefault="003163FF" w:rsidP="001B4A7D">
      <w:pPr>
        <w:spacing w:after="0" w:line="240" w:lineRule="auto"/>
        <w:ind w:firstLine="709"/>
        <w:jc w:val="both"/>
        <w:rPr>
          <w:rFonts w:ascii="Times New Roman" w:eastAsia="Times New Roman" w:hAnsi="Times New Roman" w:cs="Times New Roman"/>
          <w:b/>
          <w:sz w:val="24"/>
          <w:szCs w:val="24"/>
          <w:lang w:eastAsia="ru-RU"/>
        </w:rPr>
      </w:pPr>
      <w:r w:rsidRPr="00B503BD">
        <w:rPr>
          <w:rFonts w:ascii="Times New Roman" w:eastAsia="Times New Roman" w:hAnsi="Times New Roman" w:cs="Times New Roman"/>
          <w:b/>
          <w:sz w:val="24"/>
          <w:szCs w:val="24"/>
          <w:lang w:eastAsia="ru-RU"/>
        </w:rPr>
        <w:t>Практическое занятие № 2 «Простые и сложные суждения. Объединенная классификация суждений»</w:t>
      </w:r>
    </w:p>
    <w:p w:rsidR="003163FF" w:rsidRPr="00B503BD"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Цели занятия:</w:t>
      </w:r>
    </w:p>
    <w:p w:rsidR="003163FF" w:rsidRPr="00B503BD" w:rsidRDefault="003163FF" w:rsidP="003163FF">
      <w:pPr>
        <w:numPr>
          <w:ilvl w:val="0"/>
          <w:numId w:val="16"/>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изучить виды простых суждений, уметь находить и определять вид простого суждения;</w:t>
      </w:r>
    </w:p>
    <w:p w:rsidR="003163FF" w:rsidRPr="00B503BD" w:rsidRDefault="003163FF" w:rsidP="003163FF">
      <w:pPr>
        <w:numPr>
          <w:ilvl w:val="0"/>
          <w:numId w:val="16"/>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с помощью кругов Эйлера определять распределенность терминов в суждениях</w:t>
      </w:r>
    </w:p>
    <w:p w:rsidR="003163FF" w:rsidRPr="00B503BD" w:rsidRDefault="003163FF" w:rsidP="003163FF">
      <w:pPr>
        <w:numPr>
          <w:ilvl w:val="0"/>
          <w:numId w:val="16"/>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научиться различать виды сложных суждений</w:t>
      </w:r>
    </w:p>
    <w:p w:rsidR="003163FF" w:rsidRPr="00B503BD"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1 Вопросы для опроса:</w:t>
      </w:r>
    </w:p>
    <w:p w:rsidR="003163FF" w:rsidRPr="00B503BD"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lastRenderedPageBreak/>
        <w:t xml:space="preserve">1.1 Что такое суждение? Чем оно отличается от понятия? Приведите примеры суждений и понятий. Почему понятия, в отличие от суждений не могут быть истинными или ложными?  </w:t>
      </w:r>
    </w:p>
    <w:p w:rsidR="003163FF" w:rsidRPr="00B503BD"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1.2 В каких языковых формах выражается суждение? Могут ли риторические вопросы выражать суждение?</w:t>
      </w:r>
    </w:p>
    <w:p w:rsidR="003163FF" w:rsidRPr="00B503BD"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1.3 Назовите виды и состав простых суждений. Что такое термины суждений? Что такое кванторное слово?</w:t>
      </w:r>
    </w:p>
    <w:p w:rsidR="003163FF" w:rsidRPr="00B503BD"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1.4 Какие суждения называются выделяющими, а какие исключающими?</w:t>
      </w:r>
    </w:p>
    <w:p w:rsidR="003163FF" w:rsidRPr="00B503BD"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1.5 Расскажите о суждениях со сложным субъектом и сложным предикатом. </w:t>
      </w:r>
    </w:p>
    <w:p w:rsidR="003163FF" w:rsidRPr="00B503BD"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1.6 Деление суждений по качеству и по количеству. Какие суждения делятся по качеству и по количеству? Приведите объединенную классификацию суждений.</w:t>
      </w:r>
    </w:p>
    <w:p w:rsidR="003163FF" w:rsidRPr="00B503BD"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1.7 Какие термины считаются распределенными, а какие нераспределенными.</w:t>
      </w:r>
    </w:p>
    <w:p w:rsidR="003163FF" w:rsidRPr="00B503BD"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1.8 Что такое сложное суждение? На каком основании выделяются виды сложных суждений? Охарактеризуйте все виды сложных суждений: название, союз, условное обозначение, формула, пример.</w:t>
      </w:r>
    </w:p>
    <w:p w:rsidR="003163FF" w:rsidRPr="00B503BD"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1.9 Чем отличается нестрогая дизъюнкция от строгой? </w:t>
      </w:r>
    </w:p>
    <w:p w:rsidR="003163FF" w:rsidRPr="00B503BD"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1.10 Как отличить импликацию от эквивалентности?</w:t>
      </w:r>
    </w:p>
    <w:p w:rsidR="003163FF" w:rsidRPr="00B503BD"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2 Упражнения</w:t>
      </w:r>
    </w:p>
    <w:p w:rsidR="003163FF" w:rsidRPr="00B503BD" w:rsidRDefault="003163FF" w:rsidP="003163FF">
      <w:pPr>
        <w:tabs>
          <w:tab w:val="left" w:pos="2145"/>
        </w:tabs>
        <w:spacing w:after="0" w:line="240" w:lineRule="auto"/>
        <w:ind w:firstLine="709"/>
        <w:jc w:val="both"/>
        <w:rPr>
          <w:rFonts w:ascii="Times New Roman" w:hAnsi="Times New Roman" w:cs="Times New Roman"/>
          <w:sz w:val="24"/>
          <w:szCs w:val="24"/>
        </w:rPr>
      </w:pPr>
      <w:r w:rsidRPr="00B503BD">
        <w:rPr>
          <w:rFonts w:ascii="Times New Roman" w:hAnsi="Times New Roman" w:cs="Times New Roman"/>
          <w:sz w:val="24"/>
          <w:szCs w:val="24"/>
        </w:rPr>
        <w:t>2.1 В данных атрибутивных суждениях найдите субъект, предикат и связку. Определите количество и качество суждений, укажите, если оно есть, квантовое слово. Приведите схемы суждений. Укажите вид суждения по объединенной классификации суждений</w:t>
      </w:r>
    </w:p>
    <w:p w:rsidR="003163FF" w:rsidRPr="00B503BD" w:rsidRDefault="003163FF" w:rsidP="003163FF">
      <w:pPr>
        <w:spacing w:after="0" w:line="240" w:lineRule="auto"/>
        <w:ind w:firstLine="709"/>
        <w:jc w:val="both"/>
        <w:rPr>
          <w:rFonts w:ascii="Times New Roman" w:hAnsi="Times New Roman" w:cs="Times New Roman"/>
          <w:i/>
          <w:sz w:val="24"/>
          <w:szCs w:val="24"/>
        </w:rPr>
      </w:pPr>
      <w:r w:rsidRPr="00B503BD">
        <w:rPr>
          <w:rFonts w:ascii="Times New Roman" w:hAnsi="Times New Roman" w:cs="Times New Roman"/>
          <w:i/>
          <w:sz w:val="24"/>
          <w:szCs w:val="24"/>
        </w:rPr>
        <w:t>Образец:</w:t>
      </w:r>
    </w:p>
    <w:p w:rsidR="003163FF" w:rsidRPr="00B503BD" w:rsidRDefault="003163FF" w:rsidP="003163FF">
      <w:pPr>
        <w:spacing w:after="0" w:line="240" w:lineRule="auto"/>
        <w:ind w:firstLine="709"/>
        <w:jc w:val="both"/>
        <w:rPr>
          <w:rFonts w:ascii="Times New Roman" w:hAnsi="Times New Roman" w:cs="Times New Roman"/>
          <w:i/>
          <w:sz w:val="24"/>
          <w:szCs w:val="24"/>
        </w:rPr>
      </w:pPr>
      <w:r w:rsidRPr="00B503BD">
        <w:rPr>
          <w:rFonts w:ascii="Times New Roman" w:hAnsi="Times New Roman" w:cs="Times New Roman"/>
          <w:i/>
          <w:sz w:val="24"/>
          <w:szCs w:val="24"/>
        </w:rPr>
        <w:t>Российская Федерация (</w:t>
      </w:r>
      <w:r w:rsidRPr="00B503BD">
        <w:rPr>
          <w:rFonts w:ascii="Times New Roman" w:hAnsi="Times New Roman" w:cs="Times New Roman"/>
          <w:i/>
          <w:sz w:val="24"/>
          <w:szCs w:val="24"/>
          <w:lang w:val="en-US"/>
        </w:rPr>
        <w:t>S</w:t>
      </w:r>
      <w:r w:rsidRPr="00B503BD">
        <w:rPr>
          <w:rFonts w:ascii="Times New Roman" w:hAnsi="Times New Roman" w:cs="Times New Roman"/>
          <w:i/>
          <w:sz w:val="24"/>
          <w:szCs w:val="24"/>
        </w:rPr>
        <w:t xml:space="preserve"> – субъект) является светским государством (Р – предикат). Логическая связка - «является». Суждение единичное по количеству, утвердительное по качеству. Схема: </w:t>
      </w:r>
      <w:r w:rsidRPr="00B503BD">
        <w:rPr>
          <w:rFonts w:ascii="Times New Roman" w:hAnsi="Times New Roman" w:cs="Times New Roman"/>
          <w:i/>
          <w:sz w:val="24"/>
          <w:szCs w:val="24"/>
          <w:lang w:val="en-US"/>
        </w:rPr>
        <w:t>S</w:t>
      </w:r>
      <w:r w:rsidRPr="00B503BD">
        <w:rPr>
          <w:rFonts w:ascii="Times New Roman" w:hAnsi="Times New Roman" w:cs="Times New Roman"/>
          <w:i/>
          <w:sz w:val="24"/>
          <w:szCs w:val="24"/>
        </w:rPr>
        <w:t xml:space="preserve"> есть Р. Суждение – общеутвердительное (А).</w:t>
      </w:r>
    </w:p>
    <w:p w:rsidR="003163FF" w:rsidRPr="00B503BD" w:rsidRDefault="003163FF" w:rsidP="003163FF">
      <w:pPr>
        <w:pStyle w:val="a9"/>
        <w:numPr>
          <w:ilvl w:val="0"/>
          <w:numId w:val="18"/>
        </w:numPr>
        <w:spacing w:after="0" w:line="240" w:lineRule="auto"/>
        <w:ind w:left="0" w:firstLine="709"/>
        <w:jc w:val="both"/>
        <w:rPr>
          <w:rFonts w:ascii="Times New Roman" w:hAnsi="Times New Roman" w:cs="Times New Roman"/>
          <w:sz w:val="24"/>
          <w:szCs w:val="24"/>
        </w:rPr>
      </w:pPr>
      <w:r w:rsidRPr="00B503BD">
        <w:rPr>
          <w:rFonts w:ascii="Times New Roman" w:hAnsi="Times New Roman" w:cs="Times New Roman"/>
          <w:sz w:val="24"/>
          <w:szCs w:val="24"/>
        </w:rPr>
        <w:t>Суверенитет Российской Федерации распространяется на всю ее территорию.</w:t>
      </w:r>
    </w:p>
    <w:p w:rsidR="003163FF" w:rsidRPr="00B503BD" w:rsidRDefault="003163FF" w:rsidP="003163FF">
      <w:pPr>
        <w:pStyle w:val="a9"/>
        <w:numPr>
          <w:ilvl w:val="0"/>
          <w:numId w:val="18"/>
        </w:numPr>
        <w:spacing w:after="0" w:line="240" w:lineRule="auto"/>
        <w:ind w:left="0" w:firstLine="709"/>
        <w:jc w:val="both"/>
        <w:rPr>
          <w:rFonts w:ascii="Times New Roman" w:hAnsi="Times New Roman" w:cs="Times New Roman"/>
          <w:sz w:val="24"/>
          <w:szCs w:val="24"/>
        </w:rPr>
      </w:pPr>
      <w:r w:rsidRPr="00B503BD">
        <w:rPr>
          <w:rFonts w:ascii="Times New Roman" w:hAnsi="Times New Roman" w:cs="Times New Roman"/>
          <w:sz w:val="24"/>
          <w:szCs w:val="24"/>
        </w:rPr>
        <w:t>Судьи несменяемы</w:t>
      </w:r>
    </w:p>
    <w:p w:rsidR="003163FF" w:rsidRPr="00B503BD" w:rsidRDefault="003163FF" w:rsidP="003163FF">
      <w:pPr>
        <w:pStyle w:val="a9"/>
        <w:numPr>
          <w:ilvl w:val="0"/>
          <w:numId w:val="18"/>
        </w:numPr>
        <w:spacing w:after="0" w:line="240" w:lineRule="auto"/>
        <w:ind w:left="0" w:firstLine="709"/>
        <w:jc w:val="both"/>
        <w:rPr>
          <w:rFonts w:ascii="Times New Roman" w:hAnsi="Times New Roman" w:cs="Times New Roman"/>
          <w:sz w:val="24"/>
          <w:szCs w:val="24"/>
        </w:rPr>
      </w:pPr>
      <w:r w:rsidRPr="00B503BD">
        <w:rPr>
          <w:rFonts w:ascii="Times New Roman" w:hAnsi="Times New Roman" w:cs="Times New Roman"/>
          <w:sz w:val="24"/>
          <w:szCs w:val="24"/>
        </w:rPr>
        <w:t>Отдельные виды уголовного наказания предусматривают лишение свободы.</w:t>
      </w:r>
    </w:p>
    <w:p w:rsidR="003163FF" w:rsidRPr="00B503BD" w:rsidRDefault="003163FF" w:rsidP="003163FF">
      <w:pPr>
        <w:pStyle w:val="a9"/>
        <w:numPr>
          <w:ilvl w:val="0"/>
          <w:numId w:val="18"/>
        </w:numPr>
        <w:spacing w:after="0" w:line="240" w:lineRule="auto"/>
        <w:ind w:left="0" w:firstLine="709"/>
        <w:jc w:val="both"/>
        <w:rPr>
          <w:rFonts w:ascii="Times New Roman" w:hAnsi="Times New Roman" w:cs="Times New Roman"/>
          <w:sz w:val="24"/>
          <w:szCs w:val="24"/>
        </w:rPr>
      </w:pPr>
      <w:r w:rsidRPr="00B503BD">
        <w:rPr>
          <w:rFonts w:ascii="Times New Roman" w:hAnsi="Times New Roman" w:cs="Times New Roman"/>
          <w:sz w:val="24"/>
          <w:szCs w:val="24"/>
        </w:rPr>
        <w:t>Некоторые свободомыслящие люди начала 20 в. не были революционерами</w:t>
      </w:r>
    </w:p>
    <w:p w:rsidR="003163FF" w:rsidRPr="00B503BD" w:rsidRDefault="003163FF" w:rsidP="003163FF">
      <w:pPr>
        <w:pStyle w:val="a9"/>
        <w:numPr>
          <w:ilvl w:val="0"/>
          <w:numId w:val="18"/>
        </w:numPr>
        <w:spacing w:after="0" w:line="240" w:lineRule="auto"/>
        <w:ind w:left="0" w:firstLine="709"/>
        <w:jc w:val="both"/>
        <w:rPr>
          <w:rFonts w:ascii="Times New Roman" w:hAnsi="Times New Roman" w:cs="Times New Roman"/>
          <w:sz w:val="24"/>
          <w:szCs w:val="24"/>
        </w:rPr>
      </w:pPr>
      <w:r w:rsidRPr="00B503BD">
        <w:rPr>
          <w:rFonts w:ascii="Times New Roman" w:hAnsi="Times New Roman" w:cs="Times New Roman"/>
          <w:sz w:val="24"/>
          <w:szCs w:val="24"/>
        </w:rPr>
        <w:t>Никаких прямых доказательств, подтверждающих точку зрения обвинения, представлено не было.</w:t>
      </w:r>
    </w:p>
    <w:p w:rsidR="003163FF" w:rsidRPr="00B503BD" w:rsidRDefault="003163FF" w:rsidP="003163FF">
      <w:pPr>
        <w:pStyle w:val="a9"/>
        <w:numPr>
          <w:ilvl w:val="0"/>
          <w:numId w:val="18"/>
        </w:numPr>
        <w:spacing w:after="0" w:line="240" w:lineRule="auto"/>
        <w:ind w:left="0" w:firstLine="709"/>
        <w:jc w:val="both"/>
        <w:rPr>
          <w:rFonts w:ascii="Times New Roman" w:hAnsi="Times New Roman" w:cs="Times New Roman"/>
          <w:sz w:val="24"/>
          <w:szCs w:val="24"/>
        </w:rPr>
      </w:pPr>
      <w:r w:rsidRPr="00B503BD">
        <w:rPr>
          <w:rFonts w:ascii="Times New Roman" w:hAnsi="Times New Roman" w:cs="Times New Roman"/>
          <w:sz w:val="24"/>
          <w:szCs w:val="24"/>
        </w:rPr>
        <w:t>Авторское право на произведение, созданное в порядке служебного задания, принадлежит его автору.</w:t>
      </w:r>
    </w:p>
    <w:p w:rsidR="003163FF" w:rsidRPr="00B503BD" w:rsidRDefault="003163FF" w:rsidP="003163FF">
      <w:pPr>
        <w:pStyle w:val="a9"/>
        <w:numPr>
          <w:ilvl w:val="0"/>
          <w:numId w:val="18"/>
        </w:numPr>
        <w:spacing w:after="0" w:line="240" w:lineRule="auto"/>
        <w:ind w:left="0" w:firstLine="709"/>
        <w:jc w:val="both"/>
        <w:rPr>
          <w:rFonts w:ascii="Times New Roman" w:hAnsi="Times New Roman" w:cs="Times New Roman"/>
          <w:sz w:val="24"/>
          <w:szCs w:val="24"/>
        </w:rPr>
      </w:pPr>
      <w:r w:rsidRPr="00B503BD">
        <w:rPr>
          <w:rFonts w:ascii="Times New Roman" w:hAnsi="Times New Roman" w:cs="Times New Roman"/>
          <w:sz w:val="24"/>
          <w:szCs w:val="24"/>
        </w:rPr>
        <w:t>Некоторая часть картин молодых художников была продана на аукционе</w:t>
      </w:r>
    </w:p>
    <w:p w:rsidR="003163FF" w:rsidRPr="00B503BD" w:rsidRDefault="003163FF" w:rsidP="003163FF">
      <w:pPr>
        <w:pStyle w:val="a9"/>
        <w:numPr>
          <w:ilvl w:val="0"/>
          <w:numId w:val="18"/>
        </w:numPr>
        <w:spacing w:after="0" w:line="240" w:lineRule="auto"/>
        <w:ind w:left="0" w:firstLine="709"/>
        <w:jc w:val="both"/>
        <w:rPr>
          <w:rFonts w:ascii="Times New Roman" w:hAnsi="Times New Roman" w:cs="Times New Roman"/>
          <w:sz w:val="24"/>
          <w:szCs w:val="24"/>
        </w:rPr>
      </w:pPr>
      <w:r w:rsidRPr="00B503BD">
        <w:rPr>
          <w:rFonts w:ascii="Times New Roman" w:hAnsi="Times New Roman" w:cs="Times New Roman"/>
          <w:sz w:val="24"/>
          <w:szCs w:val="24"/>
        </w:rPr>
        <w:t>Компьютеризация в промышленно развитых странах породила новые виды преступлений.</w:t>
      </w:r>
    </w:p>
    <w:p w:rsidR="003163FF" w:rsidRPr="00B503BD" w:rsidRDefault="003163FF" w:rsidP="003163FF">
      <w:pPr>
        <w:pStyle w:val="a9"/>
        <w:numPr>
          <w:ilvl w:val="0"/>
          <w:numId w:val="18"/>
        </w:numPr>
        <w:spacing w:after="0" w:line="240" w:lineRule="auto"/>
        <w:ind w:left="0" w:firstLine="709"/>
        <w:jc w:val="both"/>
        <w:rPr>
          <w:rFonts w:ascii="Times New Roman" w:hAnsi="Times New Roman" w:cs="Times New Roman"/>
          <w:sz w:val="24"/>
          <w:szCs w:val="24"/>
        </w:rPr>
      </w:pPr>
      <w:r w:rsidRPr="00B503BD">
        <w:rPr>
          <w:rFonts w:ascii="Times New Roman" w:hAnsi="Times New Roman" w:cs="Times New Roman"/>
          <w:sz w:val="24"/>
          <w:szCs w:val="24"/>
        </w:rPr>
        <w:t>Исполнительные документы, по которым истек срок давности судом в производство не принимаются.</w:t>
      </w:r>
    </w:p>
    <w:p w:rsidR="003163FF" w:rsidRPr="00B503BD" w:rsidRDefault="003163FF" w:rsidP="003163FF">
      <w:pPr>
        <w:pStyle w:val="a9"/>
        <w:numPr>
          <w:ilvl w:val="0"/>
          <w:numId w:val="18"/>
        </w:numPr>
        <w:spacing w:after="0" w:line="240" w:lineRule="auto"/>
        <w:ind w:left="0" w:firstLine="709"/>
        <w:jc w:val="both"/>
        <w:rPr>
          <w:rFonts w:ascii="Times New Roman" w:hAnsi="Times New Roman" w:cs="Times New Roman"/>
          <w:sz w:val="24"/>
          <w:szCs w:val="24"/>
        </w:rPr>
      </w:pPr>
      <w:r w:rsidRPr="00B503BD">
        <w:rPr>
          <w:rFonts w:ascii="Times New Roman" w:hAnsi="Times New Roman" w:cs="Times New Roman"/>
          <w:sz w:val="24"/>
          <w:szCs w:val="24"/>
        </w:rPr>
        <w:t>Законность – неотъемлемая часть демократии</w:t>
      </w:r>
    </w:p>
    <w:p w:rsidR="003163FF" w:rsidRPr="00B503BD" w:rsidRDefault="003163FF" w:rsidP="003163FF">
      <w:pPr>
        <w:pStyle w:val="a9"/>
        <w:numPr>
          <w:ilvl w:val="0"/>
          <w:numId w:val="18"/>
        </w:numPr>
        <w:spacing w:after="0" w:line="240" w:lineRule="auto"/>
        <w:ind w:left="0" w:firstLine="709"/>
        <w:jc w:val="both"/>
        <w:rPr>
          <w:rFonts w:ascii="Times New Roman" w:hAnsi="Times New Roman" w:cs="Times New Roman"/>
          <w:sz w:val="24"/>
          <w:szCs w:val="24"/>
        </w:rPr>
      </w:pPr>
      <w:r w:rsidRPr="00B503BD">
        <w:rPr>
          <w:rFonts w:ascii="Times New Roman" w:hAnsi="Times New Roman" w:cs="Times New Roman"/>
          <w:sz w:val="24"/>
          <w:szCs w:val="24"/>
        </w:rPr>
        <w:t>Многие следственные действия имеют своей целью профилактику правонарушений</w:t>
      </w:r>
    </w:p>
    <w:p w:rsidR="003163FF" w:rsidRPr="00B503BD" w:rsidRDefault="003163FF" w:rsidP="003163FF">
      <w:pPr>
        <w:pStyle w:val="a9"/>
        <w:numPr>
          <w:ilvl w:val="0"/>
          <w:numId w:val="18"/>
        </w:numPr>
        <w:spacing w:after="0" w:line="240" w:lineRule="auto"/>
        <w:ind w:left="0" w:firstLine="709"/>
        <w:jc w:val="both"/>
        <w:rPr>
          <w:rFonts w:ascii="Times New Roman" w:hAnsi="Times New Roman" w:cs="Times New Roman"/>
          <w:sz w:val="24"/>
          <w:szCs w:val="24"/>
        </w:rPr>
      </w:pPr>
      <w:r w:rsidRPr="00B503BD">
        <w:rPr>
          <w:rFonts w:ascii="Times New Roman" w:hAnsi="Times New Roman" w:cs="Times New Roman"/>
          <w:sz w:val="24"/>
          <w:szCs w:val="24"/>
        </w:rPr>
        <w:t>Причинение вреда посягающему лицу в состоянии необходимой обороны не является преступлением</w:t>
      </w:r>
    </w:p>
    <w:p w:rsidR="003163FF" w:rsidRPr="00B503BD" w:rsidRDefault="003163FF" w:rsidP="003163FF">
      <w:pPr>
        <w:pStyle w:val="a9"/>
        <w:numPr>
          <w:ilvl w:val="0"/>
          <w:numId w:val="18"/>
        </w:numPr>
        <w:spacing w:after="0" w:line="240" w:lineRule="auto"/>
        <w:ind w:left="0" w:firstLine="709"/>
        <w:jc w:val="both"/>
        <w:rPr>
          <w:rFonts w:ascii="Times New Roman" w:hAnsi="Times New Roman" w:cs="Times New Roman"/>
          <w:sz w:val="24"/>
          <w:szCs w:val="24"/>
        </w:rPr>
      </w:pPr>
      <w:r w:rsidRPr="00B503BD">
        <w:rPr>
          <w:rFonts w:ascii="Times New Roman" w:hAnsi="Times New Roman" w:cs="Times New Roman"/>
          <w:sz w:val="24"/>
          <w:szCs w:val="24"/>
        </w:rPr>
        <w:t>Уголовное наказание назначается по приговору суда.</w:t>
      </w:r>
    </w:p>
    <w:p w:rsidR="003163FF" w:rsidRPr="00B503BD"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hAnsi="Times New Roman" w:cs="Times New Roman"/>
          <w:sz w:val="24"/>
          <w:szCs w:val="24"/>
        </w:rPr>
        <w:t>2.2</w:t>
      </w:r>
      <w:r w:rsidRPr="00B503BD">
        <w:rPr>
          <w:rFonts w:ascii="Times New Roman" w:hAnsi="Times New Roman" w:cs="Times New Roman"/>
          <w:b/>
          <w:sz w:val="24"/>
          <w:szCs w:val="24"/>
        </w:rPr>
        <w:t xml:space="preserve"> </w:t>
      </w:r>
      <w:r w:rsidRPr="00B503BD">
        <w:rPr>
          <w:rFonts w:ascii="Times New Roman" w:eastAsia="Times New Roman" w:hAnsi="Times New Roman" w:cs="Times New Roman"/>
          <w:sz w:val="24"/>
          <w:szCs w:val="24"/>
          <w:lang w:eastAsia="ru-RU"/>
        </w:rPr>
        <w:t>Дайте объединенную классификацию суждений, изобразите отношения между терминами с помощью кругов Эйлера, установите распределённость субъекта и предиката:</w:t>
      </w:r>
    </w:p>
    <w:p w:rsidR="003163FF" w:rsidRPr="00B503BD"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Образец:</w:t>
      </w:r>
    </w:p>
    <w:p w:rsidR="003163FF" w:rsidRPr="00B503BD"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Некоторые выпускники БГТИ (</w:t>
      </w:r>
      <w:r w:rsidRPr="00B503BD">
        <w:rPr>
          <w:rFonts w:ascii="Times New Roman" w:eastAsia="Times New Roman" w:hAnsi="Times New Roman" w:cs="Times New Roman"/>
          <w:i/>
          <w:sz w:val="24"/>
          <w:szCs w:val="24"/>
          <w:lang w:val="en-US" w:eastAsia="ru-RU"/>
        </w:rPr>
        <w:t>S</w:t>
      </w:r>
      <w:r w:rsidRPr="00B503BD">
        <w:rPr>
          <w:rFonts w:ascii="Times New Roman" w:eastAsia="Times New Roman" w:hAnsi="Times New Roman" w:cs="Times New Roman"/>
          <w:i/>
          <w:sz w:val="24"/>
          <w:szCs w:val="24"/>
          <w:lang w:eastAsia="ru-RU"/>
        </w:rPr>
        <w:t xml:space="preserve"> – субъект) работают в адвокатуре (Р – предикат).</w:t>
      </w:r>
    </w:p>
    <w:p w:rsidR="003163FF" w:rsidRPr="00B503BD"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lastRenderedPageBreak/>
        <w:t>Суждение частноутвердительное (</w:t>
      </w:r>
      <w:r w:rsidRPr="00B503BD">
        <w:rPr>
          <w:rFonts w:ascii="Times New Roman" w:eastAsia="Times New Roman" w:hAnsi="Times New Roman" w:cs="Times New Roman"/>
          <w:i/>
          <w:sz w:val="24"/>
          <w:szCs w:val="24"/>
          <w:lang w:val="en-US" w:eastAsia="ru-RU"/>
        </w:rPr>
        <w:t>I</w:t>
      </w:r>
      <w:r w:rsidRPr="00B503BD">
        <w:rPr>
          <w:rFonts w:ascii="Times New Roman" w:eastAsia="Times New Roman" w:hAnsi="Times New Roman" w:cs="Times New Roman"/>
          <w:i/>
          <w:sz w:val="24"/>
          <w:szCs w:val="24"/>
          <w:lang w:eastAsia="ru-RU"/>
        </w:rPr>
        <w:t>).</w:t>
      </w:r>
    </w:p>
    <w:p w:rsidR="003163FF" w:rsidRPr="00B503BD"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val="en-US" w:eastAsia="ru-RU"/>
        </w:rPr>
        <w:t>S</w:t>
      </w:r>
      <w:r w:rsidRPr="00B503BD">
        <w:rPr>
          <w:rFonts w:ascii="Times New Roman" w:eastAsia="Times New Roman" w:hAnsi="Times New Roman" w:cs="Times New Roman"/>
          <w:i/>
          <w:sz w:val="24"/>
          <w:szCs w:val="24"/>
          <w:lang w:eastAsia="ru-RU"/>
        </w:rPr>
        <w:t xml:space="preserve"> нераспределен, Р не распределен.</w:t>
      </w:r>
    </w:p>
    <w:p w:rsidR="003163FF" w:rsidRPr="00B503BD"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48512" behindDoc="0" locked="0" layoutInCell="1" allowOverlap="1" wp14:anchorId="44D95F54" wp14:editId="622B057C">
                <wp:simplePos x="0" y="0"/>
                <wp:positionH relativeFrom="column">
                  <wp:posOffset>1714500</wp:posOffset>
                </wp:positionH>
                <wp:positionV relativeFrom="paragraph">
                  <wp:posOffset>153035</wp:posOffset>
                </wp:positionV>
                <wp:extent cx="914400" cy="800100"/>
                <wp:effectExtent l="5715" t="13970" r="13335" b="5080"/>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ellipse">
                          <a:avLst/>
                        </a:prstGeom>
                        <a:solidFill>
                          <a:srgbClr val="FFFFFF"/>
                        </a:solidFill>
                        <a:ln w="9525">
                          <a:solidFill>
                            <a:srgbClr val="000000"/>
                          </a:solidFill>
                          <a:round/>
                          <a:headEnd/>
                          <a:tailEnd/>
                        </a:ln>
                      </wps:spPr>
                      <wps:txbx>
                        <w:txbxContent>
                          <w:p w:rsidR="003163FF" w:rsidRPr="002F2126" w:rsidRDefault="003163FF" w:rsidP="003163FF">
                            <w:pPr>
                              <w:jc w:val="right"/>
                              <w:rPr>
                                <w:b/>
                                <w:sz w:val="28"/>
                                <w:szCs w:val="28"/>
                                <w:vertAlign w:val="superscript"/>
                              </w:rPr>
                            </w:pPr>
                            <w:r>
                              <w:rPr>
                                <w:b/>
                                <w:sz w:val="28"/>
                                <w:szCs w:val="28"/>
                              </w:rPr>
                              <w:t>Р</w:t>
                            </w:r>
                            <w:r>
                              <w:rPr>
                                <w:b/>
                                <w:sz w:val="28"/>
                                <w:szCs w:val="28"/>
                                <w:vertAlign w:val="superscri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D95F54" id="Овал 4" o:spid="_x0000_s1029" style="position:absolute;left:0;text-align:left;margin-left:135pt;margin-top:12.05pt;width:1in;height:6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">
                <v:textbox>
                  <w:txbxContent>
                    <w:p w:rsidR="003163FF" w:rsidRPr="002F2126" w:rsidRDefault="003163FF" w:rsidP="003163FF">
                      <w:pPr>
                        <w:jc w:val="right"/>
                        <w:rPr>
                          <w:b/>
                          <w:sz w:val="28"/>
                          <w:szCs w:val="28"/>
                          <w:vertAlign w:val="superscript"/>
                        </w:rPr>
                      </w:pPr>
                      <w:r>
                        <w:rPr>
                          <w:b/>
                          <w:sz w:val="28"/>
                          <w:szCs w:val="28"/>
                        </w:rPr>
                        <w:t>Р</w:t>
                      </w:r>
                      <w:r>
                        <w:rPr>
                          <w:b/>
                          <w:sz w:val="28"/>
                          <w:szCs w:val="28"/>
                          <w:vertAlign w:val="superscript"/>
                        </w:rPr>
                        <w:t>-</w:t>
                      </w:r>
                    </w:p>
                  </w:txbxContent>
                </v:textbox>
              </v:oval>
            </w:pict>
          </mc:Fallback>
        </mc:AlternateContent>
      </w:r>
      <w:r w:rsidRPr="00B503B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46464" behindDoc="0" locked="0" layoutInCell="1" allowOverlap="1" wp14:anchorId="277E5C6F" wp14:editId="35ACE7DD">
                <wp:simplePos x="0" y="0"/>
                <wp:positionH relativeFrom="column">
                  <wp:posOffset>1028700</wp:posOffset>
                </wp:positionH>
                <wp:positionV relativeFrom="paragraph">
                  <wp:posOffset>153035</wp:posOffset>
                </wp:positionV>
                <wp:extent cx="1028700" cy="800100"/>
                <wp:effectExtent l="5715" t="13970" r="13335" b="5080"/>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00100"/>
                        </a:xfrm>
                        <a:prstGeom prst="ellipse">
                          <a:avLst/>
                        </a:prstGeom>
                        <a:solidFill>
                          <a:srgbClr val="FFFFFF"/>
                        </a:solidFill>
                        <a:ln w="9525">
                          <a:solidFill>
                            <a:srgbClr val="000000"/>
                          </a:solidFill>
                          <a:round/>
                          <a:headEnd/>
                          <a:tailEnd/>
                        </a:ln>
                      </wps:spPr>
                      <wps:txbx>
                        <w:txbxContent>
                          <w:p w:rsidR="003163FF" w:rsidRPr="002F2126" w:rsidRDefault="003163FF" w:rsidP="003163FF">
                            <w:pPr>
                              <w:rPr>
                                <w:b/>
                                <w:sz w:val="28"/>
                                <w:szCs w:val="28"/>
                                <w:vertAlign w:val="superscript"/>
                              </w:rPr>
                            </w:pPr>
                            <w:r>
                              <w:rPr>
                                <w:b/>
                                <w:sz w:val="28"/>
                                <w:szCs w:val="28"/>
                                <w:lang w:val="en-US"/>
                              </w:rPr>
                              <w:t>S</w:t>
                            </w:r>
                            <w:r>
                              <w:rPr>
                                <w:b/>
                                <w:sz w:val="28"/>
                                <w:szCs w:val="28"/>
                                <w:vertAlign w:val="superscri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7E5C6F" id="Овал 5" o:spid="_x0000_s1030" style="position:absolute;left:0;text-align:left;margin-left:81pt;margin-top:12.05pt;width:81pt;height:6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">
                <v:textbox>
                  <w:txbxContent>
                    <w:p w:rsidR="003163FF" w:rsidRPr="002F2126" w:rsidRDefault="003163FF" w:rsidP="003163FF">
                      <w:pPr>
                        <w:rPr>
                          <w:b/>
                          <w:sz w:val="28"/>
                          <w:szCs w:val="28"/>
                          <w:vertAlign w:val="superscript"/>
                        </w:rPr>
                      </w:pPr>
                      <w:r>
                        <w:rPr>
                          <w:b/>
                          <w:sz w:val="28"/>
                          <w:szCs w:val="28"/>
                          <w:lang w:val="en-US"/>
                        </w:rPr>
                        <w:t>S</w:t>
                      </w:r>
                      <w:r>
                        <w:rPr>
                          <w:b/>
                          <w:sz w:val="28"/>
                          <w:szCs w:val="28"/>
                          <w:vertAlign w:val="superscript"/>
                        </w:rPr>
                        <w:t>-</w:t>
                      </w:r>
                    </w:p>
                  </w:txbxContent>
                </v:textbox>
              </v:oval>
            </w:pict>
          </mc:Fallback>
        </mc:AlternateContent>
      </w:r>
    </w:p>
    <w:p w:rsidR="003163FF" w:rsidRPr="00B503BD" w:rsidRDefault="003163FF" w:rsidP="003163FF">
      <w:pPr>
        <w:spacing w:after="0" w:line="240" w:lineRule="auto"/>
        <w:ind w:firstLine="720"/>
        <w:jc w:val="both"/>
        <w:rPr>
          <w:rFonts w:ascii="Times New Roman" w:eastAsia="Times New Roman" w:hAnsi="Times New Roman" w:cs="Times New Roman"/>
          <w:sz w:val="24"/>
          <w:szCs w:val="24"/>
          <w:lang w:eastAsia="ru-RU"/>
        </w:rPr>
      </w:pPr>
    </w:p>
    <w:p w:rsidR="003163FF" w:rsidRPr="00B503BD" w:rsidRDefault="003163FF" w:rsidP="003163FF">
      <w:pPr>
        <w:spacing w:after="0" w:line="240" w:lineRule="auto"/>
        <w:ind w:firstLine="720"/>
        <w:jc w:val="both"/>
        <w:rPr>
          <w:rFonts w:ascii="Times New Roman" w:eastAsia="Times New Roman" w:hAnsi="Times New Roman" w:cs="Times New Roman"/>
          <w:sz w:val="24"/>
          <w:szCs w:val="24"/>
          <w:lang w:eastAsia="ru-RU"/>
        </w:rPr>
      </w:pPr>
    </w:p>
    <w:p w:rsidR="003163FF" w:rsidRPr="00B503BD" w:rsidRDefault="003163FF" w:rsidP="003163FF">
      <w:pPr>
        <w:spacing w:after="0" w:line="240" w:lineRule="auto"/>
        <w:ind w:firstLine="720"/>
        <w:jc w:val="both"/>
        <w:rPr>
          <w:rFonts w:ascii="Times New Roman" w:eastAsia="Times New Roman" w:hAnsi="Times New Roman" w:cs="Times New Roman"/>
          <w:sz w:val="24"/>
          <w:szCs w:val="24"/>
          <w:lang w:eastAsia="ru-RU"/>
        </w:rPr>
      </w:pPr>
    </w:p>
    <w:p w:rsidR="003163FF" w:rsidRPr="00B503BD" w:rsidRDefault="003163FF" w:rsidP="003163FF">
      <w:pPr>
        <w:spacing w:after="0" w:line="240" w:lineRule="auto"/>
        <w:ind w:firstLine="720"/>
        <w:jc w:val="both"/>
        <w:rPr>
          <w:rFonts w:ascii="Times New Roman" w:eastAsia="Times New Roman" w:hAnsi="Times New Roman" w:cs="Times New Roman"/>
          <w:sz w:val="24"/>
          <w:szCs w:val="24"/>
          <w:lang w:eastAsia="ru-RU"/>
        </w:rPr>
      </w:pPr>
    </w:p>
    <w:p w:rsidR="003163FF" w:rsidRPr="00B503BD" w:rsidRDefault="003163FF" w:rsidP="003163FF">
      <w:pPr>
        <w:numPr>
          <w:ilvl w:val="1"/>
          <w:numId w:val="17"/>
        </w:numPr>
        <w:spacing w:after="0" w:line="240" w:lineRule="auto"/>
        <w:ind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Лицо, виновное в совершении преступления, подлежит уголовной ответственности</w:t>
      </w:r>
    </w:p>
    <w:p w:rsidR="003163FF" w:rsidRPr="00B503BD" w:rsidRDefault="003163FF" w:rsidP="003163FF">
      <w:pPr>
        <w:numPr>
          <w:ilvl w:val="1"/>
          <w:numId w:val="17"/>
        </w:numPr>
        <w:spacing w:after="0" w:line="240" w:lineRule="auto"/>
        <w:ind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Государственное право – юридическая наука.</w:t>
      </w:r>
    </w:p>
    <w:p w:rsidR="003163FF" w:rsidRPr="00B503BD" w:rsidRDefault="003163FF" w:rsidP="003163FF">
      <w:pPr>
        <w:numPr>
          <w:ilvl w:val="1"/>
          <w:numId w:val="17"/>
        </w:numPr>
        <w:spacing w:after="0" w:line="240" w:lineRule="auto"/>
        <w:ind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Некоторые общественно опасные деяния являются преступлениями против собственности.</w:t>
      </w:r>
    </w:p>
    <w:p w:rsidR="003163FF" w:rsidRPr="00B503BD" w:rsidRDefault="003163FF" w:rsidP="003163FF">
      <w:pPr>
        <w:numPr>
          <w:ilvl w:val="1"/>
          <w:numId w:val="17"/>
        </w:numPr>
        <w:spacing w:after="0" w:line="240" w:lineRule="auto"/>
        <w:ind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Хулиганство – умышленное действие, грубо нарушающее общественный порядок и выражающее явное неуважение к обществу.</w:t>
      </w:r>
    </w:p>
    <w:p w:rsidR="003163FF" w:rsidRPr="00B503BD" w:rsidRDefault="003163FF" w:rsidP="003163FF">
      <w:pPr>
        <w:numPr>
          <w:ilvl w:val="1"/>
          <w:numId w:val="17"/>
        </w:numPr>
        <w:spacing w:after="0" w:line="240" w:lineRule="auto"/>
        <w:ind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Исковой давностью признается срок по защите права по иску лица, право которого нарушено (ГК, ст. 195).</w:t>
      </w:r>
    </w:p>
    <w:p w:rsidR="003163FF" w:rsidRPr="00B503BD" w:rsidRDefault="003163FF" w:rsidP="003163FF">
      <w:pPr>
        <w:numPr>
          <w:ilvl w:val="1"/>
          <w:numId w:val="17"/>
        </w:numPr>
        <w:spacing w:after="0" w:line="240" w:lineRule="auto"/>
        <w:ind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Студенты БГТИ (филиала) ОГУ изучают правовые науки.</w:t>
      </w:r>
    </w:p>
    <w:p w:rsidR="003163FF" w:rsidRPr="00B503BD" w:rsidRDefault="003163FF" w:rsidP="003163FF">
      <w:pPr>
        <w:numPr>
          <w:ilvl w:val="1"/>
          <w:numId w:val="17"/>
        </w:numPr>
        <w:spacing w:after="0" w:line="240" w:lineRule="auto"/>
        <w:ind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Большинство подростков отличаются активным поведением.</w:t>
      </w:r>
    </w:p>
    <w:p w:rsidR="003163FF" w:rsidRPr="00B503BD" w:rsidRDefault="003163FF" w:rsidP="003163FF">
      <w:pPr>
        <w:numPr>
          <w:ilvl w:val="1"/>
          <w:numId w:val="17"/>
        </w:numPr>
        <w:spacing w:after="0" w:line="240" w:lineRule="auto"/>
        <w:ind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Некоторые врачи работают хирургами.</w:t>
      </w:r>
    </w:p>
    <w:p w:rsidR="003163FF" w:rsidRPr="00B503BD" w:rsidRDefault="003163FF" w:rsidP="003163FF">
      <w:pPr>
        <w:numPr>
          <w:ilvl w:val="1"/>
          <w:numId w:val="17"/>
        </w:numPr>
        <w:spacing w:after="0" w:line="240" w:lineRule="auto"/>
        <w:ind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Чарлз Дарвин – создатель научной теории эволюции.</w:t>
      </w:r>
    </w:p>
    <w:p w:rsidR="003163FF" w:rsidRPr="00B503BD" w:rsidRDefault="003163FF" w:rsidP="003163FF">
      <w:pPr>
        <w:numPr>
          <w:ilvl w:val="1"/>
          <w:numId w:val="17"/>
        </w:numPr>
        <w:spacing w:after="0" w:line="240" w:lineRule="auto"/>
        <w:ind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Некоторые преступления являются особо тяжкими.</w:t>
      </w:r>
    </w:p>
    <w:p w:rsidR="003163FF" w:rsidRPr="00B503BD" w:rsidRDefault="003163FF" w:rsidP="003163FF">
      <w:pPr>
        <w:numPr>
          <w:ilvl w:val="1"/>
          <w:numId w:val="17"/>
        </w:numPr>
        <w:spacing w:after="0" w:line="240" w:lineRule="auto"/>
        <w:ind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Некоторые спортсмены являются Олимпийскими чемпионами.</w:t>
      </w:r>
    </w:p>
    <w:p w:rsidR="003163FF" w:rsidRPr="00B503BD" w:rsidRDefault="003163FF" w:rsidP="003163FF">
      <w:pPr>
        <w:numPr>
          <w:ilvl w:val="1"/>
          <w:numId w:val="17"/>
        </w:numPr>
        <w:spacing w:after="0" w:line="240" w:lineRule="auto"/>
        <w:ind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Среди преступников есть особо опасные рецидивисты.</w:t>
      </w:r>
    </w:p>
    <w:p w:rsidR="003163FF" w:rsidRPr="00B503BD" w:rsidRDefault="003163FF" w:rsidP="003163FF">
      <w:pPr>
        <w:numPr>
          <w:ilvl w:val="1"/>
          <w:numId w:val="17"/>
        </w:numPr>
        <w:spacing w:after="0" w:line="240" w:lineRule="auto"/>
        <w:ind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Некоторые небесные тела – это звезды.</w:t>
      </w:r>
    </w:p>
    <w:p w:rsidR="003163FF" w:rsidRPr="00B503BD"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rPr>
        <w:t xml:space="preserve">2.3 </w:t>
      </w:r>
      <w:r w:rsidRPr="00B503BD">
        <w:rPr>
          <w:rFonts w:ascii="Times New Roman" w:eastAsia="Times New Roman" w:hAnsi="Times New Roman" w:cs="Times New Roman"/>
          <w:sz w:val="24"/>
          <w:szCs w:val="24"/>
          <w:lang w:eastAsia="ru-RU"/>
        </w:rPr>
        <w:t>Определите вид сложных суждений, укажите логическую связку. Запишите суждения в явной логической форме. Если суждение разделительное, укажите вид дизъюнкции – строгая или нестрогая. Запишите схему суждения.</w:t>
      </w:r>
    </w:p>
    <w:p w:rsidR="003163FF" w:rsidRPr="00B503BD"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Образец:</w:t>
      </w:r>
    </w:p>
    <w:p w:rsidR="003163FF" w:rsidRPr="00B503BD"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Курить – здоровью вредить.</w:t>
      </w:r>
    </w:p>
    <w:p w:rsidR="003163FF" w:rsidRPr="00B503BD"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В явной логической форме: Если курить, то здоровью вредить.</w:t>
      </w:r>
    </w:p>
    <w:p w:rsidR="003163FF" w:rsidRPr="00B503BD"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Суждение условное (импликативное).</w:t>
      </w:r>
    </w:p>
    <w:p w:rsidR="003163FF" w:rsidRPr="00B503BD"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51584" behindDoc="0" locked="0" layoutInCell="1" allowOverlap="1" wp14:anchorId="4547E572" wp14:editId="723A3049">
                <wp:simplePos x="0" y="0"/>
                <wp:positionH relativeFrom="column">
                  <wp:posOffset>1159612</wp:posOffset>
                </wp:positionH>
                <wp:positionV relativeFrom="paragraph">
                  <wp:posOffset>96443</wp:posOffset>
                </wp:positionV>
                <wp:extent cx="228600" cy="0"/>
                <wp:effectExtent l="13335" t="57150" r="15240" b="571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FF10F" id="Прямая соединительная линия 6"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3pt,7.6pt" to="109.3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">
                <v:stroke endarrow="block"/>
              </v:line>
            </w:pict>
          </mc:Fallback>
        </mc:AlternateContent>
      </w:r>
      <w:r w:rsidRPr="00B503BD">
        <w:rPr>
          <w:rFonts w:ascii="Times New Roman" w:eastAsia="Times New Roman" w:hAnsi="Times New Roman" w:cs="Times New Roman"/>
          <w:i/>
          <w:sz w:val="24"/>
          <w:szCs w:val="24"/>
          <w:lang w:eastAsia="ru-RU"/>
        </w:rPr>
        <w:t xml:space="preserve">Схема:   р        </w:t>
      </w:r>
      <w:r w:rsidRPr="00B503BD">
        <w:rPr>
          <w:rFonts w:ascii="Times New Roman" w:eastAsia="Times New Roman" w:hAnsi="Times New Roman" w:cs="Times New Roman"/>
          <w:i/>
          <w:sz w:val="24"/>
          <w:szCs w:val="24"/>
          <w:lang w:val="en-US" w:eastAsia="ru-RU"/>
        </w:rPr>
        <w:t>q</w:t>
      </w:r>
      <w:r w:rsidRPr="00B503BD">
        <w:rPr>
          <w:rFonts w:ascii="Times New Roman" w:eastAsia="Times New Roman" w:hAnsi="Times New Roman" w:cs="Times New Roman"/>
          <w:i/>
          <w:sz w:val="24"/>
          <w:szCs w:val="24"/>
          <w:lang w:eastAsia="ru-RU"/>
        </w:rPr>
        <w:t>.</w:t>
      </w:r>
    </w:p>
    <w:p w:rsidR="003163FF" w:rsidRPr="00B503BD"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1 Амнистия бывает общей или частичной.</w:t>
      </w:r>
    </w:p>
    <w:p w:rsidR="003163FF" w:rsidRPr="00B503BD"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2 Суд отказывает истцу, если его исковые требования являются незаконными.</w:t>
      </w:r>
    </w:p>
    <w:p w:rsidR="003163FF" w:rsidRPr="00B503BD"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3 Виновным в преступлении признается лицо, совершившее преступление умышленно или по неосторожности.</w:t>
      </w:r>
    </w:p>
    <w:p w:rsidR="003163FF" w:rsidRPr="00B503BD"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4 Если вокруг огнестрельной раны есть следы несгоревшего пороха, значит выстрел, был произведен с близкого расстояния.</w:t>
      </w:r>
    </w:p>
    <w:p w:rsidR="003163FF" w:rsidRPr="00B503BD"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5 Дело каждого гражданина – оберегать природу, охранять ее богатства.</w:t>
      </w:r>
    </w:p>
    <w:p w:rsidR="003163FF" w:rsidRPr="00B503BD"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6 В случае, когда наступает инфляция, имеет место снижение жизненного уровня трудящихся.</w:t>
      </w:r>
    </w:p>
    <w:p w:rsidR="003163FF" w:rsidRPr="00B503BD"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7 Посевная пройдет успешно, если и только если, вовремя будут отремонтированы сельскохозяйственные машины.</w:t>
      </w:r>
    </w:p>
    <w:p w:rsidR="003163FF" w:rsidRPr="00B503BD"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8 Адвокат рассматривает дело либо по существу, либо по собранному фактическому материалу, либо по достоверности доказательств, либо по правильности правовой оценки данных фактов.</w:t>
      </w:r>
    </w:p>
    <w:p w:rsidR="003163FF" w:rsidRPr="00B503BD"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9 Ценная бумага может быть предъявительской, ордерной и именной.</w:t>
      </w:r>
    </w:p>
    <w:p w:rsidR="003163FF" w:rsidRPr="00B503BD"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10 Все люди рождаются свободными и равными в своих достоинствах и правах (Всеобщая декларация прав человека).</w:t>
      </w:r>
    </w:p>
    <w:p w:rsidR="003163FF" w:rsidRPr="00B503BD"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11 Уголовное дело не может быть возбуждено за отсутствием состава преступления.</w:t>
      </w:r>
    </w:p>
    <w:p w:rsidR="003163FF" w:rsidRPr="00B503BD"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lastRenderedPageBreak/>
        <w:t>12. Лицо не подлежит уголовной ответственности за преступление, если оно добровольно и окончательно отказалось от доведения этого преступления до конца (УК РФ, ст. 30).</w:t>
      </w:r>
    </w:p>
    <w:p w:rsidR="003163FF" w:rsidRPr="00B503BD"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13 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в судебном порядке (СК РФ, ст. 80).</w:t>
      </w:r>
    </w:p>
    <w:p w:rsidR="003163FF" w:rsidRPr="00B503BD" w:rsidRDefault="003163FF" w:rsidP="003163FF">
      <w:pPr>
        <w:spacing w:after="0" w:line="240" w:lineRule="auto"/>
        <w:jc w:val="both"/>
        <w:rPr>
          <w:rFonts w:ascii="Times New Roman" w:eastAsia="Times New Roman" w:hAnsi="Times New Roman" w:cs="Times New Roman"/>
          <w:sz w:val="24"/>
          <w:szCs w:val="24"/>
          <w:lang w:eastAsia="ru-RU"/>
        </w:rPr>
      </w:pPr>
    </w:p>
    <w:p w:rsidR="003163FF" w:rsidRPr="00B503BD" w:rsidRDefault="003163FF" w:rsidP="003163FF">
      <w:pPr>
        <w:spacing w:after="0" w:line="240" w:lineRule="auto"/>
        <w:ind w:firstLine="720"/>
        <w:jc w:val="both"/>
        <w:rPr>
          <w:rFonts w:ascii="Times New Roman" w:eastAsia="Times New Roman" w:hAnsi="Times New Roman" w:cs="Times New Roman"/>
          <w:b/>
          <w:sz w:val="24"/>
          <w:szCs w:val="24"/>
          <w:lang w:eastAsia="ru-RU"/>
        </w:rPr>
      </w:pPr>
      <w:r w:rsidRPr="00B503BD">
        <w:rPr>
          <w:rFonts w:ascii="Times New Roman" w:eastAsia="Times New Roman" w:hAnsi="Times New Roman" w:cs="Times New Roman"/>
          <w:b/>
          <w:sz w:val="24"/>
          <w:szCs w:val="24"/>
          <w:lang w:eastAsia="ru-RU"/>
        </w:rPr>
        <w:t>Практическое занятие № 3 «Структура и виды умозаключений. Преобразование непосредственных умозаключений»</w:t>
      </w:r>
    </w:p>
    <w:p w:rsidR="003163FF" w:rsidRPr="00B503BD"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Цели занятия:</w:t>
      </w:r>
    </w:p>
    <w:p w:rsidR="003163FF" w:rsidRPr="00B503BD" w:rsidRDefault="003163FF" w:rsidP="003163FF">
      <w:pPr>
        <w:numPr>
          <w:ilvl w:val="0"/>
          <w:numId w:val="20"/>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Понять и научиться выполнять операции обращения, превращения, противопоставления предикату</w:t>
      </w:r>
    </w:p>
    <w:p w:rsidR="003163FF" w:rsidRPr="00B503BD" w:rsidRDefault="003163FF" w:rsidP="003163FF">
      <w:pPr>
        <w:numPr>
          <w:ilvl w:val="0"/>
          <w:numId w:val="20"/>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Уяснить преобразование суждений по логическому квадрату;</w:t>
      </w:r>
    </w:p>
    <w:p w:rsidR="003163FF" w:rsidRPr="00B503BD" w:rsidRDefault="003163FF" w:rsidP="003163FF">
      <w:pPr>
        <w:numPr>
          <w:ilvl w:val="0"/>
          <w:numId w:val="20"/>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Научиться применять законы непротиворечия и исключенного третьего в логическом квадрате</w:t>
      </w:r>
    </w:p>
    <w:p w:rsidR="003163FF" w:rsidRPr="00B503BD" w:rsidRDefault="003163FF" w:rsidP="003163FF">
      <w:pPr>
        <w:numPr>
          <w:ilvl w:val="0"/>
          <w:numId w:val="20"/>
        </w:numPr>
        <w:spacing w:after="0" w:line="240" w:lineRule="auto"/>
        <w:ind w:left="0"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Уяснить, что представляет собой простой категорический силлогизм;</w:t>
      </w:r>
    </w:p>
    <w:p w:rsidR="003163FF" w:rsidRPr="00B503BD" w:rsidRDefault="003163FF" w:rsidP="003163FF">
      <w:pPr>
        <w:numPr>
          <w:ilvl w:val="0"/>
          <w:numId w:val="20"/>
        </w:numPr>
        <w:spacing w:after="0" w:line="240" w:lineRule="auto"/>
        <w:ind w:left="0"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Научиться определять фигуры и модусы простого категорического силлогизма;</w:t>
      </w:r>
    </w:p>
    <w:p w:rsidR="003163FF" w:rsidRPr="00B503BD" w:rsidRDefault="003163FF" w:rsidP="003163FF">
      <w:pPr>
        <w:numPr>
          <w:ilvl w:val="0"/>
          <w:numId w:val="20"/>
        </w:numPr>
        <w:spacing w:after="0" w:line="240" w:lineRule="auto"/>
        <w:ind w:left="0"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Научиться делать выводы в простом категорическом силлогизме;</w:t>
      </w:r>
    </w:p>
    <w:p w:rsidR="003163FF" w:rsidRPr="00B503BD" w:rsidRDefault="003163FF" w:rsidP="003163FF">
      <w:pPr>
        <w:numPr>
          <w:ilvl w:val="0"/>
          <w:numId w:val="20"/>
        </w:numPr>
        <w:spacing w:after="0" w:line="240" w:lineRule="auto"/>
        <w:ind w:left="0"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Найти практическое применение силлогизма в науке и жизни</w:t>
      </w:r>
    </w:p>
    <w:p w:rsidR="003163FF" w:rsidRPr="00B503BD" w:rsidRDefault="003163FF" w:rsidP="003163FF">
      <w:pPr>
        <w:pStyle w:val="a9"/>
        <w:numPr>
          <w:ilvl w:val="0"/>
          <w:numId w:val="23"/>
        </w:numPr>
        <w:spacing w:after="0" w:line="240" w:lineRule="auto"/>
        <w:ind w:left="0"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Вопросы для опроса:</w:t>
      </w:r>
    </w:p>
    <w:p w:rsidR="003163FF" w:rsidRPr="00B503BD" w:rsidRDefault="003163FF" w:rsidP="003163FF">
      <w:pPr>
        <w:pStyle w:val="a9"/>
        <w:numPr>
          <w:ilvl w:val="1"/>
          <w:numId w:val="23"/>
        </w:numPr>
        <w:spacing w:after="0" w:line="240" w:lineRule="auto"/>
        <w:ind w:left="0"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Что такое умозаключение? Назовите виды умозаключений?</w:t>
      </w:r>
    </w:p>
    <w:p w:rsidR="003163FF" w:rsidRPr="00B503BD" w:rsidRDefault="003163FF" w:rsidP="003163FF">
      <w:pPr>
        <w:pStyle w:val="a9"/>
        <w:numPr>
          <w:ilvl w:val="1"/>
          <w:numId w:val="23"/>
        </w:numPr>
        <w:spacing w:after="0" w:line="240" w:lineRule="auto"/>
        <w:ind w:left="0"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Какие умозаключения называются непосредственными какие опосредственными?</w:t>
      </w:r>
    </w:p>
    <w:p w:rsidR="003163FF" w:rsidRPr="00B503BD" w:rsidRDefault="003163FF" w:rsidP="003163FF">
      <w:pPr>
        <w:pStyle w:val="a9"/>
        <w:numPr>
          <w:ilvl w:val="1"/>
          <w:numId w:val="23"/>
        </w:numPr>
        <w:spacing w:after="0" w:line="240" w:lineRule="auto"/>
        <w:ind w:left="0"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Что значит преобразовать суждение? Каким образом осуществляется операция превращение? Как преобразуется суждение «Не все S суть Р»?</w:t>
      </w:r>
    </w:p>
    <w:p w:rsidR="003163FF" w:rsidRPr="00B503BD" w:rsidRDefault="003163FF" w:rsidP="003163FF">
      <w:pPr>
        <w:pStyle w:val="a9"/>
        <w:numPr>
          <w:ilvl w:val="1"/>
          <w:numId w:val="23"/>
        </w:numPr>
        <w:spacing w:after="0" w:line="240" w:lineRule="auto"/>
        <w:ind w:left="0"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Каким образом осуществляется операция обращение?  Какие суждения не обращаются?</w:t>
      </w:r>
    </w:p>
    <w:p w:rsidR="003163FF" w:rsidRPr="00B503BD" w:rsidRDefault="003163FF" w:rsidP="003163FF">
      <w:pPr>
        <w:pStyle w:val="a9"/>
        <w:numPr>
          <w:ilvl w:val="1"/>
          <w:numId w:val="23"/>
        </w:numPr>
        <w:spacing w:after="0" w:line="240" w:lineRule="auto"/>
        <w:ind w:left="0"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Каким образом осуществляется операция противопоставление предикату? Какие суждения данной операции не подвергаются?</w:t>
      </w:r>
    </w:p>
    <w:p w:rsidR="003163FF" w:rsidRPr="00B503BD" w:rsidRDefault="003163FF" w:rsidP="003163FF">
      <w:pPr>
        <w:pStyle w:val="a9"/>
        <w:numPr>
          <w:ilvl w:val="1"/>
          <w:numId w:val="23"/>
        </w:numPr>
        <w:spacing w:after="0" w:line="240" w:lineRule="auto"/>
        <w:ind w:left="0"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Какие суждения находятся в отношениях логического квадрата? </w:t>
      </w:r>
    </w:p>
    <w:p w:rsidR="003163FF" w:rsidRPr="00B503BD" w:rsidRDefault="003163FF" w:rsidP="003163FF">
      <w:pPr>
        <w:pStyle w:val="a9"/>
        <w:numPr>
          <w:ilvl w:val="1"/>
          <w:numId w:val="23"/>
        </w:numPr>
        <w:spacing w:after="0" w:line="240" w:lineRule="auto"/>
        <w:ind w:left="0"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Как выглядит схема логического квадрата. </w:t>
      </w:r>
    </w:p>
    <w:p w:rsidR="003163FF" w:rsidRPr="00B503BD" w:rsidRDefault="003163FF" w:rsidP="003163FF">
      <w:pPr>
        <w:pStyle w:val="a9"/>
        <w:numPr>
          <w:ilvl w:val="1"/>
          <w:numId w:val="23"/>
        </w:numPr>
        <w:spacing w:after="0" w:line="240" w:lineRule="auto"/>
        <w:ind w:left="0"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Какие суждения являются противоположными? </w:t>
      </w:r>
    </w:p>
    <w:p w:rsidR="003163FF" w:rsidRPr="00B503BD" w:rsidRDefault="003163FF" w:rsidP="003163FF">
      <w:pPr>
        <w:pStyle w:val="a9"/>
        <w:numPr>
          <w:ilvl w:val="1"/>
          <w:numId w:val="23"/>
        </w:numPr>
        <w:spacing w:after="0" w:line="240" w:lineRule="auto"/>
        <w:ind w:left="0"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Какие суждения являются противоречивыми?</w:t>
      </w:r>
    </w:p>
    <w:p w:rsidR="003163FF" w:rsidRPr="00B503BD" w:rsidRDefault="003163FF" w:rsidP="003163FF">
      <w:pPr>
        <w:pStyle w:val="a9"/>
        <w:numPr>
          <w:ilvl w:val="1"/>
          <w:numId w:val="23"/>
        </w:numPr>
        <w:spacing w:after="0" w:line="240" w:lineRule="auto"/>
        <w:ind w:left="0"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Как связаны закон непротиворечив и логический квадрат?</w:t>
      </w:r>
    </w:p>
    <w:p w:rsidR="003163FF" w:rsidRPr="00B503BD" w:rsidRDefault="003163FF" w:rsidP="003163FF">
      <w:pPr>
        <w:pStyle w:val="a9"/>
        <w:numPr>
          <w:ilvl w:val="1"/>
          <w:numId w:val="23"/>
        </w:numPr>
        <w:spacing w:after="0" w:line="240" w:lineRule="auto"/>
        <w:ind w:left="0"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Как связаны закон исключенного третьего и логический квадрат?</w:t>
      </w:r>
    </w:p>
    <w:p w:rsidR="003163FF" w:rsidRPr="00B503BD" w:rsidRDefault="003163FF" w:rsidP="003163FF">
      <w:pPr>
        <w:pStyle w:val="a9"/>
        <w:numPr>
          <w:ilvl w:val="1"/>
          <w:numId w:val="23"/>
        </w:numPr>
        <w:spacing w:after="0" w:line="240" w:lineRule="auto"/>
        <w:ind w:left="0"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Правила истинности полученных суждений по логическому квадрату</w:t>
      </w:r>
    </w:p>
    <w:p w:rsidR="003163FF" w:rsidRPr="00B503BD" w:rsidRDefault="003163FF" w:rsidP="003163FF">
      <w:pPr>
        <w:pStyle w:val="a9"/>
        <w:numPr>
          <w:ilvl w:val="1"/>
          <w:numId w:val="23"/>
        </w:numPr>
        <w:spacing w:after="0" w:line="240" w:lineRule="auto"/>
        <w:ind w:left="0"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Что такое простой категорический силлогизм? Состав простого категорического силлогизма. </w:t>
      </w:r>
    </w:p>
    <w:p w:rsidR="003163FF" w:rsidRPr="00B503BD" w:rsidRDefault="003163FF" w:rsidP="003163FF">
      <w:pPr>
        <w:pStyle w:val="a9"/>
        <w:numPr>
          <w:ilvl w:val="1"/>
          <w:numId w:val="23"/>
        </w:numPr>
        <w:spacing w:after="0" w:line="240" w:lineRule="auto"/>
        <w:ind w:left="0"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Назовите правила терминов в простом категорическом силлогизме. </w:t>
      </w:r>
    </w:p>
    <w:p w:rsidR="003163FF" w:rsidRPr="00B503BD" w:rsidRDefault="003163FF" w:rsidP="003163FF">
      <w:pPr>
        <w:pStyle w:val="a9"/>
        <w:numPr>
          <w:ilvl w:val="1"/>
          <w:numId w:val="23"/>
        </w:numPr>
        <w:spacing w:after="0" w:line="240" w:lineRule="auto"/>
        <w:ind w:left="0"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Назовите правила посылок в простом категорическом силлогизме.</w:t>
      </w:r>
    </w:p>
    <w:p w:rsidR="003163FF" w:rsidRPr="00B503BD" w:rsidRDefault="003163FF" w:rsidP="003163FF">
      <w:pPr>
        <w:pStyle w:val="a9"/>
        <w:numPr>
          <w:ilvl w:val="1"/>
          <w:numId w:val="23"/>
        </w:numPr>
        <w:spacing w:after="0" w:line="240" w:lineRule="auto"/>
        <w:ind w:left="0"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Что такое фигура простого категорического силлогизма? </w:t>
      </w:r>
    </w:p>
    <w:p w:rsidR="003163FF" w:rsidRPr="00B503BD" w:rsidRDefault="003163FF" w:rsidP="003163FF">
      <w:pPr>
        <w:pStyle w:val="a9"/>
        <w:numPr>
          <w:ilvl w:val="1"/>
          <w:numId w:val="23"/>
        </w:numPr>
        <w:spacing w:after="0" w:line="240" w:lineRule="auto"/>
        <w:ind w:left="0"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Как выглядит 1, 2, 3, 4 фигуры простого категорического силлогизма?</w:t>
      </w:r>
    </w:p>
    <w:p w:rsidR="003163FF" w:rsidRPr="00B503BD" w:rsidRDefault="003163FF" w:rsidP="003163FF">
      <w:pPr>
        <w:pStyle w:val="a9"/>
        <w:numPr>
          <w:ilvl w:val="1"/>
          <w:numId w:val="23"/>
        </w:numPr>
        <w:spacing w:after="0" w:line="240" w:lineRule="auto"/>
        <w:ind w:left="0"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Назовите правила для 1, 2, 3 фигуры простого категорического силлогизма</w:t>
      </w:r>
    </w:p>
    <w:p w:rsidR="003163FF" w:rsidRPr="00B503BD" w:rsidRDefault="003163FF" w:rsidP="003163FF">
      <w:pPr>
        <w:pStyle w:val="a9"/>
        <w:numPr>
          <w:ilvl w:val="1"/>
          <w:numId w:val="23"/>
        </w:numPr>
        <w:spacing w:after="0" w:line="240" w:lineRule="auto"/>
        <w:ind w:left="0"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Что такое модус в простом категорическом силлогизме?</w:t>
      </w:r>
    </w:p>
    <w:p w:rsidR="00BB0CE5" w:rsidRPr="00B503BD" w:rsidRDefault="003163FF" w:rsidP="003163FF">
      <w:pPr>
        <w:spacing w:after="0" w:line="240" w:lineRule="auto"/>
        <w:ind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2 Упражнения</w:t>
      </w:r>
    </w:p>
    <w:p w:rsidR="003163FF" w:rsidRPr="00B503BD" w:rsidRDefault="003163FF" w:rsidP="003163FF">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2.1 Сделайте вывод путем превращения (если это возможно), составьте схему вывода:</w:t>
      </w:r>
    </w:p>
    <w:p w:rsidR="003163FF" w:rsidRPr="00B503BD"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Образец:</w:t>
      </w:r>
    </w:p>
    <w:p w:rsidR="003163FF" w:rsidRPr="00B503BD" w:rsidRDefault="003163FF" w:rsidP="003163FF">
      <w:pPr>
        <w:pBdr>
          <w:bottom w:val="single" w:sz="12" w:space="1" w:color="auto"/>
        </w:pBdr>
        <w:spacing w:after="0" w:line="240" w:lineRule="auto"/>
        <w:ind w:firstLine="720"/>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Некоторые приговоры суда не являются обвинительными.</w:t>
      </w:r>
    </w:p>
    <w:p w:rsidR="003163FF" w:rsidRPr="00B503BD"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Некоторые приговоры суда являются оправдательными.</w:t>
      </w:r>
    </w:p>
    <w:p w:rsidR="003163FF" w:rsidRPr="00B503BD" w:rsidRDefault="003163FF" w:rsidP="003163FF">
      <w:pPr>
        <w:pBdr>
          <w:bottom w:val="single" w:sz="12" w:space="1" w:color="auto"/>
        </w:pBdr>
        <w:spacing w:after="0" w:line="240" w:lineRule="auto"/>
        <w:ind w:firstLine="720"/>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lastRenderedPageBreak/>
        <w:t xml:space="preserve">Некоторые </w:t>
      </w:r>
      <w:r w:rsidRPr="00B503BD">
        <w:rPr>
          <w:rFonts w:ascii="Times New Roman" w:eastAsia="Times New Roman" w:hAnsi="Times New Roman" w:cs="Times New Roman"/>
          <w:i/>
          <w:sz w:val="24"/>
          <w:szCs w:val="24"/>
          <w:lang w:val="en-US" w:eastAsia="ru-RU"/>
        </w:rPr>
        <w:t>S</w:t>
      </w:r>
      <w:r w:rsidRPr="00B503BD">
        <w:rPr>
          <w:rFonts w:ascii="Times New Roman" w:eastAsia="Times New Roman" w:hAnsi="Times New Roman" w:cs="Times New Roman"/>
          <w:i/>
          <w:sz w:val="24"/>
          <w:szCs w:val="24"/>
          <w:lang w:eastAsia="ru-RU"/>
        </w:rPr>
        <w:t xml:space="preserve"> не являются Р.</w:t>
      </w:r>
    </w:p>
    <w:p w:rsidR="003163FF" w:rsidRPr="00B503BD"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 xml:space="preserve">Некоторые </w:t>
      </w:r>
      <w:r w:rsidRPr="00B503BD">
        <w:rPr>
          <w:rFonts w:ascii="Times New Roman" w:eastAsia="Times New Roman" w:hAnsi="Times New Roman" w:cs="Times New Roman"/>
          <w:i/>
          <w:sz w:val="24"/>
          <w:szCs w:val="24"/>
          <w:lang w:val="en-US" w:eastAsia="ru-RU"/>
        </w:rPr>
        <w:t>S</w:t>
      </w:r>
      <w:r w:rsidRPr="00B503BD">
        <w:rPr>
          <w:rFonts w:ascii="Times New Roman" w:eastAsia="Times New Roman" w:hAnsi="Times New Roman" w:cs="Times New Roman"/>
          <w:i/>
          <w:sz w:val="24"/>
          <w:szCs w:val="24"/>
          <w:lang w:eastAsia="ru-RU"/>
        </w:rPr>
        <w:t xml:space="preserve"> являются не-Р.</w:t>
      </w:r>
    </w:p>
    <w:p w:rsidR="003163FF" w:rsidRPr="00B503BD" w:rsidRDefault="003163FF" w:rsidP="003163FF">
      <w:pPr>
        <w:numPr>
          <w:ilvl w:val="0"/>
          <w:numId w:val="24"/>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Некоторые грибы ядовиты.</w:t>
      </w:r>
    </w:p>
    <w:p w:rsidR="003163FF" w:rsidRPr="00B503BD" w:rsidRDefault="003163FF" w:rsidP="003163FF">
      <w:pPr>
        <w:numPr>
          <w:ilvl w:val="0"/>
          <w:numId w:val="24"/>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Некоторые ягоды несъедобны.</w:t>
      </w:r>
    </w:p>
    <w:p w:rsidR="003163FF" w:rsidRPr="00B503BD" w:rsidRDefault="003163FF" w:rsidP="003163FF">
      <w:pPr>
        <w:numPr>
          <w:ilvl w:val="0"/>
          <w:numId w:val="24"/>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Некоторые горы  высокие.</w:t>
      </w:r>
    </w:p>
    <w:p w:rsidR="003163FF" w:rsidRPr="00B503BD" w:rsidRDefault="003163FF" w:rsidP="003163FF">
      <w:pPr>
        <w:numPr>
          <w:ilvl w:val="0"/>
          <w:numId w:val="24"/>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Некоторые правонарушители несовершеннолетние.</w:t>
      </w:r>
    </w:p>
    <w:p w:rsidR="003163FF" w:rsidRPr="00B503BD" w:rsidRDefault="003163FF" w:rsidP="003163FF">
      <w:pPr>
        <w:numPr>
          <w:ilvl w:val="0"/>
          <w:numId w:val="24"/>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Ни один приговор суда не должен быть обоснованным.</w:t>
      </w:r>
    </w:p>
    <w:p w:rsidR="003163FF" w:rsidRPr="00B503BD" w:rsidRDefault="003163FF" w:rsidP="003163FF">
      <w:pPr>
        <w:numPr>
          <w:ilvl w:val="0"/>
          <w:numId w:val="24"/>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Некоторые студенты – отличники.</w:t>
      </w:r>
    </w:p>
    <w:p w:rsidR="003163FF" w:rsidRPr="00B503BD" w:rsidRDefault="003163FF" w:rsidP="003163FF">
      <w:pPr>
        <w:numPr>
          <w:ilvl w:val="0"/>
          <w:numId w:val="24"/>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Некоторые науки являются юридическими.</w:t>
      </w:r>
    </w:p>
    <w:p w:rsidR="003163FF" w:rsidRPr="00B503BD" w:rsidRDefault="003163FF" w:rsidP="003163FF">
      <w:pPr>
        <w:numPr>
          <w:ilvl w:val="0"/>
          <w:numId w:val="24"/>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Некоторые дети непослушны.</w:t>
      </w:r>
    </w:p>
    <w:p w:rsidR="003163FF" w:rsidRPr="00B503BD" w:rsidRDefault="003163FF" w:rsidP="003163FF">
      <w:pPr>
        <w:numPr>
          <w:ilvl w:val="0"/>
          <w:numId w:val="24"/>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Не все государства являются демократическими.</w:t>
      </w:r>
    </w:p>
    <w:p w:rsidR="003163FF" w:rsidRPr="00B503BD" w:rsidRDefault="003163FF" w:rsidP="003163FF">
      <w:pPr>
        <w:numPr>
          <w:ilvl w:val="0"/>
          <w:numId w:val="24"/>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Государство существовало всегда.</w:t>
      </w:r>
    </w:p>
    <w:p w:rsidR="003163FF" w:rsidRPr="00B503BD" w:rsidRDefault="003163FF" w:rsidP="003163FF">
      <w:pPr>
        <w:numPr>
          <w:ilvl w:val="0"/>
          <w:numId w:val="24"/>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Все сложные предложение состоят из простых предложений.</w:t>
      </w:r>
    </w:p>
    <w:p w:rsidR="003163FF" w:rsidRPr="00B503BD" w:rsidRDefault="003163FF" w:rsidP="003163FF">
      <w:pPr>
        <w:numPr>
          <w:ilvl w:val="0"/>
          <w:numId w:val="24"/>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Некоторые летчики являются космонавтами.</w:t>
      </w:r>
    </w:p>
    <w:p w:rsidR="003163FF" w:rsidRPr="00B503BD" w:rsidRDefault="003163FF" w:rsidP="003163FF">
      <w:pPr>
        <w:numPr>
          <w:ilvl w:val="0"/>
          <w:numId w:val="24"/>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Некоторые предприятия рентабельны.</w:t>
      </w:r>
    </w:p>
    <w:p w:rsidR="003163FF" w:rsidRPr="00B503BD" w:rsidRDefault="00ED7FBD" w:rsidP="003163FF">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2</w:t>
      </w:r>
      <w:r w:rsidR="003163FF" w:rsidRPr="00B503BD">
        <w:rPr>
          <w:rFonts w:ascii="Times New Roman" w:eastAsia="Times New Roman" w:hAnsi="Times New Roman" w:cs="Times New Roman"/>
          <w:sz w:val="24"/>
          <w:szCs w:val="24"/>
          <w:lang w:eastAsia="ru-RU"/>
        </w:rPr>
        <w:t>.2 Сделайте вывод путем обращения (если это возможно), составьте схему вывода.</w:t>
      </w:r>
    </w:p>
    <w:p w:rsidR="003163FF" w:rsidRPr="00B503BD"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Образец:</w:t>
      </w:r>
    </w:p>
    <w:p w:rsidR="003163FF" w:rsidRPr="00B503BD" w:rsidRDefault="003163FF" w:rsidP="003163FF">
      <w:pPr>
        <w:pBdr>
          <w:bottom w:val="single" w:sz="12" w:space="1" w:color="auto"/>
        </w:pBdr>
        <w:spacing w:after="0" w:line="240" w:lineRule="auto"/>
        <w:ind w:firstLine="720"/>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Некоторые авторы детективных романов – англичане.</w:t>
      </w:r>
    </w:p>
    <w:p w:rsidR="003163FF" w:rsidRPr="00B503BD"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Некоторые англичане являются авторами детективных романов.</w:t>
      </w:r>
    </w:p>
    <w:p w:rsidR="003163FF" w:rsidRPr="00B503BD" w:rsidRDefault="003163FF" w:rsidP="003163FF">
      <w:pPr>
        <w:pBdr>
          <w:bottom w:val="single" w:sz="12" w:space="1" w:color="auto"/>
        </w:pBdr>
        <w:spacing w:after="0" w:line="240" w:lineRule="auto"/>
        <w:ind w:firstLine="720"/>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 xml:space="preserve">Некоторые </w:t>
      </w:r>
      <w:r w:rsidRPr="00B503BD">
        <w:rPr>
          <w:rFonts w:ascii="Times New Roman" w:eastAsia="Times New Roman" w:hAnsi="Times New Roman" w:cs="Times New Roman"/>
          <w:i/>
          <w:sz w:val="24"/>
          <w:szCs w:val="24"/>
          <w:lang w:val="en-US" w:eastAsia="ru-RU"/>
        </w:rPr>
        <w:t>S</w:t>
      </w:r>
      <w:r w:rsidRPr="00B503BD">
        <w:rPr>
          <w:rFonts w:ascii="Times New Roman" w:eastAsia="Times New Roman" w:hAnsi="Times New Roman" w:cs="Times New Roman"/>
          <w:i/>
          <w:sz w:val="24"/>
          <w:szCs w:val="24"/>
          <w:lang w:eastAsia="ru-RU"/>
        </w:rPr>
        <w:t xml:space="preserve"> являются Р.</w:t>
      </w:r>
    </w:p>
    <w:p w:rsidR="003163FF" w:rsidRPr="00B503BD"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 xml:space="preserve">Некоторые Р являются </w:t>
      </w:r>
      <w:r w:rsidRPr="00B503BD">
        <w:rPr>
          <w:rFonts w:ascii="Times New Roman" w:eastAsia="Times New Roman" w:hAnsi="Times New Roman" w:cs="Times New Roman"/>
          <w:i/>
          <w:sz w:val="24"/>
          <w:szCs w:val="24"/>
          <w:lang w:val="en-US" w:eastAsia="ru-RU"/>
        </w:rPr>
        <w:t>S</w:t>
      </w:r>
      <w:r w:rsidRPr="00B503BD">
        <w:rPr>
          <w:rFonts w:ascii="Times New Roman" w:eastAsia="Times New Roman" w:hAnsi="Times New Roman" w:cs="Times New Roman"/>
          <w:i/>
          <w:sz w:val="24"/>
          <w:szCs w:val="24"/>
          <w:lang w:eastAsia="ru-RU"/>
        </w:rPr>
        <w:t>.</w:t>
      </w:r>
    </w:p>
    <w:p w:rsidR="003163FF" w:rsidRPr="00B503BD" w:rsidRDefault="003163FF" w:rsidP="003163FF">
      <w:pPr>
        <w:numPr>
          <w:ilvl w:val="0"/>
          <w:numId w:val="25"/>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Все студенты юридических вузов изучают логику.</w:t>
      </w:r>
    </w:p>
    <w:p w:rsidR="003163FF" w:rsidRPr="00B503BD" w:rsidRDefault="003163FF" w:rsidP="003163FF">
      <w:pPr>
        <w:numPr>
          <w:ilvl w:val="0"/>
          <w:numId w:val="25"/>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Некоторые юристы – адвокаты.</w:t>
      </w:r>
    </w:p>
    <w:p w:rsidR="003163FF" w:rsidRPr="00B503BD" w:rsidRDefault="003163FF" w:rsidP="003163FF">
      <w:pPr>
        <w:numPr>
          <w:ilvl w:val="0"/>
          <w:numId w:val="25"/>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Галкин – свидетель разбойного нападения на гражданина Сидорова.</w:t>
      </w:r>
    </w:p>
    <w:p w:rsidR="003163FF" w:rsidRPr="00B503BD" w:rsidRDefault="003163FF" w:rsidP="003163FF">
      <w:pPr>
        <w:numPr>
          <w:ilvl w:val="0"/>
          <w:numId w:val="25"/>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Некоторые европейские государства являются унитарными.</w:t>
      </w:r>
    </w:p>
    <w:p w:rsidR="003163FF" w:rsidRPr="00B503BD" w:rsidRDefault="003163FF" w:rsidP="003163FF">
      <w:pPr>
        <w:numPr>
          <w:ilvl w:val="0"/>
          <w:numId w:val="25"/>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Всякое правонарушение – противоправное деяние.</w:t>
      </w:r>
    </w:p>
    <w:p w:rsidR="003163FF" w:rsidRPr="00B503BD" w:rsidRDefault="003163FF" w:rsidP="003163FF">
      <w:pPr>
        <w:numPr>
          <w:ilvl w:val="0"/>
          <w:numId w:val="25"/>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Некоторые писатели – авторы исторических романов.</w:t>
      </w:r>
    </w:p>
    <w:p w:rsidR="003163FF" w:rsidRPr="00B503BD" w:rsidRDefault="003163FF" w:rsidP="003163FF">
      <w:pPr>
        <w:numPr>
          <w:ilvl w:val="0"/>
          <w:numId w:val="25"/>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Некоторые военнослужащие – офицеры ВДВ.</w:t>
      </w:r>
    </w:p>
    <w:p w:rsidR="003163FF" w:rsidRPr="00B503BD" w:rsidRDefault="003163FF" w:rsidP="003163FF">
      <w:pPr>
        <w:numPr>
          <w:ilvl w:val="0"/>
          <w:numId w:val="25"/>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Оренбургская область – субъект РФ.</w:t>
      </w:r>
    </w:p>
    <w:p w:rsidR="003163FF" w:rsidRPr="00B503BD" w:rsidRDefault="003163FF" w:rsidP="003163FF">
      <w:pPr>
        <w:numPr>
          <w:ilvl w:val="0"/>
          <w:numId w:val="25"/>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Некоторые студенты МГЮА – первокурсники.</w:t>
      </w:r>
    </w:p>
    <w:p w:rsidR="003163FF" w:rsidRPr="00B503BD" w:rsidRDefault="003163FF" w:rsidP="003163FF">
      <w:pPr>
        <w:numPr>
          <w:ilvl w:val="0"/>
          <w:numId w:val="25"/>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Некоторые люди флегматики.</w:t>
      </w:r>
    </w:p>
    <w:p w:rsidR="003163FF" w:rsidRPr="00B503BD" w:rsidRDefault="003163FF" w:rsidP="003163FF">
      <w:pPr>
        <w:numPr>
          <w:ilvl w:val="0"/>
          <w:numId w:val="25"/>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Лица, занимающиеся контрабандой, привлекаются к уголовной ответственности.</w:t>
      </w:r>
    </w:p>
    <w:p w:rsidR="003163FF" w:rsidRPr="00B503BD" w:rsidRDefault="003163FF" w:rsidP="003163FF">
      <w:pPr>
        <w:numPr>
          <w:ilvl w:val="0"/>
          <w:numId w:val="25"/>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Некоторые военнослужащие – связисты.</w:t>
      </w:r>
    </w:p>
    <w:p w:rsidR="003163FF" w:rsidRPr="00B503BD" w:rsidRDefault="003163FF" w:rsidP="003163FF">
      <w:pPr>
        <w:numPr>
          <w:ilvl w:val="0"/>
          <w:numId w:val="25"/>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Некоторые музыканты являются виолончелистами.</w:t>
      </w:r>
    </w:p>
    <w:p w:rsidR="003163FF" w:rsidRPr="00B503BD" w:rsidRDefault="00ED7FBD" w:rsidP="003163FF">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2.3 </w:t>
      </w:r>
      <w:r w:rsidR="003163FF" w:rsidRPr="00B503BD">
        <w:rPr>
          <w:rFonts w:ascii="Times New Roman" w:eastAsia="Times New Roman" w:hAnsi="Times New Roman" w:cs="Times New Roman"/>
          <w:sz w:val="24"/>
          <w:szCs w:val="24"/>
          <w:lang w:eastAsia="ru-RU"/>
        </w:rPr>
        <w:t>Постройте логический квадрат, установите истинность и ложность полученных суждений (условия истинности исходных суждений указаны в скобках):</w:t>
      </w:r>
    </w:p>
    <w:p w:rsidR="003163FF" w:rsidRPr="00B503BD" w:rsidRDefault="003163FF" w:rsidP="003163FF">
      <w:pPr>
        <w:tabs>
          <w:tab w:val="left" w:pos="2431"/>
        </w:tabs>
        <w:spacing w:after="0" w:line="240" w:lineRule="auto"/>
        <w:ind w:firstLine="720"/>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Образец:</w:t>
      </w:r>
    </w:p>
    <w:p w:rsidR="003163FF" w:rsidRPr="00B503BD"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Совершеннолетние имеют право голоса (общеутвердительное, истинное).</w:t>
      </w:r>
    </w:p>
    <w:p w:rsidR="003163FF" w:rsidRPr="00B503BD"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Противоположное суждение – Совершеннолетние не имеют право голоса (общеотрицательное, ложное).</w:t>
      </w:r>
    </w:p>
    <w:p w:rsidR="003163FF" w:rsidRPr="00B503BD"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Противоречащее суждение – Некоторые совершеннолетние не имеют право голоса (частноотрицательное, ложное).</w:t>
      </w:r>
    </w:p>
    <w:p w:rsidR="003163FF" w:rsidRPr="00B503BD"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Подчиненное суждение – Некоторые совершеннолетние имеют право голоса (частноутвердительное, истинное).</w:t>
      </w:r>
    </w:p>
    <w:p w:rsidR="003163FF" w:rsidRPr="00B503BD" w:rsidRDefault="003163FF" w:rsidP="003163FF">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Некоторые преступления не являются умышленными (истинное).</w:t>
      </w:r>
    </w:p>
    <w:p w:rsidR="003163FF" w:rsidRPr="00B503BD" w:rsidRDefault="003163FF" w:rsidP="003163FF">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Некоторые преступления относятся к особо тяжким (истинное).</w:t>
      </w:r>
    </w:p>
    <w:p w:rsidR="003163FF" w:rsidRPr="00B503BD" w:rsidRDefault="003163FF" w:rsidP="003163FF">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Многие участники Великой отечественной войны награждены боевыми медалями (истинное).</w:t>
      </w:r>
    </w:p>
    <w:p w:rsidR="003163FF" w:rsidRPr="00B503BD" w:rsidRDefault="003163FF" w:rsidP="003163FF">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Каждый гражданин имеет право на защиту (истинное).</w:t>
      </w:r>
    </w:p>
    <w:p w:rsidR="003163FF" w:rsidRPr="00B503BD" w:rsidRDefault="003163FF" w:rsidP="003163FF">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Некоторые обстоятельства признаются смягчающими наказание (истинное).</w:t>
      </w:r>
    </w:p>
    <w:p w:rsidR="003163FF" w:rsidRPr="00B503BD" w:rsidRDefault="003163FF" w:rsidP="003163FF">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lastRenderedPageBreak/>
        <w:t>Некоторые животные разумны (ложное).</w:t>
      </w:r>
    </w:p>
    <w:p w:rsidR="003163FF" w:rsidRPr="00B503BD" w:rsidRDefault="003163FF" w:rsidP="003163FF">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Некоторые предприятия не обладают правами юридических лиц (ложное).</w:t>
      </w:r>
    </w:p>
    <w:p w:rsidR="003163FF" w:rsidRPr="00B503BD" w:rsidRDefault="003163FF" w:rsidP="003163FF">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Большая часть ирландцев говорит на английском языке (ложное).</w:t>
      </w:r>
    </w:p>
    <w:p w:rsidR="003163FF" w:rsidRPr="00B503BD" w:rsidRDefault="003163FF" w:rsidP="003163FF">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Все свидетельские показания подтвердились (ложное).</w:t>
      </w:r>
    </w:p>
    <w:p w:rsidR="003163FF" w:rsidRPr="00B503BD" w:rsidRDefault="003163FF" w:rsidP="003163FF">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Все суждения выражаются в предложениях (ложное).</w:t>
      </w:r>
    </w:p>
    <w:p w:rsidR="003163FF" w:rsidRPr="00B503BD" w:rsidRDefault="003163FF" w:rsidP="003163FF">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Некоторые рыбы живут в реках (истинное).</w:t>
      </w:r>
    </w:p>
    <w:p w:rsidR="003163FF" w:rsidRPr="00B503BD" w:rsidRDefault="003163FF" w:rsidP="003163FF">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Среди преступлений есть преступления против личности (истинное).</w:t>
      </w:r>
    </w:p>
    <w:p w:rsidR="003163FF" w:rsidRPr="00B503BD" w:rsidRDefault="003163FF" w:rsidP="003163FF">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Среди художников есть пейзажисты (истинное).</w:t>
      </w:r>
    </w:p>
    <w:p w:rsidR="003163FF" w:rsidRPr="00B503BD" w:rsidRDefault="00ED7FBD" w:rsidP="003163FF">
      <w:pPr>
        <w:spacing w:after="0" w:line="240" w:lineRule="auto"/>
        <w:ind w:firstLine="709"/>
        <w:jc w:val="both"/>
        <w:rPr>
          <w:rFonts w:ascii="Times New Roman" w:hAnsi="Times New Roman" w:cs="Times New Roman"/>
          <w:sz w:val="24"/>
          <w:szCs w:val="24"/>
        </w:rPr>
      </w:pPr>
      <w:r w:rsidRPr="00B503BD">
        <w:rPr>
          <w:rFonts w:ascii="Times New Roman" w:eastAsia="Times New Roman" w:hAnsi="Times New Roman" w:cs="Times New Roman"/>
          <w:sz w:val="24"/>
          <w:szCs w:val="24"/>
        </w:rPr>
        <w:t>2.4</w:t>
      </w:r>
      <w:r w:rsidR="003163FF" w:rsidRPr="00B503BD">
        <w:rPr>
          <w:rFonts w:ascii="Times New Roman" w:hAnsi="Times New Roman" w:cs="Times New Roman"/>
          <w:sz w:val="24"/>
          <w:szCs w:val="24"/>
        </w:rPr>
        <w:t xml:space="preserve"> Сделайте полный разбор простого категорического силлогизма (ПКС): укажите заключение и посылки, средний, меньший и больший термины, меньшую и большую посылки. Определите фигуру ПКС</w:t>
      </w:r>
    </w:p>
    <w:p w:rsidR="003163FF" w:rsidRPr="00B503BD" w:rsidRDefault="003163FF" w:rsidP="003163FF">
      <w:pPr>
        <w:spacing w:after="0" w:line="240" w:lineRule="auto"/>
        <w:ind w:firstLine="709"/>
        <w:jc w:val="both"/>
        <w:rPr>
          <w:rFonts w:ascii="Times New Roman" w:hAnsi="Times New Roman" w:cs="Times New Roman"/>
          <w:i/>
          <w:sz w:val="24"/>
          <w:szCs w:val="24"/>
        </w:rPr>
      </w:pPr>
      <w:r w:rsidRPr="00B503BD">
        <w:rPr>
          <w:rFonts w:ascii="Times New Roman" w:hAnsi="Times New Roman" w:cs="Times New Roman"/>
          <w:i/>
          <w:sz w:val="24"/>
          <w:szCs w:val="24"/>
        </w:rPr>
        <w:t>Образец:</w:t>
      </w:r>
    </w:p>
    <w:p w:rsidR="003163FF" w:rsidRPr="00B503BD" w:rsidRDefault="003163FF" w:rsidP="003163FF">
      <w:pPr>
        <w:spacing w:after="0" w:line="240" w:lineRule="auto"/>
        <w:ind w:firstLine="709"/>
        <w:jc w:val="both"/>
        <w:rPr>
          <w:rFonts w:ascii="Times New Roman" w:hAnsi="Times New Roman" w:cs="Times New Roman"/>
          <w:i/>
          <w:sz w:val="24"/>
          <w:szCs w:val="24"/>
        </w:rPr>
      </w:pPr>
      <w:r w:rsidRPr="00B503BD">
        <w:rPr>
          <w:rFonts w:ascii="Times New Roman" w:hAnsi="Times New Roman" w:cs="Times New Roman"/>
          <w:i/>
          <w:sz w:val="24"/>
          <w:szCs w:val="24"/>
        </w:rPr>
        <w:t>Каждый гражданин РФ имеет право на образование. Новиков – гражданин РФ, значит он имеет право на образование.</w:t>
      </w:r>
    </w:p>
    <w:p w:rsidR="003163FF" w:rsidRPr="00B503BD" w:rsidRDefault="003163FF" w:rsidP="003163FF">
      <w:pPr>
        <w:pStyle w:val="a9"/>
        <w:numPr>
          <w:ilvl w:val="0"/>
          <w:numId w:val="27"/>
        </w:numPr>
        <w:spacing w:after="0" w:line="240" w:lineRule="auto"/>
        <w:jc w:val="both"/>
        <w:rPr>
          <w:rFonts w:ascii="Times New Roman" w:hAnsi="Times New Roman" w:cs="Times New Roman"/>
          <w:i/>
          <w:sz w:val="24"/>
          <w:szCs w:val="24"/>
        </w:rPr>
      </w:pPr>
      <w:r w:rsidRPr="00B503BD">
        <w:rPr>
          <w:rFonts w:ascii="Times New Roman" w:hAnsi="Times New Roman" w:cs="Times New Roman"/>
          <w:i/>
          <w:sz w:val="24"/>
          <w:szCs w:val="24"/>
        </w:rPr>
        <w:t>Каждый гражданин РФ (М – средний термин) имеет право на образование (Р – крайний больший термин). – большая посылка</w:t>
      </w:r>
    </w:p>
    <w:p w:rsidR="003163FF" w:rsidRPr="00B503BD" w:rsidRDefault="003163FF" w:rsidP="003163FF">
      <w:pPr>
        <w:pStyle w:val="a9"/>
        <w:numPr>
          <w:ilvl w:val="0"/>
          <w:numId w:val="27"/>
        </w:numPr>
        <w:spacing w:after="0" w:line="240" w:lineRule="auto"/>
        <w:jc w:val="both"/>
        <w:rPr>
          <w:rFonts w:ascii="Times New Roman" w:hAnsi="Times New Roman" w:cs="Times New Roman"/>
          <w:i/>
          <w:sz w:val="24"/>
          <w:szCs w:val="24"/>
        </w:rPr>
      </w:pPr>
      <w:r w:rsidRPr="00B503BD">
        <w:rPr>
          <w:rFonts w:ascii="Times New Roman" w:hAnsi="Times New Roman" w:cs="Times New Roman"/>
          <w:i/>
          <w:sz w:val="24"/>
          <w:szCs w:val="24"/>
        </w:rPr>
        <w:t>Новиков (</w:t>
      </w:r>
      <w:r w:rsidRPr="00B503BD">
        <w:rPr>
          <w:rFonts w:ascii="Times New Roman" w:hAnsi="Times New Roman" w:cs="Times New Roman"/>
          <w:i/>
          <w:sz w:val="24"/>
          <w:szCs w:val="24"/>
          <w:lang w:val="en-US"/>
        </w:rPr>
        <w:t>S</w:t>
      </w:r>
      <w:r w:rsidRPr="00B503BD">
        <w:rPr>
          <w:rFonts w:ascii="Times New Roman" w:hAnsi="Times New Roman" w:cs="Times New Roman"/>
          <w:i/>
          <w:sz w:val="24"/>
          <w:szCs w:val="24"/>
        </w:rPr>
        <w:t>) – гражданин РФ (М – средний термин). – меньшая посылка</w:t>
      </w:r>
    </w:p>
    <w:p w:rsidR="003163FF" w:rsidRPr="00B503BD" w:rsidRDefault="00ED7FBD" w:rsidP="003163FF">
      <w:pPr>
        <w:pStyle w:val="a9"/>
        <w:numPr>
          <w:ilvl w:val="0"/>
          <w:numId w:val="27"/>
        </w:numPr>
        <w:spacing w:after="0" w:line="240" w:lineRule="auto"/>
        <w:jc w:val="both"/>
        <w:rPr>
          <w:rFonts w:ascii="Times New Roman" w:hAnsi="Times New Roman" w:cs="Times New Roman"/>
          <w:i/>
          <w:sz w:val="24"/>
          <w:szCs w:val="24"/>
        </w:rPr>
      </w:pPr>
      <w:r w:rsidRPr="00B503BD">
        <w:rPr>
          <w:rFonts w:ascii="Times New Roman" w:hAnsi="Times New Roman" w:cs="Times New Roman"/>
          <w:i/>
          <w:noProof/>
          <w:sz w:val="24"/>
          <w:szCs w:val="24"/>
          <w:lang w:eastAsia="ru-RU"/>
        </w:rPr>
        <mc:AlternateContent>
          <mc:Choice Requires="wps">
            <w:drawing>
              <wp:anchor distT="0" distB="0" distL="114300" distR="114300" simplePos="0" relativeHeight="251655680" behindDoc="0" locked="0" layoutInCell="1" allowOverlap="1" wp14:anchorId="004F559F" wp14:editId="7E946922">
                <wp:simplePos x="0" y="0"/>
                <wp:positionH relativeFrom="column">
                  <wp:posOffset>240944</wp:posOffset>
                </wp:positionH>
                <wp:positionV relativeFrom="paragraph">
                  <wp:posOffset>8915</wp:posOffset>
                </wp:positionV>
                <wp:extent cx="5676900" cy="19050"/>
                <wp:effectExtent l="0" t="0" r="19050" b="19050"/>
                <wp:wrapNone/>
                <wp:docPr id="7" name="Прямая соединительная линия 7"/>
                <wp:cNvGraphicFramePr/>
                <a:graphic xmlns:a="http://schemas.openxmlformats.org/drawingml/2006/main">
                  <a:graphicData uri="http://schemas.microsoft.com/office/word/2010/wordprocessingShape">
                    <wps:wsp>
                      <wps:cNvCnPr/>
                      <wps:spPr>
                        <a:xfrm flipV="1">
                          <a:off x="0" y="0"/>
                          <a:ext cx="5676900"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CFFB80F" id="Прямая соединительная линия 7" o:spid="_x0000_s1026" style="position:absolute;flip:y;z-index:251655680;visibility:visible;mso-wrap-style:square;mso-wrap-distance-left:9pt;mso-wrap-distance-top:0;mso-wrap-distance-right:9pt;mso-wrap-distance-bottom:0;mso-position-horizontal:absolute;mso-position-horizontal-relative:text;mso-position-vertical:absolute;mso-position-vertical-relative:text" from="18.95pt,.7pt" to="465.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" strokecolor="windowText" strokeweight=".5pt">
                <v:stroke joinstyle="miter"/>
              </v:line>
            </w:pict>
          </mc:Fallback>
        </mc:AlternateContent>
      </w:r>
      <w:r w:rsidR="003163FF" w:rsidRPr="00B503BD">
        <w:rPr>
          <w:rFonts w:ascii="Times New Roman" w:hAnsi="Times New Roman" w:cs="Times New Roman"/>
          <w:i/>
          <w:sz w:val="24"/>
          <w:szCs w:val="24"/>
        </w:rPr>
        <w:t>Новиков (</w:t>
      </w:r>
      <w:r w:rsidR="003163FF" w:rsidRPr="00B503BD">
        <w:rPr>
          <w:rFonts w:ascii="Times New Roman" w:hAnsi="Times New Roman" w:cs="Times New Roman"/>
          <w:i/>
          <w:sz w:val="24"/>
          <w:szCs w:val="24"/>
          <w:lang w:val="en-US"/>
        </w:rPr>
        <w:t>S</w:t>
      </w:r>
      <w:r w:rsidR="003163FF" w:rsidRPr="00B503BD">
        <w:rPr>
          <w:rFonts w:ascii="Times New Roman" w:hAnsi="Times New Roman" w:cs="Times New Roman"/>
          <w:i/>
          <w:sz w:val="24"/>
          <w:szCs w:val="24"/>
        </w:rPr>
        <w:t>) имеет право на образование (Р). - заключение</w:t>
      </w:r>
    </w:p>
    <w:p w:rsidR="003163FF" w:rsidRPr="00B503BD" w:rsidRDefault="003163FF" w:rsidP="003163FF">
      <w:pPr>
        <w:spacing w:after="0" w:line="240" w:lineRule="auto"/>
        <w:ind w:firstLine="709"/>
        <w:jc w:val="both"/>
        <w:rPr>
          <w:rFonts w:ascii="Times New Roman" w:hAnsi="Times New Roman" w:cs="Times New Roman"/>
          <w:i/>
          <w:sz w:val="24"/>
          <w:szCs w:val="24"/>
        </w:rPr>
      </w:pPr>
    </w:p>
    <w:p w:rsidR="003163FF" w:rsidRPr="00B503BD" w:rsidRDefault="003163FF" w:rsidP="003163FF">
      <w:pPr>
        <w:spacing w:after="0" w:line="240" w:lineRule="auto"/>
        <w:ind w:firstLine="709"/>
        <w:jc w:val="both"/>
        <w:rPr>
          <w:rFonts w:ascii="Times New Roman" w:hAnsi="Times New Roman" w:cs="Times New Roman"/>
          <w:sz w:val="24"/>
          <w:szCs w:val="24"/>
        </w:rPr>
      </w:pPr>
      <w:r w:rsidRPr="00B503BD">
        <w:rPr>
          <w:rFonts w:ascii="Times New Roman" w:hAnsi="Times New Roman" w:cs="Times New Roman"/>
          <w:noProof/>
          <w:sz w:val="24"/>
          <w:szCs w:val="24"/>
          <w:lang w:eastAsia="ru-RU"/>
        </w:rPr>
        <mc:AlternateContent>
          <mc:Choice Requires="wps">
            <w:drawing>
              <wp:anchor distT="0" distB="0" distL="114300" distR="114300" simplePos="0" relativeHeight="251657728" behindDoc="0" locked="0" layoutInCell="1" allowOverlap="1" wp14:anchorId="1E923C49" wp14:editId="6B1F72D7">
                <wp:simplePos x="0" y="0"/>
                <wp:positionH relativeFrom="column">
                  <wp:posOffset>573100</wp:posOffset>
                </wp:positionH>
                <wp:positionV relativeFrom="paragraph">
                  <wp:posOffset>151943</wp:posOffset>
                </wp:positionV>
                <wp:extent cx="533705" cy="270662"/>
                <wp:effectExtent l="0" t="0" r="19050" b="3429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533705" cy="27066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80CBB8" id="Прямая соединительная линия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5pt,11.95pt" to="87.1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" strokecolor="windowText" strokeweight=".5pt">
                <v:stroke joinstyle="miter"/>
              </v:line>
            </w:pict>
          </mc:Fallback>
        </mc:AlternateContent>
      </w:r>
      <w:r w:rsidRPr="00B503BD">
        <w:rPr>
          <w:rFonts w:ascii="Times New Roman" w:hAnsi="Times New Roman" w:cs="Times New Roman"/>
          <w:noProof/>
          <w:sz w:val="24"/>
          <w:szCs w:val="24"/>
          <w:lang w:eastAsia="ru-RU"/>
        </w:rPr>
        <mc:AlternateContent>
          <mc:Choice Requires="wps">
            <w:drawing>
              <wp:anchor distT="0" distB="0" distL="114300" distR="114300" simplePos="0" relativeHeight="251659776" behindDoc="0" locked="0" layoutInCell="1" allowOverlap="1" wp14:anchorId="30859665" wp14:editId="0FE776F0">
                <wp:simplePos x="0" y="0"/>
                <wp:positionH relativeFrom="column">
                  <wp:posOffset>545897</wp:posOffset>
                </wp:positionH>
                <wp:positionV relativeFrom="paragraph">
                  <wp:posOffset>146990</wp:posOffset>
                </wp:positionV>
                <wp:extent cx="638175" cy="9525"/>
                <wp:effectExtent l="0" t="0" r="28575" b="28575"/>
                <wp:wrapNone/>
                <wp:docPr id="8" name="Прямая соединительная линия 8"/>
                <wp:cNvGraphicFramePr/>
                <a:graphic xmlns:a="http://schemas.openxmlformats.org/drawingml/2006/main">
                  <a:graphicData uri="http://schemas.microsoft.com/office/word/2010/wordprocessingShape">
                    <wps:wsp>
                      <wps:cNvCnPr/>
                      <wps:spPr>
                        <a:xfrm flipV="1">
                          <a:off x="0" y="0"/>
                          <a:ext cx="6381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AFAE7B2" id="Прямая соединительная линия 8" o:spid="_x0000_s1026" style="position:absolute;flip:y;z-index:251659776;visibility:visible;mso-wrap-style:square;mso-wrap-distance-left:9pt;mso-wrap-distance-top:0;mso-wrap-distance-right:9pt;mso-wrap-distance-bottom:0;mso-position-horizontal:absolute;mso-position-horizontal-relative:text;mso-position-vertical:absolute;mso-position-vertical-relative:text" from="43pt,11.55pt" to="93.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" strokecolor="windowText" strokeweight=".5pt">
                <v:stroke joinstyle="miter"/>
              </v:line>
            </w:pict>
          </mc:Fallback>
        </mc:AlternateContent>
      </w:r>
      <w:r w:rsidRPr="00B503BD">
        <w:rPr>
          <w:rFonts w:ascii="Times New Roman" w:hAnsi="Times New Roman" w:cs="Times New Roman"/>
          <w:sz w:val="24"/>
          <w:szCs w:val="24"/>
        </w:rPr>
        <w:t>М                Р</w:t>
      </w:r>
    </w:p>
    <w:p w:rsidR="003163FF" w:rsidRPr="00B503BD" w:rsidRDefault="003163FF" w:rsidP="003163FF">
      <w:pPr>
        <w:spacing w:after="0" w:line="240" w:lineRule="auto"/>
        <w:ind w:firstLine="709"/>
        <w:jc w:val="both"/>
        <w:rPr>
          <w:rFonts w:ascii="Times New Roman" w:hAnsi="Times New Roman" w:cs="Times New Roman"/>
          <w:sz w:val="24"/>
          <w:szCs w:val="24"/>
        </w:rPr>
      </w:pPr>
    </w:p>
    <w:p w:rsidR="003163FF" w:rsidRPr="00B503BD" w:rsidRDefault="003163FF" w:rsidP="003163FF">
      <w:pPr>
        <w:spacing w:after="0" w:line="240" w:lineRule="auto"/>
        <w:ind w:firstLine="709"/>
        <w:jc w:val="both"/>
        <w:rPr>
          <w:rFonts w:ascii="Times New Roman" w:hAnsi="Times New Roman" w:cs="Times New Roman"/>
          <w:sz w:val="24"/>
          <w:szCs w:val="24"/>
        </w:rPr>
      </w:pPr>
      <w:r w:rsidRPr="00B503BD">
        <w:rPr>
          <w:rFonts w:ascii="Times New Roman" w:hAnsi="Times New Roman" w:cs="Times New Roman"/>
          <w:noProof/>
          <w:sz w:val="24"/>
          <w:szCs w:val="24"/>
          <w:lang w:eastAsia="ru-RU"/>
        </w:rPr>
        <mc:AlternateContent>
          <mc:Choice Requires="wps">
            <w:drawing>
              <wp:anchor distT="0" distB="0" distL="114300" distR="114300" simplePos="0" relativeHeight="251661824" behindDoc="0" locked="0" layoutInCell="1" allowOverlap="1" wp14:anchorId="3DCA8B49" wp14:editId="1E4E4EE8">
                <wp:simplePos x="0" y="0"/>
                <wp:positionH relativeFrom="column">
                  <wp:posOffset>565785</wp:posOffset>
                </wp:positionH>
                <wp:positionV relativeFrom="paragraph">
                  <wp:posOffset>72085</wp:posOffset>
                </wp:positionV>
                <wp:extent cx="541325" cy="7315"/>
                <wp:effectExtent l="0" t="0" r="11430" b="31115"/>
                <wp:wrapNone/>
                <wp:docPr id="11" name="Прямая соединительная линия 11"/>
                <wp:cNvGraphicFramePr/>
                <a:graphic xmlns:a="http://schemas.openxmlformats.org/drawingml/2006/main">
                  <a:graphicData uri="http://schemas.microsoft.com/office/word/2010/wordprocessingShape">
                    <wps:wsp>
                      <wps:cNvCnPr/>
                      <wps:spPr>
                        <a:xfrm flipH="1">
                          <a:off x="0" y="0"/>
                          <a:ext cx="541325" cy="73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0D6E98" id="Прямая соединительная линия 11"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5pt,5.7pt" to="87.1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" strokecolor="windowText" strokeweight=".5pt">
                <v:stroke joinstyle="miter"/>
              </v:line>
            </w:pict>
          </mc:Fallback>
        </mc:AlternateContent>
      </w:r>
      <w:r w:rsidRPr="00B503BD">
        <w:rPr>
          <w:rFonts w:ascii="Times New Roman" w:hAnsi="Times New Roman" w:cs="Times New Roman"/>
          <w:noProof/>
          <w:sz w:val="24"/>
          <w:szCs w:val="24"/>
          <w:lang w:eastAsia="ru-RU"/>
        </w:rPr>
        <mc:AlternateContent>
          <mc:Choice Requires="wps">
            <w:drawing>
              <wp:anchor distT="0" distB="0" distL="114300" distR="114300" simplePos="0" relativeHeight="251663872" behindDoc="0" locked="0" layoutInCell="1" allowOverlap="1" wp14:anchorId="3D35D686" wp14:editId="5573AE04">
                <wp:simplePos x="0" y="0"/>
                <wp:positionH relativeFrom="column">
                  <wp:posOffset>300990</wp:posOffset>
                </wp:positionH>
                <wp:positionV relativeFrom="paragraph">
                  <wp:posOffset>173990</wp:posOffset>
                </wp:positionV>
                <wp:extent cx="1428750" cy="19050"/>
                <wp:effectExtent l="0" t="0" r="19050" b="19050"/>
                <wp:wrapNone/>
                <wp:docPr id="10" name="Прямая соединительная линия 10"/>
                <wp:cNvGraphicFramePr/>
                <a:graphic xmlns:a="http://schemas.openxmlformats.org/drawingml/2006/main">
                  <a:graphicData uri="http://schemas.microsoft.com/office/word/2010/wordprocessingShape">
                    <wps:wsp>
                      <wps:cNvCnPr/>
                      <wps:spPr>
                        <a:xfrm flipV="1">
                          <a:off x="0" y="0"/>
                          <a:ext cx="1428750"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2F4F43" id="Прямая соединительная линия 10" o:spid="_x0000_s1026" style="position:absolute;flip:y;z-index:251663872;visibility:visible;mso-wrap-style:square;mso-wrap-distance-left:9pt;mso-wrap-distance-top:0;mso-wrap-distance-right:9pt;mso-wrap-distance-bottom:0;mso-position-horizontal:absolute;mso-position-horizontal-relative:text;mso-position-vertical:absolute;mso-position-vertical-relative:text" from="23.7pt,13.7pt" to="136.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" strokecolor="windowText" strokeweight=".5pt">
                <v:stroke joinstyle="miter"/>
              </v:line>
            </w:pict>
          </mc:Fallback>
        </mc:AlternateContent>
      </w:r>
      <w:r w:rsidRPr="00B503BD">
        <w:rPr>
          <w:rFonts w:ascii="Times New Roman" w:hAnsi="Times New Roman" w:cs="Times New Roman"/>
          <w:sz w:val="24"/>
          <w:szCs w:val="24"/>
        </w:rPr>
        <w:t>S                 М</w:t>
      </w:r>
    </w:p>
    <w:p w:rsidR="003163FF" w:rsidRPr="00B503BD" w:rsidRDefault="003163FF" w:rsidP="003163FF">
      <w:pPr>
        <w:spacing w:after="0" w:line="240" w:lineRule="auto"/>
        <w:ind w:firstLine="709"/>
        <w:jc w:val="both"/>
        <w:rPr>
          <w:rFonts w:ascii="Times New Roman" w:hAnsi="Times New Roman" w:cs="Times New Roman"/>
          <w:sz w:val="24"/>
          <w:szCs w:val="24"/>
        </w:rPr>
      </w:pPr>
      <w:r w:rsidRPr="00B503BD">
        <w:rPr>
          <w:rFonts w:ascii="Times New Roman" w:hAnsi="Times New Roman" w:cs="Times New Roman"/>
          <w:noProof/>
          <w:sz w:val="24"/>
          <w:szCs w:val="24"/>
          <w:lang w:eastAsia="ru-RU"/>
        </w:rPr>
        <mc:AlternateContent>
          <mc:Choice Requires="wps">
            <w:drawing>
              <wp:anchor distT="0" distB="0" distL="114300" distR="114300" simplePos="0" relativeHeight="251665920" behindDoc="0" locked="0" layoutInCell="1" allowOverlap="1" wp14:anchorId="51E7B967" wp14:editId="41C0781D">
                <wp:simplePos x="0" y="0"/>
                <wp:positionH relativeFrom="column">
                  <wp:posOffset>632308</wp:posOffset>
                </wp:positionH>
                <wp:positionV relativeFrom="paragraph">
                  <wp:posOffset>95555</wp:posOffset>
                </wp:positionV>
                <wp:extent cx="495300" cy="0"/>
                <wp:effectExtent l="0" t="0" r="1905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E3D4228" id="Прямая соединительная линия 12"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49.8pt,7.5pt" to="88.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" strokecolor="windowText" strokeweight=".5pt">
                <v:stroke joinstyle="miter"/>
              </v:line>
            </w:pict>
          </mc:Fallback>
        </mc:AlternateContent>
      </w:r>
      <w:r w:rsidRPr="00B503BD">
        <w:rPr>
          <w:rFonts w:ascii="Times New Roman" w:hAnsi="Times New Roman" w:cs="Times New Roman"/>
          <w:sz w:val="24"/>
          <w:szCs w:val="24"/>
        </w:rPr>
        <w:t>S                 Р</w:t>
      </w:r>
    </w:p>
    <w:p w:rsidR="003163FF" w:rsidRPr="00B503BD" w:rsidRDefault="003163FF" w:rsidP="003163FF">
      <w:pPr>
        <w:spacing w:after="0" w:line="240" w:lineRule="auto"/>
        <w:ind w:firstLine="709"/>
        <w:jc w:val="both"/>
        <w:rPr>
          <w:rFonts w:ascii="Times New Roman" w:hAnsi="Times New Roman" w:cs="Times New Roman"/>
          <w:sz w:val="24"/>
          <w:szCs w:val="24"/>
        </w:rPr>
      </w:pPr>
    </w:p>
    <w:p w:rsidR="003163FF" w:rsidRPr="00B503BD" w:rsidRDefault="003163FF" w:rsidP="003163FF">
      <w:pPr>
        <w:spacing w:after="0" w:line="240" w:lineRule="auto"/>
        <w:ind w:firstLine="709"/>
        <w:jc w:val="both"/>
        <w:rPr>
          <w:rFonts w:ascii="Times New Roman" w:hAnsi="Times New Roman" w:cs="Times New Roman"/>
          <w:i/>
          <w:sz w:val="24"/>
          <w:szCs w:val="24"/>
        </w:rPr>
      </w:pPr>
      <w:r w:rsidRPr="00B503BD">
        <w:rPr>
          <w:rFonts w:ascii="Times New Roman" w:hAnsi="Times New Roman" w:cs="Times New Roman"/>
          <w:i/>
          <w:sz w:val="24"/>
          <w:szCs w:val="24"/>
        </w:rPr>
        <w:t>1 фигура ПКС</w:t>
      </w:r>
    </w:p>
    <w:p w:rsidR="003163FF" w:rsidRPr="00B503BD" w:rsidRDefault="003163FF" w:rsidP="003163FF">
      <w:pPr>
        <w:spacing w:after="0" w:line="240" w:lineRule="auto"/>
        <w:ind w:firstLine="709"/>
        <w:jc w:val="both"/>
        <w:rPr>
          <w:rFonts w:ascii="Times New Roman" w:hAnsi="Times New Roman" w:cs="Times New Roman"/>
          <w:sz w:val="24"/>
          <w:szCs w:val="24"/>
        </w:rPr>
      </w:pPr>
    </w:p>
    <w:p w:rsidR="003163FF" w:rsidRPr="00B503BD" w:rsidRDefault="003163FF" w:rsidP="00ED7FBD">
      <w:pPr>
        <w:pStyle w:val="a9"/>
        <w:numPr>
          <w:ilvl w:val="0"/>
          <w:numId w:val="28"/>
        </w:numPr>
        <w:spacing w:after="0" w:line="240" w:lineRule="auto"/>
        <w:ind w:left="0" w:firstLine="709"/>
        <w:jc w:val="both"/>
        <w:rPr>
          <w:rFonts w:ascii="Times New Roman" w:hAnsi="Times New Roman" w:cs="Times New Roman"/>
          <w:sz w:val="24"/>
          <w:szCs w:val="24"/>
        </w:rPr>
      </w:pPr>
      <w:r w:rsidRPr="00B503BD">
        <w:rPr>
          <w:rFonts w:ascii="Times New Roman" w:hAnsi="Times New Roman" w:cs="Times New Roman"/>
          <w:sz w:val="24"/>
          <w:szCs w:val="24"/>
        </w:rPr>
        <w:t>Лицо, совершившее кражу, привлекается к уголовной ответственности. Обвиняемый совершил кражу, поэтому он привлечен к уголовной ответственности.</w:t>
      </w:r>
    </w:p>
    <w:p w:rsidR="003163FF" w:rsidRPr="00B503BD" w:rsidRDefault="003163FF" w:rsidP="00ED7FBD">
      <w:pPr>
        <w:pStyle w:val="a9"/>
        <w:numPr>
          <w:ilvl w:val="0"/>
          <w:numId w:val="28"/>
        </w:numPr>
        <w:spacing w:after="0" w:line="240" w:lineRule="auto"/>
        <w:ind w:left="0" w:firstLine="709"/>
        <w:jc w:val="both"/>
        <w:rPr>
          <w:rFonts w:ascii="Times New Roman" w:hAnsi="Times New Roman" w:cs="Times New Roman"/>
          <w:sz w:val="24"/>
          <w:szCs w:val="24"/>
        </w:rPr>
      </w:pPr>
      <w:r w:rsidRPr="00B503BD">
        <w:rPr>
          <w:rFonts w:ascii="Times New Roman" w:hAnsi="Times New Roman" w:cs="Times New Roman"/>
          <w:sz w:val="24"/>
          <w:szCs w:val="24"/>
        </w:rPr>
        <w:t>Заведомо незаконный арест наказывается лишением свободы. Заведомо незаконный арест – преступление против правосудия. Значит, некоторые преступления против правосудия наказываются лишением свободы.</w:t>
      </w:r>
    </w:p>
    <w:p w:rsidR="003163FF" w:rsidRPr="00B503BD" w:rsidRDefault="003163FF" w:rsidP="00ED7FBD">
      <w:pPr>
        <w:pStyle w:val="a9"/>
        <w:numPr>
          <w:ilvl w:val="0"/>
          <w:numId w:val="28"/>
        </w:numPr>
        <w:spacing w:after="0" w:line="240" w:lineRule="auto"/>
        <w:ind w:left="0" w:firstLine="709"/>
        <w:jc w:val="both"/>
        <w:rPr>
          <w:rFonts w:ascii="Times New Roman" w:hAnsi="Times New Roman" w:cs="Times New Roman"/>
          <w:sz w:val="24"/>
          <w:szCs w:val="24"/>
        </w:rPr>
      </w:pPr>
      <w:r w:rsidRPr="00B503BD">
        <w:rPr>
          <w:rFonts w:ascii="Times New Roman" w:hAnsi="Times New Roman" w:cs="Times New Roman"/>
          <w:sz w:val="24"/>
          <w:szCs w:val="24"/>
        </w:rPr>
        <w:t>Ни один невиновный не должен быть привлечен к уголовной ответственности. Н. не должен быть привлечён к уголовной ответственности, так как он невиновен.</w:t>
      </w:r>
    </w:p>
    <w:p w:rsidR="003163FF" w:rsidRPr="00B503BD" w:rsidRDefault="003163FF" w:rsidP="00ED7FBD">
      <w:pPr>
        <w:pStyle w:val="a9"/>
        <w:numPr>
          <w:ilvl w:val="0"/>
          <w:numId w:val="28"/>
        </w:numPr>
        <w:spacing w:after="0" w:line="240" w:lineRule="auto"/>
        <w:ind w:left="0" w:firstLine="709"/>
        <w:jc w:val="both"/>
        <w:rPr>
          <w:rFonts w:ascii="Times New Roman" w:hAnsi="Times New Roman" w:cs="Times New Roman"/>
          <w:sz w:val="24"/>
          <w:szCs w:val="24"/>
        </w:rPr>
      </w:pPr>
      <w:r w:rsidRPr="00B503BD">
        <w:rPr>
          <w:rFonts w:ascii="Times New Roman" w:hAnsi="Times New Roman" w:cs="Times New Roman"/>
          <w:sz w:val="24"/>
          <w:szCs w:val="24"/>
        </w:rPr>
        <w:t>Закон исключенного третьего – закон мышления. Он сформулирован Аристотелем. Значит, некоторые законы мышления сформулированы Аристотелем.</w:t>
      </w:r>
    </w:p>
    <w:p w:rsidR="003163FF" w:rsidRPr="00B503BD" w:rsidRDefault="003163FF" w:rsidP="00ED7FBD">
      <w:pPr>
        <w:pStyle w:val="a9"/>
        <w:numPr>
          <w:ilvl w:val="0"/>
          <w:numId w:val="28"/>
        </w:numPr>
        <w:spacing w:after="0" w:line="240" w:lineRule="auto"/>
        <w:ind w:left="0" w:firstLine="709"/>
        <w:jc w:val="both"/>
        <w:rPr>
          <w:rFonts w:ascii="Times New Roman" w:hAnsi="Times New Roman" w:cs="Times New Roman"/>
          <w:sz w:val="24"/>
          <w:szCs w:val="24"/>
        </w:rPr>
      </w:pPr>
      <w:r w:rsidRPr="00B503BD">
        <w:rPr>
          <w:rFonts w:ascii="Times New Roman" w:hAnsi="Times New Roman" w:cs="Times New Roman"/>
          <w:sz w:val="24"/>
          <w:szCs w:val="24"/>
        </w:rPr>
        <w:t>Жуков имеет юридическое образование, он адвокат, а все адвокаты имеют высшее юридическое образование.</w:t>
      </w:r>
    </w:p>
    <w:p w:rsidR="003163FF" w:rsidRPr="00B503BD" w:rsidRDefault="003163FF" w:rsidP="00ED7FBD">
      <w:pPr>
        <w:pStyle w:val="a9"/>
        <w:numPr>
          <w:ilvl w:val="0"/>
          <w:numId w:val="28"/>
        </w:numPr>
        <w:spacing w:after="0" w:line="240" w:lineRule="auto"/>
        <w:ind w:left="0" w:firstLine="709"/>
        <w:jc w:val="both"/>
        <w:rPr>
          <w:rFonts w:ascii="Times New Roman" w:hAnsi="Times New Roman" w:cs="Times New Roman"/>
          <w:sz w:val="24"/>
          <w:szCs w:val="24"/>
        </w:rPr>
      </w:pPr>
      <w:r w:rsidRPr="00B503BD">
        <w:rPr>
          <w:rFonts w:ascii="Times New Roman" w:hAnsi="Times New Roman" w:cs="Times New Roman"/>
          <w:sz w:val="24"/>
          <w:szCs w:val="24"/>
        </w:rPr>
        <w:t>Доверенность, в которой не указана дата ее совершения, недействительная. Данная доверенность недействительна: в ней не указана дата ее совершения.</w:t>
      </w:r>
    </w:p>
    <w:p w:rsidR="003163FF" w:rsidRPr="00B503BD" w:rsidRDefault="003163FF" w:rsidP="00ED7FBD">
      <w:pPr>
        <w:pStyle w:val="a9"/>
        <w:numPr>
          <w:ilvl w:val="0"/>
          <w:numId w:val="28"/>
        </w:numPr>
        <w:spacing w:after="0" w:line="240" w:lineRule="auto"/>
        <w:ind w:left="0" w:firstLine="709"/>
        <w:jc w:val="both"/>
        <w:rPr>
          <w:rFonts w:ascii="Times New Roman" w:hAnsi="Times New Roman" w:cs="Times New Roman"/>
          <w:sz w:val="24"/>
          <w:szCs w:val="24"/>
        </w:rPr>
      </w:pPr>
      <w:r w:rsidRPr="00B503BD">
        <w:rPr>
          <w:rFonts w:ascii="Times New Roman" w:hAnsi="Times New Roman" w:cs="Times New Roman"/>
          <w:sz w:val="24"/>
          <w:szCs w:val="24"/>
        </w:rPr>
        <w:t>П. привлекается к уголовной ответственности, так как он незаконно хранил огнестрельное оружие, а лица, незаконно хранящие огнестрельное оружие, привлекаются к уголовной ответственности.</w:t>
      </w:r>
    </w:p>
    <w:p w:rsidR="003163FF" w:rsidRPr="00B503BD" w:rsidRDefault="003163FF" w:rsidP="00ED7FBD">
      <w:pPr>
        <w:pStyle w:val="a9"/>
        <w:numPr>
          <w:ilvl w:val="0"/>
          <w:numId w:val="28"/>
        </w:numPr>
        <w:spacing w:after="0" w:line="240" w:lineRule="auto"/>
        <w:ind w:left="0" w:firstLine="709"/>
        <w:jc w:val="both"/>
        <w:rPr>
          <w:rFonts w:ascii="Times New Roman" w:hAnsi="Times New Roman" w:cs="Times New Roman"/>
          <w:sz w:val="24"/>
          <w:szCs w:val="24"/>
        </w:rPr>
      </w:pPr>
      <w:r w:rsidRPr="00B503BD">
        <w:rPr>
          <w:rFonts w:ascii="Times New Roman" w:hAnsi="Times New Roman" w:cs="Times New Roman"/>
          <w:sz w:val="24"/>
          <w:szCs w:val="24"/>
        </w:rPr>
        <w:t>Лица, уклоняющиеся от уплаты налога, привлекаются к уголовной ответственности по статье 198 УК РФ. Н не привлекался к уголовной ответственности по этой статье, значит он от уплаты налога не уклонялся.</w:t>
      </w:r>
    </w:p>
    <w:p w:rsidR="003163FF" w:rsidRPr="00B503BD" w:rsidRDefault="003163FF" w:rsidP="00ED7FBD">
      <w:pPr>
        <w:pStyle w:val="a9"/>
        <w:numPr>
          <w:ilvl w:val="0"/>
          <w:numId w:val="28"/>
        </w:numPr>
        <w:spacing w:after="0" w:line="240" w:lineRule="auto"/>
        <w:ind w:left="0" w:firstLine="709"/>
        <w:jc w:val="both"/>
        <w:rPr>
          <w:rFonts w:ascii="Times New Roman" w:hAnsi="Times New Roman" w:cs="Times New Roman"/>
          <w:sz w:val="24"/>
          <w:szCs w:val="24"/>
        </w:rPr>
      </w:pPr>
      <w:r w:rsidRPr="00B503BD">
        <w:rPr>
          <w:rFonts w:ascii="Times New Roman" w:hAnsi="Times New Roman" w:cs="Times New Roman"/>
          <w:sz w:val="24"/>
          <w:szCs w:val="24"/>
        </w:rPr>
        <w:t>Доказательство, полученное с нарушением закона, не имеет юридической силы. Данное доказательство не имеет юридической силы, потому что оно получено с нарушением закона.</w:t>
      </w:r>
    </w:p>
    <w:p w:rsidR="003163FF" w:rsidRPr="00B503BD" w:rsidRDefault="003163FF" w:rsidP="00ED7FBD">
      <w:pPr>
        <w:pStyle w:val="a9"/>
        <w:numPr>
          <w:ilvl w:val="0"/>
          <w:numId w:val="28"/>
        </w:numPr>
        <w:spacing w:after="0" w:line="240" w:lineRule="auto"/>
        <w:ind w:left="0" w:firstLine="709"/>
        <w:jc w:val="both"/>
        <w:rPr>
          <w:rFonts w:ascii="Times New Roman" w:hAnsi="Times New Roman" w:cs="Times New Roman"/>
          <w:sz w:val="24"/>
          <w:szCs w:val="24"/>
        </w:rPr>
      </w:pPr>
      <w:r w:rsidRPr="00B503BD">
        <w:rPr>
          <w:rFonts w:ascii="Times New Roman" w:hAnsi="Times New Roman" w:cs="Times New Roman"/>
          <w:sz w:val="24"/>
          <w:szCs w:val="24"/>
        </w:rPr>
        <w:t>Каждый участник общей долевой собственности имеет право на отчуждение своей доли другому лицу. Р. не является участников общей долевой собственности, так как он не имеет права на отчуждение своей доли другому лицу.</w:t>
      </w:r>
    </w:p>
    <w:p w:rsidR="003163FF" w:rsidRPr="00B503BD" w:rsidRDefault="003163FF" w:rsidP="00ED7FBD">
      <w:pPr>
        <w:pStyle w:val="a9"/>
        <w:numPr>
          <w:ilvl w:val="0"/>
          <w:numId w:val="28"/>
        </w:numPr>
        <w:spacing w:after="0" w:line="240" w:lineRule="auto"/>
        <w:ind w:left="0" w:firstLine="709"/>
        <w:jc w:val="both"/>
        <w:rPr>
          <w:rFonts w:ascii="Times New Roman" w:hAnsi="Times New Roman" w:cs="Times New Roman"/>
          <w:sz w:val="24"/>
          <w:szCs w:val="24"/>
        </w:rPr>
      </w:pPr>
      <w:r w:rsidRPr="00B503BD">
        <w:rPr>
          <w:rFonts w:ascii="Times New Roman" w:hAnsi="Times New Roman" w:cs="Times New Roman"/>
          <w:sz w:val="24"/>
          <w:szCs w:val="24"/>
        </w:rPr>
        <w:lastRenderedPageBreak/>
        <w:t>Любой материальный объект существует только благодаря взаимодействию его элементов. Атом – материальный объект, он существует благодаря этому взаимодействию.</w:t>
      </w:r>
    </w:p>
    <w:p w:rsidR="003163FF" w:rsidRPr="00B503BD" w:rsidRDefault="003163FF" w:rsidP="00ED7FBD">
      <w:pPr>
        <w:pStyle w:val="a9"/>
        <w:numPr>
          <w:ilvl w:val="0"/>
          <w:numId w:val="28"/>
        </w:numPr>
        <w:spacing w:after="0" w:line="240" w:lineRule="auto"/>
        <w:ind w:left="0" w:firstLine="709"/>
        <w:jc w:val="both"/>
        <w:rPr>
          <w:rFonts w:ascii="Times New Roman" w:hAnsi="Times New Roman" w:cs="Times New Roman"/>
          <w:sz w:val="24"/>
          <w:szCs w:val="24"/>
        </w:rPr>
      </w:pPr>
      <w:r w:rsidRPr="00B503BD">
        <w:rPr>
          <w:rFonts w:ascii="Times New Roman" w:hAnsi="Times New Roman" w:cs="Times New Roman"/>
          <w:sz w:val="24"/>
          <w:szCs w:val="24"/>
        </w:rPr>
        <w:t>Обвиняемый имеет право на защиту. Н. обвиняемый, значит он имеет право на защиту.</w:t>
      </w:r>
    </w:p>
    <w:p w:rsidR="003163FF" w:rsidRPr="00B503BD" w:rsidRDefault="003163FF" w:rsidP="00ED7FBD">
      <w:pPr>
        <w:pStyle w:val="a9"/>
        <w:numPr>
          <w:ilvl w:val="0"/>
          <w:numId w:val="28"/>
        </w:numPr>
        <w:spacing w:after="0" w:line="240" w:lineRule="auto"/>
        <w:ind w:left="0" w:firstLine="709"/>
        <w:jc w:val="both"/>
        <w:rPr>
          <w:rFonts w:ascii="Times New Roman" w:hAnsi="Times New Roman" w:cs="Times New Roman"/>
          <w:sz w:val="24"/>
          <w:szCs w:val="24"/>
        </w:rPr>
      </w:pPr>
      <w:r w:rsidRPr="00B503BD">
        <w:rPr>
          <w:rFonts w:ascii="Times New Roman" w:hAnsi="Times New Roman" w:cs="Times New Roman"/>
          <w:sz w:val="24"/>
          <w:szCs w:val="24"/>
        </w:rPr>
        <w:t>Все рыбы дышат жабрами. Значит/, кит не рыба, он не дышит жабрами.</w:t>
      </w:r>
    </w:p>
    <w:p w:rsidR="003163FF" w:rsidRPr="00B503BD" w:rsidRDefault="00ED7FBD" w:rsidP="003163FF">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hAnsi="Times New Roman" w:cs="Times New Roman"/>
          <w:sz w:val="24"/>
          <w:szCs w:val="24"/>
        </w:rPr>
        <w:t>2.5</w:t>
      </w:r>
      <w:r w:rsidR="003163FF" w:rsidRPr="00B503BD">
        <w:rPr>
          <w:rFonts w:ascii="Times New Roman" w:eastAsia="Times New Roman" w:hAnsi="Times New Roman" w:cs="Times New Roman"/>
          <w:sz w:val="24"/>
          <w:szCs w:val="24"/>
          <w:lang w:eastAsia="ru-RU"/>
        </w:rPr>
        <w:t xml:space="preserve"> Сделайте полный разбор силлогизма: укажите средний, меньший и больший термины, меньшую и большую посылки. Сделайте вывод, определите фигуру и модус силлогизма. Определите, являются ли правильными следующие силлогизмы. Если нет, то какие правила силлогизма в них нарушены?</w:t>
      </w:r>
    </w:p>
    <w:p w:rsidR="003163FF" w:rsidRPr="00B503BD"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Образец:</w:t>
      </w:r>
    </w:p>
    <w:p w:rsidR="003163FF" w:rsidRPr="00B503BD"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Новиков – осужденный, а осужденный имеет право просить и помиловании.</w:t>
      </w:r>
    </w:p>
    <w:p w:rsidR="003163FF" w:rsidRPr="00B503BD"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Все осужденные (М – средний термин) имеют право просить о помиловании (Р – крайний больший термин). – Большая посылка.</w:t>
      </w:r>
    </w:p>
    <w:p w:rsidR="003163FF" w:rsidRPr="00B503BD" w:rsidRDefault="003163FF" w:rsidP="003163FF">
      <w:pPr>
        <w:pBdr>
          <w:bottom w:val="single" w:sz="12" w:space="1" w:color="auto"/>
        </w:pBdr>
        <w:spacing w:after="0" w:line="240" w:lineRule="auto"/>
        <w:ind w:firstLine="720"/>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 xml:space="preserve">Новиков ( </w:t>
      </w:r>
      <w:r w:rsidRPr="00B503BD">
        <w:rPr>
          <w:rFonts w:ascii="Times New Roman" w:eastAsia="Times New Roman" w:hAnsi="Times New Roman" w:cs="Times New Roman"/>
          <w:i/>
          <w:sz w:val="24"/>
          <w:szCs w:val="24"/>
          <w:lang w:val="en-US" w:eastAsia="ru-RU"/>
        </w:rPr>
        <w:t>S</w:t>
      </w:r>
      <w:r w:rsidRPr="00B503BD">
        <w:rPr>
          <w:rFonts w:ascii="Times New Roman" w:eastAsia="Times New Roman" w:hAnsi="Times New Roman" w:cs="Times New Roman"/>
          <w:i/>
          <w:sz w:val="24"/>
          <w:szCs w:val="24"/>
          <w:lang w:eastAsia="ru-RU"/>
        </w:rPr>
        <w:t xml:space="preserve"> – крайний меньший термин) – осужденный (М – средний термин). – Меньшая посылка.</w:t>
      </w:r>
    </w:p>
    <w:p w:rsidR="003163FF" w:rsidRPr="00B503BD"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Новиков имеет право просить о помиловании. – Заключение.</w:t>
      </w:r>
    </w:p>
    <w:p w:rsidR="003163FF" w:rsidRPr="00B503BD"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70016" behindDoc="0" locked="0" layoutInCell="1" allowOverlap="1" wp14:anchorId="0FCCC642" wp14:editId="3DDE7DA9">
                <wp:simplePos x="0" y="0"/>
                <wp:positionH relativeFrom="column">
                  <wp:posOffset>741350</wp:posOffset>
                </wp:positionH>
                <wp:positionV relativeFrom="paragraph">
                  <wp:posOffset>91542</wp:posOffset>
                </wp:positionV>
                <wp:extent cx="731520" cy="7315"/>
                <wp:effectExtent l="0" t="0" r="30480" b="3111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 cy="7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2DFBA" id="Прямая соединительная линия 13"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7.2pt" to="115.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"/>
            </w:pict>
          </mc:Fallback>
        </mc:AlternateContent>
      </w:r>
      <w:r w:rsidRPr="00B503BD">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67968" behindDoc="0" locked="0" layoutInCell="1" allowOverlap="1" wp14:anchorId="1B879244" wp14:editId="3B02F453">
                <wp:simplePos x="0" y="0"/>
                <wp:positionH relativeFrom="column">
                  <wp:posOffset>770357</wp:posOffset>
                </wp:positionH>
                <wp:positionV relativeFrom="paragraph">
                  <wp:posOffset>105765</wp:posOffset>
                </wp:positionV>
                <wp:extent cx="629107" cy="336500"/>
                <wp:effectExtent l="0" t="0" r="19050" b="2603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107" cy="336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05395" id="Прямая соединительная линия 14"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8.35pt" to="110.2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"/>
            </w:pict>
          </mc:Fallback>
        </mc:AlternateContent>
      </w:r>
      <w:r w:rsidRPr="00B503BD">
        <w:rPr>
          <w:rFonts w:ascii="Times New Roman" w:eastAsia="Times New Roman" w:hAnsi="Times New Roman" w:cs="Times New Roman"/>
          <w:i/>
          <w:sz w:val="24"/>
          <w:szCs w:val="24"/>
          <w:lang w:eastAsia="ru-RU"/>
        </w:rPr>
        <w:t>М                         Р</w:t>
      </w:r>
    </w:p>
    <w:p w:rsidR="003163FF" w:rsidRPr="00B503BD" w:rsidRDefault="003163FF" w:rsidP="003163FF">
      <w:pPr>
        <w:spacing w:after="0" w:line="240" w:lineRule="auto"/>
        <w:ind w:firstLine="720"/>
        <w:jc w:val="both"/>
        <w:rPr>
          <w:rFonts w:ascii="Times New Roman" w:eastAsia="Times New Roman" w:hAnsi="Times New Roman" w:cs="Times New Roman"/>
          <w:i/>
          <w:sz w:val="24"/>
          <w:szCs w:val="24"/>
          <w:lang w:eastAsia="ru-RU"/>
        </w:rPr>
      </w:pPr>
    </w:p>
    <w:p w:rsidR="003163FF" w:rsidRPr="00B503BD"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72064" behindDoc="0" locked="0" layoutInCell="1" allowOverlap="1" wp14:anchorId="7B63E1C6" wp14:editId="41D97007">
                <wp:simplePos x="0" y="0"/>
                <wp:positionH relativeFrom="column">
                  <wp:posOffset>697459</wp:posOffset>
                </wp:positionH>
                <wp:positionV relativeFrom="paragraph">
                  <wp:posOffset>114097</wp:posOffset>
                </wp:positionV>
                <wp:extent cx="702208" cy="0"/>
                <wp:effectExtent l="0" t="0" r="22225" b="190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22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82E22" id="Прямая соединительная линия 15" o:spid="_x0000_s1026" style="position:absolute;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9pt" to="110.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"/>
            </w:pict>
          </mc:Fallback>
        </mc:AlternateContent>
      </w:r>
      <w:r w:rsidRPr="00B503BD">
        <w:rPr>
          <w:rFonts w:ascii="Times New Roman" w:eastAsia="Times New Roman" w:hAnsi="Times New Roman" w:cs="Times New Roman"/>
          <w:i/>
          <w:sz w:val="24"/>
          <w:szCs w:val="24"/>
          <w:lang w:val="en-US" w:eastAsia="ru-RU"/>
        </w:rPr>
        <w:t>S</w:t>
      </w:r>
      <w:r w:rsidRPr="00B503BD">
        <w:rPr>
          <w:rFonts w:ascii="Times New Roman" w:eastAsia="Times New Roman" w:hAnsi="Times New Roman" w:cs="Times New Roman"/>
          <w:i/>
          <w:sz w:val="24"/>
          <w:szCs w:val="24"/>
          <w:lang w:eastAsia="ru-RU"/>
        </w:rPr>
        <w:t xml:space="preserve">                         М</w:t>
      </w:r>
    </w:p>
    <w:p w:rsidR="003163FF" w:rsidRPr="00B503BD"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74112" behindDoc="0" locked="0" layoutInCell="1" allowOverlap="1" wp14:anchorId="4DAB8333" wp14:editId="47D52061">
                <wp:simplePos x="0" y="0"/>
                <wp:positionH relativeFrom="column">
                  <wp:posOffset>131445</wp:posOffset>
                </wp:positionH>
                <wp:positionV relativeFrom="paragraph">
                  <wp:posOffset>40640</wp:posOffset>
                </wp:positionV>
                <wp:extent cx="2171700" cy="0"/>
                <wp:effectExtent l="13335" t="13970" r="5715" b="508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A3299" id="Прямая соединительная линия 16"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3.2pt" to="181.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"/>
            </w:pict>
          </mc:Fallback>
        </mc:AlternateContent>
      </w:r>
    </w:p>
    <w:p w:rsidR="003163FF" w:rsidRPr="00B503BD" w:rsidRDefault="003163FF" w:rsidP="003163FF">
      <w:pPr>
        <w:spacing w:after="0" w:line="240" w:lineRule="auto"/>
        <w:ind w:firstLine="720"/>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76160" behindDoc="0" locked="0" layoutInCell="1" allowOverlap="1" wp14:anchorId="564815CF" wp14:editId="2679879C">
                <wp:simplePos x="0" y="0"/>
                <wp:positionH relativeFrom="column">
                  <wp:posOffset>678256</wp:posOffset>
                </wp:positionH>
                <wp:positionV relativeFrom="paragraph">
                  <wp:posOffset>64770</wp:posOffset>
                </wp:positionV>
                <wp:extent cx="685800" cy="0"/>
                <wp:effectExtent l="13335" t="13970" r="5715" b="508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A9EA4" id="Прямая соединительная линия 17"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pt,5.1pt" to="107.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"/>
            </w:pict>
          </mc:Fallback>
        </mc:AlternateContent>
      </w:r>
      <w:r w:rsidRPr="00B503BD">
        <w:rPr>
          <w:rFonts w:ascii="Times New Roman" w:eastAsia="Times New Roman" w:hAnsi="Times New Roman" w:cs="Times New Roman"/>
          <w:i/>
          <w:sz w:val="24"/>
          <w:szCs w:val="24"/>
          <w:lang w:val="en-US" w:eastAsia="ru-RU"/>
        </w:rPr>
        <w:t>S</w:t>
      </w:r>
      <w:r w:rsidRPr="00B503BD">
        <w:rPr>
          <w:rFonts w:ascii="Times New Roman" w:eastAsia="Times New Roman" w:hAnsi="Times New Roman" w:cs="Times New Roman"/>
          <w:i/>
          <w:sz w:val="24"/>
          <w:szCs w:val="24"/>
          <w:lang w:eastAsia="ru-RU"/>
        </w:rPr>
        <w:t xml:space="preserve">                       Р</w:t>
      </w:r>
    </w:p>
    <w:p w:rsidR="003163FF" w:rsidRPr="00B503BD" w:rsidRDefault="003163FF" w:rsidP="003163FF">
      <w:pPr>
        <w:spacing w:after="0" w:line="240" w:lineRule="auto"/>
        <w:ind w:firstLine="720"/>
        <w:jc w:val="both"/>
        <w:rPr>
          <w:rFonts w:ascii="Times New Roman" w:eastAsia="Times New Roman" w:hAnsi="Times New Roman" w:cs="Times New Roman"/>
          <w:b/>
          <w:sz w:val="24"/>
          <w:szCs w:val="24"/>
          <w:lang w:eastAsia="ru-RU"/>
        </w:rPr>
      </w:pPr>
    </w:p>
    <w:p w:rsidR="003163FF" w:rsidRPr="00B503BD" w:rsidRDefault="003163FF" w:rsidP="003163FF">
      <w:pPr>
        <w:spacing w:after="0" w:line="240" w:lineRule="auto"/>
        <w:ind w:firstLine="709"/>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Первая фигура силлогизма.</w:t>
      </w:r>
    </w:p>
    <w:p w:rsidR="003163FF" w:rsidRPr="00B503BD" w:rsidRDefault="003163FF" w:rsidP="003163FF">
      <w:pPr>
        <w:spacing w:after="0" w:line="240" w:lineRule="auto"/>
        <w:ind w:firstLine="709"/>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Модус:</w:t>
      </w:r>
    </w:p>
    <w:p w:rsidR="003163FF" w:rsidRPr="00B503BD" w:rsidRDefault="003163FF" w:rsidP="003163FF">
      <w:pPr>
        <w:spacing w:after="0" w:line="240" w:lineRule="auto"/>
        <w:ind w:firstLine="709"/>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1 посылка – общеутвердительное суждение (А)</w:t>
      </w:r>
    </w:p>
    <w:p w:rsidR="003163FF" w:rsidRPr="00B503BD" w:rsidRDefault="003163FF" w:rsidP="003163FF">
      <w:pPr>
        <w:spacing w:after="0" w:line="240" w:lineRule="auto"/>
        <w:ind w:firstLine="709"/>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2 посылка - общеутвердительное суждение (А)</w:t>
      </w:r>
    </w:p>
    <w:p w:rsidR="003163FF" w:rsidRPr="00B503BD" w:rsidRDefault="003163FF" w:rsidP="003163FF">
      <w:pPr>
        <w:spacing w:after="0" w:line="240" w:lineRule="auto"/>
        <w:ind w:firstLine="709"/>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Заключение - общеутвердительное суждение (А).</w:t>
      </w:r>
    </w:p>
    <w:p w:rsidR="003163FF" w:rsidRPr="00B503BD" w:rsidRDefault="003163FF" w:rsidP="003163FF">
      <w:pPr>
        <w:spacing w:after="0" w:line="240" w:lineRule="auto"/>
        <w:ind w:firstLine="709"/>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Правила терминов соблюдены:</w:t>
      </w:r>
    </w:p>
    <w:p w:rsidR="003163FF" w:rsidRPr="00B503BD" w:rsidRDefault="003163FF" w:rsidP="003163FF">
      <w:pPr>
        <w:numPr>
          <w:ilvl w:val="0"/>
          <w:numId w:val="29"/>
        </w:numPr>
        <w:spacing w:after="0" w:line="240" w:lineRule="auto"/>
        <w:ind w:left="0" w:firstLine="709"/>
        <w:contextualSpacing/>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в данном силлогизме три термина;</w:t>
      </w:r>
    </w:p>
    <w:p w:rsidR="003163FF" w:rsidRPr="00B503BD" w:rsidRDefault="003163FF" w:rsidP="003163FF">
      <w:pPr>
        <w:numPr>
          <w:ilvl w:val="0"/>
          <w:numId w:val="29"/>
        </w:numPr>
        <w:spacing w:after="0" w:line="240" w:lineRule="auto"/>
        <w:ind w:left="0" w:firstLine="709"/>
        <w:contextualSpacing/>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средний термин распределен в первой посылке;</w:t>
      </w:r>
    </w:p>
    <w:p w:rsidR="003163FF" w:rsidRPr="00B503BD" w:rsidRDefault="003163FF" w:rsidP="003163FF">
      <w:pPr>
        <w:numPr>
          <w:ilvl w:val="0"/>
          <w:numId w:val="29"/>
        </w:numPr>
        <w:spacing w:after="0" w:line="240" w:lineRule="auto"/>
        <w:ind w:left="0" w:firstLine="709"/>
        <w:contextualSpacing/>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термин не распределённый в посылке, также и не распределен в заключении</w:t>
      </w:r>
    </w:p>
    <w:p w:rsidR="003163FF" w:rsidRPr="00B503BD" w:rsidRDefault="003163FF" w:rsidP="003163FF">
      <w:pPr>
        <w:spacing w:after="0" w:line="240" w:lineRule="auto"/>
        <w:ind w:firstLine="709"/>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Правила для 1 фигуры также:</w:t>
      </w:r>
    </w:p>
    <w:p w:rsidR="003163FF" w:rsidRPr="00B503BD" w:rsidRDefault="003163FF" w:rsidP="003163FF">
      <w:pPr>
        <w:numPr>
          <w:ilvl w:val="0"/>
          <w:numId w:val="30"/>
        </w:numPr>
        <w:spacing w:after="0" w:line="240" w:lineRule="auto"/>
        <w:ind w:left="0" w:firstLine="709"/>
        <w:contextualSpacing/>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большая посылка является общей (А);</w:t>
      </w:r>
    </w:p>
    <w:p w:rsidR="003163FF" w:rsidRPr="00B503BD" w:rsidRDefault="003163FF" w:rsidP="003163FF">
      <w:pPr>
        <w:numPr>
          <w:ilvl w:val="0"/>
          <w:numId w:val="30"/>
        </w:numPr>
        <w:spacing w:after="0" w:line="240" w:lineRule="auto"/>
        <w:ind w:left="0" w:firstLine="709"/>
        <w:contextualSpacing/>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меньшая посылка – утвердительная (А).</w:t>
      </w:r>
    </w:p>
    <w:p w:rsidR="003163FF" w:rsidRPr="00B503BD" w:rsidRDefault="003163FF" w:rsidP="003163FF">
      <w:pPr>
        <w:spacing w:after="0" w:line="240" w:lineRule="auto"/>
        <w:ind w:firstLine="709"/>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Модус полученный в данном силлогизме правильный (1-я фигура: ААА, ЕАЕ, АII, ЕIО.), поэтому заключение с необходимостью следует.</w:t>
      </w:r>
    </w:p>
    <w:p w:rsidR="003163FF" w:rsidRPr="00B503BD" w:rsidRDefault="003163FF" w:rsidP="003163FF">
      <w:pPr>
        <w:spacing w:after="0" w:line="240" w:lineRule="auto"/>
        <w:ind w:firstLine="709"/>
        <w:jc w:val="both"/>
        <w:rPr>
          <w:rFonts w:ascii="Times New Roman" w:eastAsia="Times New Roman" w:hAnsi="Times New Roman" w:cs="Times New Roman"/>
          <w:b/>
          <w:sz w:val="24"/>
          <w:szCs w:val="24"/>
          <w:lang w:eastAsia="ru-RU"/>
        </w:rPr>
      </w:pPr>
    </w:p>
    <w:p w:rsidR="003163FF" w:rsidRPr="00B503BD" w:rsidRDefault="003163FF" w:rsidP="003163FF">
      <w:pPr>
        <w:numPr>
          <w:ilvl w:val="0"/>
          <w:numId w:val="31"/>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Ни один киноактер в нашем доме не проживает. Зотов проживает в нашем доме.</w:t>
      </w:r>
    </w:p>
    <w:p w:rsidR="003163FF" w:rsidRPr="00B503BD" w:rsidRDefault="003163FF" w:rsidP="003163FF">
      <w:pPr>
        <w:numPr>
          <w:ilvl w:val="0"/>
          <w:numId w:val="31"/>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Каждый из участников общей долевой собственности вправе требовать выдела своей доли из общего имущества. Волков – участник общей долевой собственности.</w:t>
      </w:r>
    </w:p>
    <w:p w:rsidR="003163FF" w:rsidRPr="00B503BD" w:rsidRDefault="003163FF" w:rsidP="003163FF">
      <w:pPr>
        <w:numPr>
          <w:ilvl w:val="0"/>
          <w:numId w:val="31"/>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Карелия – республика, она является субъектом РФ.</w:t>
      </w:r>
    </w:p>
    <w:p w:rsidR="003163FF" w:rsidRPr="00B503BD" w:rsidRDefault="003163FF" w:rsidP="003163FF">
      <w:pPr>
        <w:numPr>
          <w:ilvl w:val="0"/>
          <w:numId w:val="31"/>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Супруги должны материально поддерживать друг друга. Ольга и Петр – супруги.</w:t>
      </w:r>
    </w:p>
    <w:p w:rsidR="003163FF" w:rsidRPr="00B503BD" w:rsidRDefault="003163FF" w:rsidP="003163FF">
      <w:pPr>
        <w:numPr>
          <w:ilvl w:val="0"/>
          <w:numId w:val="31"/>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Некоторые композиторы – авторы симфонической музыки. Шувалов не является автором симфонической музыки.</w:t>
      </w:r>
    </w:p>
    <w:p w:rsidR="003163FF" w:rsidRPr="00B503BD" w:rsidRDefault="003163FF" w:rsidP="003163FF">
      <w:pPr>
        <w:numPr>
          <w:ilvl w:val="0"/>
          <w:numId w:val="31"/>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Все врачи имеют высшее образование. Некоторые врачи работают в судебно-следственных органах.</w:t>
      </w:r>
    </w:p>
    <w:p w:rsidR="003163FF" w:rsidRPr="00B503BD" w:rsidRDefault="003163FF" w:rsidP="003163FF">
      <w:pPr>
        <w:numPr>
          <w:ilvl w:val="0"/>
          <w:numId w:val="31"/>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Лица, не достигшие совершеннолетия, не могут быть представителями сторон в суде. Михалков не может быть представителем в суде.</w:t>
      </w:r>
    </w:p>
    <w:p w:rsidR="003163FF" w:rsidRPr="00B503BD" w:rsidRDefault="003163FF" w:rsidP="003163FF">
      <w:pPr>
        <w:numPr>
          <w:ilvl w:val="0"/>
          <w:numId w:val="31"/>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lastRenderedPageBreak/>
        <w:t>Некоторые студенты живут в общежитии. Воронин живет в общежитии.</w:t>
      </w:r>
    </w:p>
    <w:p w:rsidR="003163FF" w:rsidRPr="00B503BD" w:rsidRDefault="003163FF" w:rsidP="003163FF">
      <w:pPr>
        <w:numPr>
          <w:ilvl w:val="0"/>
          <w:numId w:val="31"/>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Лицо, виновное в лжепредпринимательстве, привлекается к уголовной ответственности. Лихачев виновен в лжепредпринимательстве.</w:t>
      </w:r>
    </w:p>
    <w:p w:rsidR="003163FF" w:rsidRPr="00B503BD" w:rsidRDefault="003163FF" w:rsidP="003163FF">
      <w:pPr>
        <w:numPr>
          <w:ilvl w:val="0"/>
          <w:numId w:val="31"/>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Свидетели обязаны давать правдивые показания, а Иванов – свидетель.</w:t>
      </w:r>
    </w:p>
    <w:p w:rsidR="003163FF" w:rsidRPr="00B503BD" w:rsidRDefault="003163FF" w:rsidP="003163FF">
      <w:pPr>
        <w:numPr>
          <w:ilvl w:val="0"/>
          <w:numId w:val="31"/>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Тем, кто лыс, расческа не нужна. Ни одна ящерица не имеет волос.</w:t>
      </w:r>
    </w:p>
    <w:p w:rsidR="003163FF" w:rsidRPr="00B503BD" w:rsidRDefault="003163FF" w:rsidP="003163FF">
      <w:pPr>
        <w:numPr>
          <w:ilvl w:val="0"/>
          <w:numId w:val="31"/>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Все студенты юридических вузов изучают логику. Федоров изучает логику.</w:t>
      </w:r>
    </w:p>
    <w:p w:rsidR="003163FF" w:rsidRPr="00B503BD" w:rsidRDefault="003163FF" w:rsidP="003163FF">
      <w:pPr>
        <w:numPr>
          <w:ilvl w:val="0"/>
          <w:numId w:val="31"/>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Некоторые студенты учатся на дневном факультете. Новиков  учится на дневном факультете.</w:t>
      </w:r>
    </w:p>
    <w:p w:rsidR="003163FF" w:rsidRPr="00B503BD" w:rsidRDefault="003163FF" w:rsidP="001B4A7D">
      <w:pPr>
        <w:spacing w:after="0" w:line="240" w:lineRule="auto"/>
        <w:ind w:firstLine="709"/>
        <w:jc w:val="both"/>
        <w:rPr>
          <w:rFonts w:ascii="Times New Roman" w:eastAsia="Times New Roman" w:hAnsi="Times New Roman" w:cs="Times New Roman"/>
          <w:sz w:val="24"/>
          <w:szCs w:val="24"/>
          <w:lang w:eastAsia="ru-RU"/>
        </w:rPr>
      </w:pPr>
    </w:p>
    <w:p w:rsidR="003163FF" w:rsidRPr="00B503BD" w:rsidRDefault="00ED7FBD" w:rsidP="001B4A7D">
      <w:pPr>
        <w:spacing w:after="0" w:line="240" w:lineRule="auto"/>
        <w:ind w:firstLine="709"/>
        <w:jc w:val="both"/>
        <w:rPr>
          <w:rFonts w:ascii="Times New Roman" w:eastAsia="Times New Roman" w:hAnsi="Times New Roman" w:cs="Times New Roman"/>
          <w:b/>
          <w:sz w:val="24"/>
          <w:szCs w:val="24"/>
          <w:lang w:eastAsia="ru-RU"/>
        </w:rPr>
      </w:pPr>
      <w:r w:rsidRPr="00B503BD">
        <w:rPr>
          <w:rFonts w:ascii="Times New Roman" w:eastAsia="Times New Roman" w:hAnsi="Times New Roman" w:cs="Times New Roman"/>
          <w:b/>
          <w:sz w:val="24"/>
          <w:szCs w:val="24"/>
          <w:lang w:eastAsia="ru-RU"/>
        </w:rPr>
        <w:t>Практическое занятие № 4 «Индуктивные умозаключения. Умозаключения по аналогии»</w:t>
      </w:r>
    </w:p>
    <w:p w:rsidR="00ED7FBD" w:rsidRPr="00B503BD" w:rsidRDefault="00ED7FBD" w:rsidP="00ED7FBD">
      <w:pPr>
        <w:spacing w:after="0" w:line="240" w:lineRule="auto"/>
        <w:ind w:firstLine="720"/>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Цели занятия:</w:t>
      </w:r>
    </w:p>
    <w:p w:rsidR="00ED7FBD" w:rsidRPr="00B503BD" w:rsidRDefault="00ED7FBD" w:rsidP="00ED7FBD">
      <w:pPr>
        <w:numPr>
          <w:ilvl w:val="0"/>
          <w:numId w:val="33"/>
        </w:numPr>
        <w:spacing w:after="0" w:line="240" w:lineRule="auto"/>
        <w:ind w:left="0" w:firstLine="720"/>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Уяснить разницу между дедуктивными и индуктивными умозаключениями;</w:t>
      </w:r>
    </w:p>
    <w:p w:rsidR="00ED7FBD" w:rsidRPr="00B503BD" w:rsidRDefault="00ED7FBD" w:rsidP="00ED7FBD">
      <w:pPr>
        <w:numPr>
          <w:ilvl w:val="0"/>
          <w:numId w:val="33"/>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Научиться правильно применять методы неполной индукции;</w:t>
      </w:r>
    </w:p>
    <w:p w:rsidR="00ED7FBD" w:rsidRPr="00B503BD" w:rsidRDefault="00ED7FBD" w:rsidP="00ED7FBD">
      <w:pPr>
        <w:numPr>
          <w:ilvl w:val="0"/>
          <w:numId w:val="33"/>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Научиться делать выводы из индуктивных умозаключений</w:t>
      </w:r>
    </w:p>
    <w:p w:rsidR="00ED7FBD" w:rsidRPr="00B503BD" w:rsidRDefault="00ED7FBD" w:rsidP="00ED7FBD">
      <w:pPr>
        <w:numPr>
          <w:ilvl w:val="0"/>
          <w:numId w:val="34"/>
        </w:numPr>
        <w:spacing w:after="0" w:line="240" w:lineRule="auto"/>
        <w:ind w:left="0" w:firstLine="709"/>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Понять и уяснить разницу между дедуктивными, индуктивными умозаключениями и умозаключениями по аналогии.</w:t>
      </w:r>
    </w:p>
    <w:p w:rsidR="00ED7FBD" w:rsidRPr="00B503BD" w:rsidRDefault="00ED7FBD" w:rsidP="00ED7FBD">
      <w:pPr>
        <w:numPr>
          <w:ilvl w:val="0"/>
          <w:numId w:val="34"/>
        </w:numPr>
        <w:spacing w:after="0" w:line="240" w:lineRule="auto"/>
        <w:ind w:left="0" w:firstLine="709"/>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Научиться различать аналогию предметов и аналогию отношений.</w:t>
      </w:r>
    </w:p>
    <w:p w:rsidR="00ED7FBD" w:rsidRPr="00B503BD" w:rsidRDefault="00ED7FBD" w:rsidP="00ED7FBD">
      <w:pPr>
        <w:numPr>
          <w:ilvl w:val="0"/>
          <w:numId w:val="33"/>
        </w:numPr>
        <w:spacing w:after="0" w:line="240" w:lineRule="auto"/>
        <w:ind w:left="0" w:firstLine="709"/>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Найти применение умозаключений в науке и практике</w:t>
      </w:r>
    </w:p>
    <w:p w:rsidR="00ED7FBD" w:rsidRPr="00B503BD" w:rsidRDefault="00ED7FBD" w:rsidP="00ED7FBD">
      <w:pPr>
        <w:pStyle w:val="a9"/>
        <w:numPr>
          <w:ilvl w:val="0"/>
          <w:numId w:val="37"/>
        </w:numPr>
        <w:spacing w:after="0" w:line="240" w:lineRule="auto"/>
        <w:ind w:left="0" w:firstLine="709"/>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Вопросы для опроса:</w:t>
      </w:r>
    </w:p>
    <w:p w:rsidR="00ED7FBD" w:rsidRPr="00B503BD" w:rsidRDefault="00ED7FBD" w:rsidP="00ED7FBD">
      <w:pPr>
        <w:pStyle w:val="a9"/>
        <w:numPr>
          <w:ilvl w:val="1"/>
          <w:numId w:val="35"/>
        </w:numPr>
        <w:spacing w:after="0" w:line="240" w:lineRule="auto"/>
        <w:ind w:left="0" w:firstLine="709"/>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Что такое умозаключение? Назовите виды умозаключений в зависимости от направления логического следования.</w:t>
      </w:r>
    </w:p>
    <w:p w:rsidR="00ED7FBD" w:rsidRPr="00B503BD" w:rsidRDefault="00ED7FBD" w:rsidP="00ED7FBD">
      <w:pPr>
        <w:pStyle w:val="a9"/>
        <w:numPr>
          <w:ilvl w:val="1"/>
          <w:numId w:val="35"/>
        </w:numPr>
        <w:spacing w:after="0" w:line="240" w:lineRule="auto"/>
        <w:ind w:left="0" w:firstLine="709"/>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Что представляет собой индуктивные умозаключения? В чем причина вероятностного характера индуктивных выводов?</w:t>
      </w:r>
    </w:p>
    <w:p w:rsidR="00ED7FBD" w:rsidRPr="00B503BD" w:rsidRDefault="00ED7FBD" w:rsidP="00ED7FBD">
      <w:pPr>
        <w:pStyle w:val="a9"/>
        <w:numPr>
          <w:ilvl w:val="1"/>
          <w:numId w:val="35"/>
        </w:numPr>
        <w:spacing w:after="0" w:line="240" w:lineRule="auto"/>
        <w:ind w:left="0" w:firstLine="709"/>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В чем разница между полной и неполной индукцией? Придумайте один пример неполной индукции и один пример полной индукции.</w:t>
      </w:r>
    </w:p>
    <w:p w:rsidR="00ED7FBD" w:rsidRPr="00B503BD" w:rsidRDefault="00ED7FBD" w:rsidP="00ED7FBD">
      <w:pPr>
        <w:pStyle w:val="a9"/>
        <w:numPr>
          <w:ilvl w:val="1"/>
          <w:numId w:val="35"/>
        </w:numPr>
        <w:spacing w:after="0" w:line="240" w:lineRule="auto"/>
        <w:ind w:left="0" w:firstLine="709"/>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Чем отличается популярная индукция от научной? Приведите по одному примеру популярной и научной индукции.</w:t>
      </w:r>
    </w:p>
    <w:p w:rsidR="00ED7FBD" w:rsidRPr="00B503BD" w:rsidRDefault="00ED7FBD" w:rsidP="00ED7FBD">
      <w:pPr>
        <w:pStyle w:val="a9"/>
        <w:numPr>
          <w:ilvl w:val="1"/>
          <w:numId w:val="35"/>
        </w:numPr>
        <w:spacing w:after="0" w:line="240" w:lineRule="auto"/>
        <w:ind w:left="0" w:firstLine="709"/>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Какие существуют методы научной индукции?</w:t>
      </w:r>
    </w:p>
    <w:p w:rsidR="00ED7FBD" w:rsidRPr="00B503BD" w:rsidRDefault="00ED7FBD" w:rsidP="00ED7FBD">
      <w:pPr>
        <w:pStyle w:val="a9"/>
        <w:numPr>
          <w:ilvl w:val="1"/>
          <w:numId w:val="35"/>
        </w:numPr>
        <w:spacing w:after="0" w:line="240" w:lineRule="auto"/>
        <w:ind w:left="0" w:firstLine="709"/>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Какие схемы выражают метод сходства, метод различия, соединенного метод сходства и различия, метод сопутствующих изменений, метод остатков.</w:t>
      </w:r>
    </w:p>
    <w:p w:rsidR="00ED7FBD" w:rsidRPr="00B503BD" w:rsidRDefault="00ED7FBD" w:rsidP="00ED7FBD">
      <w:pPr>
        <w:pStyle w:val="a9"/>
        <w:numPr>
          <w:ilvl w:val="1"/>
          <w:numId w:val="35"/>
        </w:numPr>
        <w:spacing w:after="0" w:line="240" w:lineRule="auto"/>
        <w:ind w:left="0" w:firstLine="709"/>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Что представляют собой дедуктивные, индуктивные умозаключения и умозаключения по аналогии? </w:t>
      </w:r>
    </w:p>
    <w:p w:rsidR="00ED7FBD" w:rsidRPr="00B503BD" w:rsidRDefault="00ED7FBD" w:rsidP="00ED7FBD">
      <w:pPr>
        <w:pStyle w:val="a9"/>
        <w:numPr>
          <w:ilvl w:val="1"/>
          <w:numId w:val="35"/>
        </w:numPr>
        <w:spacing w:after="0" w:line="240" w:lineRule="auto"/>
        <w:ind w:left="0" w:firstLine="709"/>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Какова структура умозаключений по аналогии? </w:t>
      </w:r>
    </w:p>
    <w:p w:rsidR="00ED7FBD" w:rsidRPr="00B503BD" w:rsidRDefault="00ED7FBD" w:rsidP="00ED7FBD">
      <w:pPr>
        <w:pStyle w:val="a9"/>
        <w:numPr>
          <w:ilvl w:val="1"/>
          <w:numId w:val="35"/>
        </w:numPr>
        <w:spacing w:after="0" w:line="240" w:lineRule="auto"/>
        <w:ind w:left="0" w:firstLine="709"/>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Чем отличается аналогия предметов от аналогии отношений? </w:t>
      </w:r>
    </w:p>
    <w:p w:rsidR="00ED7FBD" w:rsidRPr="00B503BD" w:rsidRDefault="00ED7FBD" w:rsidP="00ED7FBD">
      <w:pPr>
        <w:pStyle w:val="a9"/>
        <w:numPr>
          <w:ilvl w:val="1"/>
          <w:numId w:val="35"/>
        </w:numPr>
        <w:spacing w:after="0" w:line="240" w:lineRule="auto"/>
        <w:ind w:left="0" w:firstLine="709"/>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Каковы правила умозаключений по аналогии, соблюдение которых позволяет повысить степень вероятности ее выводов?</w:t>
      </w:r>
    </w:p>
    <w:p w:rsidR="00ED7FBD" w:rsidRPr="00B503BD" w:rsidRDefault="00ED7FBD" w:rsidP="00ED7FBD">
      <w:pPr>
        <w:pStyle w:val="a9"/>
        <w:numPr>
          <w:ilvl w:val="1"/>
          <w:numId w:val="35"/>
        </w:numPr>
        <w:spacing w:after="0" w:line="240" w:lineRule="auto"/>
        <w:ind w:left="0" w:firstLine="709"/>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Как применяется аналогия в науке?</w:t>
      </w:r>
    </w:p>
    <w:p w:rsidR="00ED7FBD" w:rsidRPr="00B503BD" w:rsidRDefault="00ED7FBD" w:rsidP="00ED7FBD">
      <w:pPr>
        <w:pStyle w:val="a9"/>
        <w:numPr>
          <w:ilvl w:val="1"/>
          <w:numId w:val="35"/>
        </w:numPr>
        <w:spacing w:after="0" w:line="240" w:lineRule="auto"/>
        <w:ind w:left="0" w:firstLine="709"/>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Как применяется аналогия в праве?</w:t>
      </w:r>
    </w:p>
    <w:p w:rsidR="00ED7FBD" w:rsidRPr="00B503BD" w:rsidRDefault="00ED7FBD" w:rsidP="00ED7FBD">
      <w:pPr>
        <w:spacing w:after="0" w:line="240" w:lineRule="auto"/>
        <w:ind w:firstLine="709"/>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2 Упражнения</w:t>
      </w:r>
    </w:p>
    <w:p w:rsidR="00ED7FBD" w:rsidRPr="00B503BD" w:rsidRDefault="00ED7FBD" w:rsidP="00ED7FBD">
      <w:pPr>
        <w:spacing w:after="0" w:line="240" w:lineRule="auto"/>
        <w:ind w:firstLine="709"/>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2.1 Определите, какой метод научной индукции применяется в следующих рассуждениях. Запишите их в виде схем.</w:t>
      </w:r>
    </w:p>
    <w:p w:rsidR="00ED7FBD" w:rsidRPr="00B503BD" w:rsidRDefault="00ED7FBD" w:rsidP="00ED7FBD">
      <w:pPr>
        <w:spacing w:after="0" w:line="240" w:lineRule="auto"/>
        <w:ind w:firstLine="709"/>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Образец:</w:t>
      </w:r>
    </w:p>
    <w:p w:rsidR="00ED7FBD" w:rsidRPr="00B503BD" w:rsidRDefault="00ED7FBD" w:rsidP="00ED7FBD">
      <w:pPr>
        <w:spacing w:after="0" w:line="240" w:lineRule="auto"/>
        <w:ind w:firstLine="720"/>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 xml:space="preserve">При обследовании большой группы пациентов, страдающих гипертонической болезнью (А) при отсутствии у них каких-либо других серьезных заболеваний (В) и при обычной диете (С1) отмечалось высокое давление крови (d1). Им была назначена диета с пониженным содержанием соли (С2). Уже через месяц было зарегистрировано пониженное давление крови (d2). Но как только содержание соли в диете увеличивали (С3), эффект значительно ослабевал (d3). Это свидетельствует о том, что одним из методов лечения гипертонии (d) может служить ограничение потребления соли (С). </w:t>
      </w:r>
    </w:p>
    <w:p w:rsidR="00ED7FBD" w:rsidRPr="00B503BD" w:rsidRDefault="00ED7FBD" w:rsidP="00ED7FBD">
      <w:pPr>
        <w:spacing w:after="0" w:line="240" w:lineRule="auto"/>
        <w:ind w:firstLine="720"/>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Метод сопутствующих изменений:</w:t>
      </w:r>
    </w:p>
    <w:p w:rsidR="00ED7FBD" w:rsidRPr="00B503BD" w:rsidRDefault="00ED7FBD" w:rsidP="00ED7FBD">
      <w:pPr>
        <w:spacing w:after="0" w:line="240" w:lineRule="auto"/>
        <w:ind w:firstLine="720"/>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ABC1 - (обычная диета) вызывает d1.</w:t>
      </w:r>
    </w:p>
    <w:p w:rsidR="00ED7FBD" w:rsidRPr="00B503BD" w:rsidRDefault="00ED7FBD" w:rsidP="00ED7FBD">
      <w:pPr>
        <w:spacing w:after="0" w:line="240" w:lineRule="auto"/>
        <w:ind w:firstLine="720"/>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lastRenderedPageBreak/>
        <w:t>ABC2 - (диета с пониженным содержанием соли) вызывает d2.</w:t>
      </w:r>
    </w:p>
    <w:p w:rsidR="00ED7FBD" w:rsidRPr="00B503BD" w:rsidRDefault="00ED7FBD" w:rsidP="00ED7FBD">
      <w:pPr>
        <w:spacing w:after="0" w:line="240" w:lineRule="auto"/>
        <w:ind w:firstLine="720"/>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 xml:space="preserve">ABC3 - (увеличение содержания соли) вызывает d3. </w:t>
      </w:r>
    </w:p>
    <w:p w:rsidR="00ED7FBD" w:rsidRPr="00B503BD" w:rsidRDefault="00ED7FBD" w:rsidP="00ED7FBD">
      <w:pPr>
        <w:spacing w:after="0" w:line="240" w:lineRule="auto"/>
        <w:ind w:firstLine="720"/>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По-видимому, С является причиной d/</w:t>
      </w:r>
    </w:p>
    <w:p w:rsidR="00ED7FBD" w:rsidRPr="00B503BD" w:rsidRDefault="00ED7FBD" w:rsidP="00ED7FBD">
      <w:pPr>
        <w:numPr>
          <w:ilvl w:val="0"/>
          <w:numId w:val="38"/>
        </w:numPr>
        <w:spacing w:after="0" w:line="240" w:lineRule="auto"/>
        <w:ind w:left="0" w:firstLine="720"/>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Там, где плотность населения незначительна, при прочих равных условиях развитие производительных сил происходит медленнее. Более высокая плотность населения при прочих равных условиях служит одной из важных предпосылок быстрого развития производства. Значит, от плотности населения в той или иной мере зависит ускорение или замедление темпов развития производства.</w:t>
      </w:r>
    </w:p>
    <w:p w:rsidR="00ED7FBD" w:rsidRPr="00B503BD" w:rsidRDefault="00ED7FBD" w:rsidP="00ED7FBD">
      <w:pPr>
        <w:numPr>
          <w:ilvl w:val="0"/>
          <w:numId w:val="38"/>
        </w:numPr>
        <w:spacing w:after="0" w:line="240" w:lineRule="auto"/>
        <w:ind w:left="0" w:firstLine="720"/>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Исследуя происхождение цветов радуги, английский мыслитель Роджер Бэкон установил, что цвета радуги появляются при пропускании света сквозь шестигранные кристаллы. Расширив область своих наблюдений, он открыл, что то же явление имеет место и при прохождении света через другие прозрачные среды; он нашел его в каплях росы, в пыли водопада, в брызгах от ударов веслами по воде. Бэкон установил, что причиной появления цветов радуги является прохождение света через прозрачные среды сферической или призматической формы.</w:t>
      </w:r>
    </w:p>
    <w:p w:rsidR="00ED7FBD" w:rsidRPr="00B503BD" w:rsidRDefault="00ED7FBD" w:rsidP="00ED7FBD">
      <w:pPr>
        <w:numPr>
          <w:ilvl w:val="0"/>
          <w:numId w:val="38"/>
        </w:numPr>
        <w:spacing w:after="0" w:line="240" w:lineRule="auto"/>
        <w:ind w:left="0" w:firstLine="720"/>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«Возьмем... известный опыт с монетой и пером... Явление, подлежащее исследованию, - это замедление падения птичьего пера. Когда оба предмета бросят одновременно под колоколом воздушного насоса, из которого воздух не выкачан, то перо падает позднее монеты. Это случай, где данное явление (т. е. более медленное падение пера) существует. Затем воздух выкачивают насосом из-под колокола; тогда оба предмета, если их бросить в один и тот же момент, падают на подставку совершенно одновременно. Это случай, в котором исследуемое нами явление не происходит».</w:t>
      </w:r>
    </w:p>
    <w:p w:rsidR="00ED7FBD" w:rsidRPr="00B503BD" w:rsidRDefault="00ED7FBD" w:rsidP="00ED7FBD">
      <w:pPr>
        <w:numPr>
          <w:ilvl w:val="0"/>
          <w:numId w:val="38"/>
        </w:numPr>
        <w:spacing w:after="0" w:line="240" w:lineRule="auto"/>
        <w:ind w:left="0" w:firstLine="720"/>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Исследуя условные рефлексы, академик И.П. Павлов установил следующее: если удалить затылочную долю мозга собаки, зрительный рефлекс исчезает. Новые эксперименты дали те же результаты - собаки практически слепли. Ученый сделал вывод, что затылочная доля головного мозга - центр образования зрительного рефлекса.</w:t>
      </w:r>
    </w:p>
    <w:p w:rsidR="00ED7FBD" w:rsidRPr="00B503BD" w:rsidRDefault="00ED7FBD" w:rsidP="00ED7FBD">
      <w:pPr>
        <w:numPr>
          <w:ilvl w:val="0"/>
          <w:numId w:val="38"/>
        </w:numPr>
        <w:spacing w:after="0" w:line="240" w:lineRule="auto"/>
        <w:ind w:left="0" w:firstLine="720"/>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Около ста лет назад впервые было описано заболевание, распространенное среди овец и крупного рогатого скота в определенных местностях Шотландии. Животные теряли аппетит, появлялись слабость и истощение, животные вскоре погибали. Долгое время не знали, как бороться с этой болезнью (сухоткой), пока не обратили внимание на то, что заболевшие животные начинали выздоравливать, как только в пищу им добавляли кору осиновых деревьев, содержащую много кобальта. Было также установлено, что в местностях, где животные болеют сухоткой, трава, вода, корм бедны кобальтом. Сопоставление обоих этих фактов позволило заключить, что причиной заболевания является недостаточное содержание кобальта в пище.</w:t>
      </w:r>
    </w:p>
    <w:p w:rsidR="00ED7FBD" w:rsidRPr="00B503BD" w:rsidRDefault="00ED7FBD" w:rsidP="00ED7FBD">
      <w:pPr>
        <w:numPr>
          <w:ilvl w:val="0"/>
          <w:numId w:val="38"/>
        </w:numPr>
        <w:spacing w:after="0" w:line="240" w:lineRule="auto"/>
        <w:ind w:left="0" w:firstLine="720"/>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Сотрудники ГАИ преследовали угнанную машину. Угонщики заехали в парк и машину бросили. Двое из них были задержаны, ими оказались Саксин и Рябов. Однако в процессе проведения следственного эксперимента было установлено, что ни Саксин, ни Рябов не владеют навыками вождения автомобиля. По-видимому, у Саксина и Рябова был соучастник, владеющий такими навыками.</w:t>
      </w:r>
    </w:p>
    <w:p w:rsidR="00ED7FBD" w:rsidRPr="00B503BD" w:rsidRDefault="00ED7FBD" w:rsidP="00ED7FBD">
      <w:pPr>
        <w:numPr>
          <w:ilvl w:val="0"/>
          <w:numId w:val="38"/>
        </w:numPr>
        <w:spacing w:after="0" w:line="240" w:lineRule="auto"/>
        <w:ind w:left="0" w:firstLine="720"/>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Всякий раз при восхождении на горные вершины альпинисты испытывают одни и те же симптомы: нехватку воздуха для дыхания, одышку, физическую слабость и другие признаки кислородного голодания. Очевидно, причиной нарастания кислородного голодания является разреженность воздуха, увеличивающаяся с подъемом на высоту.</w:t>
      </w:r>
    </w:p>
    <w:p w:rsidR="00ED7FBD" w:rsidRPr="00B503BD" w:rsidRDefault="00ED7FBD" w:rsidP="00ED7FBD">
      <w:pPr>
        <w:numPr>
          <w:ilvl w:val="0"/>
          <w:numId w:val="38"/>
        </w:numPr>
        <w:spacing w:after="0" w:line="240" w:lineRule="auto"/>
        <w:ind w:left="0" w:firstLine="720"/>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При установлении причин дорожно-транспортных происшествий был сделан вывод о том, что, несмотря на все различия этих происшествий (марка машины, возраст водителя и т. д.), большинство из них происходит в результате превышения скорости или алкогольного опьянения водителя.</w:t>
      </w:r>
    </w:p>
    <w:p w:rsidR="00ED7FBD" w:rsidRPr="00B503BD" w:rsidRDefault="00ED7FBD" w:rsidP="00ED7FBD">
      <w:pPr>
        <w:numPr>
          <w:ilvl w:val="0"/>
          <w:numId w:val="38"/>
        </w:numPr>
        <w:spacing w:after="0" w:line="240" w:lineRule="auto"/>
        <w:ind w:left="0" w:firstLine="720"/>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Чем больше воздуха попадает в горн, тем жарче в нем разгорается огонь. Если же доступ воздуха в горн совсем прекратить, то огонь погаснет. Значит, воздух является необходимым условием горения.</w:t>
      </w:r>
    </w:p>
    <w:p w:rsidR="00ED7FBD" w:rsidRPr="00B503BD" w:rsidRDefault="00ED7FBD" w:rsidP="00ED7FBD">
      <w:pPr>
        <w:numPr>
          <w:ilvl w:val="0"/>
          <w:numId w:val="38"/>
        </w:numPr>
        <w:spacing w:after="0" w:line="240" w:lineRule="auto"/>
        <w:ind w:left="0" w:firstLine="720"/>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lastRenderedPageBreak/>
        <w:t>Сравнивая свидетельство о болезни П. и другие медицинские документы, имеющиеся в пенсионном деле, следователь обратил внимание, что, хотя эти документы значились выданными различными учреждениями и в разное время, они выполнены явно одним и тем же почерком. Совпадали общие признаки почерка и особенно выделялись совпадения в написании букв «м», «б», «к», «т» и цифр «7», «8», «9».</w:t>
      </w:r>
    </w:p>
    <w:p w:rsidR="00ED7FBD" w:rsidRPr="00B503BD" w:rsidRDefault="00ED7FBD" w:rsidP="00ED7FBD">
      <w:pPr>
        <w:numPr>
          <w:ilvl w:val="0"/>
          <w:numId w:val="38"/>
        </w:numPr>
        <w:spacing w:after="0" w:line="240" w:lineRule="auto"/>
        <w:ind w:left="0" w:firstLine="720"/>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В пенсионном деле имелись также два заявления, написанные П. Когда следователь сравнил почерк в этих заявлениях с почерком в указанных медицинских документах, то обнаружил полное совпадение как в общих признаках почерка, так и частных при выполнении отмеченных выше букв и цифр. Следователь пришел к выводу, что документы в пенсионном деле подделал сам П. </w:t>
      </w:r>
    </w:p>
    <w:p w:rsidR="00ED7FBD" w:rsidRPr="00B503BD" w:rsidRDefault="00ED7FBD" w:rsidP="00ED7FBD">
      <w:pPr>
        <w:numPr>
          <w:ilvl w:val="0"/>
          <w:numId w:val="38"/>
        </w:numPr>
        <w:spacing w:after="0" w:line="240" w:lineRule="auto"/>
        <w:ind w:left="0" w:firstLine="720"/>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К. А. Тимирязев утверждал, что для образования хлорофилла нужны свет и кислород. «Чтобы доказать это, - писал он, - прорастим в темноте какие-нибудь семена. Известно, что ростки получаются не зеленые, а желтые. Разделим полученные таким образом ростки на две кучки: одни оставим в обыкновенном воздухе, другие заключим в прибор с воздухом, лишенным кислорода, и вынесем все на свет. Первые через какие-нибудь четверть часа позеленеют и вскоре получат обычную зеленую окраску; вторые, сколько бы мы их ни держали на свету, останутся желтыми. Но допустим к ним кислород, и они немедленно позеленеют».</w:t>
      </w:r>
    </w:p>
    <w:p w:rsidR="00ED7FBD" w:rsidRPr="00B503BD" w:rsidRDefault="00ED7FBD" w:rsidP="00ED7FBD">
      <w:pPr>
        <w:numPr>
          <w:ilvl w:val="0"/>
          <w:numId w:val="38"/>
        </w:numPr>
        <w:spacing w:after="0" w:line="240" w:lineRule="auto"/>
        <w:ind w:left="0" w:firstLine="720"/>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В портовом городе ограбили спортивную базу. Следственными органами часть спортивного инвентаря была обнаружена у граждан Р., Н. и Ж. Во время следствия была установлена причастность к ограблению всех троих. Однако следователя волновало одно обстоятельство: в помещение склада преступники могли проникнуть только через узкий проем между решеткой и стеной в подвальном окне склада, но ни Р., ни Н., ни Ж. по своему росту и размерам тела никак этого сделать не могли. Следователь пришел к выводу, что в ограблении принимало участие еще одно лицо. Как было затем установлено, им оказался К.</w:t>
      </w:r>
    </w:p>
    <w:p w:rsidR="00ED7FBD" w:rsidRPr="00B503BD" w:rsidRDefault="00ED7FBD" w:rsidP="00ED7FBD">
      <w:pPr>
        <w:spacing w:after="0" w:line="240" w:lineRule="auto"/>
        <w:ind w:firstLine="709"/>
        <w:jc w:val="both"/>
        <w:rPr>
          <w:rFonts w:ascii="Times New Roman" w:eastAsia="Times New Roman" w:hAnsi="Times New Roman" w:cs="Times New Roman"/>
          <w:sz w:val="24"/>
          <w:szCs w:val="24"/>
        </w:rPr>
      </w:pPr>
      <w:r w:rsidRPr="00B503BD">
        <w:rPr>
          <w:rFonts w:ascii="Times New Roman" w:eastAsia="Times New Roman" w:hAnsi="Times New Roman" w:cs="Times New Roman"/>
          <w:sz w:val="24"/>
          <w:szCs w:val="24"/>
          <w:lang w:eastAsia="ru-RU"/>
        </w:rPr>
        <w:t>2.2</w:t>
      </w:r>
      <w:r w:rsidRPr="00B503BD">
        <w:rPr>
          <w:rFonts w:ascii="Times New Roman" w:eastAsia="Times New Roman" w:hAnsi="Times New Roman" w:cs="Times New Roman"/>
          <w:sz w:val="24"/>
          <w:szCs w:val="24"/>
        </w:rPr>
        <w:t xml:space="preserve"> Определите вид аналогии в приведенных примерах:</w:t>
      </w:r>
    </w:p>
    <w:p w:rsidR="00ED7FBD" w:rsidRPr="00B503BD" w:rsidRDefault="00ED7FBD" w:rsidP="00ED7FBD">
      <w:pPr>
        <w:spacing w:after="0" w:line="240" w:lineRule="auto"/>
        <w:ind w:firstLine="709"/>
        <w:jc w:val="both"/>
        <w:rPr>
          <w:rFonts w:ascii="Times New Roman" w:eastAsia="Times New Roman" w:hAnsi="Times New Roman" w:cs="Times New Roman"/>
          <w:sz w:val="24"/>
          <w:szCs w:val="24"/>
        </w:rPr>
      </w:pPr>
      <w:r w:rsidRPr="00B503BD">
        <w:rPr>
          <w:rFonts w:ascii="Times New Roman" w:eastAsia="Times New Roman" w:hAnsi="Times New Roman" w:cs="Times New Roman"/>
          <w:sz w:val="24"/>
          <w:szCs w:val="24"/>
        </w:rPr>
        <w:t>А) Жабры для рыб – это то же самое, что легкие для млекопитающих.</w:t>
      </w:r>
    </w:p>
    <w:p w:rsidR="00ED7FBD" w:rsidRPr="00B503BD" w:rsidRDefault="00ED7FBD" w:rsidP="00ED7FBD">
      <w:pPr>
        <w:spacing w:after="0" w:line="240" w:lineRule="auto"/>
        <w:ind w:firstLine="709"/>
        <w:jc w:val="both"/>
        <w:rPr>
          <w:rFonts w:ascii="Times New Roman" w:eastAsia="Times New Roman" w:hAnsi="Times New Roman" w:cs="Times New Roman"/>
          <w:sz w:val="24"/>
          <w:szCs w:val="24"/>
        </w:rPr>
      </w:pPr>
      <w:r w:rsidRPr="00B503BD">
        <w:rPr>
          <w:rFonts w:ascii="Times New Roman" w:eastAsia="Times New Roman" w:hAnsi="Times New Roman" w:cs="Times New Roman"/>
          <w:sz w:val="24"/>
          <w:szCs w:val="24"/>
        </w:rPr>
        <w:t>Б) Повесть А.Конан Дойла «Знак четырех» о приключениях благородного сыщика Шерлока Холмса, отличающаяся динамичным сюжетом, мне очень понравилась. Я не читал повесть А.Конан Дойла «Собака Баскервилей», но знаю, что она посвящена приключениям благородного сыщика Шерлока Холмса и отличается динамичным сюжетов. Скорее всего, эта повесть мне также очень понравится.</w:t>
      </w:r>
    </w:p>
    <w:p w:rsidR="00ED7FBD" w:rsidRPr="00B503BD" w:rsidRDefault="00ED7FBD" w:rsidP="00ED7FBD">
      <w:pPr>
        <w:spacing w:after="0" w:line="240" w:lineRule="auto"/>
        <w:ind w:firstLine="709"/>
        <w:jc w:val="both"/>
        <w:rPr>
          <w:rFonts w:ascii="Times New Roman" w:eastAsia="Times New Roman" w:hAnsi="Times New Roman" w:cs="Times New Roman"/>
          <w:sz w:val="24"/>
          <w:szCs w:val="24"/>
        </w:rPr>
      </w:pPr>
      <w:r w:rsidRPr="00B503BD">
        <w:rPr>
          <w:rFonts w:ascii="Times New Roman" w:eastAsia="Times New Roman" w:hAnsi="Times New Roman" w:cs="Times New Roman"/>
          <w:sz w:val="24"/>
          <w:szCs w:val="24"/>
        </w:rPr>
        <w:t>В) Сущность планетарной модели атома Эрнеста Резерфорда состоит в том, что в нем вокруг положительно зараженного ядра по разным орбитам движутся отрицательно заряженные электроны; так же, как и в Солнечной системе планеты движутся по разным орбитам вокруг единого центра – Солнца.</w:t>
      </w:r>
    </w:p>
    <w:p w:rsidR="00ED7FBD" w:rsidRPr="00B503BD" w:rsidRDefault="00ED7FBD" w:rsidP="00ED7FBD">
      <w:pPr>
        <w:spacing w:after="0" w:line="240" w:lineRule="auto"/>
        <w:ind w:firstLine="709"/>
        <w:jc w:val="both"/>
        <w:rPr>
          <w:rFonts w:ascii="Times New Roman" w:eastAsia="Times New Roman" w:hAnsi="Times New Roman" w:cs="Times New Roman"/>
          <w:sz w:val="24"/>
          <w:szCs w:val="24"/>
        </w:rPr>
      </w:pPr>
      <w:r w:rsidRPr="00B503BD">
        <w:rPr>
          <w:rFonts w:ascii="Times New Roman" w:eastAsia="Times New Roman" w:hAnsi="Times New Roman" w:cs="Times New Roman"/>
          <w:sz w:val="24"/>
          <w:szCs w:val="24"/>
        </w:rPr>
        <w:t>Г) На Всесоюзном съезде физиологов в Ереване (1964) московские ученые М. М. Бонгард и А. Л. Бызов продемонстрировали установку, которая моделировала цветовое зрение человека. При быстром включении ламп она безошибочно распознавала цвет и его интенсивность. Интересно, что эта установка имела ряд тех же самых недостатков, что и зрение человека. Например, оранжевый цвет после интенсивного красного в перовое мгновение воспринимался ей как синий или зеленый.</w:t>
      </w:r>
    </w:p>
    <w:p w:rsidR="00ED7FBD" w:rsidRPr="00B503BD" w:rsidRDefault="00ED7FBD" w:rsidP="00ED7FBD">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rPr>
        <w:t xml:space="preserve">13.2 </w:t>
      </w:r>
      <w:r w:rsidRPr="00B503BD">
        <w:rPr>
          <w:rFonts w:ascii="Times New Roman" w:eastAsia="Times New Roman" w:hAnsi="Times New Roman" w:cs="Times New Roman"/>
          <w:sz w:val="24"/>
          <w:szCs w:val="24"/>
          <w:lang w:eastAsia="ru-RU"/>
        </w:rPr>
        <w:t>Рассмотрите аналогии, выясните их основание и тот признак, о котором говорится в выводе. Носит ли этот признак характер причинной связи или внешнего сходства:</w:t>
      </w:r>
    </w:p>
    <w:p w:rsidR="00ED7FBD" w:rsidRPr="00B503BD" w:rsidRDefault="00ED7FBD" w:rsidP="00ED7FBD">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А) Это существо очень похоже на змею. Длинное, узкое, покрытое змеиной кожей, оно ползет, извивается и шипит, высовывая жало. Значит, оно ядовито.</w:t>
      </w:r>
    </w:p>
    <w:p w:rsidR="00ED7FBD" w:rsidRPr="00B503BD" w:rsidRDefault="00ED7FBD" w:rsidP="00ED7FBD">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Б) Гром часто напоминает могучий, грозный голос какого-то разгневанного существа. Поэтому у первобытного человека возникали представления о каком-то грозном боге, который так заявляет о себе.</w:t>
      </w:r>
    </w:p>
    <w:p w:rsidR="00ED7FBD" w:rsidRPr="00B503BD" w:rsidRDefault="00ED7FBD" w:rsidP="00ED7FBD">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lastRenderedPageBreak/>
        <w:t>В) «Рассуди же, мать моя, - набил брюхо лишне – беда; а ведь головушка-то у него гораздо слабее брюха; набить ее лишне – сохрани Боже» (Д.И.Фонвизин «Недоросль»).</w:t>
      </w:r>
    </w:p>
    <w:p w:rsidR="00ED7FBD" w:rsidRPr="00B503BD" w:rsidRDefault="00ED7FBD" w:rsidP="00ED7FBD">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13.3 Определите, правильно ли сделано умозаключение по аналогии. Укажите вид аналогии.</w:t>
      </w:r>
    </w:p>
    <w:p w:rsidR="00ED7FBD" w:rsidRPr="00B503BD" w:rsidRDefault="00ED7FBD" w:rsidP="00ED7FBD">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А) В ограблении одного из банков г. Н участвовала группа налетчиков, которая оставила характерные следы преступления: перчатки и инструменты для вскрытия кассы. Спустя месяц в том же городе был ограблен другой банк и с теми характерными признаками преступления. Следователь сделал вывод, что орудовала одна и та же группа лиц.</w:t>
      </w:r>
    </w:p>
    <w:p w:rsidR="00ED7FBD" w:rsidRPr="00B503BD" w:rsidRDefault="00ED7FBD" w:rsidP="00ED7FBD">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Б) У одного из сотрудников коллектива института была обнаружена пропажа денег. Во время обеда в помещении оставался один из сотрудников В. Через месяц, когда в помещении оставался сотрудник В., у другого сотрудника вновь пропали деньги. Был сделан вывод о том, что кражу в обоих случаях совершил В.</w:t>
      </w:r>
    </w:p>
    <w:p w:rsidR="00ED7FBD" w:rsidRPr="00B503BD" w:rsidRDefault="00ED7FBD" w:rsidP="00ED7FBD">
      <w:pPr>
        <w:spacing w:after="0" w:line="240" w:lineRule="auto"/>
        <w:ind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В) Судебно-медицинский эксперт установил, что смерть потерпевшего наступила в результате проникающего ранения в брюшную полость, причиненного колющим металлическим предметом с гранями, как у напильника. Выявляя лицо, которое могло совершить данное преступление, следователь установил, что незадолго до совершения преступления из мест заключения возвратился гражданин Н., который был осужден за убийство, совершенное таким же образом с помощью трехгранного холодного орудия. Следователь предположил, что в расследуемом преступлении также виноват гражданин Н.</w:t>
      </w:r>
    </w:p>
    <w:p w:rsidR="00BB0CE5" w:rsidRPr="00B503BD" w:rsidRDefault="00BB0CE5" w:rsidP="001B4A7D">
      <w:pPr>
        <w:spacing w:after="0" w:line="240" w:lineRule="auto"/>
        <w:ind w:firstLine="709"/>
        <w:jc w:val="both"/>
        <w:rPr>
          <w:rFonts w:ascii="Times New Roman" w:eastAsia="Times New Roman" w:hAnsi="Times New Roman" w:cs="Times New Roman"/>
          <w:sz w:val="24"/>
          <w:szCs w:val="24"/>
          <w:lang w:eastAsia="ru-RU"/>
        </w:rPr>
      </w:pPr>
    </w:p>
    <w:p w:rsidR="00BB0CE5" w:rsidRPr="00B503BD" w:rsidRDefault="00ED7FBD" w:rsidP="001B4A7D">
      <w:pPr>
        <w:spacing w:after="0" w:line="240" w:lineRule="auto"/>
        <w:ind w:firstLine="709"/>
        <w:jc w:val="both"/>
        <w:rPr>
          <w:rFonts w:ascii="Times New Roman" w:eastAsia="Times New Roman" w:hAnsi="Times New Roman" w:cs="Times New Roman"/>
          <w:b/>
          <w:sz w:val="24"/>
          <w:szCs w:val="24"/>
          <w:lang w:eastAsia="ru-RU"/>
        </w:rPr>
      </w:pPr>
      <w:r w:rsidRPr="00B503BD">
        <w:rPr>
          <w:rFonts w:ascii="Times New Roman" w:eastAsia="Times New Roman" w:hAnsi="Times New Roman" w:cs="Times New Roman"/>
          <w:b/>
          <w:sz w:val="24"/>
          <w:szCs w:val="24"/>
          <w:lang w:eastAsia="ru-RU"/>
        </w:rPr>
        <w:t>Практическое занятие № 5 «Правила и ошибки в аргументации»</w:t>
      </w:r>
    </w:p>
    <w:p w:rsidR="00ED7FBD" w:rsidRPr="00B503BD" w:rsidRDefault="00ED7FBD" w:rsidP="00ED7FBD">
      <w:pPr>
        <w:spacing w:after="0" w:line="240" w:lineRule="auto"/>
        <w:ind w:firstLine="720"/>
        <w:jc w:val="both"/>
        <w:rPr>
          <w:rFonts w:ascii="Times New Roman" w:eastAsia="Times New Roman" w:hAnsi="Times New Roman" w:cs="Times New Roman"/>
          <w:i/>
          <w:sz w:val="24"/>
          <w:szCs w:val="24"/>
          <w:lang w:eastAsia="ru-RU"/>
        </w:rPr>
      </w:pPr>
      <w:r w:rsidRPr="00B503BD">
        <w:rPr>
          <w:rFonts w:ascii="Times New Roman" w:eastAsia="Times New Roman" w:hAnsi="Times New Roman" w:cs="Times New Roman"/>
          <w:i/>
          <w:sz w:val="24"/>
          <w:szCs w:val="24"/>
          <w:lang w:eastAsia="ru-RU"/>
        </w:rPr>
        <w:t>Цели занятия:</w:t>
      </w:r>
    </w:p>
    <w:p w:rsidR="00ED7FBD" w:rsidRPr="00B503BD" w:rsidRDefault="00ED7FBD" w:rsidP="00ED7FBD">
      <w:pPr>
        <w:numPr>
          <w:ilvl w:val="0"/>
          <w:numId w:val="39"/>
        </w:numPr>
        <w:spacing w:after="0" w:line="240" w:lineRule="auto"/>
        <w:ind w:left="0"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Хорошо разбираться в терминах «логическое доказательство» и «аргументация», «опровержение» и «критика»;</w:t>
      </w:r>
    </w:p>
    <w:p w:rsidR="00ED7FBD" w:rsidRPr="00B503BD" w:rsidRDefault="00ED7FBD" w:rsidP="00ED7FBD">
      <w:pPr>
        <w:numPr>
          <w:ilvl w:val="0"/>
          <w:numId w:val="39"/>
        </w:numPr>
        <w:spacing w:after="0" w:line="240" w:lineRule="auto"/>
        <w:ind w:left="0"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Знать способы доказательства</w:t>
      </w:r>
    </w:p>
    <w:p w:rsidR="00ED7FBD" w:rsidRPr="00B503BD" w:rsidRDefault="00ED7FBD" w:rsidP="00ED7FBD">
      <w:pPr>
        <w:numPr>
          <w:ilvl w:val="0"/>
          <w:numId w:val="39"/>
        </w:numPr>
        <w:spacing w:after="0" w:line="240" w:lineRule="auto"/>
        <w:ind w:left="0"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Знать правила доказательства и опровержения;</w:t>
      </w:r>
    </w:p>
    <w:p w:rsidR="00ED7FBD" w:rsidRPr="00B503BD" w:rsidRDefault="00ED7FBD" w:rsidP="00ED7FBD">
      <w:pPr>
        <w:numPr>
          <w:ilvl w:val="0"/>
          <w:numId w:val="39"/>
        </w:numPr>
        <w:spacing w:after="0" w:line="240" w:lineRule="auto"/>
        <w:ind w:left="0"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Уметь находить ошибки в демонстрации.</w:t>
      </w:r>
    </w:p>
    <w:p w:rsidR="00ED7FBD" w:rsidRPr="00B503BD" w:rsidRDefault="00ED7FBD" w:rsidP="00ED7FBD">
      <w:pPr>
        <w:pStyle w:val="a9"/>
        <w:numPr>
          <w:ilvl w:val="0"/>
          <w:numId w:val="42"/>
        </w:numPr>
        <w:spacing w:after="0" w:line="240" w:lineRule="auto"/>
        <w:ind w:left="0"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Вопросы для опроса:</w:t>
      </w:r>
    </w:p>
    <w:p w:rsidR="00ED7FBD" w:rsidRPr="00B503BD" w:rsidRDefault="00ED7FBD" w:rsidP="00ED7FBD">
      <w:pPr>
        <w:pStyle w:val="a9"/>
        <w:numPr>
          <w:ilvl w:val="1"/>
          <w:numId w:val="41"/>
        </w:numPr>
        <w:spacing w:after="0" w:line="240" w:lineRule="auto"/>
        <w:ind w:left="0"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Что такое аргументация (доказательство)? </w:t>
      </w:r>
    </w:p>
    <w:p w:rsidR="00ED7FBD" w:rsidRPr="00B503BD" w:rsidRDefault="00ED7FBD" w:rsidP="00ED7FBD">
      <w:pPr>
        <w:pStyle w:val="a9"/>
        <w:numPr>
          <w:ilvl w:val="1"/>
          <w:numId w:val="41"/>
        </w:numPr>
        <w:spacing w:after="0" w:line="240" w:lineRule="auto"/>
        <w:ind w:left="0"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Можно ли рассматривать слова доказательство и подтверждение как равнозначные?</w:t>
      </w:r>
    </w:p>
    <w:p w:rsidR="00ED7FBD" w:rsidRPr="00B503BD" w:rsidRDefault="00ED7FBD" w:rsidP="00ED7FBD">
      <w:pPr>
        <w:pStyle w:val="a9"/>
        <w:numPr>
          <w:ilvl w:val="1"/>
          <w:numId w:val="41"/>
        </w:numPr>
        <w:spacing w:after="0" w:line="240" w:lineRule="auto"/>
        <w:ind w:left="0"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Что представляют собой непосредственные доказательства? Приведите примеры.</w:t>
      </w:r>
    </w:p>
    <w:p w:rsidR="00ED7FBD" w:rsidRPr="00B503BD" w:rsidRDefault="00ED7FBD" w:rsidP="00ED7FBD">
      <w:pPr>
        <w:pStyle w:val="a9"/>
        <w:numPr>
          <w:ilvl w:val="1"/>
          <w:numId w:val="41"/>
        </w:numPr>
        <w:spacing w:after="0" w:line="240" w:lineRule="auto"/>
        <w:ind w:left="0"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Что такое опосредствованные доказательства? </w:t>
      </w:r>
    </w:p>
    <w:p w:rsidR="00ED7FBD" w:rsidRPr="00B503BD" w:rsidRDefault="00ED7FBD" w:rsidP="00ED7FBD">
      <w:pPr>
        <w:pStyle w:val="a9"/>
        <w:numPr>
          <w:ilvl w:val="1"/>
          <w:numId w:val="41"/>
        </w:numPr>
        <w:spacing w:after="0" w:line="240" w:lineRule="auto"/>
        <w:ind w:left="0"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В чем заключается их преимущество перед непосредственными доказательствами? </w:t>
      </w:r>
    </w:p>
    <w:p w:rsidR="00ED7FBD" w:rsidRPr="00B503BD" w:rsidRDefault="00ED7FBD" w:rsidP="00ED7FBD">
      <w:pPr>
        <w:pStyle w:val="a9"/>
        <w:numPr>
          <w:ilvl w:val="1"/>
          <w:numId w:val="41"/>
        </w:numPr>
        <w:spacing w:after="0" w:line="240" w:lineRule="auto"/>
        <w:ind w:left="0"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Какова структура аргументации (доказательства)? </w:t>
      </w:r>
    </w:p>
    <w:p w:rsidR="00ED7FBD" w:rsidRPr="00B503BD" w:rsidRDefault="00ED7FBD" w:rsidP="00ED7FBD">
      <w:pPr>
        <w:pStyle w:val="a9"/>
        <w:numPr>
          <w:ilvl w:val="1"/>
          <w:numId w:val="41"/>
        </w:numPr>
        <w:spacing w:after="0" w:line="240" w:lineRule="auto"/>
        <w:ind w:left="0"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Какую роль в доказательстве играет демонстрация? Как она связана с логическим законом достаточного основания?</w:t>
      </w:r>
    </w:p>
    <w:p w:rsidR="00ED7FBD" w:rsidRPr="00B503BD" w:rsidRDefault="00ED7FBD" w:rsidP="00ED7FBD">
      <w:pPr>
        <w:pStyle w:val="a9"/>
        <w:numPr>
          <w:ilvl w:val="1"/>
          <w:numId w:val="41"/>
        </w:numPr>
        <w:spacing w:after="0" w:line="240" w:lineRule="auto"/>
        <w:ind w:left="0"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В какой форме мышления выражается демонстрация.</w:t>
      </w:r>
    </w:p>
    <w:p w:rsidR="00ED7FBD" w:rsidRPr="00B503BD" w:rsidRDefault="00ED7FBD" w:rsidP="00ED7FBD">
      <w:pPr>
        <w:pStyle w:val="a9"/>
        <w:numPr>
          <w:ilvl w:val="1"/>
          <w:numId w:val="41"/>
        </w:numPr>
        <w:spacing w:after="0" w:line="240" w:lineRule="auto"/>
        <w:ind w:left="0"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В чем заключается способ аргументации обоснование?</w:t>
      </w:r>
    </w:p>
    <w:p w:rsidR="00ED7FBD" w:rsidRPr="00B503BD" w:rsidRDefault="00ED7FBD" w:rsidP="00ED7FBD">
      <w:pPr>
        <w:pStyle w:val="a9"/>
        <w:numPr>
          <w:ilvl w:val="1"/>
          <w:numId w:val="41"/>
        </w:numPr>
        <w:spacing w:after="0" w:line="240" w:lineRule="auto"/>
        <w:ind w:left="0"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Что такое критика? Назовите виды критики.</w:t>
      </w:r>
    </w:p>
    <w:p w:rsidR="00ED7FBD" w:rsidRPr="00B503BD" w:rsidRDefault="00ED7FBD" w:rsidP="00ED7FBD">
      <w:pPr>
        <w:pStyle w:val="a9"/>
        <w:numPr>
          <w:ilvl w:val="1"/>
          <w:numId w:val="41"/>
        </w:numPr>
        <w:spacing w:after="0" w:line="240" w:lineRule="auto"/>
        <w:ind w:left="0"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Назовите правила и ошибки в аргументации. </w:t>
      </w:r>
    </w:p>
    <w:p w:rsidR="00ED7FBD" w:rsidRPr="00B503BD" w:rsidRDefault="00ED7FBD" w:rsidP="00ED7FBD">
      <w:pPr>
        <w:pStyle w:val="a9"/>
        <w:numPr>
          <w:ilvl w:val="1"/>
          <w:numId w:val="41"/>
        </w:numPr>
        <w:spacing w:after="0" w:line="240" w:lineRule="auto"/>
        <w:ind w:left="0"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Чем отличаются корректные приемы спора от некорректных? Какие некорректные приемы в споре вам известны? </w:t>
      </w:r>
    </w:p>
    <w:p w:rsidR="00ED7FBD" w:rsidRPr="00B503BD" w:rsidRDefault="00ED7FBD" w:rsidP="00ED7FBD">
      <w:pPr>
        <w:pStyle w:val="a9"/>
        <w:numPr>
          <w:ilvl w:val="1"/>
          <w:numId w:val="41"/>
        </w:numPr>
        <w:spacing w:after="0" w:line="240" w:lineRule="auto"/>
        <w:ind w:left="0"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Каковы основные правила успешной дискуссии?</w:t>
      </w:r>
    </w:p>
    <w:p w:rsidR="00ED7FBD" w:rsidRPr="00B503BD" w:rsidRDefault="00ED7FBD" w:rsidP="00ED7FBD">
      <w:pPr>
        <w:spacing w:after="0" w:line="240" w:lineRule="auto"/>
        <w:ind w:firstLine="68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2 Упражнения</w:t>
      </w:r>
    </w:p>
    <w:p w:rsidR="00ED7FBD" w:rsidRPr="00B503BD" w:rsidRDefault="00ED7FBD" w:rsidP="00ED7FBD">
      <w:pPr>
        <w:suppressAutoHyphens/>
        <w:spacing w:after="0" w:line="240" w:lineRule="auto"/>
        <w:ind w:firstLine="680"/>
        <w:jc w:val="both"/>
        <w:rPr>
          <w:rFonts w:ascii="Times New Roman" w:eastAsia="Times New Roman" w:hAnsi="Times New Roman" w:cs="Times New Roman"/>
          <w:sz w:val="24"/>
          <w:szCs w:val="24"/>
          <w:lang w:eastAsia="ar-SA"/>
        </w:rPr>
      </w:pPr>
      <w:r w:rsidRPr="00B503BD">
        <w:rPr>
          <w:rFonts w:ascii="Times New Roman" w:eastAsia="Times New Roman" w:hAnsi="Times New Roman" w:cs="Times New Roman"/>
          <w:sz w:val="24"/>
          <w:szCs w:val="24"/>
          <w:lang w:eastAsia="ru-RU"/>
        </w:rPr>
        <w:t>2.1</w:t>
      </w:r>
      <w:r w:rsidRPr="00B503BD">
        <w:rPr>
          <w:rFonts w:ascii="Times New Roman" w:eastAsia="Times New Roman" w:hAnsi="Times New Roman" w:cs="Times New Roman"/>
          <w:sz w:val="24"/>
          <w:szCs w:val="24"/>
          <w:lang w:eastAsia="ar-SA"/>
        </w:rPr>
        <w:t xml:space="preserve"> Определите тезис, аргументы, вид и состоятельность следующих доказательств.</w:t>
      </w:r>
    </w:p>
    <w:p w:rsidR="00ED7FBD" w:rsidRPr="00B503BD" w:rsidRDefault="00ED7FBD" w:rsidP="00ED7FBD">
      <w:pPr>
        <w:numPr>
          <w:ilvl w:val="0"/>
          <w:numId w:val="43"/>
        </w:numPr>
        <w:suppressAutoHyphens/>
        <w:spacing w:after="0" w:line="240" w:lineRule="auto"/>
        <w:ind w:left="0" w:firstLine="680"/>
        <w:contextualSpacing/>
        <w:jc w:val="both"/>
        <w:rPr>
          <w:rFonts w:ascii="Times New Roman" w:eastAsia="Times New Roman" w:hAnsi="Times New Roman" w:cs="Times New Roman"/>
          <w:sz w:val="24"/>
          <w:szCs w:val="24"/>
          <w:lang w:eastAsia="ar-SA"/>
        </w:rPr>
      </w:pPr>
      <w:r w:rsidRPr="00B503BD">
        <w:rPr>
          <w:rFonts w:ascii="Times New Roman" w:eastAsia="Times New Roman" w:hAnsi="Times New Roman" w:cs="Times New Roman"/>
          <w:sz w:val="24"/>
          <w:szCs w:val="24"/>
          <w:lang w:eastAsia="ar-SA"/>
        </w:rPr>
        <w:t xml:space="preserve">Один английский экономист сказал: «Любая короткая фраза об экономике внутренне лжива». Но сама эта фраза, являющаяся короткой, есть фраза об экономике, точнее говоря, фраза о фразах об экономике. Как таковая, она тоже должна быть </w:t>
      </w:r>
      <w:r w:rsidRPr="00B503BD">
        <w:rPr>
          <w:rFonts w:ascii="Times New Roman" w:eastAsia="Times New Roman" w:hAnsi="Times New Roman" w:cs="Times New Roman"/>
          <w:sz w:val="24"/>
          <w:szCs w:val="24"/>
          <w:lang w:eastAsia="ar-SA"/>
        </w:rPr>
        <w:lastRenderedPageBreak/>
        <w:t>внутренне лживой. Но то, что она лжива, означает, что есть короткие фразы об экономике, не являющиеся лживыми. Следовательно, некоторые короткие фразы об экономике не являются внутренне лживыми.</w:t>
      </w:r>
    </w:p>
    <w:p w:rsidR="00ED7FBD" w:rsidRPr="00B503BD" w:rsidRDefault="00ED7FBD" w:rsidP="00ED7FBD">
      <w:pPr>
        <w:numPr>
          <w:ilvl w:val="0"/>
          <w:numId w:val="43"/>
        </w:numPr>
        <w:suppressAutoHyphens/>
        <w:spacing w:after="0" w:line="240" w:lineRule="auto"/>
        <w:ind w:left="0" w:firstLine="680"/>
        <w:contextualSpacing/>
        <w:jc w:val="both"/>
        <w:rPr>
          <w:rFonts w:ascii="Times New Roman" w:eastAsia="Times New Roman" w:hAnsi="Times New Roman" w:cs="Times New Roman"/>
          <w:sz w:val="24"/>
          <w:szCs w:val="24"/>
          <w:lang w:eastAsia="ar-SA"/>
        </w:rPr>
      </w:pPr>
      <w:r w:rsidRPr="00B503BD">
        <w:rPr>
          <w:rFonts w:ascii="Times New Roman" w:eastAsia="Times New Roman" w:hAnsi="Times New Roman" w:cs="Times New Roman"/>
          <w:sz w:val="24"/>
          <w:szCs w:val="24"/>
          <w:lang w:eastAsia="ar-SA"/>
        </w:rPr>
        <w:t>Коперник, как и Аристотель, утверждал, что небесные тела движутся по кругу, потому что круговое движение есть наиболее совершенное движение в природе. Поскольку же небесные тела относятся к совершенному миру, им, естественно, присуща наиболее совершенная форма движения.</w:t>
      </w:r>
    </w:p>
    <w:p w:rsidR="00ED7FBD" w:rsidRPr="00B503BD" w:rsidRDefault="00ED7FBD" w:rsidP="00ED7FBD">
      <w:pPr>
        <w:numPr>
          <w:ilvl w:val="0"/>
          <w:numId w:val="43"/>
        </w:numPr>
        <w:suppressAutoHyphens/>
        <w:spacing w:after="0" w:line="240" w:lineRule="auto"/>
        <w:ind w:left="0" w:firstLine="680"/>
        <w:contextualSpacing/>
        <w:jc w:val="both"/>
        <w:rPr>
          <w:rFonts w:ascii="Times New Roman" w:eastAsia="Times New Roman" w:hAnsi="Times New Roman" w:cs="Times New Roman"/>
          <w:sz w:val="24"/>
          <w:szCs w:val="24"/>
          <w:lang w:eastAsia="ar-SA"/>
        </w:rPr>
      </w:pPr>
      <w:r w:rsidRPr="00B503BD">
        <w:rPr>
          <w:rFonts w:ascii="Times New Roman" w:eastAsia="Times New Roman" w:hAnsi="Times New Roman" w:cs="Times New Roman"/>
          <w:sz w:val="24"/>
          <w:szCs w:val="24"/>
          <w:lang w:eastAsia="ar-SA"/>
        </w:rPr>
        <w:t>В турнире на звание чемпиона БГТИ по шахматам принимали участие Иванов, Петров и Сидоров. Только они в ходе предварительных состязаний получили право бороться за этот титул. После соревнований между ними стало известно, что ни Петров, ни Сидоров не заняли первого места. Следовательно, чемпионом БГТИ по шахматам стал Иванов.</w:t>
      </w:r>
    </w:p>
    <w:p w:rsidR="00ED7FBD" w:rsidRPr="00B503BD" w:rsidRDefault="00ED7FBD" w:rsidP="00ED7FBD">
      <w:pPr>
        <w:numPr>
          <w:ilvl w:val="0"/>
          <w:numId w:val="43"/>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B503BD">
        <w:rPr>
          <w:rFonts w:ascii="Times New Roman" w:eastAsia="Times New Roman" w:hAnsi="Times New Roman" w:cs="Times New Roman"/>
          <w:sz w:val="24"/>
          <w:szCs w:val="24"/>
          <w:lang w:eastAsia="ar-SA"/>
        </w:rPr>
        <w:t>Всякое преобразование сопровождается поглощением тепла, так как при парообразовании молекулы поверхностного слоя жидкости вырываются в пространство над ней, преодолевая сопротивление сил сцепления. На преодоление любого сопротивления надо затратить энергию. Энергия, необходимая для парообразования, заимствуется из кинетической энергии и беспорядочного движения молекул всякого испаряющегося тела.</w:t>
      </w:r>
    </w:p>
    <w:p w:rsidR="00ED7FBD" w:rsidRPr="00B503BD" w:rsidRDefault="00ED7FBD" w:rsidP="00ED7FBD">
      <w:pPr>
        <w:numPr>
          <w:ilvl w:val="0"/>
          <w:numId w:val="43"/>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B503BD">
        <w:rPr>
          <w:rFonts w:ascii="Times New Roman" w:eastAsia="Times New Roman" w:hAnsi="Times New Roman" w:cs="Times New Roman"/>
          <w:sz w:val="24"/>
          <w:szCs w:val="24"/>
          <w:lang w:eastAsia="ar-SA"/>
        </w:rPr>
        <w:t>«Если бы я то дело сделал, то уж непременно бы сказал, что видел и работников, и квартиру», - с неохотою и с видимым отвращением продолжал отвечать Раскольникова. – «Да зачем же мне против себя говорить?» - «А потому, что только одни мужики или уж самые неопытные новички на допросах прямо и с ряду во всем запираются. Чуть-чуть же человек развитой и бывалый, непременно и по возможности, старается сознаться во всех внешних и неустранимых фактах; только причины им другие подыскивает, черту такую свою, особенную и неожиданную ввернет, которая им другое значение придаст и в другом свете их выставит. Порфирий мог именно рассчитывать, что я непременно буду так отвечать и непременно скажу, что видел, для правдоподобия, и при этом вверну что-нибудь в объяснение» (Достоевский Ф.М. Преступление и наказание. – М., 1985. – С. 237).</w:t>
      </w:r>
    </w:p>
    <w:p w:rsidR="00ED7FBD" w:rsidRPr="00B503BD" w:rsidRDefault="00ED7FBD" w:rsidP="00ED7FBD">
      <w:pPr>
        <w:numPr>
          <w:ilvl w:val="0"/>
          <w:numId w:val="43"/>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B503BD">
        <w:rPr>
          <w:rFonts w:ascii="Times New Roman" w:eastAsia="Times New Roman" w:hAnsi="Times New Roman" w:cs="Times New Roman"/>
          <w:sz w:val="24"/>
          <w:szCs w:val="24"/>
          <w:lang w:eastAsia="ar-SA"/>
        </w:rPr>
        <w:t>«Кражу мог совершить кто-то другой», - сказал задумчиво следователь. «Нет, это исключено. Никто другой в квартиру не входил, - убежденно возразил участковый, - следов – то никаких других кроме этих нет. Да и соседи никого в этот день не видели».</w:t>
      </w:r>
    </w:p>
    <w:p w:rsidR="00ED7FBD" w:rsidRPr="00B503BD" w:rsidRDefault="00ED7FBD" w:rsidP="00ED7FBD">
      <w:pPr>
        <w:spacing w:after="0" w:line="240" w:lineRule="auto"/>
        <w:ind w:firstLine="709"/>
        <w:jc w:val="both"/>
        <w:rPr>
          <w:rFonts w:ascii="Times New Roman" w:eastAsia="Times New Roman" w:hAnsi="Times New Roman" w:cs="Times New Roman"/>
          <w:sz w:val="24"/>
          <w:szCs w:val="24"/>
        </w:rPr>
      </w:pPr>
      <w:r w:rsidRPr="00B503BD">
        <w:rPr>
          <w:rFonts w:ascii="Times New Roman" w:eastAsia="Times New Roman" w:hAnsi="Times New Roman" w:cs="Times New Roman"/>
          <w:sz w:val="24"/>
          <w:szCs w:val="24"/>
        </w:rPr>
        <w:t xml:space="preserve">2.2 </w:t>
      </w:r>
      <w:r w:rsidRPr="00B503BD">
        <w:rPr>
          <w:rFonts w:ascii="Times New Roman" w:eastAsia="Times New Roman" w:hAnsi="Times New Roman" w:cs="Times New Roman"/>
          <w:sz w:val="24"/>
          <w:szCs w:val="24"/>
          <w:lang w:eastAsia="ru-RU"/>
        </w:rPr>
        <w:t>Определите, какое правило аргументации нарушено и возникшую в рассуждении ошибку</w:t>
      </w:r>
    </w:p>
    <w:p w:rsidR="00ED7FBD" w:rsidRPr="00B503BD" w:rsidRDefault="00ED7FBD" w:rsidP="00ED7FBD">
      <w:pPr>
        <w:numPr>
          <w:ilvl w:val="0"/>
          <w:numId w:val="44"/>
        </w:numPr>
        <w:spacing w:after="0" w:line="240" w:lineRule="auto"/>
        <w:ind w:left="0" w:firstLine="720"/>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На солнце появились пятна – значит, в стране наступает экономический кризис.</w:t>
      </w:r>
    </w:p>
    <w:p w:rsidR="00ED7FBD" w:rsidRPr="00B503BD" w:rsidRDefault="00ED7FBD" w:rsidP="00ED7FBD">
      <w:pPr>
        <w:numPr>
          <w:ilvl w:val="0"/>
          <w:numId w:val="44"/>
        </w:numPr>
        <w:spacing w:after="0" w:line="240" w:lineRule="auto"/>
        <w:ind w:left="0" w:firstLine="720"/>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То, что должно быть, является добром. Но зло должно быть. Значит, зло есть добро.</w:t>
      </w:r>
    </w:p>
    <w:p w:rsidR="00ED7FBD" w:rsidRPr="00B503BD" w:rsidRDefault="00ED7FBD" w:rsidP="00ED7FBD">
      <w:pPr>
        <w:numPr>
          <w:ilvl w:val="0"/>
          <w:numId w:val="44"/>
        </w:numPr>
        <w:spacing w:after="0" w:line="240" w:lineRule="auto"/>
        <w:ind w:left="0" w:firstLine="720"/>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Если бы не было времени, то не было бы ни одного дня. Если бы не было дня, то всегда стояла бы ночь. Но если бы всегда стояла ночь, было бы время. Следовательно, если бы не было времени, то оно было бы.</w:t>
      </w:r>
    </w:p>
    <w:p w:rsidR="00ED7FBD" w:rsidRPr="00B503BD" w:rsidRDefault="00ED7FBD" w:rsidP="00ED7FBD">
      <w:pPr>
        <w:numPr>
          <w:ilvl w:val="0"/>
          <w:numId w:val="44"/>
        </w:numPr>
        <w:spacing w:after="0" w:line="240" w:lineRule="auto"/>
        <w:ind w:left="0" w:firstLine="720"/>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«Пальто» - слово, и так как пальто греет, то можно сделать вывод о том, что некоторые слова греют.</w:t>
      </w:r>
    </w:p>
    <w:p w:rsidR="00ED7FBD" w:rsidRPr="00B503BD" w:rsidRDefault="00ED7FBD" w:rsidP="00ED7FBD">
      <w:pPr>
        <w:numPr>
          <w:ilvl w:val="0"/>
          <w:numId w:val="44"/>
        </w:numPr>
        <w:spacing w:after="0" w:line="240" w:lineRule="auto"/>
        <w:ind w:left="0" w:firstLine="720"/>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Вор не желает приобрести ничего дурного. Приобретение хорошего – дело хорошее. Следовательно, вор желает хорошего.</w:t>
      </w:r>
    </w:p>
    <w:p w:rsidR="00ED7FBD" w:rsidRPr="00B503BD" w:rsidRDefault="00ED7FBD" w:rsidP="00ED7FBD">
      <w:pPr>
        <w:numPr>
          <w:ilvl w:val="0"/>
          <w:numId w:val="44"/>
        </w:numPr>
        <w:spacing w:after="0" w:line="240" w:lineRule="auto"/>
        <w:ind w:left="0" w:firstLine="720"/>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Что является естественным, то является хорошим. Делать ошибки естественно. Значит, делать ошибки хорошо.</w:t>
      </w:r>
    </w:p>
    <w:p w:rsidR="00ED7FBD" w:rsidRPr="00B503BD" w:rsidRDefault="00ED7FBD" w:rsidP="00ED7FBD">
      <w:pPr>
        <w:numPr>
          <w:ilvl w:val="0"/>
          <w:numId w:val="44"/>
        </w:numPr>
        <w:spacing w:after="0" w:line="240" w:lineRule="auto"/>
        <w:ind w:left="0" w:firstLine="720"/>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Пегас есть крылатый конь. Следовательно, Пегас есть (существует).</w:t>
      </w:r>
    </w:p>
    <w:p w:rsidR="00ED7FBD" w:rsidRPr="00B503BD" w:rsidRDefault="00ED7FBD" w:rsidP="00ED7FBD">
      <w:pPr>
        <w:numPr>
          <w:ilvl w:val="0"/>
          <w:numId w:val="44"/>
        </w:numPr>
        <w:spacing w:after="0" w:line="240" w:lineRule="auto"/>
        <w:ind w:left="0" w:firstLine="720"/>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«Знаете ли вы, о чем я сейчас хочу вас спросить? – «Нет,» - «Неужели вы не знаете, что лгать нехорошо?» - «Конечно, знаю …» - «Но именно об этом я и собирался вас спросить, а вы ответили, что не знаете; выходить, знаете то, чего вы не знаете».</w:t>
      </w:r>
    </w:p>
    <w:p w:rsidR="00ED7FBD" w:rsidRPr="00B503BD" w:rsidRDefault="00ED7FBD" w:rsidP="00ED7FBD">
      <w:pPr>
        <w:numPr>
          <w:ilvl w:val="0"/>
          <w:numId w:val="44"/>
        </w:numPr>
        <w:spacing w:after="0" w:line="240" w:lineRule="auto"/>
        <w:ind w:left="0" w:firstLine="720"/>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lastRenderedPageBreak/>
        <w:t>Студент такими словами доказывал, что надо или поставить ему удовлетворительную оценку, или экзаменовать его дальше: «Я прочел весь курс. Так неужели я ничего не знаю? Может быть, я и отвечу на что-нибудь».</w:t>
      </w:r>
    </w:p>
    <w:p w:rsidR="00ED7FBD" w:rsidRPr="00B503BD" w:rsidRDefault="00ED7FBD" w:rsidP="00ED7FBD">
      <w:pPr>
        <w:numPr>
          <w:ilvl w:val="0"/>
          <w:numId w:val="44"/>
        </w:numPr>
        <w:spacing w:after="0" w:line="240" w:lineRule="auto"/>
        <w:ind w:left="0" w:firstLine="720"/>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Отчет директора фабрики слушают в соответствующем комитете, а он говорит: «Граждане, я вижу, тут дело оборачивается выговором. За что же? Неужели вы думаете, что наши расчески и пуговицы по качеству ниже других? Да никоим образом. Вот посмотрите, какую продукцию делают наши дорогие соседи! Два раза проведешь гребенкой по голове – и облысеешь…».</w:t>
      </w:r>
    </w:p>
    <w:p w:rsidR="00ED7FBD" w:rsidRPr="00B503BD" w:rsidRDefault="00ED7FBD" w:rsidP="00ED7FBD">
      <w:pPr>
        <w:numPr>
          <w:ilvl w:val="0"/>
          <w:numId w:val="44"/>
        </w:numPr>
        <w:spacing w:after="0" w:line="240" w:lineRule="auto"/>
        <w:ind w:left="0" w:firstLine="720"/>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Конечно, это пьяница: взгляните только, какой у него красный нос.</w:t>
      </w:r>
    </w:p>
    <w:p w:rsidR="00ED7FBD" w:rsidRPr="00B503BD" w:rsidRDefault="00ED7FBD" w:rsidP="00ED7FBD">
      <w:pPr>
        <w:numPr>
          <w:ilvl w:val="0"/>
          <w:numId w:val="44"/>
        </w:numPr>
        <w:spacing w:after="0" w:line="240" w:lineRule="auto"/>
        <w:ind w:left="0" w:firstLine="720"/>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«Единообразные законы о браке – хорошие законы, поскольку законодательства, вносящее единство в нормы о браке, снижает количество разводов… А снижает оно количество разводов, потому что единое брачное законодательство стандартизует нормы, относящиеся к заключению брака».</w:t>
      </w:r>
    </w:p>
    <w:p w:rsidR="00ED7FBD" w:rsidRPr="00B503BD" w:rsidRDefault="00ED7FBD" w:rsidP="00ED7FBD">
      <w:pPr>
        <w:numPr>
          <w:ilvl w:val="0"/>
          <w:numId w:val="44"/>
        </w:numPr>
        <w:spacing w:after="0" w:line="240" w:lineRule="auto"/>
        <w:ind w:left="0" w:firstLine="720"/>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Этот человек болен потому что у него повышена температура. А почему у него повышена температура? Потому что он болен.</w:t>
      </w:r>
    </w:p>
    <w:p w:rsidR="00ED7FBD" w:rsidRPr="00B503BD" w:rsidRDefault="00ED7FBD" w:rsidP="00ED7FBD">
      <w:pPr>
        <w:numPr>
          <w:ilvl w:val="0"/>
          <w:numId w:val="44"/>
        </w:numPr>
        <w:spacing w:after="0" w:line="240" w:lineRule="auto"/>
        <w:ind w:left="0" w:firstLine="720"/>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Некто рассуждает так: «Несчастье будет сегодня. Несколько лет назад было несчастье, тогда, как и сегодня, небо хмурилось, и вороны кричали».</w:t>
      </w:r>
    </w:p>
    <w:p w:rsidR="00ED7FBD" w:rsidRPr="00B503BD" w:rsidRDefault="00ED7FBD" w:rsidP="00ED7FBD">
      <w:pPr>
        <w:numPr>
          <w:ilvl w:val="0"/>
          <w:numId w:val="44"/>
        </w:numPr>
        <w:spacing w:after="0" w:line="240" w:lineRule="auto"/>
        <w:ind w:left="0" w:firstLine="720"/>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Скажите, почему вы остановились на единственной версии «месть»? – спросил вдруг Колесников.</w:t>
      </w:r>
    </w:p>
    <w:p w:rsidR="00ED7FBD" w:rsidRPr="00B503BD" w:rsidRDefault="00ED7FBD" w:rsidP="00ED7FBD">
      <w:pPr>
        <w:spacing w:after="0" w:line="240" w:lineRule="auto"/>
        <w:ind w:firstLine="720"/>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А других не могло, драки не было, грабежа не было и ревности не было.</w:t>
      </w:r>
    </w:p>
    <w:p w:rsidR="00ED7FBD" w:rsidRPr="00B503BD" w:rsidRDefault="00ED7FBD" w:rsidP="00ED7FBD">
      <w:pPr>
        <w:spacing w:after="0" w:line="240" w:lineRule="auto"/>
        <w:ind w:firstLine="720"/>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Колесников хмыкнул.</w:t>
      </w:r>
    </w:p>
    <w:p w:rsidR="00ED7FBD" w:rsidRPr="00B503BD" w:rsidRDefault="00ED7FBD" w:rsidP="00ED7FBD">
      <w:pPr>
        <w:spacing w:after="0" w:line="240" w:lineRule="auto"/>
        <w:ind w:firstLine="720"/>
        <w:contextualSpacing/>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Вы мне напоминаете анекдот: «Судебные медики придумали: холеры не было, чумы не было и тифа не было. Значит, человек помер от любви».</w:t>
      </w:r>
    </w:p>
    <w:p w:rsidR="00BB0CE5" w:rsidRPr="00B503BD" w:rsidRDefault="00BB0CE5" w:rsidP="00ED7FBD">
      <w:pPr>
        <w:spacing w:after="0" w:line="240" w:lineRule="auto"/>
        <w:ind w:firstLine="709"/>
        <w:jc w:val="both"/>
        <w:rPr>
          <w:rFonts w:ascii="Times New Roman" w:eastAsia="Times New Roman" w:hAnsi="Times New Roman" w:cs="Times New Roman"/>
          <w:sz w:val="24"/>
          <w:szCs w:val="24"/>
          <w:lang w:eastAsia="ru-RU"/>
        </w:rPr>
      </w:pPr>
    </w:p>
    <w:p w:rsidR="00BB0CE5" w:rsidRPr="00B503BD" w:rsidRDefault="00BB0CE5" w:rsidP="00ED7FBD">
      <w:pPr>
        <w:spacing w:after="0" w:line="240" w:lineRule="auto"/>
        <w:ind w:firstLine="709"/>
        <w:jc w:val="both"/>
        <w:rPr>
          <w:rFonts w:ascii="Times New Roman" w:eastAsia="Times New Roman" w:hAnsi="Times New Roman" w:cs="Times New Roman"/>
          <w:sz w:val="24"/>
          <w:szCs w:val="24"/>
          <w:lang w:eastAsia="ru-RU"/>
        </w:rPr>
      </w:pPr>
    </w:p>
    <w:p w:rsidR="00ED7FBD" w:rsidRPr="00B503BD" w:rsidRDefault="00CB00A9" w:rsidP="00ED7FBD">
      <w:pPr>
        <w:spacing w:after="0" w:line="240" w:lineRule="auto"/>
        <w:ind w:firstLine="720"/>
        <w:jc w:val="both"/>
        <w:rPr>
          <w:rFonts w:ascii="Times New Roman" w:eastAsia="Times New Roman" w:hAnsi="Times New Roman" w:cs="Times New Roman"/>
          <w:b/>
          <w:sz w:val="24"/>
          <w:szCs w:val="24"/>
          <w:lang w:eastAsia="ru-RU"/>
        </w:rPr>
      </w:pPr>
      <w:r w:rsidRPr="00B503BD">
        <w:rPr>
          <w:rFonts w:ascii="Times New Roman" w:hAnsi="Times New Roman" w:cs="Times New Roman"/>
          <w:b/>
          <w:sz w:val="24"/>
          <w:szCs w:val="24"/>
        </w:rPr>
        <w:t>4</w:t>
      </w:r>
      <w:r w:rsidR="0032382B" w:rsidRPr="00B503BD">
        <w:rPr>
          <w:rFonts w:ascii="Times New Roman" w:hAnsi="Times New Roman" w:cs="Times New Roman"/>
          <w:b/>
          <w:sz w:val="24"/>
          <w:szCs w:val="24"/>
        </w:rPr>
        <w:t xml:space="preserve"> </w:t>
      </w:r>
      <w:r w:rsidR="00ED7FBD" w:rsidRPr="00B503BD">
        <w:rPr>
          <w:rFonts w:ascii="Times New Roman" w:eastAsia="Times New Roman" w:hAnsi="Times New Roman" w:cs="Times New Roman"/>
          <w:b/>
          <w:sz w:val="24"/>
          <w:szCs w:val="24"/>
          <w:lang w:eastAsia="ru-RU"/>
        </w:rPr>
        <w:t>Вопросы для подготовки к зачету по дисциплине «Логика»</w:t>
      </w:r>
    </w:p>
    <w:p w:rsidR="00ED7FBD" w:rsidRPr="00B503BD" w:rsidRDefault="00ED7FBD" w:rsidP="00ED7FBD">
      <w:pPr>
        <w:spacing w:after="0" w:line="240" w:lineRule="auto"/>
        <w:ind w:firstLine="720"/>
        <w:jc w:val="both"/>
        <w:rPr>
          <w:rFonts w:ascii="Times New Roman" w:eastAsia="Times New Roman" w:hAnsi="Times New Roman" w:cs="Times New Roman"/>
          <w:sz w:val="24"/>
          <w:szCs w:val="24"/>
          <w:lang w:eastAsia="ru-RU"/>
        </w:rPr>
      </w:pP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Понятие о законах мышления. Основные формально-логические законы.</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Виды познания окружающей действительности.</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Логика как наука, ее значение для профессиональной работы деятельности.</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Понятие как форма мышления.</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Содержание и объем понятия. Закон обратного отношения между содержанием и объемом понятия.</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Логические операции обобщения и ограничения понятий.</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 Виды понятий.</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 Виды отношений между понятиями.</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Виды отношений между совместимыми понятиями. </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Виды отношений между несовместимыми понятиями.</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Логические операции между понятиями.</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 Логическая операция определения понятия. Виды определения. Правила определения.</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Логическая операция деления понятия. Виды деления. Правила деления.</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Логические приемы образование понятий.</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Суждение как форма мышления. Суждение и предложение.</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 Простые суждения, их виды и состав. </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 Деление категорических суждений по качеству и количеству.</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Объединенная классификация суждений по количеству и качеству. Распределенность терминов. </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Модальность суждений.</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 Виды и структура сложных суждений.</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 Соединительное (конъюнктивное) суждение, его строение и условия истинности.</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lastRenderedPageBreak/>
        <w:t xml:space="preserve"> Разделительное (дизъюнктивное) суждение, его строение и условия истинности.</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 Условное (импликативное) суждение, его строение и условия истинности.</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 Эквивалентное суждение (двойная импликация), его строение и условия истинности.</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 Логические отношения между простыми суждениями (логический квадрат).</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 Вопрос и его виды.</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 Ответы на вопрос. Виды ответов.</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Умозаключение как форма мышления. Виды умозаключений.</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 Непосредственные умозаключения (превращение).</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 Непосредственные умозаключения (обращение).</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Непосредственное умозаключение. Противопоставление предикату</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 Простой категорический силлогизм и его состав.</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Правила терминов категорического силлогизма силлогизма.</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 Первая фигура категорического силлогизма, ее правила и роль в познании.</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 Вторая фигура категорического силлогизма, ее правила и роль в познании.</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 Третья фигура категорического силлогизма, ее правила и роль в познании.</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Чисто условное умозаключение. </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 Условно-категорическое умозаключение, его модусы.</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 Разделительно-категорическое умозаключение, его модусы.</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Условно – разделительные умозаключения.</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 Сокращенный силлогизм (энтимема).</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 Индуктивные умозаключения, их роль в познании. Полная индукция.</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 Неполная индукция и ее виды. Популярная индукция. Условия повышения вероятности вывода.</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 Научная индукция методом отбора и методом исключения. </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 Метод сходства как метод установления причинных связей.</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 Метод различия как метод установления причинных связей.</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 Соединенный метод сходства и различия как метод установления причинных связей.</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 Метод сопутствующих изменений как метод установления причинных связей.</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 Метод остатков как метод установления причинных связей.</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 Аналогия и ее виды.</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Применение аналогии в науке.</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Применение аналогии  в правовом процессе.</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Аргументация, ее субъекты и структура.</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 Прямое обоснование тезиса аргументации.</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 Косвенное обоснование тезиса аргументации.</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 Приемы и виды критики.</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Правила и ошибки в аргументации.</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Гипотеза и ее виды.</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 Версия в судебном исследовании. Виды версий.</w:t>
      </w:r>
    </w:p>
    <w:p w:rsidR="00ED7FBD" w:rsidRPr="00B503BD" w:rsidRDefault="00ED7FBD" w:rsidP="00ED7FBD">
      <w:pPr>
        <w:numPr>
          <w:ilvl w:val="0"/>
          <w:numId w:val="45"/>
        </w:numPr>
        <w:spacing w:after="0" w:line="240" w:lineRule="auto"/>
        <w:ind w:left="0" w:firstLine="720"/>
        <w:jc w:val="both"/>
        <w:rPr>
          <w:rFonts w:ascii="Times New Roman" w:eastAsia="Times New Roman" w:hAnsi="Times New Roman" w:cs="Times New Roman"/>
          <w:sz w:val="24"/>
          <w:szCs w:val="24"/>
          <w:lang w:eastAsia="ru-RU"/>
        </w:rPr>
      </w:pPr>
      <w:r w:rsidRPr="00B503BD">
        <w:rPr>
          <w:rFonts w:ascii="Times New Roman" w:eastAsia="Times New Roman" w:hAnsi="Times New Roman" w:cs="Times New Roman"/>
          <w:sz w:val="24"/>
          <w:szCs w:val="24"/>
          <w:lang w:eastAsia="ru-RU"/>
        </w:rPr>
        <w:t xml:space="preserve"> Построение и проверка версии.</w:t>
      </w:r>
    </w:p>
    <w:p w:rsidR="001670BD" w:rsidRPr="00B503BD" w:rsidRDefault="001670BD" w:rsidP="00ED7FBD">
      <w:pPr>
        <w:spacing w:after="0" w:line="240" w:lineRule="auto"/>
        <w:ind w:firstLine="709"/>
        <w:jc w:val="both"/>
        <w:rPr>
          <w:rFonts w:ascii="Times New Roman" w:eastAsia="Times New Roman" w:hAnsi="Times New Roman" w:cs="Times New Roman"/>
          <w:sz w:val="24"/>
          <w:szCs w:val="24"/>
          <w:lang w:eastAsia="ru-RU"/>
        </w:rPr>
      </w:pPr>
    </w:p>
    <w:p w:rsidR="001670BD" w:rsidRPr="00B503BD" w:rsidRDefault="001670BD" w:rsidP="00853F06">
      <w:pPr>
        <w:spacing w:after="0" w:line="240" w:lineRule="auto"/>
        <w:ind w:firstLine="709"/>
        <w:jc w:val="both"/>
        <w:rPr>
          <w:rFonts w:ascii="Times New Roman" w:hAnsi="Times New Roman" w:cs="Times New Roman"/>
          <w:sz w:val="24"/>
          <w:szCs w:val="24"/>
        </w:rPr>
      </w:pPr>
    </w:p>
    <w:p w:rsidR="00B503BD" w:rsidRDefault="00B503BD" w:rsidP="007300BB">
      <w:pPr>
        <w:spacing w:after="0" w:line="240" w:lineRule="auto"/>
        <w:ind w:firstLine="709"/>
        <w:jc w:val="both"/>
        <w:rPr>
          <w:rFonts w:ascii="Times New Roman" w:hAnsi="Times New Roman" w:cs="Times New Roman"/>
          <w:b/>
          <w:sz w:val="24"/>
          <w:szCs w:val="24"/>
        </w:rPr>
      </w:pPr>
    </w:p>
    <w:p w:rsidR="00B503BD" w:rsidRDefault="00B503BD" w:rsidP="007300BB">
      <w:pPr>
        <w:spacing w:after="0" w:line="240" w:lineRule="auto"/>
        <w:ind w:firstLine="709"/>
        <w:jc w:val="both"/>
        <w:rPr>
          <w:rFonts w:ascii="Times New Roman" w:hAnsi="Times New Roman" w:cs="Times New Roman"/>
          <w:b/>
          <w:sz w:val="24"/>
          <w:szCs w:val="24"/>
        </w:rPr>
      </w:pPr>
    </w:p>
    <w:p w:rsidR="00B503BD" w:rsidRDefault="00B503BD" w:rsidP="007300BB">
      <w:pPr>
        <w:spacing w:after="0" w:line="240" w:lineRule="auto"/>
        <w:ind w:firstLine="709"/>
        <w:jc w:val="both"/>
        <w:rPr>
          <w:rFonts w:ascii="Times New Roman" w:hAnsi="Times New Roman" w:cs="Times New Roman"/>
          <w:b/>
          <w:sz w:val="24"/>
          <w:szCs w:val="24"/>
        </w:rPr>
      </w:pPr>
    </w:p>
    <w:p w:rsidR="00B503BD" w:rsidRDefault="00B503BD" w:rsidP="007300BB">
      <w:pPr>
        <w:spacing w:after="0" w:line="240" w:lineRule="auto"/>
        <w:ind w:firstLine="709"/>
        <w:jc w:val="both"/>
        <w:rPr>
          <w:rFonts w:ascii="Times New Roman" w:hAnsi="Times New Roman" w:cs="Times New Roman"/>
          <w:b/>
          <w:sz w:val="24"/>
          <w:szCs w:val="24"/>
        </w:rPr>
      </w:pPr>
    </w:p>
    <w:p w:rsidR="00B503BD" w:rsidRDefault="00B503BD" w:rsidP="007300BB">
      <w:pPr>
        <w:spacing w:after="0" w:line="240" w:lineRule="auto"/>
        <w:ind w:firstLine="709"/>
        <w:jc w:val="both"/>
        <w:rPr>
          <w:rFonts w:ascii="Times New Roman" w:hAnsi="Times New Roman" w:cs="Times New Roman"/>
          <w:b/>
          <w:sz w:val="24"/>
          <w:szCs w:val="24"/>
        </w:rPr>
      </w:pPr>
    </w:p>
    <w:p w:rsidR="00B503BD" w:rsidRDefault="00B503BD" w:rsidP="007300BB">
      <w:pPr>
        <w:spacing w:after="0" w:line="240" w:lineRule="auto"/>
        <w:ind w:firstLine="709"/>
        <w:jc w:val="both"/>
        <w:rPr>
          <w:rFonts w:ascii="Times New Roman" w:hAnsi="Times New Roman" w:cs="Times New Roman"/>
          <w:b/>
          <w:sz w:val="24"/>
          <w:szCs w:val="24"/>
        </w:rPr>
      </w:pPr>
    </w:p>
    <w:p w:rsidR="007300BB" w:rsidRPr="00B503BD" w:rsidRDefault="007300BB" w:rsidP="007300BB">
      <w:pPr>
        <w:spacing w:after="0" w:line="240" w:lineRule="auto"/>
        <w:ind w:firstLine="709"/>
        <w:jc w:val="both"/>
        <w:rPr>
          <w:rFonts w:ascii="Times New Roman" w:hAnsi="Times New Roman" w:cs="Times New Roman"/>
          <w:b/>
          <w:sz w:val="24"/>
          <w:szCs w:val="24"/>
        </w:rPr>
      </w:pPr>
      <w:r w:rsidRPr="00B503BD">
        <w:rPr>
          <w:rFonts w:ascii="Times New Roman" w:hAnsi="Times New Roman" w:cs="Times New Roman"/>
          <w:b/>
          <w:sz w:val="24"/>
          <w:szCs w:val="24"/>
        </w:rPr>
        <w:lastRenderedPageBreak/>
        <w:t>Критерии оценки знаний студентов</w:t>
      </w:r>
    </w:p>
    <w:p w:rsidR="006F520F" w:rsidRPr="00EF542A" w:rsidRDefault="006F520F" w:rsidP="006F520F">
      <w:pPr>
        <w:spacing w:after="0" w:line="240" w:lineRule="auto"/>
        <w:ind w:firstLine="709"/>
        <w:jc w:val="both"/>
        <w:rPr>
          <w:rFonts w:ascii="Times New Roman" w:eastAsia="Times New Roman" w:hAnsi="Times New Roman" w:cs="Times New Roman"/>
          <w:b/>
          <w:sz w:val="24"/>
          <w:szCs w:val="24"/>
        </w:rPr>
      </w:pPr>
      <w:r w:rsidRPr="00EF542A">
        <w:rPr>
          <w:rFonts w:ascii="Times New Roman" w:eastAsia="Times New Roman" w:hAnsi="Times New Roman" w:cs="Times New Roman"/>
          <w:b/>
          <w:sz w:val="24"/>
          <w:szCs w:val="24"/>
        </w:rPr>
        <w:t>Оценивание выполнения тестов</w:t>
      </w:r>
    </w:p>
    <w:p w:rsidR="006F520F" w:rsidRDefault="006F520F" w:rsidP="006F520F">
      <w:pPr>
        <w:spacing w:after="0" w:line="240" w:lineRule="auto"/>
        <w:ind w:firstLine="709"/>
        <w:jc w:val="both"/>
        <w:rPr>
          <w:rFonts w:ascii="Times New Roman" w:eastAsia="Times New Roman" w:hAnsi="Times New Roman" w:cs="Times New Roman"/>
          <w:sz w:val="24"/>
          <w:szCs w:val="24"/>
        </w:rPr>
      </w:pPr>
    </w:p>
    <w:tbl>
      <w:tblPr>
        <w:tblStyle w:val="a5"/>
        <w:tblW w:w="0" w:type="auto"/>
        <w:tblLook w:val="04A0" w:firstRow="1" w:lastRow="0" w:firstColumn="1" w:lastColumn="0" w:noHBand="0" w:noVBand="1"/>
      </w:tblPr>
      <w:tblGrid>
        <w:gridCol w:w="3190"/>
        <w:gridCol w:w="3190"/>
        <w:gridCol w:w="3190"/>
      </w:tblGrid>
      <w:tr w:rsidR="006F520F" w:rsidTr="00DD11EA">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6F520F" w:rsidRPr="00EF542A" w:rsidRDefault="006F520F" w:rsidP="00DD11EA">
            <w:pPr>
              <w:pStyle w:val="6"/>
              <w:shd w:val="clear" w:color="auto" w:fill="auto"/>
              <w:spacing w:line="240" w:lineRule="auto"/>
              <w:ind w:firstLine="0"/>
              <w:jc w:val="center"/>
              <w:rPr>
                <w:b/>
                <w:sz w:val="24"/>
                <w:szCs w:val="24"/>
              </w:rPr>
            </w:pPr>
            <w:r w:rsidRPr="00EF542A">
              <w:rPr>
                <w:rStyle w:val="af"/>
                <w:sz w:val="24"/>
                <w:szCs w:val="24"/>
              </w:rPr>
              <w:t>4-балльная</w:t>
            </w:r>
          </w:p>
          <w:p w:rsidR="006F520F" w:rsidRPr="00EF542A" w:rsidRDefault="006F520F" w:rsidP="00DD11EA">
            <w:pPr>
              <w:pStyle w:val="6"/>
              <w:shd w:val="clear" w:color="auto" w:fill="auto"/>
              <w:spacing w:line="240" w:lineRule="auto"/>
              <w:ind w:firstLine="0"/>
              <w:jc w:val="center"/>
              <w:rPr>
                <w:b/>
                <w:sz w:val="24"/>
                <w:szCs w:val="24"/>
              </w:rPr>
            </w:pPr>
            <w:r w:rsidRPr="00EF542A">
              <w:rPr>
                <w:rStyle w:val="af"/>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6F520F" w:rsidRPr="00EF542A" w:rsidRDefault="006F520F" w:rsidP="00DD11EA">
            <w:pPr>
              <w:pStyle w:val="6"/>
              <w:shd w:val="clear" w:color="auto" w:fill="auto"/>
              <w:spacing w:line="240" w:lineRule="auto"/>
              <w:ind w:firstLine="0"/>
              <w:jc w:val="center"/>
              <w:rPr>
                <w:b/>
                <w:sz w:val="24"/>
                <w:szCs w:val="24"/>
              </w:rPr>
            </w:pPr>
            <w:r w:rsidRPr="00EF542A">
              <w:rPr>
                <w:rStyle w:val="af"/>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6F520F" w:rsidRPr="00EF542A" w:rsidRDefault="006F520F" w:rsidP="00DD11EA">
            <w:pPr>
              <w:pStyle w:val="6"/>
              <w:shd w:val="clear" w:color="auto" w:fill="auto"/>
              <w:spacing w:line="240" w:lineRule="auto"/>
              <w:ind w:firstLine="0"/>
              <w:jc w:val="center"/>
              <w:rPr>
                <w:b/>
                <w:sz w:val="24"/>
                <w:szCs w:val="24"/>
              </w:rPr>
            </w:pPr>
            <w:r w:rsidRPr="00EF542A">
              <w:rPr>
                <w:rStyle w:val="af"/>
                <w:sz w:val="24"/>
                <w:szCs w:val="24"/>
              </w:rPr>
              <w:t>Критерии</w:t>
            </w:r>
          </w:p>
        </w:tc>
      </w:tr>
      <w:tr w:rsidR="006F520F" w:rsidTr="00DD11EA">
        <w:tc>
          <w:tcPr>
            <w:tcW w:w="3190" w:type="dxa"/>
            <w:tcBorders>
              <w:top w:val="single" w:sz="4" w:space="0" w:color="auto"/>
              <w:left w:val="single" w:sz="4" w:space="0" w:color="auto"/>
              <w:bottom w:val="single" w:sz="4" w:space="0" w:color="auto"/>
              <w:right w:val="single" w:sz="4" w:space="0" w:color="auto"/>
            </w:tcBorders>
            <w:shd w:val="clear" w:color="auto" w:fill="FFFFFF"/>
          </w:tcPr>
          <w:p w:rsidR="006F520F" w:rsidRPr="00EF542A" w:rsidRDefault="006F520F" w:rsidP="00DD11EA">
            <w:pPr>
              <w:pStyle w:val="6"/>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6F520F" w:rsidRPr="00EF542A" w:rsidRDefault="006F520F" w:rsidP="00DD11EA">
            <w:pPr>
              <w:jc w:val="both"/>
              <w:rPr>
                <w:sz w:val="24"/>
                <w:szCs w:val="24"/>
              </w:rPr>
            </w:pPr>
            <w:r w:rsidRPr="00EF542A">
              <w:rPr>
                <w:sz w:val="24"/>
                <w:szCs w:val="24"/>
              </w:rPr>
              <w:t>1.</w:t>
            </w:r>
            <w:r w:rsidRPr="00EF542A">
              <w:rPr>
                <w:sz w:val="24"/>
                <w:szCs w:val="24"/>
              </w:rPr>
              <w:tab/>
              <w:t>Полнота выполнения тестовых заданий;</w:t>
            </w:r>
          </w:p>
          <w:p w:rsidR="006F520F" w:rsidRPr="00EF542A" w:rsidRDefault="006F520F" w:rsidP="00DD11EA">
            <w:pPr>
              <w:jc w:val="both"/>
              <w:rPr>
                <w:sz w:val="24"/>
                <w:szCs w:val="24"/>
              </w:rPr>
            </w:pPr>
            <w:r w:rsidRPr="00EF542A">
              <w:rPr>
                <w:sz w:val="24"/>
                <w:szCs w:val="24"/>
              </w:rPr>
              <w:t>2.</w:t>
            </w:r>
            <w:r w:rsidRPr="00EF542A">
              <w:rPr>
                <w:sz w:val="24"/>
                <w:szCs w:val="24"/>
              </w:rPr>
              <w:tab/>
              <w:t>Своевременность выполнения;</w:t>
            </w:r>
          </w:p>
          <w:p w:rsidR="006F520F" w:rsidRPr="00EF542A" w:rsidRDefault="006F520F" w:rsidP="00DD11EA">
            <w:pPr>
              <w:jc w:val="both"/>
              <w:rPr>
                <w:sz w:val="24"/>
                <w:szCs w:val="24"/>
              </w:rPr>
            </w:pPr>
            <w:r w:rsidRPr="00EF542A">
              <w:rPr>
                <w:sz w:val="24"/>
                <w:szCs w:val="24"/>
              </w:rPr>
              <w:t>3.</w:t>
            </w:r>
            <w:r w:rsidRPr="00EF542A">
              <w:rPr>
                <w:sz w:val="24"/>
                <w:szCs w:val="24"/>
              </w:rPr>
              <w:tab/>
              <w:t>Правильность ответов на вопросы;</w:t>
            </w:r>
          </w:p>
          <w:p w:rsidR="006F520F" w:rsidRDefault="006F520F" w:rsidP="00DD11EA">
            <w:pPr>
              <w:jc w:val="both"/>
              <w:rPr>
                <w:sz w:val="24"/>
                <w:szCs w:val="24"/>
              </w:rPr>
            </w:pPr>
            <w:r w:rsidRPr="00EF542A">
              <w:rPr>
                <w:sz w:val="24"/>
                <w:szCs w:val="24"/>
              </w:rPr>
              <w:t>4.</w:t>
            </w:r>
            <w:r w:rsidRPr="00EF542A">
              <w:rPr>
                <w:sz w:val="24"/>
                <w:szCs w:val="24"/>
              </w:rPr>
              <w:tab/>
              <w:t>Самостоятельность тестирования.</w:t>
            </w:r>
          </w:p>
        </w:tc>
        <w:tc>
          <w:tcPr>
            <w:tcW w:w="3190" w:type="dxa"/>
          </w:tcPr>
          <w:p w:rsidR="006F520F" w:rsidRDefault="006F520F" w:rsidP="00DD11EA">
            <w:pPr>
              <w:jc w:val="both"/>
              <w:rPr>
                <w:sz w:val="24"/>
                <w:szCs w:val="24"/>
              </w:rPr>
            </w:pPr>
            <w:r w:rsidRPr="00382A75">
              <w:rPr>
                <w:rFonts w:eastAsia="Calibri"/>
                <w:spacing w:val="-1"/>
                <w:sz w:val="24"/>
                <w:szCs w:val="24"/>
                <w:lang w:eastAsia="en-US"/>
              </w:rPr>
              <w:t>Процент правильных ответов составляет 86% и более</w:t>
            </w:r>
          </w:p>
        </w:tc>
      </w:tr>
      <w:tr w:rsidR="006F520F" w:rsidTr="00DD11EA">
        <w:tc>
          <w:tcPr>
            <w:tcW w:w="3190" w:type="dxa"/>
            <w:tcBorders>
              <w:top w:val="single" w:sz="4" w:space="0" w:color="auto"/>
              <w:left w:val="single" w:sz="4" w:space="0" w:color="auto"/>
              <w:bottom w:val="single" w:sz="4" w:space="0" w:color="auto"/>
              <w:right w:val="single" w:sz="4" w:space="0" w:color="auto"/>
            </w:tcBorders>
            <w:shd w:val="clear" w:color="auto" w:fill="FFFFFF"/>
          </w:tcPr>
          <w:p w:rsidR="006F520F" w:rsidRPr="00EF542A" w:rsidRDefault="006F520F" w:rsidP="00DD11EA">
            <w:pPr>
              <w:pStyle w:val="6"/>
              <w:shd w:val="clear" w:color="auto" w:fill="auto"/>
              <w:spacing w:line="240" w:lineRule="auto"/>
              <w:ind w:firstLine="0"/>
              <w:jc w:val="left"/>
              <w:rPr>
                <w:sz w:val="24"/>
                <w:szCs w:val="24"/>
              </w:rPr>
            </w:pPr>
            <w:r w:rsidRPr="00EF542A">
              <w:rPr>
                <w:sz w:val="24"/>
                <w:szCs w:val="24"/>
              </w:rPr>
              <w:t>Хорошо</w:t>
            </w:r>
          </w:p>
        </w:tc>
        <w:tc>
          <w:tcPr>
            <w:tcW w:w="3190" w:type="dxa"/>
            <w:vMerge/>
          </w:tcPr>
          <w:p w:rsidR="006F520F" w:rsidRDefault="006F520F" w:rsidP="00DD11EA">
            <w:pPr>
              <w:jc w:val="both"/>
              <w:rPr>
                <w:sz w:val="24"/>
                <w:szCs w:val="24"/>
              </w:rPr>
            </w:pPr>
          </w:p>
        </w:tc>
        <w:tc>
          <w:tcPr>
            <w:tcW w:w="3190" w:type="dxa"/>
          </w:tcPr>
          <w:p w:rsidR="006F520F" w:rsidRDefault="006F520F" w:rsidP="00DD11EA">
            <w:pPr>
              <w:jc w:val="both"/>
              <w:rPr>
                <w:sz w:val="24"/>
                <w:szCs w:val="24"/>
              </w:rPr>
            </w:pPr>
            <w:r w:rsidRPr="00382A75">
              <w:rPr>
                <w:rFonts w:eastAsia="Calibri"/>
                <w:spacing w:val="-1"/>
                <w:sz w:val="24"/>
                <w:szCs w:val="24"/>
                <w:lang w:eastAsia="en-US"/>
              </w:rPr>
              <w:t>Процент правильных ответов составляет от 71% до 85%</w:t>
            </w:r>
          </w:p>
        </w:tc>
      </w:tr>
      <w:tr w:rsidR="006F520F" w:rsidTr="00DD11EA">
        <w:tc>
          <w:tcPr>
            <w:tcW w:w="3190" w:type="dxa"/>
            <w:tcBorders>
              <w:top w:val="single" w:sz="4" w:space="0" w:color="auto"/>
              <w:left w:val="single" w:sz="4" w:space="0" w:color="auto"/>
              <w:bottom w:val="single" w:sz="4" w:space="0" w:color="auto"/>
              <w:right w:val="single" w:sz="4" w:space="0" w:color="auto"/>
            </w:tcBorders>
            <w:shd w:val="clear" w:color="auto" w:fill="FFFFFF"/>
          </w:tcPr>
          <w:p w:rsidR="006F520F" w:rsidRPr="00EF542A" w:rsidRDefault="006F520F" w:rsidP="00DD11EA">
            <w:pPr>
              <w:pStyle w:val="6"/>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6F520F" w:rsidRDefault="006F520F" w:rsidP="00DD11EA">
            <w:pPr>
              <w:jc w:val="both"/>
              <w:rPr>
                <w:sz w:val="24"/>
                <w:szCs w:val="24"/>
              </w:rPr>
            </w:pPr>
          </w:p>
        </w:tc>
        <w:tc>
          <w:tcPr>
            <w:tcW w:w="3190" w:type="dxa"/>
          </w:tcPr>
          <w:p w:rsidR="006F520F" w:rsidRDefault="006F520F" w:rsidP="00DD11EA">
            <w:pPr>
              <w:jc w:val="both"/>
              <w:rPr>
                <w:sz w:val="24"/>
                <w:szCs w:val="24"/>
              </w:rPr>
            </w:pPr>
            <w:r w:rsidRPr="00382A75">
              <w:rPr>
                <w:rFonts w:eastAsia="Calibri"/>
                <w:spacing w:val="-1"/>
                <w:sz w:val="24"/>
                <w:szCs w:val="24"/>
                <w:lang w:eastAsia="en-US"/>
              </w:rPr>
              <w:t>Процент правильных ответов составляет от 5</w:t>
            </w:r>
            <w:r>
              <w:rPr>
                <w:rFonts w:eastAsia="Calibri"/>
                <w:spacing w:val="-1"/>
                <w:sz w:val="24"/>
                <w:szCs w:val="24"/>
                <w:lang w:eastAsia="en-US"/>
              </w:rPr>
              <w:t>0</w:t>
            </w:r>
            <w:r w:rsidRPr="00382A75">
              <w:rPr>
                <w:rFonts w:eastAsia="Calibri"/>
                <w:spacing w:val="-1"/>
                <w:sz w:val="24"/>
                <w:szCs w:val="24"/>
                <w:lang w:eastAsia="en-US"/>
              </w:rPr>
              <w:t>% до 70%</w:t>
            </w:r>
          </w:p>
        </w:tc>
      </w:tr>
      <w:tr w:rsidR="006F520F" w:rsidTr="00DD11EA">
        <w:tc>
          <w:tcPr>
            <w:tcW w:w="3190" w:type="dxa"/>
            <w:tcBorders>
              <w:top w:val="single" w:sz="4" w:space="0" w:color="auto"/>
              <w:left w:val="single" w:sz="4" w:space="0" w:color="auto"/>
              <w:bottom w:val="single" w:sz="4" w:space="0" w:color="auto"/>
              <w:right w:val="single" w:sz="4" w:space="0" w:color="auto"/>
            </w:tcBorders>
            <w:shd w:val="clear" w:color="auto" w:fill="FFFFFF"/>
          </w:tcPr>
          <w:p w:rsidR="006F520F" w:rsidRPr="00EF542A" w:rsidRDefault="006F520F" w:rsidP="00DD11EA">
            <w:pPr>
              <w:pStyle w:val="6"/>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6F520F" w:rsidRDefault="006F520F" w:rsidP="00DD11EA">
            <w:pPr>
              <w:jc w:val="both"/>
              <w:rPr>
                <w:sz w:val="24"/>
                <w:szCs w:val="24"/>
              </w:rPr>
            </w:pPr>
          </w:p>
        </w:tc>
        <w:tc>
          <w:tcPr>
            <w:tcW w:w="3190" w:type="dxa"/>
          </w:tcPr>
          <w:p w:rsidR="006F520F" w:rsidRDefault="006F520F" w:rsidP="00DD11EA">
            <w:pPr>
              <w:jc w:val="both"/>
              <w:rPr>
                <w:sz w:val="24"/>
                <w:szCs w:val="24"/>
              </w:rPr>
            </w:pPr>
            <w:r w:rsidRPr="00382A75">
              <w:rPr>
                <w:rFonts w:eastAsia="Calibri"/>
                <w:spacing w:val="-1"/>
                <w:sz w:val="24"/>
                <w:szCs w:val="24"/>
                <w:lang w:eastAsia="en-US"/>
              </w:rPr>
              <w:t>Процент правильных ответов составляет менее 5</w:t>
            </w:r>
            <w:r>
              <w:rPr>
                <w:rFonts w:eastAsia="Calibri"/>
                <w:spacing w:val="-1"/>
                <w:sz w:val="24"/>
                <w:szCs w:val="24"/>
                <w:lang w:eastAsia="en-US"/>
              </w:rPr>
              <w:t>0</w:t>
            </w:r>
            <w:r w:rsidRPr="00382A75">
              <w:rPr>
                <w:rFonts w:eastAsia="Calibri"/>
                <w:spacing w:val="-1"/>
                <w:sz w:val="24"/>
                <w:szCs w:val="24"/>
                <w:lang w:eastAsia="en-US"/>
              </w:rPr>
              <w:t>%</w:t>
            </w:r>
          </w:p>
        </w:tc>
      </w:tr>
    </w:tbl>
    <w:p w:rsidR="006F520F" w:rsidRDefault="006F520F" w:rsidP="006F520F">
      <w:pPr>
        <w:spacing w:after="0" w:line="240" w:lineRule="auto"/>
        <w:jc w:val="both"/>
        <w:rPr>
          <w:rFonts w:ascii="Times New Roman" w:eastAsia="Times New Roman" w:hAnsi="Times New Roman" w:cs="Times New Roman"/>
          <w:sz w:val="24"/>
          <w:szCs w:val="24"/>
        </w:rPr>
      </w:pPr>
    </w:p>
    <w:p w:rsidR="006F520F" w:rsidRPr="00EF542A" w:rsidRDefault="006F520F" w:rsidP="006F520F">
      <w:pPr>
        <w:spacing w:after="0" w:line="240" w:lineRule="auto"/>
        <w:ind w:firstLine="709"/>
        <w:jc w:val="both"/>
        <w:rPr>
          <w:rFonts w:ascii="Times New Roman" w:eastAsia="Times New Roman" w:hAnsi="Times New Roman" w:cs="Times New Roman"/>
          <w:b/>
          <w:sz w:val="24"/>
          <w:szCs w:val="24"/>
        </w:rPr>
      </w:pPr>
      <w:r w:rsidRPr="00EF542A">
        <w:rPr>
          <w:rFonts w:ascii="Times New Roman" w:eastAsia="Times New Roman" w:hAnsi="Times New Roman" w:cs="Times New Roman"/>
          <w:b/>
          <w:sz w:val="24"/>
          <w:szCs w:val="24"/>
        </w:rPr>
        <w:t>Оценивание ответа на практическом занятии (устный опрос)</w:t>
      </w:r>
    </w:p>
    <w:p w:rsidR="006F520F" w:rsidRDefault="006F520F" w:rsidP="006F520F">
      <w:pPr>
        <w:spacing w:after="0" w:line="240" w:lineRule="auto"/>
        <w:ind w:firstLine="709"/>
        <w:jc w:val="both"/>
        <w:rPr>
          <w:rFonts w:ascii="Times New Roman" w:eastAsia="Times New Roman" w:hAnsi="Times New Roman" w:cs="Times New Roman"/>
          <w:sz w:val="24"/>
          <w:szCs w:val="24"/>
        </w:rPr>
      </w:pPr>
    </w:p>
    <w:tbl>
      <w:tblPr>
        <w:tblStyle w:val="a5"/>
        <w:tblW w:w="0" w:type="auto"/>
        <w:tblLook w:val="04A0" w:firstRow="1" w:lastRow="0" w:firstColumn="1" w:lastColumn="0" w:noHBand="0" w:noVBand="1"/>
      </w:tblPr>
      <w:tblGrid>
        <w:gridCol w:w="3190"/>
        <w:gridCol w:w="3190"/>
        <w:gridCol w:w="3190"/>
      </w:tblGrid>
      <w:tr w:rsidR="006F520F" w:rsidRPr="00EF542A" w:rsidTr="00DD11EA">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6F520F" w:rsidRPr="00EF542A" w:rsidRDefault="006F520F" w:rsidP="00DD11EA">
            <w:pPr>
              <w:pStyle w:val="6"/>
              <w:shd w:val="clear" w:color="auto" w:fill="auto"/>
              <w:spacing w:line="240" w:lineRule="auto"/>
              <w:ind w:firstLine="0"/>
              <w:jc w:val="center"/>
              <w:rPr>
                <w:b/>
                <w:sz w:val="24"/>
                <w:szCs w:val="24"/>
              </w:rPr>
            </w:pPr>
            <w:r w:rsidRPr="00EF542A">
              <w:rPr>
                <w:rStyle w:val="af"/>
                <w:sz w:val="24"/>
                <w:szCs w:val="24"/>
              </w:rPr>
              <w:t>4-балльная</w:t>
            </w:r>
          </w:p>
          <w:p w:rsidR="006F520F" w:rsidRPr="00EF542A" w:rsidRDefault="006F520F" w:rsidP="00DD11EA">
            <w:pPr>
              <w:pStyle w:val="6"/>
              <w:shd w:val="clear" w:color="auto" w:fill="auto"/>
              <w:spacing w:line="240" w:lineRule="auto"/>
              <w:ind w:firstLine="0"/>
              <w:jc w:val="center"/>
              <w:rPr>
                <w:b/>
                <w:sz w:val="24"/>
                <w:szCs w:val="24"/>
              </w:rPr>
            </w:pPr>
            <w:r w:rsidRPr="00EF542A">
              <w:rPr>
                <w:rStyle w:val="af"/>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6F520F" w:rsidRPr="00EF542A" w:rsidRDefault="006F520F" w:rsidP="00DD11EA">
            <w:pPr>
              <w:pStyle w:val="6"/>
              <w:shd w:val="clear" w:color="auto" w:fill="auto"/>
              <w:spacing w:line="240" w:lineRule="auto"/>
              <w:ind w:firstLine="0"/>
              <w:jc w:val="center"/>
              <w:rPr>
                <w:b/>
                <w:sz w:val="24"/>
                <w:szCs w:val="24"/>
              </w:rPr>
            </w:pPr>
            <w:r w:rsidRPr="00EF542A">
              <w:rPr>
                <w:rStyle w:val="af"/>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6F520F" w:rsidRPr="00EF542A" w:rsidRDefault="006F520F" w:rsidP="00DD11EA">
            <w:pPr>
              <w:pStyle w:val="6"/>
              <w:shd w:val="clear" w:color="auto" w:fill="auto"/>
              <w:spacing w:line="240" w:lineRule="auto"/>
              <w:ind w:firstLine="0"/>
              <w:jc w:val="center"/>
              <w:rPr>
                <w:b/>
                <w:sz w:val="24"/>
                <w:szCs w:val="24"/>
              </w:rPr>
            </w:pPr>
            <w:r w:rsidRPr="00EF542A">
              <w:rPr>
                <w:rStyle w:val="af"/>
                <w:sz w:val="24"/>
                <w:szCs w:val="24"/>
              </w:rPr>
              <w:t>Критерии</w:t>
            </w:r>
          </w:p>
        </w:tc>
      </w:tr>
      <w:tr w:rsidR="006F520F" w:rsidTr="00DD11EA">
        <w:tc>
          <w:tcPr>
            <w:tcW w:w="3190" w:type="dxa"/>
            <w:tcBorders>
              <w:top w:val="single" w:sz="4" w:space="0" w:color="auto"/>
              <w:left w:val="single" w:sz="4" w:space="0" w:color="auto"/>
              <w:bottom w:val="single" w:sz="4" w:space="0" w:color="auto"/>
              <w:right w:val="single" w:sz="4" w:space="0" w:color="auto"/>
            </w:tcBorders>
            <w:shd w:val="clear" w:color="auto" w:fill="FFFFFF"/>
          </w:tcPr>
          <w:p w:rsidR="006F520F" w:rsidRPr="00EF542A" w:rsidRDefault="006F520F" w:rsidP="00DD11EA">
            <w:pPr>
              <w:pStyle w:val="6"/>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6F520F" w:rsidRPr="00EF542A" w:rsidRDefault="006F520F" w:rsidP="00DD11EA">
            <w:pPr>
              <w:jc w:val="both"/>
              <w:rPr>
                <w:sz w:val="24"/>
                <w:szCs w:val="24"/>
              </w:rPr>
            </w:pPr>
            <w:r w:rsidRPr="00EF542A">
              <w:rPr>
                <w:sz w:val="24"/>
                <w:szCs w:val="24"/>
              </w:rPr>
              <w:t>1.</w:t>
            </w:r>
            <w:r w:rsidRPr="00EF542A">
              <w:rPr>
                <w:sz w:val="24"/>
                <w:szCs w:val="24"/>
              </w:rPr>
              <w:tab/>
              <w:t>Полнота изложения теоретического материала;</w:t>
            </w:r>
          </w:p>
          <w:p w:rsidR="006F520F" w:rsidRPr="00EF542A" w:rsidRDefault="006F520F" w:rsidP="00DD11EA">
            <w:pPr>
              <w:jc w:val="both"/>
              <w:rPr>
                <w:sz w:val="24"/>
                <w:szCs w:val="24"/>
              </w:rPr>
            </w:pPr>
            <w:r w:rsidRPr="00EF542A">
              <w:rPr>
                <w:sz w:val="24"/>
                <w:szCs w:val="24"/>
              </w:rPr>
              <w:t>2.</w:t>
            </w:r>
            <w:r w:rsidRPr="00EF542A">
              <w:rPr>
                <w:sz w:val="24"/>
                <w:szCs w:val="24"/>
              </w:rPr>
              <w:tab/>
              <w:t>Правильность и</w:t>
            </w:r>
            <w:r>
              <w:rPr>
                <w:sz w:val="24"/>
                <w:szCs w:val="24"/>
              </w:rPr>
              <w:t xml:space="preserve"> </w:t>
            </w:r>
            <w:r w:rsidRPr="00EF542A">
              <w:rPr>
                <w:sz w:val="24"/>
                <w:szCs w:val="24"/>
              </w:rPr>
              <w:t>аргументированность из</w:t>
            </w:r>
            <w:r>
              <w:rPr>
                <w:sz w:val="24"/>
                <w:szCs w:val="24"/>
              </w:rPr>
              <w:t>ложения;</w:t>
            </w:r>
          </w:p>
          <w:p w:rsidR="006F520F" w:rsidRPr="00EF542A" w:rsidRDefault="006F520F" w:rsidP="00DD11EA">
            <w:pPr>
              <w:jc w:val="both"/>
              <w:rPr>
                <w:sz w:val="24"/>
                <w:szCs w:val="24"/>
              </w:rPr>
            </w:pPr>
            <w:r w:rsidRPr="00EF542A">
              <w:rPr>
                <w:sz w:val="24"/>
                <w:szCs w:val="24"/>
              </w:rPr>
              <w:t>3.</w:t>
            </w:r>
            <w:r w:rsidRPr="00EF542A">
              <w:rPr>
                <w:sz w:val="24"/>
                <w:szCs w:val="24"/>
              </w:rPr>
              <w:tab/>
              <w:t>Самостоятельность ответа;</w:t>
            </w:r>
          </w:p>
          <w:p w:rsidR="006F520F" w:rsidRPr="00EF542A" w:rsidRDefault="006F520F" w:rsidP="00DD11EA">
            <w:pPr>
              <w:jc w:val="both"/>
              <w:rPr>
                <w:sz w:val="24"/>
                <w:szCs w:val="24"/>
              </w:rPr>
            </w:pPr>
            <w:r w:rsidRPr="00EF542A">
              <w:rPr>
                <w:sz w:val="24"/>
                <w:szCs w:val="24"/>
              </w:rPr>
              <w:t>4.</w:t>
            </w:r>
            <w:r w:rsidRPr="00EF542A">
              <w:rPr>
                <w:sz w:val="24"/>
                <w:szCs w:val="24"/>
              </w:rPr>
              <w:tab/>
            </w:r>
            <w:r>
              <w:rPr>
                <w:sz w:val="24"/>
                <w:szCs w:val="24"/>
              </w:rPr>
              <w:t>Владение юридической терминологией</w:t>
            </w:r>
            <w:r w:rsidRPr="00EF542A">
              <w:rPr>
                <w:sz w:val="24"/>
                <w:szCs w:val="24"/>
              </w:rPr>
              <w:t>;</w:t>
            </w:r>
          </w:p>
          <w:p w:rsidR="006F520F" w:rsidRPr="00EF542A" w:rsidRDefault="006F520F" w:rsidP="00DD11EA">
            <w:pPr>
              <w:jc w:val="both"/>
              <w:rPr>
                <w:sz w:val="24"/>
                <w:szCs w:val="24"/>
              </w:rPr>
            </w:pPr>
            <w:r w:rsidRPr="00EF542A">
              <w:rPr>
                <w:sz w:val="24"/>
                <w:szCs w:val="24"/>
              </w:rPr>
              <w:t>5.</w:t>
            </w:r>
            <w:r w:rsidRPr="00EF542A">
              <w:rPr>
                <w:sz w:val="24"/>
                <w:szCs w:val="24"/>
              </w:rPr>
              <w:tab/>
              <w:t>Степень осознанности, понимания изученного</w:t>
            </w:r>
            <w:r>
              <w:rPr>
                <w:sz w:val="24"/>
                <w:szCs w:val="24"/>
              </w:rPr>
              <w:t>;</w:t>
            </w:r>
          </w:p>
          <w:p w:rsidR="006F520F" w:rsidRDefault="006F520F" w:rsidP="00DD11EA">
            <w:pPr>
              <w:jc w:val="both"/>
              <w:rPr>
                <w:sz w:val="24"/>
                <w:szCs w:val="24"/>
              </w:rPr>
            </w:pPr>
            <w:r w:rsidRPr="00EF542A">
              <w:rPr>
                <w:sz w:val="24"/>
                <w:szCs w:val="24"/>
              </w:rPr>
              <w:t>6.</w:t>
            </w:r>
            <w:r w:rsidRPr="00EF542A">
              <w:rPr>
                <w:sz w:val="24"/>
                <w:szCs w:val="24"/>
              </w:rPr>
              <w:tab/>
              <w:t>Глубина / полнота рас</w:t>
            </w:r>
            <w:r>
              <w:rPr>
                <w:sz w:val="24"/>
                <w:szCs w:val="24"/>
              </w:rPr>
              <w:t>смотрения темы</w:t>
            </w:r>
          </w:p>
        </w:tc>
        <w:tc>
          <w:tcPr>
            <w:tcW w:w="3190" w:type="dxa"/>
          </w:tcPr>
          <w:p w:rsidR="006F520F" w:rsidRDefault="006F520F" w:rsidP="00DD11EA">
            <w:pPr>
              <w:jc w:val="both"/>
              <w:rPr>
                <w:sz w:val="24"/>
                <w:szCs w:val="24"/>
              </w:rPr>
            </w:pPr>
            <w:r w:rsidRPr="006A6A21">
              <w:rPr>
                <w:sz w:val="24"/>
                <w:szCs w:val="24"/>
              </w:rPr>
              <w:t>Демонстрирует ясный, полный, последовательный ответы на все вопросы, знает содержание основных терминов, имеет четкое представление о законах, формах, приемах и операциях логического мышления</w:t>
            </w:r>
          </w:p>
        </w:tc>
      </w:tr>
      <w:tr w:rsidR="006F520F" w:rsidTr="00DD11EA">
        <w:tc>
          <w:tcPr>
            <w:tcW w:w="3190" w:type="dxa"/>
            <w:tcBorders>
              <w:top w:val="single" w:sz="4" w:space="0" w:color="auto"/>
              <w:left w:val="single" w:sz="4" w:space="0" w:color="auto"/>
              <w:bottom w:val="single" w:sz="4" w:space="0" w:color="auto"/>
              <w:right w:val="single" w:sz="4" w:space="0" w:color="auto"/>
            </w:tcBorders>
            <w:shd w:val="clear" w:color="auto" w:fill="FFFFFF"/>
          </w:tcPr>
          <w:p w:rsidR="006F520F" w:rsidRPr="00EF542A" w:rsidRDefault="006F520F" w:rsidP="00DD11EA">
            <w:pPr>
              <w:pStyle w:val="6"/>
              <w:shd w:val="clear" w:color="auto" w:fill="auto"/>
              <w:spacing w:line="240" w:lineRule="auto"/>
              <w:ind w:firstLine="0"/>
              <w:jc w:val="left"/>
              <w:rPr>
                <w:sz w:val="24"/>
                <w:szCs w:val="24"/>
              </w:rPr>
            </w:pPr>
            <w:r w:rsidRPr="00EF542A">
              <w:rPr>
                <w:sz w:val="24"/>
                <w:szCs w:val="24"/>
              </w:rPr>
              <w:t>Хорошо</w:t>
            </w:r>
          </w:p>
        </w:tc>
        <w:tc>
          <w:tcPr>
            <w:tcW w:w="3190" w:type="dxa"/>
            <w:vMerge/>
          </w:tcPr>
          <w:p w:rsidR="006F520F" w:rsidRDefault="006F520F" w:rsidP="00DD11EA">
            <w:pPr>
              <w:jc w:val="both"/>
              <w:rPr>
                <w:sz w:val="24"/>
                <w:szCs w:val="24"/>
              </w:rPr>
            </w:pPr>
          </w:p>
        </w:tc>
        <w:tc>
          <w:tcPr>
            <w:tcW w:w="3190" w:type="dxa"/>
          </w:tcPr>
          <w:p w:rsidR="006F520F" w:rsidRDefault="006F520F" w:rsidP="00DD11EA">
            <w:pPr>
              <w:jc w:val="both"/>
              <w:rPr>
                <w:sz w:val="24"/>
                <w:szCs w:val="24"/>
              </w:rPr>
            </w:pPr>
            <w:r w:rsidRPr="006A6A21">
              <w:rPr>
                <w:sz w:val="24"/>
                <w:szCs w:val="24"/>
              </w:rPr>
              <w:t>Формулирует правильный ответ, допускает несущественные неточности</w:t>
            </w:r>
            <w:r w:rsidRPr="00EF542A">
              <w:rPr>
                <w:sz w:val="24"/>
                <w:szCs w:val="24"/>
              </w:rPr>
              <w:t>, испытывает небольшие затруднения при ответе на дополнительные вопросы</w:t>
            </w:r>
          </w:p>
        </w:tc>
      </w:tr>
      <w:tr w:rsidR="006F520F" w:rsidTr="00DD11EA">
        <w:tc>
          <w:tcPr>
            <w:tcW w:w="3190" w:type="dxa"/>
            <w:tcBorders>
              <w:top w:val="single" w:sz="4" w:space="0" w:color="auto"/>
              <w:left w:val="single" w:sz="4" w:space="0" w:color="auto"/>
              <w:bottom w:val="single" w:sz="4" w:space="0" w:color="auto"/>
              <w:right w:val="single" w:sz="4" w:space="0" w:color="auto"/>
            </w:tcBorders>
            <w:shd w:val="clear" w:color="auto" w:fill="FFFFFF"/>
          </w:tcPr>
          <w:p w:rsidR="006F520F" w:rsidRPr="00EF542A" w:rsidRDefault="006F520F" w:rsidP="00DD11EA">
            <w:pPr>
              <w:pStyle w:val="6"/>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6F520F" w:rsidRDefault="006F520F" w:rsidP="00DD11EA">
            <w:pPr>
              <w:jc w:val="both"/>
              <w:rPr>
                <w:sz w:val="24"/>
                <w:szCs w:val="24"/>
              </w:rPr>
            </w:pPr>
          </w:p>
        </w:tc>
        <w:tc>
          <w:tcPr>
            <w:tcW w:w="3190" w:type="dxa"/>
          </w:tcPr>
          <w:p w:rsidR="006F520F" w:rsidRDefault="006F520F" w:rsidP="00DD11EA">
            <w:pPr>
              <w:jc w:val="both"/>
              <w:rPr>
                <w:sz w:val="24"/>
                <w:szCs w:val="24"/>
              </w:rPr>
            </w:pPr>
            <w:r w:rsidRPr="006A6A21">
              <w:rPr>
                <w:sz w:val="24"/>
                <w:szCs w:val="24"/>
              </w:rPr>
              <w:t>Демонстрирует знания только основных терминов и понятий темы, на некоторые вопросы не дает правильных ответов, нарушает логическую последовательность в изложении материала</w:t>
            </w:r>
          </w:p>
        </w:tc>
      </w:tr>
      <w:tr w:rsidR="006F520F" w:rsidTr="00DD11EA">
        <w:tc>
          <w:tcPr>
            <w:tcW w:w="3190" w:type="dxa"/>
            <w:tcBorders>
              <w:top w:val="single" w:sz="4" w:space="0" w:color="auto"/>
              <w:left w:val="single" w:sz="4" w:space="0" w:color="auto"/>
              <w:bottom w:val="single" w:sz="4" w:space="0" w:color="auto"/>
              <w:right w:val="single" w:sz="4" w:space="0" w:color="auto"/>
            </w:tcBorders>
            <w:shd w:val="clear" w:color="auto" w:fill="FFFFFF"/>
          </w:tcPr>
          <w:p w:rsidR="006F520F" w:rsidRPr="00EF542A" w:rsidRDefault="006F520F" w:rsidP="00DD11EA">
            <w:pPr>
              <w:pStyle w:val="6"/>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6F520F" w:rsidRDefault="006F520F" w:rsidP="00DD11EA">
            <w:pPr>
              <w:jc w:val="both"/>
              <w:rPr>
                <w:sz w:val="24"/>
                <w:szCs w:val="24"/>
              </w:rPr>
            </w:pPr>
          </w:p>
        </w:tc>
        <w:tc>
          <w:tcPr>
            <w:tcW w:w="3190" w:type="dxa"/>
          </w:tcPr>
          <w:p w:rsidR="006F520F" w:rsidRDefault="006F520F" w:rsidP="00DD11EA">
            <w:pPr>
              <w:jc w:val="both"/>
              <w:rPr>
                <w:sz w:val="24"/>
                <w:szCs w:val="24"/>
              </w:rPr>
            </w:pPr>
            <w:r w:rsidRPr="006A6A21">
              <w:rPr>
                <w:sz w:val="24"/>
                <w:szCs w:val="24"/>
              </w:rPr>
              <w:t xml:space="preserve">Не готов ответить более чем на 20 % вопросов темы занятия, испытывает затруднения при воспроизведении терминологии, не имеет </w:t>
            </w:r>
            <w:r w:rsidRPr="006A6A21">
              <w:rPr>
                <w:sz w:val="24"/>
                <w:szCs w:val="24"/>
              </w:rPr>
              <w:lastRenderedPageBreak/>
              <w:t>базовых знаний по теме</w:t>
            </w:r>
          </w:p>
        </w:tc>
      </w:tr>
    </w:tbl>
    <w:p w:rsidR="006F520F" w:rsidRDefault="006F520F" w:rsidP="006F520F">
      <w:pPr>
        <w:spacing w:after="0" w:line="240" w:lineRule="auto"/>
        <w:jc w:val="both"/>
        <w:rPr>
          <w:rFonts w:ascii="Times New Roman" w:eastAsia="Times New Roman" w:hAnsi="Times New Roman" w:cs="Times New Roman"/>
          <w:sz w:val="24"/>
          <w:szCs w:val="24"/>
        </w:rPr>
      </w:pPr>
    </w:p>
    <w:p w:rsidR="006F520F" w:rsidRPr="00842EDB" w:rsidRDefault="006F520F" w:rsidP="006F520F">
      <w:pPr>
        <w:spacing w:after="0" w:line="240" w:lineRule="auto"/>
        <w:ind w:firstLine="709"/>
        <w:jc w:val="both"/>
        <w:rPr>
          <w:rFonts w:ascii="Times New Roman" w:eastAsia="Times New Roman" w:hAnsi="Times New Roman" w:cs="Times New Roman"/>
          <w:b/>
          <w:sz w:val="24"/>
          <w:szCs w:val="24"/>
        </w:rPr>
      </w:pPr>
      <w:r w:rsidRPr="00842EDB">
        <w:rPr>
          <w:rFonts w:ascii="Times New Roman" w:eastAsia="Times New Roman" w:hAnsi="Times New Roman" w:cs="Times New Roman"/>
          <w:b/>
          <w:sz w:val="24"/>
          <w:szCs w:val="24"/>
        </w:rPr>
        <w:t xml:space="preserve">Оценивание выполнения </w:t>
      </w:r>
      <w:r>
        <w:rPr>
          <w:rFonts w:ascii="Times New Roman" w:eastAsia="Times New Roman" w:hAnsi="Times New Roman" w:cs="Times New Roman"/>
          <w:b/>
          <w:sz w:val="24"/>
          <w:szCs w:val="24"/>
        </w:rPr>
        <w:t>упражнения</w:t>
      </w:r>
    </w:p>
    <w:p w:rsidR="006F520F" w:rsidRDefault="006F520F" w:rsidP="006F520F">
      <w:pPr>
        <w:spacing w:after="0" w:line="240" w:lineRule="auto"/>
        <w:ind w:firstLine="709"/>
        <w:jc w:val="both"/>
        <w:rPr>
          <w:rFonts w:ascii="Times New Roman" w:eastAsia="Times New Roman" w:hAnsi="Times New Roman" w:cs="Times New Roman"/>
          <w:sz w:val="24"/>
          <w:szCs w:val="24"/>
        </w:rPr>
      </w:pPr>
    </w:p>
    <w:tbl>
      <w:tblPr>
        <w:tblStyle w:val="a5"/>
        <w:tblW w:w="0" w:type="auto"/>
        <w:tblLook w:val="04A0" w:firstRow="1" w:lastRow="0" w:firstColumn="1" w:lastColumn="0" w:noHBand="0" w:noVBand="1"/>
      </w:tblPr>
      <w:tblGrid>
        <w:gridCol w:w="3190"/>
        <w:gridCol w:w="3190"/>
        <w:gridCol w:w="3190"/>
      </w:tblGrid>
      <w:tr w:rsidR="006F520F" w:rsidRPr="00EF542A" w:rsidTr="00DD11EA">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6F520F" w:rsidRPr="00EF542A" w:rsidRDefault="006F520F" w:rsidP="00DD11EA">
            <w:pPr>
              <w:pStyle w:val="6"/>
              <w:shd w:val="clear" w:color="auto" w:fill="auto"/>
              <w:spacing w:line="240" w:lineRule="auto"/>
              <w:ind w:firstLine="0"/>
              <w:jc w:val="center"/>
              <w:rPr>
                <w:b/>
                <w:sz w:val="24"/>
                <w:szCs w:val="24"/>
              </w:rPr>
            </w:pPr>
            <w:r w:rsidRPr="00EF542A">
              <w:rPr>
                <w:rStyle w:val="af"/>
                <w:sz w:val="24"/>
                <w:szCs w:val="24"/>
              </w:rPr>
              <w:t>4-балльная</w:t>
            </w:r>
          </w:p>
          <w:p w:rsidR="006F520F" w:rsidRPr="00EF542A" w:rsidRDefault="006F520F" w:rsidP="00DD11EA">
            <w:pPr>
              <w:pStyle w:val="6"/>
              <w:shd w:val="clear" w:color="auto" w:fill="auto"/>
              <w:spacing w:line="240" w:lineRule="auto"/>
              <w:ind w:firstLine="0"/>
              <w:jc w:val="center"/>
              <w:rPr>
                <w:b/>
                <w:sz w:val="24"/>
                <w:szCs w:val="24"/>
              </w:rPr>
            </w:pPr>
            <w:r w:rsidRPr="00EF542A">
              <w:rPr>
                <w:rStyle w:val="af"/>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6F520F" w:rsidRPr="00EF542A" w:rsidRDefault="006F520F" w:rsidP="00DD11EA">
            <w:pPr>
              <w:pStyle w:val="6"/>
              <w:shd w:val="clear" w:color="auto" w:fill="auto"/>
              <w:spacing w:line="240" w:lineRule="auto"/>
              <w:ind w:firstLine="0"/>
              <w:jc w:val="center"/>
              <w:rPr>
                <w:b/>
                <w:sz w:val="24"/>
                <w:szCs w:val="24"/>
              </w:rPr>
            </w:pPr>
            <w:r w:rsidRPr="00EF542A">
              <w:rPr>
                <w:rStyle w:val="af"/>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6F520F" w:rsidRPr="00EF542A" w:rsidRDefault="006F520F" w:rsidP="00DD11EA">
            <w:pPr>
              <w:pStyle w:val="6"/>
              <w:shd w:val="clear" w:color="auto" w:fill="auto"/>
              <w:spacing w:line="240" w:lineRule="auto"/>
              <w:ind w:firstLine="0"/>
              <w:jc w:val="center"/>
              <w:rPr>
                <w:b/>
                <w:sz w:val="24"/>
                <w:szCs w:val="24"/>
              </w:rPr>
            </w:pPr>
            <w:r w:rsidRPr="00EF542A">
              <w:rPr>
                <w:rStyle w:val="af"/>
                <w:sz w:val="24"/>
                <w:szCs w:val="24"/>
              </w:rPr>
              <w:t>Критерии</w:t>
            </w:r>
          </w:p>
        </w:tc>
      </w:tr>
      <w:tr w:rsidR="006F520F" w:rsidTr="00DD11EA">
        <w:tc>
          <w:tcPr>
            <w:tcW w:w="3190" w:type="dxa"/>
            <w:tcBorders>
              <w:top w:val="single" w:sz="4" w:space="0" w:color="auto"/>
              <w:left w:val="single" w:sz="4" w:space="0" w:color="auto"/>
              <w:bottom w:val="single" w:sz="4" w:space="0" w:color="auto"/>
              <w:right w:val="single" w:sz="4" w:space="0" w:color="auto"/>
            </w:tcBorders>
            <w:shd w:val="clear" w:color="auto" w:fill="FFFFFF"/>
          </w:tcPr>
          <w:p w:rsidR="006F520F" w:rsidRPr="00EF542A" w:rsidRDefault="006F520F" w:rsidP="00DD11EA">
            <w:pPr>
              <w:pStyle w:val="6"/>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6F520F" w:rsidRPr="00842EDB" w:rsidRDefault="006F520F" w:rsidP="00DD11EA">
            <w:pPr>
              <w:jc w:val="both"/>
              <w:rPr>
                <w:sz w:val="24"/>
                <w:szCs w:val="24"/>
              </w:rPr>
            </w:pPr>
            <w:r>
              <w:rPr>
                <w:sz w:val="24"/>
                <w:szCs w:val="24"/>
              </w:rPr>
              <w:t xml:space="preserve">1. </w:t>
            </w:r>
            <w:r w:rsidRPr="00842EDB">
              <w:rPr>
                <w:sz w:val="24"/>
                <w:szCs w:val="24"/>
              </w:rPr>
              <w:t xml:space="preserve">Самостоятельность </w:t>
            </w:r>
            <w:r>
              <w:rPr>
                <w:sz w:val="24"/>
                <w:szCs w:val="24"/>
              </w:rPr>
              <w:t>решения</w:t>
            </w:r>
            <w:r w:rsidRPr="00842EDB">
              <w:rPr>
                <w:sz w:val="24"/>
                <w:szCs w:val="24"/>
              </w:rPr>
              <w:t>;</w:t>
            </w:r>
          </w:p>
          <w:p w:rsidR="006F520F" w:rsidRPr="00842EDB" w:rsidRDefault="006F520F" w:rsidP="00DD11EA">
            <w:pPr>
              <w:jc w:val="both"/>
              <w:rPr>
                <w:sz w:val="24"/>
                <w:szCs w:val="24"/>
              </w:rPr>
            </w:pPr>
            <w:r>
              <w:rPr>
                <w:sz w:val="24"/>
                <w:szCs w:val="24"/>
              </w:rPr>
              <w:t>2. В</w:t>
            </w:r>
            <w:r w:rsidRPr="00842EDB">
              <w:rPr>
                <w:sz w:val="24"/>
                <w:szCs w:val="24"/>
              </w:rPr>
              <w:t xml:space="preserve">ладение </w:t>
            </w:r>
            <w:r>
              <w:rPr>
                <w:sz w:val="24"/>
                <w:szCs w:val="24"/>
              </w:rPr>
              <w:t>терминологией</w:t>
            </w:r>
            <w:r w:rsidRPr="00842EDB">
              <w:rPr>
                <w:sz w:val="24"/>
                <w:szCs w:val="24"/>
              </w:rPr>
              <w:t>;</w:t>
            </w:r>
          </w:p>
          <w:p w:rsidR="006F520F" w:rsidRDefault="006F520F" w:rsidP="00DD11EA">
            <w:pPr>
              <w:jc w:val="both"/>
              <w:rPr>
                <w:sz w:val="24"/>
                <w:szCs w:val="24"/>
              </w:rPr>
            </w:pPr>
            <w:r>
              <w:rPr>
                <w:sz w:val="24"/>
                <w:szCs w:val="24"/>
              </w:rPr>
              <w:t>3. Х</w:t>
            </w:r>
            <w:r w:rsidRPr="00842EDB">
              <w:rPr>
                <w:sz w:val="24"/>
                <w:szCs w:val="24"/>
              </w:rPr>
              <w:t>арактер представления резул</w:t>
            </w:r>
            <w:r>
              <w:rPr>
                <w:sz w:val="24"/>
                <w:szCs w:val="24"/>
              </w:rPr>
              <w:t>ьтатов (наглядность, оформление</w:t>
            </w:r>
            <w:r w:rsidRPr="00842EDB">
              <w:rPr>
                <w:sz w:val="24"/>
                <w:szCs w:val="24"/>
              </w:rPr>
              <w:t>)</w:t>
            </w:r>
          </w:p>
          <w:p w:rsidR="006F520F" w:rsidRDefault="006F520F" w:rsidP="00DD11EA">
            <w:pPr>
              <w:jc w:val="both"/>
              <w:rPr>
                <w:sz w:val="24"/>
                <w:szCs w:val="24"/>
              </w:rPr>
            </w:pPr>
            <w:r>
              <w:rPr>
                <w:sz w:val="24"/>
                <w:szCs w:val="24"/>
              </w:rPr>
              <w:t>4. Правильность и полнота решения упражнения</w:t>
            </w:r>
          </w:p>
        </w:tc>
        <w:tc>
          <w:tcPr>
            <w:tcW w:w="3190" w:type="dxa"/>
          </w:tcPr>
          <w:p w:rsidR="006F520F" w:rsidRDefault="006F520F" w:rsidP="00DD11EA">
            <w:pPr>
              <w:jc w:val="both"/>
              <w:rPr>
                <w:sz w:val="24"/>
                <w:szCs w:val="24"/>
              </w:rPr>
            </w:pPr>
            <w:r w:rsidRPr="006A6A21">
              <w:rPr>
                <w:sz w:val="24"/>
                <w:szCs w:val="24"/>
              </w:rPr>
              <w:t>правильно выполняет логические операции; не нарушает правила построения умозаключений; не допускает ошибок в аргументации или допускает несущественные неточности</w:t>
            </w:r>
          </w:p>
        </w:tc>
      </w:tr>
      <w:tr w:rsidR="006F520F" w:rsidTr="00DD11EA">
        <w:tc>
          <w:tcPr>
            <w:tcW w:w="3190" w:type="dxa"/>
            <w:tcBorders>
              <w:top w:val="single" w:sz="4" w:space="0" w:color="auto"/>
              <w:left w:val="single" w:sz="4" w:space="0" w:color="auto"/>
              <w:bottom w:val="single" w:sz="4" w:space="0" w:color="auto"/>
              <w:right w:val="single" w:sz="4" w:space="0" w:color="auto"/>
            </w:tcBorders>
            <w:shd w:val="clear" w:color="auto" w:fill="FFFFFF"/>
          </w:tcPr>
          <w:p w:rsidR="006F520F" w:rsidRPr="00EF542A" w:rsidRDefault="006F520F" w:rsidP="00DD11EA">
            <w:pPr>
              <w:pStyle w:val="6"/>
              <w:shd w:val="clear" w:color="auto" w:fill="auto"/>
              <w:spacing w:line="240" w:lineRule="auto"/>
              <w:ind w:firstLine="0"/>
              <w:jc w:val="left"/>
              <w:rPr>
                <w:sz w:val="24"/>
                <w:szCs w:val="24"/>
              </w:rPr>
            </w:pPr>
            <w:r w:rsidRPr="00EF542A">
              <w:rPr>
                <w:sz w:val="24"/>
                <w:szCs w:val="24"/>
              </w:rPr>
              <w:t>Хорошо</w:t>
            </w:r>
          </w:p>
        </w:tc>
        <w:tc>
          <w:tcPr>
            <w:tcW w:w="3190" w:type="dxa"/>
            <w:vMerge/>
          </w:tcPr>
          <w:p w:rsidR="006F520F" w:rsidRDefault="006F520F" w:rsidP="00DD11EA">
            <w:pPr>
              <w:jc w:val="both"/>
              <w:rPr>
                <w:sz w:val="24"/>
                <w:szCs w:val="24"/>
              </w:rPr>
            </w:pPr>
          </w:p>
        </w:tc>
        <w:tc>
          <w:tcPr>
            <w:tcW w:w="3190" w:type="dxa"/>
          </w:tcPr>
          <w:p w:rsidR="006F520F" w:rsidRDefault="006F520F" w:rsidP="00DD11EA">
            <w:pPr>
              <w:jc w:val="both"/>
              <w:rPr>
                <w:sz w:val="24"/>
                <w:szCs w:val="24"/>
              </w:rPr>
            </w:pPr>
            <w:r w:rsidRPr="006A6A21">
              <w:rPr>
                <w:sz w:val="24"/>
                <w:szCs w:val="24"/>
              </w:rPr>
              <w:t>правильно выполняет логические операции; в целом не нарушает формально-логические законы; допускает неточности при построении умозаключений</w:t>
            </w:r>
          </w:p>
        </w:tc>
      </w:tr>
      <w:tr w:rsidR="006F520F" w:rsidTr="00DD11EA">
        <w:tc>
          <w:tcPr>
            <w:tcW w:w="3190" w:type="dxa"/>
            <w:tcBorders>
              <w:top w:val="single" w:sz="4" w:space="0" w:color="auto"/>
              <w:left w:val="single" w:sz="4" w:space="0" w:color="auto"/>
              <w:bottom w:val="single" w:sz="4" w:space="0" w:color="auto"/>
              <w:right w:val="single" w:sz="4" w:space="0" w:color="auto"/>
            </w:tcBorders>
            <w:shd w:val="clear" w:color="auto" w:fill="FFFFFF"/>
          </w:tcPr>
          <w:p w:rsidR="006F520F" w:rsidRPr="00EF542A" w:rsidRDefault="006F520F" w:rsidP="00DD11EA">
            <w:pPr>
              <w:pStyle w:val="6"/>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6F520F" w:rsidRDefault="006F520F" w:rsidP="00DD11EA">
            <w:pPr>
              <w:jc w:val="both"/>
              <w:rPr>
                <w:sz w:val="24"/>
                <w:szCs w:val="24"/>
              </w:rPr>
            </w:pPr>
          </w:p>
        </w:tc>
        <w:tc>
          <w:tcPr>
            <w:tcW w:w="3190" w:type="dxa"/>
          </w:tcPr>
          <w:p w:rsidR="006F520F" w:rsidRDefault="006F520F" w:rsidP="00DD11EA">
            <w:pPr>
              <w:jc w:val="both"/>
              <w:rPr>
                <w:sz w:val="24"/>
                <w:szCs w:val="24"/>
              </w:rPr>
            </w:pPr>
            <w:r w:rsidRPr="006A6A21">
              <w:rPr>
                <w:sz w:val="24"/>
                <w:szCs w:val="24"/>
              </w:rPr>
              <w:t>выполняет логические операции с уточнением и дополнением; правила построения умозаключений в целом не нарушает, однако допускает ошибки не более чем в 50% всех выполненных заданий; допускает ошибки в аргументации</w:t>
            </w:r>
          </w:p>
        </w:tc>
      </w:tr>
      <w:tr w:rsidR="006F520F" w:rsidTr="00DD11EA">
        <w:tc>
          <w:tcPr>
            <w:tcW w:w="3190" w:type="dxa"/>
            <w:tcBorders>
              <w:top w:val="single" w:sz="4" w:space="0" w:color="auto"/>
              <w:left w:val="single" w:sz="4" w:space="0" w:color="auto"/>
              <w:bottom w:val="single" w:sz="4" w:space="0" w:color="auto"/>
              <w:right w:val="single" w:sz="4" w:space="0" w:color="auto"/>
            </w:tcBorders>
            <w:shd w:val="clear" w:color="auto" w:fill="FFFFFF"/>
          </w:tcPr>
          <w:p w:rsidR="006F520F" w:rsidRPr="00EF542A" w:rsidRDefault="006F520F" w:rsidP="00DD11EA">
            <w:pPr>
              <w:pStyle w:val="6"/>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6F520F" w:rsidRDefault="006F520F" w:rsidP="00DD11EA">
            <w:pPr>
              <w:jc w:val="both"/>
              <w:rPr>
                <w:sz w:val="24"/>
                <w:szCs w:val="24"/>
              </w:rPr>
            </w:pPr>
          </w:p>
        </w:tc>
        <w:tc>
          <w:tcPr>
            <w:tcW w:w="3190" w:type="dxa"/>
          </w:tcPr>
          <w:p w:rsidR="006F520F" w:rsidRDefault="006F520F" w:rsidP="00DD11EA">
            <w:pPr>
              <w:jc w:val="both"/>
              <w:rPr>
                <w:sz w:val="24"/>
                <w:szCs w:val="24"/>
              </w:rPr>
            </w:pPr>
            <w:r w:rsidRPr="006A6A21">
              <w:rPr>
                <w:sz w:val="24"/>
                <w:szCs w:val="24"/>
              </w:rPr>
              <w:t>не справляется с выполнением логических операций; правила построения умозаключений применяет, однако допускает ошибки более чем в 50% заданий; допускает существенные ошибки в аргументации</w:t>
            </w:r>
          </w:p>
        </w:tc>
      </w:tr>
    </w:tbl>
    <w:p w:rsidR="006F520F" w:rsidRDefault="006F520F" w:rsidP="006F520F">
      <w:pPr>
        <w:spacing w:after="0" w:line="240" w:lineRule="auto"/>
        <w:jc w:val="both"/>
        <w:rPr>
          <w:rFonts w:ascii="Times New Roman" w:eastAsia="Times New Roman" w:hAnsi="Times New Roman" w:cs="Times New Roman"/>
          <w:sz w:val="24"/>
          <w:szCs w:val="24"/>
        </w:rPr>
      </w:pPr>
    </w:p>
    <w:p w:rsidR="006F520F" w:rsidRDefault="006F520F" w:rsidP="006F520F">
      <w:pPr>
        <w:tabs>
          <w:tab w:val="left" w:pos="55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F520F" w:rsidRPr="00842EDB" w:rsidRDefault="006F520F" w:rsidP="006F520F">
      <w:pPr>
        <w:spacing w:after="0" w:line="240" w:lineRule="auto"/>
        <w:ind w:firstLine="709"/>
        <w:jc w:val="both"/>
        <w:rPr>
          <w:rFonts w:ascii="Times New Roman" w:eastAsia="Times New Roman" w:hAnsi="Times New Roman" w:cs="Times New Roman"/>
          <w:b/>
          <w:sz w:val="24"/>
          <w:szCs w:val="24"/>
        </w:rPr>
      </w:pPr>
      <w:r w:rsidRPr="00842EDB">
        <w:rPr>
          <w:rFonts w:ascii="Times New Roman" w:eastAsia="Times New Roman" w:hAnsi="Times New Roman" w:cs="Times New Roman"/>
          <w:b/>
          <w:sz w:val="24"/>
          <w:szCs w:val="24"/>
        </w:rPr>
        <w:t xml:space="preserve">Оценивание </w:t>
      </w:r>
      <w:r>
        <w:rPr>
          <w:rFonts w:ascii="Times New Roman" w:eastAsia="Times New Roman" w:hAnsi="Times New Roman" w:cs="Times New Roman"/>
          <w:b/>
          <w:sz w:val="24"/>
          <w:szCs w:val="24"/>
        </w:rPr>
        <w:t>к</w:t>
      </w:r>
      <w:r w:rsidRPr="00935BAD">
        <w:rPr>
          <w:rFonts w:ascii="Times New Roman" w:eastAsia="Times New Roman" w:hAnsi="Times New Roman" w:cs="Times New Roman"/>
          <w:b/>
          <w:sz w:val="24"/>
          <w:szCs w:val="24"/>
        </w:rPr>
        <w:t>омплексн</w:t>
      </w:r>
      <w:r>
        <w:rPr>
          <w:rFonts w:ascii="Times New Roman" w:eastAsia="Times New Roman" w:hAnsi="Times New Roman" w:cs="Times New Roman"/>
          <w:b/>
          <w:sz w:val="24"/>
          <w:szCs w:val="24"/>
        </w:rPr>
        <w:t>ой</w:t>
      </w:r>
      <w:r w:rsidRPr="00935BAD">
        <w:rPr>
          <w:rFonts w:ascii="Times New Roman" w:eastAsia="Times New Roman" w:hAnsi="Times New Roman" w:cs="Times New Roman"/>
          <w:b/>
          <w:sz w:val="24"/>
          <w:szCs w:val="24"/>
        </w:rPr>
        <w:t xml:space="preserve"> практическ</w:t>
      </w:r>
      <w:r>
        <w:rPr>
          <w:rFonts w:ascii="Times New Roman" w:eastAsia="Times New Roman" w:hAnsi="Times New Roman" w:cs="Times New Roman"/>
          <w:b/>
          <w:sz w:val="24"/>
          <w:szCs w:val="24"/>
        </w:rPr>
        <w:t>ой</w:t>
      </w:r>
      <w:r w:rsidRPr="00935BAD">
        <w:rPr>
          <w:rFonts w:ascii="Times New Roman" w:eastAsia="Times New Roman" w:hAnsi="Times New Roman" w:cs="Times New Roman"/>
          <w:b/>
          <w:sz w:val="24"/>
          <w:szCs w:val="24"/>
        </w:rPr>
        <w:t xml:space="preserve"> контрольн</w:t>
      </w:r>
      <w:r>
        <w:rPr>
          <w:rFonts w:ascii="Times New Roman" w:eastAsia="Times New Roman" w:hAnsi="Times New Roman" w:cs="Times New Roman"/>
          <w:b/>
          <w:sz w:val="24"/>
          <w:szCs w:val="24"/>
        </w:rPr>
        <w:t>ой</w:t>
      </w:r>
      <w:r w:rsidRPr="00935BAD">
        <w:rPr>
          <w:rFonts w:ascii="Times New Roman" w:eastAsia="Times New Roman" w:hAnsi="Times New Roman" w:cs="Times New Roman"/>
          <w:b/>
          <w:sz w:val="24"/>
          <w:szCs w:val="24"/>
        </w:rPr>
        <w:t xml:space="preserve"> работы</w:t>
      </w:r>
      <w:r>
        <w:rPr>
          <w:rFonts w:ascii="Times New Roman" w:eastAsia="Times New Roman" w:hAnsi="Times New Roman" w:cs="Times New Roman"/>
          <w:b/>
          <w:sz w:val="24"/>
          <w:szCs w:val="24"/>
        </w:rPr>
        <w:t xml:space="preserve"> </w:t>
      </w:r>
    </w:p>
    <w:p w:rsidR="006F520F" w:rsidRDefault="006F520F" w:rsidP="006F520F">
      <w:pPr>
        <w:spacing w:after="0" w:line="240" w:lineRule="auto"/>
        <w:ind w:firstLine="709"/>
        <w:jc w:val="both"/>
        <w:rPr>
          <w:rFonts w:ascii="Times New Roman" w:eastAsia="Times New Roman" w:hAnsi="Times New Roman" w:cs="Times New Roman"/>
          <w:sz w:val="24"/>
          <w:szCs w:val="24"/>
        </w:rPr>
      </w:pPr>
    </w:p>
    <w:tbl>
      <w:tblPr>
        <w:tblStyle w:val="a5"/>
        <w:tblW w:w="0" w:type="auto"/>
        <w:tblLook w:val="04A0" w:firstRow="1" w:lastRow="0" w:firstColumn="1" w:lastColumn="0" w:noHBand="0" w:noVBand="1"/>
      </w:tblPr>
      <w:tblGrid>
        <w:gridCol w:w="3190"/>
        <w:gridCol w:w="3190"/>
        <w:gridCol w:w="3190"/>
      </w:tblGrid>
      <w:tr w:rsidR="006F520F" w:rsidRPr="00EF542A" w:rsidTr="00DD11EA">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6F520F" w:rsidRPr="00EF542A" w:rsidRDefault="006F520F" w:rsidP="00DD11EA">
            <w:pPr>
              <w:pStyle w:val="6"/>
              <w:shd w:val="clear" w:color="auto" w:fill="auto"/>
              <w:spacing w:line="240" w:lineRule="auto"/>
              <w:ind w:firstLine="0"/>
              <w:jc w:val="center"/>
              <w:rPr>
                <w:b/>
                <w:sz w:val="24"/>
                <w:szCs w:val="24"/>
              </w:rPr>
            </w:pPr>
            <w:r w:rsidRPr="00EF542A">
              <w:rPr>
                <w:rStyle w:val="af"/>
                <w:sz w:val="24"/>
                <w:szCs w:val="24"/>
              </w:rPr>
              <w:t>4-балльная</w:t>
            </w:r>
          </w:p>
          <w:p w:rsidR="006F520F" w:rsidRPr="00EF542A" w:rsidRDefault="006F520F" w:rsidP="00DD11EA">
            <w:pPr>
              <w:pStyle w:val="6"/>
              <w:shd w:val="clear" w:color="auto" w:fill="auto"/>
              <w:spacing w:line="240" w:lineRule="auto"/>
              <w:ind w:firstLine="0"/>
              <w:jc w:val="center"/>
              <w:rPr>
                <w:b/>
                <w:sz w:val="24"/>
                <w:szCs w:val="24"/>
              </w:rPr>
            </w:pPr>
            <w:r w:rsidRPr="00EF542A">
              <w:rPr>
                <w:rStyle w:val="af"/>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6F520F" w:rsidRPr="00EF542A" w:rsidRDefault="006F520F" w:rsidP="00DD11EA">
            <w:pPr>
              <w:pStyle w:val="6"/>
              <w:shd w:val="clear" w:color="auto" w:fill="auto"/>
              <w:spacing w:line="240" w:lineRule="auto"/>
              <w:ind w:firstLine="0"/>
              <w:jc w:val="center"/>
              <w:rPr>
                <w:b/>
                <w:sz w:val="24"/>
                <w:szCs w:val="24"/>
              </w:rPr>
            </w:pPr>
            <w:r w:rsidRPr="00EF542A">
              <w:rPr>
                <w:rStyle w:val="af"/>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6F520F" w:rsidRPr="00EF542A" w:rsidRDefault="006F520F" w:rsidP="00DD11EA">
            <w:pPr>
              <w:pStyle w:val="6"/>
              <w:shd w:val="clear" w:color="auto" w:fill="auto"/>
              <w:spacing w:line="240" w:lineRule="auto"/>
              <w:ind w:firstLine="0"/>
              <w:jc w:val="center"/>
              <w:rPr>
                <w:b/>
                <w:sz w:val="24"/>
                <w:szCs w:val="24"/>
              </w:rPr>
            </w:pPr>
            <w:r w:rsidRPr="00EF542A">
              <w:rPr>
                <w:rStyle w:val="af"/>
                <w:sz w:val="24"/>
                <w:szCs w:val="24"/>
              </w:rPr>
              <w:t>Критерии</w:t>
            </w:r>
          </w:p>
        </w:tc>
      </w:tr>
      <w:tr w:rsidR="006F520F" w:rsidTr="00DD11EA">
        <w:tc>
          <w:tcPr>
            <w:tcW w:w="3190" w:type="dxa"/>
            <w:tcBorders>
              <w:top w:val="single" w:sz="4" w:space="0" w:color="auto"/>
              <w:left w:val="single" w:sz="4" w:space="0" w:color="auto"/>
              <w:bottom w:val="single" w:sz="4" w:space="0" w:color="auto"/>
              <w:right w:val="single" w:sz="4" w:space="0" w:color="auto"/>
            </w:tcBorders>
            <w:shd w:val="clear" w:color="auto" w:fill="FFFFFF"/>
          </w:tcPr>
          <w:p w:rsidR="006F520F" w:rsidRPr="00EF542A" w:rsidRDefault="006F520F" w:rsidP="00DD11EA">
            <w:pPr>
              <w:pStyle w:val="6"/>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6F520F" w:rsidRDefault="006F520F" w:rsidP="00DD11EA">
            <w:pPr>
              <w:jc w:val="both"/>
              <w:rPr>
                <w:sz w:val="24"/>
                <w:szCs w:val="24"/>
              </w:rPr>
            </w:pPr>
            <w:r>
              <w:rPr>
                <w:sz w:val="24"/>
                <w:szCs w:val="24"/>
              </w:rPr>
              <w:t>1. Самостоятельность выполнения задания</w:t>
            </w:r>
          </w:p>
          <w:p w:rsidR="006F520F" w:rsidRDefault="006F520F" w:rsidP="00DD11EA">
            <w:pPr>
              <w:jc w:val="both"/>
              <w:rPr>
                <w:sz w:val="24"/>
                <w:szCs w:val="24"/>
              </w:rPr>
            </w:pPr>
            <w:r>
              <w:rPr>
                <w:sz w:val="24"/>
                <w:szCs w:val="24"/>
              </w:rPr>
              <w:t xml:space="preserve">2. </w:t>
            </w:r>
            <w:r w:rsidRPr="00842EDB">
              <w:rPr>
                <w:sz w:val="24"/>
                <w:szCs w:val="24"/>
              </w:rPr>
              <w:t>Полно</w:t>
            </w:r>
            <w:r>
              <w:rPr>
                <w:sz w:val="24"/>
                <w:szCs w:val="24"/>
              </w:rPr>
              <w:t>та и своевременность выполнения</w:t>
            </w:r>
          </w:p>
          <w:p w:rsidR="006F520F" w:rsidRDefault="006F520F" w:rsidP="00DD11EA">
            <w:pPr>
              <w:jc w:val="both"/>
              <w:rPr>
                <w:sz w:val="24"/>
                <w:szCs w:val="24"/>
              </w:rPr>
            </w:pPr>
            <w:r>
              <w:rPr>
                <w:sz w:val="24"/>
                <w:szCs w:val="24"/>
              </w:rPr>
              <w:t xml:space="preserve">3. </w:t>
            </w:r>
            <w:r w:rsidRPr="00842EDB">
              <w:rPr>
                <w:sz w:val="24"/>
                <w:szCs w:val="24"/>
              </w:rPr>
              <w:t>Способность анал</w:t>
            </w:r>
            <w:r>
              <w:rPr>
                <w:sz w:val="24"/>
                <w:szCs w:val="24"/>
              </w:rPr>
              <w:t xml:space="preserve">изировать и обобщать </w:t>
            </w:r>
            <w:r>
              <w:rPr>
                <w:sz w:val="24"/>
                <w:szCs w:val="24"/>
              </w:rPr>
              <w:lastRenderedPageBreak/>
              <w:t>информацию</w:t>
            </w:r>
          </w:p>
          <w:p w:rsidR="006F520F" w:rsidRDefault="006F520F" w:rsidP="00DD11EA">
            <w:pPr>
              <w:jc w:val="both"/>
              <w:rPr>
                <w:sz w:val="24"/>
                <w:szCs w:val="24"/>
              </w:rPr>
            </w:pPr>
            <w:r>
              <w:rPr>
                <w:sz w:val="24"/>
                <w:szCs w:val="24"/>
              </w:rPr>
              <w:t xml:space="preserve">4. </w:t>
            </w:r>
            <w:r w:rsidRPr="00842EDB">
              <w:rPr>
                <w:sz w:val="24"/>
                <w:szCs w:val="24"/>
              </w:rPr>
              <w:t xml:space="preserve">Характер представления результатов (наглядность, оформление, </w:t>
            </w:r>
            <w:r>
              <w:rPr>
                <w:sz w:val="24"/>
                <w:szCs w:val="24"/>
              </w:rPr>
              <w:t xml:space="preserve">верное </w:t>
            </w:r>
            <w:r w:rsidRPr="00842EDB">
              <w:rPr>
                <w:sz w:val="24"/>
                <w:szCs w:val="24"/>
              </w:rPr>
              <w:t>донесение информации)</w:t>
            </w:r>
          </w:p>
          <w:p w:rsidR="006F520F" w:rsidRDefault="006F520F" w:rsidP="00DD11EA">
            <w:pPr>
              <w:jc w:val="both"/>
              <w:rPr>
                <w:sz w:val="24"/>
                <w:szCs w:val="24"/>
              </w:rPr>
            </w:pPr>
            <w:r>
              <w:rPr>
                <w:sz w:val="24"/>
                <w:szCs w:val="24"/>
              </w:rPr>
              <w:t>5. Правильность выполнения заданий (упражнений)</w:t>
            </w:r>
          </w:p>
          <w:p w:rsidR="006F520F" w:rsidRDefault="006F520F" w:rsidP="00DD11EA">
            <w:pPr>
              <w:jc w:val="both"/>
              <w:rPr>
                <w:sz w:val="24"/>
                <w:szCs w:val="24"/>
              </w:rPr>
            </w:pPr>
          </w:p>
        </w:tc>
        <w:tc>
          <w:tcPr>
            <w:tcW w:w="3190" w:type="dxa"/>
          </w:tcPr>
          <w:p w:rsidR="006F520F" w:rsidRDefault="006F520F" w:rsidP="00DD11EA">
            <w:pPr>
              <w:jc w:val="both"/>
              <w:rPr>
                <w:sz w:val="24"/>
                <w:szCs w:val="24"/>
              </w:rPr>
            </w:pPr>
            <w:r w:rsidRPr="00842EDB">
              <w:rPr>
                <w:sz w:val="24"/>
                <w:szCs w:val="24"/>
              </w:rPr>
              <w:lastRenderedPageBreak/>
              <w:t>Задани</w:t>
            </w:r>
            <w:r>
              <w:rPr>
                <w:sz w:val="24"/>
                <w:szCs w:val="24"/>
              </w:rPr>
              <w:t>я</w:t>
            </w:r>
            <w:r w:rsidRPr="00842EDB">
              <w:rPr>
                <w:sz w:val="24"/>
                <w:szCs w:val="24"/>
              </w:rPr>
              <w:t xml:space="preserve"> решен</w:t>
            </w:r>
            <w:r>
              <w:rPr>
                <w:sz w:val="24"/>
                <w:szCs w:val="24"/>
              </w:rPr>
              <w:t>ы</w:t>
            </w:r>
            <w:r w:rsidRPr="00842EDB">
              <w:rPr>
                <w:sz w:val="24"/>
                <w:szCs w:val="24"/>
              </w:rPr>
              <w:t xml:space="preserve"> самостоятельно; студент учел все условия задания, правильно </w:t>
            </w:r>
            <w:r>
              <w:rPr>
                <w:sz w:val="24"/>
                <w:szCs w:val="24"/>
              </w:rPr>
              <w:t>выполнил упражнения и в полном объеме</w:t>
            </w:r>
            <w:r w:rsidRPr="00842EDB">
              <w:rPr>
                <w:sz w:val="24"/>
                <w:szCs w:val="24"/>
              </w:rPr>
              <w:t xml:space="preserve">, верно составил </w:t>
            </w:r>
            <w:r>
              <w:rPr>
                <w:sz w:val="24"/>
                <w:szCs w:val="24"/>
              </w:rPr>
              <w:t xml:space="preserve">все необходимые схемы и </w:t>
            </w:r>
            <w:r>
              <w:rPr>
                <w:sz w:val="24"/>
                <w:szCs w:val="24"/>
              </w:rPr>
              <w:lastRenderedPageBreak/>
              <w:t>выводы; отличной владеет терминологией</w:t>
            </w:r>
          </w:p>
        </w:tc>
      </w:tr>
      <w:tr w:rsidR="006F520F" w:rsidTr="00DD11EA">
        <w:tc>
          <w:tcPr>
            <w:tcW w:w="3190" w:type="dxa"/>
            <w:tcBorders>
              <w:top w:val="single" w:sz="4" w:space="0" w:color="auto"/>
              <w:left w:val="single" w:sz="4" w:space="0" w:color="auto"/>
              <w:bottom w:val="single" w:sz="4" w:space="0" w:color="auto"/>
              <w:right w:val="single" w:sz="4" w:space="0" w:color="auto"/>
            </w:tcBorders>
            <w:shd w:val="clear" w:color="auto" w:fill="FFFFFF"/>
          </w:tcPr>
          <w:p w:rsidR="006F520F" w:rsidRPr="00EF542A" w:rsidRDefault="006F520F" w:rsidP="00DD11EA">
            <w:pPr>
              <w:pStyle w:val="6"/>
              <w:shd w:val="clear" w:color="auto" w:fill="auto"/>
              <w:spacing w:line="240" w:lineRule="auto"/>
              <w:ind w:firstLine="0"/>
              <w:jc w:val="left"/>
              <w:rPr>
                <w:sz w:val="24"/>
                <w:szCs w:val="24"/>
              </w:rPr>
            </w:pPr>
            <w:r w:rsidRPr="00EF542A">
              <w:rPr>
                <w:sz w:val="24"/>
                <w:szCs w:val="24"/>
              </w:rPr>
              <w:lastRenderedPageBreak/>
              <w:t>Хорошо</w:t>
            </w:r>
          </w:p>
        </w:tc>
        <w:tc>
          <w:tcPr>
            <w:tcW w:w="3190" w:type="dxa"/>
            <w:vMerge/>
          </w:tcPr>
          <w:p w:rsidR="006F520F" w:rsidRDefault="006F520F" w:rsidP="00DD11EA">
            <w:pPr>
              <w:jc w:val="both"/>
              <w:rPr>
                <w:sz w:val="24"/>
                <w:szCs w:val="24"/>
              </w:rPr>
            </w:pPr>
          </w:p>
        </w:tc>
        <w:tc>
          <w:tcPr>
            <w:tcW w:w="3190" w:type="dxa"/>
          </w:tcPr>
          <w:p w:rsidR="006F520F" w:rsidRDefault="006F520F" w:rsidP="00DD11EA">
            <w:pPr>
              <w:jc w:val="both"/>
              <w:rPr>
                <w:sz w:val="24"/>
                <w:szCs w:val="24"/>
              </w:rPr>
            </w:pPr>
            <w:r w:rsidRPr="00842EDB">
              <w:rPr>
                <w:sz w:val="24"/>
                <w:szCs w:val="24"/>
              </w:rPr>
              <w:t>Студент учел все условия (задани</w:t>
            </w:r>
            <w:r>
              <w:rPr>
                <w:sz w:val="24"/>
                <w:szCs w:val="24"/>
              </w:rPr>
              <w:t>й</w:t>
            </w:r>
            <w:r w:rsidRPr="00842EDB">
              <w:rPr>
                <w:sz w:val="24"/>
                <w:szCs w:val="24"/>
              </w:rPr>
              <w:t xml:space="preserve">, правильно </w:t>
            </w:r>
            <w:r>
              <w:rPr>
                <w:sz w:val="24"/>
                <w:szCs w:val="24"/>
              </w:rPr>
              <w:t>выполнил упражнения, но имеются замечания и неточности; схемы и выводы составлены, но не по всем заданиям; хорошее владение терминологией дисциплины</w:t>
            </w:r>
          </w:p>
        </w:tc>
      </w:tr>
      <w:tr w:rsidR="006F520F" w:rsidTr="00DD11EA">
        <w:tc>
          <w:tcPr>
            <w:tcW w:w="3190" w:type="dxa"/>
            <w:tcBorders>
              <w:top w:val="single" w:sz="4" w:space="0" w:color="auto"/>
              <w:left w:val="single" w:sz="4" w:space="0" w:color="auto"/>
              <w:bottom w:val="single" w:sz="4" w:space="0" w:color="auto"/>
              <w:right w:val="single" w:sz="4" w:space="0" w:color="auto"/>
            </w:tcBorders>
            <w:shd w:val="clear" w:color="auto" w:fill="FFFFFF"/>
          </w:tcPr>
          <w:p w:rsidR="006F520F" w:rsidRPr="00EF542A" w:rsidRDefault="006F520F" w:rsidP="00DD11EA">
            <w:pPr>
              <w:pStyle w:val="6"/>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6F520F" w:rsidRDefault="006F520F" w:rsidP="00DD11EA">
            <w:pPr>
              <w:jc w:val="both"/>
              <w:rPr>
                <w:sz w:val="24"/>
                <w:szCs w:val="24"/>
              </w:rPr>
            </w:pPr>
          </w:p>
        </w:tc>
        <w:tc>
          <w:tcPr>
            <w:tcW w:w="3190" w:type="dxa"/>
          </w:tcPr>
          <w:p w:rsidR="006F520F" w:rsidRDefault="006F520F" w:rsidP="00DD11EA">
            <w:pPr>
              <w:jc w:val="both"/>
              <w:rPr>
                <w:sz w:val="24"/>
                <w:szCs w:val="24"/>
              </w:rPr>
            </w:pPr>
            <w:r w:rsidRPr="00842EDB">
              <w:rPr>
                <w:sz w:val="24"/>
                <w:szCs w:val="24"/>
              </w:rPr>
              <w:t>Задани</w:t>
            </w:r>
            <w:r>
              <w:rPr>
                <w:sz w:val="24"/>
                <w:szCs w:val="24"/>
              </w:rPr>
              <w:t>я</w:t>
            </w:r>
            <w:r w:rsidRPr="00842EDB">
              <w:rPr>
                <w:sz w:val="24"/>
                <w:szCs w:val="24"/>
              </w:rPr>
              <w:t xml:space="preserve"> </w:t>
            </w:r>
            <w:r>
              <w:rPr>
                <w:sz w:val="24"/>
                <w:szCs w:val="24"/>
              </w:rPr>
              <w:t xml:space="preserve">выполнены с существенными замечаниями; </w:t>
            </w:r>
            <w:r w:rsidRPr="00842EDB">
              <w:rPr>
                <w:sz w:val="24"/>
                <w:szCs w:val="24"/>
              </w:rPr>
              <w:t>студент учел не все условия задания</w:t>
            </w:r>
            <w:r>
              <w:rPr>
                <w:sz w:val="24"/>
                <w:szCs w:val="24"/>
              </w:rPr>
              <w:t>; схемы и формулы представлены в недостаточном объеме</w:t>
            </w:r>
          </w:p>
        </w:tc>
      </w:tr>
      <w:tr w:rsidR="006F520F" w:rsidTr="00DD11EA">
        <w:tc>
          <w:tcPr>
            <w:tcW w:w="3190" w:type="dxa"/>
            <w:tcBorders>
              <w:top w:val="single" w:sz="4" w:space="0" w:color="auto"/>
              <w:left w:val="single" w:sz="4" w:space="0" w:color="auto"/>
              <w:bottom w:val="single" w:sz="4" w:space="0" w:color="auto"/>
              <w:right w:val="single" w:sz="4" w:space="0" w:color="auto"/>
            </w:tcBorders>
            <w:shd w:val="clear" w:color="auto" w:fill="FFFFFF"/>
          </w:tcPr>
          <w:p w:rsidR="006F520F" w:rsidRPr="00EF542A" w:rsidRDefault="006F520F" w:rsidP="00DD11EA">
            <w:pPr>
              <w:pStyle w:val="6"/>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6F520F" w:rsidRDefault="006F520F" w:rsidP="00DD11EA">
            <w:pPr>
              <w:jc w:val="both"/>
              <w:rPr>
                <w:sz w:val="24"/>
                <w:szCs w:val="24"/>
              </w:rPr>
            </w:pPr>
          </w:p>
        </w:tc>
        <w:tc>
          <w:tcPr>
            <w:tcW w:w="3190" w:type="dxa"/>
          </w:tcPr>
          <w:p w:rsidR="006F520F" w:rsidRDefault="006F520F" w:rsidP="00DD11EA">
            <w:pPr>
              <w:jc w:val="both"/>
              <w:rPr>
                <w:sz w:val="24"/>
                <w:szCs w:val="24"/>
              </w:rPr>
            </w:pPr>
            <w:r>
              <w:rPr>
                <w:rFonts w:eastAsia="Calibri"/>
                <w:sz w:val="24"/>
                <w:szCs w:val="24"/>
                <w:lang w:eastAsia="en-US"/>
              </w:rPr>
              <w:t>Студентом не выполнены более половины из представленных заданий</w:t>
            </w:r>
          </w:p>
        </w:tc>
      </w:tr>
    </w:tbl>
    <w:p w:rsidR="006F520F" w:rsidRDefault="006F520F" w:rsidP="006F520F">
      <w:pPr>
        <w:spacing w:after="0" w:line="240" w:lineRule="auto"/>
        <w:jc w:val="center"/>
        <w:rPr>
          <w:rFonts w:ascii="Times New Roman" w:eastAsia="Times New Roman" w:hAnsi="Times New Roman" w:cs="Times New Roman"/>
          <w:sz w:val="24"/>
          <w:szCs w:val="24"/>
        </w:rPr>
      </w:pPr>
    </w:p>
    <w:p w:rsidR="006F520F" w:rsidRPr="00E81372" w:rsidRDefault="006F520F" w:rsidP="006F520F">
      <w:pPr>
        <w:spacing w:after="0" w:line="240" w:lineRule="auto"/>
        <w:ind w:firstLine="709"/>
        <w:jc w:val="both"/>
        <w:rPr>
          <w:rFonts w:ascii="Times New Roman" w:eastAsia="Times New Roman" w:hAnsi="Times New Roman" w:cs="Times New Roman"/>
          <w:b/>
          <w:sz w:val="24"/>
          <w:szCs w:val="24"/>
        </w:rPr>
      </w:pPr>
      <w:r w:rsidRPr="00E81372">
        <w:rPr>
          <w:rFonts w:ascii="Times New Roman" w:eastAsia="Times New Roman" w:hAnsi="Times New Roman" w:cs="Times New Roman"/>
          <w:b/>
          <w:sz w:val="24"/>
          <w:szCs w:val="24"/>
        </w:rPr>
        <w:t xml:space="preserve">Оценивание </w:t>
      </w:r>
      <w:r>
        <w:rPr>
          <w:rFonts w:ascii="Times New Roman" w:eastAsia="Times New Roman" w:hAnsi="Times New Roman" w:cs="Times New Roman"/>
          <w:b/>
          <w:sz w:val="24"/>
          <w:szCs w:val="24"/>
        </w:rPr>
        <w:t>ответа на зачете</w:t>
      </w:r>
    </w:p>
    <w:p w:rsidR="006F520F" w:rsidRDefault="006F520F" w:rsidP="006F520F">
      <w:pPr>
        <w:spacing w:after="0" w:line="240" w:lineRule="auto"/>
        <w:ind w:firstLine="709"/>
        <w:jc w:val="both"/>
        <w:rPr>
          <w:rFonts w:ascii="Times New Roman" w:eastAsia="Times New Roman" w:hAnsi="Times New Roman" w:cs="Times New Roman"/>
          <w:sz w:val="24"/>
          <w:szCs w:val="24"/>
        </w:rPr>
      </w:pPr>
    </w:p>
    <w:tbl>
      <w:tblPr>
        <w:tblStyle w:val="a5"/>
        <w:tblW w:w="0" w:type="auto"/>
        <w:tblLook w:val="04A0" w:firstRow="1" w:lastRow="0" w:firstColumn="1" w:lastColumn="0" w:noHBand="0" w:noVBand="1"/>
      </w:tblPr>
      <w:tblGrid>
        <w:gridCol w:w="3189"/>
        <w:gridCol w:w="3190"/>
        <w:gridCol w:w="3191"/>
      </w:tblGrid>
      <w:tr w:rsidR="006F520F" w:rsidTr="00DD11EA">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6F520F" w:rsidRPr="00E81372" w:rsidRDefault="006F520F" w:rsidP="00DD11EA">
            <w:pPr>
              <w:widowControl w:val="0"/>
              <w:jc w:val="center"/>
              <w:rPr>
                <w:b/>
                <w:sz w:val="24"/>
                <w:szCs w:val="24"/>
                <w:lang w:bidi="ru-RU"/>
              </w:rPr>
            </w:pPr>
            <w:r w:rsidRPr="00BF297E">
              <w:rPr>
                <w:bCs/>
                <w:color w:val="000000"/>
                <w:sz w:val="24"/>
                <w:szCs w:val="24"/>
                <w:shd w:val="clear" w:color="auto" w:fill="FFFFFF"/>
                <w:lang w:bidi="ru-RU"/>
              </w:rPr>
              <w:t>Бинарная 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6F520F" w:rsidRPr="00E81372" w:rsidRDefault="006F520F" w:rsidP="00DD11EA">
            <w:pPr>
              <w:widowControl w:val="0"/>
              <w:jc w:val="center"/>
              <w:rPr>
                <w:b/>
                <w:sz w:val="24"/>
                <w:szCs w:val="24"/>
                <w:lang w:bidi="ru-RU"/>
              </w:rPr>
            </w:pPr>
            <w:r w:rsidRPr="00E81372">
              <w:rPr>
                <w:bCs/>
                <w:color w:val="000000"/>
                <w:sz w:val="24"/>
                <w:szCs w:val="24"/>
                <w:shd w:val="clear" w:color="auto" w:fill="FFFFFF"/>
                <w:lang w:bidi="ru-RU"/>
              </w:rPr>
              <w:t>Показатели</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rsidR="006F520F" w:rsidRPr="00E81372" w:rsidRDefault="006F520F" w:rsidP="00DD11EA">
            <w:pPr>
              <w:widowControl w:val="0"/>
              <w:jc w:val="center"/>
              <w:rPr>
                <w:b/>
                <w:sz w:val="24"/>
                <w:szCs w:val="24"/>
                <w:lang w:bidi="ru-RU"/>
              </w:rPr>
            </w:pPr>
            <w:r w:rsidRPr="00E81372">
              <w:rPr>
                <w:bCs/>
                <w:color w:val="000000"/>
                <w:sz w:val="24"/>
                <w:szCs w:val="24"/>
                <w:shd w:val="clear" w:color="auto" w:fill="FFFFFF"/>
                <w:lang w:bidi="ru-RU"/>
              </w:rPr>
              <w:t>Критерии</w:t>
            </w:r>
          </w:p>
        </w:tc>
      </w:tr>
      <w:tr w:rsidR="006F520F" w:rsidTr="00DD11EA">
        <w:tc>
          <w:tcPr>
            <w:tcW w:w="3190" w:type="dxa"/>
          </w:tcPr>
          <w:p w:rsidR="006F520F" w:rsidRDefault="006F520F" w:rsidP="00DD11EA">
            <w:pPr>
              <w:jc w:val="both"/>
              <w:rPr>
                <w:sz w:val="24"/>
                <w:szCs w:val="24"/>
              </w:rPr>
            </w:pPr>
            <w:r>
              <w:rPr>
                <w:sz w:val="24"/>
                <w:szCs w:val="24"/>
              </w:rPr>
              <w:t>Зачтено</w:t>
            </w:r>
          </w:p>
        </w:tc>
        <w:tc>
          <w:tcPr>
            <w:tcW w:w="3190" w:type="dxa"/>
            <w:vMerge w:val="restart"/>
          </w:tcPr>
          <w:p w:rsidR="006F520F" w:rsidRPr="00BF297E" w:rsidRDefault="006F520F" w:rsidP="00DD11EA">
            <w:pPr>
              <w:jc w:val="both"/>
              <w:rPr>
                <w:sz w:val="24"/>
                <w:szCs w:val="24"/>
              </w:rPr>
            </w:pPr>
            <w:r>
              <w:rPr>
                <w:sz w:val="24"/>
                <w:szCs w:val="24"/>
              </w:rPr>
              <w:t xml:space="preserve">1. </w:t>
            </w:r>
            <w:r w:rsidRPr="00BF297E">
              <w:rPr>
                <w:sz w:val="24"/>
                <w:szCs w:val="24"/>
              </w:rPr>
              <w:t>Полнота выполнения тестовых заданий;</w:t>
            </w:r>
          </w:p>
          <w:p w:rsidR="006F520F" w:rsidRPr="00BF297E" w:rsidRDefault="006F520F" w:rsidP="00DD11EA">
            <w:pPr>
              <w:jc w:val="both"/>
              <w:rPr>
                <w:sz w:val="24"/>
                <w:szCs w:val="24"/>
              </w:rPr>
            </w:pPr>
            <w:r w:rsidRPr="00BF297E">
              <w:rPr>
                <w:sz w:val="24"/>
                <w:szCs w:val="24"/>
              </w:rPr>
              <w:t>2.</w:t>
            </w:r>
            <w:r w:rsidRPr="00BF297E">
              <w:rPr>
                <w:sz w:val="24"/>
                <w:szCs w:val="24"/>
              </w:rPr>
              <w:tab/>
              <w:t>Своевременность выполнения;</w:t>
            </w:r>
          </w:p>
          <w:p w:rsidR="006F520F" w:rsidRPr="00BF297E" w:rsidRDefault="006F520F" w:rsidP="00DD11EA">
            <w:pPr>
              <w:jc w:val="both"/>
              <w:rPr>
                <w:sz w:val="24"/>
                <w:szCs w:val="24"/>
              </w:rPr>
            </w:pPr>
            <w:r w:rsidRPr="00BF297E">
              <w:rPr>
                <w:sz w:val="24"/>
                <w:szCs w:val="24"/>
              </w:rPr>
              <w:t>3.</w:t>
            </w:r>
            <w:r w:rsidRPr="00BF297E">
              <w:rPr>
                <w:sz w:val="24"/>
                <w:szCs w:val="24"/>
              </w:rPr>
              <w:tab/>
              <w:t>Правильность ответов на вопросы;</w:t>
            </w:r>
          </w:p>
          <w:p w:rsidR="006F520F" w:rsidRDefault="006F520F" w:rsidP="00DD11EA">
            <w:pPr>
              <w:jc w:val="both"/>
              <w:rPr>
                <w:sz w:val="24"/>
                <w:szCs w:val="24"/>
              </w:rPr>
            </w:pPr>
            <w:r w:rsidRPr="00BF297E">
              <w:rPr>
                <w:sz w:val="24"/>
                <w:szCs w:val="24"/>
              </w:rPr>
              <w:t>4.</w:t>
            </w:r>
            <w:r w:rsidRPr="00BF297E">
              <w:rPr>
                <w:sz w:val="24"/>
                <w:szCs w:val="24"/>
              </w:rPr>
              <w:tab/>
              <w:t>Самостоятельность тестирования.</w:t>
            </w:r>
          </w:p>
        </w:tc>
        <w:tc>
          <w:tcPr>
            <w:tcW w:w="3191" w:type="dxa"/>
          </w:tcPr>
          <w:p w:rsidR="006F520F" w:rsidRDefault="006F520F" w:rsidP="00DD11EA">
            <w:pPr>
              <w:jc w:val="both"/>
              <w:rPr>
                <w:sz w:val="24"/>
                <w:szCs w:val="24"/>
              </w:rPr>
            </w:pPr>
            <w:r w:rsidRPr="00BF297E">
              <w:rPr>
                <w:sz w:val="24"/>
                <w:szCs w:val="24"/>
              </w:rPr>
              <w:t>полное овладение материалом программы; правильные ответы должны составлять не менее 50% объёма знаний</w:t>
            </w:r>
          </w:p>
        </w:tc>
      </w:tr>
      <w:tr w:rsidR="006F520F" w:rsidTr="00DD11EA">
        <w:tc>
          <w:tcPr>
            <w:tcW w:w="3190" w:type="dxa"/>
          </w:tcPr>
          <w:p w:rsidR="006F520F" w:rsidRDefault="006F520F" w:rsidP="00DD11EA">
            <w:pPr>
              <w:jc w:val="both"/>
              <w:rPr>
                <w:sz w:val="24"/>
                <w:szCs w:val="24"/>
              </w:rPr>
            </w:pPr>
            <w:r>
              <w:rPr>
                <w:sz w:val="24"/>
                <w:szCs w:val="24"/>
              </w:rPr>
              <w:t>Незачтено</w:t>
            </w:r>
          </w:p>
        </w:tc>
        <w:tc>
          <w:tcPr>
            <w:tcW w:w="3190" w:type="dxa"/>
            <w:vMerge/>
          </w:tcPr>
          <w:p w:rsidR="006F520F" w:rsidRDefault="006F520F" w:rsidP="00DD11EA">
            <w:pPr>
              <w:jc w:val="both"/>
              <w:rPr>
                <w:sz w:val="24"/>
                <w:szCs w:val="24"/>
              </w:rPr>
            </w:pPr>
          </w:p>
        </w:tc>
        <w:tc>
          <w:tcPr>
            <w:tcW w:w="3191" w:type="dxa"/>
          </w:tcPr>
          <w:p w:rsidR="006F520F" w:rsidRDefault="006F520F" w:rsidP="00DD11EA">
            <w:pPr>
              <w:jc w:val="both"/>
              <w:rPr>
                <w:sz w:val="24"/>
                <w:szCs w:val="24"/>
              </w:rPr>
            </w:pPr>
            <w:r w:rsidRPr="00BF297E">
              <w:rPr>
                <w:sz w:val="24"/>
                <w:szCs w:val="24"/>
              </w:rPr>
              <w:t>не владение материалом программы; правильные ответы составляют не более 49% объёма знаний</w:t>
            </w:r>
          </w:p>
        </w:tc>
      </w:tr>
    </w:tbl>
    <w:p w:rsidR="00655216" w:rsidRPr="00B503BD" w:rsidRDefault="00655216" w:rsidP="00853F06">
      <w:pPr>
        <w:spacing w:after="0" w:line="240" w:lineRule="auto"/>
        <w:ind w:firstLine="709"/>
        <w:jc w:val="both"/>
        <w:rPr>
          <w:rFonts w:ascii="Times New Roman" w:hAnsi="Times New Roman" w:cs="Times New Roman"/>
          <w:b/>
          <w:sz w:val="24"/>
          <w:szCs w:val="24"/>
        </w:rPr>
      </w:pPr>
    </w:p>
    <w:p w:rsidR="007300BB" w:rsidRPr="00B503BD" w:rsidRDefault="007300BB" w:rsidP="00655216">
      <w:pPr>
        <w:spacing w:after="0" w:line="240" w:lineRule="auto"/>
        <w:ind w:firstLine="709"/>
        <w:jc w:val="center"/>
        <w:rPr>
          <w:rFonts w:ascii="Times New Roman" w:hAnsi="Times New Roman" w:cs="Times New Roman"/>
          <w:b/>
          <w:sz w:val="24"/>
          <w:szCs w:val="24"/>
        </w:rPr>
      </w:pPr>
    </w:p>
    <w:p w:rsidR="00853F06" w:rsidRPr="00B503BD" w:rsidRDefault="003650B5" w:rsidP="00655216">
      <w:pPr>
        <w:spacing w:after="0" w:line="240" w:lineRule="auto"/>
        <w:ind w:firstLine="709"/>
        <w:jc w:val="center"/>
        <w:rPr>
          <w:rFonts w:ascii="Times New Roman" w:hAnsi="Times New Roman" w:cs="Times New Roman"/>
          <w:b/>
          <w:sz w:val="24"/>
          <w:szCs w:val="24"/>
        </w:rPr>
      </w:pPr>
      <w:r w:rsidRPr="00B503BD">
        <w:rPr>
          <w:rFonts w:ascii="Times New Roman" w:hAnsi="Times New Roman" w:cs="Times New Roman"/>
          <w:b/>
          <w:sz w:val="24"/>
          <w:szCs w:val="24"/>
        </w:rPr>
        <w:t>Список рекомендуемых источников</w:t>
      </w:r>
    </w:p>
    <w:p w:rsidR="00853F06" w:rsidRPr="00B503BD" w:rsidRDefault="00853F06" w:rsidP="00ED7FBD">
      <w:pPr>
        <w:spacing w:after="0" w:line="240" w:lineRule="auto"/>
        <w:ind w:firstLine="709"/>
        <w:jc w:val="both"/>
        <w:rPr>
          <w:rFonts w:ascii="Times New Roman" w:hAnsi="Times New Roman" w:cs="Times New Roman"/>
          <w:sz w:val="24"/>
          <w:szCs w:val="24"/>
        </w:rPr>
      </w:pPr>
    </w:p>
    <w:p w:rsidR="006F520F" w:rsidRPr="006F520F" w:rsidRDefault="00ED7FBD" w:rsidP="006F520F">
      <w:pPr>
        <w:widowControl w:val="0"/>
        <w:spacing w:after="0" w:line="240" w:lineRule="auto"/>
        <w:ind w:firstLine="709"/>
        <w:jc w:val="both"/>
        <w:outlineLvl w:val="1"/>
        <w:rPr>
          <w:rFonts w:ascii="Times New Roman" w:eastAsia="Calibri" w:hAnsi="Times New Roman" w:cs="Times New Roman"/>
          <w:b/>
          <w:sz w:val="24"/>
        </w:rPr>
      </w:pPr>
      <w:r w:rsidRPr="00B503BD">
        <w:rPr>
          <w:rFonts w:ascii="Times New Roman" w:eastAsia="Calibri" w:hAnsi="Times New Roman" w:cs="Times New Roman"/>
          <w:b/>
          <w:sz w:val="24"/>
          <w:szCs w:val="24"/>
        </w:rPr>
        <w:t xml:space="preserve"> </w:t>
      </w:r>
      <w:r w:rsidR="006F520F" w:rsidRPr="006F520F">
        <w:rPr>
          <w:rFonts w:ascii="Times New Roman" w:eastAsia="Calibri" w:hAnsi="Times New Roman" w:cs="Times New Roman"/>
          <w:b/>
          <w:sz w:val="24"/>
        </w:rPr>
        <w:t>Основная литература</w:t>
      </w:r>
    </w:p>
    <w:p w:rsidR="006F520F" w:rsidRPr="006F520F" w:rsidRDefault="006F520F" w:rsidP="006F520F">
      <w:pPr>
        <w:keepNext/>
        <w:suppressAutoHyphens/>
        <w:spacing w:after="0" w:line="240" w:lineRule="auto"/>
        <w:ind w:firstLine="709"/>
        <w:jc w:val="both"/>
        <w:outlineLvl w:val="1"/>
        <w:rPr>
          <w:rFonts w:ascii="Times New Roman" w:eastAsia="Calibri" w:hAnsi="Times New Roman" w:cs="Times New Roman"/>
          <w:b/>
          <w:sz w:val="24"/>
        </w:rPr>
      </w:pPr>
    </w:p>
    <w:p w:rsidR="006F520F" w:rsidRPr="006F520F" w:rsidRDefault="006F520F" w:rsidP="006F520F">
      <w:pPr>
        <w:widowControl w:val="0"/>
        <w:numPr>
          <w:ilvl w:val="0"/>
          <w:numId w:val="46"/>
        </w:numPr>
        <w:suppressAutoHyphens/>
        <w:spacing w:after="0" w:line="240" w:lineRule="auto"/>
        <w:ind w:left="0" w:firstLine="709"/>
        <w:jc w:val="both"/>
        <w:rPr>
          <w:rFonts w:ascii="Times New Roman" w:eastAsia="Calibri" w:hAnsi="Times New Roman" w:cs="Times New Roman"/>
          <w:sz w:val="24"/>
        </w:rPr>
      </w:pPr>
      <w:r w:rsidRPr="006F520F">
        <w:rPr>
          <w:rFonts w:ascii="Times New Roman" w:eastAsia="Calibri" w:hAnsi="Times New Roman" w:cs="Times New Roman"/>
          <w:sz w:val="24"/>
        </w:rPr>
        <w:t>Грядовой, Д.И. Логика: общий курс формальной логики [электронный ресурс]: учебник / Д.И. Грядовой. - 3-е изд., перераб. и доп. - Москва : Юнити-Дана, 2015. - 326 с. – Режим доступа: http://biblioclub.ru/index.php?page=book&amp;id=115407</w:t>
      </w:r>
    </w:p>
    <w:p w:rsidR="006F520F" w:rsidRPr="006F520F" w:rsidRDefault="006F520F" w:rsidP="006F520F">
      <w:pPr>
        <w:keepNext/>
        <w:suppressAutoHyphens/>
        <w:spacing w:after="0" w:line="240" w:lineRule="auto"/>
        <w:ind w:firstLine="709"/>
        <w:jc w:val="both"/>
        <w:outlineLvl w:val="1"/>
        <w:rPr>
          <w:rFonts w:ascii="Times New Roman" w:eastAsia="Calibri" w:hAnsi="Times New Roman" w:cs="Times New Roman"/>
          <w:b/>
          <w:sz w:val="24"/>
        </w:rPr>
      </w:pPr>
    </w:p>
    <w:p w:rsidR="006F520F" w:rsidRPr="006F520F" w:rsidRDefault="006F520F" w:rsidP="006F520F">
      <w:pPr>
        <w:keepNext/>
        <w:suppressAutoHyphens/>
        <w:spacing w:after="0" w:line="240" w:lineRule="auto"/>
        <w:ind w:left="709"/>
        <w:jc w:val="both"/>
        <w:outlineLvl w:val="1"/>
        <w:rPr>
          <w:rFonts w:ascii="Times New Roman" w:eastAsia="Calibri" w:hAnsi="Times New Roman" w:cs="Times New Roman"/>
          <w:b/>
          <w:sz w:val="24"/>
        </w:rPr>
      </w:pPr>
      <w:r w:rsidRPr="006F520F">
        <w:rPr>
          <w:rFonts w:ascii="Times New Roman" w:eastAsia="Calibri" w:hAnsi="Times New Roman" w:cs="Times New Roman"/>
          <w:b/>
          <w:sz w:val="24"/>
        </w:rPr>
        <w:t>Дополнительная литература</w:t>
      </w:r>
    </w:p>
    <w:p w:rsidR="006F520F" w:rsidRPr="006F520F" w:rsidRDefault="006F520F" w:rsidP="006F520F">
      <w:pPr>
        <w:keepNext/>
        <w:suppressAutoHyphens/>
        <w:spacing w:after="0" w:line="240" w:lineRule="auto"/>
        <w:ind w:firstLine="709"/>
        <w:jc w:val="both"/>
        <w:outlineLvl w:val="1"/>
        <w:rPr>
          <w:rFonts w:ascii="Times New Roman" w:eastAsia="Calibri" w:hAnsi="Times New Roman" w:cs="Times New Roman"/>
          <w:b/>
          <w:sz w:val="24"/>
        </w:rPr>
      </w:pPr>
    </w:p>
    <w:p w:rsidR="006F520F" w:rsidRPr="006F520F" w:rsidRDefault="006F520F" w:rsidP="006F520F">
      <w:pPr>
        <w:widowControl w:val="0"/>
        <w:numPr>
          <w:ilvl w:val="0"/>
          <w:numId w:val="46"/>
        </w:numPr>
        <w:suppressAutoHyphens/>
        <w:spacing w:after="0" w:line="240" w:lineRule="auto"/>
        <w:ind w:left="0" w:firstLine="709"/>
        <w:jc w:val="both"/>
        <w:rPr>
          <w:rFonts w:ascii="Times New Roman" w:eastAsia="Calibri" w:hAnsi="Times New Roman" w:cs="Times New Roman"/>
          <w:sz w:val="24"/>
        </w:rPr>
      </w:pPr>
      <w:r w:rsidRPr="006F520F">
        <w:rPr>
          <w:rFonts w:ascii="Times New Roman" w:eastAsia="Calibri" w:hAnsi="Times New Roman" w:cs="Times New Roman"/>
          <w:sz w:val="24"/>
        </w:rPr>
        <w:t>Грядовой, Д.И. Логика: задачи и упражнения [электронный ресурс]: учебное пособие / Д.И. Грядовой, Н.В. Стрелкова. - Москва : Юнити-Дана, 2015. - 119 с. - ISBN 978-5-238-01794-5. – Режим доступа: http://biblioclub.ru/index.php?page=book&amp;id=115410</w:t>
      </w:r>
    </w:p>
    <w:p w:rsidR="006F520F" w:rsidRPr="006F520F" w:rsidRDefault="006F520F" w:rsidP="006F520F">
      <w:pPr>
        <w:widowControl w:val="0"/>
        <w:numPr>
          <w:ilvl w:val="0"/>
          <w:numId w:val="46"/>
        </w:numPr>
        <w:suppressAutoHyphens/>
        <w:spacing w:after="0" w:line="240" w:lineRule="auto"/>
        <w:ind w:left="0" w:firstLine="709"/>
        <w:jc w:val="both"/>
        <w:rPr>
          <w:rFonts w:ascii="Times New Roman" w:eastAsia="Calibri" w:hAnsi="Times New Roman" w:cs="Times New Roman"/>
          <w:sz w:val="24"/>
        </w:rPr>
      </w:pPr>
      <w:r w:rsidRPr="006F520F">
        <w:rPr>
          <w:rFonts w:ascii="Times New Roman" w:eastAsia="Calibri" w:hAnsi="Times New Roman" w:cs="Times New Roman"/>
          <w:sz w:val="24"/>
        </w:rPr>
        <w:t xml:space="preserve">Гусев, Д.А. Курс лекций по логике [электронный ресурс]: курс лекций / Д.А. Гусев. - Москва : Директ-Медиа, 2014. - 334 с. - ISBN 978-5-4458-3794-7. – Режим </w:t>
      </w:r>
      <w:r w:rsidRPr="006F520F">
        <w:rPr>
          <w:rFonts w:ascii="Times New Roman" w:eastAsia="Calibri" w:hAnsi="Times New Roman" w:cs="Times New Roman"/>
          <w:sz w:val="24"/>
        </w:rPr>
        <w:lastRenderedPageBreak/>
        <w:t>доступа: http://biblioclub.ru/index.php?page=book&amp;id=212823</w:t>
      </w:r>
    </w:p>
    <w:p w:rsidR="006F520F" w:rsidRPr="006F520F" w:rsidRDefault="006F520F" w:rsidP="006F520F">
      <w:pPr>
        <w:widowControl w:val="0"/>
        <w:numPr>
          <w:ilvl w:val="0"/>
          <w:numId w:val="46"/>
        </w:numPr>
        <w:suppressAutoHyphens/>
        <w:spacing w:after="0" w:line="240" w:lineRule="auto"/>
        <w:ind w:left="0" w:firstLine="709"/>
        <w:jc w:val="both"/>
        <w:rPr>
          <w:rFonts w:ascii="Times New Roman" w:eastAsia="Calibri" w:hAnsi="Times New Roman" w:cs="Times New Roman"/>
          <w:sz w:val="24"/>
        </w:rPr>
      </w:pPr>
      <w:r w:rsidRPr="006F520F">
        <w:rPr>
          <w:rFonts w:ascii="Times New Roman" w:eastAsia="Calibri" w:hAnsi="Times New Roman" w:cs="Times New Roman"/>
          <w:sz w:val="24"/>
        </w:rPr>
        <w:t>Жоль, К.К. Логика [электронный ресурс]: учебное пособие / К.К. Жоль. - Москва : Юнити-Дана, 2015. - 400 с. - ISBN 5-238-00664-0. – Режим доступа: http://biblioclub.ru/index.php?page=book&amp;id=118262</w:t>
      </w:r>
    </w:p>
    <w:p w:rsidR="006F520F" w:rsidRPr="006F520F" w:rsidRDefault="006F520F" w:rsidP="006F520F">
      <w:pPr>
        <w:widowControl w:val="0"/>
        <w:numPr>
          <w:ilvl w:val="0"/>
          <w:numId w:val="46"/>
        </w:numPr>
        <w:suppressAutoHyphens/>
        <w:spacing w:after="0" w:line="240" w:lineRule="auto"/>
        <w:ind w:left="0" w:firstLine="709"/>
        <w:jc w:val="both"/>
        <w:rPr>
          <w:rFonts w:ascii="Times New Roman" w:eastAsia="Calibri" w:hAnsi="Times New Roman" w:cs="Times New Roman"/>
          <w:sz w:val="24"/>
        </w:rPr>
      </w:pPr>
      <w:r w:rsidRPr="006F520F">
        <w:rPr>
          <w:rFonts w:ascii="Times New Roman" w:eastAsia="Calibri" w:hAnsi="Times New Roman" w:cs="Times New Roman"/>
          <w:sz w:val="24"/>
        </w:rPr>
        <w:t xml:space="preserve">Ивин, А.А. Логика [Электронный ресурс]: учебник / А.А. Ивин. - 3-е изд. - Москва ; Берлин : Директ-Медиа, 2015. - 452 с. - ISBN 978-5-4475-4651-9. – Режим доступа: </w:t>
      </w:r>
      <w:hyperlink r:id="rId8" w:history="1">
        <w:r w:rsidRPr="006F520F">
          <w:rPr>
            <w:rFonts w:ascii="Times New Roman" w:eastAsia="Calibri" w:hAnsi="Times New Roman" w:cs="Times New Roman"/>
            <w:color w:val="0000FF"/>
            <w:sz w:val="24"/>
            <w:u w:val="single"/>
          </w:rPr>
          <w:t>http://biblioclub.ru/index.php?page=book&amp;id=278022</w:t>
        </w:r>
      </w:hyperlink>
    </w:p>
    <w:p w:rsidR="006F520F" w:rsidRPr="006F520F" w:rsidRDefault="006F520F" w:rsidP="006F520F">
      <w:pPr>
        <w:widowControl w:val="0"/>
        <w:numPr>
          <w:ilvl w:val="0"/>
          <w:numId w:val="46"/>
        </w:numPr>
        <w:suppressAutoHyphens/>
        <w:spacing w:after="0" w:line="240" w:lineRule="auto"/>
        <w:ind w:left="0" w:firstLine="709"/>
        <w:jc w:val="both"/>
        <w:rPr>
          <w:rFonts w:ascii="Times New Roman" w:eastAsia="Calibri" w:hAnsi="Times New Roman" w:cs="Times New Roman"/>
          <w:sz w:val="24"/>
        </w:rPr>
      </w:pPr>
      <w:r w:rsidRPr="006F520F">
        <w:rPr>
          <w:rFonts w:ascii="Times New Roman" w:eastAsia="Calibri" w:hAnsi="Times New Roman" w:cs="Times New Roman"/>
          <w:sz w:val="24"/>
        </w:rPr>
        <w:t xml:space="preserve">Лаврикова, И.Н. Логика: учимся решать [электронный ресурс]: учебное пособие / И.Н. Лаврикова. - Москва : Юнити-Дана, 2015. - 207 с. – Режим доступа: </w:t>
      </w:r>
      <w:hyperlink r:id="rId9" w:history="1">
        <w:r w:rsidRPr="006F520F">
          <w:rPr>
            <w:rFonts w:ascii="Times New Roman" w:eastAsia="Calibri" w:hAnsi="Times New Roman" w:cs="Times New Roman"/>
            <w:color w:val="0000FF"/>
            <w:sz w:val="24"/>
            <w:u w:val="single"/>
          </w:rPr>
          <w:t>http://biblioclub.ru/index.php?page=book&amp;id=115412</w:t>
        </w:r>
      </w:hyperlink>
      <w:r w:rsidRPr="006F520F">
        <w:rPr>
          <w:rFonts w:ascii="Times New Roman" w:eastAsia="Calibri" w:hAnsi="Times New Roman" w:cs="Times New Roman"/>
          <w:sz w:val="24"/>
        </w:rPr>
        <w:t>;</w:t>
      </w:r>
    </w:p>
    <w:p w:rsidR="006F520F" w:rsidRPr="006F520F" w:rsidRDefault="006F520F" w:rsidP="006F520F">
      <w:pPr>
        <w:widowControl w:val="0"/>
        <w:numPr>
          <w:ilvl w:val="0"/>
          <w:numId w:val="46"/>
        </w:numPr>
        <w:suppressAutoHyphens/>
        <w:spacing w:after="0" w:line="240" w:lineRule="auto"/>
        <w:ind w:left="0" w:firstLine="709"/>
        <w:jc w:val="both"/>
        <w:rPr>
          <w:rFonts w:ascii="Times New Roman" w:eastAsia="Calibri" w:hAnsi="Times New Roman" w:cs="Times New Roman"/>
          <w:sz w:val="24"/>
        </w:rPr>
      </w:pPr>
      <w:r w:rsidRPr="006F520F">
        <w:rPr>
          <w:rFonts w:ascii="Times New Roman" w:eastAsia="Calibri" w:hAnsi="Times New Roman" w:cs="Times New Roman"/>
          <w:sz w:val="24"/>
        </w:rPr>
        <w:t xml:space="preserve">Яшин, Б.Л. Логика [электронный ресурс]: учебник / Б.Л. Яшин. - 2-е изд. - Москва ; Берлин : Директ-Медиа, 2015. - 417 с. - ISBN 978-5-4475-5688-4. - Режим доступа: </w:t>
      </w:r>
      <w:hyperlink r:id="rId10" w:history="1">
        <w:r w:rsidRPr="006F520F">
          <w:rPr>
            <w:rFonts w:ascii="Times New Roman" w:eastAsia="Calibri" w:hAnsi="Times New Roman" w:cs="Times New Roman"/>
            <w:color w:val="0000FF"/>
            <w:sz w:val="24"/>
            <w:u w:val="single"/>
          </w:rPr>
          <w:t>http://biblioclub.ru/index.php?page=book&amp;id=429212</w:t>
        </w:r>
      </w:hyperlink>
    </w:p>
    <w:p w:rsidR="007300BB" w:rsidRPr="00B503BD" w:rsidRDefault="007300BB" w:rsidP="006F520F">
      <w:pPr>
        <w:widowControl w:val="0"/>
        <w:spacing w:after="0" w:line="240" w:lineRule="auto"/>
        <w:ind w:firstLine="709"/>
        <w:jc w:val="both"/>
        <w:outlineLvl w:val="1"/>
        <w:rPr>
          <w:rFonts w:ascii="Times New Roman" w:eastAsia="Calibri" w:hAnsi="Times New Roman" w:cs="Times New Roman"/>
          <w:color w:val="0000FF"/>
          <w:sz w:val="24"/>
          <w:szCs w:val="24"/>
          <w:u w:val="single"/>
        </w:rPr>
      </w:pPr>
    </w:p>
    <w:sectPr w:rsidR="007300BB" w:rsidRPr="00B503BD" w:rsidSect="003650B5">
      <w:footerReference w:type="default" r:id="rId11"/>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68C" w:rsidRDefault="005B668C" w:rsidP="009B17D9">
      <w:pPr>
        <w:spacing w:after="0" w:line="240" w:lineRule="auto"/>
      </w:pPr>
      <w:r>
        <w:separator/>
      </w:r>
    </w:p>
  </w:endnote>
  <w:endnote w:type="continuationSeparator" w:id="0">
    <w:p w:rsidR="005B668C" w:rsidRDefault="005B668C" w:rsidP="009B1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405817"/>
      <w:docPartObj>
        <w:docPartGallery w:val="Page Numbers (Bottom of Page)"/>
        <w:docPartUnique/>
      </w:docPartObj>
    </w:sdtPr>
    <w:sdtEndPr>
      <w:rPr>
        <w:rFonts w:ascii="Times New Roman" w:hAnsi="Times New Roman" w:cs="Times New Roman"/>
      </w:rPr>
    </w:sdtEndPr>
    <w:sdtContent>
      <w:p w:rsidR="003163FF" w:rsidRPr="003650B5" w:rsidRDefault="003163FF">
        <w:pPr>
          <w:pStyle w:val="ad"/>
          <w:jc w:val="center"/>
          <w:rPr>
            <w:rFonts w:ascii="Times New Roman" w:hAnsi="Times New Roman" w:cs="Times New Roman"/>
          </w:rPr>
        </w:pPr>
        <w:r w:rsidRPr="003650B5">
          <w:rPr>
            <w:rFonts w:ascii="Times New Roman" w:hAnsi="Times New Roman" w:cs="Times New Roman"/>
          </w:rPr>
          <w:fldChar w:fldCharType="begin"/>
        </w:r>
        <w:r w:rsidRPr="003650B5">
          <w:rPr>
            <w:rFonts w:ascii="Times New Roman" w:hAnsi="Times New Roman" w:cs="Times New Roman"/>
          </w:rPr>
          <w:instrText>PAGE   \* MERGEFORMAT</w:instrText>
        </w:r>
        <w:r w:rsidRPr="003650B5">
          <w:rPr>
            <w:rFonts w:ascii="Times New Roman" w:hAnsi="Times New Roman" w:cs="Times New Roman"/>
          </w:rPr>
          <w:fldChar w:fldCharType="separate"/>
        </w:r>
        <w:r w:rsidR="006F520F">
          <w:rPr>
            <w:rFonts w:ascii="Times New Roman" w:hAnsi="Times New Roman" w:cs="Times New Roman"/>
            <w:noProof/>
          </w:rPr>
          <w:t>27</w:t>
        </w:r>
        <w:r w:rsidRPr="003650B5">
          <w:rPr>
            <w:rFonts w:ascii="Times New Roman" w:hAnsi="Times New Roman" w:cs="Times New Roman"/>
          </w:rPr>
          <w:fldChar w:fldCharType="end"/>
        </w:r>
      </w:p>
    </w:sdtContent>
  </w:sdt>
  <w:p w:rsidR="003163FF" w:rsidRDefault="003163F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68C" w:rsidRDefault="005B668C" w:rsidP="009B17D9">
      <w:pPr>
        <w:spacing w:after="0" w:line="240" w:lineRule="auto"/>
      </w:pPr>
      <w:r>
        <w:separator/>
      </w:r>
    </w:p>
  </w:footnote>
  <w:footnote w:type="continuationSeparator" w:id="0">
    <w:p w:rsidR="005B668C" w:rsidRDefault="005B668C" w:rsidP="009B17D9">
      <w:pPr>
        <w:spacing w:after="0" w:line="240" w:lineRule="auto"/>
      </w:pPr>
      <w:r>
        <w:continuationSeparator/>
      </w:r>
    </w:p>
  </w:footnote>
  <w:footnote w:id="1">
    <w:p w:rsidR="00B503BD" w:rsidRPr="00FB52DC" w:rsidRDefault="00B503BD" w:rsidP="00B503BD">
      <w:pPr>
        <w:pStyle w:val="a6"/>
        <w:ind w:firstLine="720"/>
        <w:jc w:val="both"/>
        <w:rPr>
          <w:rFonts w:ascii="Times New Roman" w:hAnsi="Times New Roman" w:cs="Times New Roman"/>
        </w:rPr>
      </w:pPr>
      <w:r w:rsidRPr="00FB52DC">
        <w:rPr>
          <w:rStyle w:val="a8"/>
          <w:rFonts w:ascii="Times New Roman" w:hAnsi="Times New Roman" w:cs="Times New Roman"/>
        </w:rPr>
        <w:t>1)</w:t>
      </w:r>
      <w:r w:rsidRPr="00FB52DC">
        <w:rPr>
          <w:rFonts w:ascii="Times New Roman" w:hAnsi="Times New Roman" w:cs="Times New Roman"/>
        </w:rPr>
        <w:t xml:space="preserve"> СТО 02069024. 101-2014 «Работы студенческие. Общие требования и правила оформления». – Режим доступа: http://www.osu.ru/docs/official/standart_101-2014.pdf.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A0389"/>
    <w:multiLevelType w:val="hybridMultilevel"/>
    <w:tmpl w:val="8E9A32D0"/>
    <w:lvl w:ilvl="0" w:tplc="8D1CF8C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BB7155D"/>
    <w:multiLevelType w:val="multilevel"/>
    <w:tmpl w:val="CD96928E"/>
    <w:lvl w:ilvl="0">
      <w:start w:val="2"/>
      <w:numFmt w:val="decimal"/>
      <w:lvlText w:val="%1"/>
      <w:lvlJc w:val="left"/>
      <w:pPr>
        <w:ind w:left="1080" w:hanging="360"/>
      </w:pPr>
      <w:rPr>
        <w:rFonts w:hint="default"/>
      </w:rPr>
    </w:lvl>
    <w:lvl w:ilvl="1">
      <w:start w:val="2"/>
      <w:numFmt w:val="decimal"/>
      <w:isLgl/>
      <w:lvlText w:val="%1.%2"/>
      <w:lvlJc w:val="left"/>
      <w:pPr>
        <w:ind w:left="1095" w:hanging="37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800" w:hanging="108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2160" w:hanging="144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520" w:hanging="1800"/>
      </w:pPr>
      <w:rPr>
        <w:rFonts w:hint="default"/>
        <w:color w:val="000000"/>
      </w:rPr>
    </w:lvl>
    <w:lvl w:ilvl="8">
      <w:start w:val="1"/>
      <w:numFmt w:val="decimal"/>
      <w:isLgl/>
      <w:lvlText w:val="%1.%2.%3.%4.%5.%6.%7.%8.%9"/>
      <w:lvlJc w:val="left"/>
      <w:pPr>
        <w:ind w:left="2880" w:hanging="2160"/>
      </w:pPr>
      <w:rPr>
        <w:rFonts w:hint="default"/>
        <w:color w:val="000000"/>
      </w:rPr>
    </w:lvl>
  </w:abstractNum>
  <w:abstractNum w:abstractNumId="2" w15:restartNumberingAfterBreak="0">
    <w:nsid w:val="0E643ABD"/>
    <w:multiLevelType w:val="hybridMultilevel"/>
    <w:tmpl w:val="3F8A1536"/>
    <w:lvl w:ilvl="0" w:tplc="FFFADCBA">
      <w:start w:val="1"/>
      <w:numFmt w:val="decimal"/>
      <w:lvlText w:val="%1."/>
      <w:lvlJc w:val="left"/>
      <w:pPr>
        <w:tabs>
          <w:tab w:val="num" w:pos="1211"/>
        </w:tabs>
        <w:ind w:left="1211" w:hanging="360"/>
      </w:pPr>
      <w:rPr>
        <w:rFonts w:hint="default"/>
      </w:rPr>
    </w:lvl>
    <w:lvl w:ilvl="1" w:tplc="04190011">
      <w:start w:val="1"/>
      <w:numFmt w:val="decimal"/>
      <w:lvlText w:val="%2)"/>
      <w:lvlJc w:val="left"/>
      <w:pPr>
        <w:tabs>
          <w:tab w:val="num" w:pos="360"/>
        </w:tabs>
      </w:pPr>
    </w:lvl>
    <w:lvl w:ilvl="2" w:tplc="9FCCC028">
      <w:numFmt w:val="none"/>
      <w:lvlText w:val=""/>
      <w:lvlJc w:val="left"/>
      <w:pPr>
        <w:tabs>
          <w:tab w:val="num" w:pos="360"/>
        </w:tabs>
      </w:pPr>
    </w:lvl>
    <w:lvl w:ilvl="3" w:tplc="6C764EC4">
      <w:numFmt w:val="none"/>
      <w:lvlText w:val=""/>
      <w:lvlJc w:val="left"/>
      <w:pPr>
        <w:tabs>
          <w:tab w:val="num" w:pos="360"/>
        </w:tabs>
      </w:pPr>
    </w:lvl>
    <w:lvl w:ilvl="4" w:tplc="1C843B08">
      <w:numFmt w:val="none"/>
      <w:lvlText w:val=""/>
      <w:lvlJc w:val="left"/>
      <w:pPr>
        <w:tabs>
          <w:tab w:val="num" w:pos="360"/>
        </w:tabs>
      </w:pPr>
    </w:lvl>
    <w:lvl w:ilvl="5" w:tplc="EFE4B93C">
      <w:numFmt w:val="none"/>
      <w:lvlText w:val=""/>
      <w:lvlJc w:val="left"/>
      <w:pPr>
        <w:tabs>
          <w:tab w:val="num" w:pos="360"/>
        </w:tabs>
      </w:pPr>
    </w:lvl>
    <w:lvl w:ilvl="6" w:tplc="BEECE812">
      <w:numFmt w:val="none"/>
      <w:lvlText w:val=""/>
      <w:lvlJc w:val="left"/>
      <w:pPr>
        <w:tabs>
          <w:tab w:val="num" w:pos="360"/>
        </w:tabs>
      </w:pPr>
    </w:lvl>
    <w:lvl w:ilvl="7" w:tplc="9D74FB38">
      <w:numFmt w:val="none"/>
      <w:lvlText w:val=""/>
      <w:lvlJc w:val="left"/>
      <w:pPr>
        <w:tabs>
          <w:tab w:val="num" w:pos="360"/>
        </w:tabs>
      </w:pPr>
    </w:lvl>
    <w:lvl w:ilvl="8" w:tplc="23AE5078">
      <w:numFmt w:val="none"/>
      <w:lvlText w:val=""/>
      <w:lvlJc w:val="left"/>
      <w:pPr>
        <w:tabs>
          <w:tab w:val="num" w:pos="360"/>
        </w:tabs>
      </w:pPr>
    </w:lvl>
  </w:abstractNum>
  <w:abstractNum w:abstractNumId="3" w15:restartNumberingAfterBreak="0">
    <w:nsid w:val="104F48DB"/>
    <w:multiLevelType w:val="hybridMultilevel"/>
    <w:tmpl w:val="7B943D08"/>
    <w:lvl w:ilvl="0" w:tplc="C002C7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09B4617"/>
    <w:multiLevelType w:val="hybridMultilevel"/>
    <w:tmpl w:val="606ED244"/>
    <w:lvl w:ilvl="0" w:tplc="9E5A88B4">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15866705"/>
    <w:multiLevelType w:val="hybridMultilevel"/>
    <w:tmpl w:val="F58494F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7E02A0C"/>
    <w:multiLevelType w:val="multilevel"/>
    <w:tmpl w:val="88B63A20"/>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18286024"/>
    <w:multiLevelType w:val="hybridMultilevel"/>
    <w:tmpl w:val="6EE81CDC"/>
    <w:lvl w:ilvl="0" w:tplc="5EE4A7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8B21B4C"/>
    <w:multiLevelType w:val="hybridMultilevel"/>
    <w:tmpl w:val="E278A2B6"/>
    <w:lvl w:ilvl="0" w:tplc="9E5A88B4">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1A903E50"/>
    <w:multiLevelType w:val="hybridMultilevel"/>
    <w:tmpl w:val="B292165A"/>
    <w:lvl w:ilvl="0" w:tplc="63D6761C">
      <w:start w:val="1"/>
      <w:numFmt w:val="decimal"/>
      <w:lvlText w:val="%1."/>
      <w:lvlJc w:val="left"/>
      <w:pPr>
        <w:ind w:left="2160" w:hanging="14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FD31182"/>
    <w:multiLevelType w:val="hybridMultilevel"/>
    <w:tmpl w:val="A4FAB618"/>
    <w:lvl w:ilvl="0" w:tplc="9E5A88B4">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275F2751"/>
    <w:multiLevelType w:val="multilevel"/>
    <w:tmpl w:val="BF2C9614"/>
    <w:lvl w:ilvl="0">
      <w:start w:val="1"/>
      <w:numFmt w:val="decimal"/>
      <w:lvlText w:val="%1."/>
      <w:lvlJc w:val="left"/>
      <w:pPr>
        <w:ind w:left="2160" w:hanging="360"/>
      </w:pPr>
    </w:lvl>
    <w:lvl w:ilvl="1">
      <w:start w:val="1"/>
      <w:numFmt w:val="decimal"/>
      <w:isLgl/>
      <w:lvlText w:val="%1.%2"/>
      <w:lvlJc w:val="left"/>
      <w:pPr>
        <w:ind w:left="217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960" w:hanging="2160"/>
      </w:pPr>
      <w:rPr>
        <w:rFonts w:hint="default"/>
      </w:rPr>
    </w:lvl>
  </w:abstractNum>
  <w:abstractNum w:abstractNumId="12" w15:restartNumberingAfterBreak="0">
    <w:nsid w:val="2A30251B"/>
    <w:multiLevelType w:val="hybridMultilevel"/>
    <w:tmpl w:val="B0A067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3F16AB8"/>
    <w:multiLevelType w:val="hybridMultilevel"/>
    <w:tmpl w:val="D28E43F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35717BDF"/>
    <w:multiLevelType w:val="hybridMultilevel"/>
    <w:tmpl w:val="D786D3C0"/>
    <w:lvl w:ilvl="0" w:tplc="BF9EADEE">
      <w:start w:val="1"/>
      <w:numFmt w:val="decimal"/>
      <w:lvlText w:val="%1."/>
      <w:lvlJc w:val="left"/>
      <w:pPr>
        <w:tabs>
          <w:tab w:val="num" w:pos="1785"/>
        </w:tabs>
        <w:ind w:left="1785" w:hanging="1065"/>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5D29E3A">
      <w:start w:val="1"/>
      <w:numFmt w:val="decimal"/>
      <w:lvlText w:val="%3)"/>
      <w:lvlJc w:val="left"/>
      <w:pPr>
        <w:tabs>
          <w:tab w:val="num" w:pos="2700"/>
        </w:tabs>
        <w:ind w:left="2700" w:hanging="360"/>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36BC0C09"/>
    <w:multiLevelType w:val="hybridMultilevel"/>
    <w:tmpl w:val="EE8872F4"/>
    <w:lvl w:ilvl="0" w:tplc="8CD068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A1B580A"/>
    <w:multiLevelType w:val="hybridMultilevel"/>
    <w:tmpl w:val="9C107B8C"/>
    <w:lvl w:ilvl="0" w:tplc="C002C7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AED5BC1"/>
    <w:multiLevelType w:val="hybridMultilevel"/>
    <w:tmpl w:val="9F40C7B6"/>
    <w:lvl w:ilvl="0" w:tplc="8D1CF8C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B3B0BC5"/>
    <w:multiLevelType w:val="multilevel"/>
    <w:tmpl w:val="0B9A8EAC"/>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B821817"/>
    <w:multiLevelType w:val="hybridMultilevel"/>
    <w:tmpl w:val="A9C8E2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720BA8"/>
    <w:multiLevelType w:val="hybridMultilevel"/>
    <w:tmpl w:val="F1AAA7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DDA132A"/>
    <w:multiLevelType w:val="hybridMultilevel"/>
    <w:tmpl w:val="DE12F798"/>
    <w:lvl w:ilvl="0" w:tplc="9E5A88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3EB7299A"/>
    <w:multiLevelType w:val="hybridMultilevel"/>
    <w:tmpl w:val="C59C812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0786F1A"/>
    <w:multiLevelType w:val="multilevel"/>
    <w:tmpl w:val="FC98EF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412853DB"/>
    <w:multiLevelType w:val="hybridMultilevel"/>
    <w:tmpl w:val="3CB8BBA8"/>
    <w:lvl w:ilvl="0" w:tplc="89342B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58C490E"/>
    <w:multiLevelType w:val="hybridMultilevel"/>
    <w:tmpl w:val="D3C005CC"/>
    <w:lvl w:ilvl="0" w:tplc="8D1CF8C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45C71D88"/>
    <w:multiLevelType w:val="hybridMultilevel"/>
    <w:tmpl w:val="68669A86"/>
    <w:lvl w:ilvl="0" w:tplc="95BCF8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7DB582D"/>
    <w:multiLevelType w:val="hybridMultilevel"/>
    <w:tmpl w:val="D8B8C00C"/>
    <w:lvl w:ilvl="0" w:tplc="A000A09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15:restartNumberingAfterBreak="0">
    <w:nsid w:val="4A2D59DC"/>
    <w:multiLevelType w:val="hybridMultilevel"/>
    <w:tmpl w:val="28BE44D8"/>
    <w:lvl w:ilvl="0" w:tplc="8D1CF8C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4CBD361D"/>
    <w:multiLevelType w:val="hybridMultilevel"/>
    <w:tmpl w:val="684461EA"/>
    <w:lvl w:ilvl="0" w:tplc="5F56CD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528E4905"/>
    <w:multiLevelType w:val="hybridMultilevel"/>
    <w:tmpl w:val="FCBA20E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1" w15:restartNumberingAfterBreak="0">
    <w:nsid w:val="558A6352"/>
    <w:multiLevelType w:val="multilevel"/>
    <w:tmpl w:val="EAAEA3BE"/>
    <w:lvl w:ilvl="0">
      <w:start w:val="1"/>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2" w15:restartNumberingAfterBreak="0">
    <w:nsid w:val="57080B0C"/>
    <w:multiLevelType w:val="hybridMultilevel"/>
    <w:tmpl w:val="DB04A428"/>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5B366690"/>
    <w:multiLevelType w:val="hybridMultilevel"/>
    <w:tmpl w:val="ED86D73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B4B1B86"/>
    <w:multiLevelType w:val="hybridMultilevel"/>
    <w:tmpl w:val="1C4AB184"/>
    <w:lvl w:ilvl="0" w:tplc="8D1CF8C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C7D6A77"/>
    <w:multiLevelType w:val="multilevel"/>
    <w:tmpl w:val="27A66C6A"/>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F592EAF"/>
    <w:multiLevelType w:val="hybridMultilevel"/>
    <w:tmpl w:val="32A694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F952BA4"/>
    <w:multiLevelType w:val="hybridMultilevel"/>
    <w:tmpl w:val="BF20BE16"/>
    <w:lvl w:ilvl="0" w:tplc="8D1CF8C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F6337A"/>
    <w:multiLevelType w:val="hybridMultilevel"/>
    <w:tmpl w:val="AB8E0BDC"/>
    <w:lvl w:ilvl="0" w:tplc="C002C7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5CF7DA5"/>
    <w:multiLevelType w:val="hybridMultilevel"/>
    <w:tmpl w:val="86282C2E"/>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6132EB4"/>
    <w:multiLevelType w:val="hybridMultilevel"/>
    <w:tmpl w:val="CB040C94"/>
    <w:lvl w:ilvl="0" w:tplc="8D1CF8C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66F7291"/>
    <w:multiLevelType w:val="multilevel"/>
    <w:tmpl w:val="D4B2660E"/>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7660F9A"/>
    <w:multiLevelType w:val="hybridMultilevel"/>
    <w:tmpl w:val="626C43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6A3A1182"/>
    <w:multiLevelType w:val="hybridMultilevel"/>
    <w:tmpl w:val="A58A238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B9173A0"/>
    <w:multiLevelType w:val="hybridMultilevel"/>
    <w:tmpl w:val="3188BB32"/>
    <w:lvl w:ilvl="0" w:tplc="DC3441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6CB35D76"/>
    <w:multiLevelType w:val="hybridMultilevel"/>
    <w:tmpl w:val="34A85B5E"/>
    <w:lvl w:ilvl="0" w:tplc="5994D6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6B41E38"/>
    <w:multiLevelType w:val="hybridMultilevel"/>
    <w:tmpl w:val="FE94075A"/>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A0A1F9E"/>
    <w:multiLevelType w:val="hybridMultilevel"/>
    <w:tmpl w:val="EF3462B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6"/>
  </w:num>
  <w:num w:numId="2">
    <w:abstractNumId w:val="47"/>
  </w:num>
  <w:num w:numId="3">
    <w:abstractNumId w:val="43"/>
  </w:num>
  <w:num w:numId="4">
    <w:abstractNumId w:val="5"/>
  </w:num>
  <w:num w:numId="5">
    <w:abstractNumId w:val="16"/>
  </w:num>
  <w:num w:numId="6">
    <w:abstractNumId w:val="3"/>
  </w:num>
  <w:num w:numId="7">
    <w:abstractNumId w:val="35"/>
  </w:num>
  <w:num w:numId="8">
    <w:abstractNumId w:val="1"/>
  </w:num>
  <w:num w:numId="9">
    <w:abstractNumId w:val="41"/>
  </w:num>
  <w:num w:numId="10">
    <w:abstractNumId w:val="32"/>
  </w:num>
  <w:num w:numId="11">
    <w:abstractNumId w:val="12"/>
  </w:num>
  <w:num w:numId="12">
    <w:abstractNumId w:val="28"/>
  </w:num>
  <w:num w:numId="13">
    <w:abstractNumId w:val="42"/>
  </w:num>
  <w:num w:numId="14">
    <w:abstractNumId w:val="36"/>
  </w:num>
  <w:num w:numId="15">
    <w:abstractNumId w:val="20"/>
  </w:num>
  <w:num w:numId="16">
    <w:abstractNumId w:val="37"/>
  </w:num>
  <w:num w:numId="17">
    <w:abstractNumId w:val="2"/>
  </w:num>
  <w:num w:numId="18">
    <w:abstractNumId w:val="15"/>
  </w:num>
  <w:num w:numId="19">
    <w:abstractNumId w:val="27"/>
  </w:num>
  <w:num w:numId="20">
    <w:abstractNumId w:val="0"/>
  </w:num>
  <w:num w:numId="21">
    <w:abstractNumId w:val="40"/>
  </w:num>
  <w:num w:numId="22">
    <w:abstractNumId w:val="9"/>
  </w:num>
  <w:num w:numId="23">
    <w:abstractNumId w:val="6"/>
  </w:num>
  <w:num w:numId="24">
    <w:abstractNumId w:val="8"/>
  </w:num>
  <w:num w:numId="25">
    <w:abstractNumId w:val="4"/>
  </w:num>
  <w:num w:numId="26">
    <w:abstractNumId w:val="13"/>
  </w:num>
  <w:num w:numId="27">
    <w:abstractNumId w:val="45"/>
  </w:num>
  <w:num w:numId="28">
    <w:abstractNumId w:val="24"/>
  </w:num>
  <w:num w:numId="29">
    <w:abstractNumId w:val="29"/>
  </w:num>
  <w:num w:numId="30">
    <w:abstractNumId w:val="21"/>
  </w:num>
  <w:num w:numId="31">
    <w:abstractNumId w:val="10"/>
  </w:num>
  <w:num w:numId="32">
    <w:abstractNumId w:val="14"/>
  </w:num>
  <w:num w:numId="33">
    <w:abstractNumId w:val="25"/>
  </w:num>
  <w:num w:numId="34">
    <w:abstractNumId w:val="34"/>
  </w:num>
  <w:num w:numId="35">
    <w:abstractNumId w:val="31"/>
  </w:num>
  <w:num w:numId="36">
    <w:abstractNumId w:val="30"/>
  </w:num>
  <w:num w:numId="37">
    <w:abstractNumId w:val="26"/>
  </w:num>
  <w:num w:numId="38">
    <w:abstractNumId w:val="22"/>
  </w:num>
  <w:num w:numId="39">
    <w:abstractNumId w:val="17"/>
  </w:num>
  <w:num w:numId="40">
    <w:abstractNumId w:val="44"/>
  </w:num>
  <w:num w:numId="41">
    <w:abstractNumId w:val="11"/>
  </w:num>
  <w:num w:numId="42">
    <w:abstractNumId w:val="7"/>
  </w:num>
  <w:num w:numId="43">
    <w:abstractNumId w:val="23"/>
  </w:num>
  <w:num w:numId="44">
    <w:abstractNumId w:val="33"/>
  </w:num>
  <w:num w:numId="45">
    <w:abstractNumId w:val="19"/>
  </w:num>
  <w:num w:numId="46">
    <w:abstractNumId w:val="39"/>
  </w:num>
  <w:num w:numId="47">
    <w:abstractNumId w:val="18"/>
  </w:num>
  <w:num w:numId="48">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F9"/>
    <w:rsid w:val="00083039"/>
    <w:rsid w:val="00110E42"/>
    <w:rsid w:val="00121987"/>
    <w:rsid w:val="001670BD"/>
    <w:rsid w:val="00172740"/>
    <w:rsid w:val="001735D5"/>
    <w:rsid w:val="00180360"/>
    <w:rsid w:val="001B4A7D"/>
    <w:rsid w:val="001B4DCF"/>
    <w:rsid w:val="001E03C5"/>
    <w:rsid w:val="00237028"/>
    <w:rsid w:val="0025570B"/>
    <w:rsid w:val="002E6425"/>
    <w:rsid w:val="002F11D5"/>
    <w:rsid w:val="003005F9"/>
    <w:rsid w:val="00307BDB"/>
    <w:rsid w:val="003163FF"/>
    <w:rsid w:val="0032382B"/>
    <w:rsid w:val="003650B5"/>
    <w:rsid w:val="00374987"/>
    <w:rsid w:val="003A1DE6"/>
    <w:rsid w:val="003B0ADE"/>
    <w:rsid w:val="003F253E"/>
    <w:rsid w:val="00401530"/>
    <w:rsid w:val="00424E1F"/>
    <w:rsid w:val="0043768A"/>
    <w:rsid w:val="0049450D"/>
    <w:rsid w:val="005171B8"/>
    <w:rsid w:val="00522158"/>
    <w:rsid w:val="00543A96"/>
    <w:rsid w:val="00550EAA"/>
    <w:rsid w:val="005B668C"/>
    <w:rsid w:val="0060280A"/>
    <w:rsid w:val="0063618F"/>
    <w:rsid w:val="00655216"/>
    <w:rsid w:val="006C48AC"/>
    <w:rsid w:val="006E7333"/>
    <w:rsid w:val="006F520F"/>
    <w:rsid w:val="00713429"/>
    <w:rsid w:val="00715AB5"/>
    <w:rsid w:val="007300BB"/>
    <w:rsid w:val="007920B7"/>
    <w:rsid w:val="008051AC"/>
    <w:rsid w:val="00805BAB"/>
    <w:rsid w:val="0081349A"/>
    <w:rsid w:val="00853F06"/>
    <w:rsid w:val="00883FDD"/>
    <w:rsid w:val="008B1110"/>
    <w:rsid w:val="008E1F3A"/>
    <w:rsid w:val="008E73E0"/>
    <w:rsid w:val="008F54D1"/>
    <w:rsid w:val="00926F13"/>
    <w:rsid w:val="009602F9"/>
    <w:rsid w:val="009814B2"/>
    <w:rsid w:val="009B17D9"/>
    <w:rsid w:val="009F32F4"/>
    <w:rsid w:val="00A444D3"/>
    <w:rsid w:val="00A539BB"/>
    <w:rsid w:val="00A924BF"/>
    <w:rsid w:val="00A93DDE"/>
    <w:rsid w:val="00AB6B30"/>
    <w:rsid w:val="00AD6125"/>
    <w:rsid w:val="00B43354"/>
    <w:rsid w:val="00B503BD"/>
    <w:rsid w:val="00B652FF"/>
    <w:rsid w:val="00B847D9"/>
    <w:rsid w:val="00B8525B"/>
    <w:rsid w:val="00B902DF"/>
    <w:rsid w:val="00B90A9F"/>
    <w:rsid w:val="00BB0CE5"/>
    <w:rsid w:val="00BD32AA"/>
    <w:rsid w:val="00BE7D85"/>
    <w:rsid w:val="00C06009"/>
    <w:rsid w:val="00C76B64"/>
    <w:rsid w:val="00C803E6"/>
    <w:rsid w:val="00CB00A9"/>
    <w:rsid w:val="00D4751D"/>
    <w:rsid w:val="00DD5D17"/>
    <w:rsid w:val="00E6089B"/>
    <w:rsid w:val="00E74969"/>
    <w:rsid w:val="00EC6F40"/>
    <w:rsid w:val="00ED08A6"/>
    <w:rsid w:val="00ED7FBD"/>
    <w:rsid w:val="00EE2CBD"/>
    <w:rsid w:val="00F37F18"/>
    <w:rsid w:val="00F43C96"/>
    <w:rsid w:val="00F8099B"/>
    <w:rsid w:val="00F917F7"/>
    <w:rsid w:val="00FC1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6B70FC-09D1-484F-B146-5B8EC10A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C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3F0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3F06"/>
    <w:rPr>
      <w:rFonts w:ascii="Segoe UI" w:hAnsi="Segoe UI" w:cs="Segoe UI"/>
      <w:sz w:val="18"/>
      <w:szCs w:val="18"/>
    </w:rPr>
  </w:style>
  <w:style w:type="table" w:styleId="a5">
    <w:name w:val="Table Grid"/>
    <w:basedOn w:val="a1"/>
    <w:uiPriority w:val="59"/>
    <w:rsid w:val="00853F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9B17D9"/>
    <w:pPr>
      <w:spacing w:after="0" w:line="240" w:lineRule="auto"/>
    </w:pPr>
    <w:rPr>
      <w:sz w:val="20"/>
      <w:szCs w:val="20"/>
    </w:rPr>
  </w:style>
  <w:style w:type="character" w:customStyle="1" w:styleId="a7">
    <w:name w:val="Текст сноски Знак"/>
    <w:basedOn w:val="a0"/>
    <w:link w:val="a6"/>
    <w:uiPriority w:val="99"/>
    <w:semiHidden/>
    <w:rsid w:val="009B17D9"/>
    <w:rPr>
      <w:sz w:val="20"/>
      <w:szCs w:val="20"/>
    </w:rPr>
  </w:style>
  <w:style w:type="character" w:styleId="a8">
    <w:name w:val="footnote reference"/>
    <w:basedOn w:val="a0"/>
    <w:uiPriority w:val="99"/>
    <w:semiHidden/>
    <w:unhideWhenUsed/>
    <w:rsid w:val="009B17D9"/>
    <w:rPr>
      <w:vertAlign w:val="superscript"/>
    </w:rPr>
  </w:style>
  <w:style w:type="paragraph" w:styleId="a9">
    <w:name w:val="List Paragraph"/>
    <w:basedOn w:val="a"/>
    <w:uiPriority w:val="34"/>
    <w:qFormat/>
    <w:rsid w:val="00A539BB"/>
    <w:pPr>
      <w:ind w:left="720"/>
      <w:contextualSpacing/>
    </w:pPr>
  </w:style>
  <w:style w:type="character" w:styleId="aa">
    <w:name w:val="Hyperlink"/>
    <w:basedOn w:val="a0"/>
    <w:uiPriority w:val="99"/>
    <w:unhideWhenUsed/>
    <w:rsid w:val="00715AB5"/>
    <w:rPr>
      <w:color w:val="0563C1" w:themeColor="hyperlink"/>
      <w:u w:val="single"/>
    </w:rPr>
  </w:style>
  <w:style w:type="paragraph" w:styleId="ab">
    <w:name w:val="header"/>
    <w:basedOn w:val="a"/>
    <w:link w:val="ac"/>
    <w:uiPriority w:val="99"/>
    <w:unhideWhenUsed/>
    <w:rsid w:val="003650B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650B5"/>
  </w:style>
  <w:style w:type="paragraph" w:styleId="ad">
    <w:name w:val="footer"/>
    <w:basedOn w:val="a"/>
    <w:link w:val="ae"/>
    <w:uiPriority w:val="99"/>
    <w:unhideWhenUsed/>
    <w:rsid w:val="003650B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650B5"/>
  </w:style>
  <w:style w:type="table" w:customStyle="1" w:styleId="111">
    <w:name w:val="Сетка таблицы111"/>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1B4A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uiPriority w:val="59"/>
    <w:rsid w:val="00543A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Основной текст6"/>
    <w:basedOn w:val="a"/>
    <w:rsid w:val="006F520F"/>
    <w:pPr>
      <w:widowControl w:val="0"/>
      <w:shd w:val="clear" w:color="auto" w:fill="FFFFFF"/>
      <w:spacing w:after="0" w:line="0" w:lineRule="atLeast"/>
      <w:ind w:hanging="1800"/>
      <w:jc w:val="both"/>
    </w:pPr>
    <w:rPr>
      <w:rFonts w:ascii="Times New Roman" w:eastAsia="Times New Roman" w:hAnsi="Times New Roman" w:cs="Times New Roman"/>
      <w:lang w:eastAsia="ru-RU" w:bidi="ru-RU"/>
    </w:rPr>
  </w:style>
  <w:style w:type="character" w:customStyle="1" w:styleId="af">
    <w:name w:val="Основной текст + Полужирный"/>
    <w:rsid w:val="006F520F"/>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id=2780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biblioclub.ru/index.php?page=book&amp;id=429212" TargetMode="External"/><Relationship Id="rId4" Type="http://schemas.openxmlformats.org/officeDocument/2006/relationships/settings" Target="settings.xml"/><Relationship Id="rId9" Type="http://schemas.openxmlformats.org/officeDocument/2006/relationships/hyperlink" Target="http://biblioclub.ru/index.php?page=book&amp;id=1154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8CDB1-587A-4A3D-A451-57D526AE9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TotalTime>
  <Pages>1</Pages>
  <Words>10184</Words>
  <Characters>58049</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Баскаков</dc:creator>
  <cp:keywords/>
  <dc:description/>
  <cp:lastModifiedBy>Иван Баскаков</cp:lastModifiedBy>
  <cp:revision>17</cp:revision>
  <cp:lastPrinted>2017-09-06T11:35:00Z</cp:lastPrinted>
  <dcterms:created xsi:type="dcterms:W3CDTF">2017-09-06T11:35:00Z</dcterms:created>
  <dcterms:modified xsi:type="dcterms:W3CDTF">2020-02-16T17:06:00Z</dcterms:modified>
</cp:coreProperties>
</file>