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8209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1A084AB8" w14:textId="77777777" w:rsidR="0085033B" w:rsidRDefault="0085033B" w:rsidP="0085033B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14:paraId="4B273834" w14:textId="77777777" w:rsidR="0085033B" w:rsidRDefault="0085033B" w:rsidP="0085033B">
      <w:pPr>
        <w:pStyle w:val="ReportHead"/>
        <w:suppressAutoHyphens/>
        <w:rPr>
          <w:sz w:val="24"/>
        </w:rPr>
      </w:pPr>
    </w:p>
    <w:p w14:paraId="3AA4080B" w14:textId="77777777" w:rsidR="0085033B" w:rsidRPr="00FB3272" w:rsidRDefault="0085033B" w:rsidP="0085033B">
      <w:pPr>
        <w:pStyle w:val="ReportHead"/>
        <w:suppressAutoHyphens/>
        <w:rPr>
          <w:sz w:val="24"/>
        </w:rPr>
      </w:pPr>
      <w:r w:rsidRPr="00FB3272">
        <w:rPr>
          <w:sz w:val="24"/>
        </w:rPr>
        <w:t>Бузулукский гуманитарно-технологический институт (филиал)</w:t>
      </w:r>
    </w:p>
    <w:p w14:paraId="41D57014" w14:textId="77777777" w:rsidR="0085033B" w:rsidRPr="002142AA" w:rsidRDefault="0085033B" w:rsidP="0085033B">
      <w:pPr>
        <w:pStyle w:val="ReportHead"/>
        <w:suppressAutoHyphens/>
        <w:rPr>
          <w:sz w:val="24"/>
        </w:rPr>
      </w:pPr>
      <w:r>
        <w:rPr>
          <w:sz w:val="24"/>
        </w:rPr>
        <w:t>ф</w:t>
      </w:r>
      <w:r w:rsidRPr="0061502A">
        <w:rPr>
          <w:sz w:val="24"/>
        </w:rPr>
        <w:t>едерально</w:t>
      </w:r>
      <w:r>
        <w:rPr>
          <w:sz w:val="24"/>
        </w:rPr>
        <w:t xml:space="preserve">го </w:t>
      </w:r>
      <w:r w:rsidRPr="0061502A">
        <w:rPr>
          <w:sz w:val="24"/>
        </w:rPr>
        <w:t>государственно</w:t>
      </w:r>
      <w:r>
        <w:rPr>
          <w:sz w:val="24"/>
        </w:rPr>
        <w:t>го</w:t>
      </w:r>
      <w:r w:rsidRPr="0061502A">
        <w:rPr>
          <w:sz w:val="24"/>
        </w:rPr>
        <w:t xml:space="preserve"> бюджетно</w:t>
      </w:r>
      <w:r>
        <w:rPr>
          <w:sz w:val="24"/>
        </w:rPr>
        <w:t>го</w:t>
      </w:r>
      <w:r w:rsidRPr="0061502A">
        <w:rPr>
          <w:sz w:val="24"/>
        </w:rPr>
        <w:t xml:space="preserve"> образовательно</w:t>
      </w:r>
      <w:r>
        <w:rPr>
          <w:sz w:val="24"/>
        </w:rPr>
        <w:t xml:space="preserve">го </w:t>
      </w:r>
      <w:r w:rsidRPr="0061502A">
        <w:rPr>
          <w:sz w:val="24"/>
        </w:rPr>
        <w:t>учреждени</w:t>
      </w:r>
      <w:r>
        <w:rPr>
          <w:sz w:val="24"/>
        </w:rPr>
        <w:t>я</w:t>
      </w:r>
    </w:p>
    <w:p w14:paraId="34398030" w14:textId="77777777" w:rsidR="0085033B" w:rsidRDefault="0085033B" w:rsidP="0085033B">
      <w:pPr>
        <w:pStyle w:val="ReportHead"/>
        <w:suppressAutoHyphens/>
        <w:rPr>
          <w:sz w:val="24"/>
        </w:rPr>
      </w:pPr>
      <w:proofErr w:type="gramStart"/>
      <w:r w:rsidRPr="0061502A">
        <w:rPr>
          <w:sz w:val="24"/>
        </w:rPr>
        <w:t xml:space="preserve">высшего </w:t>
      </w:r>
      <w:r>
        <w:rPr>
          <w:sz w:val="24"/>
        </w:rPr>
        <w:t xml:space="preserve"> </w:t>
      </w:r>
      <w:r w:rsidRPr="0061502A">
        <w:rPr>
          <w:sz w:val="24"/>
        </w:rPr>
        <w:t>образования</w:t>
      </w:r>
      <w:proofErr w:type="gramEnd"/>
    </w:p>
    <w:p w14:paraId="1CF791DF" w14:textId="77777777" w:rsidR="0085033B" w:rsidRDefault="0085033B" w:rsidP="0085033B">
      <w:pPr>
        <w:pStyle w:val="ReportHead"/>
        <w:suppressAutoHyphens/>
        <w:rPr>
          <w:sz w:val="24"/>
        </w:rPr>
      </w:pPr>
      <w:r w:rsidRPr="0061502A">
        <w:rPr>
          <w:b/>
          <w:sz w:val="24"/>
        </w:rPr>
        <w:t>Оренбургского государственного университета</w:t>
      </w:r>
      <w:r>
        <w:rPr>
          <w:sz w:val="24"/>
        </w:rPr>
        <w:t xml:space="preserve"> </w:t>
      </w:r>
    </w:p>
    <w:p w14:paraId="60A3E915" w14:textId="77777777" w:rsidR="0085033B" w:rsidRDefault="0085033B" w:rsidP="0085033B">
      <w:pPr>
        <w:pStyle w:val="ReportHead"/>
        <w:suppressAutoHyphens/>
        <w:rPr>
          <w:sz w:val="24"/>
        </w:rPr>
      </w:pPr>
    </w:p>
    <w:p w14:paraId="0B31B900" w14:textId="77777777" w:rsidR="0085033B" w:rsidRPr="00733461" w:rsidRDefault="0085033B" w:rsidP="0085033B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педагогического образования </w:t>
      </w:r>
    </w:p>
    <w:p w14:paraId="0D92FDD5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5B209D22" w14:textId="77777777" w:rsidR="0034009C" w:rsidRDefault="0034009C" w:rsidP="0034009C">
      <w:pPr>
        <w:pStyle w:val="ReportHead"/>
        <w:suppressAutoHyphens/>
        <w:jc w:val="left"/>
        <w:rPr>
          <w:sz w:val="24"/>
        </w:rPr>
      </w:pPr>
    </w:p>
    <w:p w14:paraId="0D390981" w14:textId="77777777" w:rsidR="0034009C" w:rsidRDefault="0034009C" w:rsidP="0034009C">
      <w:pPr>
        <w:pStyle w:val="ReportHead"/>
        <w:suppressAutoHyphens/>
        <w:jc w:val="left"/>
        <w:rPr>
          <w:sz w:val="24"/>
        </w:rPr>
      </w:pPr>
    </w:p>
    <w:p w14:paraId="602E5FC5" w14:textId="77777777" w:rsidR="0034009C" w:rsidRDefault="0034009C" w:rsidP="0034009C">
      <w:pPr>
        <w:pStyle w:val="ReportHead"/>
        <w:suppressAutoHyphens/>
        <w:jc w:val="left"/>
        <w:rPr>
          <w:sz w:val="24"/>
        </w:rPr>
      </w:pPr>
    </w:p>
    <w:p w14:paraId="6E1CF476" w14:textId="77777777" w:rsidR="0034009C" w:rsidRDefault="0034009C" w:rsidP="0034009C">
      <w:pPr>
        <w:pStyle w:val="ReportHead"/>
        <w:suppressAutoHyphens/>
        <w:jc w:val="left"/>
        <w:rPr>
          <w:sz w:val="24"/>
        </w:rPr>
      </w:pPr>
    </w:p>
    <w:p w14:paraId="67DB4249" w14:textId="77777777" w:rsidR="0034009C" w:rsidRDefault="0034009C" w:rsidP="0034009C">
      <w:pPr>
        <w:pStyle w:val="ReportHead"/>
        <w:suppressAutoHyphens/>
        <w:jc w:val="left"/>
        <w:rPr>
          <w:sz w:val="24"/>
        </w:rPr>
      </w:pPr>
    </w:p>
    <w:p w14:paraId="618AC841" w14:textId="77777777" w:rsidR="0034009C" w:rsidRDefault="0034009C" w:rsidP="0034009C">
      <w:pPr>
        <w:pStyle w:val="ReportHead"/>
        <w:suppressAutoHyphens/>
        <w:jc w:val="left"/>
        <w:rPr>
          <w:sz w:val="24"/>
        </w:rPr>
      </w:pPr>
    </w:p>
    <w:p w14:paraId="2431485F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11B2276D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7A9F3BF0" w14:textId="77777777" w:rsidR="0034009C" w:rsidRDefault="0034009C" w:rsidP="0034009C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14:paraId="49CB60FF" w14:textId="77777777" w:rsidR="0034009C" w:rsidRDefault="0034009C" w:rsidP="0034009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14:paraId="1A54E564" w14:textId="77777777" w:rsidR="0034009C" w:rsidRDefault="0034009C" w:rsidP="0034009C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</w:t>
      </w:r>
      <w:proofErr w:type="gramStart"/>
      <w:r>
        <w:rPr>
          <w:i/>
          <w:sz w:val="24"/>
        </w:rPr>
        <w:t>1.Д.Б.</w:t>
      </w:r>
      <w:proofErr w:type="gramEnd"/>
      <w:r>
        <w:rPr>
          <w:i/>
          <w:sz w:val="24"/>
        </w:rPr>
        <w:t>20 Общая и профессиональная психология»</w:t>
      </w:r>
    </w:p>
    <w:p w14:paraId="45F0DD22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446036D8" w14:textId="77777777" w:rsidR="0034009C" w:rsidRDefault="0034009C" w:rsidP="0034009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14:paraId="3A24DFF9" w14:textId="77777777" w:rsidR="0034009C" w:rsidRDefault="0034009C" w:rsidP="0034009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14:paraId="33B135B0" w14:textId="77777777" w:rsidR="0034009C" w:rsidRDefault="0034009C" w:rsidP="0034009C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14:paraId="30657FCC" w14:textId="77777777" w:rsidR="0034009C" w:rsidRDefault="0034009C" w:rsidP="0034009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44.03.04 Профессиональное обучение (по отраслям)</w:t>
      </w:r>
    </w:p>
    <w:p w14:paraId="40E48D4D" w14:textId="77777777" w:rsidR="0034009C" w:rsidRDefault="0034009C" w:rsidP="0034009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14:paraId="1B0D94CC" w14:textId="77777777" w:rsidR="0034009C" w:rsidRDefault="0034009C" w:rsidP="0034009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Энергетика</w:t>
      </w:r>
    </w:p>
    <w:p w14:paraId="73121712" w14:textId="77777777" w:rsidR="0034009C" w:rsidRDefault="0034009C" w:rsidP="0034009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14:paraId="180BF9E3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1E7E461E" w14:textId="77777777" w:rsidR="0034009C" w:rsidRDefault="0034009C" w:rsidP="0034009C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14:paraId="6D54BFC4" w14:textId="77777777" w:rsidR="0034009C" w:rsidRDefault="0034009C" w:rsidP="0034009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14:paraId="674DBE5B" w14:textId="77777777" w:rsidR="0034009C" w:rsidRDefault="0034009C" w:rsidP="0034009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14:paraId="2C8CA883" w14:textId="77777777" w:rsidR="0034009C" w:rsidRDefault="0034009C" w:rsidP="0034009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14:paraId="2B29824E" w14:textId="77777777" w:rsidR="0034009C" w:rsidRDefault="0034009C" w:rsidP="0034009C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14:paraId="7278C692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1E66BFE2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66DC09DB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2272FEB6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30A25207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5E319C13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303D7452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40A44B73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79EF5690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6DD8BFB5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2F3F6416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2DEF7809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56DCB527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6C1E88BC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6A707FE4" w14:textId="77777777" w:rsidR="0034009C" w:rsidRDefault="0034009C" w:rsidP="0034009C">
      <w:pPr>
        <w:pStyle w:val="ReportHead"/>
        <w:suppressAutoHyphens/>
        <w:rPr>
          <w:sz w:val="24"/>
        </w:rPr>
      </w:pPr>
    </w:p>
    <w:p w14:paraId="78E747BC" w14:textId="6C4CB669" w:rsidR="0034009C" w:rsidRPr="004D47A7" w:rsidRDefault="00777353" w:rsidP="0034009C">
      <w:pPr>
        <w:pStyle w:val="ReportHead"/>
        <w:suppressAutoHyphens/>
        <w:rPr>
          <w:sz w:val="24"/>
        </w:rPr>
        <w:sectPr w:rsidR="0034009C" w:rsidRPr="004D47A7" w:rsidSect="0034009C">
          <w:footerReference w:type="default" r:id="rId7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sz w:val="24"/>
        </w:rPr>
        <w:t>Год набора 20</w:t>
      </w:r>
      <w:r w:rsidR="00A51A3F">
        <w:rPr>
          <w:sz w:val="24"/>
        </w:rPr>
        <w:t>2</w:t>
      </w:r>
      <w:r w:rsidR="007B2CF5" w:rsidRPr="004D47A7">
        <w:rPr>
          <w:sz w:val="24"/>
        </w:rPr>
        <w:t>2</w:t>
      </w:r>
    </w:p>
    <w:p w14:paraId="5BB7E571" w14:textId="77777777" w:rsidR="0085033B" w:rsidRPr="006964A6" w:rsidRDefault="0085033B" w:rsidP="0085033B">
      <w:pPr>
        <w:pStyle w:val="ReportHead"/>
        <w:suppressAutoHyphens/>
        <w:ind w:firstLine="850"/>
        <w:jc w:val="both"/>
        <w:rPr>
          <w:sz w:val="24"/>
        </w:rPr>
      </w:pPr>
      <w:bookmarkStart w:id="1" w:name="BookmarkTestIsMustDelChr13"/>
      <w:bookmarkEnd w:id="1"/>
    </w:p>
    <w:p w14:paraId="38E9FA7D" w14:textId="77777777" w:rsidR="0085033B" w:rsidRPr="006964A6" w:rsidRDefault="0085033B" w:rsidP="0085033B">
      <w:pPr>
        <w:pStyle w:val="ReportHead"/>
        <w:suppressAutoHyphens/>
        <w:ind w:firstLine="850"/>
        <w:jc w:val="both"/>
        <w:rPr>
          <w:sz w:val="24"/>
        </w:rPr>
      </w:pPr>
    </w:p>
    <w:p w14:paraId="033B7078" w14:textId="77777777" w:rsidR="000E1BE6" w:rsidRDefault="007D13A5" w:rsidP="000E1BE6">
      <w:pPr>
        <w:pStyle w:val="ReportHead"/>
        <w:suppressAutoHyphens/>
        <w:spacing w:before="120"/>
        <w:rPr>
          <w:i/>
          <w:sz w:val="24"/>
        </w:rPr>
      </w:pPr>
      <w:r w:rsidRPr="007D13A5">
        <w:rPr>
          <w:rFonts w:eastAsia="Calibri"/>
          <w:sz w:val="24"/>
          <w:szCs w:val="20"/>
          <w:lang w:eastAsia="x-none"/>
        </w:rPr>
        <w:t xml:space="preserve">Рабочая </w:t>
      </w:r>
      <w:r w:rsidR="000E1BE6">
        <w:rPr>
          <w:rFonts w:eastAsia="Calibri"/>
          <w:sz w:val="24"/>
          <w:szCs w:val="20"/>
          <w:lang w:eastAsia="x-none"/>
        </w:rPr>
        <w:t xml:space="preserve">программа </w:t>
      </w:r>
      <w:proofErr w:type="gramStart"/>
      <w:r w:rsidR="000E1BE6">
        <w:rPr>
          <w:rFonts w:eastAsia="Calibri"/>
          <w:sz w:val="24"/>
          <w:szCs w:val="20"/>
          <w:lang w:eastAsia="x-none"/>
        </w:rPr>
        <w:t xml:space="preserve">дисциплины </w:t>
      </w:r>
      <w:r w:rsidR="000E1BE6" w:rsidRPr="000E1BE6">
        <w:rPr>
          <w:i/>
          <w:sz w:val="24"/>
        </w:rPr>
        <w:t xml:space="preserve"> </w:t>
      </w:r>
      <w:r w:rsidR="000E1BE6">
        <w:rPr>
          <w:i/>
          <w:sz w:val="24"/>
        </w:rPr>
        <w:t>«</w:t>
      </w:r>
      <w:proofErr w:type="gramEnd"/>
      <w:r w:rsidR="000E1BE6">
        <w:rPr>
          <w:i/>
          <w:sz w:val="24"/>
        </w:rPr>
        <w:t>Б1.Д.Б.20 Общая и профессиональная психология»</w:t>
      </w:r>
    </w:p>
    <w:p w14:paraId="1A566404" w14:textId="77777777" w:rsidR="007D13A5" w:rsidRPr="007D13A5" w:rsidRDefault="000E1BE6" w:rsidP="007D13A5">
      <w:pPr>
        <w:tabs>
          <w:tab w:val="left" w:pos="10432"/>
        </w:tabs>
        <w:spacing w:after="0" w:line="240" w:lineRule="auto"/>
        <w:rPr>
          <w:rFonts w:eastAsia="Calibri"/>
          <w:sz w:val="24"/>
          <w:szCs w:val="20"/>
          <w:lang w:eastAsia="x-none"/>
        </w:rPr>
      </w:pPr>
      <w:r>
        <w:rPr>
          <w:rFonts w:eastAsia="Calibri"/>
          <w:sz w:val="24"/>
          <w:szCs w:val="20"/>
          <w:lang w:eastAsia="x-none"/>
        </w:rPr>
        <w:t xml:space="preserve">                                         </w:t>
      </w:r>
      <w:r w:rsidR="007D13A5" w:rsidRPr="007D13A5">
        <w:rPr>
          <w:rFonts w:eastAsia="Calibri"/>
          <w:sz w:val="24"/>
          <w:szCs w:val="20"/>
          <w:lang w:eastAsia="x-none"/>
        </w:rPr>
        <w:t xml:space="preserve"> рассмотрена и утверждена на заседании кафедры</w:t>
      </w:r>
    </w:p>
    <w:p w14:paraId="7F47BEAD" w14:textId="77777777" w:rsidR="007D13A5" w:rsidRPr="007D13A5" w:rsidRDefault="007D13A5" w:rsidP="007D13A5">
      <w:pPr>
        <w:spacing w:after="0" w:line="240" w:lineRule="auto"/>
        <w:rPr>
          <w:rFonts w:eastAsia="Calibri"/>
          <w:sz w:val="24"/>
          <w:szCs w:val="20"/>
          <w:u w:val="single"/>
          <w:lang w:eastAsia="x-none"/>
        </w:rPr>
      </w:pPr>
    </w:p>
    <w:p w14:paraId="7E6ADFCA" w14:textId="77777777" w:rsidR="007D13A5" w:rsidRPr="007D13A5" w:rsidRDefault="007D13A5" w:rsidP="007D13A5">
      <w:pPr>
        <w:spacing w:after="0" w:line="240" w:lineRule="auto"/>
        <w:rPr>
          <w:rFonts w:eastAsia="Calibri"/>
          <w:sz w:val="24"/>
          <w:szCs w:val="20"/>
          <w:u w:val="single"/>
          <w:lang w:eastAsia="x-none"/>
        </w:rPr>
      </w:pPr>
      <w:r w:rsidRPr="007D13A5">
        <w:rPr>
          <w:rFonts w:eastAsia="Calibri"/>
          <w:sz w:val="24"/>
          <w:szCs w:val="20"/>
          <w:u w:val="single"/>
          <w:lang w:eastAsia="x-none"/>
        </w:rPr>
        <w:t>педагогического образования</w:t>
      </w:r>
      <w:r w:rsidRPr="007D13A5">
        <w:rPr>
          <w:rFonts w:eastAsia="Calibri"/>
          <w:sz w:val="24"/>
          <w:szCs w:val="20"/>
          <w:u w:val="single"/>
          <w:lang w:eastAsia="x-none"/>
        </w:rPr>
        <w:tab/>
      </w:r>
    </w:p>
    <w:p w14:paraId="65184CC7" w14:textId="5BFD1C57" w:rsidR="007D13A5" w:rsidRPr="007D13A5" w:rsidRDefault="007D13A5" w:rsidP="007D13A5">
      <w:pPr>
        <w:spacing w:after="0" w:line="240" w:lineRule="auto"/>
        <w:rPr>
          <w:rFonts w:eastAsia="Calibri"/>
          <w:sz w:val="24"/>
          <w:szCs w:val="20"/>
          <w:lang w:eastAsia="x-none"/>
        </w:rPr>
      </w:pPr>
      <w:r w:rsidRPr="007D13A5">
        <w:rPr>
          <w:rFonts w:eastAsia="Calibri"/>
          <w:sz w:val="24"/>
          <w:szCs w:val="20"/>
          <w:lang w:eastAsia="x-none"/>
        </w:rPr>
        <w:t>протокол № 6 от "2</w:t>
      </w:r>
      <w:r w:rsidR="004D47A7">
        <w:rPr>
          <w:rFonts w:eastAsia="Calibri"/>
          <w:sz w:val="24"/>
          <w:szCs w:val="20"/>
          <w:lang w:eastAsia="x-none"/>
        </w:rPr>
        <w:t>8</w:t>
      </w:r>
      <w:r w:rsidRPr="007D13A5">
        <w:rPr>
          <w:rFonts w:eastAsia="Calibri"/>
          <w:sz w:val="24"/>
          <w:szCs w:val="20"/>
          <w:lang w:eastAsia="x-none"/>
        </w:rPr>
        <w:t>" января 202</w:t>
      </w:r>
      <w:r w:rsidR="007B2CF5" w:rsidRPr="004D47A7">
        <w:rPr>
          <w:rFonts w:eastAsia="Calibri"/>
          <w:sz w:val="24"/>
          <w:szCs w:val="20"/>
          <w:lang w:eastAsia="x-none"/>
        </w:rPr>
        <w:t>2</w:t>
      </w:r>
      <w:r w:rsidRPr="007D13A5">
        <w:rPr>
          <w:rFonts w:eastAsia="Calibri"/>
          <w:sz w:val="24"/>
          <w:szCs w:val="20"/>
          <w:lang w:eastAsia="x-none"/>
        </w:rPr>
        <w:t xml:space="preserve"> г.</w:t>
      </w:r>
    </w:p>
    <w:p w14:paraId="70466CFE" w14:textId="77777777" w:rsidR="007D13A5" w:rsidRPr="007D13A5" w:rsidRDefault="007D13A5" w:rsidP="007D13A5">
      <w:pPr>
        <w:spacing w:after="0" w:line="240" w:lineRule="auto"/>
        <w:rPr>
          <w:rFonts w:eastAsia="Calibri"/>
          <w:sz w:val="24"/>
          <w:szCs w:val="20"/>
          <w:lang w:eastAsia="x-none"/>
        </w:rPr>
      </w:pPr>
    </w:p>
    <w:p w14:paraId="58D05265" w14:textId="77777777" w:rsidR="007D13A5" w:rsidRPr="007D13A5" w:rsidRDefault="007D13A5" w:rsidP="007D13A5">
      <w:pPr>
        <w:spacing w:after="0" w:line="240" w:lineRule="auto"/>
        <w:rPr>
          <w:rFonts w:eastAsia="Calibri"/>
          <w:sz w:val="24"/>
          <w:szCs w:val="20"/>
          <w:u w:val="single"/>
          <w:lang w:eastAsia="x-none"/>
        </w:rPr>
      </w:pPr>
      <w:r w:rsidRPr="007D13A5">
        <w:rPr>
          <w:rFonts w:eastAsia="Calibri"/>
          <w:sz w:val="24"/>
          <w:szCs w:val="20"/>
          <w:lang w:eastAsia="x-none"/>
        </w:rPr>
        <w:t>Декан факультета</w:t>
      </w:r>
      <w:r w:rsidRPr="007D13A5">
        <w:rPr>
          <w:rFonts w:eastAsia="Calibri"/>
          <w:sz w:val="24"/>
          <w:szCs w:val="20"/>
          <w:u w:val="single"/>
          <w:lang w:eastAsia="x-none"/>
        </w:rPr>
        <w:tab/>
        <w:t xml:space="preserve">                                                                                           О.Н. Григорьева </w:t>
      </w:r>
      <w:r w:rsidRPr="007D13A5">
        <w:rPr>
          <w:rFonts w:eastAsia="Calibri"/>
          <w:sz w:val="24"/>
          <w:szCs w:val="20"/>
          <w:u w:val="single"/>
          <w:lang w:eastAsia="x-none"/>
        </w:rPr>
        <w:tab/>
      </w:r>
    </w:p>
    <w:p w14:paraId="4AF5CBED" w14:textId="77777777" w:rsidR="007D13A5" w:rsidRPr="007D13A5" w:rsidRDefault="007D13A5" w:rsidP="007D13A5">
      <w:pPr>
        <w:spacing w:after="0" w:line="240" w:lineRule="auto"/>
        <w:rPr>
          <w:rFonts w:eastAsia="Calibri"/>
          <w:i/>
          <w:sz w:val="24"/>
          <w:szCs w:val="20"/>
          <w:lang w:eastAsia="x-none"/>
        </w:rPr>
      </w:pPr>
    </w:p>
    <w:p w14:paraId="529D17C4" w14:textId="77777777" w:rsidR="007D13A5" w:rsidRPr="007D13A5" w:rsidRDefault="007D13A5" w:rsidP="007D13A5">
      <w:pPr>
        <w:spacing w:after="0" w:line="240" w:lineRule="auto"/>
        <w:rPr>
          <w:rFonts w:eastAsia="Calibri"/>
          <w:i/>
          <w:sz w:val="24"/>
          <w:szCs w:val="20"/>
          <w:lang w:eastAsia="x-none"/>
        </w:rPr>
      </w:pPr>
      <w:proofErr w:type="gramStart"/>
      <w:r w:rsidRPr="007D13A5">
        <w:rPr>
          <w:rFonts w:eastAsia="Calibri"/>
          <w:i/>
          <w:sz w:val="24"/>
          <w:szCs w:val="20"/>
          <w:lang w:eastAsia="x-none"/>
        </w:rPr>
        <w:t xml:space="preserve">Исполнитель </w:t>
      </w:r>
      <w:r w:rsidRPr="007D13A5">
        <w:rPr>
          <w:rFonts w:eastAsia="Calibri"/>
          <w:sz w:val="24"/>
          <w:szCs w:val="20"/>
          <w:lang w:eastAsia="x-none"/>
        </w:rPr>
        <w:t>:</w:t>
      </w:r>
      <w:proofErr w:type="gramEnd"/>
      <w:r w:rsidRPr="007D13A5">
        <w:rPr>
          <w:rFonts w:eastAsia="Calibri"/>
          <w:sz w:val="24"/>
          <w:szCs w:val="20"/>
          <w:lang w:eastAsia="x-none"/>
        </w:rPr>
        <w:t xml:space="preserve">                                                                                                      Л.А.  Омельяненко </w:t>
      </w:r>
    </w:p>
    <w:p w14:paraId="6FA59DC8" w14:textId="77777777" w:rsidR="007D13A5" w:rsidRPr="007D13A5" w:rsidRDefault="007D13A5" w:rsidP="007D13A5">
      <w:pPr>
        <w:spacing w:after="0" w:line="240" w:lineRule="auto"/>
        <w:rPr>
          <w:rFonts w:eastAsia="Calibri"/>
          <w:sz w:val="24"/>
          <w:szCs w:val="20"/>
          <w:u w:val="single"/>
          <w:lang w:eastAsia="x-none"/>
        </w:rPr>
      </w:pPr>
      <w:r w:rsidRPr="007D13A5">
        <w:rPr>
          <w:rFonts w:eastAsia="Calibri"/>
          <w:sz w:val="24"/>
          <w:szCs w:val="20"/>
          <w:u w:val="single"/>
          <w:lang w:eastAsia="x-none"/>
        </w:rPr>
        <w:t xml:space="preserve"> </w:t>
      </w:r>
      <w:r w:rsidRPr="007D13A5">
        <w:rPr>
          <w:rFonts w:eastAsia="Calibri"/>
          <w:sz w:val="24"/>
          <w:szCs w:val="20"/>
          <w:u w:val="single"/>
          <w:lang w:eastAsia="x-none"/>
        </w:rPr>
        <w:tab/>
        <w:t>___________________________________________________________________________</w:t>
      </w:r>
    </w:p>
    <w:p w14:paraId="3FA2EADB" w14:textId="77777777" w:rsidR="007D13A5" w:rsidRPr="007D13A5" w:rsidRDefault="007D13A5" w:rsidP="007D13A5">
      <w:pPr>
        <w:spacing w:after="0" w:line="240" w:lineRule="auto"/>
        <w:rPr>
          <w:rFonts w:eastAsia="Calibri"/>
          <w:i/>
          <w:sz w:val="24"/>
          <w:szCs w:val="20"/>
          <w:vertAlign w:val="superscript"/>
          <w:lang w:eastAsia="x-none"/>
        </w:rPr>
      </w:pPr>
      <w:r w:rsidRPr="007D13A5">
        <w:rPr>
          <w:rFonts w:eastAsia="Calibri"/>
          <w:i/>
          <w:sz w:val="24"/>
          <w:szCs w:val="20"/>
          <w:vertAlign w:val="superscript"/>
          <w:lang w:eastAsia="x-none"/>
        </w:rPr>
        <w:t xml:space="preserve">                                         должность                                         подпись                        расшифровка подписи</w:t>
      </w:r>
    </w:p>
    <w:p w14:paraId="6818AE4B" w14:textId="77777777" w:rsidR="007D13A5" w:rsidRPr="007D13A5" w:rsidRDefault="007D13A5" w:rsidP="007D13A5">
      <w:pPr>
        <w:spacing w:after="0" w:line="240" w:lineRule="auto"/>
        <w:rPr>
          <w:rFonts w:eastAsia="Calibri"/>
          <w:i/>
          <w:sz w:val="24"/>
          <w:szCs w:val="20"/>
          <w:vertAlign w:val="superscript"/>
          <w:lang w:eastAsia="x-none"/>
        </w:rPr>
      </w:pPr>
      <w:r w:rsidRPr="007D13A5">
        <w:rPr>
          <w:rFonts w:eastAsia="Calibri"/>
          <w:i/>
          <w:sz w:val="24"/>
          <w:szCs w:val="20"/>
          <w:vertAlign w:val="superscript"/>
          <w:lang w:eastAsia="x-none"/>
        </w:rPr>
        <w:t xml:space="preserve"> 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432"/>
      </w:tblGrid>
      <w:tr w:rsidR="007D13A5" w:rsidRPr="007D13A5" w14:paraId="06483514" w14:textId="77777777" w:rsidTr="007D13A5">
        <w:tc>
          <w:tcPr>
            <w:tcW w:w="104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5E3722D" w14:textId="77777777" w:rsidR="007D13A5" w:rsidRPr="007D13A5" w:rsidRDefault="007D13A5" w:rsidP="007D13A5">
            <w:pPr>
              <w:spacing w:after="0" w:line="240" w:lineRule="auto"/>
              <w:rPr>
                <w:rFonts w:eastAsia="Calibri"/>
                <w:sz w:val="24"/>
                <w:szCs w:val="20"/>
                <w:lang w:eastAsia="x-none"/>
              </w:rPr>
            </w:pPr>
          </w:p>
          <w:p w14:paraId="519FF6A6" w14:textId="77777777" w:rsidR="007D13A5" w:rsidRPr="007D13A5" w:rsidRDefault="007D13A5" w:rsidP="007D13A5">
            <w:pPr>
              <w:spacing w:after="0" w:line="240" w:lineRule="auto"/>
              <w:rPr>
                <w:rFonts w:eastAsia="Calibri"/>
                <w:sz w:val="24"/>
                <w:szCs w:val="20"/>
                <w:lang w:eastAsia="x-none"/>
              </w:rPr>
            </w:pPr>
            <w:r w:rsidRPr="007D13A5">
              <w:rPr>
                <w:rFonts w:eastAsia="Calibri"/>
                <w:sz w:val="24"/>
                <w:szCs w:val="20"/>
                <w:lang w:eastAsia="x-none"/>
              </w:rPr>
              <w:t>СОГЛАСОВАНО:</w:t>
            </w:r>
          </w:p>
          <w:p w14:paraId="00C61108" w14:textId="77777777" w:rsidR="007D13A5" w:rsidRPr="007D13A5" w:rsidRDefault="007D13A5" w:rsidP="007D13A5">
            <w:pPr>
              <w:spacing w:after="0" w:line="240" w:lineRule="auto"/>
              <w:rPr>
                <w:rFonts w:eastAsia="Calibri"/>
                <w:sz w:val="24"/>
                <w:szCs w:val="20"/>
                <w:lang w:eastAsia="x-none"/>
              </w:rPr>
            </w:pPr>
            <w:r w:rsidRPr="007D13A5">
              <w:rPr>
                <w:rFonts w:eastAsia="Calibri"/>
                <w:sz w:val="24"/>
                <w:szCs w:val="20"/>
                <w:lang w:eastAsia="x-none"/>
              </w:rPr>
              <w:t>Заместитель директора по НМР _____________________________________ М.А. Зорина</w:t>
            </w:r>
          </w:p>
          <w:p w14:paraId="49880166" w14:textId="77777777" w:rsidR="007D13A5" w:rsidRPr="007D13A5" w:rsidRDefault="007D13A5" w:rsidP="007D13A5">
            <w:pPr>
              <w:spacing w:after="0" w:line="240" w:lineRule="auto"/>
              <w:rPr>
                <w:rFonts w:eastAsia="Calibri"/>
                <w:sz w:val="24"/>
                <w:szCs w:val="20"/>
                <w:lang w:eastAsia="x-none"/>
              </w:rPr>
            </w:pPr>
          </w:p>
          <w:p w14:paraId="01AA8751" w14:textId="77777777" w:rsidR="007D13A5" w:rsidRPr="007D13A5" w:rsidRDefault="007D13A5" w:rsidP="007D13A5">
            <w:pPr>
              <w:spacing w:after="0" w:line="240" w:lineRule="auto"/>
              <w:rPr>
                <w:rFonts w:eastAsia="Calibri"/>
                <w:sz w:val="24"/>
                <w:szCs w:val="20"/>
                <w:lang w:eastAsia="x-none"/>
              </w:rPr>
            </w:pPr>
            <w:r w:rsidRPr="007D13A5">
              <w:rPr>
                <w:rFonts w:eastAsia="Calibri"/>
                <w:sz w:val="24"/>
                <w:szCs w:val="20"/>
                <w:lang w:eastAsia="x-none"/>
              </w:rPr>
              <w:t>Председатель методической комиссии по направлению подготовки</w:t>
            </w:r>
          </w:p>
          <w:p w14:paraId="0615E487" w14:textId="77777777" w:rsidR="007D13A5" w:rsidRPr="007D13A5" w:rsidRDefault="007D13A5" w:rsidP="007D13A5">
            <w:pPr>
              <w:tabs>
                <w:tab w:val="left" w:pos="10432"/>
              </w:tabs>
              <w:spacing w:after="0" w:line="240" w:lineRule="auto"/>
              <w:rPr>
                <w:rFonts w:eastAsia="Calibri"/>
                <w:sz w:val="24"/>
                <w:szCs w:val="20"/>
                <w:u w:val="single"/>
                <w:lang w:eastAsia="x-none"/>
              </w:rPr>
            </w:pPr>
            <w:r w:rsidRPr="007D13A5">
              <w:rPr>
                <w:rFonts w:eastAsia="Calibri"/>
                <w:sz w:val="24"/>
                <w:szCs w:val="20"/>
                <w:u w:val="single"/>
                <w:lang w:eastAsia="x-none"/>
              </w:rPr>
              <w:t xml:space="preserve"> 44.03.04     Профессиональное обучение (по </w:t>
            </w:r>
            <w:proofErr w:type="gramStart"/>
            <w:r w:rsidRPr="007D13A5">
              <w:rPr>
                <w:rFonts w:eastAsia="Calibri"/>
                <w:sz w:val="24"/>
                <w:szCs w:val="20"/>
                <w:u w:val="single"/>
                <w:lang w:eastAsia="x-none"/>
              </w:rPr>
              <w:t>отраслям )</w:t>
            </w:r>
            <w:proofErr w:type="gramEnd"/>
            <w:r w:rsidRPr="007D13A5">
              <w:rPr>
                <w:rFonts w:eastAsia="Calibri"/>
                <w:sz w:val="24"/>
                <w:szCs w:val="20"/>
                <w:u w:val="single"/>
                <w:lang w:eastAsia="x-none"/>
              </w:rPr>
              <w:t xml:space="preserve">                                    </w:t>
            </w:r>
            <w:proofErr w:type="spellStart"/>
            <w:r w:rsidRPr="007D13A5">
              <w:rPr>
                <w:rFonts w:eastAsia="Calibri"/>
                <w:sz w:val="24"/>
                <w:szCs w:val="20"/>
                <w:u w:val="single"/>
                <w:lang w:eastAsia="x-none"/>
              </w:rPr>
              <w:t>О.С.Манакова</w:t>
            </w:r>
            <w:proofErr w:type="spellEnd"/>
            <w:r w:rsidRPr="007D13A5">
              <w:rPr>
                <w:rFonts w:eastAsia="Calibri"/>
                <w:sz w:val="24"/>
                <w:szCs w:val="20"/>
                <w:u w:val="single"/>
                <w:lang w:eastAsia="x-none"/>
              </w:rPr>
              <w:tab/>
              <w:t>Л.А. Омельяненко</w:t>
            </w:r>
            <w:r w:rsidRPr="007D13A5">
              <w:rPr>
                <w:rFonts w:eastAsia="Calibri"/>
                <w:sz w:val="24"/>
                <w:szCs w:val="20"/>
                <w:u w:val="single"/>
                <w:lang w:eastAsia="x-none"/>
              </w:rPr>
              <w:tab/>
            </w:r>
          </w:p>
          <w:p w14:paraId="10ECC812" w14:textId="77777777" w:rsidR="007D13A5" w:rsidRPr="007D13A5" w:rsidRDefault="007D13A5" w:rsidP="007D13A5">
            <w:pPr>
              <w:tabs>
                <w:tab w:val="left" w:pos="10432"/>
              </w:tabs>
              <w:spacing w:after="0" w:line="240" w:lineRule="auto"/>
              <w:rPr>
                <w:rFonts w:eastAsia="Calibri"/>
                <w:i/>
                <w:sz w:val="24"/>
                <w:szCs w:val="20"/>
                <w:vertAlign w:val="superscript"/>
                <w:lang w:eastAsia="x-none"/>
              </w:rPr>
            </w:pPr>
            <w:r w:rsidRPr="007D13A5">
              <w:rPr>
                <w:rFonts w:eastAsia="Calibri"/>
                <w:i/>
                <w:sz w:val="24"/>
                <w:szCs w:val="20"/>
                <w:vertAlign w:val="superscript"/>
                <w:lang w:eastAsia="x-none"/>
              </w:rPr>
              <w:t xml:space="preserve">                                                                   код   наименование                     личная подпись          расшифровка подписи</w:t>
            </w:r>
          </w:p>
          <w:p w14:paraId="571BAA6C" w14:textId="77777777" w:rsidR="007D13A5" w:rsidRPr="007D13A5" w:rsidRDefault="007D13A5" w:rsidP="007D13A5">
            <w:pPr>
              <w:tabs>
                <w:tab w:val="left" w:pos="10432"/>
              </w:tabs>
              <w:spacing w:after="0" w:line="240" w:lineRule="auto"/>
              <w:rPr>
                <w:rFonts w:eastAsia="Calibri"/>
                <w:sz w:val="24"/>
                <w:szCs w:val="20"/>
                <w:lang w:eastAsia="x-none"/>
              </w:rPr>
            </w:pPr>
            <w:r w:rsidRPr="007D13A5">
              <w:rPr>
                <w:rFonts w:eastAsia="Calibri"/>
                <w:sz w:val="24"/>
                <w:szCs w:val="20"/>
                <w:lang w:eastAsia="x-none"/>
              </w:rPr>
              <w:t>Уполномоченный по качеству кафедры                                                               Н.А. Гаврилова</w:t>
            </w:r>
          </w:p>
          <w:p w14:paraId="5B65C2FB" w14:textId="77777777" w:rsidR="007D13A5" w:rsidRPr="007D13A5" w:rsidRDefault="007D13A5" w:rsidP="007D13A5">
            <w:pPr>
              <w:tabs>
                <w:tab w:val="left" w:pos="10432"/>
              </w:tabs>
              <w:spacing w:after="0" w:line="240" w:lineRule="auto"/>
              <w:rPr>
                <w:rFonts w:eastAsia="Calibri"/>
                <w:sz w:val="24"/>
                <w:szCs w:val="20"/>
                <w:u w:val="single"/>
                <w:lang w:eastAsia="x-none"/>
              </w:rPr>
            </w:pPr>
            <w:r w:rsidRPr="007D13A5">
              <w:rPr>
                <w:rFonts w:eastAsia="Calibri"/>
                <w:sz w:val="24"/>
                <w:szCs w:val="20"/>
                <w:u w:val="single"/>
                <w:lang w:eastAsia="x-none"/>
              </w:rPr>
              <w:t xml:space="preserve"> </w:t>
            </w:r>
            <w:r w:rsidRPr="007D13A5">
              <w:rPr>
                <w:rFonts w:eastAsia="Calibri"/>
                <w:sz w:val="24"/>
                <w:szCs w:val="20"/>
                <w:u w:val="single"/>
                <w:lang w:eastAsia="x-none"/>
              </w:rPr>
              <w:tab/>
              <w:t xml:space="preserve"> </w:t>
            </w:r>
            <w:r w:rsidRPr="007D13A5">
              <w:rPr>
                <w:rFonts w:eastAsia="Calibri"/>
                <w:sz w:val="24"/>
                <w:szCs w:val="20"/>
                <w:u w:val="single"/>
                <w:lang w:eastAsia="x-none"/>
              </w:rPr>
              <w:tab/>
            </w:r>
          </w:p>
          <w:p w14:paraId="69F5F78A" w14:textId="77777777" w:rsidR="007D13A5" w:rsidRPr="007D13A5" w:rsidRDefault="007D13A5" w:rsidP="007D13A5">
            <w:pPr>
              <w:tabs>
                <w:tab w:val="left" w:pos="10432"/>
              </w:tabs>
              <w:spacing w:after="0" w:line="240" w:lineRule="auto"/>
              <w:rPr>
                <w:rFonts w:eastAsia="Calibri"/>
                <w:i/>
                <w:sz w:val="24"/>
                <w:szCs w:val="20"/>
                <w:vertAlign w:val="superscript"/>
                <w:lang w:eastAsia="x-none"/>
              </w:rPr>
            </w:pPr>
            <w:r w:rsidRPr="007D13A5">
              <w:rPr>
                <w:rFonts w:eastAsia="Calibri"/>
                <w:i/>
                <w:sz w:val="24"/>
                <w:szCs w:val="20"/>
                <w:vertAlign w:val="superscript"/>
                <w:lang w:eastAsia="x-none"/>
              </w:rPr>
              <w:t xml:space="preserve">                                                                                                      личная подпись                                          расшифровка подписи</w:t>
            </w:r>
          </w:p>
          <w:p w14:paraId="1C26599A" w14:textId="77777777" w:rsidR="007D13A5" w:rsidRPr="007D13A5" w:rsidRDefault="007D13A5" w:rsidP="007D13A5">
            <w:pPr>
              <w:tabs>
                <w:tab w:val="left" w:pos="10432"/>
              </w:tabs>
              <w:spacing w:after="0" w:line="240" w:lineRule="auto"/>
              <w:rPr>
                <w:rFonts w:eastAsia="Calibri"/>
                <w:i/>
                <w:sz w:val="24"/>
                <w:szCs w:val="20"/>
                <w:lang w:eastAsia="x-none"/>
              </w:rPr>
            </w:pPr>
          </w:p>
        </w:tc>
      </w:tr>
    </w:tbl>
    <w:p w14:paraId="1B28E25C" w14:textId="77777777" w:rsidR="007D13A5" w:rsidRPr="007D13A5" w:rsidRDefault="007D13A5" w:rsidP="007D13A5">
      <w:pPr>
        <w:tabs>
          <w:tab w:val="left" w:pos="10432"/>
        </w:tabs>
        <w:suppressAutoHyphens/>
        <w:spacing w:after="0" w:line="240" w:lineRule="auto"/>
        <w:rPr>
          <w:rFonts w:eastAsia="Calibri"/>
          <w:sz w:val="24"/>
          <w:szCs w:val="20"/>
          <w:lang w:val="x-none" w:eastAsia="x-none"/>
        </w:rPr>
      </w:pPr>
    </w:p>
    <w:p w14:paraId="0A80AFB4" w14:textId="77777777" w:rsidR="007D13A5" w:rsidRPr="007D13A5" w:rsidRDefault="007D13A5" w:rsidP="007D13A5">
      <w:pPr>
        <w:tabs>
          <w:tab w:val="left" w:pos="10432"/>
        </w:tabs>
        <w:suppressAutoHyphens/>
        <w:spacing w:after="0" w:line="240" w:lineRule="auto"/>
        <w:rPr>
          <w:rFonts w:eastAsia="Calibri"/>
          <w:sz w:val="24"/>
          <w:szCs w:val="20"/>
          <w:lang w:val="x-none" w:eastAsia="x-none"/>
        </w:rPr>
      </w:pPr>
    </w:p>
    <w:p w14:paraId="05E13C6C" w14:textId="77777777" w:rsidR="007D13A5" w:rsidRPr="007D13A5" w:rsidRDefault="007D13A5" w:rsidP="007D13A5">
      <w:pPr>
        <w:tabs>
          <w:tab w:val="left" w:pos="10432"/>
        </w:tabs>
        <w:suppressAutoHyphens/>
        <w:spacing w:after="0" w:line="240" w:lineRule="auto"/>
        <w:rPr>
          <w:rFonts w:eastAsia="Calibri"/>
          <w:sz w:val="24"/>
          <w:lang w:val="x-none"/>
        </w:rPr>
      </w:pPr>
    </w:p>
    <w:p w14:paraId="2CD7BF45" w14:textId="77777777" w:rsidR="0085033B" w:rsidRPr="00A4195D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  <w:lang w:val="en-US"/>
        </w:rPr>
      </w:pPr>
    </w:p>
    <w:p w14:paraId="6BD19135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61BC819B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17C5121E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7E54D792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17DEF19B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5EE77AA2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715882F3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6BA485E8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21B20933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46179D01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12EF010A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76078FA8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1B1F149F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1266E384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10330AEF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11372D59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0CD35D7E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23B65A0E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25A9962B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75F2A33E" w14:textId="77777777" w:rsidR="0085033B" w:rsidRPr="00271678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786D877E" w14:textId="77777777" w:rsidR="0085033B" w:rsidRDefault="0085033B" w:rsidP="0085033B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2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288"/>
        <w:gridCol w:w="3969"/>
      </w:tblGrid>
      <w:tr w:rsidR="0085033B" w:rsidRPr="00525146" w14:paraId="5FEF13B7" w14:textId="77777777" w:rsidTr="00FD3909">
        <w:tc>
          <w:tcPr>
            <w:tcW w:w="6288" w:type="dxa"/>
            <w:shd w:val="clear" w:color="auto" w:fill="auto"/>
          </w:tcPr>
          <w:p w14:paraId="1CF3E449" w14:textId="77777777" w:rsidR="0085033B" w:rsidRPr="00525146" w:rsidRDefault="0085033B" w:rsidP="00FD3909">
            <w:pPr>
              <w:pStyle w:val="ReportHead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3899391" w14:textId="0E274A1C" w:rsidR="0085033B" w:rsidRPr="00E80C95" w:rsidRDefault="0085033B" w:rsidP="00FD3909">
            <w:pPr>
              <w:pStyle w:val="ReportHead"/>
              <w:tabs>
                <w:tab w:val="left" w:pos="10432"/>
              </w:tabs>
              <w:suppressAutoHyphens/>
              <w:ind w:left="-51"/>
              <w:jc w:val="left"/>
              <w:rPr>
                <w:sz w:val="24"/>
                <w:lang w:val="en-US"/>
              </w:rPr>
            </w:pPr>
            <w:proofErr w:type="gramStart"/>
            <w:r w:rsidRPr="00525146">
              <w:rPr>
                <w:sz w:val="24"/>
              </w:rPr>
              <w:t>©</w:t>
            </w:r>
            <w:r>
              <w:rPr>
                <w:sz w:val="24"/>
              </w:rPr>
              <w:t xml:space="preserve">  Омельяненко</w:t>
            </w:r>
            <w:proofErr w:type="gramEnd"/>
            <w:r>
              <w:rPr>
                <w:sz w:val="24"/>
              </w:rPr>
              <w:t xml:space="preserve"> Л.А., 20</w:t>
            </w:r>
            <w:r w:rsidR="007D13A5">
              <w:rPr>
                <w:sz w:val="24"/>
                <w:lang w:val="en-US"/>
              </w:rPr>
              <w:t>2</w:t>
            </w:r>
            <w:r w:rsidR="007B2CF5">
              <w:rPr>
                <w:sz w:val="24"/>
                <w:lang w:val="en-US"/>
              </w:rPr>
              <w:t>2</w:t>
            </w:r>
          </w:p>
        </w:tc>
      </w:tr>
      <w:tr w:rsidR="0085033B" w:rsidRPr="00525146" w14:paraId="116C76AD" w14:textId="77777777" w:rsidTr="00FD3909">
        <w:tc>
          <w:tcPr>
            <w:tcW w:w="6288" w:type="dxa"/>
            <w:shd w:val="clear" w:color="auto" w:fill="auto"/>
          </w:tcPr>
          <w:p w14:paraId="71D43EDA" w14:textId="77777777" w:rsidR="0085033B" w:rsidRPr="00525146" w:rsidRDefault="0085033B" w:rsidP="00FD3909">
            <w:pPr>
              <w:pStyle w:val="ReportHead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67C1632" w14:textId="4765E3F9" w:rsidR="0085033B" w:rsidRPr="00E80C95" w:rsidRDefault="0085033B" w:rsidP="00FD3909">
            <w:pPr>
              <w:pStyle w:val="ReportHead"/>
              <w:tabs>
                <w:tab w:val="left" w:pos="10432"/>
              </w:tabs>
              <w:suppressAutoHyphens/>
              <w:ind w:left="-51"/>
              <w:jc w:val="left"/>
              <w:rPr>
                <w:sz w:val="24"/>
                <w:lang w:val="en-US"/>
              </w:rPr>
            </w:pPr>
            <w:r w:rsidRPr="00525146">
              <w:rPr>
                <w:sz w:val="24"/>
              </w:rPr>
              <w:t xml:space="preserve">© </w:t>
            </w:r>
            <w:r>
              <w:rPr>
                <w:sz w:val="24"/>
              </w:rPr>
              <w:t xml:space="preserve">БГТИ (филиал) </w:t>
            </w:r>
            <w:r w:rsidRPr="00525146">
              <w:rPr>
                <w:sz w:val="24"/>
              </w:rPr>
              <w:t xml:space="preserve">ОГУ, </w:t>
            </w:r>
            <w:r>
              <w:rPr>
                <w:sz w:val="24"/>
              </w:rPr>
              <w:t>20</w:t>
            </w:r>
            <w:r w:rsidR="007D13A5">
              <w:rPr>
                <w:sz w:val="24"/>
                <w:lang w:val="en-US"/>
              </w:rPr>
              <w:t>2</w:t>
            </w:r>
            <w:r w:rsidR="007B2CF5">
              <w:rPr>
                <w:sz w:val="24"/>
                <w:lang w:val="en-US"/>
              </w:rPr>
              <w:t>2</w:t>
            </w:r>
          </w:p>
        </w:tc>
      </w:tr>
    </w:tbl>
    <w:p w14:paraId="09117DBA" w14:textId="77777777" w:rsidR="0085033B" w:rsidRPr="003562B9" w:rsidRDefault="0085033B" w:rsidP="0085033B">
      <w:pPr>
        <w:pStyle w:val="ReportHead"/>
        <w:suppressAutoHyphens/>
        <w:ind w:firstLine="850"/>
        <w:jc w:val="both"/>
        <w:rPr>
          <w:sz w:val="24"/>
          <w:lang w:val="en-US"/>
        </w:rPr>
      </w:pPr>
    </w:p>
    <w:p w14:paraId="7F1108DB" w14:textId="77777777" w:rsidR="0034009C" w:rsidRDefault="0034009C" w:rsidP="0034009C">
      <w:pPr>
        <w:pStyle w:val="ReportHead"/>
        <w:suppressAutoHyphens/>
        <w:ind w:firstLine="850"/>
        <w:jc w:val="both"/>
        <w:rPr>
          <w:sz w:val="24"/>
        </w:rPr>
      </w:pPr>
    </w:p>
    <w:p w14:paraId="4B8DB3EB" w14:textId="77777777" w:rsidR="0034009C" w:rsidRDefault="0034009C" w:rsidP="0034009C">
      <w:pPr>
        <w:pStyle w:val="ReportHead"/>
        <w:suppressAutoHyphens/>
        <w:ind w:firstLine="850"/>
        <w:jc w:val="both"/>
        <w:rPr>
          <w:sz w:val="24"/>
        </w:rPr>
      </w:pPr>
    </w:p>
    <w:p w14:paraId="163C09AD" w14:textId="77777777" w:rsidR="0034009C" w:rsidRDefault="0034009C" w:rsidP="0034009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1 Цели и задачи освоения дисциплины</w:t>
      </w:r>
    </w:p>
    <w:p w14:paraId="184BFA62" w14:textId="77777777" w:rsidR="0034009C" w:rsidRDefault="0034009C" w:rsidP="0034009C">
      <w:pPr>
        <w:pStyle w:val="ReportMain"/>
        <w:suppressAutoHyphens/>
        <w:ind w:firstLine="709"/>
        <w:jc w:val="both"/>
      </w:pPr>
      <w:r>
        <w:rPr>
          <w:b/>
        </w:rPr>
        <w:t xml:space="preserve">Цель (цели) </w:t>
      </w:r>
      <w:r>
        <w:t>освоения дисциплины:</w:t>
      </w:r>
    </w:p>
    <w:p w14:paraId="35D12E7C" w14:textId="77777777" w:rsidR="0034009C" w:rsidRPr="00EE0CC7" w:rsidRDefault="00BD00F5" w:rsidP="009F18B6">
      <w:pPr>
        <w:suppressAutoHyphens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BD00F5">
        <w:rPr>
          <w:sz w:val="24"/>
          <w:szCs w:val="24"/>
        </w:rPr>
        <w:t xml:space="preserve"> </w:t>
      </w:r>
      <w:r w:rsidRPr="00EE0CC7">
        <w:rPr>
          <w:sz w:val="24"/>
          <w:szCs w:val="24"/>
        </w:rPr>
        <w:t>формирование целостного представления о психологических особенностях человека как закономерностях его деятельности и обучения, раскрытие психологического аспекта профессиональной подготовки будущих педагогов путем расширения их представлений о фундаментальности психологии, её прикладном характере; об исторически сложившихся и современных подходах к решению психологических  проблем жизни и деятельности человека, его развития образования и  воспитания,  формирование у бакалавров представления о специфике психологии профессионального образования как способе познания психики человека в профессиональной деятельности через осмысление взаимосвязи человека и профессии</w:t>
      </w:r>
    </w:p>
    <w:p w14:paraId="34F11D52" w14:textId="77777777" w:rsidR="0034009C" w:rsidRPr="00EE0CC7" w:rsidRDefault="0034009C" w:rsidP="0034009C">
      <w:pPr>
        <w:pStyle w:val="ReportMain"/>
        <w:suppressAutoHyphens/>
        <w:ind w:firstLine="709"/>
        <w:jc w:val="both"/>
        <w:rPr>
          <w:b/>
          <w:szCs w:val="24"/>
        </w:rPr>
      </w:pPr>
      <w:r w:rsidRPr="00EE0CC7">
        <w:rPr>
          <w:b/>
          <w:szCs w:val="24"/>
        </w:rPr>
        <w:t xml:space="preserve">Задачи: </w:t>
      </w:r>
    </w:p>
    <w:p w14:paraId="20FE9733" w14:textId="01AD4CEE" w:rsidR="0034009C" w:rsidRPr="00EE0CC7" w:rsidRDefault="006F2B44" w:rsidP="009F18B6">
      <w:pPr>
        <w:pStyle w:val="ReportMain"/>
        <w:suppressAutoHyphens/>
        <w:ind w:firstLine="709"/>
        <w:jc w:val="both"/>
        <w:rPr>
          <w:b/>
          <w:szCs w:val="24"/>
        </w:rPr>
      </w:pPr>
      <w:r w:rsidRPr="00EE0CC7">
        <w:rPr>
          <w:szCs w:val="24"/>
        </w:rPr>
        <w:t>теоретическое освоение  обучающимися</w:t>
      </w:r>
      <w:r w:rsidR="0004447B" w:rsidRPr="00EE0CC7">
        <w:rPr>
          <w:szCs w:val="24"/>
        </w:rPr>
        <w:t xml:space="preserve"> современных псих</w:t>
      </w:r>
      <w:r w:rsidRPr="00EE0CC7">
        <w:rPr>
          <w:szCs w:val="24"/>
        </w:rPr>
        <w:t>ологических концепций и моделей, п</w:t>
      </w:r>
      <w:r w:rsidR="0004447B" w:rsidRPr="00EE0CC7">
        <w:rPr>
          <w:szCs w:val="24"/>
        </w:rPr>
        <w:t xml:space="preserve">риобретение практических навыков диагностики психических процессов </w:t>
      </w:r>
      <w:r w:rsidRPr="00EE0CC7">
        <w:rPr>
          <w:szCs w:val="24"/>
        </w:rPr>
        <w:t>и свойств личности обучающегося, о</w:t>
      </w:r>
      <w:r w:rsidR="0004447B" w:rsidRPr="00EE0CC7">
        <w:rPr>
          <w:szCs w:val="24"/>
        </w:rPr>
        <w:t>знакомление с актуальными психолого- педагогическими проблемами в современном образовательном простра</w:t>
      </w:r>
      <w:r w:rsidRPr="00EE0CC7">
        <w:rPr>
          <w:szCs w:val="24"/>
        </w:rPr>
        <w:t>нстве,</w:t>
      </w:r>
      <w:r w:rsidR="00EE0CC7">
        <w:rPr>
          <w:szCs w:val="24"/>
        </w:rPr>
        <w:t xml:space="preserve"> </w:t>
      </w:r>
      <w:r w:rsidRPr="00EE0CC7">
        <w:rPr>
          <w:szCs w:val="24"/>
        </w:rPr>
        <w:t xml:space="preserve">овладение </w:t>
      </w:r>
      <w:r w:rsidR="0004447B" w:rsidRPr="00EE0CC7">
        <w:rPr>
          <w:szCs w:val="24"/>
        </w:rPr>
        <w:t>системно-деятельностной технологией изучения разнообразных сфер профессионального труда, оснащенной ориентировочно-методическим инструментарием, обеспечивающим планирование и организацию решения информационных, диагностических, прогностических задач, выработкой навыков анализа мировоззренческих позиций в контексте психологических и личностно значимых проблем, психологических ситуаций, затруднений, возникающих в профессионально-педагогической деятельности; навыков использования теоретических психологических знаний в конкретной практико-ориентированной деятельности,</w:t>
      </w:r>
      <w:r w:rsidR="00EE0CC7">
        <w:rPr>
          <w:szCs w:val="24"/>
        </w:rPr>
        <w:t xml:space="preserve"> </w:t>
      </w:r>
      <w:r w:rsidR="0004447B" w:rsidRPr="00EE0CC7">
        <w:rPr>
          <w:szCs w:val="24"/>
        </w:rPr>
        <w:t>навыков управления своим временем и  выстраиванием траектории  личностного развития в современной парадигме образования.</w:t>
      </w:r>
    </w:p>
    <w:p w14:paraId="61FB5325" w14:textId="77777777" w:rsidR="0034009C" w:rsidRDefault="0034009C" w:rsidP="0034009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14:paraId="01B1A78F" w14:textId="77777777" w:rsidR="0034009C" w:rsidRPr="00EE0CC7" w:rsidRDefault="0034009C" w:rsidP="0034009C">
      <w:pPr>
        <w:pStyle w:val="ReportMain"/>
        <w:suppressAutoHyphens/>
        <w:ind w:firstLine="709"/>
        <w:jc w:val="both"/>
        <w:rPr>
          <w:szCs w:val="24"/>
        </w:rPr>
      </w:pPr>
      <w:r w:rsidRPr="00EE0CC7">
        <w:rPr>
          <w:szCs w:val="24"/>
        </w:rPr>
        <w:t>Дисциплина относится к базовой части блока Д «Дисциплины (модули)»</w:t>
      </w:r>
    </w:p>
    <w:p w14:paraId="1775C8C2" w14:textId="77777777" w:rsidR="0034009C" w:rsidRPr="00EE0CC7" w:rsidRDefault="0034009C" w:rsidP="0034009C">
      <w:pPr>
        <w:pStyle w:val="ReportMain"/>
        <w:suppressAutoHyphens/>
        <w:ind w:firstLine="709"/>
        <w:jc w:val="both"/>
        <w:rPr>
          <w:szCs w:val="24"/>
        </w:rPr>
      </w:pPr>
    </w:p>
    <w:p w14:paraId="1CA3699C" w14:textId="77777777" w:rsidR="0034009C" w:rsidRPr="00EE0CC7" w:rsidRDefault="0034009C" w:rsidP="0034009C">
      <w:pPr>
        <w:pStyle w:val="ReportMain"/>
        <w:suppressAutoHyphens/>
        <w:ind w:firstLine="709"/>
        <w:jc w:val="both"/>
        <w:rPr>
          <w:i/>
          <w:szCs w:val="24"/>
        </w:rPr>
      </w:pPr>
      <w:proofErr w:type="spellStart"/>
      <w:r w:rsidRPr="00EE0CC7">
        <w:rPr>
          <w:szCs w:val="24"/>
        </w:rPr>
        <w:t>Пререквизиты</w:t>
      </w:r>
      <w:proofErr w:type="spellEnd"/>
      <w:r w:rsidRPr="00EE0CC7">
        <w:rPr>
          <w:szCs w:val="24"/>
        </w:rPr>
        <w:t xml:space="preserve"> дисциплины: </w:t>
      </w:r>
      <w:r w:rsidRPr="00EE0CC7">
        <w:rPr>
          <w:i/>
          <w:szCs w:val="24"/>
        </w:rPr>
        <w:t>Б</w:t>
      </w:r>
      <w:proofErr w:type="gramStart"/>
      <w:r w:rsidRPr="00EE0CC7">
        <w:rPr>
          <w:i/>
          <w:szCs w:val="24"/>
        </w:rPr>
        <w:t>1.Д.Б.</w:t>
      </w:r>
      <w:proofErr w:type="gramEnd"/>
      <w:r w:rsidRPr="00EE0CC7">
        <w:rPr>
          <w:i/>
          <w:szCs w:val="24"/>
        </w:rPr>
        <w:t>11 Введение в профессионально-педагогическую деятельность</w:t>
      </w:r>
    </w:p>
    <w:p w14:paraId="4EDD8017" w14:textId="77777777" w:rsidR="0034009C" w:rsidRPr="00EE0CC7" w:rsidRDefault="0034009C" w:rsidP="0034009C">
      <w:pPr>
        <w:pStyle w:val="ReportMain"/>
        <w:suppressAutoHyphens/>
        <w:ind w:firstLine="709"/>
        <w:jc w:val="both"/>
        <w:rPr>
          <w:i/>
          <w:szCs w:val="24"/>
        </w:rPr>
      </w:pPr>
      <w:proofErr w:type="spellStart"/>
      <w:r w:rsidRPr="00EE0CC7">
        <w:rPr>
          <w:szCs w:val="24"/>
        </w:rPr>
        <w:t>Постреквизиты</w:t>
      </w:r>
      <w:proofErr w:type="spellEnd"/>
      <w:r w:rsidRPr="00EE0CC7">
        <w:rPr>
          <w:szCs w:val="24"/>
        </w:rPr>
        <w:t xml:space="preserve"> дисциплины: </w:t>
      </w:r>
      <w:r w:rsidRPr="00EE0CC7">
        <w:rPr>
          <w:i/>
          <w:szCs w:val="24"/>
        </w:rPr>
        <w:t>Б</w:t>
      </w:r>
      <w:proofErr w:type="gramStart"/>
      <w:r w:rsidRPr="00EE0CC7">
        <w:rPr>
          <w:i/>
          <w:szCs w:val="24"/>
        </w:rPr>
        <w:t>2.П.В.П.</w:t>
      </w:r>
      <w:proofErr w:type="gramEnd"/>
      <w:r w:rsidRPr="00EE0CC7">
        <w:rPr>
          <w:i/>
          <w:szCs w:val="24"/>
        </w:rPr>
        <w:t>1 Педагогическая</w:t>
      </w:r>
      <w:r w:rsidR="00495649" w:rsidRPr="00EE0CC7">
        <w:rPr>
          <w:i/>
          <w:szCs w:val="24"/>
        </w:rPr>
        <w:t xml:space="preserve"> практика</w:t>
      </w:r>
    </w:p>
    <w:p w14:paraId="2287D20B" w14:textId="77777777" w:rsidR="0034009C" w:rsidRPr="00EE0CC7" w:rsidRDefault="0034009C" w:rsidP="0034009C">
      <w:pPr>
        <w:pStyle w:val="ReportMain"/>
        <w:suppressAutoHyphens/>
        <w:ind w:firstLine="709"/>
        <w:jc w:val="both"/>
        <w:rPr>
          <w:szCs w:val="24"/>
        </w:rPr>
      </w:pPr>
    </w:p>
    <w:p w14:paraId="4F91A1BF" w14:textId="77777777" w:rsidR="0034009C" w:rsidRDefault="0034009C" w:rsidP="0034009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14:paraId="20F70D9B" w14:textId="77777777" w:rsidR="0034009C" w:rsidRDefault="0034009C" w:rsidP="0034009C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14:paraId="40D1B865" w14:textId="77777777" w:rsidR="0034009C" w:rsidRDefault="0034009C" w:rsidP="0034009C">
      <w:pPr>
        <w:pStyle w:val="ReportMain"/>
        <w:suppressAutoHyphens/>
        <w:ind w:firstLine="709"/>
        <w:jc w:val="both"/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4535"/>
        <w:gridCol w:w="2835"/>
      </w:tblGrid>
      <w:tr w:rsidR="0034009C" w:rsidRPr="0034009C" w14:paraId="10DE0B83" w14:textId="77777777" w:rsidTr="0034009C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14:paraId="489BC04D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Код и наименование формируемых компетенций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A2D1A00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Код и наименование индикатора достижения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4B252D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4009C" w:rsidRPr="0034009C" w14:paraId="10AB13DB" w14:textId="77777777" w:rsidTr="0034009C">
        <w:tc>
          <w:tcPr>
            <w:tcW w:w="3175" w:type="dxa"/>
            <w:shd w:val="clear" w:color="auto" w:fill="auto"/>
          </w:tcPr>
          <w:p w14:paraId="316C641A" w14:textId="77777777" w:rsidR="0034009C" w:rsidRPr="0034009C" w:rsidRDefault="0034009C" w:rsidP="0034009C">
            <w:pPr>
              <w:pStyle w:val="ReportMain"/>
              <w:suppressAutoHyphens/>
            </w:pPr>
            <w:r w:rsidRPr="0034009C">
      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535" w:type="dxa"/>
            <w:shd w:val="clear" w:color="auto" w:fill="auto"/>
          </w:tcPr>
          <w:p w14:paraId="2649062C" w14:textId="77777777" w:rsidR="0034009C" w:rsidRPr="0034009C" w:rsidRDefault="0034009C" w:rsidP="0034009C">
            <w:pPr>
              <w:pStyle w:val="ReportMain"/>
              <w:suppressAutoHyphens/>
            </w:pPr>
            <w:r w:rsidRPr="0034009C">
              <w:t>ОПК-2-В-1 2.1 Демонстрирует знание основных компонентов основных и дополнительных образовательных программ</w:t>
            </w:r>
          </w:p>
        </w:tc>
        <w:tc>
          <w:tcPr>
            <w:tcW w:w="2835" w:type="dxa"/>
            <w:shd w:val="clear" w:color="auto" w:fill="auto"/>
          </w:tcPr>
          <w:p w14:paraId="5A7E9FD2" w14:textId="77777777" w:rsidR="0034009C" w:rsidRDefault="0034009C" w:rsidP="0034009C">
            <w:pPr>
              <w:pStyle w:val="ReportMain"/>
              <w:suppressAutoHyphens/>
            </w:pPr>
            <w:r w:rsidRPr="0034009C">
              <w:rPr>
                <w:b/>
                <w:u w:val="single"/>
              </w:rPr>
              <w:t>Знать:</w:t>
            </w:r>
          </w:p>
          <w:p w14:paraId="46C63353" w14:textId="087CFA16" w:rsidR="0034009C" w:rsidRDefault="00E85B2F" w:rsidP="0034009C">
            <w:pPr>
              <w:pStyle w:val="ReportMain"/>
              <w:suppressAutoHyphens/>
            </w:pPr>
            <w:r w:rsidRPr="0034009C">
              <w:t xml:space="preserve"> </w:t>
            </w:r>
            <w:r>
              <w:t>основные компоненты</w:t>
            </w:r>
            <w:r w:rsidRPr="0034009C">
              <w:t xml:space="preserve"> основных и дополнительных образовательных програм</w:t>
            </w:r>
            <w:r w:rsidR="00EE0CC7">
              <w:t>м</w:t>
            </w:r>
            <w:r w:rsidR="00605C5D">
              <w:t>, предусматривающих учёт возрастных психологических особенностей обучающихся</w:t>
            </w:r>
          </w:p>
          <w:p w14:paraId="3CABD08B" w14:textId="77777777" w:rsidR="0034009C" w:rsidRDefault="0034009C" w:rsidP="0034009C">
            <w:pPr>
              <w:pStyle w:val="ReportMain"/>
              <w:suppressAutoHyphens/>
            </w:pPr>
            <w:r w:rsidRPr="0034009C">
              <w:rPr>
                <w:b/>
                <w:u w:val="single"/>
              </w:rPr>
              <w:t>Уметь:</w:t>
            </w:r>
          </w:p>
          <w:p w14:paraId="266C32B9" w14:textId="77777777" w:rsidR="0034009C" w:rsidRDefault="00E85B2F" w:rsidP="0034009C">
            <w:pPr>
              <w:pStyle w:val="ReportMain"/>
              <w:suppressAutoHyphens/>
            </w:pPr>
            <w:r>
              <w:t>демонстрировать</w:t>
            </w:r>
            <w:r w:rsidRPr="0034009C">
              <w:t xml:space="preserve"> знание </w:t>
            </w:r>
            <w:r w:rsidRPr="0034009C">
              <w:lastRenderedPageBreak/>
              <w:t xml:space="preserve">основных компонентов основных и дополнительных образовательных </w:t>
            </w:r>
            <w:proofErr w:type="gramStart"/>
            <w:r w:rsidRPr="0034009C">
              <w:t>программ</w:t>
            </w:r>
            <w:r>
              <w:t xml:space="preserve"> ,</w:t>
            </w:r>
            <w:proofErr w:type="gramEnd"/>
            <w:r w:rsidRPr="0034009C">
              <w:t xml:space="preserve"> разрабатывать</w:t>
            </w:r>
            <w:r>
              <w:t xml:space="preserve"> основные и дополнительные образовательные программы или </w:t>
            </w:r>
            <w:r w:rsidRPr="0034009C">
              <w:t xml:space="preserve"> отдельные их компоненты (в том числе с использованием информационно-коммуникационных технологий)</w:t>
            </w:r>
            <w:r w:rsidR="00605C5D">
              <w:t xml:space="preserve"> с учётом возрастных психологических особенностей обучающихся</w:t>
            </w:r>
          </w:p>
          <w:p w14:paraId="1FE2AEF6" w14:textId="77777777" w:rsidR="0034009C" w:rsidRDefault="0034009C" w:rsidP="0034009C">
            <w:pPr>
              <w:pStyle w:val="ReportMain"/>
              <w:suppressAutoHyphens/>
            </w:pPr>
            <w:r w:rsidRPr="0034009C">
              <w:rPr>
                <w:b/>
                <w:u w:val="single"/>
              </w:rPr>
              <w:t>Владеть:</w:t>
            </w:r>
          </w:p>
          <w:p w14:paraId="565EDF58" w14:textId="77777777" w:rsidR="0034009C" w:rsidRPr="0034009C" w:rsidRDefault="0067441F" w:rsidP="0034009C">
            <w:pPr>
              <w:pStyle w:val="ReportMain"/>
              <w:suppressAutoHyphens/>
            </w:pPr>
            <w:r>
              <w:t>навыками</w:t>
            </w:r>
            <w:r w:rsidR="00CF6DB4" w:rsidRPr="0034009C">
              <w:t xml:space="preserve"> </w:t>
            </w:r>
            <w:r w:rsidR="00CF6DB4">
              <w:t>разработки</w:t>
            </w:r>
            <w:r w:rsidR="00CF6DB4" w:rsidRPr="0034009C">
              <w:t xml:space="preserve"> основных и дополнительных образов</w:t>
            </w:r>
            <w:r w:rsidR="00CF6DB4">
              <w:t xml:space="preserve">ательных </w:t>
            </w:r>
            <w:proofErr w:type="gramStart"/>
            <w:r w:rsidR="00CF6DB4">
              <w:t xml:space="preserve">программ, </w:t>
            </w:r>
            <w:r w:rsidR="00CF6DB4" w:rsidRPr="0034009C">
              <w:t xml:space="preserve"> отдельные</w:t>
            </w:r>
            <w:proofErr w:type="gramEnd"/>
            <w:r w:rsidR="00CF6DB4" w:rsidRPr="0034009C">
              <w:t xml:space="preserve"> их </w:t>
            </w:r>
            <w:r w:rsidR="00CF6DB4">
              <w:t>компонентов</w:t>
            </w:r>
            <w:r w:rsidR="00CF6DB4" w:rsidRPr="0034009C">
              <w:t xml:space="preserve"> (в том числе с использованием информационно-коммуникационных</w:t>
            </w:r>
            <w:r w:rsidR="001A0B61">
              <w:t xml:space="preserve"> с учётом возрастных психологических особенностей обучающихся</w:t>
            </w:r>
          </w:p>
        </w:tc>
      </w:tr>
      <w:tr w:rsidR="0034009C" w:rsidRPr="0034009C" w14:paraId="64A37617" w14:textId="77777777" w:rsidTr="0034009C">
        <w:tc>
          <w:tcPr>
            <w:tcW w:w="3175" w:type="dxa"/>
            <w:shd w:val="clear" w:color="auto" w:fill="auto"/>
          </w:tcPr>
          <w:p w14:paraId="0E2566B8" w14:textId="77777777" w:rsidR="0034009C" w:rsidRPr="0034009C" w:rsidRDefault="0034009C" w:rsidP="0034009C">
            <w:pPr>
              <w:pStyle w:val="ReportMain"/>
              <w:suppressAutoHyphens/>
            </w:pPr>
            <w:r w:rsidRPr="0034009C">
              <w:lastRenderedPageBreak/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535" w:type="dxa"/>
            <w:shd w:val="clear" w:color="auto" w:fill="auto"/>
          </w:tcPr>
          <w:p w14:paraId="4BE25020" w14:textId="77777777" w:rsidR="0034009C" w:rsidRPr="0034009C" w:rsidRDefault="0034009C" w:rsidP="0034009C">
            <w:pPr>
              <w:pStyle w:val="ReportMain"/>
              <w:suppressAutoHyphens/>
            </w:pPr>
            <w:r w:rsidRPr="0034009C">
              <w:t>ОПК-7-В-1 7.1 Планирует и организует деятельность основных участников образовательных отношений в рамках реализации образовательных программ</w:t>
            </w:r>
          </w:p>
        </w:tc>
        <w:tc>
          <w:tcPr>
            <w:tcW w:w="2835" w:type="dxa"/>
            <w:shd w:val="clear" w:color="auto" w:fill="auto"/>
          </w:tcPr>
          <w:p w14:paraId="4428A6B4" w14:textId="77777777" w:rsidR="0034009C" w:rsidRDefault="0034009C" w:rsidP="0034009C">
            <w:pPr>
              <w:pStyle w:val="ReportMain"/>
              <w:suppressAutoHyphens/>
            </w:pPr>
            <w:r w:rsidRPr="0034009C">
              <w:rPr>
                <w:b/>
                <w:u w:val="single"/>
              </w:rPr>
              <w:t>Знать:</w:t>
            </w:r>
          </w:p>
          <w:p w14:paraId="66902161" w14:textId="77777777" w:rsidR="0034009C" w:rsidRDefault="00085EEA" w:rsidP="0034009C">
            <w:pPr>
              <w:pStyle w:val="ReportMain"/>
              <w:suppressAutoHyphens/>
            </w:pPr>
            <w:r>
              <w:t xml:space="preserve">способы </w:t>
            </w:r>
            <w:proofErr w:type="gramStart"/>
            <w:r>
              <w:t>взаимодействия</w:t>
            </w:r>
            <w:r w:rsidRPr="0034009C">
              <w:t xml:space="preserve">  с</w:t>
            </w:r>
            <w:proofErr w:type="gramEnd"/>
            <w:r w:rsidRPr="0034009C">
              <w:t xml:space="preserve"> участниками образовательных отношений в рамках реализации образовательных программ</w:t>
            </w:r>
          </w:p>
          <w:p w14:paraId="425D65D9" w14:textId="77777777" w:rsidR="0034009C" w:rsidRDefault="0034009C" w:rsidP="0034009C">
            <w:pPr>
              <w:pStyle w:val="ReportMain"/>
              <w:suppressAutoHyphens/>
            </w:pPr>
            <w:r w:rsidRPr="0034009C">
              <w:rPr>
                <w:b/>
                <w:u w:val="single"/>
              </w:rPr>
              <w:t>Уметь:</w:t>
            </w:r>
          </w:p>
          <w:p w14:paraId="141906FB" w14:textId="77777777" w:rsidR="0034009C" w:rsidRDefault="003815E5" w:rsidP="0034009C">
            <w:pPr>
              <w:pStyle w:val="ReportMain"/>
              <w:suppressAutoHyphens/>
            </w:pPr>
            <w:r>
              <w:t xml:space="preserve">планировать и организовывать </w:t>
            </w:r>
            <w:r w:rsidRPr="0034009C">
              <w:t>деятельность основных участников образовательных отношений в рамках реализации образовательных программ</w:t>
            </w:r>
            <w:r w:rsidR="001A0B61">
              <w:t xml:space="preserve"> с учётом </w:t>
            </w:r>
            <w:r w:rsidR="001A0B61">
              <w:lastRenderedPageBreak/>
              <w:t>возрастных психологических особенностей обучающихся</w:t>
            </w:r>
          </w:p>
          <w:p w14:paraId="1F2D9A29" w14:textId="77777777" w:rsidR="0034009C" w:rsidRDefault="0034009C" w:rsidP="0034009C">
            <w:pPr>
              <w:pStyle w:val="ReportMain"/>
              <w:suppressAutoHyphens/>
            </w:pPr>
            <w:r w:rsidRPr="0034009C">
              <w:rPr>
                <w:b/>
                <w:u w:val="single"/>
              </w:rPr>
              <w:t>Владеть:</w:t>
            </w:r>
          </w:p>
          <w:p w14:paraId="337FDB9B" w14:textId="77777777" w:rsidR="001A0B61" w:rsidRDefault="003815E5" w:rsidP="001A0B61">
            <w:pPr>
              <w:pStyle w:val="ReportMain"/>
              <w:suppressAutoHyphens/>
            </w:pPr>
            <w:r>
              <w:t xml:space="preserve"> способами </w:t>
            </w:r>
            <w:proofErr w:type="gramStart"/>
            <w:r>
              <w:t>взаимодействия</w:t>
            </w:r>
            <w:r w:rsidRPr="0034009C">
              <w:t xml:space="preserve">  с</w:t>
            </w:r>
            <w:proofErr w:type="gramEnd"/>
            <w:r w:rsidRPr="0034009C">
              <w:t xml:space="preserve"> участниками образовательных отношений в рамках реализации образовательных программ</w:t>
            </w:r>
            <w:r w:rsidR="001A0B61">
              <w:t xml:space="preserve"> с учётом возрастных психологических особенностей обучающихся</w:t>
            </w:r>
          </w:p>
          <w:p w14:paraId="4B189270" w14:textId="77777777" w:rsidR="003815E5" w:rsidRDefault="003815E5" w:rsidP="003815E5">
            <w:pPr>
              <w:pStyle w:val="ReportMain"/>
              <w:suppressAutoHyphens/>
            </w:pPr>
          </w:p>
          <w:p w14:paraId="08B6B752" w14:textId="77777777" w:rsidR="0034009C" w:rsidRPr="0034009C" w:rsidRDefault="0034009C" w:rsidP="0034009C">
            <w:pPr>
              <w:pStyle w:val="ReportMain"/>
              <w:suppressAutoHyphens/>
            </w:pPr>
          </w:p>
        </w:tc>
      </w:tr>
    </w:tbl>
    <w:p w14:paraId="6DF63E1F" w14:textId="77777777" w:rsidR="0034009C" w:rsidRDefault="0034009C" w:rsidP="0034009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4 Структура и содержание дисциплины</w:t>
      </w:r>
    </w:p>
    <w:p w14:paraId="1ABA2F70" w14:textId="77777777" w:rsidR="0034009C" w:rsidRDefault="0034009C" w:rsidP="0034009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14:paraId="59747483" w14:textId="77777777" w:rsidR="00AC1E6D" w:rsidRPr="00AC1E6D" w:rsidRDefault="00AC1E6D" w:rsidP="00AC1E6D">
      <w:pPr>
        <w:suppressAutoHyphens/>
        <w:spacing w:after="0" w:line="240" w:lineRule="auto"/>
        <w:ind w:firstLine="709"/>
        <w:jc w:val="both"/>
        <w:rPr>
          <w:rFonts w:eastAsia="Calibri"/>
          <w:sz w:val="24"/>
        </w:rPr>
      </w:pPr>
      <w:r w:rsidRPr="00AC1E6D">
        <w:rPr>
          <w:rFonts w:eastAsia="Calibri"/>
          <w:sz w:val="24"/>
        </w:rPr>
        <w:t>Общая трудоемкость дисциплины составляет 6 зачетных единиц (216 академических часов).</w:t>
      </w:r>
    </w:p>
    <w:p w14:paraId="63A6A7D2" w14:textId="77777777" w:rsidR="00AC1E6D" w:rsidRPr="00AC1E6D" w:rsidRDefault="00AC1E6D" w:rsidP="00AC1E6D">
      <w:pPr>
        <w:suppressAutoHyphens/>
        <w:spacing w:after="0" w:line="240" w:lineRule="auto"/>
        <w:ind w:firstLine="709"/>
        <w:jc w:val="both"/>
        <w:rPr>
          <w:rFonts w:eastAsia="Calibri"/>
          <w:sz w:val="24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AC1E6D" w:rsidRPr="00AC1E6D" w14:paraId="609FF2D4" w14:textId="77777777" w:rsidTr="00FB2421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14:paraId="0B810227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6F3C43FE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 xml:space="preserve"> Трудоемкость,</w:t>
            </w:r>
          </w:p>
          <w:p w14:paraId="76095F75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академических часов</w:t>
            </w:r>
          </w:p>
        </w:tc>
      </w:tr>
      <w:tr w:rsidR="00AC1E6D" w:rsidRPr="00AC1E6D" w14:paraId="1B8E71E8" w14:textId="77777777" w:rsidTr="00FB2421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14:paraId="73339B6F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DEEB29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3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044DC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всего</w:t>
            </w:r>
          </w:p>
        </w:tc>
      </w:tr>
      <w:tr w:rsidR="00AC1E6D" w:rsidRPr="00AC1E6D" w14:paraId="7CE2071C" w14:textId="77777777" w:rsidTr="00FB2421">
        <w:tc>
          <w:tcPr>
            <w:tcW w:w="7597" w:type="dxa"/>
            <w:shd w:val="clear" w:color="auto" w:fill="auto"/>
          </w:tcPr>
          <w:p w14:paraId="42B49DC8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b/>
                <w:sz w:val="24"/>
              </w:rPr>
            </w:pPr>
            <w:r w:rsidRPr="00AC1E6D">
              <w:rPr>
                <w:rFonts w:eastAsia="Calibri"/>
                <w:b/>
                <w:sz w:val="24"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14:paraId="2615ECF5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 w:rsidRPr="00AC1E6D">
              <w:rPr>
                <w:rFonts w:eastAsia="Calibri"/>
                <w:b/>
                <w:sz w:val="24"/>
              </w:rPr>
              <w:t>216</w:t>
            </w:r>
          </w:p>
        </w:tc>
        <w:tc>
          <w:tcPr>
            <w:tcW w:w="1417" w:type="dxa"/>
            <w:shd w:val="clear" w:color="auto" w:fill="auto"/>
          </w:tcPr>
          <w:p w14:paraId="32302AAD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 w:rsidRPr="00AC1E6D">
              <w:rPr>
                <w:rFonts w:eastAsia="Calibri"/>
                <w:b/>
                <w:sz w:val="24"/>
              </w:rPr>
              <w:t>216</w:t>
            </w:r>
          </w:p>
        </w:tc>
      </w:tr>
      <w:tr w:rsidR="00AC1E6D" w:rsidRPr="00AC1E6D" w14:paraId="5770F587" w14:textId="77777777" w:rsidTr="00FB2421">
        <w:tc>
          <w:tcPr>
            <w:tcW w:w="7597" w:type="dxa"/>
            <w:shd w:val="clear" w:color="auto" w:fill="auto"/>
          </w:tcPr>
          <w:p w14:paraId="0637BC54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b/>
                <w:sz w:val="24"/>
              </w:rPr>
            </w:pPr>
            <w:r w:rsidRPr="00AC1E6D">
              <w:rPr>
                <w:rFonts w:eastAsia="Calibri"/>
                <w:b/>
                <w:sz w:val="24"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14:paraId="23409F6F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 w:rsidRPr="00AC1E6D">
              <w:rPr>
                <w:rFonts w:eastAsia="Calibri"/>
                <w:b/>
                <w:sz w:val="24"/>
              </w:rPr>
              <w:t>18,25</w:t>
            </w:r>
          </w:p>
        </w:tc>
        <w:tc>
          <w:tcPr>
            <w:tcW w:w="1417" w:type="dxa"/>
            <w:shd w:val="clear" w:color="auto" w:fill="auto"/>
          </w:tcPr>
          <w:p w14:paraId="013132A8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 w:rsidRPr="00AC1E6D">
              <w:rPr>
                <w:rFonts w:eastAsia="Calibri"/>
                <w:b/>
                <w:sz w:val="24"/>
              </w:rPr>
              <w:t>18,25</w:t>
            </w:r>
          </w:p>
        </w:tc>
      </w:tr>
      <w:tr w:rsidR="00AC1E6D" w:rsidRPr="00AC1E6D" w14:paraId="6841EAC8" w14:textId="77777777" w:rsidTr="00FB2421">
        <w:tc>
          <w:tcPr>
            <w:tcW w:w="7597" w:type="dxa"/>
            <w:shd w:val="clear" w:color="auto" w:fill="auto"/>
          </w:tcPr>
          <w:p w14:paraId="2388131D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Лекции (Л)</w:t>
            </w:r>
          </w:p>
        </w:tc>
        <w:tc>
          <w:tcPr>
            <w:tcW w:w="1417" w:type="dxa"/>
            <w:shd w:val="clear" w:color="auto" w:fill="auto"/>
          </w:tcPr>
          <w:p w14:paraId="36520106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2FE1395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8</w:t>
            </w:r>
          </w:p>
        </w:tc>
      </w:tr>
      <w:tr w:rsidR="00AC1E6D" w:rsidRPr="00AC1E6D" w14:paraId="5A6E8CDB" w14:textId="77777777" w:rsidTr="00FB2421">
        <w:tc>
          <w:tcPr>
            <w:tcW w:w="7597" w:type="dxa"/>
            <w:shd w:val="clear" w:color="auto" w:fill="auto"/>
          </w:tcPr>
          <w:p w14:paraId="43D8E894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14:paraId="735F5226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ADF7A96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10</w:t>
            </w:r>
          </w:p>
        </w:tc>
      </w:tr>
      <w:tr w:rsidR="00AC1E6D" w:rsidRPr="00AC1E6D" w14:paraId="191843A3" w14:textId="77777777" w:rsidTr="00FB2421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14:paraId="5E1E8885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46843C9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EFD5E52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C1E6D">
              <w:rPr>
                <w:rFonts w:eastAsia="Calibri"/>
                <w:sz w:val="24"/>
              </w:rPr>
              <w:t>0,25</w:t>
            </w:r>
          </w:p>
        </w:tc>
      </w:tr>
      <w:tr w:rsidR="00AC1E6D" w:rsidRPr="00AC1E6D" w14:paraId="6D24E49E" w14:textId="77777777" w:rsidTr="00FB2421">
        <w:tc>
          <w:tcPr>
            <w:tcW w:w="7597" w:type="dxa"/>
            <w:tcBorders>
              <w:bottom w:val="nil"/>
            </w:tcBorders>
            <w:shd w:val="clear" w:color="auto" w:fill="auto"/>
          </w:tcPr>
          <w:p w14:paraId="52E78181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b/>
                <w:sz w:val="24"/>
              </w:rPr>
            </w:pPr>
            <w:r w:rsidRPr="00AC1E6D">
              <w:rPr>
                <w:rFonts w:eastAsia="Calibri"/>
                <w:b/>
                <w:sz w:val="24"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16602209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 w:rsidRPr="00AC1E6D">
              <w:rPr>
                <w:rFonts w:eastAsia="Calibri"/>
                <w:b/>
                <w:sz w:val="24"/>
              </w:rPr>
              <w:t>197,75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01066387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 w:rsidRPr="00AC1E6D">
              <w:rPr>
                <w:rFonts w:eastAsia="Calibri"/>
                <w:b/>
                <w:sz w:val="24"/>
              </w:rPr>
              <w:t>197,75</w:t>
            </w:r>
          </w:p>
        </w:tc>
      </w:tr>
      <w:tr w:rsidR="00AC1E6D" w:rsidRPr="00AC1E6D" w14:paraId="16F019D4" w14:textId="77777777" w:rsidTr="00FB2421">
        <w:tc>
          <w:tcPr>
            <w:tcW w:w="7597" w:type="dxa"/>
            <w:tcBorders>
              <w:top w:val="nil"/>
            </w:tcBorders>
            <w:shd w:val="clear" w:color="auto" w:fill="auto"/>
          </w:tcPr>
          <w:p w14:paraId="3B63728B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i/>
                <w:sz w:val="24"/>
              </w:rPr>
            </w:pPr>
            <w:r w:rsidRPr="00AC1E6D">
              <w:rPr>
                <w:rFonts w:eastAsia="Calibri"/>
                <w:i/>
                <w:sz w:val="24"/>
              </w:rPr>
              <w:t xml:space="preserve"> - выполнение индивидуального творческого задания (ИТЗ);</w:t>
            </w:r>
          </w:p>
          <w:p w14:paraId="712E0826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i/>
                <w:sz w:val="24"/>
              </w:rPr>
            </w:pPr>
            <w:r w:rsidRPr="00AC1E6D">
              <w:rPr>
                <w:rFonts w:eastAsia="Calibri"/>
                <w:i/>
                <w:sz w:val="24"/>
              </w:rPr>
              <w:t xml:space="preserve"> - выполнение расчетно-графического задания (РГЗ);</w:t>
            </w:r>
          </w:p>
          <w:p w14:paraId="0DFB88DA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i/>
                <w:sz w:val="24"/>
              </w:rPr>
            </w:pPr>
            <w:r w:rsidRPr="00AC1E6D">
              <w:rPr>
                <w:rFonts w:eastAsia="Calibri"/>
                <w:i/>
                <w:sz w:val="24"/>
              </w:rPr>
              <w:t xml:space="preserve"> - написание реферата (Р);</w:t>
            </w:r>
          </w:p>
          <w:p w14:paraId="05BDCE2B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i/>
                <w:sz w:val="24"/>
              </w:rPr>
            </w:pPr>
            <w:r w:rsidRPr="00AC1E6D">
              <w:rPr>
                <w:rFonts w:eastAsia="Calibri"/>
                <w:i/>
                <w:sz w:val="24"/>
              </w:rPr>
              <w:t xml:space="preserve"> - написание эссе (Э);</w:t>
            </w:r>
          </w:p>
          <w:p w14:paraId="5D9AF939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i/>
                <w:sz w:val="24"/>
              </w:rPr>
            </w:pPr>
            <w:r w:rsidRPr="00AC1E6D">
              <w:rPr>
                <w:rFonts w:eastAsia="Calibri"/>
                <w:i/>
                <w:sz w:val="24"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14:paraId="1D57E2FD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i/>
                <w:sz w:val="24"/>
              </w:rPr>
            </w:pPr>
            <w:r w:rsidRPr="00AC1E6D">
              <w:rPr>
                <w:rFonts w:eastAsia="Calibri"/>
                <w:i/>
                <w:sz w:val="24"/>
              </w:rPr>
              <w:t xml:space="preserve"> - подготовка к практическим занятиям;</w:t>
            </w:r>
          </w:p>
          <w:p w14:paraId="4FABD13C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i/>
                <w:sz w:val="24"/>
              </w:rPr>
            </w:pPr>
            <w:r w:rsidRPr="00AC1E6D">
              <w:rPr>
                <w:rFonts w:eastAsia="Calibri"/>
                <w:i/>
                <w:sz w:val="24"/>
              </w:rPr>
              <w:t xml:space="preserve"> - подготовка к коллоквиумам;</w:t>
            </w:r>
          </w:p>
          <w:p w14:paraId="0D86D606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i/>
                <w:sz w:val="24"/>
              </w:rPr>
            </w:pPr>
            <w:r w:rsidRPr="00AC1E6D">
              <w:rPr>
                <w:rFonts w:eastAsia="Calibri"/>
                <w:i/>
                <w:sz w:val="24"/>
              </w:rPr>
              <w:t xml:space="preserve"> -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8CD54E3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i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483E3E7D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i/>
                <w:sz w:val="24"/>
              </w:rPr>
            </w:pPr>
          </w:p>
        </w:tc>
      </w:tr>
      <w:tr w:rsidR="00AC1E6D" w:rsidRPr="00AC1E6D" w14:paraId="7F6151F0" w14:textId="77777777" w:rsidTr="00FB2421">
        <w:tc>
          <w:tcPr>
            <w:tcW w:w="7597" w:type="dxa"/>
            <w:shd w:val="clear" w:color="auto" w:fill="auto"/>
          </w:tcPr>
          <w:p w14:paraId="141B9A62" w14:textId="77777777" w:rsidR="00AC1E6D" w:rsidRPr="00AC1E6D" w:rsidRDefault="00AC1E6D" w:rsidP="00AC1E6D">
            <w:pPr>
              <w:suppressAutoHyphens/>
              <w:spacing w:after="0" w:line="240" w:lineRule="auto"/>
              <w:rPr>
                <w:rFonts w:eastAsia="Calibri"/>
                <w:b/>
                <w:sz w:val="24"/>
              </w:rPr>
            </w:pPr>
            <w:r w:rsidRPr="00AC1E6D">
              <w:rPr>
                <w:rFonts w:eastAsia="Calibri"/>
                <w:b/>
                <w:sz w:val="24"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14:paraId="01FE5635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 w:rsidRPr="00AC1E6D">
              <w:rPr>
                <w:rFonts w:eastAsia="Calibri"/>
                <w:b/>
                <w:sz w:val="24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14:paraId="153DD000" w14:textId="77777777" w:rsidR="00AC1E6D" w:rsidRPr="00AC1E6D" w:rsidRDefault="00AC1E6D" w:rsidP="00AC1E6D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</w:tbl>
    <w:p w14:paraId="53914F09" w14:textId="77777777" w:rsidR="00AC1E6D" w:rsidRDefault="00AC1E6D" w:rsidP="0034009C">
      <w:pPr>
        <w:pStyle w:val="ReportMain"/>
        <w:suppressAutoHyphens/>
        <w:ind w:firstLine="709"/>
        <w:jc w:val="both"/>
      </w:pPr>
    </w:p>
    <w:p w14:paraId="0891E703" w14:textId="77777777" w:rsidR="0034009C" w:rsidRDefault="0034009C" w:rsidP="0034009C">
      <w:pPr>
        <w:pStyle w:val="ReportMain"/>
        <w:suppressAutoHyphens/>
        <w:ind w:firstLine="709"/>
        <w:jc w:val="both"/>
      </w:pPr>
    </w:p>
    <w:p w14:paraId="6058104A" w14:textId="77777777" w:rsidR="0034009C" w:rsidRDefault="0034009C" w:rsidP="0034009C">
      <w:pPr>
        <w:pStyle w:val="ReportMain"/>
        <w:keepNext/>
        <w:suppressAutoHyphens/>
        <w:ind w:firstLine="709"/>
        <w:jc w:val="both"/>
      </w:pPr>
      <w:r>
        <w:lastRenderedPageBreak/>
        <w:t>Разделы дисциплины, изучаемые в 3 семестре</w:t>
      </w:r>
    </w:p>
    <w:p w14:paraId="2D75DB8C" w14:textId="77777777" w:rsidR="0034009C" w:rsidRDefault="0034009C" w:rsidP="0034009C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34009C" w:rsidRPr="0034009C" w14:paraId="2E8E42D6" w14:textId="77777777" w:rsidTr="00A77397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D745C95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bookmarkStart w:id="2" w:name="Merge3" w:colFirst="2" w:colLast="6"/>
            <w:bookmarkStart w:id="3" w:name="Merge4" w:colFirst="1" w:colLast="1"/>
            <w:bookmarkStart w:id="4" w:name="Merge5" w:colFirst="0" w:colLast="0"/>
            <w:r w:rsidRPr="0034009C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14:paraId="141087FD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593DAFCD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Количество часов</w:t>
            </w:r>
          </w:p>
        </w:tc>
      </w:tr>
      <w:tr w:rsidR="0034009C" w:rsidRPr="0034009C" w14:paraId="0DD5B128" w14:textId="77777777" w:rsidTr="00526225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14:paraId="22A6CCC8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bookmarkStart w:id="5" w:name="Merge1" w:colFirst="3" w:colLast="5"/>
            <w:bookmarkStart w:id="6" w:name="Merge0" w:colFirst="6" w:colLast="6"/>
            <w:bookmarkStart w:id="7" w:name="Merge2" w:colFirst="2" w:colLast="2"/>
            <w:bookmarkEnd w:id="2"/>
          </w:p>
        </w:tc>
        <w:tc>
          <w:tcPr>
            <w:tcW w:w="5051" w:type="dxa"/>
            <w:vMerge/>
            <w:shd w:val="clear" w:color="auto" w:fill="auto"/>
            <w:vAlign w:val="center"/>
          </w:tcPr>
          <w:p w14:paraId="740AE19B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7DE60D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8EF6C8B" w14:textId="77777777" w:rsidR="0034009C" w:rsidRDefault="0034009C" w:rsidP="0034009C">
            <w:pPr>
              <w:pStyle w:val="ReportMain"/>
              <w:suppressAutoHyphens/>
              <w:jc w:val="center"/>
            </w:pPr>
            <w:r w:rsidRPr="0034009C">
              <w:t>аудиторная</w:t>
            </w:r>
          </w:p>
          <w:p w14:paraId="7423F8F1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123DB3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proofErr w:type="spellStart"/>
            <w:r w:rsidRPr="0034009C">
              <w:t>внеауд</w:t>
            </w:r>
            <w:proofErr w:type="spellEnd"/>
            <w:r w:rsidRPr="0034009C">
              <w:t>. работа</w:t>
            </w:r>
          </w:p>
        </w:tc>
      </w:tr>
      <w:bookmarkEnd w:id="5"/>
      <w:tr w:rsidR="0034009C" w:rsidRPr="0034009C" w14:paraId="2857BC1B" w14:textId="77777777" w:rsidTr="0034009C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14:paraId="59F9F6B0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14:paraId="6579AFC0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585596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80022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9EB5F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77F3E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793E4C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</w:p>
        </w:tc>
      </w:tr>
      <w:bookmarkEnd w:id="3"/>
      <w:bookmarkEnd w:id="4"/>
      <w:bookmarkEnd w:id="6"/>
      <w:bookmarkEnd w:id="7"/>
      <w:tr w:rsidR="0034009C" w:rsidRPr="0034009C" w14:paraId="66939F81" w14:textId="77777777" w:rsidTr="0034009C">
        <w:tc>
          <w:tcPr>
            <w:tcW w:w="1134" w:type="dxa"/>
            <w:shd w:val="clear" w:color="auto" w:fill="auto"/>
          </w:tcPr>
          <w:p w14:paraId="48D8311F" w14:textId="77777777" w:rsidR="0034009C" w:rsidRPr="0034009C" w:rsidRDefault="003102C8" w:rsidP="0034009C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051" w:type="dxa"/>
            <w:shd w:val="clear" w:color="auto" w:fill="auto"/>
          </w:tcPr>
          <w:p w14:paraId="28E15FE2" w14:textId="77777777" w:rsidR="0034009C" w:rsidRPr="0034009C" w:rsidRDefault="003102C8" w:rsidP="0034009C">
            <w:pPr>
              <w:pStyle w:val="ReportMain"/>
              <w:suppressAutoHyphens/>
            </w:pPr>
            <w:r>
              <w:t>Особенности психологии как науки.</w:t>
            </w:r>
          </w:p>
        </w:tc>
        <w:tc>
          <w:tcPr>
            <w:tcW w:w="1134" w:type="dxa"/>
            <w:shd w:val="clear" w:color="auto" w:fill="auto"/>
          </w:tcPr>
          <w:p w14:paraId="692830F9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53</w:t>
            </w:r>
          </w:p>
        </w:tc>
        <w:tc>
          <w:tcPr>
            <w:tcW w:w="567" w:type="dxa"/>
            <w:shd w:val="clear" w:color="auto" w:fill="auto"/>
          </w:tcPr>
          <w:p w14:paraId="45EBB26C" w14:textId="77777777" w:rsidR="0034009C" w:rsidRPr="0034009C" w:rsidRDefault="003102C8" w:rsidP="0034009C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7E28BDA3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7BFFFF56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26F38074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49</w:t>
            </w:r>
          </w:p>
        </w:tc>
      </w:tr>
      <w:tr w:rsidR="0034009C" w:rsidRPr="0034009C" w14:paraId="097A7DE4" w14:textId="77777777" w:rsidTr="0034009C">
        <w:tc>
          <w:tcPr>
            <w:tcW w:w="1134" w:type="dxa"/>
            <w:shd w:val="clear" w:color="auto" w:fill="auto"/>
          </w:tcPr>
          <w:p w14:paraId="485B0F00" w14:textId="77777777" w:rsidR="0034009C" w:rsidRPr="0034009C" w:rsidRDefault="003102C8" w:rsidP="0034009C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051" w:type="dxa"/>
            <w:shd w:val="clear" w:color="auto" w:fill="auto"/>
          </w:tcPr>
          <w:p w14:paraId="685B457E" w14:textId="77777777" w:rsidR="0034009C" w:rsidRPr="0034009C" w:rsidRDefault="003102C8" w:rsidP="0034009C">
            <w:pPr>
              <w:pStyle w:val="ReportMain"/>
              <w:suppressAutoHyphens/>
            </w:pPr>
            <w:r>
              <w:t>Развитие психических процессов человека.</w:t>
            </w:r>
          </w:p>
        </w:tc>
        <w:tc>
          <w:tcPr>
            <w:tcW w:w="1134" w:type="dxa"/>
            <w:shd w:val="clear" w:color="auto" w:fill="auto"/>
          </w:tcPr>
          <w:p w14:paraId="1085F274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55</w:t>
            </w:r>
          </w:p>
        </w:tc>
        <w:tc>
          <w:tcPr>
            <w:tcW w:w="567" w:type="dxa"/>
            <w:shd w:val="clear" w:color="auto" w:fill="auto"/>
          </w:tcPr>
          <w:p w14:paraId="7DB31365" w14:textId="77777777" w:rsidR="0034009C" w:rsidRPr="0034009C" w:rsidRDefault="003102C8" w:rsidP="0034009C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59FBFFED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14:paraId="33961937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20521EF6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49</w:t>
            </w:r>
          </w:p>
        </w:tc>
      </w:tr>
      <w:tr w:rsidR="0034009C" w:rsidRPr="0034009C" w14:paraId="26D67378" w14:textId="77777777" w:rsidTr="0034009C">
        <w:tc>
          <w:tcPr>
            <w:tcW w:w="1134" w:type="dxa"/>
            <w:shd w:val="clear" w:color="auto" w:fill="auto"/>
          </w:tcPr>
          <w:p w14:paraId="3B3C41FC" w14:textId="77777777" w:rsidR="0034009C" w:rsidRPr="0034009C" w:rsidRDefault="003102C8" w:rsidP="0034009C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5051" w:type="dxa"/>
            <w:shd w:val="clear" w:color="auto" w:fill="auto"/>
          </w:tcPr>
          <w:p w14:paraId="11BC3631" w14:textId="77777777" w:rsidR="0034009C" w:rsidRPr="0034009C" w:rsidRDefault="003102C8" w:rsidP="0034009C">
            <w:pPr>
              <w:pStyle w:val="ReportMain"/>
              <w:suppressAutoHyphens/>
            </w:pPr>
            <w:r>
              <w:t>Психологические характеристики личности.</w:t>
            </w:r>
          </w:p>
        </w:tc>
        <w:tc>
          <w:tcPr>
            <w:tcW w:w="1134" w:type="dxa"/>
            <w:shd w:val="clear" w:color="auto" w:fill="auto"/>
          </w:tcPr>
          <w:p w14:paraId="7C77C0E0" w14:textId="77777777" w:rsidR="0034009C" w:rsidRPr="0034009C" w:rsidRDefault="00823E08" w:rsidP="0034009C">
            <w:pPr>
              <w:pStyle w:val="ReportMain"/>
              <w:suppressAutoHyphens/>
              <w:jc w:val="center"/>
            </w:pPr>
            <w:r>
              <w:t>5</w:t>
            </w:r>
            <w:r w:rsidR="009170CB">
              <w:t>3</w:t>
            </w:r>
          </w:p>
        </w:tc>
        <w:tc>
          <w:tcPr>
            <w:tcW w:w="567" w:type="dxa"/>
            <w:shd w:val="clear" w:color="auto" w:fill="auto"/>
          </w:tcPr>
          <w:p w14:paraId="192F51BB" w14:textId="77777777" w:rsidR="0034009C" w:rsidRPr="0034009C" w:rsidRDefault="003102C8" w:rsidP="0034009C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475F2C41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293191BB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6DB07DC9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49</w:t>
            </w:r>
          </w:p>
        </w:tc>
      </w:tr>
      <w:tr w:rsidR="0034009C" w:rsidRPr="0034009C" w14:paraId="4898A603" w14:textId="77777777" w:rsidTr="0034009C">
        <w:tc>
          <w:tcPr>
            <w:tcW w:w="1134" w:type="dxa"/>
            <w:shd w:val="clear" w:color="auto" w:fill="auto"/>
          </w:tcPr>
          <w:p w14:paraId="0C18885B" w14:textId="77777777" w:rsidR="0034009C" w:rsidRPr="0034009C" w:rsidRDefault="003102C8" w:rsidP="0034009C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5051" w:type="dxa"/>
            <w:shd w:val="clear" w:color="auto" w:fill="auto"/>
          </w:tcPr>
          <w:p w14:paraId="2433C2A8" w14:textId="77777777" w:rsidR="0034009C" w:rsidRPr="0034009C" w:rsidRDefault="003102C8" w:rsidP="0034009C">
            <w:pPr>
              <w:pStyle w:val="ReportMain"/>
              <w:suppressAutoHyphens/>
            </w:pPr>
            <w:r w:rsidRPr="004E7B11">
              <w:t>Психология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14:paraId="70BF7853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55</w:t>
            </w:r>
          </w:p>
        </w:tc>
        <w:tc>
          <w:tcPr>
            <w:tcW w:w="567" w:type="dxa"/>
            <w:shd w:val="clear" w:color="auto" w:fill="auto"/>
          </w:tcPr>
          <w:p w14:paraId="7C780B6C" w14:textId="77777777" w:rsidR="0034009C" w:rsidRPr="0034009C" w:rsidRDefault="003102C8" w:rsidP="0034009C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245B376E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5A6A40EA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39493590" w14:textId="77777777" w:rsidR="0034009C" w:rsidRPr="0034009C" w:rsidRDefault="009170CB" w:rsidP="0034009C">
            <w:pPr>
              <w:pStyle w:val="ReportMain"/>
              <w:suppressAutoHyphens/>
              <w:jc w:val="center"/>
            </w:pPr>
            <w:r>
              <w:t>51</w:t>
            </w:r>
          </w:p>
        </w:tc>
      </w:tr>
      <w:tr w:rsidR="0034009C" w:rsidRPr="0034009C" w14:paraId="7864FF5A" w14:textId="77777777" w:rsidTr="0034009C">
        <w:tc>
          <w:tcPr>
            <w:tcW w:w="1134" w:type="dxa"/>
            <w:shd w:val="clear" w:color="auto" w:fill="auto"/>
          </w:tcPr>
          <w:p w14:paraId="23258C9F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14:paraId="729066D5" w14:textId="77777777" w:rsidR="0034009C" w:rsidRPr="0034009C" w:rsidRDefault="0034009C" w:rsidP="0034009C">
            <w:pPr>
              <w:pStyle w:val="ReportMain"/>
              <w:suppressAutoHyphens/>
            </w:pPr>
            <w:r w:rsidRPr="0034009C"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8C5E6A0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216</w:t>
            </w:r>
          </w:p>
        </w:tc>
        <w:tc>
          <w:tcPr>
            <w:tcW w:w="567" w:type="dxa"/>
            <w:shd w:val="clear" w:color="auto" w:fill="auto"/>
          </w:tcPr>
          <w:p w14:paraId="4B2D5BAB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8</w:t>
            </w:r>
          </w:p>
        </w:tc>
        <w:tc>
          <w:tcPr>
            <w:tcW w:w="567" w:type="dxa"/>
            <w:shd w:val="clear" w:color="auto" w:fill="auto"/>
          </w:tcPr>
          <w:p w14:paraId="26229D45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10</w:t>
            </w:r>
          </w:p>
        </w:tc>
        <w:tc>
          <w:tcPr>
            <w:tcW w:w="567" w:type="dxa"/>
            <w:shd w:val="clear" w:color="auto" w:fill="auto"/>
          </w:tcPr>
          <w:p w14:paraId="18F813FF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023CC65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198</w:t>
            </w:r>
          </w:p>
        </w:tc>
      </w:tr>
      <w:tr w:rsidR="0034009C" w:rsidRPr="0034009C" w14:paraId="4A88C3BE" w14:textId="77777777" w:rsidTr="0034009C">
        <w:tc>
          <w:tcPr>
            <w:tcW w:w="1134" w:type="dxa"/>
            <w:shd w:val="clear" w:color="auto" w:fill="auto"/>
          </w:tcPr>
          <w:p w14:paraId="55A51688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14:paraId="395E4AC7" w14:textId="77777777" w:rsidR="0034009C" w:rsidRPr="0034009C" w:rsidRDefault="0034009C" w:rsidP="0034009C">
            <w:pPr>
              <w:pStyle w:val="ReportMain"/>
              <w:suppressAutoHyphens/>
            </w:pPr>
            <w:r w:rsidRPr="0034009C"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167994B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216</w:t>
            </w:r>
          </w:p>
        </w:tc>
        <w:tc>
          <w:tcPr>
            <w:tcW w:w="567" w:type="dxa"/>
            <w:shd w:val="clear" w:color="auto" w:fill="auto"/>
          </w:tcPr>
          <w:p w14:paraId="2E70CCC1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8</w:t>
            </w:r>
          </w:p>
        </w:tc>
        <w:tc>
          <w:tcPr>
            <w:tcW w:w="567" w:type="dxa"/>
            <w:shd w:val="clear" w:color="auto" w:fill="auto"/>
          </w:tcPr>
          <w:p w14:paraId="386BE15B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10</w:t>
            </w:r>
          </w:p>
        </w:tc>
        <w:tc>
          <w:tcPr>
            <w:tcW w:w="567" w:type="dxa"/>
            <w:shd w:val="clear" w:color="auto" w:fill="auto"/>
          </w:tcPr>
          <w:p w14:paraId="1DB12059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F32CA54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198</w:t>
            </w:r>
          </w:p>
        </w:tc>
      </w:tr>
    </w:tbl>
    <w:p w14:paraId="7BCA37F2" w14:textId="78F0FEAC" w:rsidR="0034009C" w:rsidRDefault="0034009C" w:rsidP="0034009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4.2 Содержание разделов дисциплины</w:t>
      </w:r>
    </w:p>
    <w:p w14:paraId="17D13CA6" w14:textId="77777777" w:rsidR="00EE4920" w:rsidRDefault="00EE4920" w:rsidP="00EE4920">
      <w:pPr>
        <w:shd w:val="clear" w:color="auto" w:fill="FFFFFF"/>
        <w:tabs>
          <w:tab w:val="left" w:pos="874"/>
        </w:tabs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раздел   Особенности психологии как науки. Развитие психики в онтогенезе.</w:t>
      </w:r>
    </w:p>
    <w:p w14:paraId="511057FD" w14:textId="77777777" w:rsidR="00EE4920" w:rsidRPr="00EE4920" w:rsidRDefault="00EE4920" w:rsidP="00EE4920">
      <w:pPr>
        <w:shd w:val="clear" w:color="auto" w:fill="FFFFFF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Предмет, </w:t>
      </w:r>
      <w:proofErr w:type="gramStart"/>
      <w:r>
        <w:rPr>
          <w:rFonts w:eastAsia="Times New Roman"/>
          <w:sz w:val="24"/>
          <w:szCs w:val="24"/>
        </w:rPr>
        <w:t>задачи  психологической</w:t>
      </w:r>
      <w:proofErr w:type="gramEnd"/>
      <w:r>
        <w:rPr>
          <w:rFonts w:eastAsia="Times New Roman"/>
          <w:sz w:val="24"/>
          <w:szCs w:val="24"/>
        </w:rPr>
        <w:t xml:space="preserve"> науки </w:t>
      </w:r>
      <w:r>
        <w:rPr>
          <w:rFonts w:eastAsia="Times New Roman"/>
          <w:bCs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сущность феноменов, которые она изучает. </w:t>
      </w:r>
      <w:r>
        <w:rPr>
          <w:rFonts w:eastAsia="Times New Roman"/>
          <w:spacing w:val="-2"/>
          <w:sz w:val="24"/>
          <w:szCs w:val="24"/>
        </w:rPr>
        <w:t>Психология и другие науки. Этапы и особенности развития психологической науки. Методологические и теоретические основы психологии. Роль естественнонаучных основ в психологии. Закономерности высшей нервной деятельности.</w:t>
      </w:r>
    </w:p>
    <w:p w14:paraId="7B0C5AC6" w14:textId="77777777" w:rsidR="00EE4920" w:rsidRPr="0013743E" w:rsidRDefault="00EE4920" w:rsidP="00EE4920">
      <w:pPr>
        <w:shd w:val="clear" w:color="auto" w:fill="FFFFFF"/>
        <w:tabs>
          <w:tab w:val="left" w:pos="874"/>
        </w:tabs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13743E">
        <w:rPr>
          <w:b/>
          <w:bCs/>
          <w:sz w:val="24"/>
          <w:szCs w:val="24"/>
        </w:rPr>
        <w:t>2</w:t>
      </w:r>
      <w:r w:rsidRPr="0013743E">
        <w:rPr>
          <w:b/>
          <w:bCs/>
          <w:sz w:val="24"/>
          <w:szCs w:val="24"/>
        </w:rPr>
        <w:tab/>
      </w:r>
      <w:proofErr w:type="gramStart"/>
      <w:r w:rsidRPr="0013743E">
        <w:rPr>
          <w:rFonts w:eastAsia="Times New Roman"/>
          <w:b/>
          <w:bCs/>
          <w:spacing w:val="-2"/>
          <w:sz w:val="24"/>
          <w:szCs w:val="24"/>
        </w:rPr>
        <w:t xml:space="preserve">раздел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13743E">
        <w:rPr>
          <w:rFonts w:eastAsia="Times New Roman"/>
          <w:b/>
          <w:bCs/>
          <w:spacing w:val="-2"/>
          <w:sz w:val="24"/>
          <w:szCs w:val="24"/>
        </w:rPr>
        <w:t>Развитие</w:t>
      </w:r>
      <w:proofErr w:type="gramEnd"/>
      <w:r w:rsidRPr="0013743E">
        <w:rPr>
          <w:rFonts w:eastAsia="Times New Roman"/>
          <w:b/>
          <w:bCs/>
          <w:spacing w:val="-2"/>
          <w:sz w:val="24"/>
          <w:szCs w:val="24"/>
        </w:rPr>
        <w:t xml:space="preserve"> психических процессов человека.</w:t>
      </w:r>
    </w:p>
    <w:p w14:paraId="24036447" w14:textId="77777777" w:rsidR="00EE4920" w:rsidRDefault="00EE4920" w:rsidP="00EE4920">
      <w:pPr>
        <w:shd w:val="clear" w:color="auto" w:fill="FFFFFF"/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13743E">
        <w:rPr>
          <w:rFonts w:eastAsia="Times New Roman"/>
          <w:sz w:val="24"/>
          <w:szCs w:val="24"/>
        </w:rPr>
        <w:t xml:space="preserve">Общая характеристика сенсорно - перцептивных процессов. </w:t>
      </w:r>
      <w:r>
        <w:rPr>
          <w:rFonts w:eastAsia="Times New Roman"/>
          <w:sz w:val="24"/>
          <w:szCs w:val="24"/>
        </w:rPr>
        <w:t xml:space="preserve">Сущность и особенности ощущений. Общая характеристика восприятий. Своеобразие представлений. Сущность воображения. </w:t>
      </w:r>
      <w:r w:rsidRPr="0013743E">
        <w:rPr>
          <w:rFonts w:eastAsia="Times New Roman"/>
          <w:sz w:val="24"/>
          <w:szCs w:val="24"/>
        </w:rPr>
        <w:t xml:space="preserve">Внимание, память, мышление, речь. </w:t>
      </w:r>
      <w:r>
        <w:rPr>
          <w:rFonts w:eastAsia="Times New Roman"/>
          <w:sz w:val="24"/>
          <w:szCs w:val="24"/>
        </w:rPr>
        <w:t xml:space="preserve">Общая характеристика внимания. Сущность и </w:t>
      </w:r>
      <w:proofErr w:type="spellStart"/>
      <w:r>
        <w:rPr>
          <w:rFonts w:eastAsia="Times New Roman"/>
          <w:sz w:val="24"/>
          <w:szCs w:val="24"/>
        </w:rPr>
        <w:t>своебразие</w:t>
      </w:r>
      <w:proofErr w:type="spellEnd"/>
      <w:r>
        <w:rPr>
          <w:rFonts w:eastAsia="Times New Roman"/>
          <w:sz w:val="24"/>
          <w:szCs w:val="24"/>
        </w:rPr>
        <w:t xml:space="preserve"> памяти. Общая характеристика мышления. Понятие речи в психологии. </w:t>
      </w:r>
      <w:r w:rsidRPr="0013743E">
        <w:rPr>
          <w:rFonts w:eastAsia="Times New Roman"/>
          <w:sz w:val="24"/>
          <w:szCs w:val="24"/>
        </w:rPr>
        <w:t>Эмоциональные процессы и образования в психике человека.</w:t>
      </w:r>
      <w:r>
        <w:rPr>
          <w:rFonts w:eastAsia="Times New Roman"/>
          <w:sz w:val="24"/>
          <w:szCs w:val="24"/>
        </w:rPr>
        <w:t xml:space="preserve"> Сущность и особенности эмоций и чувств. Общая характеристика психических состояний человека. Сущность воли. Физиологические основы воли. Специфика психических образований человека. Диагностика психических процессов.</w:t>
      </w:r>
    </w:p>
    <w:p w14:paraId="312AC57F" w14:textId="77777777" w:rsidR="00EE4920" w:rsidRPr="002617CF" w:rsidRDefault="00EE4920" w:rsidP="00EE4920">
      <w:pPr>
        <w:pStyle w:val="ReportMain"/>
        <w:suppressAutoHyphens/>
        <w:ind w:firstLine="709"/>
        <w:jc w:val="both"/>
        <w:rPr>
          <w:b/>
          <w:bCs/>
          <w:szCs w:val="24"/>
        </w:rPr>
      </w:pPr>
      <w:r>
        <w:rPr>
          <w:b/>
          <w:szCs w:val="24"/>
        </w:rPr>
        <w:t>3</w:t>
      </w:r>
      <w:r w:rsidRPr="002617CF">
        <w:rPr>
          <w:b/>
          <w:szCs w:val="24"/>
        </w:rPr>
        <w:t xml:space="preserve"> раздел </w:t>
      </w:r>
      <w:r>
        <w:rPr>
          <w:b/>
          <w:szCs w:val="24"/>
        </w:rPr>
        <w:t xml:space="preserve">  </w:t>
      </w:r>
      <w:r w:rsidRPr="003F418C">
        <w:rPr>
          <w:b/>
          <w:bCs/>
          <w:szCs w:val="24"/>
        </w:rPr>
        <w:t>Психологические характеристики личности</w:t>
      </w:r>
      <w:r w:rsidRPr="002D29A8">
        <w:rPr>
          <w:b/>
          <w:bCs/>
          <w:szCs w:val="24"/>
        </w:rPr>
        <w:t>.</w:t>
      </w:r>
    </w:p>
    <w:p w14:paraId="50E75A79" w14:textId="77777777" w:rsidR="00EE4920" w:rsidRPr="00EE4920" w:rsidRDefault="00EE4920" w:rsidP="00EE4920">
      <w:pPr>
        <w:pStyle w:val="ReportMain"/>
        <w:suppressAutoHyphens/>
        <w:ind w:firstLine="709"/>
        <w:jc w:val="both"/>
      </w:pPr>
      <w:r w:rsidRPr="008147AC">
        <w:t xml:space="preserve">Понятие личности в психологии. </w:t>
      </w:r>
      <w:r>
        <w:t xml:space="preserve">Подходы к определению личности в психологии. Основные категории и понятия дисциплины. </w:t>
      </w:r>
      <w:r w:rsidRPr="008147AC">
        <w:t>Психические свойства</w:t>
      </w:r>
      <w:r>
        <w:t xml:space="preserve"> личности. Деятельностный подход к проблеме личности. </w:t>
      </w:r>
      <w:r w:rsidRPr="008147AC">
        <w:t xml:space="preserve">Особенности </w:t>
      </w:r>
      <w:r>
        <w:t xml:space="preserve">развития личности обучающегося при реализации системно-деятельностного подхода в современной парадигме образования. Особенности социализации личности. </w:t>
      </w:r>
    </w:p>
    <w:p w14:paraId="5686BCC8" w14:textId="77777777" w:rsidR="00EE4920" w:rsidRDefault="00EE4920" w:rsidP="00EE4920">
      <w:pPr>
        <w:pStyle w:val="ReportMain"/>
        <w:suppressAutoHyphens/>
        <w:ind w:firstLine="709"/>
        <w:jc w:val="both"/>
        <w:rPr>
          <w:b/>
        </w:rPr>
      </w:pPr>
      <w:r>
        <w:rPr>
          <w:b/>
          <w:szCs w:val="24"/>
        </w:rPr>
        <w:t>4</w:t>
      </w:r>
      <w:r w:rsidRPr="002617CF">
        <w:rPr>
          <w:b/>
          <w:szCs w:val="24"/>
        </w:rPr>
        <w:t xml:space="preserve"> раздел </w:t>
      </w:r>
      <w:r>
        <w:rPr>
          <w:b/>
          <w:szCs w:val="24"/>
        </w:rPr>
        <w:t xml:space="preserve"> </w:t>
      </w:r>
      <w:r>
        <w:rPr>
          <w:b/>
        </w:rPr>
        <w:t xml:space="preserve"> </w:t>
      </w:r>
      <w:r w:rsidRPr="00274CA8">
        <w:rPr>
          <w:b/>
        </w:rPr>
        <w:t>Психология профессиональной деятельности</w:t>
      </w:r>
      <w:r>
        <w:rPr>
          <w:b/>
        </w:rPr>
        <w:t>.</w:t>
      </w:r>
    </w:p>
    <w:p w14:paraId="50AF8793" w14:textId="195390A9" w:rsidR="008930D0" w:rsidRPr="008930D0" w:rsidRDefault="00EE4920" w:rsidP="008930D0">
      <w:pPr>
        <w:pStyle w:val="ReportMain"/>
        <w:suppressAutoHyphens/>
        <w:ind w:firstLine="709"/>
        <w:jc w:val="both"/>
      </w:pPr>
      <w:r w:rsidRPr="00FE3DC5">
        <w:t>Структура профессиональной деятельности. Взаимосвязь профессиональных требований и индивидуально-психологических особенностей рабо</w:t>
      </w:r>
      <w:r>
        <w:t xml:space="preserve">тника. </w:t>
      </w:r>
      <w:r w:rsidRPr="00FE3DC5">
        <w:t xml:space="preserve"> Профессиональное самоопределение и актуализация человека в профессии. </w:t>
      </w:r>
    </w:p>
    <w:p w14:paraId="0219582F" w14:textId="2E10AC52" w:rsidR="0034009C" w:rsidRDefault="0034009C" w:rsidP="0034009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34009C" w:rsidRPr="0034009C" w14:paraId="774E7831" w14:textId="77777777" w:rsidTr="0034009C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14:paraId="2158A924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D880B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5C390727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2D4585C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Кол-во часов</w:t>
            </w:r>
          </w:p>
        </w:tc>
      </w:tr>
      <w:tr w:rsidR="0034009C" w:rsidRPr="0034009C" w14:paraId="41573639" w14:textId="77777777" w:rsidTr="0034009C">
        <w:tc>
          <w:tcPr>
            <w:tcW w:w="1191" w:type="dxa"/>
            <w:shd w:val="clear" w:color="auto" w:fill="auto"/>
          </w:tcPr>
          <w:p w14:paraId="1865E78A" w14:textId="77777777" w:rsidR="0034009C" w:rsidRPr="0034009C" w:rsidRDefault="00F069FC" w:rsidP="0034009C">
            <w:pPr>
              <w:pStyle w:val="ReportMain"/>
              <w:suppressAutoHyphens/>
              <w:jc w:val="center"/>
            </w:pPr>
            <w:r>
              <w:t>1-3</w:t>
            </w:r>
          </w:p>
        </w:tc>
        <w:tc>
          <w:tcPr>
            <w:tcW w:w="1134" w:type="dxa"/>
            <w:shd w:val="clear" w:color="auto" w:fill="auto"/>
          </w:tcPr>
          <w:p w14:paraId="187056CD" w14:textId="77777777" w:rsidR="0034009C" w:rsidRPr="0034009C" w:rsidRDefault="00F069FC" w:rsidP="0034009C">
            <w:pPr>
              <w:pStyle w:val="ReportMain"/>
              <w:suppressAutoHyphens/>
              <w:jc w:val="center"/>
            </w:pPr>
            <w:r>
              <w:t>1-2</w:t>
            </w:r>
          </w:p>
        </w:tc>
        <w:tc>
          <w:tcPr>
            <w:tcW w:w="6690" w:type="dxa"/>
            <w:shd w:val="clear" w:color="auto" w:fill="auto"/>
          </w:tcPr>
          <w:p w14:paraId="28BEBCC2" w14:textId="77777777" w:rsidR="0034009C" w:rsidRPr="0034009C" w:rsidRDefault="00AA32A8" w:rsidP="0034009C">
            <w:pPr>
              <w:pStyle w:val="ReportMain"/>
              <w:suppressAutoHyphens/>
            </w:pPr>
            <w:r>
              <w:t>Проектная деятельность «Развитие психических процессов личности обучающихся».</w:t>
            </w:r>
          </w:p>
        </w:tc>
        <w:tc>
          <w:tcPr>
            <w:tcW w:w="1315" w:type="dxa"/>
            <w:shd w:val="clear" w:color="auto" w:fill="auto"/>
          </w:tcPr>
          <w:p w14:paraId="385C207D" w14:textId="77777777" w:rsidR="0034009C" w:rsidRPr="0034009C" w:rsidRDefault="00F069FC" w:rsidP="0034009C">
            <w:pPr>
              <w:pStyle w:val="ReportMain"/>
              <w:suppressAutoHyphens/>
              <w:jc w:val="center"/>
            </w:pPr>
            <w:r>
              <w:t>6</w:t>
            </w:r>
          </w:p>
        </w:tc>
      </w:tr>
      <w:tr w:rsidR="0034009C" w:rsidRPr="0034009C" w14:paraId="04E4A70B" w14:textId="77777777" w:rsidTr="0034009C">
        <w:tc>
          <w:tcPr>
            <w:tcW w:w="1191" w:type="dxa"/>
            <w:shd w:val="clear" w:color="auto" w:fill="auto"/>
          </w:tcPr>
          <w:p w14:paraId="49C8083E" w14:textId="77777777" w:rsidR="0034009C" w:rsidRPr="0034009C" w:rsidRDefault="00F069FC" w:rsidP="0034009C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19F0FCB5" w14:textId="77777777" w:rsidR="0034009C" w:rsidRPr="0034009C" w:rsidRDefault="00F069FC" w:rsidP="0034009C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6690" w:type="dxa"/>
            <w:shd w:val="clear" w:color="auto" w:fill="auto"/>
          </w:tcPr>
          <w:p w14:paraId="4D1B587C" w14:textId="77777777" w:rsidR="0034009C" w:rsidRPr="0034009C" w:rsidRDefault="00AA32A8" w:rsidP="0034009C">
            <w:pPr>
              <w:pStyle w:val="ReportMain"/>
              <w:suppressAutoHyphens/>
            </w:pPr>
            <w:r>
              <w:t>Психологические особенности личности человека. Диагностика психических процессов и психических свойств личности.</w:t>
            </w:r>
          </w:p>
        </w:tc>
        <w:tc>
          <w:tcPr>
            <w:tcW w:w="1315" w:type="dxa"/>
            <w:shd w:val="clear" w:color="auto" w:fill="auto"/>
          </w:tcPr>
          <w:p w14:paraId="2D1E77BF" w14:textId="77777777" w:rsidR="0034009C" w:rsidRPr="0034009C" w:rsidRDefault="00F069FC" w:rsidP="0034009C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AA32A8" w:rsidRPr="0034009C" w14:paraId="4C8F672A" w14:textId="77777777" w:rsidTr="0034009C">
        <w:tc>
          <w:tcPr>
            <w:tcW w:w="1191" w:type="dxa"/>
            <w:shd w:val="clear" w:color="auto" w:fill="auto"/>
          </w:tcPr>
          <w:p w14:paraId="52E8FD81" w14:textId="77777777" w:rsidR="00AA32A8" w:rsidRPr="0034009C" w:rsidRDefault="00F069FC" w:rsidP="0034009C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4F5213A8" w14:textId="77777777" w:rsidR="00AA32A8" w:rsidRPr="0034009C" w:rsidRDefault="00F069FC" w:rsidP="0034009C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690" w:type="dxa"/>
            <w:shd w:val="clear" w:color="auto" w:fill="auto"/>
          </w:tcPr>
          <w:p w14:paraId="1AC8ED0C" w14:textId="77777777" w:rsidR="00AA32A8" w:rsidRDefault="00F069FC" w:rsidP="0034009C">
            <w:pPr>
              <w:pStyle w:val="ReportMain"/>
              <w:suppressAutoHyphens/>
            </w:pPr>
            <w:r>
              <w:t>Особенности психологии</w:t>
            </w:r>
            <w:r w:rsidRPr="004E7B11">
              <w:t xml:space="preserve"> профессиональной деятельности</w:t>
            </w:r>
          </w:p>
        </w:tc>
        <w:tc>
          <w:tcPr>
            <w:tcW w:w="1315" w:type="dxa"/>
            <w:shd w:val="clear" w:color="auto" w:fill="auto"/>
          </w:tcPr>
          <w:p w14:paraId="293AB71C" w14:textId="77777777" w:rsidR="00AA32A8" w:rsidRPr="0034009C" w:rsidRDefault="00F069FC" w:rsidP="0034009C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34009C" w:rsidRPr="0034009C" w14:paraId="7AA7138B" w14:textId="77777777" w:rsidTr="0034009C">
        <w:tc>
          <w:tcPr>
            <w:tcW w:w="1191" w:type="dxa"/>
            <w:shd w:val="clear" w:color="auto" w:fill="auto"/>
          </w:tcPr>
          <w:p w14:paraId="3475A6BA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089F9B3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14:paraId="683D107B" w14:textId="77777777" w:rsidR="0034009C" w:rsidRPr="0034009C" w:rsidRDefault="0034009C" w:rsidP="0034009C">
            <w:pPr>
              <w:pStyle w:val="ReportMain"/>
              <w:suppressAutoHyphens/>
            </w:pPr>
            <w:r w:rsidRPr="0034009C">
              <w:t>Итого:</w:t>
            </w:r>
          </w:p>
        </w:tc>
        <w:tc>
          <w:tcPr>
            <w:tcW w:w="1315" w:type="dxa"/>
            <w:shd w:val="clear" w:color="auto" w:fill="auto"/>
          </w:tcPr>
          <w:p w14:paraId="09AE3154" w14:textId="77777777" w:rsidR="0034009C" w:rsidRPr="0034009C" w:rsidRDefault="0034009C" w:rsidP="0034009C">
            <w:pPr>
              <w:pStyle w:val="ReportMain"/>
              <w:suppressAutoHyphens/>
              <w:jc w:val="center"/>
            </w:pPr>
            <w:r w:rsidRPr="0034009C">
              <w:t>10</w:t>
            </w:r>
          </w:p>
        </w:tc>
      </w:tr>
    </w:tbl>
    <w:p w14:paraId="76A5A5E4" w14:textId="77777777" w:rsidR="00F7153E" w:rsidRDefault="00F7153E" w:rsidP="0034009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</w:p>
    <w:p w14:paraId="4BDA1955" w14:textId="77777777" w:rsidR="0034009C" w:rsidRDefault="004F5F62" w:rsidP="0034009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4.4 Контрольная</w:t>
      </w:r>
      <w:r w:rsidR="0034009C">
        <w:rPr>
          <w:b/>
        </w:rPr>
        <w:t xml:space="preserve"> работа (3 семестр)</w:t>
      </w:r>
    </w:p>
    <w:p w14:paraId="090AB550" w14:textId="77777777" w:rsidR="00F069FC" w:rsidRDefault="00F7153E" w:rsidP="006964A6">
      <w:pPr>
        <w:pStyle w:val="ReportMain"/>
        <w:widowControl w:val="0"/>
        <w:spacing w:before="120"/>
        <w:ind w:firstLine="709"/>
        <w:jc w:val="both"/>
        <w:rPr>
          <w:i/>
        </w:rPr>
      </w:pPr>
      <w:r>
        <w:rPr>
          <w:i/>
        </w:rPr>
        <w:t xml:space="preserve">Примерные темы </w:t>
      </w:r>
      <w:proofErr w:type="gramStart"/>
      <w:r>
        <w:rPr>
          <w:i/>
        </w:rPr>
        <w:t xml:space="preserve">контрольной </w:t>
      </w:r>
      <w:r w:rsidR="00E85B2F">
        <w:rPr>
          <w:i/>
        </w:rPr>
        <w:t xml:space="preserve"> работы</w:t>
      </w:r>
      <w:proofErr w:type="gramEnd"/>
    </w:p>
    <w:p w14:paraId="7ADA72F5" w14:textId="77777777" w:rsidR="00821A4A" w:rsidRPr="00E85B2F" w:rsidRDefault="00821A4A" w:rsidP="009F18B6">
      <w:pPr>
        <w:widowControl w:val="0"/>
        <w:shd w:val="clear" w:color="auto" w:fill="FFFFFF"/>
        <w:spacing w:before="120" w:after="0" w:line="240" w:lineRule="atLeast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E80C95">
        <w:rPr>
          <w:color w:val="000000"/>
          <w:sz w:val="24"/>
          <w:szCs w:val="24"/>
        </w:rPr>
        <w:t xml:space="preserve">     </w:t>
      </w:r>
      <w:r w:rsidRPr="00821A4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  </w:t>
      </w:r>
      <w:r w:rsidR="00F069FC" w:rsidRPr="00E85B2F">
        <w:rPr>
          <w:rStyle w:val="apple-converted-space"/>
          <w:color w:val="000000"/>
          <w:sz w:val="24"/>
          <w:szCs w:val="24"/>
        </w:rPr>
        <w:t> </w:t>
      </w:r>
      <w:r w:rsidR="00F069FC" w:rsidRPr="00E85B2F">
        <w:rPr>
          <w:color w:val="000000"/>
          <w:sz w:val="24"/>
          <w:szCs w:val="24"/>
        </w:rPr>
        <w:t>Особенности обыденного сознания подростков в области межнационального восприятия.</w:t>
      </w:r>
      <w:r w:rsidRPr="00821A4A"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>2.  </w:t>
      </w:r>
      <w:r w:rsidRPr="00E85B2F">
        <w:rPr>
          <w:color w:val="000000"/>
          <w:sz w:val="24"/>
          <w:szCs w:val="24"/>
        </w:rPr>
        <w:t xml:space="preserve"> Изменение </w:t>
      </w:r>
      <w:proofErr w:type="spellStart"/>
      <w:r w:rsidRPr="00E85B2F">
        <w:rPr>
          <w:color w:val="000000"/>
          <w:sz w:val="24"/>
          <w:szCs w:val="24"/>
        </w:rPr>
        <w:t>межфункциональных</w:t>
      </w:r>
      <w:proofErr w:type="spellEnd"/>
      <w:r w:rsidRPr="00E85B2F">
        <w:rPr>
          <w:color w:val="000000"/>
          <w:sz w:val="24"/>
          <w:szCs w:val="24"/>
        </w:rPr>
        <w:t xml:space="preserve"> связей интеллектуальных функций в разные периоды зрелости</w:t>
      </w:r>
      <w:r w:rsidRPr="00821A4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E85B2F">
        <w:rPr>
          <w:color w:val="000000"/>
          <w:sz w:val="24"/>
          <w:szCs w:val="24"/>
        </w:rPr>
        <w:t>3.  </w:t>
      </w:r>
      <w:r w:rsidRPr="00E85B2F">
        <w:rPr>
          <w:rStyle w:val="apple-converted-space"/>
          <w:color w:val="000000"/>
          <w:sz w:val="24"/>
          <w:szCs w:val="24"/>
        </w:rPr>
        <w:t> </w:t>
      </w:r>
      <w:r w:rsidRPr="00E85B2F">
        <w:rPr>
          <w:color w:val="000000"/>
          <w:sz w:val="24"/>
          <w:szCs w:val="24"/>
        </w:rPr>
        <w:t>Особенности психосоциального развития в ранней взрослости.</w:t>
      </w:r>
      <w:r w:rsidRPr="00821A4A">
        <w:rPr>
          <w:color w:val="000000"/>
          <w:sz w:val="24"/>
          <w:szCs w:val="24"/>
        </w:rPr>
        <w:t xml:space="preserve">                                                                                    </w:t>
      </w:r>
      <w:r w:rsidRPr="00E85B2F">
        <w:rPr>
          <w:color w:val="000000"/>
          <w:sz w:val="24"/>
          <w:szCs w:val="24"/>
        </w:rPr>
        <w:t>4.   Влияние когнитивных процессов на проявление агрессивности в подростковом возрасте.</w:t>
      </w:r>
      <w:r w:rsidRPr="00821A4A">
        <w:rPr>
          <w:color w:val="000000"/>
          <w:sz w:val="24"/>
          <w:szCs w:val="24"/>
        </w:rPr>
        <w:t xml:space="preserve"> </w:t>
      </w:r>
      <w:r w:rsidRPr="00E85B2F">
        <w:rPr>
          <w:color w:val="000000"/>
          <w:sz w:val="24"/>
          <w:szCs w:val="24"/>
        </w:rPr>
        <w:t>5.   Проблемы социально-психологической адаптации личности в ситуации этнической миграции.</w:t>
      </w:r>
      <w:r w:rsidRPr="00821A4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E85B2F">
        <w:rPr>
          <w:color w:val="000000"/>
          <w:sz w:val="24"/>
          <w:szCs w:val="24"/>
        </w:rPr>
        <w:t>6.   Особенности соотношения когнитивных стилей и интеллектуальных способностей (на материале профессиональной деятельности).</w:t>
      </w:r>
      <w:r w:rsidRPr="00821A4A"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E85B2F">
        <w:rPr>
          <w:color w:val="000000"/>
          <w:sz w:val="24"/>
          <w:szCs w:val="24"/>
        </w:rPr>
        <w:t>7.   Влияние стиля руководства на профессиональную мотивацию.</w:t>
      </w:r>
      <w:r w:rsidR="00E84BA7" w:rsidRPr="00E84BA7">
        <w:rPr>
          <w:color w:val="000000"/>
          <w:sz w:val="24"/>
          <w:szCs w:val="24"/>
        </w:rPr>
        <w:t xml:space="preserve">                                                        </w:t>
      </w:r>
      <w:r w:rsidR="00E84BA7" w:rsidRPr="00E85B2F">
        <w:rPr>
          <w:color w:val="000000"/>
          <w:sz w:val="24"/>
          <w:szCs w:val="24"/>
        </w:rPr>
        <w:t>8.  </w:t>
      </w:r>
      <w:r w:rsidR="00E84BA7" w:rsidRPr="00E85B2F">
        <w:rPr>
          <w:rStyle w:val="apple-converted-space"/>
          <w:color w:val="000000"/>
          <w:sz w:val="24"/>
          <w:szCs w:val="24"/>
        </w:rPr>
        <w:t> </w:t>
      </w:r>
      <w:r w:rsidR="00E84BA7" w:rsidRPr="00E85B2F">
        <w:rPr>
          <w:color w:val="000000"/>
          <w:sz w:val="24"/>
          <w:szCs w:val="24"/>
        </w:rPr>
        <w:t>Особенности мотивации учебной деятельности в период зрелости.</w:t>
      </w:r>
      <w:r w:rsidR="00E84BA7" w:rsidRPr="00821A4A">
        <w:rPr>
          <w:color w:val="000000"/>
          <w:sz w:val="24"/>
          <w:szCs w:val="24"/>
        </w:rPr>
        <w:t xml:space="preserve">  </w:t>
      </w:r>
      <w:r w:rsidR="00E84BA7" w:rsidRPr="00E84BA7">
        <w:rPr>
          <w:color w:val="000000"/>
          <w:sz w:val="24"/>
          <w:szCs w:val="24"/>
        </w:rPr>
        <w:t xml:space="preserve">                                        </w:t>
      </w:r>
      <w:r w:rsidR="00E84BA7" w:rsidRPr="00821A4A">
        <w:rPr>
          <w:color w:val="000000"/>
          <w:sz w:val="24"/>
          <w:szCs w:val="24"/>
        </w:rPr>
        <w:t xml:space="preserve"> </w:t>
      </w:r>
      <w:r w:rsidR="00E84BA7" w:rsidRPr="00E85B2F">
        <w:rPr>
          <w:color w:val="000000"/>
          <w:sz w:val="24"/>
          <w:szCs w:val="24"/>
        </w:rPr>
        <w:t>9.   Особенности этнических стереотипов в области межнационального восприятия.</w:t>
      </w:r>
      <w:r w:rsidR="00E84BA7" w:rsidRPr="00821A4A">
        <w:rPr>
          <w:color w:val="000000"/>
          <w:sz w:val="24"/>
          <w:szCs w:val="24"/>
        </w:rPr>
        <w:t xml:space="preserve"> </w:t>
      </w:r>
      <w:r w:rsidR="00E84BA7" w:rsidRPr="00E84BA7">
        <w:rPr>
          <w:color w:val="000000"/>
          <w:sz w:val="24"/>
          <w:szCs w:val="24"/>
        </w:rPr>
        <w:t xml:space="preserve">        </w:t>
      </w:r>
      <w:r w:rsidR="00E84BA7">
        <w:rPr>
          <w:color w:val="000000"/>
          <w:sz w:val="24"/>
          <w:szCs w:val="24"/>
        </w:rPr>
        <w:t>10. </w:t>
      </w:r>
      <w:r w:rsidR="00E84BA7" w:rsidRPr="00E85B2F">
        <w:rPr>
          <w:color w:val="000000"/>
          <w:sz w:val="24"/>
          <w:szCs w:val="24"/>
        </w:rPr>
        <w:t>Влияние когнитивных процессов на проявление агресс</w:t>
      </w:r>
      <w:r w:rsidR="009F18B6">
        <w:rPr>
          <w:color w:val="000000"/>
          <w:sz w:val="24"/>
          <w:szCs w:val="24"/>
        </w:rPr>
        <w:t>ивности в подростковом возрасте</w:t>
      </w:r>
      <w:r w:rsidR="00E84BA7" w:rsidRPr="00821A4A">
        <w:rPr>
          <w:color w:val="000000"/>
          <w:sz w:val="24"/>
          <w:szCs w:val="24"/>
        </w:rPr>
        <w:t xml:space="preserve">       </w:t>
      </w:r>
    </w:p>
    <w:p w14:paraId="29792A59" w14:textId="77777777" w:rsidR="00E85B2F" w:rsidRDefault="00E85B2F" w:rsidP="00E85B2F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5 Учебно-методическое обеспечение дисциплины</w:t>
      </w:r>
    </w:p>
    <w:p w14:paraId="285A703A" w14:textId="77777777" w:rsidR="006964A6" w:rsidRDefault="006964A6" w:rsidP="006964A6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5.1 Основная литература</w:t>
      </w:r>
    </w:p>
    <w:p w14:paraId="30901705" w14:textId="77777777" w:rsidR="006964A6" w:rsidRDefault="006964A6" w:rsidP="006964A6">
      <w:pPr>
        <w:pStyle w:val="aff8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14:paraId="22CFEC44" w14:textId="77777777" w:rsidR="006964A6" w:rsidRDefault="006964A6" w:rsidP="006964A6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Гуревич, П.С. </w:t>
      </w:r>
      <w:proofErr w:type="gramStart"/>
      <w:r>
        <w:rPr>
          <w:sz w:val="24"/>
          <w:szCs w:val="24"/>
        </w:rPr>
        <w:t>Психология :</w:t>
      </w:r>
      <w:proofErr w:type="gramEnd"/>
      <w:r>
        <w:rPr>
          <w:sz w:val="24"/>
          <w:szCs w:val="24"/>
        </w:rPr>
        <w:t xml:space="preserve"> учебник / П.С. Гуревич. - </w:t>
      </w:r>
      <w:proofErr w:type="gramStart"/>
      <w:r>
        <w:rPr>
          <w:sz w:val="24"/>
          <w:szCs w:val="24"/>
        </w:rPr>
        <w:t>Москва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Юнити</w:t>
      </w:r>
      <w:proofErr w:type="spellEnd"/>
      <w:r>
        <w:rPr>
          <w:sz w:val="24"/>
          <w:szCs w:val="24"/>
        </w:rPr>
        <w:t xml:space="preserve">-Дана, 2015. - 319 с. - (Учебники профессора П.С. Гуревича). - </w:t>
      </w:r>
      <w:proofErr w:type="spellStart"/>
      <w:r>
        <w:rPr>
          <w:sz w:val="24"/>
          <w:szCs w:val="24"/>
        </w:rPr>
        <w:t>Библиогр</w:t>
      </w:r>
      <w:proofErr w:type="spellEnd"/>
      <w:r>
        <w:rPr>
          <w:sz w:val="24"/>
          <w:szCs w:val="24"/>
        </w:rPr>
        <w:t>. в кн. - ISBN 5-238-00905-</w:t>
      </w:r>
      <w:proofErr w:type="gramStart"/>
      <w:r>
        <w:rPr>
          <w:sz w:val="24"/>
          <w:szCs w:val="24"/>
        </w:rPr>
        <w:t>4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8" w:history="1">
        <w:r>
          <w:rPr>
            <w:rStyle w:val="ae"/>
            <w:sz w:val="24"/>
            <w:szCs w:val="24"/>
          </w:rPr>
          <w:t>http://biblioclub.ru/index.php?page=book&amp;id=118130</w:t>
        </w:r>
      </w:hyperlink>
    </w:p>
    <w:p w14:paraId="1DA7B131" w14:textId="77777777" w:rsidR="006964A6" w:rsidRDefault="006964A6" w:rsidP="006964A6">
      <w:pPr>
        <w:pStyle w:val="a6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Столяренко, А.М. Психология и педагогика: </w:t>
      </w:r>
      <w:proofErr w:type="spellStart"/>
      <w:r>
        <w:rPr>
          <w:sz w:val="24"/>
          <w:szCs w:val="24"/>
        </w:rPr>
        <w:t>Psychology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pedagogy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студентов вузов / А.М. Столяренко. - 3-е изд., доп. - </w:t>
      </w:r>
      <w:proofErr w:type="gramStart"/>
      <w:r>
        <w:rPr>
          <w:sz w:val="24"/>
          <w:szCs w:val="24"/>
        </w:rPr>
        <w:t>Москва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Юнити</w:t>
      </w:r>
      <w:proofErr w:type="spellEnd"/>
      <w:r>
        <w:rPr>
          <w:sz w:val="24"/>
          <w:szCs w:val="24"/>
        </w:rPr>
        <w:t xml:space="preserve">-Дана, 2015. - 543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ил., схем. - (Золотой фонд российских учебников). - ISBN 978-5-238-01679-</w:t>
      </w:r>
      <w:proofErr w:type="gramStart"/>
      <w:r>
        <w:rPr>
          <w:sz w:val="24"/>
          <w:szCs w:val="24"/>
        </w:rPr>
        <w:t>5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9" w:history="1">
        <w:r>
          <w:rPr>
            <w:rStyle w:val="ae"/>
            <w:sz w:val="24"/>
            <w:szCs w:val="24"/>
          </w:rPr>
          <w:t>http://biblioclub.ru/index.php?page=book&amp;id=446437</w:t>
        </w:r>
      </w:hyperlink>
      <w:r>
        <w:rPr>
          <w:sz w:val="24"/>
          <w:szCs w:val="24"/>
        </w:rPr>
        <w:t xml:space="preserve">  </w:t>
      </w:r>
    </w:p>
    <w:p w14:paraId="45455907" w14:textId="77777777" w:rsidR="006964A6" w:rsidRDefault="006964A6" w:rsidP="006964A6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5.2 Дополнительная литература</w:t>
      </w:r>
    </w:p>
    <w:p w14:paraId="10752C2D" w14:textId="77777777" w:rsidR="006964A6" w:rsidRDefault="006964A6" w:rsidP="006964A6">
      <w:pPr>
        <w:pStyle w:val="a6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Мандель, Б.Р. Психология развития: полный </w:t>
      </w:r>
      <w:proofErr w:type="gramStart"/>
      <w:r>
        <w:rPr>
          <w:sz w:val="24"/>
          <w:szCs w:val="24"/>
        </w:rPr>
        <w:t>курс :</w:t>
      </w:r>
      <w:proofErr w:type="gramEnd"/>
      <w:r>
        <w:rPr>
          <w:sz w:val="24"/>
          <w:szCs w:val="24"/>
        </w:rPr>
        <w:t xml:space="preserve"> иллюстрированное учебное пособие / Б.Р. Мандель. - </w:t>
      </w:r>
      <w:proofErr w:type="gramStart"/>
      <w:r>
        <w:rPr>
          <w:sz w:val="24"/>
          <w:szCs w:val="24"/>
        </w:rPr>
        <w:t>Москва ;</w:t>
      </w:r>
      <w:proofErr w:type="gramEnd"/>
      <w:r>
        <w:rPr>
          <w:sz w:val="24"/>
          <w:szCs w:val="24"/>
        </w:rPr>
        <w:t xml:space="preserve"> Берлин : Директ-Медиа, 2015. - 743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 - </w:t>
      </w:r>
      <w:proofErr w:type="spellStart"/>
      <w:r>
        <w:rPr>
          <w:sz w:val="24"/>
          <w:szCs w:val="24"/>
        </w:rPr>
        <w:t>Библиогр</w:t>
      </w:r>
      <w:proofErr w:type="spellEnd"/>
      <w:r>
        <w:rPr>
          <w:sz w:val="24"/>
          <w:szCs w:val="24"/>
        </w:rPr>
        <w:t>.: с. 716-721. - ISBN 978-5-4475-5040-</w:t>
      </w:r>
      <w:proofErr w:type="gramStart"/>
      <w:r>
        <w:rPr>
          <w:sz w:val="24"/>
          <w:szCs w:val="24"/>
        </w:rPr>
        <w:t>0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10" w:history="1">
        <w:r>
          <w:rPr>
            <w:rStyle w:val="ae"/>
            <w:sz w:val="24"/>
            <w:szCs w:val="24"/>
          </w:rPr>
          <w:t>http://biblioclub.ru/index.php?page=book&amp;id=279644</w:t>
        </w:r>
      </w:hyperlink>
    </w:p>
    <w:p w14:paraId="7A2C6A86" w14:textId="77777777" w:rsidR="006964A6" w:rsidRDefault="006964A6" w:rsidP="006964A6">
      <w:pPr>
        <w:pStyle w:val="a6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Психология и педагогика</w:t>
      </w:r>
      <w:r>
        <w:rPr>
          <w:sz w:val="24"/>
          <w:szCs w:val="24"/>
        </w:rPr>
        <w:t xml:space="preserve"> / под ред. А.А. </w:t>
      </w:r>
      <w:proofErr w:type="gramStart"/>
      <w:r>
        <w:rPr>
          <w:sz w:val="24"/>
          <w:szCs w:val="24"/>
        </w:rPr>
        <w:t>Радугина.-</w:t>
      </w:r>
      <w:proofErr w:type="gramEnd"/>
      <w:r>
        <w:rPr>
          <w:sz w:val="24"/>
          <w:szCs w:val="24"/>
        </w:rPr>
        <w:t xml:space="preserve"> 2-е изд. 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Библионика</w:t>
      </w:r>
      <w:proofErr w:type="spellEnd"/>
      <w:r>
        <w:rPr>
          <w:sz w:val="24"/>
          <w:szCs w:val="24"/>
        </w:rPr>
        <w:t xml:space="preserve">, 2003. - 256 с - </w:t>
      </w:r>
      <w:r>
        <w:rPr>
          <w:color w:val="000000"/>
          <w:sz w:val="24"/>
          <w:szCs w:val="24"/>
        </w:rPr>
        <w:t>ISBN 5-88860-054-7.</w:t>
      </w:r>
    </w:p>
    <w:p w14:paraId="14FF8F04" w14:textId="77777777" w:rsidR="006964A6" w:rsidRDefault="006964A6" w:rsidP="006964A6">
      <w:pPr>
        <w:pStyle w:val="a6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Психология развития, возрастная </w:t>
      </w:r>
      <w:proofErr w:type="gramStart"/>
      <w:r>
        <w:rPr>
          <w:sz w:val="24"/>
          <w:szCs w:val="24"/>
        </w:rPr>
        <w:t>психология :</w:t>
      </w:r>
      <w:proofErr w:type="gramEnd"/>
      <w:r>
        <w:rPr>
          <w:sz w:val="24"/>
          <w:szCs w:val="24"/>
        </w:rPr>
        <w:t xml:space="preserve"> для студентов вузов : учебное пособие / С.И. Самыгин, А.В. </w:t>
      </w:r>
      <w:proofErr w:type="spellStart"/>
      <w:r>
        <w:rPr>
          <w:sz w:val="24"/>
          <w:szCs w:val="24"/>
        </w:rPr>
        <w:t>Волочай</w:t>
      </w:r>
      <w:proofErr w:type="spellEnd"/>
      <w:r>
        <w:rPr>
          <w:sz w:val="24"/>
          <w:szCs w:val="24"/>
        </w:rPr>
        <w:t>, Н.Г. Гончарова, Д.С. </w:t>
      </w:r>
      <w:proofErr w:type="spellStart"/>
      <w:r>
        <w:rPr>
          <w:sz w:val="24"/>
          <w:szCs w:val="24"/>
        </w:rPr>
        <w:t>Загутин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Ростов</w:t>
      </w:r>
      <w:proofErr w:type="spellEnd"/>
      <w:r>
        <w:rPr>
          <w:sz w:val="24"/>
          <w:szCs w:val="24"/>
        </w:rPr>
        <w:t>-на-</w:t>
      </w:r>
      <w:proofErr w:type="gramStart"/>
      <w:r>
        <w:rPr>
          <w:sz w:val="24"/>
          <w:szCs w:val="24"/>
        </w:rPr>
        <w:t>Дону :</w:t>
      </w:r>
      <w:proofErr w:type="gramEnd"/>
      <w:r>
        <w:rPr>
          <w:sz w:val="24"/>
          <w:szCs w:val="24"/>
        </w:rPr>
        <w:t xml:space="preserve"> Издательство «Феникс», 2013. - 224 с. - (Шпаргалки). - ISBN 978-5-222-21251-</w:t>
      </w:r>
      <w:proofErr w:type="gramStart"/>
      <w:r>
        <w:rPr>
          <w:sz w:val="24"/>
          <w:szCs w:val="24"/>
        </w:rPr>
        <w:t>6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11" w:history="1">
        <w:r>
          <w:rPr>
            <w:rStyle w:val="ae"/>
            <w:sz w:val="24"/>
            <w:szCs w:val="24"/>
          </w:rPr>
          <w:t>http://biblioclub.ru/index.php?page=book&amp;id=271487</w:t>
        </w:r>
      </w:hyperlink>
    </w:p>
    <w:p w14:paraId="2B1E5B81" w14:textId="77777777" w:rsidR="006964A6" w:rsidRDefault="006964A6" w:rsidP="006964A6">
      <w:pPr>
        <w:pStyle w:val="a6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Столяренко, А.М. Психология и педагогика: </w:t>
      </w:r>
      <w:proofErr w:type="spellStart"/>
      <w:r>
        <w:rPr>
          <w:sz w:val="24"/>
          <w:szCs w:val="24"/>
        </w:rPr>
        <w:t>Psychology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pedagogy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студентов вузов / А.М. Столяренко. - 3-е изд., доп. - </w:t>
      </w:r>
      <w:proofErr w:type="gramStart"/>
      <w:r>
        <w:rPr>
          <w:sz w:val="24"/>
          <w:szCs w:val="24"/>
        </w:rPr>
        <w:t>Москва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Юнити</w:t>
      </w:r>
      <w:proofErr w:type="spellEnd"/>
      <w:r>
        <w:rPr>
          <w:sz w:val="24"/>
          <w:szCs w:val="24"/>
        </w:rPr>
        <w:t xml:space="preserve">-Дана, 2015. - 543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ил., схем. - (Золотой фонд российских учебников). - ISBN 978-5-238-01679-</w:t>
      </w:r>
      <w:proofErr w:type="gramStart"/>
      <w:r>
        <w:rPr>
          <w:sz w:val="24"/>
          <w:szCs w:val="24"/>
        </w:rPr>
        <w:t>5 ;</w:t>
      </w:r>
      <w:proofErr w:type="gramEnd"/>
      <w:r>
        <w:rPr>
          <w:sz w:val="24"/>
          <w:szCs w:val="24"/>
        </w:rPr>
        <w:t xml:space="preserve"> То же [Электронный ресурс]. - URL: </w:t>
      </w:r>
      <w:hyperlink r:id="rId12" w:history="1">
        <w:r>
          <w:rPr>
            <w:rStyle w:val="ae"/>
            <w:sz w:val="24"/>
            <w:szCs w:val="24"/>
          </w:rPr>
          <w:t>http://biblioclub.ru/index.php?page=book&amp;id=446437</w:t>
        </w:r>
      </w:hyperlink>
    </w:p>
    <w:p w14:paraId="46A92F8A" w14:textId="77777777" w:rsidR="006964A6" w:rsidRPr="00A4195D" w:rsidRDefault="006964A6" w:rsidP="006964A6">
      <w:pPr>
        <w:pStyle w:val="ReportMain"/>
        <w:widowControl w:val="0"/>
        <w:jc w:val="both"/>
        <w:outlineLvl w:val="1"/>
        <w:rPr>
          <w:b/>
        </w:rPr>
      </w:pPr>
    </w:p>
    <w:p w14:paraId="224D38AD" w14:textId="77777777" w:rsidR="00EE0CC7" w:rsidRDefault="00EE0CC7" w:rsidP="00EE0CC7">
      <w:pPr>
        <w:pStyle w:val="ReportMain"/>
        <w:widowControl w:val="0"/>
        <w:ind w:firstLine="709"/>
        <w:jc w:val="both"/>
        <w:outlineLvl w:val="1"/>
        <w:rPr>
          <w:b/>
          <w:lang w:val="en-US"/>
        </w:rPr>
      </w:pPr>
      <w:r>
        <w:rPr>
          <w:b/>
        </w:rPr>
        <w:t>5.3 Периодические издания</w:t>
      </w:r>
    </w:p>
    <w:p w14:paraId="07841912" w14:textId="77777777" w:rsidR="00EE0CC7" w:rsidRDefault="00EE0CC7" w:rsidP="00EE0CC7">
      <w:pPr>
        <w:pStyle w:val="ReportMain"/>
        <w:widowControl w:val="0"/>
        <w:ind w:firstLine="709"/>
        <w:jc w:val="both"/>
        <w:outlineLvl w:val="1"/>
        <w:rPr>
          <w:b/>
          <w:lang w:val="en-US"/>
        </w:rPr>
      </w:pPr>
    </w:p>
    <w:p w14:paraId="27E40154" w14:textId="77777777" w:rsidR="00EE0CC7" w:rsidRPr="00EE0CC7" w:rsidRDefault="00EE0CC7" w:rsidP="00EE0CC7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eastAsia="Calibri"/>
          <w:b/>
          <w:sz w:val="24"/>
          <w:szCs w:val="20"/>
          <w:lang w:eastAsia="ru-RU"/>
        </w:rPr>
      </w:pPr>
      <w:r w:rsidRPr="00EE0CC7">
        <w:rPr>
          <w:rFonts w:eastAsia="Calibri"/>
          <w:sz w:val="24"/>
          <w:szCs w:val="20"/>
          <w:lang w:eastAsia="ru-RU"/>
        </w:rPr>
        <w:t>Педагогика: журнал. – Москва: ООО Педагогика, 2015 - 2022</w:t>
      </w:r>
    </w:p>
    <w:p w14:paraId="7113B945" w14:textId="77777777" w:rsidR="00EE0CC7" w:rsidRPr="00EE0CC7" w:rsidRDefault="00EE0CC7" w:rsidP="00EE0CC7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eastAsia="Calibri"/>
          <w:b/>
          <w:sz w:val="24"/>
          <w:szCs w:val="20"/>
          <w:lang w:eastAsia="ru-RU"/>
        </w:rPr>
      </w:pPr>
      <w:r w:rsidRPr="00EE0CC7">
        <w:rPr>
          <w:rFonts w:eastAsia="Calibri"/>
          <w:sz w:val="24"/>
          <w:szCs w:val="20"/>
          <w:lang w:eastAsia="ru-RU"/>
        </w:rPr>
        <w:t>Инновации в образовании: журнал. Москва: ООО ИИП «АВОК–ПРЕСС», 2015,2017</w:t>
      </w:r>
    </w:p>
    <w:p w14:paraId="1CB79064" w14:textId="77777777" w:rsidR="00EE0CC7" w:rsidRPr="00EE0CC7" w:rsidRDefault="00EE0CC7" w:rsidP="00EE0CC7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eastAsia="Calibri"/>
          <w:b/>
          <w:sz w:val="24"/>
          <w:szCs w:val="20"/>
          <w:lang w:eastAsia="ru-RU"/>
        </w:rPr>
      </w:pPr>
      <w:r w:rsidRPr="00EE0CC7">
        <w:rPr>
          <w:rFonts w:eastAsia="Calibri"/>
          <w:sz w:val="24"/>
          <w:szCs w:val="20"/>
          <w:lang w:eastAsia="ru-RU"/>
        </w:rPr>
        <w:t>Инновации в образовании: журнал. – Москва: Издательство СГУ, 2015, 2017</w:t>
      </w:r>
    </w:p>
    <w:p w14:paraId="492B1DC6" w14:textId="77777777" w:rsidR="00EE0CC7" w:rsidRPr="00EE0CC7" w:rsidRDefault="00EE0CC7" w:rsidP="00EE0CC7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eastAsia="Calibri"/>
          <w:b/>
          <w:sz w:val="24"/>
          <w:szCs w:val="20"/>
          <w:lang w:eastAsia="ru-RU"/>
        </w:rPr>
      </w:pPr>
      <w:r w:rsidRPr="00EE0CC7">
        <w:rPr>
          <w:rFonts w:eastAsia="Calibri"/>
          <w:sz w:val="24"/>
          <w:szCs w:val="20"/>
          <w:lang w:eastAsia="ru-RU"/>
        </w:rPr>
        <w:t xml:space="preserve">Образование и общество: журнал. – Орёл: Академия педагогических и социальных </w:t>
      </w:r>
      <w:proofErr w:type="gramStart"/>
      <w:r w:rsidRPr="00EE0CC7">
        <w:rPr>
          <w:rFonts w:eastAsia="Calibri"/>
          <w:sz w:val="24"/>
          <w:szCs w:val="20"/>
          <w:lang w:eastAsia="ru-RU"/>
        </w:rPr>
        <w:t xml:space="preserve">наук,   </w:t>
      </w:r>
      <w:proofErr w:type="gramEnd"/>
      <w:r w:rsidRPr="00EE0CC7">
        <w:rPr>
          <w:rFonts w:eastAsia="Calibri"/>
          <w:sz w:val="24"/>
          <w:szCs w:val="20"/>
          <w:lang w:eastAsia="ru-RU"/>
        </w:rPr>
        <w:t xml:space="preserve">      </w:t>
      </w:r>
      <w:r w:rsidRPr="00EE0CC7">
        <w:rPr>
          <w:rFonts w:eastAsia="Calibri"/>
          <w:sz w:val="24"/>
          <w:szCs w:val="20"/>
          <w:lang w:eastAsia="ru-RU"/>
        </w:rPr>
        <w:lastRenderedPageBreak/>
        <w:t>2015, 2017</w:t>
      </w:r>
    </w:p>
    <w:p w14:paraId="16221FC8" w14:textId="77777777" w:rsidR="00EE0CC7" w:rsidRPr="00EE0CC7" w:rsidRDefault="00EE0CC7" w:rsidP="00EE0CC7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eastAsia="Calibri"/>
          <w:b/>
          <w:sz w:val="24"/>
          <w:szCs w:val="20"/>
          <w:lang w:eastAsia="ru-RU"/>
        </w:rPr>
      </w:pPr>
      <w:r w:rsidRPr="00EE0CC7">
        <w:rPr>
          <w:rFonts w:eastAsia="Calibri"/>
          <w:sz w:val="24"/>
          <w:szCs w:val="20"/>
          <w:lang w:eastAsia="ru-RU"/>
        </w:rPr>
        <w:t>Высшее образование сегодня: журнал. – Москва: Логос, 2015, 2017</w:t>
      </w:r>
    </w:p>
    <w:p w14:paraId="3629EFE2" w14:textId="77777777" w:rsidR="00EE0CC7" w:rsidRPr="00EE0CC7" w:rsidRDefault="00EE0CC7" w:rsidP="00EE0CC7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eastAsia="Calibri"/>
          <w:sz w:val="24"/>
          <w:szCs w:val="20"/>
          <w:lang w:eastAsia="ru-RU"/>
        </w:rPr>
      </w:pPr>
      <w:r w:rsidRPr="00EE0CC7">
        <w:rPr>
          <w:rFonts w:eastAsia="Calibri"/>
          <w:sz w:val="24"/>
          <w:szCs w:val="20"/>
          <w:lang w:eastAsia="ru-RU"/>
        </w:rPr>
        <w:t xml:space="preserve">Высшее образование в России: журнал. – Москва: Московский </w:t>
      </w:r>
      <w:proofErr w:type="spellStart"/>
      <w:r w:rsidRPr="00EE0CC7">
        <w:rPr>
          <w:rFonts w:eastAsia="Calibri"/>
          <w:sz w:val="24"/>
          <w:szCs w:val="20"/>
          <w:lang w:eastAsia="ru-RU"/>
        </w:rPr>
        <w:t>госуд</w:t>
      </w:r>
      <w:proofErr w:type="spellEnd"/>
      <w:r w:rsidRPr="00EE0CC7">
        <w:rPr>
          <w:rFonts w:eastAsia="Calibri"/>
          <w:sz w:val="24"/>
          <w:szCs w:val="20"/>
          <w:lang w:eastAsia="ru-RU"/>
        </w:rPr>
        <w:t>. Университет печати им. И. Фёдорова, 2015 - 2022</w:t>
      </w:r>
    </w:p>
    <w:p w14:paraId="01E47BBC" w14:textId="77777777" w:rsidR="00EE0CC7" w:rsidRPr="00EE0CC7" w:rsidRDefault="00EE0CC7" w:rsidP="00EE0CC7">
      <w:pPr>
        <w:widowControl w:val="0"/>
        <w:spacing w:after="0" w:line="240" w:lineRule="auto"/>
        <w:jc w:val="both"/>
        <w:outlineLvl w:val="1"/>
        <w:rPr>
          <w:rFonts w:eastAsia="Calibri"/>
          <w:b/>
          <w:sz w:val="24"/>
          <w:szCs w:val="24"/>
          <w:lang w:eastAsia="ru-RU"/>
        </w:rPr>
      </w:pPr>
      <w:r w:rsidRPr="00EE0CC7">
        <w:rPr>
          <w:rFonts w:eastAsia="Calibri"/>
          <w:sz w:val="24"/>
          <w:szCs w:val="24"/>
          <w:lang w:eastAsia="ru-RU"/>
        </w:rPr>
        <w:t xml:space="preserve">         –  Электроэнергетика. Сегодня и </w:t>
      </w:r>
      <w:proofErr w:type="gramStart"/>
      <w:r w:rsidRPr="00EE0CC7">
        <w:rPr>
          <w:rFonts w:eastAsia="Calibri"/>
          <w:sz w:val="24"/>
          <w:szCs w:val="24"/>
          <w:lang w:eastAsia="ru-RU"/>
        </w:rPr>
        <w:t>завтра  –</w:t>
      </w:r>
      <w:proofErr w:type="gramEnd"/>
      <w:r w:rsidRPr="00EE0CC7">
        <w:rPr>
          <w:rFonts w:eastAsia="Calibri"/>
          <w:sz w:val="24"/>
          <w:szCs w:val="24"/>
          <w:lang w:eastAsia="ru-RU"/>
        </w:rPr>
        <w:t xml:space="preserve"> Москва:</w:t>
      </w:r>
      <w:r w:rsidRPr="00EE0CC7">
        <w:rPr>
          <w:rFonts w:ascii="Arial" w:eastAsia="Calibri" w:hAnsi="Arial" w:cs="Arial"/>
          <w:color w:val="3A3A3A"/>
          <w:sz w:val="24"/>
          <w:szCs w:val="24"/>
          <w:shd w:val="clear" w:color="auto" w:fill="FFFFFF"/>
          <w:lang w:eastAsia="ru-RU"/>
        </w:rPr>
        <w:t xml:space="preserve"> </w:t>
      </w:r>
      <w:r w:rsidRPr="00EE0CC7">
        <w:rPr>
          <w:rFonts w:eastAsia="Calibri"/>
          <w:sz w:val="24"/>
          <w:szCs w:val="24"/>
          <w:lang w:eastAsia="ru-RU"/>
        </w:rPr>
        <w:t xml:space="preserve">  </w:t>
      </w:r>
      <w:r w:rsidRPr="00EE0CC7">
        <w:rPr>
          <w:rFonts w:eastAsia="Calibri"/>
          <w:color w:val="222222"/>
          <w:sz w:val="24"/>
          <w:szCs w:val="24"/>
          <w:shd w:val="clear" w:color="auto" w:fill="FFFFFF"/>
          <w:lang w:eastAsia="ru-RU"/>
        </w:rPr>
        <w:t>Изд. дом "Деловая Пресса", 2019 - 2022</w:t>
      </w:r>
    </w:p>
    <w:p w14:paraId="356B8B7A" w14:textId="77777777" w:rsidR="00EE0CC7" w:rsidRPr="00EE0CC7" w:rsidRDefault="00EE0CC7" w:rsidP="00EE0CC7">
      <w:pPr>
        <w:widowControl w:val="0"/>
        <w:spacing w:after="0" w:line="240" w:lineRule="auto"/>
        <w:ind w:firstLine="709"/>
        <w:jc w:val="both"/>
        <w:outlineLvl w:val="1"/>
        <w:rPr>
          <w:rFonts w:eastAsia="Calibri"/>
          <w:b/>
          <w:sz w:val="24"/>
          <w:szCs w:val="24"/>
          <w:lang w:eastAsia="ru-RU"/>
        </w:rPr>
      </w:pPr>
    </w:p>
    <w:p w14:paraId="4C05F467" w14:textId="77777777" w:rsidR="00EE0CC7" w:rsidRDefault="00EE0CC7" w:rsidP="00756663">
      <w:pPr>
        <w:pStyle w:val="ReportMain"/>
        <w:widowControl w:val="0"/>
        <w:ind w:firstLine="709"/>
        <w:jc w:val="both"/>
        <w:outlineLvl w:val="1"/>
        <w:rPr>
          <w:b/>
        </w:rPr>
      </w:pPr>
    </w:p>
    <w:p w14:paraId="6D14B8BB" w14:textId="77777777" w:rsidR="006964A6" w:rsidRPr="001831F8" w:rsidRDefault="006964A6" w:rsidP="006964A6">
      <w:pPr>
        <w:pStyle w:val="ReportMain"/>
        <w:widowControl w:val="0"/>
        <w:ind w:firstLine="709"/>
        <w:jc w:val="both"/>
        <w:outlineLvl w:val="1"/>
        <w:rPr>
          <w:b/>
        </w:rPr>
      </w:pPr>
      <w:r>
        <w:rPr>
          <w:b/>
        </w:rPr>
        <w:t>5.4 Интернет-ресурсы</w:t>
      </w:r>
    </w:p>
    <w:p w14:paraId="4EFFDC90" w14:textId="77777777" w:rsidR="006964A6" w:rsidRPr="001831F8" w:rsidRDefault="006964A6" w:rsidP="006964A6">
      <w:pPr>
        <w:pStyle w:val="ReportMain"/>
        <w:widowControl w:val="0"/>
        <w:ind w:firstLine="709"/>
        <w:jc w:val="both"/>
        <w:outlineLvl w:val="1"/>
        <w:rPr>
          <w:b/>
        </w:rPr>
      </w:pPr>
    </w:p>
    <w:p w14:paraId="48BD5941" w14:textId="77777777" w:rsidR="006964A6" w:rsidRPr="0054358A" w:rsidRDefault="006964A6" w:rsidP="006964A6">
      <w:pPr>
        <w:pStyle w:val="ReportMain"/>
        <w:widowControl w:val="0"/>
        <w:ind w:firstLine="709"/>
        <w:jc w:val="both"/>
        <w:rPr>
          <w:color w:val="000000"/>
        </w:rPr>
      </w:pPr>
      <w:proofErr w:type="gramStart"/>
      <w:r w:rsidRPr="0054358A">
        <w:rPr>
          <w:color w:val="000000"/>
        </w:rPr>
        <w:t>https://openedu.ru/course/  -</w:t>
      </w:r>
      <w:proofErr w:type="gramEnd"/>
      <w:r w:rsidRPr="0054358A">
        <w:rPr>
          <w:color w:val="000000"/>
        </w:rPr>
        <w:t xml:space="preserve"> «Открытое образование», Каталог курсов, МООК:  «Психология сознания», «Математические методы в психологии», «Психология и педагогика»;</w:t>
      </w:r>
    </w:p>
    <w:p w14:paraId="2315DD65" w14:textId="77777777" w:rsidR="006964A6" w:rsidRPr="0054358A" w:rsidRDefault="006964A6" w:rsidP="006964A6">
      <w:pPr>
        <w:pStyle w:val="ReportMain"/>
        <w:widowControl w:val="0"/>
        <w:ind w:firstLine="709"/>
        <w:jc w:val="both"/>
        <w:rPr>
          <w:color w:val="000000"/>
        </w:rPr>
      </w:pPr>
      <w:r w:rsidRPr="0054358A">
        <w:rPr>
          <w:color w:val="000000"/>
        </w:rPr>
        <w:t>https://www.lektorium.tv/mooc - «</w:t>
      </w:r>
      <w:proofErr w:type="spellStart"/>
      <w:r w:rsidRPr="0054358A">
        <w:rPr>
          <w:color w:val="000000"/>
        </w:rPr>
        <w:t>Лекториум</w:t>
      </w:r>
      <w:proofErr w:type="spellEnd"/>
      <w:r w:rsidRPr="0054358A">
        <w:rPr>
          <w:color w:val="000000"/>
        </w:rPr>
        <w:t>», МООК: «Гениальность. Одаренность. Посредственность», «Основы успешного делового общения».</w:t>
      </w:r>
    </w:p>
    <w:p w14:paraId="18DB29CF" w14:textId="77777777" w:rsidR="006964A6" w:rsidRPr="0054358A" w:rsidRDefault="006964A6" w:rsidP="006964A6">
      <w:pPr>
        <w:pStyle w:val="ReportMain"/>
        <w:widowControl w:val="0"/>
        <w:ind w:firstLine="709"/>
        <w:jc w:val="both"/>
        <w:rPr>
          <w:color w:val="000000"/>
        </w:rPr>
      </w:pPr>
      <w:r w:rsidRPr="0054358A">
        <w:rPr>
          <w:color w:val="000000"/>
          <w:lang w:val="en-US"/>
        </w:rPr>
        <w:t>https</w:t>
      </w:r>
      <w:r w:rsidRPr="0054358A">
        <w:rPr>
          <w:color w:val="000000"/>
        </w:rPr>
        <w:t>://</w:t>
      </w:r>
      <w:proofErr w:type="spellStart"/>
      <w:r w:rsidRPr="0054358A">
        <w:rPr>
          <w:color w:val="000000"/>
          <w:lang w:val="en-US"/>
        </w:rPr>
        <w:t>universarium</w:t>
      </w:r>
      <w:proofErr w:type="spellEnd"/>
      <w:r w:rsidRPr="0054358A">
        <w:rPr>
          <w:color w:val="000000"/>
        </w:rPr>
        <w:t>.</w:t>
      </w:r>
      <w:r w:rsidRPr="0054358A">
        <w:rPr>
          <w:color w:val="000000"/>
          <w:lang w:val="en-US"/>
        </w:rPr>
        <w:t>org</w:t>
      </w:r>
      <w:r w:rsidRPr="0054358A">
        <w:rPr>
          <w:color w:val="000000"/>
        </w:rPr>
        <w:t>/ - «</w:t>
      </w:r>
      <w:proofErr w:type="spellStart"/>
      <w:r w:rsidRPr="0054358A">
        <w:rPr>
          <w:color w:val="000000"/>
        </w:rPr>
        <w:t>Универсариум</w:t>
      </w:r>
      <w:proofErr w:type="spellEnd"/>
      <w:r w:rsidRPr="0054358A">
        <w:rPr>
          <w:color w:val="000000"/>
        </w:rPr>
        <w:t>», МООК: «Психология для всех».</w:t>
      </w:r>
    </w:p>
    <w:p w14:paraId="2ADFB3EE" w14:textId="77777777" w:rsidR="006964A6" w:rsidRPr="0054358A" w:rsidRDefault="006964A6" w:rsidP="006964A6">
      <w:pPr>
        <w:pStyle w:val="ReportMain"/>
        <w:widowControl w:val="0"/>
        <w:ind w:firstLine="709"/>
        <w:jc w:val="both"/>
        <w:rPr>
          <w:color w:val="000000"/>
          <w:lang w:val="en-US"/>
        </w:rPr>
      </w:pPr>
      <w:r w:rsidRPr="0054358A">
        <w:rPr>
          <w:color w:val="000000"/>
          <w:lang w:val="en-US"/>
        </w:rPr>
        <w:t xml:space="preserve">https://www.coursera.org/learn/python - «Coursera», </w:t>
      </w:r>
      <w:r w:rsidRPr="0054358A">
        <w:rPr>
          <w:color w:val="000000"/>
        </w:rPr>
        <w:t>МООК</w:t>
      </w:r>
      <w:r w:rsidRPr="0054358A">
        <w:rPr>
          <w:color w:val="000000"/>
          <w:lang w:val="en-US"/>
        </w:rPr>
        <w:t>: «Introduction to Psychology»;</w:t>
      </w:r>
    </w:p>
    <w:p w14:paraId="6306811C" w14:textId="77777777" w:rsidR="006964A6" w:rsidRPr="00CA61CB" w:rsidRDefault="006964A6" w:rsidP="006964A6">
      <w:pPr>
        <w:widowControl w:val="0"/>
        <w:spacing w:after="0" w:line="240" w:lineRule="auto"/>
        <w:ind w:firstLine="709"/>
        <w:jc w:val="both"/>
        <w:rPr>
          <w:b/>
        </w:rPr>
      </w:pPr>
      <w:r w:rsidRPr="0054358A">
        <w:rPr>
          <w:color w:val="000000"/>
          <w:spacing w:val="-1"/>
          <w:sz w:val="24"/>
          <w:szCs w:val="28"/>
          <w:lang w:eastAsia="ru-RU"/>
        </w:rPr>
        <w:t xml:space="preserve">http://www.edu.ru/ - «Российское образование» Федеральный портал. Каталог образовательных </w:t>
      </w:r>
      <w:proofErr w:type="gramStart"/>
      <w:r w:rsidRPr="0054358A">
        <w:rPr>
          <w:color w:val="000000"/>
          <w:spacing w:val="-1"/>
          <w:sz w:val="24"/>
          <w:szCs w:val="28"/>
          <w:lang w:eastAsia="ru-RU"/>
        </w:rPr>
        <w:t>интернет ресурсов</w:t>
      </w:r>
      <w:proofErr w:type="gramEnd"/>
      <w:r w:rsidRPr="0054358A">
        <w:rPr>
          <w:color w:val="000000"/>
          <w:spacing w:val="-1"/>
          <w:sz w:val="24"/>
          <w:szCs w:val="28"/>
          <w:lang w:eastAsia="ru-RU"/>
        </w:rPr>
        <w:t>. Законодательство</w:t>
      </w:r>
      <w:r w:rsidRPr="004478C8">
        <w:rPr>
          <w:spacing w:val="-1"/>
          <w:sz w:val="24"/>
          <w:szCs w:val="28"/>
          <w:lang w:eastAsia="ru-RU"/>
        </w:rPr>
        <w:t xml:space="preserve">. Нормативные документы и стандарты. Учебно-методическая библиотека. </w:t>
      </w:r>
      <w:r>
        <w:rPr>
          <w:spacing w:val="-1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0B93EC3D" w14:textId="77777777" w:rsidR="006964A6" w:rsidRPr="00F038F9" w:rsidRDefault="006964A6" w:rsidP="006964A6">
      <w:pPr>
        <w:pStyle w:val="ReportMain"/>
        <w:widowControl w:val="0"/>
        <w:ind w:firstLine="709"/>
        <w:jc w:val="both"/>
        <w:outlineLvl w:val="1"/>
        <w:rPr>
          <w:b/>
        </w:rPr>
      </w:pPr>
    </w:p>
    <w:p w14:paraId="44DA8433" w14:textId="77777777" w:rsidR="006964A6" w:rsidRPr="004478C8" w:rsidRDefault="006964A6" w:rsidP="006964A6">
      <w:pPr>
        <w:pStyle w:val="ReportMain"/>
        <w:widowControl w:val="0"/>
        <w:ind w:firstLine="709"/>
        <w:jc w:val="both"/>
        <w:outlineLvl w:val="1"/>
        <w:rPr>
          <w:b/>
        </w:rPr>
      </w:pPr>
      <w:r w:rsidRPr="004478C8">
        <w:rPr>
          <w:b/>
        </w:rPr>
        <w:t>5.5 Программное обеспечение, профессиональные базы данных и информационные справочные системы современных информационных технологий</w:t>
      </w:r>
    </w:p>
    <w:p w14:paraId="0E0E8088" w14:textId="77777777" w:rsidR="006964A6" w:rsidRPr="004478C8" w:rsidRDefault="006964A6" w:rsidP="006964A6">
      <w:pPr>
        <w:pStyle w:val="ReportMain"/>
        <w:widowControl w:val="0"/>
        <w:ind w:firstLine="709"/>
        <w:jc w:val="both"/>
        <w:outlineLvl w:val="1"/>
        <w:rPr>
          <w:b/>
        </w:rPr>
      </w:pPr>
    </w:p>
    <w:p w14:paraId="5D659960" w14:textId="77777777" w:rsidR="006964A6" w:rsidRDefault="006964A6" w:rsidP="006964A6">
      <w:pPr>
        <w:widowControl w:val="0"/>
        <w:spacing w:after="0"/>
        <w:ind w:firstLine="709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  <w:szCs w:val="24"/>
          <w:lang w:eastAsia="ru-RU"/>
        </w:rPr>
        <w:t>Яндекс браузер</w:t>
      </w:r>
    </w:p>
    <w:p w14:paraId="1DB9EC04" w14:textId="6EDFF8DA" w:rsidR="006964A6" w:rsidRPr="00072F8E" w:rsidRDefault="006964A6" w:rsidP="006964A6">
      <w:pPr>
        <w:widowControl w:val="0"/>
        <w:spacing w:after="0"/>
        <w:ind w:firstLine="709"/>
        <w:jc w:val="both"/>
        <w:rPr>
          <w:color w:val="000000"/>
          <w:sz w:val="24"/>
        </w:rPr>
      </w:pPr>
      <w:r w:rsidRPr="00072F8E">
        <w:rPr>
          <w:color w:val="000000"/>
          <w:sz w:val="24"/>
        </w:rPr>
        <w:t xml:space="preserve">Microsoft Office </w:t>
      </w:r>
    </w:p>
    <w:p w14:paraId="00A01DC3" w14:textId="215AB6D0" w:rsidR="006964A6" w:rsidRPr="00072F8E" w:rsidRDefault="006964A6" w:rsidP="006964A6">
      <w:pPr>
        <w:widowControl w:val="0"/>
        <w:spacing w:after="0"/>
        <w:ind w:firstLine="709"/>
        <w:jc w:val="both"/>
        <w:rPr>
          <w:color w:val="000000"/>
          <w:sz w:val="24"/>
        </w:rPr>
      </w:pPr>
      <w:r w:rsidRPr="00072F8E">
        <w:rPr>
          <w:color w:val="000000"/>
          <w:sz w:val="24"/>
        </w:rPr>
        <w:t>Веб-приложение «Универсальная система тестирования БГТИ»</w:t>
      </w:r>
    </w:p>
    <w:p w14:paraId="19A2802F" w14:textId="77777777" w:rsidR="006964A6" w:rsidRPr="00072F8E" w:rsidRDefault="006964A6" w:rsidP="006964A6">
      <w:pPr>
        <w:widowControl w:val="0"/>
        <w:spacing w:after="0" w:line="240" w:lineRule="auto"/>
        <w:ind w:firstLine="709"/>
        <w:jc w:val="both"/>
        <w:rPr>
          <w:color w:val="000000"/>
          <w:spacing w:val="-1"/>
          <w:sz w:val="24"/>
          <w:szCs w:val="24"/>
          <w:lang w:eastAsia="ru-RU"/>
        </w:rPr>
      </w:pPr>
      <w:r w:rsidRPr="00072F8E">
        <w:rPr>
          <w:color w:val="000000"/>
          <w:spacing w:val="-1"/>
          <w:sz w:val="24"/>
          <w:szCs w:val="24"/>
          <w:lang w:eastAsia="ru-RU"/>
        </w:rPr>
        <w:t xml:space="preserve">http://www.edu.ru/ - «Российское образование» Федеральный портал. Каталог образовательных </w:t>
      </w:r>
      <w:proofErr w:type="gramStart"/>
      <w:r w:rsidRPr="00072F8E">
        <w:rPr>
          <w:color w:val="000000"/>
          <w:spacing w:val="-1"/>
          <w:sz w:val="24"/>
          <w:szCs w:val="24"/>
          <w:lang w:eastAsia="ru-RU"/>
        </w:rPr>
        <w:t>интернет ресурсов</w:t>
      </w:r>
      <w:proofErr w:type="gramEnd"/>
      <w:r w:rsidRPr="00072F8E">
        <w:rPr>
          <w:color w:val="000000"/>
          <w:spacing w:val="-1"/>
          <w:sz w:val="24"/>
          <w:szCs w:val="24"/>
          <w:lang w:eastAsia="ru-RU"/>
        </w:rPr>
        <w:t xml:space="preserve">. Законодательство. Нормативные документы и стандарты. Учебно-методическая библиотека. </w:t>
      </w:r>
    </w:p>
    <w:p w14:paraId="0A1C435A" w14:textId="77777777" w:rsidR="006964A6" w:rsidRPr="00072F8E" w:rsidRDefault="006964A6" w:rsidP="006964A6">
      <w:pPr>
        <w:widowControl w:val="0"/>
        <w:spacing w:after="0" w:line="240" w:lineRule="auto"/>
        <w:ind w:firstLine="709"/>
        <w:jc w:val="both"/>
        <w:rPr>
          <w:color w:val="000000"/>
          <w:spacing w:val="-1"/>
          <w:sz w:val="24"/>
          <w:szCs w:val="24"/>
          <w:lang w:eastAsia="ru-RU"/>
        </w:rPr>
      </w:pPr>
      <w:r w:rsidRPr="00072F8E">
        <w:rPr>
          <w:color w:val="000000"/>
          <w:spacing w:val="-1"/>
          <w:sz w:val="24"/>
          <w:szCs w:val="24"/>
          <w:lang w:eastAsia="ru-RU"/>
        </w:rPr>
        <w:t xml:space="preserve">http://fcior.edu.ru/ - «Федеральный центр информационно-образовательных ресурсов» </w:t>
      </w:r>
    </w:p>
    <w:p w14:paraId="79507C1E" w14:textId="77777777" w:rsidR="006964A6" w:rsidRPr="00072F8E" w:rsidRDefault="00FB1C1E" w:rsidP="006964A6">
      <w:pPr>
        <w:widowControl w:val="0"/>
        <w:spacing w:after="0" w:line="240" w:lineRule="auto"/>
        <w:ind w:firstLine="709"/>
        <w:jc w:val="both"/>
        <w:rPr>
          <w:color w:val="000000"/>
          <w:spacing w:val="-1"/>
          <w:sz w:val="24"/>
          <w:szCs w:val="24"/>
          <w:lang w:eastAsia="ru-RU"/>
        </w:rPr>
      </w:pPr>
      <w:hyperlink r:id="rId13" w:history="1">
        <w:r w:rsidR="006964A6" w:rsidRPr="00072F8E">
          <w:rPr>
            <w:rStyle w:val="ae"/>
            <w:color w:val="000000"/>
            <w:spacing w:val="-1"/>
            <w:sz w:val="24"/>
            <w:szCs w:val="24"/>
            <w:u w:val="none"/>
            <w:lang w:eastAsia="ru-RU"/>
          </w:rPr>
          <w:t>http://psycheya.ru/inf/info_links.html - Психология.</w:t>
        </w:r>
        <w:proofErr w:type="spellStart"/>
        <w:r w:rsidR="006964A6" w:rsidRPr="00072F8E">
          <w:rPr>
            <w:rStyle w:val="ae"/>
            <w:color w:val="000000"/>
            <w:spacing w:val="-1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14:paraId="1FB677BC" w14:textId="77777777" w:rsidR="006964A6" w:rsidRPr="00C84D71" w:rsidRDefault="00FB1C1E" w:rsidP="006964A6">
      <w:pPr>
        <w:widowControl w:val="0"/>
        <w:spacing w:after="0" w:line="240" w:lineRule="auto"/>
        <w:ind w:firstLine="709"/>
        <w:jc w:val="both"/>
        <w:rPr>
          <w:color w:val="000000"/>
          <w:spacing w:val="-1"/>
          <w:sz w:val="24"/>
          <w:szCs w:val="24"/>
          <w:lang w:eastAsia="ru-RU"/>
        </w:rPr>
      </w:pPr>
      <w:hyperlink r:id="rId14" w:history="1">
        <w:r w:rsidR="006964A6" w:rsidRPr="00072F8E">
          <w:rPr>
            <w:rStyle w:val="ae"/>
            <w:color w:val="000000"/>
            <w:spacing w:val="-1"/>
            <w:sz w:val="24"/>
            <w:szCs w:val="24"/>
            <w:u w:val="none"/>
            <w:lang w:eastAsia="ru-RU"/>
          </w:rPr>
          <w:t>http://psychology.net.ru/</w:t>
        </w:r>
      </w:hyperlink>
      <w:r w:rsidR="006964A6" w:rsidRPr="00072F8E">
        <w:rPr>
          <w:color w:val="000000"/>
          <w:spacing w:val="-1"/>
          <w:sz w:val="24"/>
          <w:szCs w:val="24"/>
          <w:lang w:eastAsia="ru-RU"/>
        </w:rPr>
        <w:t xml:space="preserve"> - Мир Психологии</w:t>
      </w:r>
      <w:r w:rsidR="006964A6">
        <w:rPr>
          <w:color w:val="000000"/>
          <w:spacing w:val="-1"/>
          <w:sz w:val="24"/>
          <w:szCs w:val="24"/>
          <w:lang w:eastAsia="ru-RU"/>
        </w:rPr>
        <w:t xml:space="preserve">  </w:t>
      </w:r>
    </w:p>
    <w:p w14:paraId="361C27A9" w14:textId="77777777" w:rsidR="00E85B2F" w:rsidRDefault="00E85B2F" w:rsidP="00E85B2F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Материально-техническое обеспечение дисциплины</w:t>
      </w:r>
    </w:p>
    <w:p w14:paraId="712A595B" w14:textId="193AEE9C" w:rsidR="00E85B2F" w:rsidRDefault="00E85B2F" w:rsidP="00E85B2F">
      <w:pPr>
        <w:suppressLineNumbers/>
        <w:spacing w:after="0" w:line="240" w:lineRule="auto"/>
        <w:ind w:firstLine="709"/>
        <w:jc w:val="both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Материально-техническое обеспечение дисциплины позволяет осуществлять дисциплинарную подготовку, практическую и научно-исследовательскую работу обучающихся. Для проведения лекционных и практических занятий, используются</w:t>
      </w:r>
      <w:r w:rsidR="00EE0CC7">
        <w:rPr>
          <w:rFonts w:eastAsia="Times New Roman"/>
          <w:sz w:val="24"/>
          <w:szCs w:val="28"/>
          <w:lang w:eastAsia="ru-RU"/>
        </w:rPr>
        <w:t xml:space="preserve"> </w:t>
      </w:r>
      <w:r>
        <w:rPr>
          <w:rFonts w:eastAsia="Times New Roman"/>
          <w:sz w:val="24"/>
          <w:szCs w:val="28"/>
          <w:lang w:eastAsia="ru-RU"/>
        </w:rPr>
        <w:t xml:space="preserve">аудитории, оснащенные мультимедийным оборудованием (стационарными и переносными проекторами и экранами). Это позволяет организовать аудиторную и самостоятельную работу студентов, обеспечить доступ каждого обучающегося к сети Internet. </w:t>
      </w:r>
    </w:p>
    <w:p w14:paraId="00B2E588" w14:textId="77777777" w:rsidR="00E85B2F" w:rsidRDefault="00E85B2F" w:rsidP="00E85B2F">
      <w:pPr>
        <w:suppressLineNumbers/>
        <w:spacing w:after="0" w:line="240" w:lineRule="auto"/>
        <w:ind w:firstLine="709"/>
        <w:jc w:val="both"/>
      </w:pPr>
      <w:r>
        <w:rPr>
          <w:rFonts w:eastAsia="Times New Roman"/>
          <w:sz w:val="24"/>
          <w:szCs w:val="28"/>
          <w:lang w:eastAsia="ru-RU"/>
        </w:rPr>
        <w:t xml:space="preserve">Состояние аудиторий соответствует действующим санитарным и противопожарным нормам и правилам. В учебно-воспитательном процессе и при организации самостоятельной работы обучающихся используются следующие: </w:t>
      </w:r>
      <w:r>
        <w:rPr>
          <w:sz w:val="24"/>
          <w:szCs w:val="24"/>
        </w:rPr>
        <w:t>учебные аудитории лекционного типа; учебные аудитории для практических занятий (семинаров); учебные аудитории для проведения групповых и индивидуальных консультаций, текущего контроля и промежуточной аттестации; компьютерные классы; помещения для самостоятельной работы, читальный зал 2 корпуса.</w:t>
      </w:r>
    </w:p>
    <w:p w14:paraId="6A1C546A" w14:textId="30240788" w:rsidR="00E85B2F" w:rsidRDefault="00E85B2F" w:rsidP="00E85B2F">
      <w:pPr>
        <w:suppressLineNumbers/>
        <w:spacing w:after="0" w:line="240" w:lineRule="auto"/>
        <w:ind w:firstLine="709"/>
        <w:jc w:val="both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При использовании электронных изданий по дисциплине «</w:t>
      </w:r>
      <w:r w:rsidR="002F6ED3">
        <w:rPr>
          <w:rFonts w:eastAsia="Times New Roman"/>
          <w:sz w:val="24"/>
          <w:szCs w:val="28"/>
          <w:lang w:eastAsia="ru-RU"/>
        </w:rPr>
        <w:t>Общая и профессиональная п</w:t>
      </w:r>
      <w:r>
        <w:rPr>
          <w:rFonts w:eastAsia="Times New Roman"/>
          <w:sz w:val="24"/>
          <w:szCs w:val="28"/>
          <w:lang w:eastAsia="ru-RU"/>
        </w:rPr>
        <w:t>сихология» во время самостоятельной подготовки обучающиеся обеспечены рабочим местом в компьютерных классах с выходом в Интернет. С использованием компьютерных классов, оборудованных ПК с усовершенствованным процессором Intel® Core™ i3 с операционными системами Windows 7 по дисциплине проводятся тестовые контрольные срезы, в том числе с использованием тестовых материалов ФЭПО, а также в</w:t>
      </w:r>
      <w:r>
        <w:rPr>
          <w:sz w:val="24"/>
        </w:rPr>
        <w:t>еб-приложение «Универсальная система тестирования БГТИ»</w:t>
      </w:r>
      <w:r>
        <w:rPr>
          <w:rFonts w:eastAsia="Times New Roman"/>
          <w:sz w:val="24"/>
          <w:szCs w:val="28"/>
          <w:lang w:eastAsia="ru-RU"/>
        </w:rPr>
        <w:t>.</w:t>
      </w:r>
    </w:p>
    <w:p w14:paraId="5BDF67AF" w14:textId="77777777" w:rsidR="00E85B2F" w:rsidRDefault="00E85B2F" w:rsidP="00E85B2F">
      <w:pPr>
        <w:suppressLineNumbers/>
        <w:spacing w:after="0" w:line="240" w:lineRule="auto"/>
        <w:ind w:firstLine="709"/>
        <w:jc w:val="both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Материально-техническое обеспечение дисциплины включает библиотеку института с техническими возможностями перевода основных библиотечных фондов в электронную форму и необходимыми условиями их хранения и пользования.</w:t>
      </w:r>
    </w:p>
    <w:p w14:paraId="24998F93" w14:textId="77777777" w:rsidR="00E85B2F" w:rsidRDefault="00E85B2F" w:rsidP="00E85B2F">
      <w:pPr>
        <w:suppressLineNumbers/>
        <w:spacing w:after="0" w:line="240" w:lineRule="auto"/>
        <w:ind w:firstLine="709"/>
        <w:jc w:val="both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lastRenderedPageBreak/>
        <w:t xml:space="preserve">Имеющиеся на кафедре компьютеры также используются в учебном процессе, в частности для проведения консультаций, проверки студенческих работ в электронном виде, для дистанционного консультирования через электронную почту.  </w:t>
      </w:r>
    </w:p>
    <w:p w14:paraId="3225BC91" w14:textId="77777777" w:rsidR="00E85B2F" w:rsidRDefault="00E85B2F" w:rsidP="00E85B2F">
      <w:pPr>
        <w:pStyle w:val="ReportMain"/>
        <w:suppressAutoHyphens/>
        <w:ind w:firstLine="709"/>
        <w:jc w:val="both"/>
        <w:outlineLvl w:val="0"/>
        <w:rPr>
          <w:i/>
          <w:szCs w:val="24"/>
        </w:rPr>
      </w:pPr>
    </w:p>
    <w:sectPr w:rsidR="00E85B2F" w:rsidSect="0034009C">
      <w:footerReference w:type="default" r:id="rId15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48CA" w14:textId="77777777" w:rsidR="00FB1C1E" w:rsidRDefault="00FB1C1E" w:rsidP="0034009C">
      <w:pPr>
        <w:spacing w:after="0" w:line="240" w:lineRule="auto"/>
      </w:pPr>
      <w:r>
        <w:separator/>
      </w:r>
    </w:p>
  </w:endnote>
  <w:endnote w:type="continuationSeparator" w:id="0">
    <w:p w14:paraId="7279E2EC" w14:textId="77777777" w:rsidR="00FB1C1E" w:rsidRDefault="00FB1C1E" w:rsidP="0034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94A4" w14:textId="77777777" w:rsidR="0034009C" w:rsidRPr="0034009C" w:rsidRDefault="0034009C" w:rsidP="0034009C">
    <w:pPr>
      <w:pStyle w:val="ReportMain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7AE2" w14:textId="77777777" w:rsidR="0034009C" w:rsidRPr="0034009C" w:rsidRDefault="002251AF" w:rsidP="0034009C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34009C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0E1BE6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D613" w14:textId="77777777" w:rsidR="00FB1C1E" w:rsidRDefault="00FB1C1E" w:rsidP="0034009C">
      <w:pPr>
        <w:spacing w:after="0" w:line="240" w:lineRule="auto"/>
      </w:pPr>
      <w:r>
        <w:separator/>
      </w:r>
    </w:p>
  </w:footnote>
  <w:footnote w:type="continuationSeparator" w:id="0">
    <w:p w14:paraId="73D78BE0" w14:textId="77777777" w:rsidR="00FB1C1E" w:rsidRDefault="00FB1C1E" w:rsidP="00340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5026C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430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24C7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A8B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F690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84F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9433F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606D1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1EE1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8E18F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536E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EAE6A4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350EDC"/>
    <w:multiLevelType w:val="hybridMultilevel"/>
    <w:tmpl w:val="415C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1221F"/>
    <w:multiLevelType w:val="hybridMultilevel"/>
    <w:tmpl w:val="F072FB08"/>
    <w:lvl w:ilvl="0" w:tplc="DDD8319C">
      <w:numFmt w:val="decimal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C9232B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5" w15:restartNumberingAfterBreak="0">
    <w:nsid w:val="715B03D7"/>
    <w:multiLevelType w:val="hybridMultilevel"/>
    <w:tmpl w:val="F072FB08"/>
    <w:lvl w:ilvl="0" w:tplc="DDD83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09C"/>
    <w:rsid w:val="0004447B"/>
    <w:rsid w:val="000558B4"/>
    <w:rsid w:val="00085EEA"/>
    <w:rsid w:val="000B274B"/>
    <w:rsid w:val="000E1BE6"/>
    <w:rsid w:val="001A0B61"/>
    <w:rsid w:val="002251AF"/>
    <w:rsid w:val="002915CF"/>
    <w:rsid w:val="002F6ED3"/>
    <w:rsid w:val="003064A0"/>
    <w:rsid w:val="003102C8"/>
    <w:rsid w:val="0034009C"/>
    <w:rsid w:val="003815E5"/>
    <w:rsid w:val="00495649"/>
    <w:rsid w:val="004D47A7"/>
    <w:rsid w:val="004F5F62"/>
    <w:rsid w:val="005409F5"/>
    <w:rsid w:val="005A5BFF"/>
    <w:rsid w:val="005B5317"/>
    <w:rsid w:val="00605C5D"/>
    <w:rsid w:val="00672247"/>
    <w:rsid w:val="0067441F"/>
    <w:rsid w:val="00676C9E"/>
    <w:rsid w:val="006964A6"/>
    <w:rsid w:val="006C2C9F"/>
    <w:rsid w:val="006F2B44"/>
    <w:rsid w:val="006F6F97"/>
    <w:rsid w:val="00756663"/>
    <w:rsid w:val="00777353"/>
    <w:rsid w:val="007B2CF5"/>
    <w:rsid w:val="007D13A5"/>
    <w:rsid w:val="00821A4A"/>
    <w:rsid w:val="00823E08"/>
    <w:rsid w:val="0085033B"/>
    <w:rsid w:val="00871D90"/>
    <w:rsid w:val="008930D0"/>
    <w:rsid w:val="008B18B4"/>
    <w:rsid w:val="008E40FB"/>
    <w:rsid w:val="009170CB"/>
    <w:rsid w:val="009C71AA"/>
    <w:rsid w:val="009F18B6"/>
    <w:rsid w:val="00A4195D"/>
    <w:rsid w:val="00A51A3F"/>
    <w:rsid w:val="00A63D89"/>
    <w:rsid w:val="00AA32A8"/>
    <w:rsid w:val="00AA5DEC"/>
    <w:rsid w:val="00AC1E6D"/>
    <w:rsid w:val="00B06503"/>
    <w:rsid w:val="00B7457B"/>
    <w:rsid w:val="00BB1EB0"/>
    <w:rsid w:val="00BD00F5"/>
    <w:rsid w:val="00BF3A37"/>
    <w:rsid w:val="00CF6DB4"/>
    <w:rsid w:val="00D679A0"/>
    <w:rsid w:val="00E30415"/>
    <w:rsid w:val="00E80C95"/>
    <w:rsid w:val="00E84BA7"/>
    <w:rsid w:val="00E85B2F"/>
    <w:rsid w:val="00EA6486"/>
    <w:rsid w:val="00EE0247"/>
    <w:rsid w:val="00EE0CC7"/>
    <w:rsid w:val="00EE4920"/>
    <w:rsid w:val="00F069FC"/>
    <w:rsid w:val="00F41BE3"/>
    <w:rsid w:val="00F7153E"/>
    <w:rsid w:val="00FB1C1E"/>
    <w:rsid w:val="00FB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8735"/>
  <w15:docId w15:val="{2DE4B306-A6CD-448F-A97F-7FA67515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F3A37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34009C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34009C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34009C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34009C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34009C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4009C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4009C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4009C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4009C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34009C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34009C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34009C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34009C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34009C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34009C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34009C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34009C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34009C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3400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34009C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34009C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3400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3400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3400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semiHidden/>
    <w:unhideWhenUsed/>
    <w:rsid w:val="0034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semiHidden/>
    <w:rsid w:val="0034009C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34009C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3400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34009C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34009C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34009C"/>
  </w:style>
  <w:style w:type="character" w:customStyle="1" w:styleId="af0">
    <w:name w:val="Дата Знак"/>
    <w:basedOn w:val="a3"/>
    <w:link w:val="af"/>
    <w:uiPriority w:val="99"/>
    <w:semiHidden/>
    <w:rsid w:val="0034009C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34009C"/>
    <w:rPr>
      <w:rFonts w:eastAsiaTheme="majorEastAsia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34009C"/>
    <w:rPr>
      <w:rFonts w:eastAsiaTheme="majorEastAsia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34009C"/>
    <w:rPr>
      <w:rFonts w:eastAsiaTheme="majorEastAsia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34009C"/>
    <w:rPr>
      <w:rFonts w:eastAsiaTheme="majorEastAsia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34009C"/>
    <w:rPr>
      <w:rFonts w:eastAsiaTheme="majorEastAsia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34009C"/>
    <w:rPr>
      <w:rFonts w:eastAsiaTheme="majorEastAsia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34009C"/>
    <w:rPr>
      <w:rFonts w:eastAsiaTheme="majorEastAsia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34009C"/>
    <w:rPr>
      <w:rFonts w:eastAsiaTheme="majorEastAsia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34009C"/>
    <w:rPr>
      <w:rFonts w:eastAsiaTheme="majorEastAsia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34009C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34009C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34009C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34009C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34009C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34009C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34009C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34009C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3400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3400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3400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34009C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3400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3400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3400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3400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34009C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34009C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34009C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34009C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34009C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34009C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34009C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34009C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34009C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34009C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4009C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4009C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4009C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4009C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3400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Заголовок Знак"/>
    <w:basedOn w:val="a3"/>
    <w:link w:val="aff0"/>
    <w:uiPriority w:val="10"/>
    <w:rsid w:val="0034009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34009C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34009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semiHidden/>
    <w:unhideWhenUsed/>
    <w:rsid w:val="0034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semiHidden/>
    <w:rsid w:val="0034009C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34009C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34009C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34009C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4009C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4009C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4009C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4009C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34009C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34009C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3400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3400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3400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34009C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34009C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34009C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34009C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34009C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34009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34009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34009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34009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34009C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34009C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34009C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34009C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34009C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34009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34009C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34009C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34009C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34009C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34009C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34009C"/>
    <w:rPr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34009C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34009C"/>
    <w:rPr>
      <w:rFonts w:ascii="Consolas" w:hAnsi="Consolas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34009C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34009C"/>
    <w:rPr>
      <w:rFonts w:eastAsiaTheme="majorEastAsia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34009C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34009C"/>
  </w:style>
  <w:style w:type="paragraph" w:styleId="afff">
    <w:name w:val="Salutation"/>
    <w:basedOn w:val="a2"/>
    <w:next w:val="a2"/>
    <w:link w:val="afff0"/>
    <w:uiPriority w:val="99"/>
    <w:semiHidden/>
    <w:unhideWhenUsed/>
    <w:rsid w:val="0034009C"/>
  </w:style>
  <w:style w:type="character" w:customStyle="1" w:styleId="afff0">
    <w:name w:val="Приветствие Знак"/>
    <w:basedOn w:val="a3"/>
    <w:link w:val="afff"/>
    <w:uiPriority w:val="99"/>
    <w:semiHidden/>
    <w:rsid w:val="0034009C"/>
  </w:style>
  <w:style w:type="paragraph" w:styleId="afff1">
    <w:name w:val="List Continue"/>
    <w:basedOn w:val="a2"/>
    <w:uiPriority w:val="99"/>
    <w:semiHidden/>
    <w:unhideWhenUsed/>
    <w:rsid w:val="0034009C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34009C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34009C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34009C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34009C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34009C"/>
    <w:rPr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3400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3400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3400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34009C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34009C"/>
  </w:style>
  <w:style w:type="table" w:styleId="afff5">
    <w:name w:val="Light Shading"/>
    <w:basedOn w:val="a4"/>
    <w:uiPriority w:val="60"/>
    <w:rsid w:val="003400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3400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3400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34009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3400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3400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3400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340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6">
    <w:name w:val="Table Grid 1"/>
    <w:basedOn w:val="a4"/>
    <w:uiPriority w:val="99"/>
    <w:semiHidden/>
    <w:unhideWhenUsed/>
    <w:rsid w:val="003400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3400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3400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3400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3400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3400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3400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3400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34009C"/>
    <w:rPr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34009C"/>
    <w:rPr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34009C"/>
    <w:rPr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34009C"/>
    <w:rPr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3400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34009C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34009C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34009C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34009C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34009C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34009C"/>
  </w:style>
  <w:style w:type="table" w:styleId="17">
    <w:name w:val="Medium List 1"/>
    <w:basedOn w:val="a4"/>
    <w:uiPriority w:val="65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3400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3400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3400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3400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3400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3400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3400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34009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3400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3400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34009C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34009C"/>
    <w:rPr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34009C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3400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3400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3400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3400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3400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34009C"/>
    <w:rPr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34009C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34009C"/>
    <w:rPr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34009C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3400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3400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3400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3400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3400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3400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3400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3400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34009C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34009C"/>
    <w:rPr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34009C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34009C"/>
    <w:rPr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34009C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34009C"/>
    <w:rPr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3400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34009C"/>
    <w:rPr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34009C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34009C"/>
    <w:rPr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34009C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34009C"/>
    <w:rPr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34009C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34009C"/>
    <w:rPr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34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4"/>
    <w:uiPriority w:val="70"/>
    <w:rsid w:val="003400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3400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3400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3400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3400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3400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3400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34009C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34009C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34009C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34009C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34009C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34009C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34009C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34009C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34009C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34009C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3400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3400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3400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3400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34009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34009C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34009C"/>
    <w:rPr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34009C"/>
    <w:rPr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3400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34009C"/>
    <w:rPr>
      <w:rFonts w:eastAsiaTheme="majorEastAsia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34009C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34009C"/>
  </w:style>
  <w:style w:type="character" w:customStyle="1" w:styleId="apple-converted-space">
    <w:name w:val="apple-converted-space"/>
    <w:basedOn w:val="a3"/>
    <w:rsid w:val="00F0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8130" TargetMode="External"/><Relationship Id="rId13" Type="http://schemas.openxmlformats.org/officeDocument/2006/relationships/hyperlink" Target="http://psycheya.ru/inf/info_links.html%20-%20&#1055;&#1089;&#1080;&#1093;&#1086;&#1083;&#1086;&#1075;&#1080;&#1103;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4464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27148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biblioclub.ru/index.php?page=book&amp;id=279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6437" TargetMode="External"/><Relationship Id="rId14" Type="http://schemas.openxmlformats.org/officeDocument/2006/relationships/hyperlink" Target="http://psychology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РП ОиПП 44 03 04 Э заочн 2019</vt:lpstr>
    </vt:vector>
  </TitlesOfParts>
  <Company/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РП ОиПП 44 03 04 Э заочн 2019</dc:title>
  <dc:creator>ФИМ</dc:creator>
  <dc:description>СЛУЖЕБНАЯ ИНФОРМАЦИЯ!!!НЕ МЕНЯТЬ!!!|Дата создания макета: 26.10.2019 10:32:47|Версия программы "Учебные планы": 1.0.11.62|ID_UP_DISC:1569334;ID_SPEC_LOC:4936;YEAR_POTOK:2019;ID_SUBJ:16979;SHIFR:Б1.Д.Б.20;ZE_PLANNED:6;IS_RASPRED_PRACT:0;TYPE_GROUP_PRACT:;ID_TYPE_PLACE_PRACT:;ID_TYPE_DOP_PRACT:;ID_TYPE_FORM_PRACT:;UPDZES:Sem-3,ZE-6;UPZ:Sem-3,ID_TZ-1,HOUR-8;UPZ:Sem-3,ID_TZ-2,HOUR-10;UPZ:Sem-3,ID_TZ-4,HOUR-194;UPC:Sem-3,ID_TC-2,Recert-0;UPC:Sem-3,ID_TC-4,Recert-0;UPDK:ID_KAF-6558,Sem-;COMPET:Shifr-ОПК&lt;tire&gt;2,NAME-Способен участвовать в разработке основных и дополнительных образовательных программ&lt;zpt&gt; разрабатывать отдельные их компоненты (в том числе с использованием информационно&lt;tire&gt;коммуникационных технологий);COMPET:Shifr-ОПК&lt;tire&gt;7,NAME-Способен взаимодействовать с участниками образовательных отношений в рамках реализации образовательных программ</dc:description>
  <cp:lastModifiedBy>Людмила Омельяненко</cp:lastModifiedBy>
  <cp:revision>39</cp:revision>
  <dcterms:created xsi:type="dcterms:W3CDTF">2019-10-26T05:33:00Z</dcterms:created>
  <dcterms:modified xsi:type="dcterms:W3CDTF">2022-03-15T19:04:00Z</dcterms:modified>
</cp:coreProperties>
</file>