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BFE8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 w:rsidRPr="005910EB">
        <w:rPr>
          <w:sz w:val="24"/>
          <w:szCs w:val="24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14:paraId="0443E2E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3B65680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3C559F47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3BCC377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2479A84E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6A3A6F68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5ED0D606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0CAF9DF1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484AE065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7B8F6538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2B1014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14971F" w14:textId="77777777" w:rsidR="00BD68B3" w:rsidRPr="00536036" w:rsidRDefault="00BD68B3" w:rsidP="00BD68B3">
      <w:pPr>
        <w:pStyle w:val="Default"/>
        <w:jc w:val="center"/>
      </w:pPr>
    </w:p>
    <w:p w14:paraId="62F66184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2107FC51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4A67707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7D52522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5A279D7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3CD056F7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1FA503D2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18904AB6" w14:textId="77777777"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14:paraId="728EDD2A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6DC7852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1A4CDF00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1213B9C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9CAB24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02717DB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46CAE4E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70BC6288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061CFBD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0F6011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89543C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155CA0A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334A39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573EBE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B2D20C1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D4E7C47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702ACC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CAB00D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74D35D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8184AB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6F7D3E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C893B4E" w14:textId="6655CD53" w:rsidR="00596E6F" w:rsidRDefault="00596E6F" w:rsidP="00596E6F">
      <w:pPr>
        <w:pStyle w:val="ReportHead"/>
        <w:suppressAutoHyphens/>
        <w:rPr>
          <w:sz w:val="24"/>
        </w:rPr>
      </w:pPr>
      <w:r>
        <w:rPr>
          <w:sz w:val="24"/>
        </w:rPr>
        <w:t>Год набора 202</w:t>
      </w:r>
      <w:r w:rsidR="00AE7FF5">
        <w:rPr>
          <w:sz w:val="24"/>
        </w:rPr>
        <w:t>2</w:t>
      </w:r>
    </w:p>
    <w:p w14:paraId="77B4F8D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4BC858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F5BC2CA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7E4CC07B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12DAF" w14:textId="5D534961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28E4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935B9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EEE4AE" w14:textId="3EE9F9D8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596E6F">
        <w:rPr>
          <w:rFonts w:ascii="Times New Roman" w:eastAsia="Times New Roman" w:hAnsi="Times New Roman"/>
          <w:sz w:val="28"/>
          <w:szCs w:val="28"/>
        </w:rPr>
        <w:t>2</w:t>
      </w:r>
      <w:r w:rsidR="00AE7FF5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63C7C552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1E9BA0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24CD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B046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53059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151C9802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037C2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7467B556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A4965C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9137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CF0C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F059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6949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F9F81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6DD3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29B5F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F4B0E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F0CC2" w14:textId="3122A358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51962E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48F5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BB86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DF8F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54383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DDA8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4E4CD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670F" w14:textId="125DEF72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A109B72" w14:textId="792EB11D" w:rsidR="00163B1E" w:rsidRPr="00EC6BE0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A281499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AADD31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BF46FB3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6E0A22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3787879A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A0333" w14:textId="386F14DD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20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7DE63A15" w14:textId="77777777" w:rsidTr="00DF31E6">
        <w:tc>
          <w:tcPr>
            <w:tcW w:w="566" w:type="dxa"/>
          </w:tcPr>
          <w:p w14:paraId="2F0996B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1DE7C67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5FB6ABB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229B7D1B" w14:textId="77777777" w:rsidTr="00DF31E6">
        <w:tc>
          <w:tcPr>
            <w:tcW w:w="566" w:type="dxa"/>
          </w:tcPr>
          <w:p w14:paraId="044F371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E00F96B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366D6114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3202A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36A0F8B9" w14:textId="77777777" w:rsidTr="00DF31E6">
        <w:tc>
          <w:tcPr>
            <w:tcW w:w="566" w:type="dxa"/>
          </w:tcPr>
          <w:p w14:paraId="421B4B8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2C2C4D69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3AA27BC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744C5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DB8BFC4" w14:textId="77777777" w:rsidTr="00DF31E6">
        <w:tc>
          <w:tcPr>
            <w:tcW w:w="566" w:type="dxa"/>
          </w:tcPr>
          <w:p w14:paraId="5872B29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433B0FF8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4BE07C4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0B974F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4B05E46" w14:textId="77777777" w:rsidTr="00DF31E6">
        <w:tc>
          <w:tcPr>
            <w:tcW w:w="566" w:type="dxa"/>
          </w:tcPr>
          <w:p w14:paraId="53A184AA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766B4C04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0D5022A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564D20A0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E9856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6F9D79BE" w14:textId="77777777" w:rsidTr="00DF31E6">
        <w:tc>
          <w:tcPr>
            <w:tcW w:w="566" w:type="dxa"/>
          </w:tcPr>
          <w:p w14:paraId="7D1D555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695F76A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0E586168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301BE898" w14:textId="77777777" w:rsidTr="00DF31E6">
        <w:tc>
          <w:tcPr>
            <w:tcW w:w="566" w:type="dxa"/>
          </w:tcPr>
          <w:p w14:paraId="0754594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9F09D0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2EC4F8E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558D63D9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C62EF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23AC424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2277039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4AD0BBD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44C35C6F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15BDD7A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2F08016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6129D7E7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1D4CA7D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20CEA9CF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553C79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67FDB25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AB093C6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21BB51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6EDF9351" w14:textId="77777777" w:rsidTr="00DF31E6">
        <w:tc>
          <w:tcPr>
            <w:tcW w:w="566" w:type="dxa"/>
          </w:tcPr>
          <w:p w14:paraId="39B6E4B6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3870FD9F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61BE9EFE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68E65521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675CD18A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122371C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FBF2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5CE7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E1F77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A049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E6E6A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ED1BE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13BD0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099F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E844D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637F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DEF3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E43A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4C7C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D6123B1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32A2ED55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F7799EA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1A587D27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4FC5FE2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79B43F30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12E8FB8B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0F06B494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0F4A4445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2F29CEE1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71F24FF9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77F2F32C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3E67D898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30ED1191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11C7B30F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352CEF96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17F01C9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7186AC0B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5683093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7C069B69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proofErr w:type="spellStart"/>
      <w:r w:rsidR="00C43037">
        <w:rPr>
          <w:rFonts w:ascii="Times New Roman" w:hAnsi="Times New Roman"/>
          <w:sz w:val="28"/>
          <w:szCs w:val="28"/>
        </w:rPr>
        <w:t>итехнологии</w:t>
      </w:r>
      <w:proofErr w:type="spellEnd"/>
      <w:r w:rsidR="00C43037">
        <w:rPr>
          <w:rFonts w:ascii="Times New Roman" w:hAnsi="Times New Roman"/>
          <w:sz w:val="28"/>
          <w:szCs w:val="28"/>
        </w:rPr>
        <w:t xml:space="preserve">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24851012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1FC63F02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136BF99C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30538CE5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10510203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0EC6F83F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022E437C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3DFA12C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7536E681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5EBAE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6D9F661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171DB36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977CE2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342DA62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64C388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45207CE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A63EA0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3615048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5F5B728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52467E50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5689CE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49581B9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5427496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023783D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26CA2C12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97B45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47CAD08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4AAF537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321D67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042CA19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3F3EFC7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6E680AF7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79863D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591FAA33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2ED150C7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2F14AB8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0412B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024F89D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067EB40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6DB8D08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66252A4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3AD2DDA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468E019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50DF16D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197BA63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37A49F1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4177182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10E68D3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77C4A39D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4DC5AB0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33401D0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3DA5EFA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21E6D0C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2EE41B3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7FF5CEC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140B479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0FC56F6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244F813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191CB05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7CA5A42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7997BFB0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4DA1BA73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A9CD3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0ADF3CB2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283DAD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6FD2D47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062E938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43DF87D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716A904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202ED45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3F948C2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40D2AF9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14:paraId="6DA7A08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52C739D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4003717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5F255D3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3776DA0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65973BD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75DEDC1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01AEB21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25F3759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07F251F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76400942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11B02B94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849752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ADF45D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8469E1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DEAB43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5D10F7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3F60B596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231DD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6A3DE0C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2E6352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3491C56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574DD42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5FD0EC0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6CFBBF2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10E1299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29063BFC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6F38051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5329302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E2A3E4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65A44DBC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6B470F9E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202F16F0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498FB673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29573BA3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1297983C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5CB7FC3A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14:paraId="23927224" w14:textId="77777777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19543363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4092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320BD4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9C334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14:paraId="3FCE611A" w14:textId="77777777" w:rsidTr="00CE45B1">
        <w:tc>
          <w:tcPr>
            <w:tcW w:w="1191" w:type="dxa"/>
            <w:shd w:val="clear" w:color="auto" w:fill="auto"/>
          </w:tcPr>
          <w:p w14:paraId="44319729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80CFB2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14:paraId="11ACA44D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14:paraId="2727E023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09860AC1" w14:textId="77777777" w:rsidTr="00CE45B1">
        <w:tc>
          <w:tcPr>
            <w:tcW w:w="1191" w:type="dxa"/>
            <w:shd w:val="clear" w:color="auto" w:fill="auto"/>
          </w:tcPr>
          <w:p w14:paraId="6B6FF9B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CC9297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14:paraId="602076E8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14:paraId="587E8A21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1120105F" w14:textId="77777777" w:rsidTr="00CE45B1">
        <w:tc>
          <w:tcPr>
            <w:tcW w:w="1191" w:type="dxa"/>
            <w:shd w:val="clear" w:color="auto" w:fill="auto"/>
          </w:tcPr>
          <w:p w14:paraId="76573DC4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0BE9762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656F16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4C636114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14:paraId="1B901E0D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02DD8DC7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</w:t>
            </w:r>
            <w:proofErr w:type="spellStart"/>
            <w:r w:rsidRPr="00CE45B1">
              <w:rPr>
                <w:sz w:val="28"/>
                <w:szCs w:val="28"/>
              </w:rPr>
              <w:t>инерактивных</w:t>
            </w:r>
            <w:proofErr w:type="spellEnd"/>
            <w:r w:rsidRPr="00CE45B1">
              <w:rPr>
                <w:sz w:val="28"/>
                <w:szCs w:val="28"/>
              </w:rPr>
              <w:t xml:space="preserve">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14:paraId="0894AF7D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4B1CF79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14:paraId="31547BD9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14:paraId="675C6CDE" w14:textId="77777777" w:rsidTr="00CE45B1">
        <w:tc>
          <w:tcPr>
            <w:tcW w:w="1191" w:type="dxa"/>
            <w:shd w:val="clear" w:color="auto" w:fill="auto"/>
          </w:tcPr>
          <w:p w14:paraId="1620CC81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5228FD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01FB2743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1B1DF569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5FC96DE4" w14:textId="77777777" w:rsidR="0024596A" w:rsidRPr="00536036" w:rsidRDefault="0024596A" w:rsidP="0024596A">
      <w:pPr>
        <w:pStyle w:val="ReportMain"/>
        <w:suppressAutoHyphens/>
        <w:jc w:val="both"/>
      </w:pPr>
    </w:p>
    <w:p w14:paraId="4D89BD96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383B03B3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4B09CC8F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51F95E51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66A4377E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 xml:space="preserve">Семья как объект научного </w:t>
      </w:r>
      <w:proofErr w:type="spellStart"/>
      <w:r w:rsidR="00AF30AC">
        <w:rPr>
          <w:sz w:val="28"/>
          <w:szCs w:val="28"/>
        </w:rPr>
        <w:t>исследвания</w:t>
      </w:r>
      <w:proofErr w:type="spellEnd"/>
    </w:p>
    <w:p w14:paraId="44F1D675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</w:t>
      </w:r>
      <w:proofErr w:type="spellStart"/>
      <w:r w:rsidR="00AF30AC">
        <w:rPr>
          <w:sz w:val="28"/>
          <w:szCs w:val="28"/>
        </w:rPr>
        <w:t>педагогическе</w:t>
      </w:r>
      <w:proofErr w:type="spellEnd"/>
      <w:r w:rsidR="00AF30AC">
        <w:rPr>
          <w:sz w:val="28"/>
          <w:szCs w:val="28"/>
        </w:rPr>
        <w:t xml:space="preserve"> основы семейного воспитания.</w:t>
      </w:r>
    </w:p>
    <w:p w14:paraId="0CBD1FBF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 xml:space="preserve">Методы диагностики особенностей </w:t>
      </w:r>
      <w:proofErr w:type="spellStart"/>
      <w:r w:rsidR="00AF30AC">
        <w:rPr>
          <w:sz w:val="28"/>
          <w:szCs w:val="28"/>
        </w:rPr>
        <w:t>семенойго</w:t>
      </w:r>
      <w:proofErr w:type="spellEnd"/>
      <w:r w:rsidR="00AF30AC">
        <w:rPr>
          <w:sz w:val="28"/>
          <w:szCs w:val="28"/>
        </w:rPr>
        <w:t xml:space="preserve"> воспитания</w:t>
      </w:r>
      <w:r w:rsidR="006852A6" w:rsidRPr="00536036">
        <w:rPr>
          <w:sz w:val="28"/>
          <w:szCs w:val="28"/>
        </w:rPr>
        <w:t xml:space="preserve"> </w:t>
      </w:r>
    </w:p>
    <w:p w14:paraId="4E77A2AD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5EA89AD7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5491BB3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 xml:space="preserve"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</w:t>
      </w:r>
      <w:proofErr w:type="spellStart"/>
      <w:r w:rsidRPr="00CE45B1">
        <w:rPr>
          <w:sz w:val="28"/>
          <w:szCs w:val="28"/>
        </w:rPr>
        <w:t>здоровьесберегающих</w:t>
      </w:r>
      <w:proofErr w:type="spellEnd"/>
      <w:r w:rsidRPr="00CE45B1">
        <w:rPr>
          <w:sz w:val="28"/>
          <w:szCs w:val="28"/>
        </w:rPr>
        <w:t xml:space="preserve">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60B86397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1CD16F39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29A4AF9B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2DF1953E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7F72D6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094FBD7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14:paraId="7E8E4EE1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3474FD88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072F248C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3699D60B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46B52CE7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 xml:space="preserve">стиль. Контролирующий стиль. </w:t>
      </w:r>
      <w:proofErr w:type="spellStart"/>
      <w:r w:rsidR="00C41E56">
        <w:rPr>
          <w:sz w:val="28"/>
          <w:szCs w:val="28"/>
        </w:rPr>
        <w:t>Ги</w:t>
      </w:r>
      <w:r w:rsidRPr="007464E6">
        <w:rPr>
          <w:sz w:val="28"/>
          <w:szCs w:val="28"/>
        </w:rPr>
        <w:t>перпротекция</w:t>
      </w:r>
      <w:proofErr w:type="spellEnd"/>
      <w:r w:rsidRPr="007464E6">
        <w:rPr>
          <w:sz w:val="28"/>
          <w:szCs w:val="28"/>
        </w:rPr>
        <w:t xml:space="preserve">. Эмоциональное отвержение. Повышенная ответственность. </w:t>
      </w:r>
      <w:proofErr w:type="spellStart"/>
      <w:r w:rsidRPr="007464E6">
        <w:rPr>
          <w:sz w:val="28"/>
          <w:szCs w:val="28"/>
        </w:rPr>
        <w:t>Гипер</w:t>
      </w:r>
      <w:proofErr w:type="spellEnd"/>
      <w:r w:rsidRPr="007464E6">
        <w:rPr>
          <w:sz w:val="28"/>
          <w:szCs w:val="28"/>
        </w:rPr>
        <w:t xml:space="preserve">- и </w:t>
      </w:r>
      <w:proofErr w:type="spellStart"/>
      <w:r w:rsidRPr="007464E6">
        <w:rPr>
          <w:sz w:val="28"/>
          <w:szCs w:val="28"/>
        </w:rPr>
        <w:t>гипо</w:t>
      </w:r>
      <w:proofErr w:type="spellEnd"/>
      <w:r w:rsidRPr="007464E6">
        <w:rPr>
          <w:sz w:val="28"/>
          <w:szCs w:val="28"/>
        </w:rPr>
        <w:t>- опека.</w:t>
      </w:r>
    </w:p>
    <w:p w14:paraId="2F8869A5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1F499C9C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 xml:space="preserve">образовательных учреждений и семьи как диалога семейной и народной культур. Реализация </w:t>
      </w:r>
      <w:proofErr w:type="spellStart"/>
      <w:r w:rsidR="00CE45B1" w:rsidRPr="00CE45B1">
        <w:rPr>
          <w:b/>
          <w:sz w:val="28"/>
          <w:szCs w:val="28"/>
        </w:rPr>
        <w:t>инерактивных</w:t>
      </w:r>
      <w:proofErr w:type="spellEnd"/>
      <w:r w:rsidR="00CE45B1" w:rsidRPr="00CE45B1">
        <w:rPr>
          <w:b/>
          <w:sz w:val="28"/>
          <w:szCs w:val="28"/>
        </w:rPr>
        <w:t xml:space="preserve"> методов в работе с родителями</w:t>
      </w:r>
    </w:p>
    <w:p w14:paraId="6609D2F4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21EEC305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5FBC4B44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55A04F3C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 w:rsidR="0003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семьи</w:t>
      </w:r>
    </w:p>
    <w:p w14:paraId="020CA158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 xml:space="preserve">активных форм взаимодействия 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 w:rsidR="000355E9">
        <w:rPr>
          <w:sz w:val="28"/>
          <w:szCs w:val="28"/>
        </w:rPr>
        <w:t xml:space="preserve">  и семьи.</w:t>
      </w:r>
    </w:p>
    <w:p w14:paraId="399659B4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57FC12BA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7C674D39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220A73E0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060C2F12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1C767F16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08F635A7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6875062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6C7A191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2321DBD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64FC1921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365CE62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24F60D8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0E70F59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1E897E2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1BB8E2F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1EE857A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527687E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2849005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139EC56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4D07B1F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3B426D3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7E651B8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07DD81C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57C9703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65E2A02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4227F96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собственное замечание, и цитату, и схему.</w:t>
      </w:r>
    </w:p>
    <w:p w14:paraId="1296AA9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391B777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6DC1E4F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4278E8E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338C1A1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20D2EB2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56952E55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341F5EE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32898117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602A24C6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4BD19C77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436C6795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30CE9D9D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01816BC0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5F5E95" wp14:editId="5FBC60A1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F64D0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14:paraId="329B6505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0E7F2D83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4001B303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1C3D4B51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767F1201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14:paraId="03E29752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14:paraId="26D3C81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25AF9650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5C2635E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40EDE92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0215828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0E3CA82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480C458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19D41699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7873BB2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0ADFC3A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45609F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26DC6AC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70FA183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457F8C0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492B122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14642B7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61E3A6F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7589BA9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3FC8BAD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12B42DDC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2550186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0CC50C3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7E71BFC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6CD6A7B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01ED8F92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11A99767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3222093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5EC82F5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40CCE476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0F656421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3FBEF09F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B21EB2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7F477735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73B51AF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05D9947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07213508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1FFC364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29BBB28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20BD231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12F6E8DE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25504E23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14D2651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667DDF8D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05F61225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4C22DAD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7031B222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3D8BA841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31C2A0A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1299F4B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374F0134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6CEDFC1C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00ED9E4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36DEF1F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21F5BCE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6B5D520B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7621658E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7A41F8A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4FEC6F6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(когда вам на выбор предлагается несколько вариантов ответа). Но постарайтесь избежать распространенных ошибок.</w:t>
      </w:r>
    </w:p>
    <w:p w14:paraId="3C7A11A4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320390E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4DDABCF8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B9041C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48380DF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97B953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05174CF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EFB914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2C9C13F3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7AB62964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ED28C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05C00A0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334D2E65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32F9A498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E2C3522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70FF31FD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092DB28C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39274D3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33CB400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17652E9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1FB8C74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0EC1844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30FD367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7D1F71C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3A5CFDD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1C83086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69E7504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6A00B33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37E796D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4A91FAB0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5D4B0A3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22D345A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1E25076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0D9A5A3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7584526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705A833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5B681B8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43F43E4A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0C068496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711930F3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6E77DEE6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07AF0AE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61410DD0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17BBC79F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19E5D72F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217CF74C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5227F48D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61DDAC2C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102303DB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2A57A34E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7F20AA65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2335D456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631FB39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5239AB94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0978330C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634B0483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</w:t>
      </w:r>
      <w:proofErr w:type="spellStart"/>
      <w:r w:rsidRPr="00536036">
        <w:rPr>
          <w:sz w:val="28"/>
          <w:szCs w:val="28"/>
        </w:rPr>
        <w:t>экзаменационно</w:t>
      </w:r>
      <w:proofErr w:type="spellEnd"/>
      <w:r w:rsidRPr="00536036">
        <w:rPr>
          <w:sz w:val="28"/>
          <w:szCs w:val="28"/>
        </w:rPr>
        <w:t xml:space="preserve">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4FF8F56C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1CEC164A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281FD77F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689AE8F8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19E85706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015F4E5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404DD65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0524CD4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6FE403E4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9763FA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687402C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459BF08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0A67292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32A2D3A0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2B9D70C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51FC38F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542332AD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655BFED9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154CA92B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02A466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3569A55D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30F99F20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735A6D4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6F1E669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7C53E675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39BD0AB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контакта с аудиторией.</w:t>
      </w:r>
    </w:p>
    <w:p w14:paraId="2451043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531AB35A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2C7E" w14:textId="77777777" w:rsidR="005D7584" w:rsidRDefault="005D7584" w:rsidP="00817BE6">
      <w:pPr>
        <w:spacing w:after="0" w:line="240" w:lineRule="auto"/>
      </w:pPr>
      <w:r>
        <w:separator/>
      </w:r>
    </w:p>
  </w:endnote>
  <w:endnote w:type="continuationSeparator" w:id="0">
    <w:p w14:paraId="7F68766B" w14:textId="77777777" w:rsidR="005D7584" w:rsidRDefault="005D7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38B0911D" w14:textId="77777777" w:rsidR="00C82CBE" w:rsidRDefault="001C7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6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8BBE597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4F5C" w14:textId="77777777" w:rsidR="005D7584" w:rsidRDefault="005D7584" w:rsidP="00817BE6">
      <w:pPr>
        <w:spacing w:after="0" w:line="240" w:lineRule="auto"/>
      </w:pPr>
      <w:r>
        <w:separator/>
      </w:r>
    </w:p>
  </w:footnote>
  <w:footnote w:type="continuationSeparator" w:id="0">
    <w:p w14:paraId="7BE936FA" w14:textId="77777777" w:rsidR="005D7584" w:rsidRDefault="005D7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407565">
    <w:abstractNumId w:val="8"/>
  </w:num>
  <w:num w:numId="2" w16cid:durableId="452794767">
    <w:abstractNumId w:val="3"/>
  </w:num>
  <w:num w:numId="3" w16cid:durableId="13920212">
    <w:abstractNumId w:val="1"/>
  </w:num>
  <w:num w:numId="4" w16cid:durableId="366762153">
    <w:abstractNumId w:val="4"/>
  </w:num>
  <w:num w:numId="5" w16cid:durableId="229971800">
    <w:abstractNumId w:val="7"/>
  </w:num>
  <w:num w:numId="6" w16cid:durableId="614560155">
    <w:abstractNumId w:val="15"/>
  </w:num>
  <w:num w:numId="7" w16cid:durableId="905994887">
    <w:abstractNumId w:val="6"/>
  </w:num>
  <w:num w:numId="8" w16cid:durableId="30231063">
    <w:abstractNumId w:val="10"/>
  </w:num>
  <w:num w:numId="9" w16cid:durableId="1188060103">
    <w:abstractNumId w:val="11"/>
  </w:num>
  <w:num w:numId="10" w16cid:durableId="4933816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4292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2305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7020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357507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9403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70742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62210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6424856">
    <w:abstractNumId w:val="0"/>
  </w:num>
  <w:num w:numId="19" w16cid:durableId="688871555">
    <w:abstractNumId w:val="17"/>
  </w:num>
  <w:num w:numId="20" w16cid:durableId="4063483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C737F"/>
    <w:rsid w:val="001D26B3"/>
    <w:rsid w:val="001D570E"/>
    <w:rsid w:val="001D7710"/>
    <w:rsid w:val="001E335E"/>
    <w:rsid w:val="00201374"/>
    <w:rsid w:val="00203340"/>
    <w:rsid w:val="0020520D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24BA"/>
    <w:rsid w:val="00576667"/>
    <w:rsid w:val="00577215"/>
    <w:rsid w:val="00581A7F"/>
    <w:rsid w:val="005838FD"/>
    <w:rsid w:val="00587DEC"/>
    <w:rsid w:val="005910EB"/>
    <w:rsid w:val="005940CA"/>
    <w:rsid w:val="00596E6F"/>
    <w:rsid w:val="005A7965"/>
    <w:rsid w:val="005B1884"/>
    <w:rsid w:val="005B7945"/>
    <w:rsid w:val="005C4274"/>
    <w:rsid w:val="005D4358"/>
    <w:rsid w:val="005D4EC5"/>
    <w:rsid w:val="005D7584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E7FF5"/>
    <w:rsid w:val="00AF1A7C"/>
    <w:rsid w:val="00AF30AC"/>
    <w:rsid w:val="00AF7637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6BE0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1FB2"/>
  <w15:docId w15:val="{2859536B-CB7B-4584-AA24-8CFD43A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802-79C7-4A72-B1B1-FD2EEFE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26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352</cp:revision>
  <cp:lastPrinted>2016-10-27T10:34:00Z</cp:lastPrinted>
  <dcterms:created xsi:type="dcterms:W3CDTF">2016-10-09T16:26:00Z</dcterms:created>
  <dcterms:modified xsi:type="dcterms:W3CDTF">2022-06-03T21:14:00Z</dcterms:modified>
</cp:coreProperties>
</file>