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Министерство образования и науки Российской Федерации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Бузулукский гуманитарно-технологический институт (филиал)</w:t>
      </w:r>
    </w:p>
    <w:p w:rsidR="00120EFE" w:rsidRPr="0027633F" w:rsidRDefault="00120EFE" w:rsidP="00120EFE">
      <w:pPr>
        <w:pStyle w:val="ReportHead"/>
        <w:keepNext/>
        <w:keepLines/>
        <w:rPr>
          <w:szCs w:val="28"/>
        </w:rPr>
      </w:pPr>
      <w:r w:rsidRPr="0027633F">
        <w:rPr>
          <w:szCs w:val="28"/>
        </w:rPr>
        <w:t>федерального государственного бюджетного образовательного учреждения</w:t>
      </w:r>
    </w:p>
    <w:p w:rsidR="00120EFE" w:rsidRPr="0027633F" w:rsidRDefault="00B42670" w:rsidP="00120EFE">
      <w:pPr>
        <w:pStyle w:val="ReportHead"/>
        <w:keepNext/>
        <w:keepLines/>
        <w:rPr>
          <w:szCs w:val="28"/>
        </w:rPr>
      </w:pPr>
      <w:r>
        <w:rPr>
          <w:szCs w:val="28"/>
        </w:rPr>
        <w:t>высшего</w:t>
      </w:r>
      <w:r w:rsidR="00937BB2">
        <w:rPr>
          <w:szCs w:val="28"/>
        </w:rPr>
        <w:t xml:space="preserve"> </w:t>
      </w:r>
      <w:r w:rsidR="00120EFE" w:rsidRPr="0027633F">
        <w:rPr>
          <w:szCs w:val="28"/>
        </w:rPr>
        <w:t>образования</w:t>
      </w:r>
    </w:p>
    <w:p w:rsidR="00120EFE" w:rsidRPr="0027633F" w:rsidRDefault="00120EFE" w:rsidP="00120EFE">
      <w:pPr>
        <w:pStyle w:val="ReportHead"/>
        <w:keepNext/>
        <w:keepLines/>
        <w:rPr>
          <w:b/>
          <w:szCs w:val="28"/>
        </w:rPr>
      </w:pPr>
      <w:r w:rsidRPr="0027633F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6B704F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>для обучающихся по 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E7FA5" w:rsidRPr="00465D39" w:rsidRDefault="00465D39" w:rsidP="008E7FA5">
      <w:pPr>
        <w:pStyle w:val="ReportHead"/>
        <w:suppressAutoHyphens/>
        <w:spacing w:before="120"/>
      </w:pPr>
      <w:r w:rsidRPr="00465D39">
        <w:rPr>
          <w:sz w:val="32"/>
        </w:rPr>
        <w:t xml:space="preserve"> «</w:t>
      </w:r>
      <w:r w:rsidR="008E7FA5" w:rsidRPr="00465D39">
        <w:rPr>
          <w:sz w:val="32"/>
        </w:rPr>
        <w:t>Безопасность жизнедеятельности»</w:t>
      </w:r>
    </w:p>
    <w:p w:rsidR="008E7FA5" w:rsidRPr="008E7FA5" w:rsidRDefault="008E7FA5" w:rsidP="008E7FA5">
      <w:pPr>
        <w:pStyle w:val="ReportHead"/>
        <w:suppressAutoHyphens/>
      </w:pPr>
    </w:p>
    <w:p w:rsidR="00442FF1" w:rsidRPr="00442FF1" w:rsidRDefault="00442FF1" w:rsidP="00442FF1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Уровень высшего образования</w:t>
      </w:r>
    </w:p>
    <w:p w:rsidR="00442FF1" w:rsidRPr="00442FF1" w:rsidRDefault="00442FF1" w:rsidP="00442FF1">
      <w:pPr>
        <w:pStyle w:val="ReportHead"/>
        <w:suppressAutoHyphens/>
        <w:spacing w:line="360" w:lineRule="auto"/>
        <w:rPr>
          <w:szCs w:val="28"/>
        </w:rPr>
      </w:pPr>
      <w:r w:rsidRPr="00442FF1">
        <w:rPr>
          <w:szCs w:val="28"/>
        </w:rPr>
        <w:t>БАКАЛАВРИАТ</w:t>
      </w:r>
    </w:p>
    <w:p w:rsidR="00442FF1" w:rsidRPr="00442FF1" w:rsidRDefault="00442FF1" w:rsidP="00442FF1">
      <w:pPr>
        <w:pStyle w:val="ReportHead"/>
        <w:suppressAutoHyphens/>
        <w:rPr>
          <w:szCs w:val="28"/>
        </w:rPr>
      </w:pPr>
      <w:r w:rsidRPr="00442FF1">
        <w:rPr>
          <w:szCs w:val="28"/>
        </w:rPr>
        <w:t>Направление подготовки</w:t>
      </w:r>
    </w:p>
    <w:p w:rsidR="00442FF1" w:rsidRPr="00442FF1" w:rsidRDefault="00442FF1" w:rsidP="00442FF1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44.03.04 Профессиональное обучение (по отраслям)</w:t>
      </w:r>
    </w:p>
    <w:p w:rsidR="00442FF1" w:rsidRPr="00442FF1" w:rsidRDefault="00442FF1" w:rsidP="00442FF1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>(код и наименование направления подготовки)</w:t>
      </w:r>
    </w:p>
    <w:p w:rsidR="00442FF1" w:rsidRPr="00442FF1" w:rsidRDefault="00442FF1" w:rsidP="00442FF1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Энергетика</w:t>
      </w:r>
    </w:p>
    <w:p w:rsidR="00442FF1" w:rsidRPr="00442FF1" w:rsidRDefault="00442FF1" w:rsidP="00442FF1">
      <w:pPr>
        <w:pStyle w:val="ReportHead"/>
        <w:suppressAutoHyphens/>
        <w:rPr>
          <w:szCs w:val="28"/>
          <w:vertAlign w:val="superscript"/>
        </w:rPr>
      </w:pPr>
      <w:r w:rsidRPr="00442FF1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442FF1" w:rsidRPr="00442FF1" w:rsidRDefault="00442FF1" w:rsidP="00442FF1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Тип образовательной программы</w:t>
      </w:r>
    </w:p>
    <w:p w:rsidR="00442FF1" w:rsidRPr="00442FF1" w:rsidRDefault="00442FF1" w:rsidP="00442FF1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Программа академического бакалавриата</w:t>
      </w:r>
    </w:p>
    <w:p w:rsidR="00442FF1" w:rsidRPr="00442FF1" w:rsidRDefault="00442FF1" w:rsidP="00442FF1">
      <w:pPr>
        <w:pStyle w:val="ReportHead"/>
        <w:suppressAutoHyphens/>
        <w:rPr>
          <w:szCs w:val="28"/>
        </w:rPr>
      </w:pPr>
    </w:p>
    <w:p w:rsidR="00442FF1" w:rsidRPr="00442FF1" w:rsidRDefault="00442FF1" w:rsidP="00442FF1">
      <w:pPr>
        <w:pStyle w:val="ReportHead"/>
        <w:suppressAutoHyphens/>
        <w:rPr>
          <w:szCs w:val="28"/>
        </w:rPr>
      </w:pPr>
      <w:r w:rsidRPr="00442FF1">
        <w:rPr>
          <w:szCs w:val="28"/>
        </w:rPr>
        <w:t>Квалификация</w:t>
      </w:r>
    </w:p>
    <w:p w:rsidR="00442FF1" w:rsidRPr="00442FF1" w:rsidRDefault="00442FF1" w:rsidP="00442FF1">
      <w:pPr>
        <w:pStyle w:val="ReportHead"/>
        <w:suppressAutoHyphens/>
        <w:rPr>
          <w:i/>
          <w:szCs w:val="28"/>
          <w:u w:val="single"/>
        </w:rPr>
      </w:pPr>
      <w:r w:rsidRPr="00442FF1">
        <w:rPr>
          <w:i/>
          <w:szCs w:val="28"/>
          <w:u w:val="single"/>
        </w:rPr>
        <w:t>Бакалавр</w:t>
      </w:r>
    </w:p>
    <w:p w:rsidR="00442FF1" w:rsidRPr="00442FF1" w:rsidRDefault="00442FF1" w:rsidP="00442FF1">
      <w:pPr>
        <w:pStyle w:val="ReportHead"/>
        <w:suppressAutoHyphens/>
        <w:spacing w:before="120"/>
        <w:rPr>
          <w:szCs w:val="28"/>
        </w:rPr>
      </w:pPr>
      <w:r w:rsidRPr="00442FF1">
        <w:rPr>
          <w:szCs w:val="28"/>
        </w:rPr>
        <w:t>Форма обучения</w:t>
      </w:r>
    </w:p>
    <w:p w:rsidR="00442FF1" w:rsidRDefault="00442FF1" w:rsidP="00442FF1">
      <w:pPr>
        <w:pStyle w:val="ReportHead"/>
        <w:suppressAutoHyphens/>
        <w:rPr>
          <w:i/>
          <w:sz w:val="24"/>
          <w:u w:val="single"/>
        </w:rPr>
      </w:pPr>
      <w:r w:rsidRPr="00442FF1">
        <w:rPr>
          <w:i/>
          <w:szCs w:val="28"/>
          <w:u w:val="single"/>
        </w:rPr>
        <w:t>Заочная</w:t>
      </w:r>
    </w:p>
    <w:p w:rsidR="00442FF1" w:rsidRDefault="00442FF1" w:rsidP="00442FF1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442FF1" w:rsidRDefault="00442FF1" w:rsidP="00442FF1">
      <w:pPr>
        <w:pStyle w:val="ReportHead"/>
        <w:suppressAutoHyphens/>
        <w:rPr>
          <w:sz w:val="24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6772DE" w:rsidRDefault="006772DE" w:rsidP="00442FF1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6B704F">
        <w:rPr>
          <w:szCs w:val="28"/>
        </w:rPr>
        <w:t>2018</w:t>
      </w:r>
    </w:p>
    <w:p w:rsidR="008E7FA5" w:rsidRPr="006454D5" w:rsidRDefault="008E7FA5" w:rsidP="008D4D99">
      <w:pPr>
        <w:pStyle w:val="ReportHead"/>
        <w:suppressAutoHyphens/>
        <w:rPr>
          <w:szCs w:val="28"/>
        </w:rPr>
      </w:pPr>
    </w:p>
    <w:p w:rsidR="008D4D99" w:rsidRPr="00BD6C2A" w:rsidRDefault="008E7FA5" w:rsidP="004A5996">
      <w:pPr>
        <w:pStyle w:val="ReportMain"/>
        <w:suppressAutoHyphens/>
        <w:jc w:val="both"/>
        <w:rPr>
          <w:sz w:val="28"/>
          <w:szCs w:val="28"/>
        </w:rPr>
      </w:pPr>
      <w:r w:rsidRPr="008E7FA5">
        <w:rPr>
          <w:sz w:val="28"/>
        </w:rPr>
        <w:lastRenderedPageBreak/>
        <w:t>Безопасность жизнедеятельности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F016E7">
        <w:rPr>
          <w:sz w:val="28"/>
          <w:szCs w:val="28"/>
        </w:rPr>
        <w:t>м</w:t>
      </w:r>
      <w:r w:rsidR="00F016E7" w:rsidRPr="006454D5">
        <w:rPr>
          <w:sz w:val="28"/>
          <w:szCs w:val="28"/>
        </w:rPr>
        <w:t>етодические указания для обучающихся по  освоению дисциплины</w:t>
      </w:r>
      <w:r w:rsidRPr="006454D5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/ </w:t>
      </w:r>
      <w:r w:rsidR="00442FF1">
        <w:rPr>
          <w:sz w:val="28"/>
          <w:szCs w:val="28"/>
        </w:rPr>
        <w:t xml:space="preserve">сост.: </w:t>
      </w:r>
      <w:r>
        <w:rPr>
          <w:sz w:val="28"/>
          <w:szCs w:val="28"/>
        </w:rPr>
        <w:t>А. Н. Егоров</w:t>
      </w:r>
      <w:r w:rsidR="00014581">
        <w:rPr>
          <w:sz w:val="28"/>
          <w:szCs w:val="28"/>
        </w:rPr>
        <w:t>.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6B704F">
        <w:rPr>
          <w:sz w:val="28"/>
          <w:szCs w:val="28"/>
        </w:rPr>
        <w:t>2018</w:t>
      </w:r>
      <w:r w:rsidR="008D4D99" w:rsidRPr="006454D5">
        <w:rPr>
          <w:sz w:val="28"/>
          <w:szCs w:val="28"/>
        </w:rPr>
        <w:t>.</w:t>
      </w:r>
      <w:r w:rsidR="00BD6C2A">
        <w:rPr>
          <w:sz w:val="28"/>
          <w:szCs w:val="28"/>
        </w:rPr>
        <w:t xml:space="preserve"> –</w:t>
      </w:r>
      <w:r w:rsidR="00B77907">
        <w:rPr>
          <w:sz w:val="28"/>
          <w:szCs w:val="28"/>
        </w:rPr>
        <w:t xml:space="preserve"> 2</w:t>
      </w:r>
      <w:r w:rsidR="007203AA">
        <w:rPr>
          <w:sz w:val="28"/>
          <w:szCs w:val="28"/>
        </w:rPr>
        <w:t>1</w:t>
      </w:r>
      <w:bookmarkStart w:id="1" w:name="_GoBack"/>
      <w:bookmarkEnd w:id="1"/>
      <w:r w:rsidR="00BD6C2A" w:rsidRPr="00BD6C2A">
        <w:rPr>
          <w:sz w:val="28"/>
          <w:szCs w:val="28"/>
        </w:rPr>
        <w:t xml:space="preserve"> </w:t>
      </w:r>
      <w:r w:rsidR="00BD6C2A">
        <w:rPr>
          <w:sz w:val="28"/>
          <w:szCs w:val="28"/>
        </w:rPr>
        <w:t>с.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8E7FA5">
        <w:rPr>
          <w:rFonts w:ascii="Times New Roman" w:hAnsi="Times New Roman" w:cs="Times New Roman"/>
          <w:sz w:val="28"/>
          <w:szCs w:val="28"/>
        </w:rPr>
        <w:t>А. Н. Егоров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6B704F">
        <w:rPr>
          <w:rFonts w:ascii="Times New Roman" w:hAnsi="Times New Roman" w:cs="Times New Roman"/>
          <w:sz w:val="28"/>
          <w:szCs w:val="28"/>
        </w:rPr>
        <w:t>2018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3169" w:rsidRDefault="008D4D99" w:rsidP="002131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 xml:space="preserve">Методические указания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</w:t>
      </w:r>
      <w:r w:rsidR="008B1EE6">
        <w:rPr>
          <w:rFonts w:ascii="Times New Roman" w:hAnsi="Times New Roman"/>
          <w:sz w:val="28"/>
          <w:szCs w:val="28"/>
        </w:rPr>
        <w:t xml:space="preserve">ее </w:t>
      </w:r>
      <w:r w:rsidRPr="006454D5">
        <w:rPr>
          <w:rFonts w:ascii="Times New Roman" w:hAnsi="Times New Roman"/>
          <w:sz w:val="28"/>
          <w:szCs w:val="28"/>
        </w:rPr>
        <w:t>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213169" w:rsidRPr="00213169" w:rsidRDefault="008D4D99" w:rsidP="0021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3169">
        <w:rPr>
          <w:rFonts w:ascii="Times New Roman" w:hAnsi="Times New Roman" w:cs="Times New Roman"/>
          <w:sz w:val="28"/>
          <w:szCs w:val="28"/>
        </w:rPr>
        <w:t>Методические указания предназначены для с</w:t>
      </w:r>
      <w:r w:rsidR="00023222" w:rsidRPr="00213169">
        <w:rPr>
          <w:rFonts w:ascii="Times New Roman" w:hAnsi="Times New Roman" w:cs="Times New Roman"/>
          <w:sz w:val="28"/>
          <w:szCs w:val="28"/>
        </w:rPr>
        <w:t>тудентов направления</w:t>
      </w:r>
      <w:r w:rsidR="00213169" w:rsidRPr="00213169">
        <w:rPr>
          <w:rFonts w:ascii="Times New Roman" w:hAnsi="Times New Roman" w:cs="Times New Roman"/>
          <w:sz w:val="28"/>
          <w:szCs w:val="28"/>
        </w:rPr>
        <w:t xml:space="preserve"> подготовки 44.03.04 Профессиональное обучение (по отраслям)</w:t>
      </w:r>
    </w:p>
    <w:p w:rsidR="00A75A84" w:rsidRPr="00213169" w:rsidRDefault="00A75A84" w:rsidP="00A75A84">
      <w:pPr>
        <w:pStyle w:val="ReportHead"/>
        <w:suppressAutoHyphens/>
        <w:ind w:firstLine="709"/>
        <w:jc w:val="both"/>
        <w:rPr>
          <w:szCs w:val="28"/>
        </w:rPr>
      </w:pPr>
    </w:p>
    <w:p w:rsidR="00023222" w:rsidRPr="00213169" w:rsidRDefault="00023222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E7FA5" w:rsidRPr="008E7FA5" w:rsidRDefault="008E7FA5" w:rsidP="00023222">
      <w:pPr>
        <w:pStyle w:val="ReportHead"/>
        <w:suppressAutoHyphens/>
        <w:ind w:firstLine="709"/>
        <w:jc w:val="both"/>
        <w:rPr>
          <w:i/>
          <w:u w:val="single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B77907" w:rsidRPr="000557A0" w:rsidRDefault="00B77907" w:rsidP="00B779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B77907" w:rsidRPr="00610F0E" w:rsidRDefault="00B77907" w:rsidP="00B77907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B77907" w:rsidRPr="008D4D40" w:rsidRDefault="00B77907" w:rsidP="00B7790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77907" w:rsidRPr="008D4D40" w:rsidRDefault="00B77907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докладов и выступлений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_Toc17758092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3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созданию презентаций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_Toc17758093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12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4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3.5 Методические </w:t>
            </w:r>
            <w:r w:rsidR="00251C7D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рекомендации</w:t>
            </w:r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по выполнению заданий творческого уровня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_Toc17758094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8" w:history="1">
            <w:r w:rsidR="00B77907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>3.6</w:t>
            </w:r>
            <w:r w:rsidR="00B77907" w:rsidRPr="008D4D40">
              <w:rPr>
                <w:rStyle w:val="a9"/>
                <w:rFonts w:ascii="Times New Roman" w:hAnsi="Times New Roman"/>
                <w:iCs/>
                <w:noProof/>
                <w:sz w:val="28"/>
                <w:szCs w:val="28"/>
              </w:rPr>
              <w:t xml:space="preserve"> Методические рекомендации по подготовке к контрольной работе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_Toc17758098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683BBD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9" w:history="1">
            <w:r w:rsidR="00B77907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203A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B77907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77907" w:rsidRPr="008D4D40" w:rsidRDefault="00B77907" w:rsidP="00B77907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B77907" w:rsidRPr="00610F0E" w:rsidRDefault="00B77907" w:rsidP="00B77907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77907" w:rsidRPr="00AF448A" w:rsidRDefault="00B77907" w:rsidP="00B7790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77907" w:rsidRDefault="00B77907" w:rsidP="00B77907">
      <w:pPr>
        <w:pStyle w:val="Default"/>
        <w:jc w:val="both"/>
        <w:rPr>
          <w:color w:val="auto"/>
          <w:sz w:val="28"/>
          <w:szCs w:val="28"/>
        </w:rPr>
      </w:pPr>
    </w:p>
    <w:p w:rsidR="00B77907" w:rsidRPr="00610F0E" w:rsidRDefault="00B77907" w:rsidP="00B77907">
      <w:pPr>
        <w:pStyle w:val="1"/>
        <w:rPr>
          <w:sz w:val="32"/>
        </w:rPr>
      </w:pPr>
      <w:bookmarkStart w:id="2" w:name="_Toc17758087"/>
      <w:r w:rsidRPr="00610F0E">
        <w:rPr>
          <w:sz w:val="32"/>
        </w:rPr>
        <w:lastRenderedPageBreak/>
        <w:t>1 Пояснительная записка</w:t>
      </w:r>
      <w:bookmarkEnd w:id="2"/>
    </w:p>
    <w:p w:rsidR="00B77907" w:rsidRPr="00644501" w:rsidRDefault="00B77907" w:rsidP="00B7790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7907" w:rsidRPr="00065DEF" w:rsidRDefault="00B77907" w:rsidP="00B77907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B77907" w:rsidRPr="00644501" w:rsidRDefault="00B77907" w:rsidP="00B77907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базовую часть учебного плана</w:t>
      </w:r>
      <w:r w:rsidRPr="00644501">
        <w:rPr>
          <w:rFonts w:ascii="Times New Roman" w:hAnsi="Times New Roman" w:cs="Times New Roman"/>
          <w:sz w:val="28"/>
          <w:szCs w:val="28"/>
        </w:rPr>
        <w:t xml:space="preserve"> для студентов </w:t>
      </w:r>
      <w:r>
        <w:rPr>
          <w:rFonts w:ascii="Times New Roman" w:hAnsi="Times New Roman" w:cs="Times New Roman"/>
          <w:sz w:val="28"/>
          <w:szCs w:val="28"/>
        </w:rPr>
        <w:t>заочной формы</w:t>
      </w:r>
      <w:r w:rsidRPr="00644501">
        <w:rPr>
          <w:rFonts w:ascii="Times New Roman" w:hAnsi="Times New Roman" w:cs="Times New Roman"/>
          <w:sz w:val="28"/>
          <w:szCs w:val="28"/>
        </w:rPr>
        <w:t xml:space="preserve"> обучения. Успешное освоение данной </w:t>
      </w:r>
      <w:r w:rsidRPr="00731E46">
        <w:rPr>
          <w:rFonts w:ascii="Times New Roman" w:hAnsi="Times New Roman" w:cs="Times New Roman"/>
          <w:sz w:val="28"/>
          <w:szCs w:val="28"/>
        </w:rPr>
        <w:t xml:space="preserve">дисциплины является необходимым условием для формирования у бакалавров </w:t>
      </w:r>
      <w:r w:rsidRPr="00731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представлений о неразрывном единстве эффективной профессиональной деятельности с принципами и основами безопасной жизнедеятельности</w:t>
      </w:r>
      <w:r w:rsidRPr="00731E46">
        <w:rPr>
          <w:rFonts w:ascii="Times New Roman" w:hAnsi="Times New Roman" w:cs="Times New Roman"/>
          <w:sz w:val="28"/>
          <w:szCs w:val="28"/>
        </w:rPr>
        <w:t>.</w:t>
      </w:r>
    </w:p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B77907" w:rsidRPr="00644501" w:rsidRDefault="00B77907" w:rsidP="00B77907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7907" w:rsidRPr="00644501" w:rsidRDefault="00B77907" w:rsidP="00B7790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B77907" w:rsidRPr="00644501" w:rsidRDefault="00B77907" w:rsidP="00B7790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B77907" w:rsidRPr="00644501" w:rsidRDefault="00B77907" w:rsidP="00B7790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B77907" w:rsidRPr="00644501" w:rsidRDefault="00B77907" w:rsidP="00B77907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B77907" w:rsidRPr="00644501" w:rsidRDefault="00B77907" w:rsidP="00B7790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B77907" w:rsidRPr="00644501" w:rsidRDefault="00B77907" w:rsidP="00B7790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фективной подготовки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B77907" w:rsidRPr="00610F0E" w:rsidRDefault="00B77907" w:rsidP="00B77907">
      <w:pPr>
        <w:pStyle w:val="1"/>
        <w:spacing w:line="360" w:lineRule="auto"/>
        <w:ind w:left="0" w:firstLine="708"/>
        <w:rPr>
          <w:sz w:val="32"/>
        </w:rPr>
      </w:pPr>
      <w:bookmarkStart w:id="3" w:name="_Toc534396307"/>
      <w:bookmarkStart w:id="4" w:name="_Toc17758088"/>
      <w:bookmarkStart w:id="5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3"/>
      <w:bookmarkEnd w:id="4"/>
      <w:r w:rsidRPr="00610F0E">
        <w:rPr>
          <w:sz w:val="32"/>
        </w:rPr>
        <w:t xml:space="preserve"> </w:t>
      </w:r>
    </w:p>
    <w:bookmarkEnd w:id="5"/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B77907" w:rsidRPr="00644501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B77907" w:rsidRPr="00644501" w:rsidRDefault="00B77907" w:rsidP="00B77907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B77907" w:rsidRDefault="00B77907" w:rsidP="00B77907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выполнение контрольной работы;</w:t>
      </w:r>
    </w:p>
    <w:p w:rsidR="00B77907" w:rsidRPr="008D4D40" w:rsidRDefault="00B77907" w:rsidP="00B77907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 (</w:t>
      </w:r>
      <w:r>
        <w:rPr>
          <w:sz w:val="28"/>
        </w:rPr>
        <w:t xml:space="preserve">6, </w:t>
      </w:r>
      <w:r w:rsidRPr="008D4D40">
        <w:rPr>
          <w:sz w:val="28"/>
        </w:rPr>
        <w:t>8);</w:t>
      </w:r>
    </w:p>
    <w:p w:rsidR="00B77907" w:rsidRDefault="00B77907" w:rsidP="00B77907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B77907" w:rsidRPr="0082553E" w:rsidRDefault="00B77907" w:rsidP="00B77907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B77907" w:rsidRPr="008D4D40" w:rsidRDefault="00B77907" w:rsidP="00B77907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B77907" w:rsidRPr="00610F0E" w:rsidRDefault="00B77907" w:rsidP="00B77907">
      <w:pPr>
        <w:pStyle w:val="1"/>
        <w:rPr>
          <w:sz w:val="32"/>
        </w:rPr>
      </w:pPr>
      <w:bookmarkStart w:id="6" w:name="_Toc534396308"/>
      <w:bookmarkStart w:id="7" w:name="_Toc17758089"/>
      <w:bookmarkStart w:id="8" w:name="_Toc534378141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B77907" w:rsidRPr="00D55040" w:rsidRDefault="00B77907" w:rsidP="00B7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B77907" w:rsidRPr="00D55040" w:rsidRDefault="00B77907" w:rsidP="00B7790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B77907" w:rsidRPr="00D55040" w:rsidRDefault="00B77907" w:rsidP="00B77907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B77907" w:rsidRPr="00D55040" w:rsidRDefault="00B77907" w:rsidP="00B77907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B77907" w:rsidRPr="00D55040" w:rsidRDefault="00B77907" w:rsidP="00B77907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B77907" w:rsidRPr="00D55040" w:rsidRDefault="00B77907" w:rsidP="00B77907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B77907" w:rsidRPr="00D55040" w:rsidRDefault="00B77907" w:rsidP="00B7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7" w:rsidRPr="0082553E" w:rsidRDefault="00B77907" w:rsidP="00B77907">
      <w:pPr>
        <w:pStyle w:val="1"/>
        <w:spacing w:line="360" w:lineRule="auto"/>
        <w:ind w:left="0" w:firstLine="708"/>
      </w:pPr>
      <w:bookmarkStart w:id="9" w:name="_Toc534396309"/>
      <w:bookmarkStart w:id="10" w:name="_Toc17758090"/>
      <w:r w:rsidRPr="0082553E">
        <w:t xml:space="preserve">3.1 Методические рекомендации по </w:t>
      </w:r>
      <w:bookmarkEnd w:id="9"/>
      <w:r>
        <w:t>самоподготовке</w:t>
      </w:r>
      <w:bookmarkEnd w:id="10"/>
      <w:r>
        <w:t xml:space="preserve"> </w:t>
      </w:r>
    </w:p>
    <w:p w:rsidR="00B77907" w:rsidRPr="00D55040" w:rsidRDefault="00B77907" w:rsidP="00B7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7" w:rsidRPr="008D4D40" w:rsidRDefault="00B77907" w:rsidP="00B77907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8D4D40">
        <w:rPr>
          <w:sz w:val="28"/>
          <w:szCs w:val="28"/>
        </w:rPr>
        <w:t>1) Проработка и повторение лекционного материала</w:t>
      </w:r>
      <w:r w:rsidRPr="008D4D40">
        <w:rPr>
          <w:bCs/>
          <w:color w:val="auto"/>
          <w:sz w:val="28"/>
          <w:szCs w:val="28"/>
        </w:rPr>
        <w:t xml:space="preserve"> 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</w:t>
      </w:r>
      <w:r w:rsidRPr="00D55040">
        <w:rPr>
          <w:color w:val="auto"/>
          <w:sz w:val="28"/>
          <w:szCs w:val="28"/>
        </w:rPr>
        <w:lastRenderedPageBreak/>
        <w:t xml:space="preserve">выделяются наиболее актуальные проблемы и показываются способы их разрешения. 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B77907" w:rsidRPr="002A70A8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B77907" w:rsidRPr="00D55040" w:rsidRDefault="00B77907" w:rsidP="00B77907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B77907" w:rsidRPr="00D55040" w:rsidRDefault="00B77907" w:rsidP="00B7790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B77907" w:rsidRPr="00D55040" w:rsidRDefault="00B77907" w:rsidP="00B7790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B77907" w:rsidRPr="00D55040" w:rsidRDefault="00B77907" w:rsidP="00B7790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B77907" w:rsidRPr="00D55040" w:rsidRDefault="00B77907" w:rsidP="00B77907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B77907" w:rsidRPr="002A70A8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B77907" w:rsidRPr="008D4D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Методические рекомендации по составлению конспекта</w:t>
      </w:r>
    </w:p>
    <w:p w:rsidR="00B77907" w:rsidRPr="00D55040" w:rsidRDefault="00B77907" w:rsidP="00B77907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B77907" w:rsidRPr="00D55040" w:rsidRDefault="00B77907" w:rsidP="00B77907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B77907" w:rsidRPr="00D55040" w:rsidRDefault="00B77907" w:rsidP="00B77907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B77907" w:rsidRPr="00D55040" w:rsidRDefault="00B77907" w:rsidP="00B77907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B77907" w:rsidRPr="00D55040" w:rsidRDefault="00B77907" w:rsidP="00B77907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B77907" w:rsidRPr="00D55040" w:rsidRDefault="00B77907" w:rsidP="00B77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907" w:rsidRPr="0082553E" w:rsidRDefault="00B77907" w:rsidP="00B77907">
      <w:pPr>
        <w:pStyle w:val="1"/>
        <w:spacing w:line="360" w:lineRule="auto"/>
        <w:ind w:left="0" w:firstLine="709"/>
      </w:pPr>
      <w:bookmarkStart w:id="11" w:name="_Toc17758091"/>
      <w:bookmarkStart w:id="12" w:name="_Toc534396310"/>
      <w:r>
        <w:t>3.2</w:t>
      </w:r>
      <w:r w:rsidRPr="0082553E">
        <w:t xml:space="preserve"> Методические рекомендации по подготовке к практическим занятиям (семинарам)</w:t>
      </w:r>
      <w:bookmarkEnd w:id="11"/>
    </w:p>
    <w:p w:rsidR="00B77907" w:rsidRPr="001C7D2F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учебными пособиями, первоисточниками, подготовку докладов, решение проблемных ситуаций.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B77907" w:rsidRPr="001C7D2F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защита);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77907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B77907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 xml:space="preserve"> : </w:t>
      </w:r>
      <w:r w:rsidRPr="009E68AE">
        <w:rPr>
          <w:b/>
          <w:color w:val="000000" w:themeColor="text1"/>
          <w:sz w:val="28"/>
          <w:szCs w:val="28"/>
        </w:rPr>
        <w:t xml:space="preserve"> </w:t>
      </w:r>
      <w:r w:rsidRPr="009E68AE">
        <w:rPr>
          <w:color w:val="000000" w:themeColor="text1"/>
          <w:sz w:val="28"/>
          <w:szCs w:val="28"/>
        </w:rPr>
        <w:t xml:space="preserve">методические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 xml:space="preserve">сост.: </w:t>
      </w:r>
      <w:r w:rsidRPr="009E68AE">
        <w:rPr>
          <w:color w:val="000000" w:themeColor="text1"/>
          <w:sz w:val="28"/>
          <w:szCs w:val="28"/>
        </w:rPr>
        <w:t xml:space="preserve">А. Н. Егоров. -  Бузулукский гуманитарно-технолог. ин-т (филиал) ОГУ. – Бузулук : БГТИ (филиал) ОГУ, </w:t>
      </w:r>
      <w:r>
        <w:rPr>
          <w:color w:val="000000" w:themeColor="text1"/>
          <w:sz w:val="28"/>
          <w:szCs w:val="28"/>
        </w:rPr>
        <w:t>2018. – 31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B77907" w:rsidRPr="0082553E" w:rsidRDefault="00B77907" w:rsidP="00B77907">
      <w:pPr>
        <w:pStyle w:val="1"/>
        <w:spacing w:line="360" w:lineRule="auto"/>
      </w:pPr>
      <w:bookmarkStart w:id="13" w:name="_Toc17758092"/>
      <w:r>
        <w:lastRenderedPageBreak/>
        <w:t>3.3</w:t>
      </w:r>
      <w:r w:rsidRPr="0082553E">
        <w:t xml:space="preserve"> Методические рекомендации по подготовке докладов и выступлений</w:t>
      </w:r>
      <w:bookmarkEnd w:id="12"/>
      <w:bookmarkEnd w:id="13"/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B77907" w:rsidRPr="00D55040" w:rsidRDefault="00B77907" w:rsidP="00B77907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Выступление состоит из следующих частей: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B77907" w:rsidRPr="00D55040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B77907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</w:p>
    <w:p w:rsidR="00B77907" w:rsidRPr="0082553E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77907" w:rsidRPr="0082553E" w:rsidRDefault="00B77907" w:rsidP="00B77907">
      <w:pPr>
        <w:pStyle w:val="1"/>
        <w:spacing w:line="360" w:lineRule="auto"/>
      </w:pPr>
      <w:bookmarkStart w:id="14" w:name="_Toc534396311"/>
      <w:bookmarkStart w:id="15" w:name="_Toc17758093"/>
      <w:r w:rsidRPr="0082553E">
        <w:t>3</w:t>
      </w:r>
      <w:r>
        <w:t>.4</w:t>
      </w:r>
      <w:r w:rsidRPr="0082553E">
        <w:t xml:space="preserve"> Методические рекомендации по созданию презентаций</w:t>
      </w:r>
      <w:bookmarkEnd w:id="14"/>
      <w:bookmarkEnd w:id="15"/>
    </w:p>
    <w:p w:rsidR="00B77907" w:rsidRPr="0082022C" w:rsidRDefault="00B77907" w:rsidP="00B77907">
      <w:pPr>
        <w:spacing w:after="0" w:line="360" w:lineRule="auto"/>
      </w:pP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B77907" w:rsidRPr="00D55040" w:rsidRDefault="00B77907" w:rsidP="00B7790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B77907" w:rsidRPr="00D55040" w:rsidRDefault="00B77907" w:rsidP="00B7790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B77907" w:rsidRPr="00D55040" w:rsidRDefault="00B77907" w:rsidP="00B77907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p w:rsidR="00B77907" w:rsidRPr="006954AD" w:rsidRDefault="00B77907" w:rsidP="00B7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4A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B77907" w:rsidRPr="006030D2" w:rsidRDefault="00B77907" w:rsidP="00251C7D">
      <w:pPr>
        <w:pStyle w:val="1"/>
        <w:ind w:left="0" w:firstLine="708"/>
      </w:pPr>
      <w:bookmarkStart w:id="16" w:name="_Toc17758094"/>
      <w:r>
        <w:t xml:space="preserve">3.5 </w:t>
      </w:r>
      <w:r w:rsidRPr="006030D2">
        <w:t xml:space="preserve">Методические </w:t>
      </w:r>
      <w:r w:rsidR="00251C7D">
        <w:t>рекомендации</w:t>
      </w:r>
      <w:r w:rsidRPr="006030D2">
        <w:t xml:space="preserve"> по </w:t>
      </w:r>
      <w:r>
        <w:t xml:space="preserve">выполнению заданий </w:t>
      </w:r>
      <w:r w:rsidRPr="006030D2">
        <w:t xml:space="preserve">творческого </w:t>
      </w:r>
      <w:r>
        <w:t>уровня</w:t>
      </w:r>
      <w:bookmarkEnd w:id="16"/>
      <w:r w:rsidRPr="006030D2">
        <w:t xml:space="preserve">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B77907" w:rsidRPr="006030D2" w:rsidRDefault="00B77907" w:rsidP="00B77907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2. Структура – нахождение, определение принципов построения различных структур. </w:t>
      </w:r>
    </w:p>
    <w:p w:rsidR="00B77907" w:rsidRDefault="00B77907" w:rsidP="00720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Общее в разном – вычленение общего и отличного в разных системах. </w:t>
      </w:r>
    </w:p>
    <w:p w:rsidR="00B77907" w:rsidRDefault="007203AA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907" w:rsidRPr="00FD276E">
        <w:rPr>
          <w:rFonts w:ascii="Times New Roman" w:hAnsi="Times New Roman" w:cs="Times New Roman"/>
          <w:sz w:val="28"/>
          <w:szCs w:val="28"/>
        </w:rPr>
        <w:t xml:space="preserve">. Разно-научное познание – одновременная работа с разными способами исследования одного и того же объекта.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B77907" w:rsidRPr="006030D2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Анализ должен осуществляться в определенной последовательности: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B77907" w:rsidRPr="006030D2" w:rsidRDefault="00B77907" w:rsidP="00B7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B77907" w:rsidRPr="007203AA" w:rsidRDefault="00B77907" w:rsidP="00720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17" w:name="_Toc534396312"/>
    </w:p>
    <w:p w:rsidR="00B77907" w:rsidRPr="00AB5232" w:rsidRDefault="00B77907" w:rsidP="00B77907">
      <w:pPr>
        <w:pStyle w:val="1"/>
      </w:pPr>
      <w:bookmarkStart w:id="18" w:name="_Toc534396313"/>
      <w:bookmarkStart w:id="19" w:name="_Toc534397312"/>
      <w:bookmarkStart w:id="20" w:name="_Toc535088810"/>
      <w:bookmarkStart w:id="21" w:name="_Toc17758098"/>
      <w:bookmarkEnd w:id="17"/>
      <w:r>
        <w:rPr>
          <w:rStyle w:val="ac"/>
          <w:rFonts w:cs="Times New Roman"/>
          <w:b/>
          <w:iCs/>
          <w:szCs w:val="18"/>
        </w:rPr>
        <w:t>3.6</w:t>
      </w:r>
      <w:r w:rsidRPr="00AB5232">
        <w:rPr>
          <w:rStyle w:val="ac"/>
          <w:rFonts w:cs="Times New Roman"/>
          <w:b/>
          <w:iCs/>
          <w:szCs w:val="18"/>
        </w:rPr>
        <w:t xml:space="preserve"> Методические рекомендации по подготовке к контрольной работе</w:t>
      </w:r>
      <w:bookmarkEnd w:id="18"/>
      <w:bookmarkEnd w:id="19"/>
      <w:bookmarkEnd w:id="20"/>
      <w:bookmarkEnd w:id="21"/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18"/>
        </w:rPr>
      </w:pP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Контрольная работа по дисциплине «</w:t>
      </w:r>
      <w:r>
        <w:rPr>
          <w:sz w:val="28"/>
          <w:szCs w:val="28"/>
        </w:rPr>
        <w:t>Безопасность жизнедеятельности</w:t>
      </w:r>
      <w:r w:rsidRPr="001C7D2F">
        <w:rPr>
          <w:iCs/>
          <w:sz w:val="28"/>
          <w:szCs w:val="18"/>
        </w:rPr>
        <w:t xml:space="preserve">» выполняется студентами как полной, так </w:t>
      </w:r>
      <w:r>
        <w:rPr>
          <w:iCs/>
          <w:sz w:val="28"/>
          <w:szCs w:val="18"/>
        </w:rPr>
        <w:t>и сокращенной программы заочно</w:t>
      </w:r>
      <w:r w:rsidRPr="001C7D2F">
        <w:rPr>
          <w:iCs/>
          <w:sz w:val="28"/>
          <w:szCs w:val="18"/>
        </w:rPr>
        <w:t>й форм</w:t>
      </w:r>
      <w:r>
        <w:rPr>
          <w:iCs/>
          <w:sz w:val="28"/>
          <w:szCs w:val="18"/>
        </w:rPr>
        <w:t>ы</w:t>
      </w:r>
      <w:r w:rsidRPr="001C7D2F">
        <w:rPr>
          <w:iCs/>
          <w:sz w:val="28"/>
          <w:szCs w:val="18"/>
        </w:rPr>
        <w:t xml:space="preserve"> обучения.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 w:rsidRPr="001C7D2F">
        <w:rPr>
          <w:iCs/>
          <w:sz w:val="28"/>
          <w:szCs w:val="18"/>
        </w:rPr>
        <w:t>Рекомендуется следующий алгоритм выполнения контрольной работы: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1) в</w:t>
      </w:r>
      <w:r w:rsidRPr="001C7D2F">
        <w:rPr>
          <w:iCs/>
          <w:sz w:val="28"/>
          <w:szCs w:val="18"/>
        </w:rPr>
        <w:t>ыбор варианта.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lastRenderedPageBreak/>
        <w:t>2) и</w:t>
      </w:r>
      <w:r w:rsidRPr="001C7D2F">
        <w:rPr>
          <w:iCs/>
          <w:sz w:val="28"/>
          <w:szCs w:val="18"/>
        </w:rPr>
        <w:t>зучение методики ее написания и оформления.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3) о</w:t>
      </w:r>
      <w:r w:rsidRPr="001C7D2F">
        <w:rPr>
          <w:iCs/>
          <w:sz w:val="28"/>
          <w:szCs w:val="18"/>
        </w:rPr>
        <w:t>тбор и изучение рекомендованных литературных источников.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4)</w:t>
      </w:r>
      <w:r w:rsidRPr="001C7D2F">
        <w:rPr>
          <w:iCs/>
          <w:sz w:val="28"/>
          <w:szCs w:val="18"/>
        </w:rPr>
        <w:t xml:space="preserve"> </w:t>
      </w:r>
      <w:r>
        <w:rPr>
          <w:iCs/>
          <w:sz w:val="28"/>
          <w:szCs w:val="18"/>
        </w:rPr>
        <w:t>с</w:t>
      </w:r>
      <w:r w:rsidRPr="001C7D2F">
        <w:rPr>
          <w:iCs/>
          <w:sz w:val="28"/>
          <w:szCs w:val="18"/>
        </w:rPr>
        <w:t>оставление плана изложения материала.</w:t>
      </w:r>
    </w:p>
    <w:p w:rsidR="00B77907" w:rsidRPr="001C7D2F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18"/>
        </w:rPr>
      </w:pPr>
      <w:r>
        <w:rPr>
          <w:iCs/>
          <w:sz w:val="28"/>
          <w:szCs w:val="18"/>
        </w:rPr>
        <w:t>5) н</w:t>
      </w:r>
      <w:r w:rsidRPr="001C7D2F">
        <w:rPr>
          <w:iCs/>
          <w:sz w:val="28"/>
          <w:szCs w:val="18"/>
        </w:rPr>
        <w:t>аписание чернового варианта работы.</w:t>
      </w:r>
    </w:p>
    <w:p w:rsidR="00B77907" w:rsidRDefault="00B77907" w:rsidP="00B77907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18"/>
        </w:rPr>
        <w:t>6) т</w:t>
      </w:r>
      <w:r w:rsidRPr="001C7D2F">
        <w:rPr>
          <w:iCs/>
          <w:sz w:val="28"/>
          <w:szCs w:val="18"/>
        </w:rPr>
        <w:t>щательная литературная обработка и окончательное оформление текста.</w:t>
      </w:r>
      <w:r w:rsidRPr="001C7D2F">
        <w:rPr>
          <w:sz w:val="28"/>
          <w:szCs w:val="28"/>
        </w:rPr>
        <w:t xml:space="preserve"> 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</w:pP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В методические указания по выполнению контрольной работы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>входит</w:t>
      </w:r>
      <w:r w:rsidRPr="00AB170F">
        <w:rPr>
          <w:rFonts w:ascii="Times New Roman" w:eastAsia="Times New Roman" w:hAnsi="Times New Roman" w:cs="Times New Roman"/>
          <w:color w:val="000000"/>
          <w:sz w:val="28"/>
          <w:szCs w:val="27"/>
          <w:shd w:val="clear" w:color="auto" w:fill="FFFFFF"/>
          <w:lang w:eastAsia="ru-RU"/>
        </w:rPr>
        <w:t xml:space="preserve"> подготовка реферата.</w:t>
      </w:r>
    </w:p>
    <w:p w:rsidR="00B77907" w:rsidRPr="00A84756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Работы, связанные с подготовкой реферата, оформляются на листах формата А 4 с последующим оформлением листов в папку доступным способом. Составляя реферат по определенной теме, обучающийся должен полно, четко и последовательно передать его содержание в максимально сжатой и по возможности обобщенной форме. Если это необходимо для уяснения содержания темы, в реферат могут быть включены цифровые данные, таблицы, графики, чертежи, схемы. В реферате обучающийся должен привести развернутые аргументы, рассуждения, сравнения. Общие требования к языку реферата - точность, краткость, ясность, простота. Реферат должен иметь следующее содержание: титульный лист, введение (0,5-1 страница), основная часть, разбитая на разделы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5-7 страниц на один вопрос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выводы (1 страница), список использованных источников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 источников</w:t>
      </w:r>
      <w:r w:rsidRPr="00AB1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B77907" w:rsidRPr="00AB170F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B170F">
        <w:rPr>
          <w:color w:val="000000"/>
          <w:sz w:val="28"/>
          <w:szCs w:val="28"/>
          <w:shd w:val="clear" w:color="auto" w:fill="FFFFFF"/>
        </w:rPr>
        <w:t xml:space="preserve">После выполнения контрольной работы обучающимся, преподаватель проверяет правильность ее выполнения, указывает недостатки, ошибки, допущенные в работе, и выставляет оценку. Выполнение каждой работы оценивается: «зачтено» или «незачет». Оценку за работу обучающийся получает, с учётом срока выполнения работы, если: решение задач выполнены правильно и в полном объеме, обучающийся (на </w:t>
      </w:r>
      <w:r>
        <w:rPr>
          <w:color w:val="000000"/>
          <w:sz w:val="28"/>
          <w:szCs w:val="28"/>
          <w:shd w:val="clear" w:color="auto" w:fill="FFFFFF"/>
        </w:rPr>
        <w:t>экзамене</w:t>
      </w:r>
      <w:r w:rsidRPr="00AB170F">
        <w:rPr>
          <w:color w:val="000000"/>
          <w:sz w:val="28"/>
          <w:szCs w:val="28"/>
          <w:shd w:val="clear" w:color="auto" w:fill="FFFFFF"/>
        </w:rPr>
        <w:t>) может пояснить выполнение любого этапа решения задачи, работа оформлена в соответствии с требованиями к ее выполнению.</w:t>
      </w:r>
    </w:p>
    <w:p w:rsidR="00B77907" w:rsidRPr="00AB170F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170F">
        <w:rPr>
          <w:color w:val="000000"/>
          <w:sz w:val="28"/>
          <w:szCs w:val="28"/>
          <w:shd w:val="clear" w:color="auto" w:fill="FFFFFF"/>
        </w:rPr>
        <w:t xml:space="preserve">Если работа не выполнена по каким-либо причинам, то обучающийся должен отчитаться по ней во внеурочное время, назначенное преподавателем. Обучающиеся, не выполнившие контрольную работу, не допускаются к </w:t>
      </w:r>
      <w:r>
        <w:rPr>
          <w:color w:val="000000"/>
          <w:sz w:val="28"/>
          <w:szCs w:val="28"/>
          <w:shd w:val="clear" w:color="auto" w:fill="FFFFFF"/>
        </w:rPr>
        <w:t>экзамену</w:t>
      </w:r>
      <w:r w:rsidRPr="00AB170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 дисциплине</w:t>
      </w:r>
      <w:r w:rsidRPr="00AB170F">
        <w:rPr>
          <w:color w:val="000000"/>
          <w:sz w:val="28"/>
          <w:szCs w:val="28"/>
          <w:shd w:val="clear" w:color="auto" w:fill="FFFFFF"/>
        </w:rPr>
        <w:t>.</w:t>
      </w:r>
    </w:p>
    <w:p w:rsidR="00B77907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lastRenderedPageBreak/>
        <w:t xml:space="preserve">Перечень </w:t>
      </w:r>
      <w:r>
        <w:rPr>
          <w:sz w:val="28"/>
          <w:szCs w:val="28"/>
        </w:rPr>
        <w:t xml:space="preserve">заданий и порядок их выбора, а также требования к оформлению контрольных </w:t>
      </w:r>
      <w:r w:rsidRPr="000557A0">
        <w:rPr>
          <w:sz w:val="28"/>
          <w:szCs w:val="28"/>
        </w:rPr>
        <w:t xml:space="preserve">работ представлены в методических указаниях по выполнению </w:t>
      </w:r>
      <w:r>
        <w:rPr>
          <w:sz w:val="28"/>
          <w:szCs w:val="28"/>
        </w:rPr>
        <w:t xml:space="preserve">контрольной работы: </w:t>
      </w:r>
    </w:p>
    <w:p w:rsidR="00B77907" w:rsidRDefault="00B77907" w:rsidP="00B77907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62FC6">
        <w:rPr>
          <w:sz w:val="28"/>
          <w:szCs w:val="28"/>
        </w:rPr>
        <w:t xml:space="preserve">Безопасность жизнедеятельности: методические указания </w:t>
      </w:r>
      <w:r>
        <w:rPr>
          <w:sz w:val="28"/>
          <w:szCs w:val="28"/>
        </w:rPr>
        <w:t>по выполнению контрольных работ</w:t>
      </w:r>
      <w:r w:rsidRPr="00862FC6">
        <w:rPr>
          <w:sz w:val="28"/>
          <w:szCs w:val="28"/>
        </w:rPr>
        <w:t xml:space="preserve">  / А. Н. Егоров.  – </w:t>
      </w:r>
      <w:r>
        <w:rPr>
          <w:sz w:val="28"/>
          <w:szCs w:val="28"/>
        </w:rPr>
        <w:t>Бузулук: БГТИ (филиал) ОГУ, 2018</w:t>
      </w:r>
      <w:r w:rsidRPr="00862FC6">
        <w:rPr>
          <w:sz w:val="28"/>
          <w:szCs w:val="28"/>
        </w:rPr>
        <w:t>. – 1</w:t>
      </w:r>
      <w:r>
        <w:rPr>
          <w:sz w:val="28"/>
          <w:szCs w:val="28"/>
        </w:rPr>
        <w:t>2</w:t>
      </w:r>
      <w:r w:rsidRPr="00862FC6">
        <w:rPr>
          <w:sz w:val="28"/>
          <w:szCs w:val="28"/>
        </w:rPr>
        <w:t xml:space="preserve"> с.</w:t>
      </w:r>
    </w:p>
    <w:p w:rsidR="00B77907" w:rsidRPr="00281AE0" w:rsidRDefault="00B77907" w:rsidP="00B779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7907" w:rsidRPr="00264CDA" w:rsidRDefault="00B77907" w:rsidP="00B77907">
      <w:pPr>
        <w:pStyle w:val="1"/>
        <w:spacing w:line="360" w:lineRule="auto"/>
        <w:rPr>
          <w:sz w:val="32"/>
        </w:rPr>
      </w:pPr>
      <w:bookmarkStart w:id="22" w:name="_Toc534396314"/>
      <w:bookmarkStart w:id="23" w:name="_Toc17758099"/>
      <w:bookmarkEnd w:id="8"/>
      <w:r w:rsidRPr="00264CDA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контроль;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контрольной работы.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B77907" w:rsidRPr="00D55040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экзамена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907" w:rsidRDefault="00B77907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B77907" w:rsidRPr="00416F1F" w:rsidRDefault="00B77907" w:rsidP="00B77907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B77907" w:rsidRPr="00D55040" w:rsidRDefault="00B77907" w:rsidP="00B7790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B77907" w:rsidRPr="00D55040" w:rsidRDefault="00B77907" w:rsidP="00B77907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7907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Toc461017388"/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763D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проводится по билетам, которые включают три вопроса. 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критериям:</w:t>
      </w:r>
      <w:r w:rsidRPr="00827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907" w:rsidRPr="0096693E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B77907" w:rsidRPr="0096693E" w:rsidRDefault="00B77907" w:rsidP="00B77907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>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07" w:rsidRPr="0096693E" w:rsidRDefault="00B77907" w:rsidP="00B7790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07" w:rsidRPr="0096693E" w:rsidRDefault="00B77907" w:rsidP="00B7790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выставляется студенту, если </w:t>
      </w:r>
      <w:r w:rsidRPr="0096693E">
        <w:rPr>
          <w:rFonts w:ascii="Times New Roman" w:hAnsi="Times New Roman" w:cs="Times New Roman"/>
          <w:sz w:val="28"/>
          <w:szCs w:val="28"/>
        </w:rPr>
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7907" w:rsidRPr="00F177EB" w:rsidRDefault="00B77907" w:rsidP="00B77907">
      <w:pPr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</w:t>
      </w:r>
      <w:r w:rsidRPr="0096693E">
        <w:rPr>
          <w:rFonts w:ascii="Times New Roman" w:hAnsi="Times New Roman" w:cs="Times New Roman"/>
          <w:sz w:val="28"/>
          <w:szCs w:val="28"/>
        </w:rPr>
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96693E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</w:t>
      </w:r>
      <w:r w:rsidRPr="00966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4"/>
    <w:p w:rsidR="00B77907" w:rsidRPr="002D6466" w:rsidRDefault="00B77907" w:rsidP="00B7790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77907" w:rsidRPr="002D6466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сразу сориентироваться во всем материале и обязательно расположить весь материал согласно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B77907" w:rsidRPr="002D6466" w:rsidRDefault="00B77907" w:rsidP="00B7790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77907" w:rsidRPr="002D6466" w:rsidRDefault="00B77907" w:rsidP="00B7790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познания (точнее – ориентировку в знаниях, что намного важнее знания «запомненного» и «тут же забытого» после сдачи).</w:t>
      </w:r>
    </w:p>
    <w:p w:rsidR="00B77907" w:rsidRPr="00B30B0E" w:rsidRDefault="00B77907" w:rsidP="00B7790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B77907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контрольной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907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роизводится по следующим критериям:</w:t>
      </w:r>
    </w:p>
    <w:p w:rsidR="00B77907" w:rsidRPr="00047DBA" w:rsidRDefault="00B77907" w:rsidP="00B77907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полнота использования имеющейся по теме специальной литературы и нормативной базы;</w:t>
      </w:r>
    </w:p>
    <w:p w:rsidR="00B77907" w:rsidRPr="00047DBA" w:rsidRDefault="00B77907" w:rsidP="00B77907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умение самостоятельно мыслить, делать анализ и обобщения;</w:t>
      </w:r>
    </w:p>
    <w:p w:rsidR="00B77907" w:rsidRPr="00047DBA" w:rsidRDefault="00B77907" w:rsidP="00B77907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грамотность изложения и правильность оформления материала;</w:t>
      </w:r>
    </w:p>
    <w:p w:rsidR="00B77907" w:rsidRPr="00047DBA" w:rsidRDefault="00B77907" w:rsidP="00B77907">
      <w:pPr>
        <w:pStyle w:val="a3"/>
        <w:numPr>
          <w:ilvl w:val="1"/>
          <w:numId w:val="32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047DBA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наличие и характер недостатков.</w:t>
      </w:r>
    </w:p>
    <w:p w:rsidR="00B77907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выполнения контрольной работы оцениваются отметками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7907" w:rsidRPr="0056173F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глубоко, исчерпывающе, последовательно, грамотно и логически стройно изложившему, с приведением </w:t>
      </w:r>
      <w:r w:rsidRPr="0056173F">
        <w:rPr>
          <w:rFonts w:ascii="Times New Roman" w:hAnsi="Times New Roman" w:cs="Times New Roman"/>
          <w:sz w:val="28"/>
          <w:szCs w:val="28"/>
        </w:rPr>
        <w:lastRenderedPageBreak/>
        <w:t xml:space="preserve">примеров связи теория с практикой, что указывает на работу с большим количеством литературы. Контрольная работа оформлена согласно стандарта.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студент, получивший контрольную работу с оценкой «зачтено», внимательно знакомится с рецензией и с учетом замечаний преподавателя дорабатывает отдельные вопросы с целью углубления своих знаний;</w:t>
      </w:r>
    </w:p>
    <w:p w:rsidR="00B77907" w:rsidRPr="0056173F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«не зачтено». Отметка в</w:t>
      </w:r>
      <w:r w:rsidRPr="0056173F">
        <w:rPr>
          <w:rFonts w:ascii="Times New Roman" w:hAnsi="Times New Roman" w:cs="Times New Roman"/>
          <w:sz w:val="28"/>
          <w:szCs w:val="28"/>
        </w:rPr>
        <w:t xml:space="preserve">ыставляется студенту, работа которого указывает на поверхностный уровень проработки вопроса, отсутствие последовательности, грамотности и логических связей в тексте, без приведения примеров связи теории с практикой. Контрольная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6173F">
        <w:rPr>
          <w:rFonts w:ascii="Times New Roman" w:hAnsi="Times New Roman" w:cs="Times New Roman"/>
          <w:sz w:val="28"/>
          <w:szCs w:val="28"/>
        </w:rPr>
        <w:t>оформлена согласно стандарта</w:t>
      </w:r>
      <w:r>
        <w:rPr>
          <w:rFonts w:ascii="Times New Roman" w:hAnsi="Times New Roman" w:cs="Times New Roman"/>
          <w:sz w:val="28"/>
          <w:szCs w:val="28"/>
        </w:rPr>
        <w:t>, имеются грубые нарушения</w:t>
      </w:r>
      <w:r w:rsidRPr="0056173F">
        <w:rPr>
          <w:rFonts w:ascii="Times New Roman" w:hAnsi="Times New Roman" w:cs="Times New Roman"/>
          <w:sz w:val="28"/>
          <w:szCs w:val="28"/>
        </w:rPr>
        <w:t xml:space="preserve">. </w:t>
      </w: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работа не зачтена, она возвращается студенту с замечаниями и рецензией и выполняется им вновь по варианту, данному преподавателем. На проверку нужно представить обе работы (не зачтенную и вновь выполненную). </w:t>
      </w:r>
    </w:p>
    <w:p w:rsidR="00B77907" w:rsidRPr="000342FB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7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работа, выполненная несамостоятельно - не зачитывается. Контрольная работа, несвоевременно представленная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выполненная несамостоятельно - не за</w:t>
      </w:r>
      <w:r w:rsidR="00A6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читывается. Контрольная работа 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выполненная небрежно, не по заданному варианту, несамостоятельно, т.е. путем механического переписывания учебников и другой литературы, без соблюдения правил, предъявляемых к ее оформлению, возвращается без проверки с указанием причин.</w:t>
      </w:r>
    </w:p>
    <w:p w:rsidR="00B77907" w:rsidRPr="000342FB" w:rsidRDefault="00B77907" w:rsidP="00B77907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не получившие зачета по контрольной работе, выполняют её повторно по той же теме, либо, по указанию преподавателя, - по другой. При не зачтенной контрольной работе студент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не допускается.</w:t>
      </w:r>
    </w:p>
    <w:p w:rsidR="00B77907" w:rsidRPr="00047DBA" w:rsidRDefault="00B77907" w:rsidP="00B77907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FF1" w:rsidRPr="00B30B0E" w:rsidRDefault="00442FF1" w:rsidP="00B779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sectPr w:rsidR="00442FF1" w:rsidRPr="00B30B0E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BD" w:rsidRDefault="00683BBD" w:rsidP="00FF0076">
      <w:pPr>
        <w:spacing w:after="0" w:line="240" w:lineRule="auto"/>
      </w:pPr>
      <w:r>
        <w:separator/>
      </w:r>
    </w:p>
  </w:endnote>
  <w:endnote w:type="continuationSeparator" w:id="0">
    <w:p w:rsidR="00683BBD" w:rsidRDefault="00683BBD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7203AA">
          <w:rPr>
            <w:rFonts w:ascii="Times New Roman" w:hAnsi="Times New Roman" w:cs="Times New Roman"/>
            <w:noProof/>
          </w:rPr>
          <w:t>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BD" w:rsidRDefault="00683BBD" w:rsidP="00FF0076">
      <w:pPr>
        <w:spacing w:after="0" w:line="240" w:lineRule="auto"/>
      </w:pPr>
      <w:r>
        <w:separator/>
      </w:r>
    </w:p>
  </w:footnote>
  <w:footnote w:type="continuationSeparator" w:id="0">
    <w:p w:rsidR="00683BBD" w:rsidRDefault="00683BBD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B1CE8"/>
    <w:rsid w:val="000F7C15"/>
    <w:rsid w:val="00101781"/>
    <w:rsid w:val="001030D7"/>
    <w:rsid w:val="00120EFE"/>
    <w:rsid w:val="001411E8"/>
    <w:rsid w:val="0014634D"/>
    <w:rsid w:val="0019189A"/>
    <w:rsid w:val="001D5093"/>
    <w:rsid w:val="001D5F26"/>
    <w:rsid w:val="001E4A42"/>
    <w:rsid w:val="002024BF"/>
    <w:rsid w:val="00213169"/>
    <w:rsid w:val="00231010"/>
    <w:rsid w:val="0023149A"/>
    <w:rsid w:val="0023154B"/>
    <w:rsid w:val="0023283D"/>
    <w:rsid w:val="00233503"/>
    <w:rsid w:val="002477E3"/>
    <w:rsid w:val="002506E7"/>
    <w:rsid w:val="00251C7D"/>
    <w:rsid w:val="002555CA"/>
    <w:rsid w:val="00264CDA"/>
    <w:rsid w:val="00281AE0"/>
    <w:rsid w:val="00281CB3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7B2D"/>
    <w:rsid w:val="003A4D73"/>
    <w:rsid w:val="0040343F"/>
    <w:rsid w:val="00403C0A"/>
    <w:rsid w:val="00416F1F"/>
    <w:rsid w:val="00417554"/>
    <w:rsid w:val="00442FF1"/>
    <w:rsid w:val="004451DE"/>
    <w:rsid w:val="00446EAC"/>
    <w:rsid w:val="00465D39"/>
    <w:rsid w:val="00492540"/>
    <w:rsid w:val="00492911"/>
    <w:rsid w:val="004A5996"/>
    <w:rsid w:val="004D1E55"/>
    <w:rsid w:val="004D25B5"/>
    <w:rsid w:val="004D2C9E"/>
    <w:rsid w:val="004D7923"/>
    <w:rsid w:val="00502DBB"/>
    <w:rsid w:val="0054710D"/>
    <w:rsid w:val="00550ECF"/>
    <w:rsid w:val="00553C6A"/>
    <w:rsid w:val="00572A51"/>
    <w:rsid w:val="00574159"/>
    <w:rsid w:val="00596EF1"/>
    <w:rsid w:val="005D5474"/>
    <w:rsid w:val="005D7C64"/>
    <w:rsid w:val="006030D2"/>
    <w:rsid w:val="00604D48"/>
    <w:rsid w:val="00610F0E"/>
    <w:rsid w:val="00612103"/>
    <w:rsid w:val="00644501"/>
    <w:rsid w:val="006454D5"/>
    <w:rsid w:val="00671483"/>
    <w:rsid w:val="006772DE"/>
    <w:rsid w:val="00683BBD"/>
    <w:rsid w:val="006954AD"/>
    <w:rsid w:val="006B4517"/>
    <w:rsid w:val="006B704F"/>
    <w:rsid w:val="006E4BF3"/>
    <w:rsid w:val="007203AA"/>
    <w:rsid w:val="00731E46"/>
    <w:rsid w:val="00732E3F"/>
    <w:rsid w:val="00733C5E"/>
    <w:rsid w:val="00763DD3"/>
    <w:rsid w:val="007716C5"/>
    <w:rsid w:val="007D64B5"/>
    <w:rsid w:val="00823239"/>
    <w:rsid w:val="0082553E"/>
    <w:rsid w:val="00845527"/>
    <w:rsid w:val="008533FE"/>
    <w:rsid w:val="008643B8"/>
    <w:rsid w:val="008B1EE6"/>
    <w:rsid w:val="008D4983"/>
    <w:rsid w:val="008D4D40"/>
    <w:rsid w:val="008D4D99"/>
    <w:rsid w:val="008E611A"/>
    <w:rsid w:val="008E7FA5"/>
    <w:rsid w:val="00937BB2"/>
    <w:rsid w:val="009838CD"/>
    <w:rsid w:val="009B25D1"/>
    <w:rsid w:val="009C0237"/>
    <w:rsid w:val="00A17897"/>
    <w:rsid w:val="00A2368C"/>
    <w:rsid w:val="00A61421"/>
    <w:rsid w:val="00A75A84"/>
    <w:rsid w:val="00A84756"/>
    <w:rsid w:val="00AC51CD"/>
    <w:rsid w:val="00B406DF"/>
    <w:rsid w:val="00B41962"/>
    <w:rsid w:val="00B42670"/>
    <w:rsid w:val="00B621AB"/>
    <w:rsid w:val="00B77907"/>
    <w:rsid w:val="00B81E60"/>
    <w:rsid w:val="00BA3757"/>
    <w:rsid w:val="00BB51D3"/>
    <w:rsid w:val="00BD3E79"/>
    <w:rsid w:val="00BD6C2A"/>
    <w:rsid w:val="00C352AD"/>
    <w:rsid w:val="00C6132D"/>
    <w:rsid w:val="00C62BB3"/>
    <w:rsid w:val="00C6514C"/>
    <w:rsid w:val="00CB2227"/>
    <w:rsid w:val="00CC184C"/>
    <w:rsid w:val="00CD3B7C"/>
    <w:rsid w:val="00D15954"/>
    <w:rsid w:val="00D2200E"/>
    <w:rsid w:val="00D25B75"/>
    <w:rsid w:val="00D35A07"/>
    <w:rsid w:val="00D63DAB"/>
    <w:rsid w:val="00D64ED1"/>
    <w:rsid w:val="00D76AA6"/>
    <w:rsid w:val="00DA77AF"/>
    <w:rsid w:val="00DC3778"/>
    <w:rsid w:val="00E87CBE"/>
    <w:rsid w:val="00EB3541"/>
    <w:rsid w:val="00ED2D70"/>
    <w:rsid w:val="00EE4CC8"/>
    <w:rsid w:val="00F016E7"/>
    <w:rsid w:val="00F668F9"/>
    <w:rsid w:val="00FA6A91"/>
    <w:rsid w:val="00FD1FA4"/>
    <w:rsid w:val="00FD276E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8A1A2-148F-4B88-860E-01B18C7A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77</cp:revision>
  <dcterms:created xsi:type="dcterms:W3CDTF">2017-01-18T09:17:00Z</dcterms:created>
  <dcterms:modified xsi:type="dcterms:W3CDTF">2020-01-10T03:42:00Z</dcterms:modified>
</cp:coreProperties>
</file>