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B24" w:rsidRDefault="00D05B24" w:rsidP="00D05B24">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D05B24" w:rsidRDefault="00D05B24" w:rsidP="00D05B24">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05B24" w:rsidRDefault="00D05B24" w:rsidP="00D05B24">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D05B24" w:rsidRDefault="00D05B24" w:rsidP="00D05B24">
      <w:pPr>
        <w:pStyle w:val="ReportHead"/>
        <w:tabs>
          <w:tab w:val="left" w:pos="426"/>
        </w:tabs>
        <w:suppressAutoHyphens/>
        <w:ind w:firstLine="851"/>
        <w:rPr>
          <w:i/>
          <w:szCs w:val="28"/>
        </w:rPr>
      </w:pPr>
      <w:r>
        <w:rPr>
          <w:szCs w:val="28"/>
        </w:rPr>
        <w:t xml:space="preserve"> учреждения высшего образования  </w:t>
      </w:r>
    </w:p>
    <w:p w:rsidR="00D05B24" w:rsidRDefault="00D05B24" w:rsidP="00D05B24">
      <w:pPr>
        <w:pStyle w:val="ReportHead"/>
        <w:tabs>
          <w:tab w:val="left" w:pos="426"/>
        </w:tabs>
        <w:suppressAutoHyphens/>
        <w:ind w:firstLine="851"/>
        <w:rPr>
          <w:b/>
          <w:szCs w:val="28"/>
        </w:rPr>
      </w:pPr>
      <w:r>
        <w:rPr>
          <w:b/>
          <w:szCs w:val="28"/>
        </w:rPr>
        <w:t>«Оренбургский государственный университет»</w:t>
      </w:r>
    </w:p>
    <w:p w:rsidR="00D05B24" w:rsidRDefault="00D05B24" w:rsidP="00D05B24">
      <w:pPr>
        <w:pStyle w:val="ReportHead"/>
        <w:tabs>
          <w:tab w:val="left" w:pos="426"/>
        </w:tabs>
        <w:suppressAutoHyphens/>
        <w:ind w:firstLine="851"/>
        <w:rPr>
          <w:szCs w:val="28"/>
        </w:rPr>
      </w:pPr>
    </w:p>
    <w:p w:rsidR="00D05B24" w:rsidRDefault="00D05B24" w:rsidP="00D05B24">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D05B24" w:rsidRDefault="00D05B24" w:rsidP="00D05B24">
      <w:pPr>
        <w:suppressLineNumbers/>
        <w:tabs>
          <w:tab w:val="left" w:pos="426"/>
        </w:tabs>
        <w:spacing w:after="0" w:line="240" w:lineRule="auto"/>
        <w:ind w:firstLine="851"/>
        <w:contextualSpacing/>
        <w:jc w:val="center"/>
        <w:rPr>
          <w:rFonts w:eastAsia="Times New Roman"/>
          <w:sz w:val="28"/>
          <w:szCs w:val="28"/>
        </w:rPr>
      </w:pPr>
    </w:p>
    <w:p w:rsidR="00D05B24" w:rsidRDefault="00D05B24" w:rsidP="00D05B24">
      <w:pPr>
        <w:suppressLineNumbers/>
        <w:tabs>
          <w:tab w:val="left" w:pos="426"/>
        </w:tabs>
        <w:spacing w:after="0" w:line="240" w:lineRule="auto"/>
        <w:ind w:firstLine="851"/>
        <w:contextualSpacing/>
        <w:jc w:val="center"/>
        <w:rPr>
          <w:rFonts w:eastAsia="Times New Roman"/>
          <w:sz w:val="28"/>
          <w:szCs w:val="28"/>
        </w:rPr>
      </w:pPr>
    </w:p>
    <w:p w:rsidR="00D05B24" w:rsidRDefault="00D05B24" w:rsidP="00D05B24">
      <w:pPr>
        <w:suppressLineNumbers/>
        <w:tabs>
          <w:tab w:val="left" w:pos="426"/>
        </w:tabs>
        <w:spacing w:after="0" w:line="240" w:lineRule="auto"/>
        <w:ind w:firstLine="851"/>
        <w:contextualSpacing/>
        <w:jc w:val="center"/>
        <w:rPr>
          <w:rFonts w:eastAsia="Times New Roman"/>
          <w:sz w:val="28"/>
          <w:szCs w:val="28"/>
        </w:rPr>
      </w:pPr>
    </w:p>
    <w:p w:rsidR="00D05B24" w:rsidRDefault="00D05B24" w:rsidP="00D05B24">
      <w:pPr>
        <w:suppressLineNumbers/>
        <w:tabs>
          <w:tab w:val="left" w:pos="426"/>
        </w:tabs>
        <w:spacing w:after="0" w:line="240" w:lineRule="auto"/>
        <w:ind w:firstLine="851"/>
        <w:contextualSpacing/>
        <w:jc w:val="center"/>
        <w:rPr>
          <w:rFonts w:eastAsia="Times New Roman"/>
          <w:sz w:val="28"/>
          <w:szCs w:val="28"/>
        </w:rPr>
      </w:pPr>
    </w:p>
    <w:p w:rsidR="00D05B24" w:rsidRDefault="00D05B24" w:rsidP="00D05B24">
      <w:pPr>
        <w:suppressLineNumbers/>
        <w:tabs>
          <w:tab w:val="left" w:pos="426"/>
        </w:tabs>
        <w:spacing w:after="0" w:line="240" w:lineRule="auto"/>
        <w:ind w:firstLine="851"/>
        <w:contextualSpacing/>
        <w:jc w:val="center"/>
        <w:rPr>
          <w:rFonts w:eastAsia="Times New Roman"/>
          <w:sz w:val="28"/>
          <w:szCs w:val="28"/>
        </w:rPr>
      </w:pPr>
    </w:p>
    <w:p w:rsidR="00D05B24" w:rsidRDefault="00D05B24" w:rsidP="00D05B24">
      <w:pPr>
        <w:suppressLineNumbers/>
        <w:tabs>
          <w:tab w:val="left" w:pos="426"/>
        </w:tabs>
        <w:spacing w:after="0" w:line="240" w:lineRule="auto"/>
        <w:ind w:firstLine="851"/>
        <w:contextualSpacing/>
        <w:jc w:val="center"/>
        <w:rPr>
          <w:rFonts w:eastAsia="Times New Roman"/>
          <w:sz w:val="28"/>
          <w:szCs w:val="28"/>
        </w:rPr>
      </w:pPr>
    </w:p>
    <w:p w:rsidR="00D05B24" w:rsidRDefault="00D05B24" w:rsidP="00D05B24">
      <w:pPr>
        <w:suppressLineNumbers/>
        <w:tabs>
          <w:tab w:val="left" w:pos="426"/>
        </w:tabs>
        <w:spacing w:after="0" w:line="240" w:lineRule="auto"/>
        <w:ind w:firstLine="851"/>
        <w:contextualSpacing/>
        <w:jc w:val="center"/>
        <w:rPr>
          <w:rFonts w:eastAsia="Times New Roman"/>
          <w:sz w:val="28"/>
          <w:szCs w:val="28"/>
        </w:rPr>
      </w:pPr>
    </w:p>
    <w:p w:rsidR="00D05B24" w:rsidRDefault="00D05B24" w:rsidP="00D05B24">
      <w:pPr>
        <w:suppressLineNumbers/>
        <w:tabs>
          <w:tab w:val="left" w:pos="426"/>
        </w:tabs>
        <w:spacing w:after="0" w:line="240" w:lineRule="auto"/>
        <w:ind w:firstLine="851"/>
        <w:contextualSpacing/>
        <w:jc w:val="center"/>
        <w:rPr>
          <w:rFonts w:eastAsia="Times New Roman"/>
          <w:sz w:val="28"/>
          <w:szCs w:val="28"/>
        </w:rPr>
      </w:pPr>
    </w:p>
    <w:p w:rsidR="00D05B24" w:rsidRDefault="00D05B24" w:rsidP="00D05B24">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05B24" w:rsidRDefault="00D05B24" w:rsidP="00D05B24">
      <w:pPr>
        <w:pStyle w:val="ReportHead"/>
        <w:tabs>
          <w:tab w:val="left" w:pos="426"/>
        </w:tabs>
        <w:suppressAutoHyphens/>
        <w:ind w:firstLine="851"/>
        <w:rPr>
          <w:szCs w:val="28"/>
        </w:rPr>
      </w:pPr>
      <w:r>
        <w:rPr>
          <w:szCs w:val="28"/>
        </w:rPr>
        <w:t>по дисциплине</w:t>
      </w:r>
    </w:p>
    <w:p w:rsidR="00D05B24" w:rsidRDefault="00D05B24" w:rsidP="00D05B24">
      <w:pPr>
        <w:pStyle w:val="ReportHead"/>
        <w:suppressAutoHyphens/>
        <w:spacing w:before="120"/>
        <w:ind w:firstLine="851"/>
        <w:contextualSpacing/>
        <w:rPr>
          <w:szCs w:val="28"/>
        </w:rPr>
      </w:pPr>
      <w:r>
        <w:rPr>
          <w:i/>
          <w:szCs w:val="28"/>
        </w:rPr>
        <w:t>«Б.1.В.ДВ.10.4 Волейбол»</w:t>
      </w:r>
    </w:p>
    <w:p w:rsidR="00D05B24" w:rsidRDefault="00D05B24" w:rsidP="00D05B24">
      <w:pPr>
        <w:pStyle w:val="ReportHead"/>
        <w:suppressAutoHyphens/>
        <w:ind w:firstLine="851"/>
        <w:rPr>
          <w:szCs w:val="28"/>
        </w:rPr>
      </w:pPr>
      <w:r>
        <w:rPr>
          <w:szCs w:val="28"/>
        </w:rPr>
        <w:t>Уровень высшего образования</w:t>
      </w:r>
    </w:p>
    <w:p w:rsidR="00D05B24" w:rsidRDefault="00D05B24" w:rsidP="00D05B24">
      <w:pPr>
        <w:pStyle w:val="ReportHead"/>
        <w:suppressAutoHyphens/>
        <w:ind w:firstLine="851"/>
        <w:rPr>
          <w:szCs w:val="28"/>
        </w:rPr>
      </w:pPr>
      <w:r>
        <w:rPr>
          <w:szCs w:val="28"/>
        </w:rPr>
        <w:t>БАКАЛАВРИАТ</w:t>
      </w:r>
    </w:p>
    <w:p w:rsidR="00D05B24" w:rsidRDefault="00D05B24" w:rsidP="00D05B24">
      <w:pPr>
        <w:pStyle w:val="ReportHead"/>
        <w:suppressAutoHyphens/>
        <w:ind w:firstLine="851"/>
        <w:rPr>
          <w:szCs w:val="28"/>
        </w:rPr>
      </w:pPr>
      <w:r>
        <w:rPr>
          <w:szCs w:val="28"/>
        </w:rPr>
        <w:t>Направление подготовки</w:t>
      </w:r>
    </w:p>
    <w:p w:rsidR="00D05B24" w:rsidRDefault="00D05B24" w:rsidP="00D05B24">
      <w:pPr>
        <w:pStyle w:val="ReportHead"/>
        <w:ind w:firstLine="851"/>
        <w:rPr>
          <w:i/>
          <w:szCs w:val="28"/>
          <w:u w:val="single"/>
          <w:lang w:val="x-none"/>
        </w:rPr>
      </w:pPr>
      <w:r>
        <w:rPr>
          <w:i/>
          <w:szCs w:val="28"/>
          <w:u w:val="single"/>
          <w:lang w:val="x-none"/>
        </w:rPr>
        <w:t>08.03.01 Строительство</w:t>
      </w:r>
    </w:p>
    <w:p w:rsidR="00D05B24" w:rsidRDefault="00D05B24" w:rsidP="00D05B24">
      <w:pPr>
        <w:pStyle w:val="ReportHead"/>
        <w:suppressAutoHyphens/>
        <w:ind w:firstLine="851"/>
        <w:rPr>
          <w:szCs w:val="28"/>
          <w:vertAlign w:val="superscript"/>
        </w:rPr>
      </w:pPr>
      <w:r>
        <w:rPr>
          <w:szCs w:val="28"/>
          <w:vertAlign w:val="superscript"/>
        </w:rPr>
        <w:t>(код и наименование направления подготовки)</w:t>
      </w:r>
    </w:p>
    <w:p w:rsidR="00D05B24" w:rsidRDefault="00D05B24" w:rsidP="00D05B24">
      <w:pPr>
        <w:pStyle w:val="ReportHead"/>
        <w:ind w:firstLine="851"/>
        <w:rPr>
          <w:i/>
          <w:szCs w:val="28"/>
          <w:u w:val="single"/>
          <w:lang w:val="x-none"/>
        </w:rPr>
      </w:pPr>
      <w:r>
        <w:rPr>
          <w:i/>
          <w:szCs w:val="28"/>
          <w:u w:val="single"/>
          <w:lang w:val="x-none"/>
        </w:rPr>
        <w:t>Промышленное и гражданское строительство</w:t>
      </w:r>
    </w:p>
    <w:p w:rsidR="00D05B24" w:rsidRDefault="00D05B24" w:rsidP="00D05B24">
      <w:pPr>
        <w:pStyle w:val="ReportHead"/>
        <w:tabs>
          <w:tab w:val="left" w:pos="426"/>
        </w:tabs>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D05B24" w:rsidRDefault="00D05B24" w:rsidP="00D05B24">
      <w:pPr>
        <w:pStyle w:val="ReportHead"/>
        <w:tabs>
          <w:tab w:val="left" w:pos="426"/>
        </w:tabs>
        <w:suppressAutoHyphens/>
        <w:ind w:firstLine="851"/>
        <w:rPr>
          <w:szCs w:val="28"/>
        </w:rPr>
      </w:pPr>
      <w:r>
        <w:rPr>
          <w:szCs w:val="28"/>
        </w:rPr>
        <w:t>Тип образовательной программы</w:t>
      </w:r>
    </w:p>
    <w:p w:rsidR="00D05B24" w:rsidRDefault="00D05B24" w:rsidP="00D05B24">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D05B24" w:rsidRDefault="00D05B24" w:rsidP="00D05B24">
      <w:pPr>
        <w:pStyle w:val="ReportHead"/>
        <w:tabs>
          <w:tab w:val="left" w:pos="426"/>
        </w:tabs>
        <w:suppressAutoHyphens/>
        <w:ind w:firstLine="851"/>
        <w:rPr>
          <w:szCs w:val="28"/>
        </w:rPr>
      </w:pPr>
    </w:p>
    <w:p w:rsidR="00D05B24" w:rsidRDefault="00D05B24" w:rsidP="00D05B24">
      <w:pPr>
        <w:pStyle w:val="ReportHead"/>
        <w:tabs>
          <w:tab w:val="left" w:pos="426"/>
        </w:tabs>
        <w:suppressAutoHyphens/>
        <w:ind w:firstLine="851"/>
        <w:rPr>
          <w:szCs w:val="28"/>
        </w:rPr>
      </w:pPr>
      <w:r>
        <w:rPr>
          <w:szCs w:val="28"/>
        </w:rPr>
        <w:t>Квалификация</w:t>
      </w:r>
    </w:p>
    <w:p w:rsidR="00D05B24" w:rsidRDefault="00D05B24" w:rsidP="00D05B24">
      <w:pPr>
        <w:pStyle w:val="ReportHead"/>
        <w:tabs>
          <w:tab w:val="left" w:pos="426"/>
        </w:tabs>
        <w:suppressAutoHyphens/>
        <w:ind w:firstLine="851"/>
        <w:rPr>
          <w:i/>
          <w:szCs w:val="28"/>
          <w:u w:val="single"/>
        </w:rPr>
      </w:pPr>
      <w:r>
        <w:rPr>
          <w:i/>
          <w:szCs w:val="28"/>
          <w:u w:val="single"/>
        </w:rPr>
        <w:t>Бакалавр</w:t>
      </w:r>
    </w:p>
    <w:p w:rsidR="00D05B24" w:rsidRDefault="00D05B24" w:rsidP="00D05B24">
      <w:pPr>
        <w:pStyle w:val="ReportHead"/>
        <w:tabs>
          <w:tab w:val="left" w:pos="426"/>
        </w:tabs>
        <w:suppressAutoHyphens/>
        <w:ind w:firstLine="851"/>
        <w:rPr>
          <w:szCs w:val="28"/>
        </w:rPr>
      </w:pPr>
      <w:r>
        <w:rPr>
          <w:szCs w:val="28"/>
        </w:rPr>
        <w:t>Форма обучения</w:t>
      </w:r>
    </w:p>
    <w:p w:rsidR="00D05B24" w:rsidRDefault="00D05B24" w:rsidP="00D05B24">
      <w:pPr>
        <w:pStyle w:val="ReportHead"/>
        <w:tabs>
          <w:tab w:val="left" w:pos="426"/>
        </w:tabs>
        <w:suppressAutoHyphens/>
        <w:ind w:firstLine="851"/>
        <w:rPr>
          <w:i/>
          <w:szCs w:val="28"/>
          <w:u w:val="single"/>
        </w:rPr>
      </w:pPr>
      <w:r>
        <w:rPr>
          <w:i/>
          <w:szCs w:val="28"/>
          <w:u w:val="single"/>
        </w:rPr>
        <w:t>Заочная</w:t>
      </w:r>
    </w:p>
    <w:p w:rsidR="00D05B24" w:rsidRDefault="00D05B24" w:rsidP="00D05B24">
      <w:pPr>
        <w:pStyle w:val="ReportHead"/>
        <w:tabs>
          <w:tab w:val="left" w:pos="426"/>
        </w:tabs>
        <w:suppressAutoHyphens/>
        <w:ind w:firstLine="851"/>
        <w:rPr>
          <w:szCs w:val="28"/>
        </w:rPr>
      </w:pPr>
    </w:p>
    <w:p w:rsidR="00D05B24" w:rsidRDefault="00D05B24" w:rsidP="00D05B24">
      <w:pPr>
        <w:pStyle w:val="ReportHead"/>
        <w:tabs>
          <w:tab w:val="left" w:pos="426"/>
        </w:tabs>
        <w:suppressAutoHyphens/>
        <w:ind w:firstLine="851"/>
        <w:rPr>
          <w:szCs w:val="28"/>
        </w:rPr>
      </w:pPr>
    </w:p>
    <w:p w:rsidR="00D05B24" w:rsidRDefault="00D05B24" w:rsidP="00D05B24">
      <w:pPr>
        <w:pStyle w:val="ReportHead"/>
        <w:tabs>
          <w:tab w:val="left" w:pos="426"/>
        </w:tabs>
        <w:suppressAutoHyphens/>
        <w:ind w:firstLine="851"/>
        <w:rPr>
          <w:szCs w:val="28"/>
        </w:rPr>
      </w:pPr>
    </w:p>
    <w:p w:rsidR="00D05B24" w:rsidRDefault="00D05B24" w:rsidP="00D05B24">
      <w:pPr>
        <w:pStyle w:val="ReportHead"/>
        <w:tabs>
          <w:tab w:val="left" w:pos="426"/>
        </w:tabs>
        <w:suppressAutoHyphens/>
        <w:ind w:firstLine="851"/>
        <w:rPr>
          <w:szCs w:val="28"/>
        </w:rPr>
      </w:pPr>
    </w:p>
    <w:p w:rsidR="00D05B24" w:rsidRDefault="00D05B24" w:rsidP="00D05B24">
      <w:pPr>
        <w:pStyle w:val="ReportHead"/>
        <w:tabs>
          <w:tab w:val="left" w:pos="426"/>
        </w:tabs>
        <w:suppressAutoHyphens/>
        <w:ind w:firstLine="851"/>
        <w:rPr>
          <w:szCs w:val="28"/>
        </w:rPr>
      </w:pPr>
    </w:p>
    <w:p w:rsidR="00D05B24" w:rsidRDefault="00D05B24" w:rsidP="00D05B24">
      <w:pPr>
        <w:pStyle w:val="ReportHead"/>
        <w:tabs>
          <w:tab w:val="left" w:pos="426"/>
        </w:tabs>
        <w:suppressAutoHyphens/>
        <w:ind w:firstLine="851"/>
        <w:rPr>
          <w:szCs w:val="28"/>
        </w:rPr>
      </w:pPr>
    </w:p>
    <w:p w:rsidR="00D05B24" w:rsidRDefault="00D05B24" w:rsidP="00D05B24">
      <w:pPr>
        <w:pStyle w:val="ReportHead"/>
        <w:tabs>
          <w:tab w:val="left" w:pos="426"/>
        </w:tabs>
        <w:suppressAutoHyphens/>
        <w:ind w:firstLine="851"/>
        <w:rPr>
          <w:szCs w:val="28"/>
        </w:rPr>
      </w:pPr>
    </w:p>
    <w:p w:rsidR="00D05B24" w:rsidRDefault="00D05B24" w:rsidP="00D05B24">
      <w:pPr>
        <w:pStyle w:val="ReportHead"/>
        <w:tabs>
          <w:tab w:val="left" w:pos="426"/>
        </w:tabs>
        <w:suppressAutoHyphens/>
        <w:ind w:firstLine="851"/>
        <w:rPr>
          <w:szCs w:val="28"/>
        </w:rPr>
      </w:pPr>
    </w:p>
    <w:p w:rsidR="00D05B24" w:rsidRDefault="00D05B24" w:rsidP="00D05B24">
      <w:pPr>
        <w:pStyle w:val="ReportHead"/>
        <w:tabs>
          <w:tab w:val="left" w:pos="426"/>
        </w:tabs>
        <w:suppressAutoHyphens/>
        <w:ind w:firstLine="851"/>
        <w:rPr>
          <w:szCs w:val="28"/>
        </w:rPr>
      </w:pPr>
    </w:p>
    <w:p w:rsidR="00D05B24" w:rsidRDefault="00D05B24" w:rsidP="00D05B24">
      <w:pPr>
        <w:pStyle w:val="ReportHead"/>
        <w:tabs>
          <w:tab w:val="left" w:pos="426"/>
        </w:tabs>
        <w:suppressAutoHyphens/>
        <w:ind w:firstLine="851"/>
        <w:rPr>
          <w:szCs w:val="28"/>
        </w:rPr>
      </w:pPr>
    </w:p>
    <w:p w:rsidR="00D05B24" w:rsidRDefault="00D05B24" w:rsidP="00D05B24">
      <w:pPr>
        <w:pStyle w:val="ReportHead"/>
        <w:tabs>
          <w:tab w:val="left" w:pos="426"/>
        </w:tabs>
        <w:suppressAutoHyphens/>
        <w:ind w:firstLine="851"/>
        <w:jc w:val="both"/>
        <w:rPr>
          <w:szCs w:val="28"/>
        </w:rPr>
      </w:pPr>
    </w:p>
    <w:p w:rsidR="00D05B24" w:rsidRDefault="00D05B24" w:rsidP="00D05B24">
      <w:pPr>
        <w:pStyle w:val="ReportHead"/>
        <w:tabs>
          <w:tab w:val="left" w:pos="426"/>
        </w:tabs>
        <w:suppressAutoHyphens/>
        <w:ind w:firstLine="851"/>
        <w:jc w:val="both"/>
        <w:rPr>
          <w:szCs w:val="28"/>
        </w:rPr>
      </w:pPr>
    </w:p>
    <w:p w:rsidR="00D05B24" w:rsidRDefault="00D05B24" w:rsidP="00D05B24">
      <w:pPr>
        <w:pStyle w:val="ReportHead"/>
        <w:tabs>
          <w:tab w:val="left" w:pos="426"/>
        </w:tabs>
        <w:suppressAutoHyphens/>
        <w:ind w:firstLine="851"/>
        <w:jc w:val="both"/>
        <w:rPr>
          <w:szCs w:val="28"/>
        </w:rPr>
      </w:pPr>
    </w:p>
    <w:p w:rsidR="00D05B24" w:rsidRDefault="00D05B24" w:rsidP="00D05B24">
      <w:pPr>
        <w:pStyle w:val="ReportHead"/>
        <w:suppressAutoHyphens/>
        <w:spacing w:before="120"/>
        <w:ind w:firstLine="851"/>
        <w:contextualSpacing/>
        <w:rPr>
          <w:szCs w:val="28"/>
        </w:rPr>
      </w:pPr>
      <w:r>
        <w:rPr>
          <w:szCs w:val="28"/>
        </w:rPr>
        <w:t>Год набора 2017</w:t>
      </w:r>
    </w:p>
    <w:p w:rsidR="00D05B24" w:rsidRDefault="00D05B24" w:rsidP="00D05B24">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08.03.01 Строительство</w:t>
      </w:r>
      <w:r>
        <w:rPr>
          <w:szCs w:val="28"/>
          <w:lang w:val="x-none"/>
        </w:rPr>
        <w:t xml:space="preserve"> по дисциплине </w:t>
      </w:r>
      <w:r>
        <w:rPr>
          <w:szCs w:val="28"/>
        </w:rPr>
        <w:t>«Б.1.В.ДВ.10.4 Волейбол»</w:t>
      </w:r>
    </w:p>
    <w:p w:rsidR="00D05B24" w:rsidRDefault="00D05B24" w:rsidP="00D05B24">
      <w:pPr>
        <w:pStyle w:val="ReportHead"/>
        <w:suppressAutoHyphens/>
        <w:ind w:firstLine="851"/>
        <w:rPr>
          <w:szCs w:val="28"/>
        </w:rPr>
      </w:pPr>
    </w:p>
    <w:p w:rsidR="00D05B24" w:rsidRDefault="00D05B24" w:rsidP="00D05B24">
      <w:pPr>
        <w:pStyle w:val="ReportHead"/>
        <w:suppressAutoHyphens/>
        <w:ind w:firstLine="851"/>
        <w:jc w:val="both"/>
        <w:rPr>
          <w:szCs w:val="28"/>
        </w:rPr>
      </w:pPr>
    </w:p>
    <w:p w:rsidR="00D05B24" w:rsidRDefault="00D05B24" w:rsidP="00D05B24">
      <w:pPr>
        <w:pStyle w:val="ReportHead"/>
        <w:suppressAutoHyphens/>
        <w:ind w:firstLine="851"/>
        <w:jc w:val="both"/>
        <w:rPr>
          <w:szCs w:val="28"/>
        </w:rPr>
      </w:pPr>
    </w:p>
    <w:p w:rsidR="00D05B24" w:rsidRDefault="00D05B24" w:rsidP="00D05B24">
      <w:pPr>
        <w:pStyle w:val="ReportHead"/>
        <w:suppressAutoHyphens/>
        <w:ind w:firstLine="851"/>
        <w:jc w:val="both"/>
        <w:rPr>
          <w:szCs w:val="28"/>
        </w:rPr>
      </w:pPr>
    </w:p>
    <w:p w:rsidR="00D05B24" w:rsidRDefault="00D05B24" w:rsidP="00D05B24">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D05B24" w:rsidRDefault="00D05B24" w:rsidP="00D05B24">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D05B24" w:rsidRDefault="00D05B24" w:rsidP="00D05B24">
      <w:pPr>
        <w:pStyle w:val="ReportHead"/>
        <w:tabs>
          <w:tab w:val="left" w:pos="10432"/>
        </w:tabs>
        <w:suppressAutoHyphens/>
        <w:ind w:firstLine="851"/>
        <w:jc w:val="both"/>
        <w:rPr>
          <w:i/>
          <w:szCs w:val="28"/>
          <w:vertAlign w:val="superscript"/>
        </w:rPr>
      </w:pPr>
    </w:p>
    <w:p w:rsidR="00D05B24" w:rsidRDefault="00D05B24" w:rsidP="00D05B24">
      <w:pPr>
        <w:pStyle w:val="ReportHead"/>
        <w:tabs>
          <w:tab w:val="left" w:pos="10432"/>
        </w:tabs>
        <w:suppressAutoHyphens/>
        <w:ind w:firstLine="851"/>
        <w:jc w:val="both"/>
        <w:rPr>
          <w:szCs w:val="28"/>
        </w:rPr>
      </w:pPr>
      <w:r>
        <w:rPr>
          <w:szCs w:val="28"/>
        </w:rPr>
        <w:t>протокол № ________от "___" __________ 20__г.</w:t>
      </w:r>
    </w:p>
    <w:p w:rsidR="00D05B24" w:rsidRDefault="00D05B24" w:rsidP="00D05B24">
      <w:pPr>
        <w:pStyle w:val="ReportHead"/>
        <w:tabs>
          <w:tab w:val="left" w:pos="10432"/>
        </w:tabs>
        <w:suppressAutoHyphens/>
        <w:ind w:firstLine="851"/>
        <w:jc w:val="both"/>
        <w:rPr>
          <w:szCs w:val="28"/>
        </w:rPr>
      </w:pPr>
    </w:p>
    <w:p w:rsidR="00D05B24" w:rsidRDefault="00D05B24" w:rsidP="00D05B24">
      <w:pPr>
        <w:pStyle w:val="ReportHead"/>
        <w:tabs>
          <w:tab w:val="left" w:pos="10432"/>
        </w:tabs>
        <w:suppressAutoHyphens/>
        <w:ind w:firstLine="851"/>
        <w:jc w:val="both"/>
        <w:rPr>
          <w:i/>
          <w:szCs w:val="28"/>
          <w:u w:val="single"/>
        </w:rPr>
      </w:pPr>
      <w:r>
        <w:rPr>
          <w:szCs w:val="28"/>
        </w:rPr>
        <w:t xml:space="preserve">Первый заместитель директора  </w:t>
      </w:r>
      <w:r>
        <w:rPr>
          <w:szCs w:val="28"/>
          <w:u w:val="single"/>
        </w:rPr>
        <w:t xml:space="preserve">                                     </w:t>
      </w:r>
      <w:r>
        <w:rPr>
          <w:i/>
          <w:szCs w:val="28"/>
          <w:u w:val="single"/>
        </w:rPr>
        <w:t xml:space="preserve"> Е.В. Фролова</w:t>
      </w:r>
    </w:p>
    <w:p w:rsidR="00D05B24" w:rsidRDefault="00D05B24" w:rsidP="00D05B24">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D05B24" w:rsidRDefault="00D05B24" w:rsidP="00D05B24">
      <w:pPr>
        <w:pStyle w:val="ReportHead"/>
        <w:tabs>
          <w:tab w:val="center" w:pos="6378"/>
          <w:tab w:val="left" w:pos="10432"/>
        </w:tabs>
        <w:suppressAutoHyphens/>
        <w:ind w:firstLine="851"/>
        <w:jc w:val="both"/>
        <w:rPr>
          <w:i/>
          <w:szCs w:val="28"/>
        </w:rPr>
      </w:pPr>
      <w:r>
        <w:rPr>
          <w:i/>
          <w:szCs w:val="28"/>
        </w:rPr>
        <w:t xml:space="preserve">Исполнитель:    </w:t>
      </w:r>
    </w:p>
    <w:p w:rsidR="00D05B24" w:rsidRDefault="00D05B24" w:rsidP="00D05B24">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D05B24" w:rsidRDefault="00D05B24" w:rsidP="00D05B24">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D03B4A" w:rsidRDefault="00D03B4A" w:rsidP="00087D31">
      <w:pPr>
        <w:tabs>
          <w:tab w:val="left" w:pos="426"/>
        </w:tabs>
        <w:spacing w:after="0" w:line="240" w:lineRule="auto"/>
        <w:ind w:firstLine="851"/>
        <w:contextualSpacing/>
        <w:jc w:val="both"/>
        <w:rPr>
          <w:sz w:val="28"/>
          <w:szCs w:val="28"/>
        </w:rPr>
      </w:pPr>
    </w:p>
    <w:p w:rsidR="00D03B4A" w:rsidRPr="00087D31" w:rsidRDefault="00D03B4A"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06"/>
        <w:gridCol w:w="4112"/>
        <w:gridCol w:w="3625"/>
      </w:tblGrid>
      <w:tr w:rsidR="006F368D" w:rsidRPr="00087D31" w:rsidTr="0017369B">
        <w:trPr>
          <w:tblHeader/>
        </w:trPr>
        <w:tc>
          <w:tcPr>
            <w:tcW w:w="1186" w:type="pct"/>
          </w:tcPr>
          <w:p w:rsidR="006F368D" w:rsidRPr="00DE7D1E" w:rsidRDefault="006F368D" w:rsidP="00087D31">
            <w:pPr>
              <w:suppressAutoHyphens/>
              <w:spacing w:after="0" w:line="240" w:lineRule="auto"/>
              <w:contextualSpacing/>
              <w:jc w:val="both"/>
              <w:rPr>
                <w:b/>
                <w:sz w:val="28"/>
                <w:szCs w:val="28"/>
                <w:lang w:eastAsia="ru-RU"/>
              </w:rPr>
            </w:pPr>
            <w:r w:rsidRPr="00DE7D1E">
              <w:rPr>
                <w:b/>
                <w:sz w:val="28"/>
                <w:szCs w:val="28"/>
                <w:lang w:eastAsia="ru-RU"/>
              </w:rPr>
              <w:t>Формируемые компетенции</w:t>
            </w:r>
          </w:p>
        </w:tc>
        <w:tc>
          <w:tcPr>
            <w:tcW w:w="2027" w:type="pct"/>
          </w:tcPr>
          <w:p w:rsidR="006F368D" w:rsidRPr="00DE7D1E" w:rsidRDefault="006F368D" w:rsidP="00087D31">
            <w:pPr>
              <w:suppressAutoHyphens/>
              <w:spacing w:after="0" w:line="240" w:lineRule="auto"/>
              <w:contextualSpacing/>
              <w:jc w:val="both"/>
              <w:rPr>
                <w:b/>
                <w:sz w:val="28"/>
                <w:szCs w:val="28"/>
                <w:lang w:eastAsia="ru-RU"/>
              </w:rPr>
            </w:pPr>
            <w:r w:rsidRPr="00DE7D1E">
              <w:rPr>
                <w:b/>
                <w:sz w:val="28"/>
                <w:szCs w:val="28"/>
                <w:lang w:eastAsia="ru-RU"/>
              </w:rPr>
              <w:t>Планируемые результаты обучения по дисциплине, характеризующие этапы формирования компетенций</w:t>
            </w:r>
          </w:p>
        </w:tc>
        <w:tc>
          <w:tcPr>
            <w:tcW w:w="1788" w:type="pct"/>
          </w:tcPr>
          <w:p w:rsidR="006F368D" w:rsidRPr="00DE7D1E" w:rsidRDefault="00D77752" w:rsidP="00C77E9A">
            <w:pPr>
              <w:suppressAutoHyphens/>
              <w:spacing w:after="0" w:line="240" w:lineRule="auto"/>
              <w:contextualSpacing/>
              <w:jc w:val="both"/>
              <w:rPr>
                <w:b/>
                <w:sz w:val="28"/>
                <w:szCs w:val="28"/>
                <w:lang w:eastAsia="ru-RU"/>
              </w:rPr>
            </w:pPr>
            <w:r w:rsidRPr="00DE7D1E">
              <w:rPr>
                <w:b/>
                <w:sz w:val="28"/>
                <w:szCs w:val="28"/>
                <w:lang w:eastAsia="ru-RU"/>
              </w:rPr>
              <w:t>Виды оценочных средств</w:t>
            </w:r>
            <w:r w:rsidR="00C77E9A" w:rsidRPr="00DE7D1E">
              <w:rPr>
                <w:b/>
                <w:sz w:val="28"/>
                <w:szCs w:val="28"/>
                <w:lang w:eastAsia="ru-RU"/>
              </w:rPr>
              <w:t>,</w:t>
            </w:r>
          </w:p>
          <w:p w:rsidR="006F368D" w:rsidRPr="00DE7D1E" w:rsidRDefault="006F368D" w:rsidP="00C77E9A">
            <w:pPr>
              <w:suppressAutoHyphens/>
              <w:spacing w:after="0" w:line="240" w:lineRule="auto"/>
              <w:contextualSpacing/>
              <w:jc w:val="both"/>
              <w:rPr>
                <w:b/>
                <w:sz w:val="28"/>
                <w:szCs w:val="28"/>
                <w:lang w:eastAsia="ru-RU"/>
              </w:rPr>
            </w:pPr>
            <w:r w:rsidRPr="00DE7D1E">
              <w:rPr>
                <w:b/>
                <w:sz w:val="28"/>
                <w:szCs w:val="28"/>
                <w:lang w:eastAsia="ru-RU"/>
              </w:rPr>
              <w:t>шифр раздела в данном документе</w:t>
            </w:r>
          </w:p>
        </w:tc>
      </w:tr>
      <w:tr w:rsidR="00ED0098" w:rsidRPr="00087D31" w:rsidTr="0017369B">
        <w:trPr>
          <w:trHeight w:val="291"/>
        </w:trPr>
        <w:tc>
          <w:tcPr>
            <w:tcW w:w="1186"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027"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9F7FD0">
              <w:rPr>
                <w:sz w:val="28"/>
                <w:szCs w:val="28"/>
              </w:rPr>
              <w:t>волейбола</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78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17369B">
        <w:trPr>
          <w:trHeight w:val="141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027"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9F7FD0">
              <w:rPr>
                <w:sz w:val="28"/>
                <w:szCs w:val="28"/>
              </w:rPr>
              <w:t>волейбола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ED0098" w:rsidRPr="00087D31" w:rsidRDefault="00ED0098" w:rsidP="00EE4243">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EE4243">
              <w:rPr>
                <w:sz w:val="28"/>
                <w:szCs w:val="28"/>
              </w:rPr>
              <w:t>волейболом</w:t>
            </w:r>
            <w:r w:rsidRPr="00087D31">
              <w:rPr>
                <w:sz w:val="28"/>
                <w:szCs w:val="28"/>
              </w:rPr>
              <w:t>.</w:t>
            </w:r>
          </w:p>
        </w:tc>
        <w:tc>
          <w:tcPr>
            <w:tcW w:w="178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ED0098" w:rsidRPr="003D7449" w:rsidRDefault="003D7449" w:rsidP="00AB1FF1">
            <w:pPr>
              <w:suppressAutoHyphens/>
              <w:spacing w:after="0" w:line="240" w:lineRule="auto"/>
              <w:contextualSpacing/>
              <w:jc w:val="both"/>
              <w:rPr>
                <w:sz w:val="28"/>
                <w:szCs w:val="28"/>
                <w:lang w:eastAsia="ru-RU"/>
              </w:rPr>
            </w:pPr>
            <w:r w:rsidRPr="00087D31">
              <w:rPr>
                <w:rFonts w:eastAsia="Times New Roman"/>
                <w:b/>
                <w:sz w:val="28"/>
                <w:szCs w:val="28"/>
              </w:rPr>
              <w:t xml:space="preserve">  </w:t>
            </w:r>
            <w:r w:rsidRPr="003D7449">
              <w:rPr>
                <w:rFonts w:eastAsia="Times New Roman"/>
                <w:sz w:val="28"/>
                <w:szCs w:val="28"/>
              </w:rPr>
              <w:t xml:space="preserve">Задания для подготовки к </w:t>
            </w:r>
            <w:r w:rsidR="00AB1FF1">
              <w:rPr>
                <w:rFonts w:eastAsia="Times New Roman"/>
                <w:sz w:val="28"/>
                <w:szCs w:val="28"/>
              </w:rPr>
              <w:t xml:space="preserve">самостоятельным </w:t>
            </w:r>
            <w:r w:rsidRPr="003D7449">
              <w:rPr>
                <w:rFonts w:eastAsia="Times New Roman"/>
                <w:sz w:val="28"/>
                <w:szCs w:val="28"/>
              </w:rPr>
              <w:t>занятиям</w:t>
            </w:r>
          </w:p>
        </w:tc>
      </w:tr>
      <w:tr w:rsidR="00ED0098" w:rsidRPr="00087D31" w:rsidTr="0017369B">
        <w:trPr>
          <w:trHeight w:val="198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027"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788"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D77351" w:rsidRPr="00087D31" w:rsidRDefault="00ED0098" w:rsidP="00087D31">
            <w:pPr>
              <w:suppressAutoHyphens/>
              <w:spacing w:after="0" w:line="240" w:lineRule="auto"/>
              <w:contextualSpacing/>
              <w:rPr>
                <w:sz w:val="28"/>
                <w:szCs w:val="28"/>
                <w:lang w:eastAsia="ru-RU"/>
              </w:rPr>
            </w:pPr>
            <w:r w:rsidRPr="00087D31">
              <w:rPr>
                <w:sz w:val="28"/>
                <w:szCs w:val="28"/>
                <w:lang w:eastAsia="ru-RU"/>
              </w:rPr>
              <w:t xml:space="preserve">С.1 </w:t>
            </w:r>
            <w:r w:rsidR="00D77351" w:rsidRPr="00087D31">
              <w:rPr>
                <w:sz w:val="28"/>
                <w:szCs w:val="28"/>
                <w:lang w:eastAsia="ru-RU"/>
              </w:rPr>
              <w:t>Написание рефератов</w:t>
            </w:r>
          </w:p>
          <w:p w:rsidR="00ED0098" w:rsidRPr="00087D31" w:rsidRDefault="00ED0098" w:rsidP="00087D31">
            <w:pPr>
              <w:suppressAutoHyphens/>
              <w:spacing w:after="0" w:line="240" w:lineRule="auto"/>
              <w:contextualSpacing/>
              <w:rPr>
                <w:sz w:val="28"/>
                <w:szCs w:val="28"/>
                <w:lang w:eastAsia="ru-RU"/>
              </w:rPr>
            </w:pPr>
            <w:r w:rsidRPr="00087D31">
              <w:rPr>
                <w:sz w:val="28"/>
                <w:szCs w:val="28"/>
                <w:lang w:eastAsia="ru-RU"/>
              </w:rPr>
              <w:t xml:space="preserve">С.2 </w:t>
            </w:r>
            <w:r w:rsidR="00D77351" w:rsidRPr="00087D31">
              <w:rPr>
                <w:sz w:val="28"/>
                <w:szCs w:val="28"/>
                <w:lang w:eastAsia="ru-RU"/>
              </w:rPr>
              <w:t>Творческое задание</w:t>
            </w:r>
          </w:p>
          <w:p w:rsidR="00ED0098" w:rsidRPr="00087D31" w:rsidRDefault="00ED0098" w:rsidP="00087D31">
            <w:pPr>
              <w:suppressAutoHyphens/>
              <w:spacing w:after="0" w:line="240" w:lineRule="auto"/>
              <w:contextualSpacing/>
              <w:jc w:val="both"/>
              <w:rPr>
                <w:sz w:val="28"/>
                <w:szCs w:val="28"/>
                <w:lang w:eastAsia="ru-RU"/>
              </w:rPr>
            </w:pP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Default="0024266B" w:rsidP="00087D31">
      <w:pPr>
        <w:spacing w:line="240" w:lineRule="auto"/>
        <w:contextualSpacing/>
        <w:rPr>
          <w:sz w:val="28"/>
          <w:szCs w:val="28"/>
          <w:lang w:eastAsia="ru-RU"/>
        </w:rPr>
      </w:pPr>
    </w:p>
    <w:p w:rsidR="002B583F" w:rsidRDefault="002B583F" w:rsidP="00087D31">
      <w:pPr>
        <w:spacing w:line="240" w:lineRule="auto"/>
        <w:contextualSpacing/>
        <w:rPr>
          <w:sz w:val="28"/>
          <w:szCs w:val="28"/>
          <w:lang w:eastAsia="ru-RU"/>
        </w:rPr>
      </w:pPr>
    </w:p>
    <w:p w:rsidR="002B583F" w:rsidRPr="00087D31" w:rsidRDefault="002B583F"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2B583F" w:rsidRDefault="002B583F" w:rsidP="002B583F">
      <w:pPr>
        <w:ind w:firstLine="709"/>
        <w:contextualSpacing/>
        <w:jc w:val="both"/>
        <w:rPr>
          <w:b/>
        </w:rPr>
      </w:pPr>
    </w:p>
    <w:p w:rsidR="002B583F" w:rsidRPr="002B583F" w:rsidRDefault="002B583F" w:rsidP="002B583F">
      <w:pPr>
        <w:ind w:firstLine="851"/>
        <w:contextualSpacing/>
        <w:jc w:val="both"/>
        <w:rPr>
          <w:b/>
          <w:sz w:val="28"/>
        </w:rPr>
      </w:pPr>
    </w:p>
    <w:p w:rsidR="002B583F" w:rsidRPr="002B583F" w:rsidRDefault="002B583F" w:rsidP="002B583F">
      <w:pPr>
        <w:ind w:firstLine="851"/>
        <w:contextualSpacing/>
        <w:jc w:val="both"/>
        <w:rPr>
          <w:sz w:val="28"/>
        </w:rPr>
      </w:pPr>
      <w:r w:rsidRPr="002B583F">
        <w:rPr>
          <w:b/>
          <w:sz w:val="28"/>
        </w:rPr>
        <w:t>Раздел 1 Теоретические и методические аспекты.</w:t>
      </w:r>
      <w:r w:rsidRPr="002B583F">
        <w:rPr>
          <w:sz w:val="28"/>
        </w:rPr>
        <w:t xml:space="preserve"> </w:t>
      </w:r>
    </w:p>
    <w:p w:rsidR="00087D31" w:rsidRPr="00087D31" w:rsidRDefault="00087D31" w:rsidP="00087D31">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087D31" w:rsidRPr="00087D31" w:rsidRDefault="00087D31" w:rsidP="00087D31">
      <w:pPr>
        <w:spacing w:line="240" w:lineRule="auto"/>
        <w:ind w:hanging="426"/>
        <w:contextualSpacing/>
        <w:rPr>
          <w:sz w:val="28"/>
          <w:szCs w:val="28"/>
        </w:rPr>
      </w:pPr>
      <w:r w:rsidRPr="00087D31">
        <w:rPr>
          <w:sz w:val="28"/>
          <w:szCs w:val="28"/>
        </w:rPr>
        <w:t xml:space="preserve">        а)  2.28;</w:t>
      </w:r>
    </w:p>
    <w:p w:rsidR="00087D31" w:rsidRPr="00087D31" w:rsidRDefault="00087D31" w:rsidP="00087D31">
      <w:pPr>
        <w:spacing w:line="240" w:lineRule="auto"/>
        <w:ind w:hanging="426"/>
        <w:contextualSpacing/>
        <w:rPr>
          <w:sz w:val="28"/>
          <w:szCs w:val="28"/>
        </w:rPr>
      </w:pPr>
      <w:r w:rsidRPr="00087D31">
        <w:rPr>
          <w:sz w:val="28"/>
          <w:szCs w:val="28"/>
        </w:rPr>
        <w:t xml:space="preserve">        б)  2.36;</w:t>
      </w:r>
    </w:p>
    <w:p w:rsidR="00087D31" w:rsidRPr="00087D31" w:rsidRDefault="00087D31" w:rsidP="00087D31">
      <w:pPr>
        <w:spacing w:line="240" w:lineRule="auto"/>
        <w:ind w:hanging="426"/>
        <w:contextualSpacing/>
        <w:rPr>
          <w:sz w:val="28"/>
          <w:szCs w:val="28"/>
        </w:rPr>
      </w:pPr>
      <w:r w:rsidRPr="00087D31">
        <w:rPr>
          <w:sz w:val="28"/>
          <w:szCs w:val="28"/>
        </w:rPr>
        <w:t xml:space="preserve">        в)  2.40;</w:t>
      </w:r>
    </w:p>
    <w:p w:rsidR="00087D31" w:rsidRPr="00087D31" w:rsidRDefault="00087D31" w:rsidP="00087D31">
      <w:pPr>
        <w:spacing w:line="240" w:lineRule="auto"/>
        <w:ind w:hanging="426"/>
        <w:contextualSpacing/>
        <w:rPr>
          <w:sz w:val="28"/>
          <w:szCs w:val="28"/>
        </w:rPr>
      </w:pPr>
      <w:r w:rsidRPr="00087D31">
        <w:rPr>
          <w:sz w:val="28"/>
          <w:szCs w:val="28"/>
        </w:rPr>
        <w:t xml:space="preserve">        г)  2.43.</w:t>
      </w:r>
    </w:p>
    <w:p w:rsidR="00087D31" w:rsidRPr="00087D31" w:rsidRDefault="00087D31" w:rsidP="00087D31">
      <w:pPr>
        <w:spacing w:line="240" w:lineRule="auto"/>
        <w:contextualSpacing/>
        <w:rPr>
          <w:b/>
          <w:sz w:val="28"/>
          <w:szCs w:val="28"/>
        </w:rPr>
      </w:pPr>
      <w:r w:rsidRPr="00087D31">
        <w:rPr>
          <w:b/>
          <w:sz w:val="28"/>
          <w:szCs w:val="28"/>
        </w:rPr>
        <w:t>2.Какова высота волейбольной сетки  на  женских соревнованиях?</w:t>
      </w:r>
    </w:p>
    <w:p w:rsidR="00087D31" w:rsidRPr="00087D31" w:rsidRDefault="00087D31" w:rsidP="00087D31">
      <w:pPr>
        <w:spacing w:line="240" w:lineRule="auto"/>
        <w:ind w:hanging="426"/>
        <w:contextualSpacing/>
        <w:rPr>
          <w:sz w:val="28"/>
          <w:szCs w:val="28"/>
        </w:rPr>
      </w:pPr>
      <w:r w:rsidRPr="00087D31">
        <w:rPr>
          <w:sz w:val="28"/>
          <w:szCs w:val="28"/>
        </w:rPr>
        <w:t xml:space="preserve">        а)  2.24;</w:t>
      </w:r>
    </w:p>
    <w:p w:rsidR="00087D31" w:rsidRPr="00087D31" w:rsidRDefault="00087D31" w:rsidP="00087D31">
      <w:pPr>
        <w:spacing w:line="240" w:lineRule="auto"/>
        <w:ind w:hanging="426"/>
        <w:contextualSpacing/>
        <w:rPr>
          <w:sz w:val="28"/>
          <w:szCs w:val="28"/>
        </w:rPr>
      </w:pPr>
      <w:r w:rsidRPr="00087D31">
        <w:rPr>
          <w:sz w:val="28"/>
          <w:szCs w:val="28"/>
        </w:rPr>
        <w:t xml:space="preserve">        б)  2.28;</w:t>
      </w:r>
    </w:p>
    <w:p w:rsidR="00087D31" w:rsidRPr="00087D31" w:rsidRDefault="00087D31" w:rsidP="00087D31">
      <w:pPr>
        <w:spacing w:line="240" w:lineRule="auto"/>
        <w:ind w:hanging="426"/>
        <w:contextualSpacing/>
        <w:rPr>
          <w:sz w:val="28"/>
          <w:szCs w:val="28"/>
        </w:rPr>
      </w:pPr>
      <w:r w:rsidRPr="00087D31">
        <w:rPr>
          <w:sz w:val="28"/>
          <w:szCs w:val="28"/>
        </w:rPr>
        <w:t xml:space="preserve">        в)  2.30;</w:t>
      </w:r>
    </w:p>
    <w:p w:rsidR="00087D31" w:rsidRPr="00087D31" w:rsidRDefault="00087D31" w:rsidP="00087D31">
      <w:pPr>
        <w:spacing w:line="240" w:lineRule="auto"/>
        <w:ind w:hanging="426"/>
        <w:contextualSpacing/>
        <w:rPr>
          <w:sz w:val="28"/>
          <w:szCs w:val="28"/>
        </w:rPr>
      </w:pPr>
      <w:r w:rsidRPr="00087D31">
        <w:rPr>
          <w:b/>
          <w:sz w:val="28"/>
          <w:szCs w:val="28"/>
        </w:rPr>
        <w:t xml:space="preserve">        </w:t>
      </w:r>
      <w:r w:rsidRPr="00087D31">
        <w:rPr>
          <w:sz w:val="28"/>
          <w:szCs w:val="28"/>
        </w:rPr>
        <w:t>г)  2.35.</w:t>
      </w:r>
    </w:p>
    <w:p w:rsidR="00087D31" w:rsidRPr="00087D31" w:rsidRDefault="00087D31" w:rsidP="00087D31">
      <w:pPr>
        <w:spacing w:line="240" w:lineRule="auto"/>
        <w:contextualSpacing/>
        <w:rPr>
          <w:b/>
          <w:sz w:val="28"/>
          <w:szCs w:val="28"/>
        </w:rPr>
      </w:pPr>
      <w:r w:rsidRPr="00087D31">
        <w:rPr>
          <w:b/>
          <w:sz w:val="28"/>
          <w:szCs w:val="28"/>
        </w:rPr>
        <w:t>3.Кто считается изобретателем волейбола?</w:t>
      </w:r>
    </w:p>
    <w:p w:rsidR="00087D31" w:rsidRPr="00087D31" w:rsidRDefault="00087D31" w:rsidP="00087D31">
      <w:pPr>
        <w:spacing w:line="240" w:lineRule="auto"/>
        <w:ind w:left="420" w:hanging="420"/>
        <w:contextualSpacing/>
        <w:rPr>
          <w:sz w:val="28"/>
          <w:szCs w:val="28"/>
        </w:rPr>
      </w:pPr>
      <w:r w:rsidRPr="00087D31">
        <w:rPr>
          <w:sz w:val="28"/>
          <w:szCs w:val="28"/>
        </w:rPr>
        <w:t>а) Вильям Дж. Морган;</w:t>
      </w:r>
    </w:p>
    <w:p w:rsidR="00087D31" w:rsidRPr="00087D31" w:rsidRDefault="00087D31" w:rsidP="00087D31">
      <w:pPr>
        <w:spacing w:line="240" w:lineRule="auto"/>
        <w:ind w:left="420" w:hanging="420"/>
        <w:contextualSpacing/>
        <w:rPr>
          <w:sz w:val="28"/>
          <w:szCs w:val="28"/>
        </w:rPr>
      </w:pPr>
      <w:r w:rsidRPr="00087D31">
        <w:rPr>
          <w:sz w:val="28"/>
          <w:szCs w:val="28"/>
        </w:rPr>
        <w:t xml:space="preserve">б) Том </w:t>
      </w:r>
      <w:proofErr w:type="spellStart"/>
      <w:r w:rsidRPr="00087D31">
        <w:rPr>
          <w:sz w:val="28"/>
          <w:szCs w:val="28"/>
        </w:rPr>
        <w:t>Сойер</w:t>
      </w:r>
      <w:proofErr w:type="spellEnd"/>
      <w:r w:rsidRPr="00087D31">
        <w:rPr>
          <w:sz w:val="28"/>
          <w:szCs w:val="28"/>
        </w:rPr>
        <w:t>;</w:t>
      </w:r>
    </w:p>
    <w:p w:rsidR="00087D31" w:rsidRPr="00087D31" w:rsidRDefault="00087D31" w:rsidP="00087D31">
      <w:pPr>
        <w:spacing w:line="240" w:lineRule="auto"/>
        <w:ind w:left="420" w:hanging="420"/>
        <w:contextualSpacing/>
        <w:rPr>
          <w:sz w:val="28"/>
          <w:szCs w:val="28"/>
        </w:rPr>
      </w:pPr>
      <w:r w:rsidRPr="00087D31">
        <w:rPr>
          <w:sz w:val="28"/>
          <w:szCs w:val="28"/>
        </w:rPr>
        <w:t>в) Агата Кристи;</w:t>
      </w:r>
    </w:p>
    <w:p w:rsidR="00087D31" w:rsidRPr="00087D31" w:rsidRDefault="00087D31" w:rsidP="00087D31">
      <w:pPr>
        <w:spacing w:line="240" w:lineRule="auto"/>
        <w:ind w:left="420" w:hanging="420"/>
        <w:contextualSpacing/>
        <w:rPr>
          <w:sz w:val="28"/>
          <w:szCs w:val="28"/>
        </w:rPr>
      </w:pPr>
      <w:r w:rsidRPr="00087D31">
        <w:rPr>
          <w:sz w:val="28"/>
          <w:szCs w:val="28"/>
        </w:rPr>
        <w:t>г) Джон Вашингтон.</w:t>
      </w:r>
    </w:p>
    <w:p w:rsidR="00087D31" w:rsidRPr="00087D31" w:rsidRDefault="00087D31" w:rsidP="00087D31">
      <w:pPr>
        <w:spacing w:line="240" w:lineRule="auto"/>
        <w:contextualSpacing/>
        <w:rPr>
          <w:b/>
          <w:sz w:val="28"/>
          <w:szCs w:val="28"/>
        </w:rPr>
      </w:pPr>
      <w:r w:rsidRPr="00087D31">
        <w:rPr>
          <w:b/>
          <w:sz w:val="28"/>
          <w:szCs w:val="28"/>
        </w:rPr>
        <w:t xml:space="preserve">4. Когда и где проходил первый в истории олимпийский волейбольный турнир? </w:t>
      </w:r>
    </w:p>
    <w:p w:rsidR="00087D31" w:rsidRPr="00087D31" w:rsidRDefault="00087D31" w:rsidP="00087D31">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087D31" w:rsidRPr="00087D31" w:rsidRDefault="00087D31" w:rsidP="00087D31">
      <w:pPr>
        <w:spacing w:line="240" w:lineRule="auto"/>
        <w:contextualSpacing/>
        <w:rPr>
          <w:sz w:val="28"/>
          <w:szCs w:val="28"/>
        </w:rPr>
      </w:pPr>
      <w:r w:rsidRPr="00087D31">
        <w:rPr>
          <w:sz w:val="28"/>
          <w:szCs w:val="28"/>
        </w:rPr>
        <w:t>б) 1964 год  на Играх VIII Олимпиады в Токио;</w:t>
      </w:r>
    </w:p>
    <w:p w:rsidR="00087D31" w:rsidRPr="00087D31" w:rsidRDefault="00087D31" w:rsidP="00087D31">
      <w:pPr>
        <w:spacing w:line="240" w:lineRule="auto"/>
        <w:contextualSpacing/>
        <w:rPr>
          <w:sz w:val="28"/>
          <w:szCs w:val="28"/>
        </w:rPr>
      </w:pPr>
      <w:r w:rsidRPr="00087D31">
        <w:rPr>
          <w:sz w:val="28"/>
          <w:szCs w:val="28"/>
        </w:rPr>
        <w:t xml:space="preserve">в) 1968 год на Играх </w:t>
      </w:r>
      <w:r w:rsidRPr="00087D31">
        <w:rPr>
          <w:sz w:val="28"/>
          <w:szCs w:val="28"/>
          <w:lang w:val="en-US"/>
        </w:rPr>
        <w:t>XIX</w:t>
      </w:r>
      <w:r w:rsidRPr="00087D31">
        <w:rPr>
          <w:sz w:val="28"/>
          <w:szCs w:val="28"/>
        </w:rPr>
        <w:t xml:space="preserve">  Олимпиады в Мехико;</w:t>
      </w:r>
    </w:p>
    <w:p w:rsidR="00087D31" w:rsidRPr="00087D31" w:rsidRDefault="00087D31" w:rsidP="00087D31">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w:t>
      </w:r>
      <w:proofErr w:type="spellStart"/>
      <w:r w:rsidRPr="00087D31">
        <w:rPr>
          <w:sz w:val="28"/>
          <w:szCs w:val="28"/>
        </w:rPr>
        <w:t>Хельсине</w:t>
      </w:r>
      <w:proofErr w:type="spellEnd"/>
      <w:r w:rsidRPr="00087D31">
        <w:rPr>
          <w:sz w:val="28"/>
          <w:szCs w:val="28"/>
        </w:rPr>
        <w:t>.</w:t>
      </w:r>
    </w:p>
    <w:p w:rsidR="00087D31" w:rsidRPr="00087D31" w:rsidRDefault="00087D31" w:rsidP="00087D31">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Румынии;</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г) США.</w:t>
      </w:r>
    </w:p>
    <w:p w:rsidR="00087D31" w:rsidRPr="00087D31" w:rsidRDefault="00087D31" w:rsidP="00087D31">
      <w:pPr>
        <w:spacing w:line="240" w:lineRule="auto"/>
        <w:contextualSpacing/>
        <w:jc w:val="both"/>
        <w:rPr>
          <w:b/>
          <w:sz w:val="28"/>
          <w:szCs w:val="28"/>
        </w:rPr>
      </w:pPr>
      <w:r w:rsidRPr="00087D31">
        <w:rPr>
          <w:b/>
          <w:sz w:val="28"/>
          <w:szCs w:val="28"/>
        </w:rPr>
        <w:t>6.В какие годы началось стремительное развитие волейбола в СССР?</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а) 1935-1938;</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б) 1920- 1925;</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в) 1947-1950;</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г) 1952-1954.</w:t>
      </w:r>
    </w:p>
    <w:p w:rsidR="00087D31" w:rsidRPr="00087D31" w:rsidRDefault="00087D31" w:rsidP="00087D31">
      <w:pPr>
        <w:spacing w:line="240" w:lineRule="auto"/>
        <w:ind w:left="-142"/>
        <w:contextualSpacing/>
        <w:jc w:val="both"/>
        <w:rPr>
          <w:b/>
          <w:sz w:val="28"/>
          <w:szCs w:val="28"/>
        </w:rPr>
      </w:pPr>
      <w:r w:rsidRPr="00087D31">
        <w:rPr>
          <w:sz w:val="28"/>
          <w:szCs w:val="28"/>
        </w:rPr>
        <w:t xml:space="preserve">  </w:t>
      </w:r>
      <w:r w:rsidRPr="00087D31">
        <w:rPr>
          <w:b/>
          <w:sz w:val="28"/>
          <w:szCs w:val="28"/>
        </w:rPr>
        <w:t>7. Игра  в волейбол ведётся на прямоугольной площадке размером</w:t>
      </w:r>
      <w:r w:rsidR="000A66AD">
        <w:rPr>
          <w:b/>
          <w:sz w:val="28"/>
          <w:szCs w:val="28"/>
        </w:rPr>
        <w:t>:</w:t>
      </w:r>
      <w:r w:rsidRPr="00087D31">
        <w:rPr>
          <w:b/>
          <w:sz w:val="28"/>
          <w:szCs w:val="28"/>
        </w:rPr>
        <w:t xml:space="preserve"> </w:t>
      </w:r>
    </w:p>
    <w:p w:rsidR="00087D31" w:rsidRPr="00087D31" w:rsidRDefault="00087D31" w:rsidP="00087D31">
      <w:pPr>
        <w:spacing w:line="240" w:lineRule="auto"/>
        <w:ind w:hanging="426"/>
        <w:contextualSpacing/>
        <w:jc w:val="both"/>
        <w:rPr>
          <w:sz w:val="28"/>
          <w:szCs w:val="28"/>
        </w:rPr>
      </w:pPr>
      <w:r w:rsidRPr="00087D31">
        <w:rPr>
          <w:sz w:val="28"/>
          <w:szCs w:val="28"/>
        </w:rPr>
        <w:t xml:space="preserve">        а) 20 х 8;</w:t>
      </w:r>
    </w:p>
    <w:p w:rsidR="00087D31" w:rsidRPr="00087D31" w:rsidRDefault="00087D31" w:rsidP="00087D31">
      <w:pPr>
        <w:spacing w:line="240" w:lineRule="auto"/>
        <w:ind w:hanging="426"/>
        <w:contextualSpacing/>
        <w:jc w:val="both"/>
        <w:rPr>
          <w:sz w:val="28"/>
          <w:szCs w:val="28"/>
        </w:rPr>
      </w:pPr>
      <w:r w:rsidRPr="00087D31">
        <w:rPr>
          <w:sz w:val="28"/>
          <w:szCs w:val="28"/>
        </w:rPr>
        <w:t xml:space="preserve">        б) 10 х13;</w:t>
      </w:r>
    </w:p>
    <w:p w:rsidR="00087D31" w:rsidRPr="00087D31" w:rsidRDefault="00087D31" w:rsidP="00087D31">
      <w:pPr>
        <w:spacing w:line="240" w:lineRule="auto"/>
        <w:ind w:left="-142" w:hanging="426"/>
        <w:contextualSpacing/>
        <w:jc w:val="both"/>
        <w:rPr>
          <w:sz w:val="28"/>
          <w:szCs w:val="28"/>
        </w:rPr>
      </w:pPr>
      <w:r w:rsidRPr="00087D31">
        <w:rPr>
          <w:sz w:val="28"/>
          <w:szCs w:val="28"/>
        </w:rPr>
        <w:t xml:space="preserve">          в) 18 х 9; </w:t>
      </w:r>
    </w:p>
    <w:p w:rsidR="00087D31" w:rsidRPr="00087D31" w:rsidRDefault="00087D31" w:rsidP="00087D31">
      <w:pPr>
        <w:spacing w:line="240" w:lineRule="auto"/>
        <w:ind w:left="-142" w:hanging="426"/>
        <w:contextualSpacing/>
        <w:jc w:val="both"/>
        <w:rPr>
          <w:sz w:val="28"/>
          <w:szCs w:val="28"/>
        </w:rPr>
      </w:pPr>
      <w:r w:rsidRPr="00087D31">
        <w:rPr>
          <w:sz w:val="28"/>
          <w:szCs w:val="28"/>
        </w:rPr>
        <w:t xml:space="preserve">          г) 12 х 6.</w:t>
      </w:r>
    </w:p>
    <w:p w:rsidR="00087D31" w:rsidRPr="00087D31" w:rsidRDefault="00087D31" w:rsidP="00087D31">
      <w:pPr>
        <w:spacing w:line="240" w:lineRule="auto"/>
        <w:ind w:left="-142"/>
        <w:contextualSpacing/>
        <w:jc w:val="both"/>
        <w:rPr>
          <w:sz w:val="28"/>
          <w:szCs w:val="28"/>
        </w:rPr>
      </w:pPr>
      <w:r w:rsidRPr="00087D31">
        <w:rPr>
          <w:sz w:val="28"/>
          <w:szCs w:val="28"/>
        </w:rPr>
        <w:lastRenderedPageBreak/>
        <w:t xml:space="preserve">   </w:t>
      </w:r>
      <w:r w:rsidRPr="00087D31">
        <w:rPr>
          <w:b/>
          <w:sz w:val="28"/>
          <w:szCs w:val="28"/>
        </w:rPr>
        <w:t>8. В волейбол играют  мячом весом</w:t>
      </w:r>
      <w:r w:rsidR="000A66AD" w:rsidRPr="000A66AD">
        <w:rPr>
          <w:b/>
          <w:sz w:val="28"/>
          <w:szCs w:val="28"/>
        </w:rPr>
        <w:t xml:space="preserve">: </w:t>
      </w:r>
      <w:r w:rsidRPr="00087D31">
        <w:rPr>
          <w:b/>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260-280 г.;</w:t>
      </w:r>
    </w:p>
    <w:p w:rsidR="00087D31" w:rsidRPr="00087D31" w:rsidRDefault="00087D31" w:rsidP="00087D31">
      <w:pPr>
        <w:spacing w:line="240" w:lineRule="auto"/>
        <w:contextualSpacing/>
        <w:rPr>
          <w:sz w:val="28"/>
          <w:szCs w:val="28"/>
        </w:rPr>
      </w:pPr>
      <w:r w:rsidRPr="00087D31">
        <w:rPr>
          <w:sz w:val="28"/>
          <w:szCs w:val="28"/>
        </w:rPr>
        <w:t>б)  290-300 г.;</w:t>
      </w:r>
    </w:p>
    <w:p w:rsidR="00087D31" w:rsidRPr="00087D31" w:rsidRDefault="00087D31" w:rsidP="00087D31">
      <w:pPr>
        <w:spacing w:line="240" w:lineRule="auto"/>
        <w:contextualSpacing/>
        <w:rPr>
          <w:sz w:val="28"/>
          <w:szCs w:val="28"/>
        </w:rPr>
      </w:pPr>
      <w:r w:rsidRPr="00087D31">
        <w:rPr>
          <w:sz w:val="28"/>
          <w:szCs w:val="28"/>
        </w:rPr>
        <w:t>в)  310-330 г.;</w:t>
      </w:r>
    </w:p>
    <w:p w:rsidR="00087D31" w:rsidRPr="00087D31" w:rsidRDefault="00087D31" w:rsidP="00087D31">
      <w:pPr>
        <w:spacing w:line="240" w:lineRule="auto"/>
        <w:contextualSpacing/>
        <w:rPr>
          <w:sz w:val="28"/>
          <w:szCs w:val="28"/>
        </w:rPr>
      </w:pPr>
      <w:r w:rsidRPr="00087D31">
        <w:rPr>
          <w:sz w:val="28"/>
          <w:szCs w:val="28"/>
        </w:rPr>
        <w:t>г)  340-350 г..</w:t>
      </w:r>
    </w:p>
    <w:p w:rsidR="00087D31" w:rsidRPr="00087D31" w:rsidRDefault="00087D31" w:rsidP="00087D31">
      <w:pPr>
        <w:spacing w:line="240" w:lineRule="auto"/>
        <w:contextualSpacing/>
        <w:rPr>
          <w:b/>
          <w:sz w:val="28"/>
          <w:szCs w:val="28"/>
        </w:rPr>
      </w:pPr>
      <w:r w:rsidRPr="00087D31">
        <w:rPr>
          <w:b/>
          <w:sz w:val="28"/>
          <w:szCs w:val="28"/>
        </w:rPr>
        <w:t>9. Во время игры в волейбол на поле в каждый момент времени могут находиться</w:t>
      </w:r>
      <w:r w:rsidR="000A66AD">
        <w:rPr>
          <w:b/>
          <w:sz w:val="28"/>
          <w:szCs w:val="28"/>
        </w:rPr>
        <w:t xml:space="preserve"> </w:t>
      </w:r>
      <w:r w:rsidRPr="00087D31">
        <w:rPr>
          <w:b/>
          <w:sz w:val="28"/>
          <w:szCs w:val="28"/>
        </w:rPr>
        <w:t>только:</w:t>
      </w:r>
    </w:p>
    <w:p w:rsidR="00087D31" w:rsidRPr="00087D31" w:rsidRDefault="00087D31" w:rsidP="00087D31">
      <w:pPr>
        <w:spacing w:line="240" w:lineRule="auto"/>
        <w:contextualSpacing/>
        <w:rPr>
          <w:sz w:val="28"/>
          <w:szCs w:val="28"/>
        </w:rPr>
      </w:pPr>
      <w:r w:rsidRPr="00087D31">
        <w:rPr>
          <w:sz w:val="28"/>
          <w:szCs w:val="28"/>
        </w:rPr>
        <w:t>а) 8 игроков;</w:t>
      </w:r>
    </w:p>
    <w:p w:rsidR="00087D31" w:rsidRPr="00087D31" w:rsidRDefault="00087D31" w:rsidP="00087D31">
      <w:pPr>
        <w:spacing w:line="240" w:lineRule="auto"/>
        <w:contextualSpacing/>
        <w:rPr>
          <w:sz w:val="28"/>
          <w:szCs w:val="28"/>
        </w:rPr>
      </w:pPr>
      <w:r w:rsidRPr="00087D31">
        <w:rPr>
          <w:sz w:val="28"/>
          <w:szCs w:val="28"/>
        </w:rPr>
        <w:t>б) 6 игроков;</w:t>
      </w:r>
    </w:p>
    <w:p w:rsidR="00087D31" w:rsidRPr="00087D31" w:rsidRDefault="00087D31" w:rsidP="00087D31">
      <w:pPr>
        <w:spacing w:line="240" w:lineRule="auto"/>
        <w:contextualSpacing/>
        <w:rPr>
          <w:sz w:val="28"/>
          <w:szCs w:val="28"/>
        </w:rPr>
      </w:pPr>
      <w:r w:rsidRPr="00087D31">
        <w:rPr>
          <w:sz w:val="28"/>
          <w:szCs w:val="28"/>
        </w:rPr>
        <w:t>в) 5 игроков;</w:t>
      </w:r>
    </w:p>
    <w:p w:rsidR="00087D31" w:rsidRPr="00087D31" w:rsidRDefault="00087D31" w:rsidP="00087D31">
      <w:pPr>
        <w:spacing w:line="240" w:lineRule="auto"/>
        <w:contextualSpacing/>
        <w:rPr>
          <w:sz w:val="28"/>
          <w:szCs w:val="28"/>
        </w:rPr>
      </w:pPr>
      <w:r w:rsidRPr="00087D31">
        <w:rPr>
          <w:sz w:val="28"/>
          <w:szCs w:val="28"/>
        </w:rPr>
        <w:t>г) 9 игроков.</w:t>
      </w:r>
    </w:p>
    <w:p w:rsidR="00087D31" w:rsidRPr="00087D31" w:rsidRDefault="00087D31" w:rsidP="00087D31">
      <w:pPr>
        <w:spacing w:line="240" w:lineRule="auto"/>
        <w:contextualSpacing/>
        <w:rPr>
          <w:b/>
          <w:sz w:val="28"/>
          <w:szCs w:val="28"/>
        </w:rPr>
      </w:pPr>
      <w:r w:rsidRPr="00087D31">
        <w:rPr>
          <w:b/>
          <w:sz w:val="28"/>
          <w:szCs w:val="28"/>
        </w:rPr>
        <w:t>10. На сколько зон условно разделена площадка  при игре в волейбол?</w:t>
      </w:r>
    </w:p>
    <w:p w:rsidR="00087D31" w:rsidRPr="00087D31" w:rsidRDefault="00087D31" w:rsidP="00087D31">
      <w:pPr>
        <w:spacing w:line="240" w:lineRule="auto"/>
        <w:contextualSpacing/>
        <w:rPr>
          <w:sz w:val="28"/>
          <w:szCs w:val="28"/>
        </w:rPr>
      </w:pPr>
      <w:r w:rsidRPr="00087D31">
        <w:rPr>
          <w:sz w:val="28"/>
          <w:szCs w:val="28"/>
        </w:rPr>
        <w:t>а) 6;</w:t>
      </w:r>
    </w:p>
    <w:p w:rsidR="00087D31" w:rsidRPr="00087D31" w:rsidRDefault="00087D31" w:rsidP="00087D31">
      <w:pPr>
        <w:spacing w:line="240" w:lineRule="auto"/>
        <w:contextualSpacing/>
        <w:rPr>
          <w:sz w:val="28"/>
          <w:szCs w:val="28"/>
        </w:rPr>
      </w:pPr>
      <w:r w:rsidRPr="00087D31">
        <w:rPr>
          <w:sz w:val="28"/>
          <w:szCs w:val="28"/>
        </w:rPr>
        <w:t>б) 8;</w:t>
      </w:r>
    </w:p>
    <w:p w:rsidR="00087D31" w:rsidRPr="00087D31" w:rsidRDefault="00087D31" w:rsidP="00087D31">
      <w:pPr>
        <w:spacing w:line="240" w:lineRule="auto"/>
        <w:contextualSpacing/>
        <w:rPr>
          <w:sz w:val="28"/>
          <w:szCs w:val="28"/>
        </w:rPr>
      </w:pPr>
      <w:r w:rsidRPr="00087D31">
        <w:rPr>
          <w:sz w:val="28"/>
          <w:szCs w:val="28"/>
        </w:rPr>
        <w:t>в) 5;</w:t>
      </w:r>
    </w:p>
    <w:p w:rsidR="00087D31" w:rsidRPr="00087D31" w:rsidRDefault="00087D31" w:rsidP="00087D31">
      <w:pPr>
        <w:spacing w:line="240" w:lineRule="auto"/>
        <w:contextualSpacing/>
        <w:rPr>
          <w:sz w:val="28"/>
          <w:szCs w:val="28"/>
        </w:rPr>
      </w:pPr>
      <w:r w:rsidRPr="00087D31">
        <w:rPr>
          <w:sz w:val="28"/>
          <w:szCs w:val="28"/>
        </w:rPr>
        <w:t>г) 9.</w:t>
      </w:r>
    </w:p>
    <w:p w:rsidR="00087D31" w:rsidRPr="00087D31" w:rsidRDefault="00087D31" w:rsidP="00087D31">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087D31" w:rsidRPr="00087D31" w:rsidRDefault="00087D31" w:rsidP="00087D31">
      <w:pPr>
        <w:spacing w:line="240" w:lineRule="auto"/>
        <w:contextualSpacing/>
        <w:rPr>
          <w:sz w:val="28"/>
          <w:szCs w:val="28"/>
        </w:rPr>
      </w:pPr>
      <w:r w:rsidRPr="00087D31">
        <w:rPr>
          <w:sz w:val="28"/>
          <w:szCs w:val="28"/>
        </w:rPr>
        <w:t>а) 30;</w:t>
      </w:r>
    </w:p>
    <w:p w:rsidR="00087D31" w:rsidRPr="00087D31" w:rsidRDefault="00087D31" w:rsidP="00087D31">
      <w:pPr>
        <w:spacing w:line="240" w:lineRule="auto"/>
        <w:contextualSpacing/>
        <w:rPr>
          <w:sz w:val="28"/>
          <w:szCs w:val="28"/>
        </w:rPr>
      </w:pPr>
      <w:r w:rsidRPr="00087D31">
        <w:rPr>
          <w:sz w:val="28"/>
          <w:szCs w:val="28"/>
        </w:rPr>
        <w:t>б) 35;</w:t>
      </w:r>
    </w:p>
    <w:p w:rsidR="00087D31" w:rsidRPr="00087D31" w:rsidRDefault="00087D31" w:rsidP="00087D31">
      <w:pPr>
        <w:spacing w:line="240" w:lineRule="auto"/>
        <w:contextualSpacing/>
        <w:rPr>
          <w:sz w:val="28"/>
          <w:szCs w:val="28"/>
        </w:rPr>
      </w:pPr>
      <w:r w:rsidRPr="00087D31">
        <w:rPr>
          <w:sz w:val="28"/>
          <w:szCs w:val="28"/>
        </w:rPr>
        <w:t>в) 25;</w:t>
      </w:r>
    </w:p>
    <w:p w:rsidR="00087D31" w:rsidRPr="00087D31" w:rsidRDefault="00087D31" w:rsidP="00087D31">
      <w:pPr>
        <w:spacing w:line="240" w:lineRule="auto"/>
        <w:contextualSpacing/>
        <w:rPr>
          <w:sz w:val="28"/>
          <w:szCs w:val="28"/>
        </w:rPr>
      </w:pPr>
      <w:r w:rsidRPr="00087D31">
        <w:rPr>
          <w:sz w:val="28"/>
          <w:szCs w:val="28"/>
        </w:rPr>
        <w:t>г) 40.</w:t>
      </w:r>
    </w:p>
    <w:p w:rsidR="00087D31" w:rsidRPr="00087D31" w:rsidRDefault="00087D31" w:rsidP="00087D31">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13. Каким образом игроки переходят из одной зоны в другую?</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087D31" w:rsidRPr="00087D31" w:rsidRDefault="00087D31" w:rsidP="00087D31">
      <w:pPr>
        <w:spacing w:line="240" w:lineRule="auto"/>
        <w:ind w:left="-426"/>
        <w:contextualSpacing/>
        <w:rPr>
          <w:sz w:val="28"/>
          <w:szCs w:val="28"/>
        </w:rPr>
      </w:pPr>
      <w:r w:rsidRPr="00087D31">
        <w:rPr>
          <w:sz w:val="28"/>
          <w:szCs w:val="28"/>
        </w:rPr>
        <w:t xml:space="preserve">       в) хаотично;</w:t>
      </w:r>
    </w:p>
    <w:p w:rsidR="00087D31" w:rsidRPr="00087D31" w:rsidRDefault="00087D31" w:rsidP="00087D31">
      <w:pPr>
        <w:spacing w:line="240" w:lineRule="auto"/>
        <w:ind w:left="-426"/>
        <w:contextualSpacing/>
        <w:rPr>
          <w:sz w:val="28"/>
          <w:szCs w:val="28"/>
        </w:rPr>
      </w:pPr>
      <w:r w:rsidRPr="00087D31">
        <w:rPr>
          <w:sz w:val="28"/>
          <w:szCs w:val="28"/>
        </w:rPr>
        <w:t xml:space="preserve">       г) куда покажет судья.</w:t>
      </w:r>
    </w:p>
    <w:p w:rsidR="00087D31" w:rsidRPr="00087D31" w:rsidRDefault="00087D31" w:rsidP="00087D31">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087D31" w:rsidRPr="00087D31" w:rsidRDefault="00087D31" w:rsidP="00087D31">
      <w:pPr>
        <w:spacing w:line="240" w:lineRule="auto"/>
        <w:ind w:left="567" w:hanging="567"/>
        <w:contextualSpacing/>
        <w:rPr>
          <w:sz w:val="28"/>
          <w:szCs w:val="28"/>
        </w:rPr>
      </w:pPr>
      <w:r w:rsidRPr="00087D31">
        <w:rPr>
          <w:sz w:val="28"/>
          <w:szCs w:val="28"/>
        </w:rPr>
        <w:t>а) игрок ударил несколько раз мячом об пол;</w:t>
      </w:r>
    </w:p>
    <w:p w:rsidR="00087D31" w:rsidRPr="00087D31" w:rsidRDefault="00087D31" w:rsidP="00087D3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087D31" w:rsidRPr="00087D31" w:rsidRDefault="00087D31" w:rsidP="00087D31">
      <w:pPr>
        <w:spacing w:line="240" w:lineRule="auto"/>
        <w:ind w:left="567" w:hanging="567"/>
        <w:contextualSpacing/>
        <w:rPr>
          <w:sz w:val="28"/>
          <w:szCs w:val="28"/>
        </w:rPr>
      </w:pPr>
      <w:r w:rsidRPr="00087D31">
        <w:rPr>
          <w:sz w:val="28"/>
          <w:szCs w:val="28"/>
        </w:rPr>
        <w:t>в) выполнил прыжок перед подачей;</w:t>
      </w:r>
    </w:p>
    <w:p w:rsidR="00087D31" w:rsidRPr="00087D31" w:rsidRDefault="00087D31" w:rsidP="00087D31">
      <w:pPr>
        <w:spacing w:line="240" w:lineRule="auto"/>
        <w:ind w:left="567" w:hanging="567"/>
        <w:contextualSpacing/>
        <w:rPr>
          <w:sz w:val="28"/>
          <w:szCs w:val="28"/>
        </w:rPr>
      </w:pPr>
      <w:r w:rsidRPr="00087D31">
        <w:rPr>
          <w:sz w:val="28"/>
          <w:szCs w:val="28"/>
        </w:rPr>
        <w:t>г) подачу подавал за 2 метра от площадки.</w:t>
      </w:r>
    </w:p>
    <w:p w:rsidR="00087D31" w:rsidRPr="00087D31" w:rsidRDefault="00087D31" w:rsidP="00087D31">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087D31" w:rsidRPr="00087D31" w:rsidRDefault="00087D31" w:rsidP="00087D3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087D31" w:rsidRPr="00087D31" w:rsidRDefault="00087D31" w:rsidP="00087D31">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087D31" w:rsidRPr="00087D31" w:rsidRDefault="00087D31" w:rsidP="00087D31">
      <w:pPr>
        <w:spacing w:line="240" w:lineRule="auto"/>
        <w:ind w:left="-426"/>
        <w:contextualSpacing/>
        <w:rPr>
          <w:sz w:val="28"/>
          <w:szCs w:val="28"/>
        </w:rPr>
      </w:pPr>
      <w:r w:rsidRPr="00087D31">
        <w:rPr>
          <w:sz w:val="28"/>
          <w:szCs w:val="28"/>
        </w:rPr>
        <w:lastRenderedPageBreak/>
        <w:t xml:space="preserve">       в) двойное касание или задержка мяча;</w:t>
      </w:r>
    </w:p>
    <w:p w:rsidR="00087D31" w:rsidRPr="00087D31" w:rsidRDefault="00087D31" w:rsidP="00087D31">
      <w:pPr>
        <w:spacing w:line="240" w:lineRule="auto"/>
        <w:ind w:left="-426"/>
        <w:contextualSpacing/>
        <w:rPr>
          <w:sz w:val="28"/>
          <w:szCs w:val="28"/>
        </w:rPr>
      </w:pPr>
      <w:r w:rsidRPr="00087D31">
        <w:rPr>
          <w:sz w:val="28"/>
          <w:szCs w:val="28"/>
        </w:rPr>
        <w:t xml:space="preserve">       г) касание сетки мячом.</w:t>
      </w:r>
    </w:p>
    <w:p w:rsidR="00087D31" w:rsidRPr="00087D31" w:rsidRDefault="00087D31" w:rsidP="00087D31">
      <w:pPr>
        <w:spacing w:line="240" w:lineRule="auto"/>
        <w:contextualSpacing/>
        <w:rPr>
          <w:b/>
          <w:sz w:val="28"/>
          <w:szCs w:val="28"/>
        </w:rPr>
      </w:pPr>
      <w:r w:rsidRPr="00087D31">
        <w:rPr>
          <w:b/>
          <w:sz w:val="28"/>
          <w:szCs w:val="28"/>
        </w:rPr>
        <w:t>17. До скольких очков играют пятую (тай-брейк)</w:t>
      </w:r>
      <w:r w:rsidRPr="00087D31">
        <w:rPr>
          <w:sz w:val="28"/>
          <w:szCs w:val="28"/>
        </w:rPr>
        <w:t xml:space="preserve"> </w:t>
      </w:r>
      <w:r w:rsidRPr="00087D31">
        <w:rPr>
          <w:b/>
          <w:sz w:val="28"/>
          <w:szCs w:val="28"/>
        </w:rPr>
        <w:t>партию ?</w:t>
      </w:r>
    </w:p>
    <w:p w:rsidR="00087D31" w:rsidRPr="00087D31" w:rsidRDefault="00087D31" w:rsidP="00087D31">
      <w:pPr>
        <w:tabs>
          <w:tab w:val="left" w:pos="567"/>
        </w:tabs>
        <w:spacing w:line="240" w:lineRule="auto"/>
        <w:ind w:hanging="567"/>
        <w:contextualSpacing/>
        <w:rPr>
          <w:sz w:val="28"/>
          <w:szCs w:val="28"/>
        </w:rPr>
      </w:pPr>
      <w:r w:rsidRPr="00087D31">
        <w:rPr>
          <w:b/>
          <w:sz w:val="28"/>
          <w:szCs w:val="28"/>
        </w:rPr>
        <w:t xml:space="preserve">         </w:t>
      </w:r>
      <w:r w:rsidRPr="00087D31">
        <w:rPr>
          <w:sz w:val="28"/>
          <w:szCs w:val="28"/>
        </w:rPr>
        <w:t>а) 25;</w:t>
      </w:r>
    </w:p>
    <w:p w:rsidR="00087D31" w:rsidRPr="00087D31" w:rsidRDefault="00087D31" w:rsidP="00087D31">
      <w:pPr>
        <w:spacing w:line="240" w:lineRule="auto"/>
        <w:ind w:left="567" w:hanging="567"/>
        <w:contextualSpacing/>
        <w:rPr>
          <w:sz w:val="28"/>
          <w:szCs w:val="28"/>
        </w:rPr>
      </w:pPr>
      <w:r w:rsidRPr="00087D31">
        <w:rPr>
          <w:sz w:val="28"/>
          <w:szCs w:val="28"/>
        </w:rPr>
        <w:t>б) 15;</w:t>
      </w:r>
    </w:p>
    <w:p w:rsidR="00087D31" w:rsidRPr="00087D31" w:rsidRDefault="00087D31" w:rsidP="00087D31">
      <w:pPr>
        <w:spacing w:line="240" w:lineRule="auto"/>
        <w:ind w:left="567" w:hanging="567"/>
        <w:contextualSpacing/>
        <w:rPr>
          <w:sz w:val="28"/>
          <w:szCs w:val="28"/>
        </w:rPr>
      </w:pPr>
      <w:r w:rsidRPr="00087D31">
        <w:rPr>
          <w:sz w:val="28"/>
          <w:szCs w:val="28"/>
        </w:rPr>
        <w:t>в) 30;</w:t>
      </w:r>
    </w:p>
    <w:p w:rsidR="00087D31" w:rsidRPr="00087D31" w:rsidRDefault="00087D31" w:rsidP="00087D31">
      <w:pPr>
        <w:spacing w:line="240" w:lineRule="auto"/>
        <w:ind w:left="567" w:hanging="567"/>
        <w:contextualSpacing/>
        <w:rPr>
          <w:sz w:val="28"/>
          <w:szCs w:val="28"/>
        </w:rPr>
      </w:pPr>
      <w:r w:rsidRPr="00087D31">
        <w:rPr>
          <w:sz w:val="28"/>
          <w:szCs w:val="28"/>
        </w:rPr>
        <w:t xml:space="preserve">г) 35. </w:t>
      </w:r>
    </w:p>
    <w:p w:rsidR="00087D31" w:rsidRPr="00087D31" w:rsidRDefault="00087D31" w:rsidP="00087D31">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Китая;</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 xml:space="preserve">г) США. </w:t>
      </w:r>
    </w:p>
    <w:p w:rsidR="00087D31" w:rsidRPr="00087D31" w:rsidRDefault="00087D31" w:rsidP="00087D31">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в</w:t>
      </w:r>
      <w:r w:rsidR="000A66AD" w:rsidRPr="000A66AD">
        <w:rPr>
          <w:b/>
          <w:sz w:val="28"/>
          <w:szCs w:val="28"/>
        </w:rPr>
        <w:t xml:space="preserve">: </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США; </w:t>
      </w:r>
    </w:p>
    <w:p w:rsidR="00087D31" w:rsidRPr="00087D31" w:rsidRDefault="00087D31" w:rsidP="00087D31">
      <w:pPr>
        <w:spacing w:line="240" w:lineRule="auto"/>
        <w:contextualSpacing/>
        <w:rPr>
          <w:sz w:val="28"/>
          <w:szCs w:val="28"/>
        </w:rPr>
      </w:pPr>
      <w:r w:rsidRPr="00087D31">
        <w:rPr>
          <w:sz w:val="28"/>
          <w:szCs w:val="28"/>
        </w:rPr>
        <w:t>б) Канаде;</w:t>
      </w:r>
    </w:p>
    <w:p w:rsidR="00087D31" w:rsidRPr="00087D31" w:rsidRDefault="00087D31" w:rsidP="00087D31">
      <w:pPr>
        <w:spacing w:line="240" w:lineRule="auto"/>
        <w:contextualSpacing/>
        <w:rPr>
          <w:sz w:val="28"/>
          <w:szCs w:val="28"/>
        </w:rPr>
      </w:pPr>
      <w:r w:rsidRPr="00087D31">
        <w:rPr>
          <w:sz w:val="28"/>
          <w:szCs w:val="28"/>
        </w:rPr>
        <w:t>в) Японии;</w:t>
      </w:r>
    </w:p>
    <w:p w:rsidR="00087D31" w:rsidRPr="00087D31" w:rsidRDefault="00087D31" w:rsidP="00087D31">
      <w:pPr>
        <w:spacing w:line="240" w:lineRule="auto"/>
        <w:contextualSpacing/>
        <w:rPr>
          <w:sz w:val="28"/>
          <w:szCs w:val="28"/>
        </w:rPr>
      </w:pPr>
      <w:r w:rsidRPr="00087D31">
        <w:rPr>
          <w:sz w:val="28"/>
          <w:szCs w:val="28"/>
        </w:rPr>
        <w:t>г) Германии.</w:t>
      </w:r>
    </w:p>
    <w:p w:rsidR="00087D31" w:rsidRPr="00087D31" w:rsidRDefault="00087D31" w:rsidP="00087D31">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sidR="000A66AD" w:rsidRPr="000A66AD">
        <w:rPr>
          <w:b/>
          <w:sz w:val="28"/>
          <w:szCs w:val="28"/>
        </w:rPr>
        <w:t xml:space="preserve">: </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2; </w:t>
      </w:r>
    </w:p>
    <w:p w:rsidR="00087D31" w:rsidRPr="00087D31" w:rsidRDefault="00087D31" w:rsidP="00087D31">
      <w:pPr>
        <w:spacing w:line="240" w:lineRule="auto"/>
        <w:contextualSpacing/>
        <w:rPr>
          <w:sz w:val="28"/>
          <w:szCs w:val="28"/>
        </w:rPr>
      </w:pPr>
      <w:r w:rsidRPr="00087D31">
        <w:rPr>
          <w:sz w:val="28"/>
          <w:szCs w:val="28"/>
        </w:rPr>
        <w:t>б) 3;</w:t>
      </w:r>
    </w:p>
    <w:p w:rsidR="00087D31" w:rsidRPr="00087D31" w:rsidRDefault="00087D31" w:rsidP="00087D31">
      <w:pPr>
        <w:spacing w:line="240" w:lineRule="auto"/>
        <w:contextualSpacing/>
        <w:rPr>
          <w:sz w:val="28"/>
          <w:szCs w:val="28"/>
        </w:rPr>
      </w:pPr>
      <w:r w:rsidRPr="00087D31">
        <w:rPr>
          <w:sz w:val="28"/>
          <w:szCs w:val="28"/>
        </w:rPr>
        <w:t xml:space="preserve">в) 5;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087D31" w:rsidP="00087D31">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указательных пальцев кистей рук при приеме мяча сверху в волейболе?</w:t>
      </w:r>
    </w:p>
    <w:p w:rsidR="00087D31" w:rsidRPr="00087D31" w:rsidRDefault="00087D31" w:rsidP="00087D31">
      <w:pPr>
        <w:spacing w:line="240" w:lineRule="auto"/>
        <w:contextualSpacing/>
        <w:rPr>
          <w:sz w:val="28"/>
          <w:szCs w:val="28"/>
        </w:rPr>
      </w:pPr>
      <w:r w:rsidRPr="00087D31">
        <w:rPr>
          <w:sz w:val="28"/>
          <w:szCs w:val="28"/>
        </w:rPr>
        <w:t xml:space="preserve">а) круг; </w:t>
      </w:r>
    </w:p>
    <w:p w:rsidR="00087D31" w:rsidRPr="00087D31" w:rsidRDefault="00087D31" w:rsidP="00087D31">
      <w:pPr>
        <w:spacing w:line="240" w:lineRule="auto"/>
        <w:contextualSpacing/>
        <w:rPr>
          <w:sz w:val="28"/>
          <w:szCs w:val="28"/>
        </w:rPr>
      </w:pPr>
      <w:r w:rsidRPr="00087D31">
        <w:rPr>
          <w:sz w:val="28"/>
          <w:szCs w:val="28"/>
        </w:rPr>
        <w:t>б) треугольник;</w:t>
      </w:r>
    </w:p>
    <w:p w:rsidR="00087D31" w:rsidRPr="00087D31" w:rsidRDefault="00087D31" w:rsidP="00087D31">
      <w:pPr>
        <w:spacing w:line="240" w:lineRule="auto"/>
        <w:contextualSpacing/>
        <w:rPr>
          <w:sz w:val="28"/>
          <w:szCs w:val="28"/>
        </w:rPr>
      </w:pPr>
      <w:r w:rsidRPr="00087D31">
        <w:rPr>
          <w:sz w:val="28"/>
          <w:szCs w:val="28"/>
        </w:rPr>
        <w:t>в) трапецию;</w:t>
      </w:r>
    </w:p>
    <w:p w:rsidR="00087D31" w:rsidRPr="00087D31" w:rsidRDefault="00087D31" w:rsidP="00087D31">
      <w:pPr>
        <w:spacing w:line="240" w:lineRule="auto"/>
        <w:contextualSpacing/>
        <w:rPr>
          <w:sz w:val="28"/>
          <w:szCs w:val="28"/>
        </w:rPr>
      </w:pPr>
      <w:r w:rsidRPr="00087D31">
        <w:rPr>
          <w:sz w:val="28"/>
          <w:szCs w:val="28"/>
        </w:rPr>
        <w:t>г) ромб.</w:t>
      </w:r>
    </w:p>
    <w:p w:rsidR="00087D31" w:rsidRPr="00087D31" w:rsidRDefault="00087D31" w:rsidP="00087D31">
      <w:pPr>
        <w:spacing w:line="240" w:lineRule="auto"/>
        <w:contextualSpacing/>
        <w:rPr>
          <w:sz w:val="28"/>
          <w:szCs w:val="28"/>
        </w:rPr>
      </w:pPr>
      <w:r w:rsidRPr="00087D31">
        <w:rPr>
          <w:b/>
          <w:sz w:val="28"/>
          <w:szCs w:val="28"/>
        </w:rPr>
        <w:t>22.  Когда волейбол был признан олимпийским видом спорта?</w:t>
      </w:r>
    </w:p>
    <w:p w:rsidR="00087D31" w:rsidRPr="00087D31" w:rsidRDefault="00087D31" w:rsidP="00087D31">
      <w:pPr>
        <w:spacing w:line="240" w:lineRule="auto"/>
        <w:contextualSpacing/>
        <w:rPr>
          <w:sz w:val="28"/>
          <w:szCs w:val="28"/>
        </w:rPr>
      </w:pPr>
      <w:r w:rsidRPr="00087D31">
        <w:rPr>
          <w:sz w:val="28"/>
          <w:szCs w:val="28"/>
        </w:rPr>
        <w:t xml:space="preserve">а) в 1956 году; </w:t>
      </w:r>
    </w:p>
    <w:p w:rsidR="00087D31" w:rsidRPr="00087D31" w:rsidRDefault="00087D31" w:rsidP="00087D31">
      <w:pPr>
        <w:spacing w:line="240" w:lineRule="auto"/>
        <w:contextualSpacing/>
        <w:rPr>
          <w:sz w:val="28"/>
          <w:szCs w:val="28"/>
        </w:rPr>
      </w:pPr>
      <w:r w:rsidRPr="00087D31">
        <w:rPr>
          <w:sz w:val="28"/>
          <w:szCs w:val="28"/>
        </w:rPr>
        <w:t>б) в 1957 году;</w:t>
      </w:r>
    </w:p>
    <w:p w:rsidR="00087D31" w:rsidRPr="00087D31" w:rsidRDefault="00087D31" w:rsidP="00087D31">
      <w:pPr>
        <w:spacing w:line="240" w:lineRule="auto"/>
        <w:contextualSpacing/>
        <w:rPr>
          <w:sz w:val="28"/>
          <w:szCs w:val="28"/>
        </w:rPr>
      </w:pPr>
      <w:r w:rsidRPr="00087D31">
        <w:rPr>
          <w:sz w:val="28"/>
          <w:szCs w:val="28"/>
        </w:rPr>
        <w:t xml:space="preserve">в) в 1958 году; </w:t>
      </w:r>
    </w:p>
    <w:p w:rsidR="00087D31" w:rsidRPr="00087D31" w:rsidRDefault="00087D31" w:rsidP="00087D31">
      <w:pPr>
        <w:spacing w:line="240" w:lineRule="auto"/>
        <w:contextualSpacing/>
        <w:rPr>
          <w:sz w:val="28"/>
          <w:szCs w:val="28"/>
        </w:rPr>
      </w:pPr>
      <w:r w:rsidRPr="00087D31">
        <w:rPr>
          <w:sz w:val="28"/>
          <w:szCs w:val="28"/>
        </w:rPr>
        <w:t>г) в 1959 году.</w:t>
      </w:r>
    </w:p>
    <w:p w:rsidR="00087D31" w:rsidRPr="00087D31" w:rsidRDefault="00087D31" w:rsidP="00B240F7">
      <w:pPr>
        <w:spacing w:line="240" w:lineRule="auto"/>
        <w:ind w:firstLine="964"/>
        <w:contextualSpacing/>
        <w:rPr>
          <w:sz w:val="28"/>
          <w:szCs w:val="28"/>
        </w:rPr>
      </w:pPr>
      <w:r w:rsidRPr="00087D31">
        <w:rPr>
          <w:b/>
          <w:sz w:val="28"/>
          <w:szCs w:val="28"/>
        </w:rPr>
        <w:t xml:space="preserve">Раздел 2 </w:t>
      </w:r>
      <w:r w:rsidR="00B240F7" w:rsidRPr="00B240F7">
        <w:rPr>
          <w:b/>
          <w:sz w:val="28"/>
        </w:rPr>
        <w:t>Методика обучения технике волейбола.</w:t>
      </w:r>
    </w:p>
    <w:p w:rsidR="00087D31" w:rsidRPr="00087D31" w:rsidRDefault="00860477" w:rsidP="00087D31">
      <w:pPr>
        <w:spacing w:after="0" w:line="240" w:lineRule="auto"/>
        <w:contextualSpacing/>
        <w:jc w:val="both"/>
        <w:rPr>
          <w:sz w:val="28"/>
          <w:szCs w:val="28"/>
        </w:rPr>
      </w:pPr>
      <w:r>
        <w:rPr>
          <w:b/>
          <w:sz w:val="28"/>
          <w:szCs w:val="28"/>
        </w:rPr>
        <w:t>1</w:t>
      </w:r>
      <w:r w:rsidR="00087D31" w:rsidRPr="00087D31">
        <w:rPr>
          <w:b/>
          <w:sz w:val="28"/>
          <w:szCs w:val="28"/>
        </w:rPr>
        <w:t>. Основным способом приема и передачи мяча в волейболе является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нижняя передача мяча двумя руками;</w:t>
      </w:r>
    </w:p>
    <w:p w:rsidR="00087D31" w:rsidRPr="00087D31" w:rsidRDefault="00087D31" w:rsidP="00087D31">
      <w:pPr>
        <w:spacing w:after="0" w:line="240" w:lineRule="auto"/>
        <w:contextualSpacing/>
        <w:jc w:val="both"/>
        <w:rPr>
          <w:sz w:val="28"/>
          <w:szCs w:val="28"/>
        </w:rPr>
      </w:pPr>
      <w:r w:rsidRPr="00087D31">
        <w:rPr>
          <w:sz w:val="28"/>
          <w:szCs w:val="28"/>
        </w:rPr>
        <w:t>б) нижняя передача одной рукой;</w:t>
      </w:r>
    </w:p>
    <w:p w:rsidR="00087D31" w:rsidRPr="00087D31" w:rsidRDefault="00087D31" w:rsidP="00087D31">
      <w:pPr>
        <w:spacing w:after="0" w:line="240" w:lineRule="auto"/>
        <w:contextualSpacing/>
        <w:jc w:val="both"/>
        <w:rPr>
          <w:sz w:val="28"/>
          <w:szCs w:val="28"/>
        </w:rPr>
      </w:pPr>
      <w:r w:rsidRPr="00087D31">
        <w:rPr>
          <w:sz w:val="28"/>
          <w:szCs w:val="28"/>
        </w:rPr>
        <w:t>в) верхняя передача двумя руками.</w:t>
      </w:r>
    </w:p>
    <w:p w:rsidR="00087D31" w:rsidRPr="00087D31" w:rsidRDefault="00860477" w:rsidP="00087D31">
      <w:pPr>
        <w:spacing w:after="0" w:line="240" w:lineRule="auto"/>
        <w:contextualSpacing/>
        <w:jc w:val="both"/>
        <w:rPr>
          <w:b/>
          <w:sz w:val="28"/>
          <w:szCs w:val="28"/>
        </w:rPr>
      </w:pPr>
      <w:r>
        <w:rPr>
          <w:b/>
          <w:sz w:val="28"/>
          <w:szCs w:val="28"/>
        </w:rPr>
        <w:t>2</w:t>
      </w:r>
      <w:r w:rsidR="00087D31" w:rsidRPr="00087D31">
        <w:rPr>
          <w:b/>
          <w:sz w:val="28"/>
          <w:szCs w:val="28"/>
        </w:rPr>
        <w:t>. Верхняя передача мяча выполняется приемом мяча</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все пальцы обеих рук;</w:t>
      </w:r>
    </w:p>
    <w:p w:rsidR="00087D31" w:rsidRPr="00087D31" w:rsidRDefault="00087D31" w:rsidP="00087D31">
      <w:pPr>
        <w:spacing w:after="0" w:line="240" w:lineRule="auto"/>
        <w:contextualSpacing/>
        <w:jc w:val="both"/>
        <w:rPr>
          <w:sz w:val="28"/>
          <w:szCs w:val="28"/>
        </w:rPr>
      </w:pPr>
      <w:r w:rsidRPr="00087D31">
        <w:rPr>
          <w:sz w:val="28"/>
          <w:szCs w:val="28"/>
        </w:rPr>
        <w:t>в) на ладони;</w:t>
      </w:r>
    </w:p>
    <w:p w:rsidR="00087D31" w:rsidRPr="00087D31" w:rsidRDefault="00087D31" w:rsidP="00087D31">
      <w:pPr>
        <w:spacing w:after="0" w:line="240" w:lineRule="auto"/>
        <w:contextualSpacing/>
        <w:jc w:val="both"/>
        <w:rPr>
          <w:sz w:val="28"/>
          <w:szCs w:val="28"/>
        </w:rPr>
      </w:pPr>
      <w:r w:rsidRPr="00087D31">
        <w:rPr>
          <w:sz w:val="28"/>
          <w:szCs w:val="28"/>
        </w:rPr>
        <w:t xml:space="preserve">б) на три пальца и ладони рук; </w:t>
      </w:r>
    </w:p>
    <w:p w:rsidR="00087D31" w:rsidRPr="00087D31" w:rsidRDefault="00087D31" w:rsidP="00087D31">
      <w:pPr>
        <w:spacing w:after="0" w:line="240" w:lineRule="auto"/>
        <w:contextualSpacing/>
        <w:jc w:val="both"/>
        <w:rPr>
          <w:sz w:val="28"/>
          <w:szCs w:val="28"/>
        </w:rPr>
      </w:pPr>
      <w:r w:rsidRPr="00087D31">
        <w:rPr>
          <w:sz w:val="28"/>
          <w:szCs w:val="28"/>
        </w:rPr>
        <w:t>г) на большой и указательный пальцы обеих рук.</w:t>
      </w:r>
    </w:p>
    <w:p w:rsidR="00087D31" w:rsidRPr="00087D31" w:rsidRDefault="00860477" w:rsidP="00087D31">
      <w:pPr>
        <w:spacing w:after="0" w:line="240" w:lineRule="auto"/>
        <w:contextualSpacing/>
        <w:jc w:val="both"/>
        <w:rPr>
          <w:b/>
          <w:sz w:val="28"/>
          <w:szCs w:val="28"/>
        </w:rPr>
      </w:pPr>
      <w:r>
        <w:rPr>
          <w:b/>
          <w:sz w:val="28"/>
          <w:szCs w:val="28"/>
        </w:rPr>
        <w:lastRenderedPageBreak/>
        <w:t>3</w:t>
      </w:r>
      <w:r w:rsidR="00087D31" w:rsidRPr="00087D31">
        <w:rPr>
          <w:b/>
          <w:sz w:val="28"/>
          <w:szCs w:val="28"/>
        </w:rPr>
        <w:t>. При приеме мяча двумя руками снизу не рекомендуется принимать мяч</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сомкнутые предплечья;</w:t>
      </w:r>
    </w:p>
    <w:p w:rsidR="00087D31" w:rsidRPr="00087D31" w:rsidRDefault="00087D31" w:rsidP="00087D31">
      <w:pPr>
        <w:spacing w:after="0" w:line="240" w:lineRule="auto"/>
        <w:contextualSpacing/>
        <w:jc w:val="both"/>
        <w:rPr>
          <w:sz w:val="28"/>
          <w:szCs w:val="28"/>
        </w:rPr>
      </w:pPr>
      <w:r w:rsidRPr="00087D31">
        <w:rPr>
          <w:sz w:val="28"/>
          <w:szCs w:val="28"/>
        </w:rPr>
        <w:t>б) на раскрытые ладони;</w:t>
      </w:r>
    </w:p>
    <w:p w:rsidR="00087D31" w:rsidRPr="00087D31" w:rsidRDefault="00087D31" w:rsidP="00087D31">
      <w:pPr>
        <w:spacing w:after="0" w:line="240" w:lineRule="auto"/>
        <w:contextualSpacing/>
        <w:jc w:val="both"/>
        <w:rPr>
          <w:sz w:val="28"/>
          <w:szCs w:val="28"/>
        </w:rPr>
      </w:pPr>
      <w:r w:rsidRPr="00087D31">
        <w:rPr>
          <w:sz w:val="28"/>
          <w:szCs w:val="28"/>
        </w:rPr>
        <w:t>в) на сомкнутые кулаки.</w:t>
      </w:r>
    </w:p>
    <w:p w:rsidR="00087D31" w:rsidRPr="00087D31" w:rsidRDefault="00860477" w:rsidP="00087D31">
      <w:pPr>
        <w:spacing w:after="0" w:line="240" w:lineRule="auto"/>
        <w:contextualSpacing/>
        <w:jc w:val="both"/>
        <w:rPr>
          <w:b/>
          <w:sz w:val="28"/>
          <w:szCs w:val="28"/>
        </w:rPr>
      </w:pPr>
      <w:r>
        <w:rPr>
          <w:b/>
          <w:sz w:val="28"/>
          <w:szCs w:val="28"/>
        </w:rPr>
        <w:t>4</w:t>
      </w:r>
      <w:r w:rsidR="00087D31" w:rsidRPr="00087D31">
        <w:rPr>
          <w:b/>
          <w:sz w:val="28"/>
          <w:szCs w:val="28"/>
        </w:rPr>
        <w:t>. Обязательным условием правильного выполнения верхней передачи</w:t>
      </w:r>
      <w:r>
        <w:rPr>
          <w:b/>
          <w:sz w:val="28"/>
          <w:szCs w:val="28"/>
        </w:rPr>
        <w:t xml:space="preserve"> </w:t>
      </w:r>
      <w:r w:rsidR="00087D31" w:rsidRPr="00087D31">
        <w:rPr>
          <w:b/>
          <w:sz w:val="28"/>
          <w:szCs w:val="28"/>
        </w:rPr>
        <w:t>мяча является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прием игроком стойки волейболиста;</w:t>
      </w:r>
    </w:p>
    <w:p w:rsidR="00087D31" w:rsidRPr="00087D31" w:rsidRDefault="00087D31" w:rsidP="00087D31">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after="0" w:line="240" w:lineRule="auto"/>
        <w:contextualSpacing/>
        <w:jc w:val="both"/>
        <w:rPr>
          <w:sz w:val="28"/>
          <w:szCs w:val="28"/>
        </w:rPr>
      </w:pPr>
      <w:r w:rsidRPr="00087D31">
        <w:rPr>
          <w:sz w:val="28"/>
          <w:szCs w:val="28"/>
        </w:rPr>
        <w:t>в) своевременное сгибание и разгибание ног.</w:t>
      </w:r>
    </w:p>
    <w:p w:rsidR="00087D31" w:rsidRPr="00087D31" w:rsidRDefault="00860477" w:rsidP="00087D31">
      <w:pPr>
        <w:spacing w:after="0" w:line="240" w:lineRule="auto"/>
        <w:contextualSpacing/>
        <w:jc w:val="both"/>
        <w:rPr>
          <w:b/>
          <w:sz w:val="28"/>
          <w:szCs w:val="28"/>
        </w:rPr>
      </w:pPr>
      <w:r>
        <w:rPr>
          <w:b/>
          <w:sz w:val="28"/>
          <w:szCs w:val="28"/>
        </w:rPr>
        <w:t>5</w:t>
      </w:r>
      <w:r w:rsidR="00087D31" w:rsidRPr="00087D31">
        <w:rPr>
          <w:b/>
          <w:sz w:val="28"/>
          <w:szCs w:val="28"/>
        </w:rPr>
        <w:t>. При верхней передаче мяча на большое расстояние передача заканчивается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after="0" w:line="240" w:lineRule="auto"/>
        <w:contextualSpacing/>
        <w:jc w:val="both"/>
        <w:rPr>
          <w:sz w:val="28"/>
          <w:szCs w:val="28"/>
        </w:rPr>
      </w:pPr>
      <w:r w:rsidRPr="00087D31">
        <w:rPr>
          <w:sz w:val="28"/>
          <w:szCs w:val="28"/>
        </w:rPr>
        <w:t>б) полусогнутыми руками;</w:t>
      </w:r>
    </w:p>
    <w:p w:rsidR="00087D31" w:rsidRPr="00087D31" w:rsidRDefault="00087D31" w:rsidP="00087D31">
      <w:pPr>
        <w:spacing w:after="0" w:line="240" w:lineRule="auto"/>
        <w:contextualSpacing/>
        <w:jc w:val="both"/>
        <w:rPr>
          <w:sz w:val="28"/>
          <w:szCs w:val="28"/>
        </w:rPr>
      </w:pPr>
      <w:r w:rsidRPr="00087D31">
        <w:rPr>
          <w:sz w:val="28"/>
          <w:szCs w:val="28"/>
        </w:rPr>
        <w:t>в) полным выпрямлением рук и ног.</w:t>
      </w:r>
    </w:p>
    <w:p w:rsidR="00087D31" w:rsidRPr="00087D31" w:rsidRDefault="00860477" w:rsidP="00087D31">
      <w:pPr>
        <w:spacing w:after="0" w:line="240" w:lineRule="auto"/>
        <w:contextualSpacing/>
        <w:jc w:val="both"/>
        <w:rPr>
          <w:b/>
          <w:sz w:val="28"/>
          <w:szCs w:val="28"/>
        </w:rPr>
      </w:pPr>
      <w:r>
        <w:rPr>
          <w:b/>
          <w:sz w:val="28"/>
          <w:szCs w:val="28"/>
        </w:rPr>
        <w:t>6</w:t>
      </w:r>
      <w:r w:rsidR="00087D31" w:rsidRPr="00087D31">
        <w:rPr>
          <w:b/>
          <w:sz w:val="28"/>
          <w:szCs w:val="28"/>
        </w:rPr>
        <w:t>. При приеме мяча сверху соприкосновение пальцев с мячом должно происходить на</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уровне верхней части лица в 15-20 см от него;</w:t>
      </w:r>
    </w:p>
    <w:p w:rsidR="00087D31" w:rsidRPr="00087D31" w:rsidRDefault="00087D31" w:rsidP="00087D31">
      <w:pPr>
        <w:spacing w:after="0" w:line="240" w:lineRule="auto"/>
        <w:contextualSpacing/>
        <w:jc w:val="both"/>
        <w:rPr>
          <w:sz w:val="28"/>
          <w:szCs w:val="28"/>
        </w:rPr>
      </w:pPr>
      <w:r w:rsidRPr="00087D31">
        <w:rPr>
          <w:sz w:val="28"/>
          <w:szCs w:val="28"/>
        </w:rPr>
        <w:t>б) расстоянии 30-40 см выше головы;</w:t>
      </w:r>
    </w:p>
    <w:p w:rsidR="00087D31" w:rsidRPr="00087D31" w:rsidRDefault="00087D31" w:rsidP="00087D31">
      <w:pPr>
        <w:spacing w:after="0" w:line="240" w:lineRule="auto"/>
        <w:contextualSpacing/>
        <w:jc w:val="both"/>
        <w:rPr>
          <w:sz w:val="28"/>
          <w:szCs w:val="28"/>
        </w:rPr>
      </w:pPr>
      <w:r w:rsidRPr="00087D31">
        <w:rPr>
          <w:sz w:val="28"/>
          <w:szCs w:val="28"/>
        </w:rPr>
        <w:t>в) уровне груди;</w:t>
      </w:r>
    </w:p>
    <w:p w:rsidR="00087D31" w:rsidRPr="00087D31" w:rsidRDefault="00860477" w:rsidP="00087D31">
      <w:pPr>
        <w:spacing w:after="0" w:line="240" w:lineRule="auto"/>
        <w:contextualSpacing/>
        <w:jc w:val="both"/>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п</w:t>
      </w:r>
      <w:r w:rsidRPr="00087D31">
        <w:rPr>
          <w:sz w:val="28"/>
          <w:szCs w:val="28"/>
        </w:rPr>
        <w:t>рием на выставленные вперед большие пальцы рук;</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п</w:t>
      </w:r>
      <w:r w:rsidRPr="00087D31">
        <w:rPr>
          <w:sz w:val="28"/>
          <w:szCs w:val="28"/>
        </w:rPr>
        <w:t>рием на кисти рук, поставленные параллельно друг другу;</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п</w:t>
      </w:r>
      <w:r w:rsidRPr="00087D31">
        <w:rPr>
          <w:sz w:val="28"/>
          <w:szCs w:val="28"/>
        </w:rPr>
        <w:t>рием на все пальцы рук.</w:t>
      </w:r>
    </w:p>
    <w:p w:rsidR="00087D31" w:rsidRPr="00087D31" w:rsidRDefault="00087D31" w:rsidP="00087D31">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о</w:t>
      </w:r>
      <w:r w:rsidRPr="00087D31">
        <w:rPr>
          <w:sz w:val="28"/>
          <w:szCs w:val="28"/>
        </w:rPr>
        <w:t>дной рукой снизу.</w:t>
      </w:r>
    </w:p>
    <w:p w:rsidR="00087D31" w:rsidRPr="00087D31" w:rsidRDefault="00860477" w:rsidP="00087D31">
      <w:pPr>
        <w:spacing w:after="0" w:line="240" w:lineRule="auto"/>
        <w:contextualSpacing/>
        <w:jc w:val="both"/>
        <w:rPr>
          <w:b/>
          <w:sz w:val="28"/>
          <w:szCs w:val="28"/>
        </w:rPr>
      </w:pPr>
      <w:r>
        <w:rPr>
          <w:b/>
          <w:sz w:val="28"/>
          <w:szCs w:val="28"/>
        </w:rPr>
        <w:t>9</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о</w:t>
      </w:r>
      <w:r w:rsidRPr="00087D31">
        <w:rPr>
          <w:sz w:val="28"/>
          <w:szCs w:val="28"/>
        </w:rPr>
        <w:t>братиться к врачу.</w:t>
      </w:r>
    </w:p>
    <w:p w:rsidR="00087D31" w:rsidRPr="00087D31" w:rsidRDefault="00860477" w:rsidP="00087D31">
      <w:pPr>
        <w:spacing w:after="0" w:line="240" w:lineRule="auto"/>
        <w:contextualSpacing/>
        <w:jc w:val="both"/>
        <w:rPr>
          <w:b/>
          <w:sz w:val="28"/>
          <w:szCs w:val="28"/>
        </w:rPr>
      </w:pPr>
      <w:r>
        <w:rPr>
          <w:b/>
          <w:sz w:val="28"/>
          <w:szCs w:val="28"/>
        </w:rPr>
        <w:t>10</w:t>
      </w:r>
      <w:r w:rsidR="00087D31" w:rsidRPr="00087D31">
        <w:rPr>
          <w:b/>
          <w:sz w:val="28"/>
          <w:szCs w:val="28"/>
        </w:rPr>
        <w:t>. Размер волейбольной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860477" w:rsidP="00087D31">
      <w:pPr>
        <w:spacing w:after="0" w:line="240" w:lineRule="auto"/>
        <w:contextualSpacing/>
        <w:jc w:val="both"/>
        <w:rPr>
          <w:b/>
          <w:sz w:val="28"/>
          <w:szCs w:val="28"/>
        </w:rPr>
      </w:pPr>
      <w:r>
        <w:rPr>
          <w:b/>
          <w:sz w:val="28"/>
          <w:szCs w:val="28"/>
        </w:rPr>
        <w:t>11</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A66AD">
        <w:rPr>
          <w:sz w:val="28"/>
          <w:szCs w:val="28"/>
        </w:rPr>
        <w:t>в</w:t>
      </w:r>
      <w:r w:rsidRPr="00087D31">
        <w:rPr>
          <w:sz w:val="28"/>
          <w:szCs w:val="28"/>
        </w:rPr>
        <w:t>ерхней боковой.</w:t>
      </w:r>
    </w:p>
    <w:p w:rsidR="00087D31" w:rsidRPr="00087D31" w:rsidRDefault="00860477" w:rsidP="00087D31">
      <w:pPr>
        <w:spacing w:after="0" w:line="240" w:lineRule="auto"/>
        <w:contextualSpacing/>
        <w:jc w:val="both"/>
        <w:rPr>
          <w:b/>
          <w:sz w:val="28"/>
          <w:szCs w:val="28"/>
        </w:rPr>
      </w:pPr>
      <w:r>
        <w:rPr>
          <w:b/>
          <w:sz w:val="28"/>
          <w:szCs w:val="28"/>
        </w:rPr>
        <w:t>12</w:t>
      </w:r>
      <w:r w:rsidR="00087D31" w:rsidRPr="00087D31">
        <w:rPr>
          <w:b/>
          <w:sz w:val="28"/>
          <w:szCs w:val="28"/>
        </w:rPr>
        <w:t>. Выпрыгивание на блок выполняется толчком вверх</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обеими ногами.</w:t>
      </w:r>
    </w:p>
    <w:p w:rsidR="00087D31" w:rsidRPr="00087D31" w:rsidRDefault="00860477" w:rsidP="00087D31">
      <w:pPr>
        <w:spacing w:after="0" w:line="240" w:lineRule="auto"/>
        <w:contextualSpacing/>
        <w:jc w:val="both"/>
        <w:rPr>
          <w:b/>
          <w:sz w:val="28"/>
          <w:szCs w:val="28"/>
        </w:rPr>
      </w:pPr>
      <w:r>
        <w:rPr>
          <w:b/>
          <w:sz w:val="28"/>
          <w:szCs w:val="28"/>
        </w:rPr>
        <w:t>13</w:t>
      </w:r>
      <w:r w:rsidR="00087D31" w:rsidRPr="00087D31">
        <w:rPr>
          <w:b/>
          <w:sz w:val="28"/>
          <w:szCs w:val="28"/>
        </w:rPr>
        <w:t>. На сколько зон условно разделена площадка при игре в волейбол?</w:t>
      </w:r>
    </w:p>
    <w:p w:rsidR="000A66AD" w:rsidRDefault="000A66AD" w:rsidP="00087D31">
      <w:pPr>
        <w:spacing w:after="0" w:line="240" w:lineRule="auto"/>
        <w:contextualSpacing/>
        <w:jc w:val="both"/>
        <w:rPr>
          <w:sz w:val="28"/>
          <w:szCs w:val="28"/>
        </w:rPr>
      </w:pPr>
      <w:r>
        <w:rPr>
          <w:sz w:val="28"/>
          <w:szCs w:val="28"/>
        </w:rPr>
        <w:t>а</w:t>
      </w:r>
      <w:r w:rsidR="00087D31" w:rsidRPr="00087D31">
        <w:rPr>
          <w:sz w:val="28"/>
          <w:szCs w:val="28"/>
        </w:rPr>
        <w:t>) 6</w:t>
      </w:r>
      <w:r w:rsidRPr="00087D31">
        <w:rPr>
          <w:sz w:val="28"/>
          <w:szCs w:val="28"/>
        </w:rPr>
        <w:t>;</w:t>
      </w:r>
      <w:r w:rsidR="00087D31" w:rsidRPr="00087D31">
        <w:rPr>
          <w:sz w:val="28"/>
          <w:szCs w:val="28"/>
        </w:rPr>
        <w:t xml:space="preserve">  </w:t>
      </w:r>
    </w:p>
    <w:p w:rsidR="00087D31" w:rsidRPr="00087D31" w:rsidRDefault="000A66AD" w:rsidP="00087D31">
      <w:pPr>
        <w:spacing w:after="0" w:line="240" w:lineRule="auto"/>
        <w:contextualSpacing/>
        <w:jc w:val="both"/>
        <w:rPr>
          <w:sz w:val="28"/>
          <w:szCs w:val="28"/>
        </w:rPr>
      </w:pPr>
      <w:r>
        <w:rPr>
          <w:sz w:val="28"/>
          <w:szCs w:val="28"/>
        </w:rPr>
        <w:t>б</w:t>
      </w:r>
      <w:r w:rsidR="00087D31" w:rsidRPr="00087D31">
        <w:rPr>
          <w:sz w:val="28"/>
          <w:szCs w:val="28"/>
        </w:rPr>
        <w:t>) 5;</w:t>
      </w:r>
    </w:p>
    <w:p w:rsidR="000A66AD" w:rsidRDefault="000A66AD" w:rsidP="00087D31">
      <w:pPr>
        <w:spacing w:after="0" w:line="240" w:lineRule="auto"/>
        <w:contextualSpacing/>
        <w:jc w:val="both"/>
        <w:rPr>
          <w:sz w:val="28"/>
          <w:szCs w:val="28"/>
        </w:rPr>
      </w:pPr>
      <w:r>
        <w:rPr>
          <w:sz w:val="28"/>
          <w:szCs w:val="28"/>
        </w:rPr>
        <w:t>в</w:t>
      </w:r>
      <w:r w:rsidR="00087D31" w:rsidRPr="00087D31">
        <w:rPr>
          <w:sz w:val="28"/>
          <w:szCs w:val="28"/>
        </w:rPr>
        <w:t xml:space="preserve">) 8;  </w:t>
      </w:r>
    </w:p>
    <w:p w:rsidR="00087D31" w:rsidRPr="00087D31" w:rsidRDefault="000A66AD" w:rsidP="00087D31">
      <w:pPr>
        <w:spacing w:after="0" w:line="240" w:lineRule="auto"/>
        <w:contextualSpacing/>
        <w:jc w:val="both"/>
        <w:rPr>
          <w:sz w:val="28"/>
          <w:szCs w:val="28"/>
        </w:rPr>
      </w:pPr>
      <w:r>
        <w:rPr>
          <w:sz w:val="28"/>
          <w:szCs w:val="28"/>
        </w:rPr>
        <w:t>г</w:t>
      </w:r>
      <w:r w:rsidR="00087D31" w:rsidRPr="00087D31">
        <w:rPr>
          <w:sz w:val="28"/>
          <w:szCs w:val="28"/>
        </w:rPr>
        <w:t>) 9;</w:t>
      </w:r>
    </w:p>
    <w:p w:rsidR="00087D31" w:rsidRPr="00087D31" w:rsidRDefault="00860477" w:rsidP="00087D31">
      <w:pPr>
        <w:spacing w:after="0" w:line="240" w:lineRule="auto"/>
        <w:contextualSpacing/>
        <w:jc w:val="both"/>
        <w:rPr>
          <w:b/>
          <w:sz w:val="28"/>
          <w:szCs w:val="28"/>
        </w:rPr>
      </w:pPr>
      <w:r>
        <w:rPr>
          <w:b/>
          <w:sz w:val="28"/>
          <w:szCs w:val="28"/>
        </w:rPr>
        <w:t>14</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860477" w:rsidP="00087D31">
      <w:pPr>
        <w:spacing w:after="0" w:line="240" w:lineRule="auto"/>
        <w:contextualSpacing/>
        <w:jc w:val="both"/>
        <w:rPr>
          <w:b/>
          <w:sz w:val="28"/>
          <w:szCs w:val="28"/>
        </w:rPr>
      </w:pPr>
      <w:r>
        <w:rPr>
          <w:b/>
          <w:sz w:val="28"/>
          <w:szCs w:val="28"/>
        </w:rPr>
        <w:t>15</w:t>
      </w:r>
      <w:r w:rsidR="00087D31" w:rsidRPr="00087D31">
        <w:rPr>
          <w:b/>
          <w:sz w:val="28"/>
          <w:szCs w:val="28"/>
        </w:rPr>
        <w:t>. Какова высота сетки для мужчин?</w:t>
      </w:r>
    </w:p>
    <w:p w:rsidR="00087D31" w:rsidRPr="00087D31" w:rsidRDefault="00087D31" w:rsidP="00087D31">
      <w:pPr>
        <w:spacing w:after="0" w:line="240" w:lineRule="auto"/>
        <w:contextualSpacing/>
        <w:jc w:val="both"/>
        <w:rPr>
          <w:sz w:val="28"/>
          <w:szCs w:val="28"/>
        </w:rPr>
      </w:pPr>
      <w:r w:rsidRPr="00087D31">
        <w:rPr>
          <w:sz w:val="28"/>
          <w:szCs w:val="28"/>
        </w:rPr>
        <w:t>а) 2 м 43 см;</w:t>
      </w:r>
    </w:p>
    <w:p w:rsidR="00087D31" w:rsidRPr="00087D31" w:rsidRDefault="00087D31" w:rsidP="00087D31">
      <w:pPr>
        <w:spacing w:after="0" w:line="240" w:lineRule="auto"/>
        <w:contextualSpacing/>
        <w:jc w:val="both"/>
        <w:rPr>
          <w:sz w:val="28"/>
          <w:szCs w:val="28"/>
        </w:rPr>
      </w:pPr>
      <w:r w:rsidRPr="00087D31">
        <w:rPr>
          <w:sz w:val="28"/>
          <w:szCs w:val="28"/>
        </w:rPr>
        <w:t>б) 2 м 64 см;</w:t>
      </w:r>
    </w:p>
    <w:p w:rsidR="00087D31" w:rsidRPr="00087D31" w:rsidRDefault="00087D31" w:rsidP="00087D31">
      <w:pPr>
        <w:spacing w:after="0" w:line="240" w:lineRule="auto"/>
        <w:contextualSpacing/>
        <w:jc w:val="both"/>
        <w:rPr>
          <w:sz w:val="28"/>
          <w:szCs w:val="28"/>
        </w:rPr>
      </w:pPr>
      <w:r w:rsidRPr="00087D31">
        <w:rPr>
          <w:sz w:val="28"/>
          <w:szCs w:val="28"/>
        </w:rPr>
        <w:t>в ) 2 м46 см</w:t>
      </w:r>
    </w:p>
    <w:p w:rsidR="00087D31" w:rsidRPr="00087D31" w:rsidRDefault="00860477" w:rsidP="00087D31">
      <w:pPr>
        <w:spacing w:after="0" w:line="240" w:lineRule="auto"/>
        <w:contextualSpacing/>
        <w:jc w:val="both"/>
        <w:rPr>
          <w:b/>
          <w:sz w:val="28"/>
          <w:szCs w:val="28"/>
        </w:rPr>
      </w:pPr>
      <w:r>
        <w:rPr>
          <w:b/>
          <w:sz w:val="28"/>
          <w:szCs w:val="28"/>
        </w:rPr>
        <w:t>16</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r w:rsidRPr="00087D31">
        <w:rPr>
          <w:sz w:val="28"/>
          <w:szCs w:val="28"/>
        </w:rPr>
        <w:t>в)</w:t>
      </w:r>
      <w:r w:rsidR="000A66AD">
        <w:rPr>
          <w:sz w:val="28"/>
          <w:szCs w:val="28"/>
        </w:rPr>
        <w:t xml:space="preserve"> </w:t>
      </w:r>
      <w:r w:rsidRPr="00087D31">
        <w:rPr>
          <w:sz w:val="28"/>
          <w:szCs w:val="28"/>
        </w:rPr>
        <w:t>подойти под мяч и сыграть за счет ног</w:t>
      </w:r>
      <w:r w:rsidR="000A66AD">
        <w:rPr>
          <w:sz w:val="28"/>
          <w:szCs w:val="28"/>
        </w:rPr>
        <w:t>.</w:t>
      </w:r>
    </w:p>
    <w:p w:rsidR="00087D31" w:rsidRPr="00087D31" w:rsidRDefault="00860477" w:rsidP="00087D31">
      <w:pPr>
        <w:spacing w:after="0" w:line="240" w:lineRule="auto"/>
        <w:contextualSpacing/>
        <w:jc w:val="both"/>
        <w:rPr>
          <w:sz w:val="28"/>
          <w:szCs w:val="28"/>
        </w:rPr>
      </w:pPr>
      <w:r>
        <w:rPr>
          <w:b/>
          <w:sz w:val="28"/>
          <w:szCs w:val="28"/>
        </w:rPr>
        <w:t>17</w:t>
      </w:r>
      <w:r w:rsidR="00087D31" w:rsidRPr="00087D31">
        <w:rPr>
          <w:b/>
          <w:sz w:val="28"/>
          <w:szCs w:val="28"/>
        </w:rPr>
        <w:t>. На крупных соревнованиях по волейболу игра проводится из</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двух партий;</w:t>
      </w:r>
    </w:p>
    <w:p w:rsidR="00087D31" w:rsidRPr="00087D31" w:rsidRDefault="00087D31" w:rsidP="00087D31">
      <w:pPr>
        <w:spacing w:after="0" w:line="240" w:lineRule="auto"/>
        <w:contextualSpacing/>
        <w:jc w:val="both"/>
        <w:rPr>
          <w:sz w:val="28"/>
          <w:szCs w:val="28"/>
        </w:rPr>
      </w:pPr>
      <w:r w:rsidRPr="00087D31">
        <w:rPr>
          <w:sz w:val="28"/>
          <w:szCs w:val="28"/>
        </w:rPr>
        <w:t>б) трех партий;</w:t>
      </w:r>
    </w:p>
    <w:p w:rsidR="00087D31" w:rsidRPr="00087D31" w:rsidRDefault="00087D31" w:rsidP="00087D31">
      <w:pPr>
        <w:spacing w:after="0" w:line="240" w:lineRule="auto"/>
        <w:contextualSpacing/>
        <w:jc w:val="both"/>
        <w:rPr>
          <w:sz w:val="28"/>
          <w:szCs w:val="28"/>
        </w:rPr>
      </w:pPr>
      <w:r w:rsidRPr="00087D31">
        <w:rPr>
          <w:sz w:val="28"/>
          <w:szCs w:val="28"/>
        </w:rPr>
        <w:t>в) пяти партий.</w:t>
      </w:r>
    </w:p>
    <w:p w:rsidR="00087D31" w:rsidRPr="00087D31" w:rsidRDefault="00860477" w:rsidP="00087D31">
      <w:pPr>
        <w:spacing w:after="0" w:line="240" w:lineRule="auto"/>
        <w:contextualSpacing/>
        <w:jc w:val="both"/>
        <w:rPr>
          <w:b/>
          <w:sz w:val="28"/>
          <w:szCs w:val="28"/>
        </w:rPr>
      </w:pPr>
      <w:r>
        <w:rPr>
          <w:b/>
          <w:sz w:val="28"/>
          <w:szCs w:val="28"/>
        </w:rPr>
        <w:t>18</w:t>
      </w:r>
      <w:r w:rsidR="00087D31" w:rsidRPr="00087D31">
        <w:rPr>
          <w:b/>
          <w:sz w:val="28"/>
          <w:szCs w:val="28"/>
        </w:rPr>
        <w:t>. До скольких очков ведется счет в решающей (3-й или 5-й) партии?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д</w:t>
      </w:r>
      <w:r w:rsidRPr="00087D31">
        <w:rPr>
          <w:sz w:val="28"/>
          <w:szCs w:val="28"/>
        </w:rPr>
        <w:t>о 15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о 20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о 25 очков.</w:t>
      </w:r>
    </w:p>
    <w:p w:rsidR="00087D31" w:rsidRPr="00087D31" w:rsidRDefault="00860477" w:rsidP="00087D31">
      <w:pPr>
        <w:spacing w:after="0" w:line="240" w:lineRule="auto"/>
        <w:contextualSpacing/>
        <w:jc w:val="both"/>
        <w:rPr>
          <w:b/>
          <w:sz w:val="28"/>
          <w:szCs w:val="28"/>
        </w:rPr>
      </w:pPr>
      <w:r>
        <w:rPr>
          <w:b/>
          <w:sz w:val="28"/>
          <w:szCs w:val="28"/>
        </w:rPr>
        <w:t>19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д</w:t>
      </w:r>
      <w:r w:rsidRPr="00087D31">
        <w:rPr>
          <w:sz w:val="28"/>
          <w:szCs w:val="28"/>
        </w:rPr>
        <w:t>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н</w:t>
      </w:r>
      <w:r w:rsidRPr="00087D31">
        <w:rPr>
          <w:sz w:val="28"/>
          <w:szCs w:val="28"/>
        </w:rPr>
        <w:t>е допускается;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опускается с согласия команды соперника.</w:t>
      </w:r>
    </w:p>
    <w:p w:rsidR="00087D31" w:rsidRPr="00087D31" w:rsidRDefault="00860477" w:rsidP="00087D31">
      <w:pPr>
        <w:spacing w:after="0" w:line="240" w:lineRule="auto"/>
        <w:contextualSpacing/>
        <w:jc w:val="both"/>
        <w:rPr>
          <w:b/>
          <w:sz w:val="28"/>
          <w:szCs w:val="28"/>
        </w:rPr>
      </w:pPr>
      <w:r>
        <w:rPr>
          <w:b/>
          <w:sz w:val="28"/>
          <w:szCs w:val="28"/>
        </w:rPr>
        <w:t>20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т</w:t>
      </w:r>
      <w:r w:rsidRPr="00087D31">
        <w:rPr>
          <w:sz w:val="28"/>
          <w:szCs w:val="28"/>
        </w:rPr>
        <w:t>ри.</w:t>
      </w:r>
    </w:p>
    <w:p w:rsidR="00087D31" w:rsidRPr="00087D31" w:rsidRDefault="00860477" w:rsidP="00087D31">
      <w:pPr>
        <w:spacing w:after="0" w:line="240" w:lineRule="auto"/>
        <w:contextualSpacing/>
        <w:jc w:val="both"/>
        <w:rPr>
          <w:b/>
          <w:sz w:val="28"/>
          <w:szCs w:val="28"/>
        </w:rPr>
      </w:pPr>
      <w:r>
        <w:rPr>
          <w:b/>
          <w:sz w:val="28"/>
          <w:szCs w:val="28"/>
        </w:rPr>
        <w:t>21</w:t>
      </w:r>
      <w:r w:rsidR="00087D31" w:rsidRPr="00087D31">
        <w:rPr>
          <w:b/>
          <w:sz w:val="28"/>
          <w:szCs w:val="28"/>
        </w:rPr>
        <w:t>. Если после разрешения судьи на подачу, подающий игрок подбросил мяч и не произвел по нему удар, 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б) подача повторяется этим же игроком;</w:t>
      </w:r>
    </w:p>
    <w:p w:rsidR="00087D31" w:rsidRPr="00087D31" w:rsidRDefault="00087D31" w:rsidP="00087D31">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087D31" w:rsidRPr="00087D31" w:rsidRDefault="00860477" w:rsidP="00087D31">
      <w:pPr>
        <w:spacing w:after="0" w:line="240" w:lineRule="auto"/>
        <w:contextualSpacing/>
        <w:jc w:val="both"/>
        <w:rPr>
          <w:b/>
          <w:sz w:val="28"/>
          <w:szCs w:val="28"/>
        </w:rPr>
      </w:pPr>
      <w:r>
        <w:rPr>
          <w:b/>
          <w:sz w:val="28"/>
          <w:szCs w:val="28"/>
        </w:rPr>
        <w:t>22</w:t>
      </w:r>
      <w:r w:rsidR="00087D31" w:rsidRPr="00087D31">
        <w:rPr>
          <w:b/>
          <w:sz w:val="28"/>
          <w:szCs w:val="28"/>
        </w:rPr>
        <w:t xml:space="preserve">. Если при подаче мяч коснулся сетки и перелетел на сторону соперника,  то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860477" w:rsidP="00087D31">
      <w:pPr>
        <w:spacing w:after="0" w:line="240" w:lineRule="auto"/>
        <w:contextualSpacing/>
        <w:jc w:val="both"/>
        <w:rPr>
          <w:b/>
          <w:sz w:val="28"/>
          <w:szCs w:val="28"/>
        </w:rPr>
      </w:pPr>
      <w:r>
        <w:rPr>
          <w:b/>
          <w:sz w:val="28"/>
          <w:szCs w:val="28"/>
        </w:rPr>
        <w:t>23</w:t>
      </w:r>
      <w:r w:rsidR="00087D31" w:rsidRPr="00087D31">
        <w:rPr>
          <w:b/>
          <w:sz w:val="28"/>
          <w:szCs w:val="28"/>
        </w:rPr>
        <w:t>. Если при подаче мяча подающий игрок наступает на разметку задней линии площадки или переходит ее, 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860477" w:rsidP="00087D31">
      <w:pPr>
        <w:spacing w:after="0" w:line="240" w:lineRule="auto"/>
        <w:contextualSpacing/>
        <w:jc w:val="both"/>
        <w:rPr>
          <w:b/>
          <w:sz w:val="28"/>
          <w:szCs w:val="28"/>
        </w:rPr>
      </w:pPr>
      <w:r>
        <w:rPr>
          <w:b/>
          <w:sz w:val="28"/>
          <w:szCs w:val="28"/>
        </w:rPr>
        <w:t>24</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ш</w:t>
      </w:r>
      <w:r w:rsidRPr="00087D31">
        <w:rPr>
          <w:sz w:val="28"/>
          <w:szCs w:val="28"/>
        </w:rPr>
        <w:t>есть.</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есять.</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венадцать.</w:t>
      </w:r>
    </w:p>
    <w:p w:rsidR="00087D31" w:rsidRPr="00087D31" w:rsidRDefault="00860477" w:rsidP="00087D31">
      <w:pPr>
        <w:spacing w:after="0" w:line="240" w:lineRule="auto"/>
        <w:contextualSpacing/>
        <w:jc w:val="both"/>
        <w:rPr>
          <w:b/>
          <w:sz w:val="28"/>
          <w:szCs w:val="28"/>
        </w:rPr>
      </w:pPr>
      <w:r>
        <w:rPr>
          <w:b/>
          <w:sz w:val="28"/>
          <w:szCs w:val="28"/>
        </w:rPr>
        <w:t>25</w:t>
      </w:r>
      <w:r w:rsidR="00087D31" w:rsidRPr="00087D31">
        <w:rPr>
          <w:b/>
          <w:sz w:val="28"/>
          <w:szCs w:val="28"/>
        </w:rPr>
        <w:t>. Либеро – это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r w:rsidR="000A66AD">
        <w:rPr>
          <w:sz w:val="28"/>
          <w:szCs w:val="28"/>
        </w:rPr>
        <w:t>.</w:t>
      </w:r>
    </w:p>
    <w:p w:rsidR="00087D31" w:rsidRPr="00087D31" w:rsidRDefault="00860477" w:rsidP="00087D31">
      <w:pPr>
        <w:spacing w:after="0" w:line="240" w:lineRule="auto"/>
        <w:contextualSpacing/>
        <w:jc w:val="both"/>
        <w:rPr>
          <w:b/>
          <w:sz w:val="28"/>
          <w:szCs w:val="28"/>
        </w:rPr>
      </w:pPr>
      <w:r>
        <w:rPr>
          <w:b/>
          <w:sz w:val="28"/>
          <w:szCs w:val="28"/>
        </w:rPr>
        <w:t>26</w:t>
      </w:r>
      <w:r w:rsidR="00087D31" w:rsidRPr="00087D31">
        <w:rPr>
          <w:b/>
          <w:sz w:val="28"/>
          <w:szCs w:val="28"/>
        </w:rPr>
        <w:t>. Специальная разминка волейболиста включает в себя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беговые упражнения;</w:t>
      </w:r>
    </w:p>
    <w:p w:rsidR="00087D31" w:rsidRPr="00087D31" w:rsidRDefault="00087D31" w:rsidP="00087D31">
      <w:pPr>
        <w:spacing w:after="0" w:line="240" w:lineRule="auto"/>
        <w:contextualSpacing/>
        <w:jc w:val="both"/>
        <w:rPr>
          <w:sz w:val="28"/>
          <w:szCs w:val="28"/>
        </w:rPr>
      </w:pPr>
      <w:r w:rsidRPr="00087D31">
        <w:rPr>
          <w:sz w:val="28"/>
          <w:szCs w:val="28"/>
        </w:rPr>
        <w:t>б) упражнения с мячом;</w:t>
      </w:r>
    </w:p>
    <w:p w:rsidR="00087D31" w:rsidRPr="00087D31" w:rsidRDefault="00087D31" w:rsidP="00087D31">
      <w:pPr>
        <w:spacing w:after="0" w:line="240" w:lineRule="auto"/>
        <w:contextualSpacing/>
        <w:jc w:val="both"/>
        <w:rPr>
          <w:sz w:val="28"/>
          <w:szCs w:val="28"/>
        </w:rPr>
      </w:pPr>
      <w:r w:rsidRPr="00087D31">
        <w:rPr>
          <w:sz w:val="28"/>
          <w:szCs w:val="28"/>
        </w:rPr>
        <w:t>в) силовые упражнения.</w:t>
      </w:r>
    </w:p>
    <w:p w:rsidR="00087D31" w:rsidRPr="00087D31" w:rsidRDefault="00860477" w:rsidP="00087D31">
      <w:pPr>
        <w:spacing w:after="0" w:line="240" w:lineRule="auto"/>
        <w:contextualSpacing/>
        <w:jc w:val="both"/>
        <w:rPr>
          <w:b/>
          <w:sz w:val="28"/>
          <w:szCs w:val="28"/>
        </w:rPr>
      </w:pPr>
      <w:r>
        <w:rPr>
          <w:b/>
          <w:sz w:val="28"/>
          <w:szCs w:val="28"/>
        </w:rPr>
        <w:t>27</w:t>
      </w:r>
      <w:r w:rsidR="00087D31" w:rsidRPr="00087D31">
        <w:rPr>
          <w:b/>
          <w:sz w:val="28"/>
          <w:szCs w:val="28"/>
        </w:rPr>
        <w:t>. При каком счете может закончиться игра в первой партии?</w:t>
      </w:r>
    </w:p>
    <w:p w:rsidR="00087D31" w:rsidRPr="00087D31" w:rsidRDefault="00087D31" w:rsidP="00087D31">
      <w:pPr>
        <w:spacing w:after="0" w:line="240" w:lineRule="auto"/>
        <w:contextualSpacing/>
        <w:jc w:val="both"/>
        <w:rPr>
          <w:sz w:val="28"/>
          <w:szCs w:val="28"/>
        </w:rPr>
      </w:pPr>
      <w:r w:rsidRPr="00087D31">
        <w:rPr>
          <w:sz w:val="28"/>
          <w:szCs w:val="28"/>
        </w:rPr>
        <w:t>а) 15:13;</w:t>
      </w:r>
    </w:p>
    <w:p w:rsidR="00087D31" w:rsidRPr="00087D31" w:rsidRDefault="00087D31" w:rsidP="00087D31">
      <w:pPr>
        <w:spacing w:after="0" w:line="240" w:lineRule="auto"/>
        <w:contextualSpacing/>
        <w:jc w:val="both"/>
        <w:rPr>
          <w:sz w:val="28"/>
          <w:szCs w:val="28"/>
        </w:rPr>
      </w:pPr>
      <w:r w:rsidRPr="00087D31">
        <w:rPr>
          <w:sz w:val="28"/>
          <w:szCs w:val="28"/>
        </w:rPr>
        <w:t>б) 25:26;</w:t>
      </w:r>
    </w:p>
    <w:p w:rsidR="00087D31" w:rsidRPr="00087D31" w:rsidRDefault="00087D31" w:rsidP="00087D31">
      <w:pPr>
        <w:spacing w:after="0" w:line="240" w:lineRule="auto"/>
        <w:contextualSpacing/>
        <w:jc w:val="both"/>
        <w:rPr>
          <w:sz w:val="28"/>
          <w:szCs w:val="28"/>
        </w:rPr>
      </w:pPr>
      <w:r w:rsidRPr="00087D31">
        <w:rPr>
          <w:sz w:val="28"/>
          <w:szCs w:val="28"/>
        </w:rPr>
        <w:t>в) 27:29.</w:t>
      </w:r>
    </w:p>
    <w:p w:rsidR="00087D31" w:rsidRPr="00087D31" w:rsidRDefault="00860477" w:rsidP="00087D31">
      <w:pPr>
        <w:spacing w:after="0" w:line="240" w:lineRule="auto"/>
        <w:contextualSpacing/>
        <w:jc w:val="both"/>
        <w:rPr>
          <w:b/>
          <w:sz w:val="28"/>
          <w:szCs w:val="28"/>
        </w:rPr>
      </w:pPr>
      <w:r>
        <w:rPr>
          <w:b/>
          <w:sz w:val="28"/>
          <w:szCs w:val="28"/>
        </w:rPr>
        <w:t>28</w:t>
      </w:r>
      <w:r w:rsidR="00087D31" w:rsidRPr="00087D31">
        <w:rPr>
          <w:b/>
          <w:sz w:val="28"/>
          <w:szCs w:val="28"/>
        </w:rPr>
        <w:t>. Стойка волейболиста помогает игроку</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860477" w:rsidP="00087D31">
      <w:pPr>
        <w:spacing w:after="0" w:line="240" w:lineRule="auto"/>
        <w:contextualSpacing/>
        <w:jc w:val="both"/>
        <w:rPr>
          <w:b/>
          <w:sz w:val="28"/>
          <w:szCs w:val="28"/>
        </w:rPr>
      </w:pPr>
      <w:r>
        <w:rPr>
          <w:b/>
          <w:sz w:val="28"/>
          <w:szCs w:val="28"/>
        </w:rPr>
        <w:t>29</w:t>
      </w:r>
      <w:r w:rsidR="00087D31" w:rsidRPr="00087D31">
        <w:rPr>
          <w:b/>
          <w:sz w:val="28"/>
          <w:szCs w:val="28"/>
        </w:rPr>
        <w:t>. Какие действия являются нарушением правил при подаче мяча?</w:t>
      </w:r>
    </w:p>
    <w:p w:rsidR="00087D31" w:rsidRPr="00087D31" w:rsidRDefault="00087D31" w:rsidP="00087D31">
      <w:pPr>
        <w:spacing w:after="0" w:line="240" w:lineRule="auto"/>
        <w:contextualSpacing/>
        <w:jc w:val="both"/>
        <w:rPr>
          <w:sz w:val="28"/>
          <w:szCs w:val="28"/>
        </w:rPr>
      </w:pPr>
      <w:r w:rsidRPr="00087D31">
        <w:rPr>
          <w:sz w:val="28"/>
          <w:szCs w:val="28"/>
        </w:rPr>
        <w:t>А) игрок ударил несколько раз мячом об пол;</w:t>
      </w:r>
    </w:p>
    <w:p w:rsidR="00087D31" w:rsidRPr="00087D31" w:rsidRDefault="00087D31" w:rsidP="00087D31">
      <w:pPr>
        <w:spacing w:after="0" w:line="240" w:lineRule="auto"/>
        <w:contextualSpacing/>
        <w:jc w:val="both"/>
        <w:rPr>
          <w:sz w:val="28"/>
          <w:szCs w:val="28"/>
        </w:rPr>
      </w:pPr>
      <w:r w:rsidRPr="00087D31">
        <w:rPr>
          <w:sz w:val="28"/>
          <w:szCs w:val="28"/>
        </w:rPr>
        <w:t>Б) заступил ногой пространство площадки;</w:t>
      </w:r>
    </w:p>
    <w:p w:rsidR="00087D31" w:rsidRPr="00087D31" w:rsidRDefault="00087D31" w:rsidP="00087D31">
      <w:pPr>
        <w:spacing w:after="0" w:line="240" w:lineRule="auto"/>
        <w:contextualSpacing/>
        <w:jc w:val="both"/>
        <w:rPr>
          <w:sz w:val="28"/>
          <w:szCs w:val="28"/>
        </w:rPr>
      </w:pPr>
      <w:r w:rsidRPr="00087D31">
        <w:rPr>
          <w:sz w:val="28"/>
          <w:szCs w:val="28"/>
        </w:rPr>
        <w:t>В) выполнил прыжок перед подачей;</w:t>
      </w:r>
    </w:p>
    <w:p w:rsidR="00087D31" w:rsidRPr="00087D31" w:rsidRDefault="00087D31" w:rsidP="00087D31">
      <w:pPr>
        <w:spacing w:after="0" w:line="240" w:lineRule="auto"/>
        <w:contextualSpacing/>
        <w:jc w:val="both"/>
        <w:rPr>
          <w:sz w:val="28"/>
          <w:szCs w:val="28"/>
        </w:rPr>
      </w:pPr>
      <w:r w:rsidRPr="00087D31">
        <w:rPr>
          <w:sz w:val="28"/>
          <w:szCs w:val="28"/>
        </w:rPr>
        <w:t>Г) подачу подавал за 2 метра от площадки</w:t>
      </w:r>
      <w:r w:rsidR="000A66AD">
        <w:rPr>
          <w:sz w:val="28"/>
          <w:szCs w:val="28"/>
        </w:rPr>
        <w:t>.</w:t>
      </w:r>
    </w:p>
    <w:p w:rsidR="00087D31" w:rsidRPr="00087D31" w:rsidRDefault="00860477" w:rsidP="00087D31">
      <w:pPr>
        <w:spacing w:after="0" w:line="240" w:lineRule="auto"/>
        <w:contextualSpacing/>
        <w:jc w:val="both"/>
        <w:rPr>
          <w:b/>
          <w:sz w:val="28"/>
          <w:szCs w:val="28"/>
        </w:rPr>
      </w:pPr>
      <w:r>
        <w:rPr>
          <w:b/>
          <w:sz w:val="28"/>
          <w:szCs w:val="28"/>
        </w:rPr>
        <w:t>30</w:t>
      </w:r>
      <w:r w:rsidR="00087D31" w:rsidRPr="00087D31">
        <w:rPr>
          <w:b/>
          <w:sz w:val="28"/>
          <w:szCs w:val="28"/>
        </w:rPr>
        <w:t>. Высота волейбольной сетки для женских команд:</w:t>
      </w:r>
    </w:p>
    <w:p w:rsidR="000A66AD" w:rsidRDefault="00087D31" w:rsidP="00087D31">
      <w:pPr>
        <w:spacing w:after="0" w:line="240" w:lineRule="auto"/>
        <w:contextualSpacing/>
        <w:jc w:val="both"/>
        <w:rPr>
          <w:sz w:val="28"/>
          <w:szCs w:val="28"/>
        </w:rPr>
      </w:pPr>
      <w:r w:rsidRPr="00087D31">
        <w:rPr>
          <w:sz w:val="28"/>
          <w:szCs w:val="28"/>
        </w:rPr>
        <w:t>а) 2м 44см</w:t>
      </w:r>
      <w:r w:rsidR="000A66AD">
        <w:rPr>
          <w:sz w:val="28"/>
          <w:szCs w:val="28"/>
        </w:rPr>
        <w:t>.</w:t>
      </w:r>
      <w:r w:rsidRPr="00087D31">
        <w:rPr>
          <w:sz w:val="28"/>
          <w:szCs w:val="28"/>
        </w:rPr>
        <w:t xml:space="preserve">; </w:t>
      </w:r>
    </w:p>
    <w:p w:rsidR="00087D31" w:rsidRPr="00087D31" w:rsidRDefault="000A66AD" w:rsidP="00087D31">
      <w:pPr>
        <w:spacing w:after="0" w:line="240" w:lineRule="auto"/>
        <w:contextualSpacing/>
        <w:jc w:val="both"/>
        <w:rPr>
          <w:sz w:val="28"/>
          <w:szCs w:val="28"/>
        </w:rPr>
      </w:pPr>
      <w:r>
        <w:rPr>
          <w:sz w:val="28"/>
          <w:szCs w:val="28"/>
        </w:rPr>
        <w:t>б</w:t>
      </w:r>
      <w:r w:rsidR="00087D31" w:rsidRPr="00087D31">
        <w:rPr>
          <w:sz w:val="28"/>
          <w:szCs w:val="28"/>
        </w:rPr>
        <w:t>) 2м 25см</w:t>
      </w:r>
      <w:r>
        <w:rPr>
          <w:sz w:val="28"/>
          <w:szCs w:val="28"/>
        </w:rPr>
        <w:t>.</w:t>
      </w:r>
      <w:r w:rsidR="00087D31" w:rsidRPr="00087D31">
        <w:rPr>
          <w:sz w:val="28"/>
          <w:szCs w:val="28"/>
        </w:rPr>
        <w:t>;</w:t>
      </w:r>
    </w:p>
    <w:p w:rsidR="000A66AD" w:rsidRDefault="000A66AD" w:rsidP="00087D31">
      <w:pPr>
        <w:spacing w:after="0" w:line="240" w:lineRule="auto"/>
        <w:contextualSpacing/>
        <w:rPr>
          <w:sz w:val="28"/>
          <w:szCs w:val="28"/>
        </w:rPr>
      </w:pPr>
      <w:r>
        <w:rPr>
          <w:sz w:val="28"/>
          <w:szCs w:val="28"/>
        </w:rPr>
        <w:t>в</w:t>
      </w:r>
      <w:r w:rsidR="00087D31" w:rsidRPr="00087D31">
        <w:rPr>
          <w:sz w:val="28"/>
          <w:szCs w:val="28"/>
        </w:rPr>
        <w:t>) 2м 43см</w:t>
      </w:r>
      <w:r>
        <w:rPr>
          <w:sz w:val="28"/>
          <w:szCs w:val="28"/>
        </w:rPr>
        <w:t>.</w:t>
      </w:r>
      <w:r w:rsidR="00087D31" w:rsidRPr="00087D31">
        <w:rPr>
          <w:sz w:val="28"/>
          <w:szCs w:val="28"/>
        </w:rPr>
        <w:t xml:space="preserve">; </w:t>
      </w:r>
    </w:p>
    <w:p w:rsidR="00087D31" w:rsidRPr="00087D31" w:rsidRDefault="00087D31" w:rsidP="00087D31">
      <w:pPr>
        <w:spacing w:after="0" w:line="240" w:lineRule="auto"/>
        <w:contextualSpacing/>
        <w:rPr>
          <w:sz w:val="28"/>
          <w:szCs w:val="28"/>
        </w:rPr>
      </w:pPr>
      <w:r w:rsidRPr="00087D31">
        <w:rPr>
          <w:sz w:val="28"/>
          <w:szCs w:val="28"/>
        </w:rPr>
        <w:t>г) 2м 24см</w:t>
      </w:r>
      <w:r w:rsidR="000A66AD">
        <w:rPr>
          <w:sz w:val="28"/>
          <w:szCs w:val="28"/>
        </w:rPr>
        <w:t>.</w:t>
      </w:r>
    </w:p>
    <w:p w:rsidR="00087D31" w:rsidRPr="00087D31" w:rsidRDefault="00860477" w:rsidP="00087D31">
      <w:pPr>
        <w:spacing w:after="0" w:line="240" w:lineRule="auto"/>
        <w:contextualSpacing/>
        <w:rPr>
          <w:sz w:val="28"/>
          <w:szCs w:val="28"/>
        </w:rPr>
      </w:pPr>
      <w:r>
        <w:rPr>
          <w:b/>
          <w:sz w:val="28"/>
          <w:szCs w:val="28"/>
        </w:rPr>
        <w:t>31</w:t>
      </w:r>
      <w:r w:rsidR="00087D31" w:rsidRPr="00087D31">
        <w:rPr>
          <w:b/>
          <w:sz w:val="28"/>
          <w:szCs w:val="28"/>
        </w:rPr>
        <w:t xml:space="preserve">. "Либеро" в волейболе – это:  </w:t>
      </w:r>
    </w:p>
    <w:p w:rsidR="00087D31" w:rsidRPr="00087D31" w:rsidRDefault="00087D31" w:rsidP="00087D31">
      <w:pPr>
        <w:spacing w:after="0" w:line="240" w:lineRule="auto"/>
        <w:contextualSpacing/>
        <w:rPr>
          <w:sz w:val="28"/>
          <w:szCs w:val="28"/>
        </w:rPr>
      </w:pPr>
      <w:r w:rsidRPr="00087D31">
        <w:rPr>
          <w:sz w:val="28"/>
          <w:szCs w:val="28"/>
        </w:rPr>
        <w:t xml:space="preserve">а) игрок защиты; </w:t>
      </w:r>
    </w:p>
    <w:p w:rsidR="00087D31" w:rsidRPr="00087D31" w:rsidRDefault="00087D31" w:rsidP="00087D31">
      <w:pPr>
        <w:spacing w:after="0" w:line="240" w:lineRule="auto"/>
        <w:contextualSpacing/>
        <w:rPr>
          <w:sz w:val="28"/>
          <w:szCs w:val="28"/>
        </w:rPr>
      </w:pPr>
      <w:r w:rsidRPr="00087D31">
        <w:rPr>
          <w:sz w:val="28"/>
          <w:szCs w:val="28"/>
        </w:rPr>
        <w:t>б) игрок нападения;</w:t>
      </w:r>
    </w:p>
    <w:p w:rsidR="00087D31" w:rsidRPr="00087D31" w:rsidRDefault="00087D31" w:rsidP="00087D31">
      <w:pPr>
        <w:spacing w:after="0" w:line="240" w:lineRule="auto"/>
        <w:contextualSpacing/>
        <w:rPr>
          <w:sz w:val="28"/>
          <w:szCs w:val="28"/>
        </w:rPr>
      </w:pPr>
      <w:r w:rsidRPr="00087D31">
        <w:rPr>
          <w:sz w:val="28"/>
          <w:szCs w:val="28"/>
        </w:rPr>
        <w:t>в) капитан команды;</w:t>
      </w:r>
    </w:p>
    <w:p w:rsidR="00087D31" w:rsidRPr="00087D31" w:rsidRDefault="00087D31" w:rsidP="00087D31">
      <w:pPr>
        <w:spacing w:after="0" w:line="240" w:lineRule="auto"/>
        <w:contextualSpacing/>
        <w:rPr>
          <w:sz w:val="28"/>
          <w:szCs w:val="28"/>
        </w:rPr>
      </w:pPr>
      <w:r w:rsidRPr="00087D31">
        <w:rPr>
          <w:sz w:val="28"/>
          <w:szCs w:val="28"/>
        </w:rPr>
        <w:t>г) запасной игрок.</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2</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lastRenderedPageBreak/>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t>г) мяч соприкоснулся с любой частью тела.</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3</w:t>
      </w:r>
      <w:r w:rsidR="00087D31" w:rsidRPr="00087D31">
        <w:rPr>
          <w:b/>
          <w:sz w:val="28"/>
          <w:szCs w:val="28"/>
        </w:rPr>
        <w:t>. Если 2 соперника в волейболе нарушают правила одновременно, то:</w:t>
      </w:r>
    </w:p>
    <w:p w:rsidR="00087D31" w:rsidRPr="00087D31" w:rsidRDefault="00087D31" w:rsidP="00087D31">
      <w:pPr>
        <w:spacing w:line="240" w:lineRule="auto"/>
        <w:contextualSpacing/>
        <w:rPr>
          <w:sz w:val="28"/>
          <w:szCs w:val="28"/>
        </w:rPr>
      </w:pPr>
      <w:r w:rsidRPr="00087D31">
        <w:rPr>
          <w:sz w:val="28"/>
          <w:szCs w:val="28"/>
        </w:rPr>
        <w:t xml:space="preserve">а) оба удаляются с площадки; </w:t>
      </w:r>
    </w:p>
    <w:p w:rsidR="00087D31" w:rsidRPr="00087D31" w:rsidRDefault="00087D31" w:rsidP="00087D31">
      <w:pPr>
        <w:spacing w:line="240" w:lineRule="auto"/>
        <w:contextualSpacing/>
        <w:rPr>
          <w:sz w:val="28"/>
          <w:szCs w:val="28"/>
        </w:rPr>
      </w:pPr>
      <w:r w:rsidRPr="00087D31">
        <w:rPr>
          <w:sz w:val="28"/>
          <w:szCs w:val="28"/>
        </w:rPr>
        <w:t>б) подача считается выполненной;</w:t>
      </w:r>
    </w:p>
    <w:p w:rsidR="00087D31" w:rsidRPr="00087D31" w:rsidRDefault="00087D31" w:rsidP="00087D31">
      <w:pPr>
        <w:spacing w:line="240" w:lineRule="auto"/>
        <w:contextualSpacing/>
        <w:rPr>
          <w:sz w:val="28"/>
          <w:szCs w:val="28"/>
        </w:rPr>
      </w:pPr>
      <w:r w:rsidRPr="00087D31">
        <w:rPr>
          <w:sz w:val="28"/>
          <w:szCs w:val="28"/>
        </w:rPr>
        <w:t xml:space="preserve">в) подача переигрывается; </w:t>
      </w:r>
    </w:p>
    <w:p w:rsidR="00087D31" w:rsidRPr="00087D31" w:rsidRDefault="00087D31" w:rsidP="00087D31">
      <w:pPr>
        <w:spacing w:line="240" w:lineRule="auto"/>
        <w:contextualSpacing/>
        <w:rPr>
          <w:sz w:val="28"/>
          <w:szCs w:val="28"/>
        </w:rPr>
      </w:pPr>
      <w:r w:rsidRPr="00087D31">
        <w:rPr>
          <w:sz w:val="28"/>
          <w:szCs w:val="28"/>
        </w:rPr>
        <w:t>г</w:t>
      </w:r>
      <w:r w:rsidR="000A66AD">
        <w:rPr>
          <w:sz w:val="28"/>
          <w:szCs w:val="28"/>
        </w:rPr>
        <w:t>) считается у команды 2 касания.</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4</w:t>
      </w:r>
      <w:r w:rsidR="00087D31" w:rsidRPr="00087D31">
        <w:rPr>
          <w:b/>
          <w:sz w:val="28"/>
          <w:szCs w:val="28"/>
        </w:rPr>
        <w:t>. "Бич-волей" - это:</w:t>
      </w:r>
    </w:p>
    <w:p w:rsidR="00087D31" w:rsidRPr="00087D31" w:rsidRDefault="00087D31" w:rsidP="00087D31">
      <w:pPr>
        <w:spacing w:line="240" w:lineRule="auto"/>
        <w:contextualSpacing/>
        <w:rPr>
          <w:sz w:val="28"/>
          <w:szCs w:val="28"/>
        </w:rPr>
      </w:pPr>
      <w:r w:rsidRPr="00087D31">
        <w:rPr>
          <w:sz w:val="28"/>
          <w:szCs w:val="28"/>
        </w:rPr>
        <w:t>а) игровое действие;</w:t>
      </w:r>
    </w:p>
    <w:p w:rsidR="00087D31" w:rsidRPr="00087D31" w:rsidRDefault="00087D31" w:rsidP="00087D31">
      <w:pPr>
        <w:spacing w:line="240" w:lineRule="auto"/>
        <w:contextualSpacing/>
        <w:rPr>
          <w:sz w:val="28"/>
          <w:szCs w:val="28"/>
        </w:rPr>
      </w:pPr>
      <w:r w:rsidRPr="00087D31">
        <w:rPr>
          <w:sz w:val="28"/>
          <w:szCs w:val="28"/>
        </w:rPr>
        <w:t>б) пляжный волейбол;</w:t>
      </w:r>
    </w:p>
    <w:p w:rsidR="00087D31" w:rsidRPr="00087D31" w:rsidRDefault="00087D31" w:rsidP="00087D31">
      <w:pPr>
        <w:spacing w:line="240" w:lineRule="auto"/>
        <w:contextualSpacing/>
        <w:rPr>
          <w:sz w:val="28"/>
          <w:szCs w:val="28"/>
        </w:rPr>
      </w:pPr>
      <w:r w:rsidRPr="00087D31">
        <w:rPr>
          <w:sz w:val="28"/>
          <w:szCs w:val="28"/>
        </w:rPr>
        <w:t>в) подача мяча;</w:t>
      </w:r>
    </w:p>
    <w:p w:rsidR="00087D31" w:rsidRPr="00087D31" w:rsidRDefault="00087D31" w:rsidP="00087D31">
      <w:pPr>
        <w:spacing w:line="240" w:lineRule="auto"/>
        <w:contextualSpacing/>
        <w:rPr>
          <w:sz w:val="28"/>
          <w:szCs w:val="28"/>
        </w:rPr>
      </w:pPr>
      <w:r w:rsidRPr="00087D31">
        <w:rPr>
          <w:sz w:val="28"/>
          <w:szCs w:val="28"/>
        </w:rPr>
        <w:t>г) прием мяча.</w:t>
      </w:r>
    </w:p>
    <w:p w:rsidR="00087D31" w:rsidRPr="000A66AD" w:rsidRDefault="00B240F7" w:rsidP="000A66AD">
      <w:pPr>
        <w:spacing w:line="240" w:lineRule="auto"/>
        <w:contextualSpacing/>
        <w:rPr>
          <w:b/>
          <w:sz w:val="28"/>
          <w:szCs w:val="28"/>
        </w:rPr>
      </w:pPr>
      <w:r>
        <w:rPr>
          <w:b/>
          <w:sz w:val="28"/>
          <w:szCs w:val="28"/>
        </w:rPr>
        <w:t>3</w:t>
      </w:r>
      <w:r w:rsidR="00860477">
        <w:rPr>
          <w:b/>
          <w:sz w:val="28"/>
          <w:szCs w:val="28"/>
        </w:rPr>
        <w:t>5</w:t>
      </w:r>
      <w:r w:rsidR="00087D31" w:rsidRPr="00087D31">
        <w:rPr>
          <w:b/>
          <w:sz w:val="28"/>
          <w:szCs w:val="28"/>
        </w:rPr>
        <w:t xml:space="preserve">. Команда в </w:t>
      </w:r>
      <w:r w:rsidR="000A66AD">
        <w:rPr>
          <w:b/>
          <w:sz w:val="28"/>
          <w:szCs w:val="28"/>
        </w:rPr>
        <w:t>волейболе состоит из …. игроков</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14; </w:t>
      </w:r>
    </w:p>
    <w:p w:rsidR="00087D31" w:rsidRPr="00087D31" w:rsidRDefault="00087D31" w:rsidP="00087D31">
      <w:pPr>
        <w:spacing w:line="240" w:lineRule="auto"/>
        <w:contextualSpacing/>
        <w:rPr>
          <w:sz w:val="28"/>
          <w:szCs w:val="28"/>
        </w:rPr>
      </w:pPr>
      <w:r w:rsidRPr="00087D31">
        <w:rPr>
          <w:sz w:val="28"/>
          <w:szCs w:val="28"/>
        </w:rPr>
        <w:t>б) 12;</w:t>
      </w:r>
    </w:p>
    <w:p w:rsidR="00087D31" w:rsidRPr="00087D31" w:rsidRDefault="00087D31" w:rsidP="00087D31">
      <w:pPr>
        <w:spacing w:line="240" w:lineRule="auto"/>
        <w:contextualSpacing/>
        <w:rPr>
          <w:sz w:val="28"/>
          <w:szCs w:val="28"/>
        </w:rPr>
      </w:pPr>
      <w:r w:rsidRPr="00087D31">
        <w:rPr>
          <w:sz w:val="28"/>
          <w:szCs w:val="28"/>
        </w:rPr>
        <w:t xml:space="preserve">в) 10; </w:t>
      </w:r>
    </w:p>
    <w:p w:rsidR="00087D31" w:rsidRPr="00087D31" w:rsidRDefault="00087D31" w:rsidP="00087D31">
      <w:pPr>
        <w:spacing w:line="240" w:lineRule="auto"/>
        <w:contextualSpacing/>
        <w:rPr>
          <w:sz w:val="28"/>
          <w:szCs w:val="28"/>
        </w:rPr>
      </w:pPr>
      <w:r w:rsidRPr="00087D31">
        <w:rPr>
          <w:sz w:val="28"/>
          <w:szCs w:val="28"/>
        </w:rPr>
        <w:t>г)  6.</w:t>
      </w:r>
    </w:p>
    <w:p w:rsidR="00087D31" w:rsidRPr="000A66AD" w:rsidRDefault="00B240F7" w:rsidP="000A66AD">
      <w:pPr>
        <w:spacing w:line="240" w:lineRule="auto"/>
        <w:contextualSpacing/>
        <w:rPr>
          <w:b/>
          <w:sz w:val="28"/>
          <w:szCs w:val="28"/>
        </w:rPr>
      </w:pPr>
      <w:r>
        <w:rPr>
          <w:b/>
          <w:sz w:val="28"/>
          <w:szCs w:val="28"/>
        </w:rPr>
        <w:t>3</w:t>
      </w:r>
      <w:r w:rsidR="00860477">
        <w:rPr>
          <w:b/>
          <w:sz w:val="28"/>
          <w:szCs w:val="28"/>
        </w:rPr>
        <w:t>6</w:t>
      </w:r>
      <w:r w:rsidR="00087D31" w:rsidRPr="00087D31">
        <w:rPr>
          <w:b/>
          <w:sz w:val="28"/>
          <w:szCs w:val="28"/>
        </w:rPr>
        <w:t>.  Правила игры в волейбол предусм</w:t>
      </w:r>
      <w:r w:rsidR="000A66AD">
        <w:rPr>
          <w:b/>
          <w:sz w:val="28"/>
          <w:szCs w:val="28"/>
        </w:rPr>
        <w:t>атривают … замен в одной партии</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9; </w:t>
      </w:r>
    </w:p>
    <w:p w:rsidR="00087D31" w:rsidRPr="00087D31" w:rsidRDefault="00087D31" w:rsidP="00087D31">
      <w:pPr>
        <w:spacing w:line="240" w:lineRule="auto"/>
        <w:contextualSpacing/>
        <w:rPr>
          <w:sz w:val="28"/>
          <w:szCs w:val="28"/>
        </w:rPr>
      </w:pPr>
      <w:r w:rsidRPr="00087D31">
        <w:rPr>
          <w:sz w:val="28"/>
          <w:szCs w:val="28"/>
        </w:rPr>
        <w:t>б) 5;</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7</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8</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9</w:t>
      </w:r>
      <w:r w:rsidR="00087D31" w:rsidRPr="00087D31">
        <w:rPr>
          <w:b/>
          <w:sz w:val="28"/>
          <w:szCs w:val="28"/>
        </w:rPr>
        <w:t>. Волейбольная площадка условно делится на … деятельности</w:t>
      </w:r>
      <w:r w:rsidR="00087D31"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8 зон; </w:t>
      </w:r>
    </w:p>
    <w:p w:rsidR="00087D31" w:rsidRPr="00087D31" w:rsidRDefault="00087D31" w:rsidP="00087D31">
      <w:pPr>
        <w:spacing w:line="240" w:lineRule="auto"/>
        <w:contextualSpacing/>
        <w:rPr>
          <w:sz w:val="28"/>
          <w:szCs w:val="28"/>
        </w:rPr>
      </w:pPr>
      <w:r w:rsidRPr="00087D31">
        <w:rPr>
          <w:sz w:val="28"/>
          <w:szCs w:val="28"/>
        </w:rPr>
        <w:t xml:space="preserve">б) 4 зоны; </w:t>
      </w:r>
    </w:p>
    <w:p w:rsidR="00087D31" w:rsidRPr="00087D31" w:rsidRDefault="00087D31" w:rsidP="00087D31">
      <w:pPr>
        <w:spacing w:line="240" w:lineRule="auto"/>
        <w:contextualSpacing/>
        <w:rPr>
          <w:sz w:val="28"/>
          <w:szCs w:val="28"/>
        </w:rPr>
      </w:pPr>
      <w:r w:rsidRPr="00087D31">
        <w:rPr>
          <w:sz w:val="28"/>
          <w:szCs w:val="28"/>
        </w:rPr>
        <w:t xml:space="preserve">в) 6 зон; </w:t>
      </w:r>
    </w:p>
    <w:p w:rsidR="00087D31" w:rsidRPr="00087D31" w:rsidRDefault="00087D31" w:rsidP="00087D31">
      <w:pPr>
        <w:spacing w:line="240" w:lineRule="auto"/>
        <w:contextualSpacing/>
        <w:rPr>
          <w:sz w:val="28"/>
          <w:szCs w:val="28"/>
        </w:rPr>
      </w:pPr>
      <w:r w:rsidRPr="00087D31">
        <w:rPr>
          <w:sz w:val="28"/>
          <w:szCs w:val="28"/>
        </w:rPr>
        <w:t>г) 5 зон.</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0</w:t>
      </w:r>
      <w:r w:rsidR="00087D31" w:rsidRPr="00087D31">
        <w:rPr>
          <w:b/>
          <w:sz w:val="28"/>
          <w:szCs w:val="28"/>
        </w:rPr>
        <w:t>. Официальные правила волейбола опред</w:t>
      </w:r>
      <w:r w:rsidR="000A66AD">
        <w:rPr>
          <w:b/>
          <w:sz w:val="28"/>
          <w:szCs w:val="28"/>
        </w:rPr>
        <w:t>еляют победителя при выигрыше в</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трех партиях;</w:t>
      </w:r>
    </w:p>
    <w:p w:rsidR="00087D31" w:rsidRPr="00087D31" w:rsidRDefault="00087D31" w:rsidP="00087D31">
      <w:pPr>
        <w:spacing w:line="240" w:lineRule="auto"/>
        <w:contextualSpacing/>
        <w:rPr>
          <w:sz w:val="28"/>
          <w:szCs w:val="28"/>
        </w:rPr>
      </w:pPr>
      <w:r w:rsidRPr="00087D31">
        <w:rPr>
          <w:sz w:val="28"/>
          <w:szCs w:val="28"/>
        </w:rPr>
        <w:t>б) четырёх партиях;</w:t>
      </w:r>
    </w:p>
    <w:p w:rsidR="00087D31" w:rsidRPr="00087D31" w:rsidRDefault="00087D31" w:rsidP="00087D31">
      <w:pPr>
        <w:spacing w:line="240" w:lineRule="auto"/>
        <w:contextualSpacing/>
        <w:rPr>
          <w:sz w:val="28"/>
          <w:szCs w:val="28"/>
        </w:rPr>
      </w:pPr>
      <w:r w:rsidRPr="00087D31">
        <w:rPr>
          <w:sz w:val="28"/>
          <w:szCs w:val="28"/>
        </w:rPr>
        <w:t xml:space="preserve">в) пяти партиях; </w:t>
      </w:r>
    </w:p>
    <w:p w:rsidR="00087D31" w:rsidRPr="00087D31" w:rsidRDefault="00087D31" w:rsidP="00087D31">
      <w:pPr>
        <w:spacing w:line="240" w:lineRule="auto"/>
        <w:contextualSpacing/>
        <w:rPr>
          <w:sz w:val="28"/>
          <w:szCs w:val="28"/>
        </w:rPr>
      </w:pPr>
      <w:r w:rsidRPr="00087D31">
        <w:rPr>
          <w:sz w:val="28"/>
          <w:szCs w:val="28"/>
        </w:rPr>
        <w:t>г) двух партиях.</w:t>
      </w:r>
    </w:p>
    <w:p w:rsidR="00087D31" w:rsidRPr="00087D31" w:rsidRDefault="00B240F7" w:rsidP="00087D31">
      <w:pPr>
        <w:spacing w:line="240" w:lineRule="auto"/>
        <w:contextualSpacing/>
        <w:rPr>
          <w:sz w:val="28"/>
          <w:szCs w:val="28"/>
        </w:rPr>
      </w:pPr>
      <w:r>
        <w:rPr>
          <w:b/>
          <w:sz w:val="28"/>
          <w:szCs w:val="28"/>
        </w:rPr>
        <w:t>4</w:t>
      </w:r>
      <w:r w:rsidR="00860477">
        <w:rPr>
          <w:b/>
          <w:sz w:val="28"/>
          <w:szCs w:val="28"/>
        </w:rPr>
        <w:t>1</w:t>
      </w:r>
      <w:r w:rsidR="00087D31" w:rsidRPr="00087D31">
        <w:rPr>
          <w:b/>
          <w:sz w:val="28"/>
          <w:szCs w:val="28"/>
        </w:rPr>
        <w:t>. Новейшие редакции правил волей</w:t>
      </w:r>
      <w:r w:rsidR="000A66AD">
        <w:rPr>
          <w:b/>
          <w:sz w:val="28"/>
          <w:szCs w:val="28"/>
        </w:rPr>
        <w:t>бола позволяют иметь в составе</w:t>
      </w:r>
      <w:r w:rsidR="000A66AD" w:rsidRPr="000A66AD">
        <w:rPr>
          <w:b/>
          <w:sz w:val="28"/>
          <w:szCs w:val="28"/>
        </w:rPr>
        <w:t xml:space="preserve">: </w:t>
      </w:r>
      <w:r w:rsidR="000A66AD">
        <w:rPr>
          <w:b/>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lastRenderedPageBreak/>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t>г) четырёх либеро.</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2</w:t>
      </w:r>
      <w:r w:rsidR="00087D31" w:rsidRPr="00087D31">
        <w:rPr>
          <w:b/>
          <w:sz w:val="28"/>
          <w:szCs w:val="28"/>
        </w:rPr>
        <w:t>. Переход в в</w:t>
      </w:r>
      <w:r w:rsidR="000A66AD">
        <w:rPr>
          <w:b/>
          <w:sz w:val="28"/>
          <w:szCs w:val="28"/>
        </w:rPr>
        <w:t>олейболе между игроками делают</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по часовой стрелке; </w:t>
      </w:r>
    </w:p>
    <w:p w:rsidR="00087D31" w:rsidRPr="00087D31" w:rsidRDefault="00087D31" w:rsidP="00087D31">
      <w:pPr>
        <w:spacing w:line="240" w:lineRule="auto"/>
        <w:contextualSpacing/>
        <w:rPr>
          <w:sz w:val="28"/>
          <w:szCs w:val="28"/>
        </w:rPr>
      </w:pPr>
      <w:r w:rsidRPr="00087D31">
        <w:rPr>
          <w:sz w:val="28"/>
          <w:szCs w:val="28"/>
        </w:rPr>
        <w:t>б) против часовой стрелки;</w:t>
      </w:r>
    </w:p>
    <w:p w:rsidR="00087D31" w:rsidRPr="00087D31" w:rsidRDefault="00087D31" w:rsidP="00087D31">
      <w:pPr>
        <w:spacing w:line="240" w:lineRule="auto"/>
        <w:contextualSpacing/>
        <w:rPr>
          <w:sz w:val="28"/>
          <w:szCs w:val="28"/>
        </w:rPr>
      </w:pPr>
      <w:r w:rsidRPr="00087D31">
        <w:rPr>
          <w:sz w:val="28"/>
          <w:szCs w:val="28"/>
        </w:rPr>
        <w:t>в) по диагонали;</w:t>
      </w:r>
    </w:p>
    <w:p w:rsidR="00087D31" w:rsidRPr="00087D31" w:rsidRDefault="00087D31" w:rsidP="00087D31">
      <w:pPr>
        <w:spacing w:line="240" w:lineRule="auto"/>
        <w:contextualSpacing/>
        <w:rPr>
          <w:sz w:val="28"/>
          <w:szCs w:val="28"/>
        </w:rPr>
      </w:pPr>
      <w:r w:rsidRPr="00087D31">
        <w:rPr>
          <w:sz w:val="28"/>
          <w:szCs w:val="28"/>
        </w:rPr>
        <w:t>г) по чётным и нечётным зонам.</w:t>
      </w:r>
    </w:p>
    <w:p w:rsidR="00087D31" w:rsidRPr="00087D31" w:rsidRDefault="00B240F7" w:rsidP="00087D31">
      <w:pPr>
        <w:spacing w:line="240" w:lineRule="auto"/>
        <w:contextualSpacing/>
        <w:rPr>
          <w:sz w:val="28"/>
          <w:szCs w:val="28"/>
        </w:rPr>
      </w:pPr>
      <w:r>
        <w:rPr>
          <w:b/>
          <w:sz w:val="28"/>
          <w:szCs w:val="28"/>
        </w:rPr>
        <w:t>4</w:t>
      </w:r>
      <w:r w:rsidR="00860477">
        <w:rPr>
          <w:b/>
          <w:sz w:val="28"/>
          <w:szCs w:val="28"/>
        </w:rPr>
        <w:t>3</w:t>
      </w:r>
      <w:r w:rsidR="00087D31" w:rsidRPr="00087D31">
        <w:rPr>
          <w:b/>
          <w:sz w:val="28"/>
          <w:szCs w:val="28"/>
        </w:rPr>
        <w:t>. Либеро может:</w:t>
      </w:r>
    </w:p>
    <w:p w:rsidR="00087D31" w:rsidRPr="00087D31" w:rsidRDefault="00087D31" w:rsidP="00087D31">
      <w:pPr>
        <w:spacing w:line="240" w:lineRule="auto"/>
        <w:contextualSpacing/>
        <w:rPr>
          <w:sz w:val="28"/>
          <w:szCs w:val="28"/>
        </w:rPr>
      </w:pPr>
      <w:r w:rsidRPr="00087D31">
        <w:rPr>
          <w:sz w:val="28"/>
          <w:szCs w:val="28"/>
        </w:rPr>
        <w:t>а) ставить блоки;</w:t>
      </w:r>
    </w:p>
    <w:p w:rsidR="00087D31" w:rsidRPr="00087D31" w:rsidRDefault="00087D31" w:rsidP="00087D31">
      <w:pPr>
        <w:spacing w:line="240" w:lineRule="auto"/>
        <w:contextualSpacing/>
        <w:rPr>
          <w:sz w:val="28"/>
          <w:szCs w:val="28"/>
        </w:rPr>
      </w:pPr>
      <w:r w:rsidRPr="00087D31">
        <w:rPr>
          <w:sz w:val="28"/>
          <w:szCs w:val="28"/>
        </w:rPr>
        <w:t>б) осуществлять переход;</w:t>
      </w:r>
    </w:p>
    <w:p w:rsidR="00087D31" w:rsidRPr="00087D31" w:rsidRDefault="00087D31" w:rsidP="00087D31">
      <w:pPr>
        <w:spacing w:line="240" w:lineRule="auto"/>
        <w:contextualSpacing/>
        <w:rPr>
          <w:sz w:val="28"/>
          <w:szCs w:val="28"/>
        </w:rPr>
      </w:pPr>
      <w:r w:rsidRPr="00087D31">
        <w:rPr>
          <w:sz w:val="28"/>
          <w:szCs w:val="28"/>
        </w:rPr>
        <w:t>в) проводить атаки;</w:t>
      </w:r>
    </w:p>
    <w:p w:rsidR="00087D31" w:rsidRPr="00087D31" w:rsidRDefault="00087D31" w:rsidP="00087D31">
      <w:pPr>
        <w:spacing w:line="240" w:lineRule="auto"/>
        <w:contextualSpacing/>
        <w:rPr>
          <w:sz w:val="28"/>
          <w:szCs w:val="28"/>
        </w:rPr>
      </w:pPr>
      <w:r w:rsidRPr="00087D31">
        <w:rPr>
          <w:sz w:val="28"/>
          <w:szCs w:val="28"/>
        </w:rPr>
        <w:t>г) принимать подачу.</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4</w:t>
      </w:r>
      <w:r w:rsidR="00087D31" w:rsidRPr="00087D31">
        <w:rPr>
          <w:b/>
          <w:sz w:val="28"/>
          <w:szCs w:val="28"/>
        </w:rPr>
        <w:t>. В волейболе, каждой партии, тренер</w:t>
      </w:r>
      <w:r w:rsidR="000A66AD">
        <w:rPr>
          <w:b/>
          <w:sz w:val="28"/>
          <w:szCs w:val="28"/>
        </w:rPr>
        <w:t xml:space="preserve"> может попросить … по 30 секунд</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 тайм-аут; </w:t>
      </w:r>
    </w:p>
    <w:p w:rsidR="00087D31" w:rsidRPr="00087D31" w:rsidRDefault="00087D31" w:rsidP="00087D31">
      <w:pPr>
        <w:spacing w:line="240" w:lineRule="auto"/>
        <w:contextualSpacing/>
        <w:rPr>
          <w:sz w:val="28"/>
          <w:szCs w:val="28"/>
        </w:rPr>
      </w:pPr>
      <w:r w:rsidRPr="00087D31">
        <w:rPr>
          <w:sz w:val="28"/>
          <w:szCs w:val="28"/>
        </w:rPr>
        <w:t>б) 2 тайм-аута;</w:t>
      </w:r>
    </w:p>
    <w:p w:rsidR="00087D31" w:rsidRPr="00087D31" w:rsidRDefault="00087D31" w:rsidP="00087D31">
      <w:pPr>
        <w:spacing w:line="240" w:lineRule="auto"/>
        <w:contextualSpacing/>
        <w:rPr>
          <w:sz w:val="28"/>
          <w:szCs w:val="28"/>
        </w:rPr>
      </w:pPr>
      <w:r w:rsidRPr="00087D31">
        <w:rPr>
          <w:sz w:val="28"/>
          <w:szCs w:val="28"/>
        </w:rPr>
        <w:t>в) 3 тайм-аута;</w:t>
      </w:r>
    </w:p>
    <w:p w:rsidR="00087D31" w:rsidRPr="00087D31" w:rsidRDefault="00087D31" w:rsidP="00087D31">
      <w:pPr>
        <w:spacing w:line="240" w:lineRule="auto"/>
        <w:contextualSpacing/>
        <w:rPr>
          <w:sz w:val="28"/>
          <w:szCs w:val="28"/>
        </w:rPr>
      </w:pPr>
      <w:r w:rsidRPr="00087D31">
        <w:rPr>
          <w:sz w:val="28"/>
          <w:szCs w:val="28"/>
        </w:rPr>
        <w:t>г) 4 тайм-аута.</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5</w:t>
      </w:r>
      <w:r w:rsidR="00087D31" w:rsidRPr="00087D31">
        <w:rPr>
          <w:b/>
          <w:sz w:val="28"/>
          <w:szCs w:val="28"/>
        </w:rPr>
        <w:t>. В пятой партии (тай брейк) сч</w:t>
      </w:r>
      <w:r w:rsidR="000A66AD">
        <w:rPr>
          <w:b/>
          <w:sz w:val="28"/>
          <w:szCs w:val="28"/>
        </w:rPr>
        <w:t>ет идет до …с разницей в 2 очка</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20 очков;</w:t>
      </w:r>
    </w:p>
    <w:p w:rsidR="00087D31" w:rsidRPr="00087D31" w:rsidRDefault="00087D31" w:rsidP="00087D31">
      <w:pPr>
        <w:spacing w:line="240" w:lineRule="auto"/>
        <w:contextualSpacing/>
        <w:rPr>
          <w:sz w:val="28"/>
          <w:szCs w:val="28"/>
        </w:rPr>
      </w:pPr>
      <w:r w:rsidRPr="00087D31">
        <w:rPr>
          <w:sz w:val="28"/>
          <w:szCs w:val="28"/>
        </w:rPr>
        <w:t>б) 16 очков;</w:t>
      </w:r>
    </w:p>
    <w:p w:rsidR="00087D31" w:rsidRPr="00087D31" w:rsidRDefault="00087D31" w:rsidP="00087D31">
      <w:pPr>
        <w:spacing w:line="240" w:lineRule="auto"/>
        <w:contextualSpacing/>
        <w:rPr>
          <w:sz w:val="28"/>
          <w:szCs w:val="28"/>
        </w:rPr>
      </w:pPr>
      <w:r w:rsidRPr="00087D31">
        <w:rPr>
          <w:sz w:val="28"/>
          <w:szCs w:val="28"/>
        </w:rPr>
        <w:t>в) 15 очков;</w:t>
      </w:r>
    </w:p>
    <w:p w:rsidR="00087D31" w:rsidRPr="00087D31" w:rsidRDefault="00087D31" w:rsidP="00087D31">
      <w:pPr>
        <w:spacing w:line="240" w:lineRule="auto"/>
        <w:contextualSpacing/>
        <w:rPr>
          <w:sz w:val="28"/>
          <w:szCs w:val="28"/>
        </w:rPr>
      </w:pPr>
      <w:r w:rsidRPr="00087D31">
        <w:rPr>
          <w:sz w:val="28"/>
          <w:szCs w:val="28"/>
        </w:rPr>
        <w:t>г) 25 очков.</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6</w:t>
      </w:r>
      <w:r w:rsidR="00087D31" w:rsidRPr="00087D31">
        <w:rPr>
          <w:b/>
          <w:sz w:val="28"/>
          <w:szCs w:val="28"/>
        </w:rPr>
        <w:t>. В воле</w:t>
      </w:r>
      <w:r w:rsidR="000A66AD">
        <w:rPr>
          <w:b/>
          <w:sz w:val="28"/>
          <w:szCs w:val="28"/>
        </w:rPr>
        <w:t>йболе в партии счет может быть</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24 : 25; </w:t>
      </w:r>
    </w:p>
    <w:p w:rsidR="00087D31" w:rsidRPr="00087D31" w:rsidRDefault="00087D31" w:rsidP="00087D31">
      <w:pPr>
        <w:spacing w:line="240" w:lineRule="auto"/>
        <w:contextualSpacing/>
        <w:rPr>
          <w:sz w:val="28"/>
          <w:szCs w:val="28"/>
        </w:rPr>
      </w:pPr>
      <w:r w:rsidRPr="00087D31">
        <w:rPr>
          <w:sz w:val="28"/>
          <w:szCs w:val="28"/>
        </w:rPr>
        <w:t>б) 24 : 23;</w:t>
      </w:r>
    </w:p>
    <w:p w:rsidR="00087D31" w:rsidRPr="00087D31" w:rsidRDefault="00087D31" w:rsidP="00087D31">
      <w:pPr>
        <w:spacing w:line="240" w:lineRule="auto"/>
        <w:contextualSpacing/>
        <w:rPr>
          <w:sz w:val="28"/>
          <w:szCs w:val="28"/>
        </w:rPr>
      </w:pPr>
      <w:r w:rsidRPr="00087D31">
        <w:rPr>
          <w:sz w:val="28"/>
          <w:szCs w:val="28"/>
        </w:rPr>
        <w:t xml:space="preserve">в) 28 : 29; </w:t>
      </w:r>
    </w:p>
    <w:p w:rsidR="00087D31" w:rsidRPr="00087D31" w:rsidRDefault="00087D31" w:rsidP="00087D31">
      <w:pPr>
        <w:spacing w:line="240" w:lineRule="auto"/>
        <w:contextualSpacing/>
        <w:rPr>
          <w:sz w:val="28"/>
          <w:szCs w:val="28"/>
        </w:rPr>
      </w:pPr>
      <w:r w:rsidRPr="00087D31">
        <w:rPr>
          <w:sz w:val="28"/>
          <w:szCs w:val="28"/>
        </w:rPr>
        <w:t>г) 30 : 32.</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7</w:t>
      </w:r>
      <w:r w:rsidR="00087D31" w:rsidRPr="00087D31">
        <w:rPr>
          <w:b/>
          <w:sz w:val="28"/>
          <w:szCs w:val="28"/>
        </w:rPr>
        <w:t xml:space="preserve">. Антенны считаются частью </w:t>
      </w:r>
      <w:r w:rsidR="000A66AD">
        <w:rPr>
          <w:b/>
          <w:sz w:val="28"/>
          <w:szCs w:val="28"/>
        </w:rPr>
        <w:t>волейбольной сетки и</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8</w:t>
      </w:r>
      <w:r w:rsidR="00087D31" w:rsidRPr="00087D31">
        <w:rPr>
          <w:b/>
          <w:sz w:val="28"/>
          <w:szCs w:val="28"/>
        </w:rPr>
        <w:t>. Штаб-квартира ФИВБ находится в швейцарском городе</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Вашингтон;</w:t>
      </w:r>
    </w:p>
    <w:p w:rsidR="00087D31" w:rsidRPr="00087D31" w:rsidRDefault="00087D31" w:rsidP="00087D31">
      <w:pPr>
        <w:spacing w:line="240" w:lineRule="auto"/>
        <w:contextualSpacing/>
        <w:rPr>
          <w:sz w:val="28"/>
          <w:szCs w:val="28"/>
        </w:rPr>
      </w:pPr>
      <w:r w:rsidRPr="00087D31">
        <w:rPr>
          <w:sz w:val="28"/>
          <w:szCs w:val="28"/>
        </w:rPr>
        <w:t>б) Лозанна;</w:t>
      </w:r>
    </w:p>
    <w:p w:rsidR="00087D31" w:rsidRPr="00087D31" w:rsidRDefault="00087D31" w:rsidP="00087D31">
      <w:pPr>
        <w:spacing w:line="240" w:lineRule="auto"/>
        <w:contextualSpacing/>
        <w:rPr>
          <w:sz w:val="28"/>
          <w:szCs w:val="28"/>
        </w:rPr>
      </w:pPr>
      <w:r w:rsidRPr="00087D31">
        <w:rPr>
          <w:sz w:val="28"/>
          <w:szCs w:val="28"/>
        </w:rPr>
        <w:t xml:space="preserve">в) Женева; </w:t>
      </w:r>
    </w:p>
    <w:p w:rsidR="00087D31" w:rsidRPr="00087D31" w:rsidRDefault="00087D31" w:rsidP="00087D31">
      <w:pPr>
        <w:spacing w:line="240" w:lineRule="auto"/>
        <w:contextualSpacing/>
        <w:rPr>
          <w:sz w:val="28"/>
          <w:szCs w:val="28"/>
        </w:rPr>
      </w:pPr>
      <w:r w:rsidRPr="00087D31">
        <w:rPr>
          <w:sz w:val="28"/>
          <w:szCs w:val="28"/>
        </w:rPr>
        <w:t>г) Лондон.</w:t>
      </w:r>
    </w:p>
    <w:p w:rsidR="00087D31" w:rsidRPr="00D05B24" w:rsidRDefault="00B240F7" w:rsidP="000A66AD">
      <w:pPr>
        <w:spacing w:line="240" w:lineRule="auto"/>
        <w:contextualSpacing/>
        <w:rPr>
          <w:b/>
          <w:sz w:val="28"/>
          <w:szCs w:val="28"/>
          <w:lang w:val="en-US"/>
        </w:rPr>
      </w:pPr>
      <w:r>
        <w:rPr>
          <w:b/>
          <w:sz w:val="28"/>
          <w:szCs w:val="28"/>
        </w:rPr>
        <w:t>4</w:t>
      </w:r>
      <w:r w:rsidR="00860477">
        <w:rPr>
          <w:b/>
          <w:sz w:val="28"/>
          <w:szCs w:val="28"/>
        </w:rPr>
        <w:t>9</w:t>
      </w:r>
      <w:r w:rsidR="00087D31" w:rsidRPr="00087D31">
        <w:rPr>
          <w:b/>
          <w:sz w:val="28"/>
          <w:szCs w:val="28"/>
        </w:rPr>
        <w:t xml:space="preserve">. Международная федерация волейбола (фр. </w:t>
      </w:r>
      <w:r w:rsidR="00087D31" w:rsidRPr="00087D31">
        <w:rPr>
          <w:b/>
          <w:sz w:val="28"/>
          <w:szCs w:val="28"/>
          <w:lang w:val="en-US"/>
        </w:rPr>
        <w:t>F</w:t>
      </w:r>
      <w:r w:rsidR="00087D31" w:rsidRPr="00D05B24">
        <w:rPr>
          <w:b/>
          <w:sz w:val="28"/>
          <w:szCs w:val="28"/>
          <w:lang w:val="en-US"/>
        </w:rPr>
        <w:t>é</w:t>
      </w:r>
      <w:r w:rsidR="00087D31" w:rsidRPr="00087D31">
        <w:rPr>
          <w:b/>
          <w:sz w:val="28"/>
          <w:szCs w:val="28"/>
          <w:lang w:val="en-US"/>
        </w:rPr>
        <w:t>d</w:t>
      </w:r>
      <w:r w:rsidR="00087D31" w:rsidRPr="00D05B24">
        <w:rPr>
          <w:b/>
          <w:sz w:val="28"/>
          <w:szCs w:val="28"/>
          <w:lang w:val="en-US"/>
        </w:rPr>
        <w:t>é</w:t>
      </w:r>
      <w:r w:rsidR="00087D31" w:rsidRPr="00087D31">
        <w:rPr>
          <w:b/>
          <w:sz w:val="28"/>
          <w:szCs w:val="28"/>
          <w:lang w:val="en-US"/>
        </w:rPr>
        <w:t>ration</w:t>
      </w:r>
      <w:r w:rsidR="00087D31" w:rsidRPr="00D05B24">
        <w:rPr>
          <w:b/>
          <w:sz w:val="28"/>
          <w:szCs w:val="28"/>
          <w:lang w:val="en-US"/>
        </w:rPr>
        <w:t xml:space="preserve"> </w:t>
      </w:r>
      <w:proofErr w:type="spellStart"/>
      <w:r w:rsidR="00087D31" w:rsidRPr="00087D31">
        <w:rPr>
          <w:b/>
          <w:sz w:val="28"/>
          <w:szCs w:val="28"/>
          <w:lang w:val="en-US"/>
        </w:rPr>
        <w:t>Internationale</w:t>
      </w:r>
      <w:proofErr w:type="spellEnd"/>
      <w:r w:rsidR="00087D31" w:rsidRPr="00D05B24">
        <w:rPr>
          <w:b/>
          <w:sz w:val="28"/>
          <w:szCs w:val="28"/>
          <w:lang w:val="en-US"/>
        </w:rPr>
        <w:t xml:space="preserve"> </w:t>
      </w:r>
      <w:r w:rsidR="00087D31" w:rsidRPr="00087D31">
        <w:rPr>
          <w:b/>
          <w:sz w:val="28"/>
          <w:szCs w:val="28"/>
          <w:lang w:val="en-US"/>
        </w:rPr>
        <w:t>de</w:t>
      </w:r>
      <w:r w:rsidR="00087D31" w:rsidRPr="00D05B24">
        <w:rPr>
          <w:b/>
          <w:sz w:val="28"/>
          <w:szCs w:val="28"/>
          <w:lang w:val="en-US"/>
        </w:rPr>
        <w:t xml:space="preserve"> </w:t>
      </w:r>
      <w:r w:rsidR="00087D31" w:rsidRPr="00087D31">
        <w:rPr>
          <w:b/>
          <w:sz w:val="28"/>
          <w:szCs w:val="28"/>
          <w:lang w:val="en-US"/>
        </w:rPr>
        <w:t>Volleyball</w:t>
      </w:r>
      <w:r w:rsidR="00087D31" w:rsidRPr="00D05B24">
        <w:rPr>
          <w:b/>
          <w:sz w:val="28"/>
          <w:szCs w:val="28"/>
          <w:lang w:val="en-US"/>
        </w:rPr>
        <w:t xml:space="preserve">) </w:t>
      </w:r>
      <w:r w:rsidR="00087D31" w:rsidRPr="00087D31">
        <w:rPr>
          <w:b/>
          <w:sz w:val="28"/>
          <w:szCs w:val="28"/>
        </w:rPr>
        <w:t>ФИВБ</w:t>
      </w:r>
      <w:r w:rsidR="00087D31" w:rsidRPr="00D05B24">
        <w:rPr>
          <w:b/>
          <w:sz w:val="28"/>
          <w:szCs w:val="28"/>
          <w:lang w:val="en-US"/>
        </w:rPr>
        <w:t xml:space="preserve"> , </w:t>
      </w:r>
      <w:r w:rsidR="00087D31" w:rsidRPr="00087D31">
        <w:rPr>
          <w:b/>
          <w:sz w:val="28"/>
          <w:szCs w:val="28"/>
          <w:lang w:val="en-US"/>
        </w:rPr>
        <w:t>FIVB</w:t>
      </w:r>
      <w:r w:rsidR="00087D31" w:rsidRPr="00D05B24">
        <w:rPr>
          <w:b/>
          <w:sz w:val="28"/>
          <w:szCs w:val="28"/>
          <w:lang w:val="en-US"/>
        </w:rPr>
        <w:t xml:space="preserve"> </w:t>
      </w:r>
      <w:r w:rsidR="00087D31" w:rsidRPr="00087D31">
        <w:rPr>
          <w:b/>
          <w:sz w:val="28"/>
          <w:szCs w:val="28"/>
        </w:rPr>
        <w:t>создана</w:t>
      </w:r>
      <w:r w:rsidR="00087D31" w:rsidRPr="00D05B24">
        <w:rPr>
          <w:b/>
          <w:sz w:val="28"/>
          <w:szCs w:val="28"/>
          <w:lang w:val="en-US"/>
        </w:rPr>
        <w:t xml:space="preserve"> </w:t>
      </w:r>
      <w:r w:rsidR="00087D31" w:rsidRPr="00087D31">
        <w:rPr>
          <w:b/>
          <w:sz w:val="28"/>
          <w:szCs w:val="28"/>
        </w:rPr>
        <w:t>в</w:t>
      </w:r>
      <w:r w:rsidR="00087D31" w:rsidRPr="00D05B24">
        <w:rPr>
          <w:b/>
          <w:sz w:val="28"/>
          <w:szCs w:val="28"/>
          <w:lang w:val="en-US"/>
        </w:rPr>
        <w:t xml:space="preserve"> … </w:t>
      </w:r>
      <w:r w:rsidR="00087D31" w:rsidRPr="00087D31">
        <w:rPr>
          <w:b/>
          <w:sz w:val="28"/>
          <w:szCs w:val="28"/>
        </w:rPr>
        <w:t>году</w:t>
      </w:r>
      <w:r w:rsidR="000A66AD" w:rsidRPr="00D05B24">
        <w:rPr>
          <w:b/>
          <w:sz w:val="28"/>
          <w:szCs w:val="28"/>
          <w:lang w:val="en-US"/>
        </w:rPr>
        <w:t>:</w:t>
      </w:r>
    </w:p>
    <w:p w:rsidR="00087D31" w:rsidRPr="00087D31" w:rsidRDefault="00087D31" w:rsidP="00087D31">
      <w:pPr>
        <w:spacing w:line="240" w:lineRule="auto"/>
        <w:contextualSpacing/>
        <w:rPr>
          <w:sz w:val="28"/>
          <w:szCs w:val="28"/>
        </w:rPr>
      </w:pPr>
      <w:r w:rsidRPr="00087D31">
        <w:rPr>
          <w:sz w:val="28"/>
          <w:szCs w:val="28"/>
        </w:rPr>
        <w:t xml:space="preserve">а) 1949; </w:t>
      </w:r>
    </w:p>
    <w:p w:rsidR="00087D31" w:rsidRPr="00087D31" w:rsidRDefault="00087D31" w:rsidP="00087D31">
      <w:pPr>
        <w:spacing w:line="240" w:lineRule="auto"/>
        <w:contextualSpacing/>
        <w:rPr>
          <w:sz w:val="28"/>
          <w:szCs w:val="28"/>
        </w:rPr>
      </w:pPr>
      <w:r w:rsidRPr="00087D31">
        <w:rPr>
          <w:sz w:val="28"/>
          <w:szCs w:val="28"/>
        </w:rPr>
        <w:t xml:space="preserve">б) 1950; </w:t>
      </w:r>
    </w:p>
    <w:p w:rsidR="00087D31" w:rsidRPr="00087D31" w:rsidRDefault="00087D31" w:rsidP="00087D31">
      <w:pPr>
        <w:spacing w:line="240" w:lineRule="auto"/>
        <w:contextualSpacing/>
        <w:rPr>
          <w:sz w:val="28"/>
          <w:szCs w:val="28"/>
        </w:rPr>
      </w:pPr>
      <w:r w:rsidRPr="00087D31">
        <w:rPr>
          <w:sz w:val="28"/>
          <w:szCs w:val="28"/>
        </w:rPr>
        <w:t xml:space="preserve">в) 1949; </w:t>
      </w:r>
    </w:p>
    <w:p w:rsidR="00087D31" w:rsidRPr="00087D31" w:rsidRDefault="00087D31" w:rsidP="00087D31">
      <w:pPr>
        <w:spacing w:line="240" w:lineRule="auto"/>
        <w:contextualSpacing/>
        <w:rPr>
          <w:sz w:val="28"/>
          <w:szCs w:val="28"/>
        </w:rPr>
      </w:pPr>
      <w:r w:rsidRPr="00087D31">
        <w:rPr>
          <w:sz w:val="28"/>
          <w:szCs w:val="28"/>
        </w:rPr>
        <w:t>г) 1947.</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0</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lastRenderedPageBreak/>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1</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 xml:space="preserve">а) на все пальцы обеих рук; </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 xml:space="preserve">в) на ладони; </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2</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3</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4</w:t>
      </w:r>
      <w:r w:rsidR="00087D31" w:rsidRPr="00087D31">
        <w:rPr>
          <w:b/>
          <w:sz w:val="28"/>
          <w:szCs w:val="28"/>
        </w:rPr>
        <w:t xml:space="preserve">. При приеме мяча сверху соприкосновение пальцев с мячом должно происходить на: </w:t>
      </w:r>
    </w:p>
    <w:p w:rsidR="00087D31" w:rsidRPr="00087D31" w:rsidRDefault="00087D31" w:rsidP="00087D31">
      <w:pPr>
        <w:spacing w:line="240" w:lineRule="auto"/>
        <w:contextualSpacing/>
        <w:rPr>
          <w:sz w:val="28"/>
          <w:szCs w:val="28"/>
        </w:rPr>
      </w:pPr>
      <w:r w:rsidRPr="00087D31">
        <w:rPr>
          <w:sz w:val="28"/>
          <w:szCs w:val="28"/>
        </w:rPr>
        <w:t>а) уровне верхней части лица в 15-20 см от него;</w:t>
      </w:r>
    </w:p>
    <w:p w:rsidR="00087D31" w:rsidRPr="00087D31" w:rsidRDefault="00087D31" w:rsidP="00087D31">
      <w:pPr>
        <w:spacing w:line="240" w:lineRule="auto"/>
        <w:contextualSpacing/>
        <w:rPr>
          <w:sz w:val="28"/>
          <w:szCs w:val="28"/>
        </w:rPr>
      </w:pPr>
      <w:r w:rsidRPr="00087D31">
        <w:rPr>
          <w:sz w:val="28"/>
          <w:szCs w:val="28"/>
        </w:rPr>
        <w:t>б) расстоянии 30-40 см выше головы;</w:t>
      </w:r>
    </w:p>
    <w:p w:rsidR="00087D31" w:rsidRPr="00087D31" w:rsidRDefault="00087D31" w:rsidP="00087D31">
      <w:pPr>
        <w:spacing w:line="240" w:lineRule="auto"/>
        <w:contextualSpacing/>
        <w:rPr>
          <w:sz w:val="28"/>
          <w:szCs w:val="28"/>
        </w:rPr>
      </w:pPr>
      <w:r w:rsidRPr="00087D31">
        <w:rPr>
          <w:sz w:val="28"/>
          <w:szCs w:val="28"/>
        </w:rPr>
        <w:t>в) уровне груди.</w:t>
      </w:r>
    </w:p>
    <w:p w:rsidR="00087D31" w:rsidRPr="00087D31" w:rsidRDefault="00B240F7" w:rsidP="00087D31">
      <w:pPr>
        <w:spacing w:line="240" w:lineRule="auto"/>
        <w:contextualSpacing/>
        <w:jc w:val="both"/>
        <w:rPr>
          <w:b/>
          <w:sz w:val="28"/>
          <w:szCs w:val="28"/>
        </w:rPr>
      </w:pPr>
      <w:r>
        <w:rPr>
          <w:b/>
          <w:sz w:val="28"/>
          <w:szCs w:val="28"/>
        </w:rPr>
        <w:t>5</w:t>
      </w:r>
      <w:r w:rsidR="00860477">
        <w:rPr>
          <w:b/>
          <w:sz w:val="28"/>
          <w:szCs w:val="28"/>
        </w:rPr>
        <w:t>5</w:t>
      </w:r>
      <w:r w:rsidR="00087D31" w:rsidRPr="00087D31">
        <w:rPr>
          <w:b/>
          <w:sz w:val="28"/>
          <w:szCs w:val="28"/>
        </w:rPr>
        <w:t>.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6</w:t>
      </w:r>
      <w:r w:rsidR="00087D31" w:rsidRPr="00087D31">
        <w:rPr>
          <w:b/>
          <w:sz w:val="28"/>
          <w:szCs w:val="28"/>
        </w:rPr>
        <w:t>. Какой подачи не существует?</w:t>
      </w:r>
    </w:p>
    <w:p w:rsidR="00087D31" w:rsidRPr="00087D31" w:rsidRDefault="00087D31" w:rsidP="00087D31">
      <w:pPr>
        <w:spacing w:line="240" w:lineRule="auto"/>
        <w:contextualSpacing/>
        <w:rPr>
          <w:sz w:val="28"/>
          <w:szCs w:val="28"/>
        </w:rPr>
      </w:pPr>
      <w:r w:rsidRPr="00087D31">
        <w:rPr>
          <w:sz w:val="28"/>
          <w:szCs w:val="28"/>
        </w:rPr>
        <w:t>а) одной рукой снизу;</w:t>
      </w:r>
    </w:p>
    <w:p w:rsidR="00087D31" w:rsidRPr="00087D31" w:rsidRDefault="00087D31" w:rsidP="00087D31">
      <w:pPr>
        <w:spacing w:line="240" w:lineRule="auto"/>
        <w:contextualSpacing/>
        <w:rPr>
          <w:sz w:val="28"/>
          <w:szCs w:val="28"/>
        </w:rPr>
      </w:pPr>
      <w:r w:rsidRPr="00087D31">
        <w:rPr>
          <w:sz w:val="28"/>
          <w:szCs w:val="28"/>
        </w:rPr>
        <w:t>б) двумя руками снизу;</w:t>
      </w:r>
    </w:p>
    <w:p w:rsidR="00087D31" w:rsidRPr="00087D31" w:rsidRDefault="00087D31" w:rsidP="00087D31">
      <w:pPr>
        <w:spacing w:line="240" w:lineRule="auto"/>
        <w:contextualSpacing/>
        <w:rPr>
          <w:sz w:val="28"/>
          <w:szCs w:val="28"/>
        </w:rPr>
      </w:pPr>
      <w:r w:rsidRPr="00087D31">
        <w:rPr>
          <w:sz w:val="28"/>
          <w:szCs w:val="28"/>
        </w:rPr>
        <w:t>в) верхней прямой;</w:t>
      </w:r>
    </w:p>
    <w:p w:rsidR="00087D31" w:rsidRPr="00087D31" w:rsidRDefault="00087D31" w:rsidP="00087D31">
      <w:pPr>
        <w:spacing w:line="240" w:lineRule="auto"/>
        <w:contextualSpacing/>
        <w:rPr>
          <w:sz w:val="28"/>
          <w:szCs w:val="28"/>
        </w:rPr>
      </w:pPr>
      <w:r w:rsidRPr="00087D31">
        <w:rPr>
          <w:sz w:val="28"/>
          <w:szCs w:val="28"/>
        </w:rPr>
        <w:t>г) верхней боковой.</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7</w:t>
      </w:r>
      <w:r w:rsidR="00087D31" w:rsidRPr="00087D31">
        <w:rPr>
          <w:b/>
          <w:sz w:val="28"/>
          <w:szCs w:val="28"/>
        </w:rPr>
        <w:t>. На крупных соревнованиях по волейболу игра проводится из:</w:t>
      </w:r>
    </w:p>
    <w:p w:rsidR="00087D31" w:rsidRPr="00087D31" w:rsidRDefault="00087D31" w:rsidP="00087D31">
      <w:pPr>
        <w:spacing w:line="240" w:lineRule="auto"/>
        <w:contextualSpacing/>
        <w:rPr>
          <w:sz w:val="28"/>
          <w:szCs w:val="28"/>
        </w:rPr>
      </w:pPr>
      <w:r w:rsidRPr="00087D31">
        <w:rPr>
          <w:sz w:val="28"/>
          <w:szCs w:val="28"/>
        </w:rPr>
        <w:t>а) двух партий;</w:t>
      </w:r>
    </w:p>
    <w:p w:rsidR="00087D31" w:rsidRPr="00087D31" w:rsidRDefault="00087D31" w:rsidP="00087D31">
      <w:pPr>
        <w:spacing w:line="240" w:lineRule="auto"/>
        <w:contextualSpacing/>
        <w:rPr>
          <w:sz w:val="28"/>
          <w:szCs w:val="28"/>
        </w:rPr>
      </w:pPr>
      <w:r w:rsidRPr="00087D31">
        <w:rPr>
          <w:sz w:val="28"/>
          <w:szCs w:val="28"/>
        </w:rPr>
        <w:t>б) трех партий;</w:t>
      </w:r>
    </w:p>
    <w:p w:rsidR="00087D31" w:rsidRPr="00087D31" w:rsidRDefault="00087D31" w:rsidP="00087D31">
      <w:pPr>
        <w:spacing w:line="240" w:lineRule="auto"/>
        <w:contextualSpacing/>
        <w:rPr>
          <w:sz w:val="28"/>
          <w:szCs w:val="28"/>
        </w:rPr>
      </w:pPr>
      <w:r w:rsidRPr="00087D31">
        <w:rPr>
          <w:sz w:val="28"/>
          <w:szCs w:val="28"/>
        </w:rPr>
        <w:t>в) пяти партий.</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8</w:t>
      </w:r>
      <w:r w:rsidR="00087D31" w:rsidRPr="00087D31">
        <w:rPr>
          <w:b/>
          <w:sz w:val="28"/>
          <w:szCs w:val="28"/>
        </w:rPr>
        <w:t xml:space="preserve"> До скольких очков ведется счет в решающей партии?</w:t>
      </w:r>
    </w:p>
    <w:p w:rsidR="00087D31" w:rsidRPr="00087D31" w:rsidRDefault="00087D31" w:rsidP="00087D31">
      <w:pPr>
        <w:spacing w:line="240" w:lineRule="auto"/>
        <w:contextualSpacing/>
        <w:rPr>
          <w:sz w:val="28"/>
          <w:szCs w:val="28"/>
        </w:rPr>
      </w:pPr>
      <w:r w:rsidRPr="00087D31">
        <w:rPr>
          <w:sz w:val="28"/>
          <w:szCs w:val="28"/>
        </w:rPr>
        <w:t>а) до 15 очков;</w:t>
      </w:r>
    </w:p>
    <w:p w:rsidR="00087D31" w:rsidRPr="00087D31" w:rsidRDefault="00087D31" w:rsidP="00087D31">
      <w:pPr>
        <w:spacing w:line="240" w:lineRule="auto"/>
        <w:contextualSpacing/>
        <w:rPr>
          <w:sz w:val="28"/>
          <w:szCs w:val="28"/>
        </w:rPr>
      </w:pPr>
      <w:r w:rsidRPr="00087D31">
        <w:rPr>
          <w:sz w:val="28"/>
          <w:szCs w:val="28"/>
        </w:rPr>
        <w:t>б) до 20 очков;</w:t>
      </w:r>
    </w:p>
    <w:p w:rsidR="00087D31" w:rsidRPr="00087D31" w:rsidRDefault="00087D31" w:rsidP="00087D31">
      <w:pPr>
        <w:spacing w:line="240" w:lineRule="auto"/>
        <w:contextualSpacing/>
        <w:rPr>
          <w:sz w:val="28"/>
          <w:szCs w:val="28"/>
        </w:rPr>
      </w:pPr>
      <w:r w:rsidRPr="00087D31">
        <w:rPr>
          <w:sz w:val="28"/>
          <w:szCs w:val="28"/>
        </w:rPr>
        <w:t>в) до 25 очков.</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lastRenderedPageBreak/>
        <w:t>в) допускается с согласия команды соперника.</w:t>
      </w:r>
    </w:p>
    <w:p w:rsidR="00087D31" w:rsidRPr="00087D31" w:rsidRDefault="00B240F7" w:rsidP="00087D31">
      <w:pPr>
        <w:spacing w:line="240" w:lineRule="auto"/>
        <w:contextualSpacing/>
        <w:rPr>
          <w:b/>
          <w:sz w:val="28"/>
          <w:szCs w:val="28"/>
        </w:rPr>
      </w:pPr>
      <w:r>
        <w:rPr>
          <w:b/>
          <w:sz w:val="28"/>
          <w:szCs w:val="28"/>
        </w:rPr>
        <w:t>6</w:t>
      </w:r>
      <w:r w:rsidR="00860477">
        <w:rPr>
          <w:b/>
          <w:sz w:val="28"/>
          <w:szCs w:val="28"/>
        </w:rPr>
        <w:t>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line="240" w:lineRule="auto"/>
        <w:contextualSpacing/>
        <w:rPr>
          <w:sz w:val="28"/>
          <w:szCs w:val="28"/>
        </w:rPr>
      </w:pPr>
      <w:r w:rsidRPr="00087D31">
        <w:rPr>
          <w:sz w:val="28"/>
          <w:szCs w:val="28"/>
        </w:rPr>
        <w:t>а) одно;</w:t>
      </w:r>
    </w:p>
    <w:p w:rsidR="00087D31" w:rsidRPr="00087D31" w:rsidRDefault="00087D31" w:rsidP="00087D31">
      <w:pPr>
        <w:spacing w:line="240" w:lineRule="auto"/>
        <w:contextualSpacing/>
        <w:rPr>
          <w:sz w:val="28"/>
          <w:szCs w:val="28"/>
        </w:rPr>
      </w:pPr>
      <w:r w:rsidRPr="00087D31">
        <w:rPr>
          <w:sz w:val="28"/>
          <w:szCs w:val="28"/>
        </w:rPr>
        <w:t>б) два;</w:t>
      </w:r>
    </w:p>
    <w:p w:rsidR="00087D31" w:rsidRPr="00087D31" w:rsidRDefault="00087D31" w:rsidP="00087D31">
      <w:pPr>
        <w:spacing w:line="240" w:lineRule="auto"/>
        <w:contextualSpacing/>
        <w:rPr>
          <w:sz w:val="28"/>
          <w:szCs w:val="28"/>
        </w:rPr>
      </w:pPr>
      <w:r w:rsidRPr="00087D31">
        <w:rPr>
          <w:sz w:val="28"/>
          <w:szCs w:val="28"/>
        </w:rPr>
        <w:t>в) три.</w:t>
      </w:r>
    </w:p>
    <w:p w:rsidR="00087D31" w:rsidRPr="00087D31" w:rsidRDefault="00B240F7" w:rsidP="00087D31">
      <w:pPr>
        <w:spacing w:line="240" w:lineRule="auto"/>
        <w:contextualSpacing/>
        <w:rPr>
          <w:b/>
          <w:sz w:val="28"/>
          <w:szCs w:val="28"/>
        </w:rPr>
      </w:pPr>
      <w:r>
        <w:rPr>
          <w:b/>
          <w:sz w:val="28"/>
          <w:szCs w:val="28"/>
        </w:rPr>
        <w:t>6</w:t>
      </w:r>
      <w:r w:rsidR="00860477">
        <w:rPr>
          <w:b/>
          <w:sz w:val="28"/>
          <w:szCs w:val="28"/>
        </w:rPr>
        <w:t>1</w:t>
      </w:r>
      <w:r w:rsidR="00087D31" w:rsidRPr="00087D31">
        <w:rPr>
          <w:b/>
          <w:sz w:val="28"/>
          <w:szCs w:val="28"/>
        </w:rPr>
        <w:t>. Если после разрешения судьи на подачу, подающий игрок подбросил мяч и не произвел по нему удар, то:</w:t>
      </w:r>
    </w:p>
    <w:p w:rsidR="00087D31" w:rsidRPr="00087D31" w:rsidRDefault="00087D31" w:rsidP="00087D31">
      <w:pPr>
        <w:spacing w:line="240" w:lineRule="auto"/>
        <w:contextualSpacing/>
        <w:rPr>
          <w:sz w:val="28"/>
          <w:szCs w:val="28"/>
        </w:rPr>
      </w:pPr>
      <w:r w:rsidRPr="00087D31">
        <w:rPr>
          <w:sz w:val="28"/>
          <w:szCs w:val="28"/>
        </w:rPr>
        <w:t>а)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б) подача повторяется этим же игроком;</w:t>
      </w:r>
    </w:p>
    <w:p w:rsidR="00087D31" w:rsidRPr="00087D31" w:rsidRDefault="00087D31" w:rsidP="00087D31">
      <w:pPr>
        <w:spacing w:line="240" w:lineRule="auto"/>
        <w:contextualSpacing/>
        <w:rPr>
          <w:sz w:val="28"/>
          <w:szCs w:val="28"/>
        </w:rPr>
      </w:pPr>
      <w:r w:rsidRPr="00087D31">
        <w:rPr>
          <w:sz w:val="28"/>
          <w:szCs w:val="28"/>
        </w:rPr>
        <w:t>в) подача повторяется другим игроком этой же команды.</w:t>
      </w:r>
    </w:p>
    <w:p w:rsidR="00087D31" w:rsidRPr="00B240F7" w:rsidRDefault="00860477" w:rsidP="00B240F7">
      <w:pPr>
        <w:spacing w:line="240" w:lineRule="auto"/>
        <w:ind w:firstLine="964"/>
        <w:contextualSpacing/>
        <w:rPr>
          <w:b/>
          <w:sz w:val="36"/>
          <w:szCs w:val="28"/>
        </w:rPr>
      </w:pPr>
      <w:r w:rsidRPr="00860477">
        <w:rPr>
          <w:b/>
          <w:sz w:val="28"/>
          <w:szCs w:val="24"/>
        </w:rPr>
        <w:t xml:space="preserve">Раздел </w:t>
      </w:r>
      <w:r w:rsidR="00B240F7">
        <w:rPr>
          <w:b/>
          <w:sz w:val="28"/>
          <w:szCs w:val="24"/>
        </w:rPr>
        <w:t>3</w:t>
      </w:r>
      <w:r w:rsidRPr="00860477">
        <w:rPr>
          <w:b/>
          <w:sz w:val="28"/>
          <w:szCs w:val="24"/>
        </w:rPr>
        <w:t xml:space="preserve"> </w:t>
      </w:r>
      <w:r w:rsidR="00B240F7" w:rsidRPr="00B240F7">
        <w:rPr>
          <w:b/>
          <w:sz w:val="28"/>
        </w:rPr>
        <w:t>Тактические действия в волейболе.</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Если при подаче мяч коснулся сетки и перелетел на сторону соперника, то:</w:t>
      </w:r>
    </w:p>
    <w:p w:rsidR="00087D31" w:rsidRPr="00087D31" w:rsidRDefault="00087D31" w:rsidP="00087D31">
      <w:pPr>
        <w:spacing w:line="240" w:lineRule="auto"/>
        <w:contextualSpacing/>
        <w:rPr>
          <w:sz w:val="28"/>
          <w:szCs w:val="28"/>
        </w:rPr>
      </w:pPr>
      <w:r w:rsidRPr="00087D31">
        <w:rPr>
          <w:sz w:val="28"/>
          <w:szCs w:val="28"/>
        </w:rPr>
        <w:t>а) подача повторяется;</w:t>
      </w:r>
    </w:p>
    <w:p w:rsidR="00087D31" w:rsidRPr="00087D31" w:rsidRDefault="00087D31" w:rsidP="00087D31">
      <w:pPr>
        <w:spacing w:line="240" w:lineRule="auto"/>
        <w:contextualSpacing/>
        <w:rPr>
          <w:sz w:val="28"/>
          <w:szCs w:val="28"/>
        </w:rPr>
      </w:pPr>
      <w:r w:rsidRPr="00087D31">
        <w:rPr>
          <w:sz w:val="28"/>
          <w:szCs w:val="28"/>
        </w:rPr>
        <w:t>б) игра продолжается;</w:t>
      </w:r>
    </w:p>
    <w:p w:rsidR="00087D31" w:rsidRPr="00087D31" w:rsidRDefault="00087D31" w:rsidP="00087D31">
      <w:pPr>
        <w:spacing w:line="240" w:lineRule="auto"/>
        <w:contextualSpacing/>
        <w:rPr>
          <w:sz w:val="28"/>
          <w:szCs w:val="28"/>
        </w:rPr>
      </w:pPr>
      <w:r w:rsidRPr="00087D31">
        <w:rPr>
          <w:sz w:val="28"/>
          <w:szCs w:val="28"/>
        </w:rPr>
        <w:t>в) подача считается проигранной.</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Если при подаче мяча подающий игрок наступает на разметку задней линии площадки или переходит ее, то:</w:t>
      </w:r>
    </w:p>
    <w:p w:rsidR="00087D31" w:rsidRPr="00087D31" w:rsidRDefault="00087D31" w:rsidP="00087D31">
      <w:pPr>
        <w:spacing w:line="240" w:lineRule="auto"/>
        <w:contextualSpacing/>
        <w:rPr>
          <w:sz w:val="28"/>
          <w:szCs w:val="28"/>
        </w:rPr>
      </w:pPr>
      <w:r w:rsidRPr="00087D31">
        <w:rPr>
          <w:sz w:val="28"/>
          <w:szCs w:val="28"/>
        </w:rPr>
        <w:t xml:space="preserve">а) подача повторяется; </w:t>
      </w:r>
    </w:p>
    <w:p w:rsidR="00087D31" w:rsidRPr="00087D31" w:rsidRDefault="00087D31" w:rsidP="00087D31">
      <w:pPr>
        <w:spacing w:line="240" w:lineRule="auto"/>
        <w:contextualSpacing/>
        <w:rPr>
          <w:sz w:val="28"/>
          <w:szCs w:val="28"/>
        </w:rPr>
      </w:pPr>
      <w:r w:rsidRPr="00087D31">
        <w:rPr>
          <w:sz w:val="28"/>
          <w:szCs w:val="28"/>
        </w:rPr>
        <w:t>б)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в) игра продолжается.</w:t>
      </w:r>
    </w:p>
    <w:p w:rsidR="00087D31" w:rsidRPr="00087D31" w:rsidRDefault="00860477" w:rsidP="00087D31">
      <w:pPr>
        <w:spacing w:line="240" w:lineRule="auto"/>
        <w:contextualSpacing/>
        <w:jc w:val="both"/>
        <w:rPr>
          <w:b/>
          <w:sz w:val="28"/>
          <w:szCs w:val="28"/>
        </w:rPr>
      </w:pPr>
      <w:r>
        <w:rPr>
          <w:b/>
          <w:sz w:val="28"/>
          <w:szCs w:val="28"/>
        </w:rPr>
        <w:t>3</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line="240" w:lineRule="auto"/>
        <w:contextualSpacing/>
        <w:rPr>
          <w:sz w:val="28"/>
          <w:szCs w:val="28"/>
        </w:rPr>
      </w:pPr>
      <w:r w:rsidRPr="00087D31">
        <w:rPr>
          <w:sz w:val="28"/>
          <w:szCs w:val="28"/>
        </w:rPr>
        <w:t xml:space="preserve">а) шесть; </w:t>
      </w:r>
    </w:p>
    <w:p w:rsidR="00087D31" w:rsidRPr="00087D31" w:rsidRDefault="00087D31" w:rsidP="00087D31">
      <w:pPr>
        <w:spacing w:line="240" w:lineRule="auto"/>
        <w:contextualSpacing/>
        <w:rPr>
          <w:sz w:val="28"/>
          <w:szCs w:val="28"/>
        </w:rPr>
      </w:pPr>
      <w:r w:rsidRPr="00087D31">
        <w:rPr>
          <w:sz w:val="28"/>
          <w:szCs w:val="28"/>
        </w:rPr>
        <w:t>б) десять;</w:t>
      </w:r>
    </w:p>
    <w:p w:rsidR="00087D31" w:rsidRPr="00087D31" w:rsidRDefault="00087D31" w:rsidP="00087D31">
      <w:pPr>
        <w:spacing w:line="240" w:lineRule="auto"/>
        <w:contextualSpacing/>
        <w:rPr>
          <w:sz w:val="28"/>
          <w:szCs w:val="28"/>
        </w:rPr>
      </w:pPr>
      <w:r w:rsidRPr="00087D31">
        <w:rPr>
          <w:sz w:val="28"/>
          <w:szCs w:val="28"/>
        </w:rPr>
        <w:t>в) двенадцать.</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087D31" w:rsidP="00087D31">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087D31" w:rsidRPr="00087D31" w:rsidRDefault="00087D31" w:rsidP="00087D31">
      <w:pPr>
        <w:spacing w:line="240" w:lineRule="auto"/>
        <w:contextualSpacing/>
        <w:rPr>
          <w:sz w:val="28"/>
          <w:szCs w:val="28"/>
        </w:rPr>
      </w:pPr>
      <w:r w:rsidRPr="00087D31">
        <w:rPr>
          <w:sz w:val="28"/>
          <w:szCs w:val="28"/>
        </w:rPr>
        <w:t xml:space="preserve">а) 15:13; </w:t>
      </w:r>
    </w:p>
    <w:p w:rsidR="00087D31" w:rsidRPr="00087D31" w:rsidRDefault="00087D31" w:rsidP="00087D31">
      <w:pPr>
        <w:spacing w:line="240" w:lineRule="auto"/>
        <w:contextualSpacing/>
        <w:rPr>
          <w:sz w:val="28"/>
          <w:szCs w:val="28"/>
        </w:rPr>
      </w:pPr>
      <w:r w:rsidRPr="00087D31">
        <w:rPr>
          <w:sz w:val="28"/>
          <w:szCs w:val="28"/>
        </w:rPr>
        <w:t xml:space="preserve">б) 25:26; </w:t>
      </w:r>
    </w:p>
    <w:p w:rsidR="00087D31" w:rsidRPr="00087D31" w:rsidRDefault="00087D31" w:rsidP="00087D31">
      <w:pPr>
        <w:spacing w:line="240" w:lineRule="auto"/>
        <w:contextualSpacing/>
        <w:rPr>
          <w:sz w:val="28"/>
          <w:szCs w:val="28"/>
        </w:rPr>
      </w:pPr>
      <w:r w:rsidRPr="00087D31">
        <w:rPr>
          <w:sz w:val="28"/>
          <w:szCs w:val="28"/>
        </w:rPr>
        <w:t>в) 27:29.</w:t>
      </w:r>
    </w:p>
    <w:p w:rsidR="00087D31" w:rsidRPr="00087D31" w:rsidRDefault="00087D31" w:rsidP="00087D31">
      <w:pPr>
        <w:spacing w:line="240" w:lineRule="auto"/>
        <w:contextualSpacing/>
        <w:rPr>
          <w:b/>
          <w:sz w:val="28"/>
          <w:szCs w:val="28"/>
        </w:rPr>
      </w:pPr>
      <w:r w:rsidRPr="00087D31">
        <w:rPr>
          <w:b/>
          <w:sz w:val="28"/>
          <w:szCs w:val="28"/>
        </w:rPr>
        <w:t>6. 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860477" w:rsidP="00087D31">
      <w:pPr>
        <w:spacing w:line="240" w:lineRule="auto"/>
        <w:contextualSpacing/>
        <w:rPr>
          <w:b/>
          <w:sz w:val="28"/>
          <w:szCs w:val="28"/>
        </w:rPr>
      </w:pPr>
      <w:r>
        <w:rPr>
          <w:b/>
          <w:sz w:val="28"/>
          <w:szCs w:val="28"/>
        </w:rPr>
        <w:t>7</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860477" w:rsidP="00087D31">
      <w:pPr>
        <w:spacing w:line="240" w:lineRule="auto"/>
        <w:contextualSpacing/>
        <w:rPr>
          <w:b/>
          <w:sz w:val="28"/>
          <w:szCs w:val="28"/>
        </w:rPr>
      </w:pPr>
      <w:r>
        <w:rPr>
          <w:b/>
          <w:sz w:val="28"/>
          <w:szCs w:val="28"/>
        </w:rPr>
        <w:t>8</w:t>
      </w:r>
      <w:r w:rsidR="00087D31" w:rsidRPr="00087D31">
        <w:rPr>
          <w:b/>
          <w:sz w:val="28"/>
          <w:szCs w:val="28"/>
        </w:rPr>
        <w:t>. В соревновательном периоде тренировочного процесса наиболее целесообразно применять:</w:t>
      </w:r>
    </w:p>
    <w:p w:rsidR="00087D31" w:rsidRPr="00087D31" w:rsidRDefault="00087D31" w:rsidP="00087D31">
      <w:pPr>
        <w:spacing w:line="240" w:lineRule="auto"/>
        <w:contextualSpacing/>
        <w:rPr>
          <w:sz w:val="28"/>
          <w:szCs w:val="28"/>
        </w:rPr>
      </w:pPr>
      <w:r w:rsidRPr="00087D31">
        <w:rPr>
          <w:sz w:val="28"/>
          <w:szCs w:val="28"/>
        </w:rPr>
        <w:lastRenderedPageBreak/>
        <w:t>а) постепенное повышение нагрузки;</w:t>
      </w:r>
    </w:p>
    <w:p w:rsidR="00087D31" w:rsidRPr="00087D31" w:rsidRDefault="00087D31" w:rsidP="00087D31">
      <w:pPr>
        <w:spacing w:line="240" w:lineRule="auto"/>
        <w:contextualSpacing/>
        <w:rPr>
          <w:sz w:val="28"/>
          <w:szCs w:val="28"/>
        </w:rPr>
      </w:pPr>
      <w:r w:rsidRPr="00087D31">
        <w:rPr>
          <w:sz w:val="28"/>
          <w:szCs w:val="28"/>
        </w:rPr>
        <w:t>б) ступенчатый принцип нагрузки;</w:t>
      </w:r>
    </w:p>
    <w:p w:rsidR="00087D31" w:rsidRPr="00087D31" w:rsidRDefault="00087D31" w:rsidP="00087D31">
      <w:pPr>
        <w:spacing w:line="240" w:lineRule="auto"/>
        <w:contextualSpacing/>
        <w:rPr>
          <w:sz w:val="28"/>
          <w:szCs w:val="28"/>
        </w:rPr>
      </w:pPr>
      <w:r w:rsidRPr="00087D31">
        <w:rPr>
          <w:sz w:val="28"/>
          <w:szCs w:val="28"/>
        </w:rPr>
        <w:t xml:space="preserve">в) скачкообразный принцип нагрузки. </w:t>
      </w:r>
    </w:p>
    <w:p w:rsidR="00087D31" w:rsidRPr="00087D31" w:rsidRDefault="00860477" w:rsidP="00087D31">
      <w:pPr>
        <w:spacing w:line="240" w:lineRule="auto"/>
        <w:contextualSpacing/>
        <w:rPr>
          <w:b/>
          <w:sz w:val="28"/>
          <w:szCs w:val="28"/>
        </w:rPr>
      </w:pPr>
      <w:r>
        <w:rPr>
          <w:b/>
          <w:sz w:val="28"/>
          <w:szCs w:val="28"/>
        </w:rPr>
        <w:t>9</w:t>
      </w:r>
      <w:r w:rsidR="00087D31" w:rsidRPr="00087D31">
        <w:rPr>
          <w:b/>
          <w:sz w:val="28"/>
          <w:szCs w:val="28"/>
        </w:rPr>
        <w:t>. При приеме подач игроку необходимо располагаться:</w:t>
      </w:r>
    </w:p>
    <w:p w:rsidR="00087D31" w:rsidRPr="00087D31" w:rsidRDefault="00087D31" w:rsidP="00087D31">
      <w:pPr>
        <w:spacing w:line="240" w:lineRule="auto"/>
        <w:contextualSpacing/>
        <w:rPr>
          <w:sz w:val="28"/>
          <w:szCs w:val="28"/>
        </w:rPr>
      </w:pPr>
      <w:r w:rsidRPr="00087D31">
        <w:rPr>
          <w:sz w:val="28"/>
          <w:szCs w:val="28"/>
        </w:rPr>
        <w:t xml:space="preserve">а) не ближе средней части площадки; </w:t>
      </w:r>
    </w:p>
    <w:p w:rsidR="00087D31" w:rsidRPr="00087D31" w:rsidRDefault="00087D31" w:rsidP="00087D31">
      <w:pPr>
        <w:spacing w:line="240" w:lineRule="auto"/>
        <w:contextualSpacing/>
        <w:rPr>
          <w:sz w:val="28"/>
          <w:szCs w:val="28"/>
        </w:rPr>
      </w:pPr>
      <w:r w:rsidRPr="00087D31">
        <w:rPr>
          <w:sz w:val="28"/>
          <w:szCs w:val="28"/>
        </w:rPr>
        <w:t>б) в задней части площадки;</w:t>
      </w:r>
    </w:p>
    <w:p w:rsidR="00087D31" w:rsidRPr="00087D31" w:rsidRDefault="00087D31" w:rsidP="00087D31">
      <w:pPr>
        <w:spacing w:line="240" w:lineRule="auto"/>
        <w:contextualSpacing/>
        <w:rPr>
          <w:sz w:val="28"/>
          <w:szCs w:val="28"/>
        </w:rPr>
      </w:pPr>
      <w:r w:rsidRPr="00087D31">
        <w:rPr>
          <w:sz w:val="28"/>
          <w:szCs w:val="28"/>
        </w:rPr>
        <w:t>в) за границей площадки.</w:t>
      </w:r>
    </w:p>
    <w:p w:rsidR="00087D31" w:rsidRPr="00087D31" w:rsidRDefault="00860477" w:rsidP="00087D31">
      <w:pPr>
        <w:spacing w:line="240" w:lineRule="auto"/>
        <w:contextualSpacing/>
        <w:rPr>
          <w:b/>
          <w:sz w:val="28"/>
          <w:szCs w:val="28"/>
        </w:rPr>
      </w:pPr>
      <w:r>
        <w:rPr>
          <w:b/>
          <w:sz w:val="28"/>
          <w:szCs w:val="28"/>
        </w:rPr>
        <w:t>10</w:t>
      </w:r>
      <w:r w:rsidR="00087D31" w:rsidRPr="00087D31">
        <w:rPr>
          <w:b/>
          <w:sz w:val="28"/>
          <w:szCs w:val="28"/>
        </w:rPr>
        <w:t>. Овладение спортивной техникой волейбола в процессе обучения осуществляется по:</w:t>
      </w:r>
    </w:p>
    <w:p w:rsidR="00087D31" w:rsidRPr="00087D31" w:rsidRDefault="00087D31" w:rsidP="00087D31">
      <w:pPr>
        <w:spacing w:line="240" w:lineRule="auto"/>
        <w:contextualSpacing/>
        <w:rPr>
          <w:sz w:val="28"/>
          <w:szCs w:val="28"/>
        </w:rPr>
      </w:pPr>
      <w:r w:rsidRPr="00087D31">
        <w:rPr>
          <w:sz w:val="28"/>
          <w:szCs w:val="28"/>
        </w:rPr>
        <w:t>а) конкретным указаниям тренера;</w:t>
      </w:r>
    </w:p>
    <w:p w:rsidR="00087D31" w:rsidRPr="00087D31" w:rsidRDefault="00087D31" w:rsidP="00087D31">
      <w:pPr>
        <w:spacing w:line="240" w:lineRule="auto"/>
        <w:contextualSpacing/>
        <w:rPr>
          <w:sz w:val="28"/>
          <w:szCs w:val="28"/>
        </w:rPr>
      </w:pPr>
      <w:r w:rsidRPr="00087D31">
        <w:rPr>
          <w:sz w:val="28"/>
          <w:szCs w:val="28"/>
        </w:rPr>
        <w:t xml:space="preserve">б) определенной схеме; </w:t>
      </w:r>
    </w:p>
    <w:p w:rsidR="00087D31" w:rsidRPr="00087D31" w:rsidRDefault="00087D31" w:rsidP="00087D31">
      <w:pPr>
        <w:spacing w:line="240" w:lineRule="auto"/>
        <w:contextualSpacing/>
        <w:rPr>
          <w:sz w:val="28"/>
          <w:szCs w:val="28"/>
        </w:rPr>
      </w:pPr>
      <w:r w:rsidRPr="00087D31">
        <w:rPr>
          <w:sz w:val="28"/>
          <w:szCs w:val="28"/>
        </w:rPr>
        <w:t>в) произвольной схеме.</w:t>
      </w:r>
    </w:p>
    <w:p w:rsidR="00087D31" w:rsidRPr="00087D31" w:rsidRDefault="00860477" w:rsidP="00087D31">
      <w:pPr>
        <w:spacing w:line="240" w:lineRule="auto"/>
        <w:contextualSpacing/>
        <w:rPr>
          <w:b/>
          <w:sz w:val="28"/>
          <w:szCs w:val="28"/>
        </w:rPr>
      </w:pPr>
      <w:r>
        <w:rPr>
          <w:b/>
          <w:sz w:val="28"/>
          <w:szCs w:val="28"/>
        </w:rPr>
        <w:t>11</w:t>
      </w:r>
      <w:r w:rsidR="00087D31" w:rsidRPr="00087D31">
        <w:rPr>
          <w:b/>
          <w:sz w:val="28"/>
          <w:szCs w:val="28"/>
        </w:rPr>
        <w:t>. В волейболе быстрота проявляется в:</w:t>
      </w:r>
    </w:p>
    <w:p w:rsidR="00087D31" w:rsidRPr="00087D31" w:rsidRDefault="00087D31" w:rsidP="00087D31">
      <w:pPr>
        <w:spacing w:line="240" w:lineRule="auto"/>
        <w:contextualSpacing/>
        <w:rPr>
          <w:sz w:val="28"/>
          <w:szCs w:val="28"/>
        </w:rPr>
      </w:pPr>
      <w:r w:rsidRPr="00087D31">
        <w:rPr>
          <w:sz w:val="28"/>
          <w:szCs w:val="28"/>
        </w:rPr>
        <w:t>а) четырех основных формах;</w:t>
      </w:r>
    </w:p>
    <w:p w:rsidR="00087D31" w:rsidRPr="00087D31" w:rsidRDefault="00087D31" w:rsidP="00087D31">
      <w:pPr>
        <w:spacing w:line="240" w:lineRule="auto"/>
        <w:contextualSpacing/>
        <w:rPr>
          <w:sz w:val="28"/>
          <w:szCs w:val="28"/>
        </w:rPr>
      </w:pPr>
      <w:r w:rsidRPr="00087D31">
        <w:rPr>
          <w:sz w:val="28"/>
          <w:szCs w:val="28"/>
        </w:rPr>
        <w:t>б) двух основных формах;</w:t>
      </w:r>
    </w:p>
    <w:p w:rsidR="00087D31" w:rsidRPr="00087D31" w:rsidRDefault="00087D31" w:rsidP="00087D31">
      <w:pPr>
        <w:spacing w:line="240" w:lineRule="auto"/>
        <w:contextualSpacing/>
        <w:rPr>
          <w:sz w:val="28"/>
          <w:szCs w:val="28"/>
        </w:rPr>
      </w:pPr>
      <w:r w:rsidRPr="00087D31">
        <w:rPr>
          <w:sz w:val="28"/>
          <w:szCs w:val="28"/>
        </w:rPr>
        <w:t xml:space="preserve">в) трех основных формах. </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t>в) удара по мячу и последующего сопровождения мяча.</w:t>
      </w:r>
    </w:p>
    <w:p w:rsidR="00087D31" w:rsidRPr="00087D31" w:rsidRDefault="00860477" w:rsidP="00087D31">
      <w:pPr>
        <w:spacing w:line="240" w:lineRule="auto"/>
        <w:contextualSpacing/>
        <w:rPr>
          <w:b/>
          <w:sz w:val="28"/>
          <w:szCs w:val="28"/>
        </w:rPr>
      </w:pPr>
      <w:r>
        <w:rPr>
          <w:b/>
          <w:sz w:val="28"/>
          <w:szCs w:val="28"/>
        </w:rPr>
        <w:t>13</w:t>
      </w:r>
      <w:r w:rsidR="00087D31" w:rsidRPr="00087D31">
        <w:rPr>
          <w:b/>
          <w:sz w:val="28"/>
          <w:szCs w:val="28"/>
        </w:rPr>
        <w:t>. Моделирование в волейболе представляет собой:</w:t>
      </w:r>
    </w:p>
    <w:p w:rsidR="00087D31" w:rsidRPr="00087D31" w:rsidRDefault="00087D31" w:rsidP="00087D31">
      <w:pPr>
        <w:spacing w:line="240" w:lineRule="auto"/>
        <w:contextualSpacing/>
        <w:rPr>
          <w:sz w:val="28"/>
          <w:szCs w:val="28"/>
        </w:rPr>
      </w:pPr>
      <w:r w:rsidRPr="00087D31">
        <w:rPr>
          <w:sz w:val="28"/>
          <w:szCs w:val="28"/>
        </w:rPr>
        <w:t>а) тактику действий команды на конкретную игру;</w:t>
      </w:r>
    </w:p>
    <w:p w:rsidR="00087D31" w:rsidRPr="00087D31" w:rsidRDefault="00087D31" w:rsidP="00087D31">
      <w:pPr>
        <w:spacing w:line="240" w:lineRule="auto"/>
        <w:contextualSpacing/>
        <w:rPr>
          <w:sz w:val="28"/>
          <w:szCs w:val="28"/>
        </w:rPr>
      </w:pPr>
      <w:r w:rsidRPr="00087D31">
        <w:rPr>
          <w:sz w:val="28"/>
          <w:szCs w:val="28"/>
        </w:rPr>
        <w:t>б) тактику действий сильнейших игроков команды;</w:t>
      </w:r>
    </w:p>
    <w:p w:rsidR="00087D31" w:rsidRPr="00087D31" w:rsidRDefault="00087D31" w:rsidP="00087D31">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087D31" w:rsidRPr="00087D31" w:rsidRDefault="00860477" w:rsidP="00087D31">
      <w:pPr>
        <w:spacing w:line="240" w:lineRule="auto"/>
        <w:contextualSpacing/>
        <w:rPr>
          <w:b/>
          <w:sz w:val="28"/>
          <w:szCs w:val="28"/>
        </w:rPr>
      </w:pPr>
      <w:r>
        <w:rPr>
          <w:b/>
          <w:sz w:val="28"/>
          <w:szCs w:val="28"/>
        </w:rPr>
        <w:t>14</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достижении спортивного результата в волейболе условно можно выделить:</w:t>
      </w:r>
    </w:p>
    <w:p w:rsidR="00087D31" w:rsidRPr="00087D31" w:rsidRDefault="00087D31" w:rsidP="00087D31">
      <w:pPr>
        <w:spacing w:line="240" w:lineRule="auto"/>
        <w:contextualSpacing/>
        <w:rPr>
          <w:sz w:val="28"/>
          <w:szCs w:val="28"/>
        </w:rPr>
      </w:pPr>
      <w:r w:rsidRPr="00087D31">
        <w:rPr>
          <w:sz w:val="28"/>
          <w:szCs w:val="28"/>
        </w:rPr>
        <w:t>а) две ступени;</w:t>
      </w:r>
    </w:p>
    <w:p w:rsidR="00087D31" w:rsidRPr="00087D31" w:rsidRDefault="00087D31" w:rsidP="00087D31">
      <w:pPr>
        <w:spacing w:line="240" w:lineRule="auto"/>
        <w:contextualSpacing/>
        <w:rPr>
          <w:sz w:val="28"/>
          <w:szCs w:val="28"/>
        </w:rPr>
      </w:pPr>
      <w:r w:rsidRPr="00087D31">
        <w:rPr>
          <w:sz w:val="28"/>
          <w:szCs w:val="28"/>
        </w:rPr>
        <w:t xml:space="preserve">б) три ступени; </w:t>
      </w:r>
    </w:p>
    <w:p w:rsidR="00087D31" w:rsidRPr="00087D31" w:rsidRDefault="00087D31" w:rsidP="00087D31">
      <w:pPr>
        <w:spacing w:line="240" w:lineRule="auto"/>
        <w:contextualSpacing/>
        <w:rPr>
          <w:sz w:val="28"/>
          <w:szCs w:val="28"/>
        </w:rPr>
      </w:pPr>
      <w:r w:rsidRPr="00087D31">
        <w:rPr>
          <w:sz w:val="28"/>
          <w:szCs w:val="28"/>
        </w:rPr>
        <w:t>в) пять ступеней.</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Групповые и командные тактические действия вначале изучаются:</w:t>
      </w:r>
    </w:p>
    <w:p w:rsidR="00087D31" w:rsidRPr="00087D31" w:rsidRDefault="00087D31" w:rsidP="00087D31">
      <w:pPr>
        <w:spacing w:line="240" w:lineRule="auto"/>
        <w:contextualSpacing/>
        <w:rPr>
          <w:sz w:val="28"/>
          <w:szCs w:val="28"/>
        </w:rPr>
      </w:pPr>
      <w:r w:rsidRPr="00087D31">
        <w:rPr>
          <w:sz w:val="28"/>
          <w:szCs w:val="28"/>
        </w:rPr>
        <w:t>а) практически;</w:t>
      </w:r>
    </w:p>
    <w:p w:rsidR="00087D31" w:rsidRPr="00087D31" w:rsidRDefault="00087D31" w:rsidP="00087D31">
      <w:pPr>
        <w:spacing w:line="240" w:lineRule="auto"/>
        <w:contextualSpacing/>
        <w:rPr>
          <w:sz w:val="28"/>
          <w:szCs w:val="28"/>
        </w:rPr>
      </w:pPr>
      <w:r w:rsidRPr="00087D31">
        <w:rPr>
          <w:sz w:val="28"/>
          <w:szCs w:val="28"/>
        </w:rPr>
        <w:t>б) индивидуально;</w:t>
      </w:r>
    </w:p>
    <w:p w:rsidR="00087D31" w:rsidRPr="00087D31" w:rsidRDefault="00087D31" w:rsidP="00087D31">
      <w:pPr>
        <w:spacing w:line="240" w:lineRule="auto"/>
        <w:contextualSpacing/>
        <w:rPr>
          <w:sz w:val="28"/>
          <w:szCs w:val="28"/>
        </w:rPr>
      </w:pPr>
      <w:r w:rsidRPr="00087D31">
        <w:rPr>
          <w:sz w:val="28"/>
          <w:szCs w:val="28"/>
        </w:rPr>
        <w:t xml:space="preserve">г) теоретически. </w:t>
      </w:r>
    </w:p>
    <w:p w:rsidR="00087D31" w:rsidRPr="00087D31" w:rsidRDefault="00860477" w:rsidP="00087D31">
      <w:pPr>
        <w:spacing w:line="240" w:lineRule="auto"/>
        <w:contextualSpacing/>
        <w:rPr>
          <w:b/>
          <w:sz w:val="28"/>
          <w:szCs w:val="28"/>
        </w:rPr>
      </w:pPr>
      <w:r>
        <w:rPr>
          <w:b/>
          <w:sz w:val="28"/>
          <w:szCs w:val="28"/>
        </w:rPr>
        <w:t>18</w:t>
      </w:r>
      <w:r w:rsidR="00087D31" w:rsidRPr="00087D31">
        <w:rPr>
          <w:b/>
          <w:sz w:val="28"/>
          <w:szCs w:val="28"/>
        </w:rPr>
        <w:t>. В последнее время в практике волейбола распространены:</w:t>
      </w:r>
    </w:p>
    <w:p w:rsidR="00087D31" w:rsidRPr="00087D31" w:rsidRDefault="00087D31" w:rsidP="00087D31">
      <w:pPr>
        <w:spacing w:line="240" w:lineRule="auto"/>
        <w:contextualSpacing/>
        <w:rPr>
          <w:sz w:val="28"/>
          <w:szCs w:val="28"/>
        </w:rPr>
      </w:pPr>
      <w:r w:rsidRPr="00087D31">
        <w:rPr>
          <w:sz w:val="28"/>
          <w:szCs w:val="28"/>
        </w:rPr>
        <w:t>а) три варианта комплектования стартовой шестерки;</w:t>
      </w:r>
    </w:p>
    <w:p w:rsidR="00087D31" w:rsidRPr="00087D31" w:rsidRDefault="00087D31" w:rsidP="00087D31">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087D31" w:rsidRPr="00087D31" w:rsidRDefault="00087D31" w:rsidP="00087D31">
      <w:pPr>
        <w:spacing w:line="240" w:lineRule="auto"/>
        <w:contextualSpacing/>
        <w:rPr>
          <w:sz w:val="28"/>
          <w:szCs w:val="28"/>
        </w:rPr>
      </w:pPr>
      <w:r w:rsidRPr="00087D31">
        <w:rPr>
          <w:sz w:val="28"/>
          <w:szCs w:val="28"/>
        </w:rPr>
        <w:t>в) четыре варианта комплектования стартовой шестерки.</w:t>
      </w:r>
    </w:p>
    <w:p w:rsidR="00087D31" w:rsidRPr="00087D31" w:rsidRDefault="00860477" w:rsidP="00087D31">
      <w:pPr>
        <w:spacing w:line="240" w:lineRule="auto"/>
        <w:contextualSpacing/>
        <w:rPr>
          <w:b/>
          <w:sz w:val="28"/>
          <w:szCs w:val="28"/>
        </w:rPr>
      </w:pPr>
      <w:r>
        <w:rPr>
          <w:b/>
          <w:sz w:val="28"/>
          <w:szCs w:val="28"/>
        </w:rPr>
        <w:lastRenderedPageBreak/>
        <w:t>19</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t xml:space="preserve">а) </w:t>
      </w:r>
      <w:proofErr w:type="spellStart"/>
      <w:r w:rsidRPr="00087D31">
        <w:rPr>
          <w:sz w:val="28"/>
          <w:szCs w:val="28"/>
        </w:rPr>
        <w:t>Лимеро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б) </w:t>
      </w:r>
      <w:proofErr w:type="spellStart"/>
      <w:r w:rsidRPr="00087D31">
        <w:rPr>
          <w:sz w:val="28"/>
          <w:szCs w:val="28"/>
        </w:rPr>
        <w:t>Лидеро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860477" w:rsidP="00087D31">
      <w:pPr>
        <w:spacing w:line="240" w:lineRule="auto"/>
        <w:contextualSpacing/>
        <w:rPr>
          <w:b/>
          <w:sz w:val="28"/>
          <w:szCs w:val="28"/>
        </w:rPr>
      </w:pPr>
      <w:r>
        <w:rPr>
          <w:b/>
          <w:sz w:val="28"/>
          <w:szCs w:val="28"/>
        </w:rPr>
        <w:t>20</w:t>
      </w:r>
      <w:r w:rsidR="00087D31" w:rsidRPr="00087D31">
        <w:rPr>
          <w:b/>
          <w:sz w:val="28"/>
          <w:szCs w:val="28"/>
        </w:rPr>
        <w:t>. Цель игры в три касания:</w:t>
      </w:r>
    </w:p>
    <w:p w:rsidR="00087D31" w:rsidRPr="00087D31" w:rsidRDefault="00087D31" w:rsidP="00087D31">
      <w:pPr>
        <w:spacing w:line="240" w:lineRule="auto"/>
        <w:contextualSpacing/>
        <w:rPr>
          <w:sz w:val="28"/>
          <w:szCs w:val="28"/>
        </w:rPr>
      </w:pPr>
      <w:r w:rsidRPr="00087D31">
        <w:rPr>
          <w:sz w:val="28"/>
          <w:szCs w:val="28"/>
        </w:rPr>
        <w:t>а) запутать соперника;</w:t>
      </w:r>
    </w:p>
    <w:p w:rsidR="00087D31" w:rsidRPr="00087D31" w:rsidRDefault="00087D31" w:rsidP="00087D31">
      <w:pPr>
        <w:spacing w:line="240" w:lineRule="auto"/>
        <w:contextualSpacing/>
        <w:rPr>
          <w:sz w:val="28"/>
          <w:szCs w:val="28"/>
        </w:rPr>
      </w:pPr>
      <w:r w:rsidRPr="00087D31">
        <w:rPr>
          <w:sz w:val="28"/>
          <w:szCs w:val="28"/>
        </w:rPr>
        <w:t xml:space="preserve">б) подготовка к нападающему удару; </w:t>
      </w:r>
    </w:p>
    <w:p w:rsidR="00087D31" w:rsidRPr="00087D31" w:rsidRDefault="00087D31" w:rsidP="00087D31">
      <w:pPr>
        <w:spacing w:line="240" w:lineRule="auto"/>
        <w:contextualSpacing/>
        <w:rPr>
          <w:sz w:val="28"/>
          <w:szCs w:val="28"/>
        </w:rPr>
      </w:pPr>
      <w:r w:rsidRPr="00087D31">
        <w:rPr>
          <w:sz w:val="28"/>
          <w:szCs w:val="28"/>
        </w:rPr>
        <w:t>в) для разыгрывания мяча.</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Как называется действие игрока позволяющий оставить мяч в игре после подачи:</w:t>
      </w:r>
    </w:p>
    <w:p w:rsidR="00087D31" w:rsidRPr="00087D31" w:rsidRDefault="00087D31" w:rsidP="00087D31">
      <w:pPr>
        <w:spacing w:line="240" w:lineRule="auto"/>
        <w:contextualSpacing/>
        <w:rPr>
          <w:sz w:val="28"/>
          <w:szCs w:val="28"/>
        </w:rPr>
      </w:pPr>
      <w:r w:rsidRPr="00087D31">
        <w:rPr>
          <w:sz w:val="28"/>
          <w:szCs w:val="28"/>
        </w:rPr>
        <w:t xml:space="preserve">а) прием мяча; </w:t>
      </w:r>
    </w:p>
    <w:p w:rsidR="00087D31" w:rsidRPr="00087D31" w:rsidRDefault="00087D31" w:rsidP="00087D31">
      <w:pPr>
        <w:spacing w:line="240" w:lineRule="auto"/>
        <w:contextualSpacing/>
        <w:rPr>
          <w:sz w:val="28"/>
          <w:szCs w:val="28"/>
        </w:rPr>
      </w:pPr>
      <w:r w:rsidRPr="00087D31">
        <w:rPr>
          <w:sz w:val="28"/>
          <w:szCs w:val="28"/>
        </w:rPr>
        <w:t>б) все ответы верны;</w:t>
      </w:r>
    </w:p>
    <w:p w:rsidR="00087D31" w:rsidRPr="00087D31" w:rsidRDefault="00087D31" w:rsidP="00087D31">
      <w:pPr>
        <w:spacing w:line="240" w:lineRule="auto"/>
        <w:contextualSpacing/>
        <w:rPr>
          <w:sz w:val="28"/>
          <w:szCs w:val="28"/>
        </w:rPr>
      </w:pPr>
      <w:r w:rsidRPr="00087D31">
        <w:rPr>
          <w:sz w:val="28"/>
          <w:szCs w:val="28"/>
        </w:rPr>
        <w:t>в) отбивание мяча.</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0477" w:rsidP="00087D31">
      <w:pPr>
        <w:spacing w:line="240" w:lineRule="auto"/>
        <w:contextualSpacing/>
        <w:rPr>
          <w:b/>
          <w:sz w:val="28"/>
          <w:szCs w:val="28"/>
        </w:rPr>
      </w:pPr>
      <w:r>
        <w:rPr>
          <w:b/>
          <w:sz w:val="28"/>
          <w:szCs w:val="28"/>
        </w:rPr>
        <w:t>23</w:t>
      </w:r>
      <w:r w:rsidR="00087D31" w:rsidRPr="00087D31">
        <w:rPr>
          <w:b/>
          <w:sz w:val="28"/>
          <w:szCs w:val="28"/>
        </w:rPr>
        <w:t>. Игра в волейболе начинается с:</w:t>
      </w:r>
    </w:p>
    <w:p w:rsidR="00087D31" w:rsidRPr="00087D31" w:rsidRDefault="00087D31" w:rsidP="00087D31">
      <w:pPr>
        <w:spacing w:line="240" w:lineRule="auto"/>
        <w:contextualSpacing/>
        <w:rPr>
          <w:sz w:val="28"/>
          <w:szCs w:val="28"/>
        </w:rPr>
      </w:pPr>
      <w:r w:rsidRPr="00087D31">
        <w:rPr>
          <w:sz w:val="28"/>
          <w:szCs w:val="28"/>
        </w:rPr>
        <w:t>а) переброса;</w:t>
      </w:r>
    </w:p>
    <w:p w:rsidR="00087D31" w:rsidRPr="00087D31" w:rsidRDefault="00087D31" w:rsidP="00087D31">
      <w:pPr>
        <w:spacing w:line="240" w:lineRule="auto"/>
        <w:contextualSpacing/>
        <w:rPr>
          <w:sz w:val="28"/>
          <w:szCs w:val="28"/>
        </w:rPr>
      </w:pPr>
      <w:r w:rsidRPr="00087D31">
        <w:rPr>
          <w:sz w:val="28"/>
          <w:szCs w:val="28"/>
        </w:rPr>
        <w:t xml:space="preserve">б) подачи; </w:t>
      </w:r>
    </w:p>
    <w:p w:rsidR="00087D31" w:rsidRPr="00087D31" w:rsidRDefault="00087D31" w:rsidP="00087D31">
      <w:pPr>
        <w:spacing w:line="240" w:lineRule="auto"/>
        <w:contextualSpacing/>
        <w:rPr>
          <w:sz w:val="28"/>
          <w:szCs w:val="28"/>
        </w:rPr>
      </w:pPr>
      <w:r w:rsidRPr="00087D31">
        <w:rPr>
          <w:sz w:val="28"/>
          <w:szCs w:val="28"/>
        </w:rPr>
        <w:t>в) передачи.</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Какой подачи нет в волейболе:</w:t>
      </w:r>
    </w:p>
    <w:p w:rsidR="00087D31" w:rsidRPr="00087D31" w:rsidRDefault="00087D31" w:rsidP="00087D31">
      <w:pPr>
        <w:spacing w:line="240" w:lineRule="auto"/>
        <w:contextualSpacing/>
        <w:rPr>
          <w:sz w:val="28"/>
          <w:szCs w:val="28"/>
        </w:rPr>
      </w:pPr>
      <w:r w:rsidRPr="00087D31">
        <w:rPr>
          <w:sz w:val="28"/>
          <w:szCs w:val="28"/>
        </w:rPr>
        <w:t xml:space="preserve">а) закручивающая подача; </w:t>
      </w:r>
    </w:p>
    <w:p w:rsidR="00087D31" w:rsidRPr="00087D31" w:rsidRDefault="00087D31" w:rsidP="00087D31">
      <w:pPr>
        <w:spacing w:line="240" w:lineRule="auto"/>
        <w:contextualSpacing/>
        <w:rPr>
          <w:sz w:val="28"/>
          <w:szCs w:val="28"/>
        </w:rPr>
      </w:pPr>
      <w:r w:rsidRPr="00087D31">
        <w:rPr>
          <w:sz w:val="28"/>
          <w:szCs w:val="28"/>
        </w:rPr>
        <w:t>б) верхняя прямая;</w:t>
      </w:r>
    </w:p>
    <w:p w:rsidR="00087D31" w:rsidRPr="00087D31" w:rsidRDefault="00087D31" w:rsidP="00087D31">
      <w:pPr>
        <w:spacing w:line="240" w:lineRule="auto"/>
        <w:contextualSpacing/>
        <w:rPr>
          <w:sz w:val="28"/>
          <w:szCs w:val="28"/>
        </w:rPr>
      </w:pPr>
      <w:r w:rsidRPr="00087D31">
        <w:rPr>
          <w:sz w:val="28"/>
          <w:szCs w:val="28"/>
        </w:rPr>
        <w:t>в) подача в прыжке.</w:t>
      </w:r>
    </w:p>
    <w:p w:rsidR="00087D31" w:rsidRPr="00087D31" w:rsidRDefault="00860477" w:rsidP="00087D31">
      <w:pPr>
        <w:spacing w:line="240" w:lineRule="auto"/>
        <w:contextualSpacing/>
        <w:rPr>
          <w:b/>
          <w:sz w:val="28"/>
          <w:szCs w:val="28"/>
        </w:rPr>
      </w:pPr>
      <w:r>
        <w:rPr>
          <w:b/>
          <w:sz w:val="28"/>
          <w:szCs w:val="28"/>
        </w:rPr>
        <w:t>25</w:t>
      </w:r>
      <w:r w:rsidR="00087D31" w:rsidRPr="00087D31">
        <w:rPr>
          <w:b/>
          <w:sz w:val="28"/>
          <w:szCs w:val="28"/>
        </w:rPr>
        <w:t>. Партия считается выигранной, если:</w:t>
      </w:r>
    </w:p>
    <w:p w:rsidR="00087D31" w:rsidRPr="00087D31" w:rsidRDefault="00087D31" w:rsidP="00087D31">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087D31" w:rsidRPr="00087D31" w:rsidRDefault="00087D31" w:rsidP="00087D31">
      <w:pPr>
        <w:spacing w:line="240" w:lineRule="auto"/>
        <w:contextualSpacing/>
        <w:rPr>
          <w:sz w:val="28"/>
          <w:szCs w:val="28"/>
        </w:rPr>
      </w:pPr>
      <w:r w:rsidRPr="00087D31">
        <w:rPr>
          <w:sz w:val="28"/>
          <w:szCs w:val="28"/>
        </w:rPr>
        <w:t>б) команда первая набирает 30 очков;</w:t>
      </w:r>
    </w:p>
    <w:p w:rsidR="00087D31" w:rsidRPr="00087D31" w:rsidRDefault="00087D31" w:rsidP="00087D31">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087D31" w:rsidRPr="00087D31" w:rsidRDefault="00860477" w:rsidP="00087D31">
      <w:pPr>
        <w:spacing w:line="240" w:lineRule="auto"/>
        <w:contextualSpacing/>
        <w:rPr>
          <w:b/>
          <w:sz w:val="28"/>
          <w:szCs w:val="28"/>
        </w:rPr>
      </w:pPr>
      <w:r>
        <w:rPr>
          <w:b/>
          <w:sz w:val="28"/>
          <w:szCs w:val="28"/>
        </w:rPr>
        <w:t>26</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 xml:space="preserve">а) команда соперника совершает ошибку; </w:t>
      </w:r>
    </w:p>
    <w:p w:rsidR="00087D31" w:rsidRPr="00087D31" w:rsidRDefault="00087D31" w:rsidP="00087D31">
      <w:pPr>
        <w:spacing w:line="240" w:lineRule="auto"/>
        <w:contextualSpacing/>
        <w:rPr>
          <w:sz w:val="28"/>
          <w:szCs w:val="28"/>
        </w:rPr>
      </w:pPr>
      <w:r w:rsidRPr="00087D31">
        <w:rPr>
          <w:sz w:val="28"/>
          <w:szCs w:val="28"/>
        </w:rPr>
        <w:t>б) мяч попал в сетку;</w:t>
      </w:r>
    </w:p>
    <w:p w:rsidR="00087D31" w:rsidRPr="00087D31" w:rsidRDefault="00087D31" w:rsidP="00087D31">
      <w:pPr>
        <w:spacing w:line="240" w:lineRule="auto"/>
        <w:contextualSpacing/>
        <w:rPr>
          <w:sz w:val="28"/>
          <w:szCs w:val="28"/>
        </w:rPr>
      </w:pPr>
      <w:r w:rsidRPr="00087D31">
        <w:rPr>
          <w:sz w:val="28"/>
          <w:szCs w:val="28"/>
        </w:rPr>
        <w:t>в) мяч вылетел в аут.</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а) мяч попал в сетку;</w:t>
      </w:r>
    </w:p>
    <w:p w:rsidR="00087D31" w:rsidRPr="00087D31" w:rsidRDefault="00087D31" w:rsidP="00087D31">
      <w:pPr>
        <w:spacing w:line="240" w:lineRule="auto"/>
        <w:contextualSpacing/>
        <w:rPr>
          <w:sz w:val="28"/>
          <w:szCs w:val="28"/>
        </w:rPr>
      </w:pPr>
      <w:r w:rsidRPr="00087D31">
        <w:rPr>
          <w:sz w:val="28"/>
          <w:szCs w:val="28"/>
        </w:rPr>
        <w:t>б) мяч вылетел в аут;</w:t>
      </w:r>
    </w:p>
    <w:p w:rsidR="00087D31" w:rsidRPr="00087D31" w:rsidRDefault="00087D31" w:rsidP="00087D31">
      <w:pPr>
        <w:spacing w:line="240" w:lineRule="auto"/>
        <w:contextualSpacing/>
        <w:rPr>
          <w:sz w:val="28"/>
          <w:szCs w:val="28"/>
        </w:rPr>
      </w:pPr>
      <w:r w:rsidRPr="00087D31">
        <w:rPr>
          <w:sz w:val="28"/>
          <w:szCs w:val="28"/>
        </w:rPr>
        <w:t>в) при успешном приземлен</w:t>
      </w:r>
      <w:r w:rsidR="000A66AD">
        <w:rPr>
          <w:sz w:val="28"/>
          <w:szCs w:val="28"/>
        </w:rPr>
        <w:t xml:space="preserve">ие мяча на площадку соперника. </w:t>
      </w:r>
    </w:p>
    <w:p w:rsidR="00087D31" w:rsidRPr="00087D31" w:rsidRDefault="00860477" w:rsidP="00087D31">
      <w:pPr>
        <w:spacing w:line="240" w:lineRule="auto"/>
        <w:contextualSpacing/>
        <w:rPr>
          <w:b/>
          <w:sz w:val="28"/>
          <w:szCs w:val="28"/>
        </w:rPr>
      </w:pPr>
      <w:r>
        <w:rPr>
          <w:b/>
          <w:sz w:val="28"/>
          <w:szCs w:val="28"/>
        </w:rPr>
        <w:t>28</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A66AD" w:rsidP="00087D31">
      <w:pPr>
        <w:spacing w:line="240" w:lineRule="auto"/>
        <w:contextualSpacing/>
        <w:rPr>
          <w:sz w:val="28"/>
          <w:szCs w:val="28"/>
        </w:rPr>
      </w:pPr>
      <w:r>
        <w:rPr>
          <w:sz w:val="28"/>
          <w:szCs w:val="28"/>
        </w:rPr>
        <w:t xml:space="preserve">б) удар с лету;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087D31" w:rsidRPr="00087D31" w:rsidRDefault="00B240F7" w:rsidP="00087D31">
      <w:pPr>
        <w:spacing w:line="240" w:lineRule="auto"/>
        <w:contextualSpacing/>
        <w:rPr>
          <w:b/>
          <w:sz w:val="28"/>
          <w:szCs w:val="28"/>
        </w:rPr>
      </w:pPr>
      <w:r>
        <w:rPr>
          <w:b/>
          <w:sz w:val="28"/>
          <w:szCs w:val="28"/>
        </w:rPr>
        <w:t>29</w:t>
      </w:r>
      <w:r w:rsidR="004971A7">
        <w:rPr>
          <w:b/>
          <w:sz w:val="28"/>
          <w:szCs w:val="28"/>
        </w:rPr>
        <w:t xml:space="preserve">. </w:t>
      </w:r>
      <w:r w:rsidR="00087D31" w:rsidRPr="00087D31">
        <w:rPr>
          <w:b/>
          <w:sz w:val="28"/>
          <w:szCs w:val="28"/>
        </w:rPr>
        <w:t>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B240F7" w:rsidP="00087D31">
      <w:pPr>
        <w:spacing w:line="240" w:lineRule="auto"/>
        <w:contextualSpacing/>
        <w:rPr>
          <w:b/>
          <w:sz w:val="28"/>
          <w:szCs w:val="28"/>
        </w:rPr>
      </w:pPr>
      <w:r>
        <w:rPr>
          <w:b/>
          <w:sz w:val="28"/>
          <w:szCs w:val="28"/>
        </w:rPr>
        <w:lastRenderedPageBreak/>
        <w:t>30</w:t>
      </w:r>
      <w:r w:rsidR="00087D31" w:rsidRPr="00087D31">
        <w:rPr>
          <w:b/>
          <w:sz w:val="28"/>
          <w:szCs w:val="28"/>
        </w:rPr>
        <w:t>. Специальная разминка волейболиста включает в себя:</w:t>
      </w:r>
    </w:p>
    <w:p w:rsidR="00087D31" w:rsidRPr="00087D31" w:rsidRDefault="00087D31" w:rsidP="00087D31">
      <w:pPr>
        <w:spacing w:line="240" w:lineRule="auto"/>
        <w:contextualSpacing/>
        <w:rPr>
          <w:sz w:val="28"/>
          <w:szCs w:val="28"/>
        </w:rPr>
      </w:pPr>
      <w:r w:rsidRPr="00087D31">
        <w:rPr>
          <w:sz w:val="28"/>
          <w:szCs w:val="28"/>
        </w:rPr>
        <w:t>а) беговые упражнения;</w:t>
      </w:r>
    </w:p>
    <w:p w:rsidR="00087D31" w:rsidRPr="00087D31" w:rsidRDefault="00087D31" w:rsidP="00087D31">
      <w:pPr>
        <w:spacing w:line="240" w:lineRule="auto"/>
        <w:contextualSpacing/>
        <w:rPr>
          <w:sz w:val="28"/>
          <w:szCs w:val="28"/>
        </w:rPr>
      </w:pPr>
      <w:r w:rsidRPr="00087D31">
        <w:rPr>
          <w:sz w:val="28"/>
          <w:szCs w:val="28"/>
        </w:rPr>
        <w:t>б) упражнения с мячом;</w:t>
      </w:r>
    </w:p>
    <w:p w:rsidR="00087D31" w:rsidRPr="00087D31" w:rsidRDefault="00087D31" w:rsidP="00087D31">
      <w:pPr>
        <w:spacing w:line="240" w:lineRule="auto"/>
        <w:contextualSpacing/>
        <w:rPr>
          <w:sz w:val="28"/>
          <w:szCs w:val="28"/>
        </w:rPr>
      </w:pPr>
      <w:r w:rsidRPr="00087D31">
        <w:rPr>
          <w:sz w:val="28"/>
          <w:szCs w:val="28"/>
        </w:rPr>
        <w:t>в) силовые упражнения.</w:t>
      </w:r>
    </w:p>
    <w:p w:rsidR="00087D31" w:rsidRPr="00087D31" w:rsidRDefault="004971A7" w:rsidP="00087D31">
      <w:pPr>
        <w:spacing w:line="240" w:lineRule="auto"/>
        <w:contextualSpacing/>
        <w:rPr>
          <w:b/>
          <w:sz w:val="28"/>
          <w:szCs w:val="28"/>
        </w:rPr>
      </w:pPr>
      <w:r>
        <w:rPr>
          <w:b/>
          <w:sz w:val="28"/>
          <w:szCs w:val="28"/>
        </w:rPr>
        <w:t>3</w:t>
      </w:r>
      <w:r w:rsidR="00B240F7">
        <w:rPr>
          <w:b/>
          <w:sz w:val="28"/>
          <w:szCs w:val="28"/>
        </w:rPr>
        <w:t>1</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а) 1, 2, 3;</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B240F7" w:rsidP="00087D31">
      <w:pPr>
        <w:spacing w:line="240" w:lineRule="auto"/>
        <w:contextualSpacing/>
        <w:rPr>
          <w:b/>
          <w:sz w:val="28"/>
          <w:szCs w:val="28"/>
        </w:rPr>
      </w:pPr>
      <w:r>
        <w:rPr>
          <w:b/>
          <w:sz w:val="28"/>
          <w:szCs w:val="28"/>
        </w:rPr>
        <w:t>32</w:t>
      </w:r>
      <w:r w:rsidR="00087D31" w:rsidRPr="00087D31">
        <w:rPr>
          <w:b/>
          <w:sz w:val="28"/>
          <w:szCs w:val="28"/>
        </w:rPr>
        <w:t>. Какие действия или термины относятся к волейболу: 1) очко, 2) гол, 3) зона, 4) пенальти, 5) подсечка, 6) переход, 7) блок, 8) вне игры, 9) партия, 10) штрафной удар?</w:t>
      </w:r>
    </w:p>
    <w:p w:rsidR="00087D31" w:rsidRPr="00087D31" w:rsidRDefault="00087D31" w:rsidP="00087D31">
      <w:pPr>
        <w:spacing w:line="240" w:lineRule="auto"/>
        <w:contextualSpacing/>
        <w:rPr>
          <w:sz w:val="28"/>
          <w:szCs w:val="28"/>
        </w:rPr>
      </w:pPr>
      <w:r w:rsidRPr="00087D31">
        <w:rPr>
          <w:sz w:val="28"/>
          <w:szCs w:val="28"/>
        </w:rPr>
        <w:t>а) 1, 3, 7, 9;</w:t>
      </w:r>
    </w:p>
    <w:p w:rsidR="00087D31" w:rsidRPr="00087D31" w:rsidRDefault="00087D31" w:rsidP="00087D31">
      <w:pPr>
        <w:spacing w:line="240" w:lineRule="auto"/>
        <w:contextualSpacing/>
        <w:rPr>
          <w:sz w:val="28"/>
          <w:szCs w:val="28"/>
        </w:rPr>
      </w:pPr>
      <w:r w:rsidRPr="00087D31">
        <w:rPr>
          <w:sz w:val="28"/>
          <w:szCs w:val="28"/>
        </w:rPr>
        <w:t>б) 1, 2, 5, 7, 10;</w:t>
      </w:r>
    </w:p>
    <w:p w:rsidR="00087D31" w:rsidRPr="00087D31" w:rsidRDefault="00087D31" w:rsidP="00087D31">
      <w:pPr>
        <w:spacing w:line="240" w:lineRule="auto"/>
        <w:contextualSpacing/>
        <w:rPr>
          <w:sz w:val="28"/>
          <w:szCs w:val="28"/>
        </w:rPr>
      </w:pPr>
      <w:r w:rsidRPr="00087D31">
        <w:rPr>
          <w:sz w:val="28"/>
          <w:szCs w:val="28"/>
        </w:rPr>
        <w:t>в) 2, 4, 5, 6, 8.</w:t>
      </w:r>
    </w:p>
    <w:p w:rsidR="00087D31" w:rsidRPr="00087D31" w:rsidRDefault="00B240F7" w:rsidP="00087D31">
      <w:pPr>
        <w:spacing w:line="240" w:lineRule="auto"/>
        <w:contextualSpacing/>
        <w:rPr>
          <w:sz w:val="28"/>
          <w:szCs w:val="28"/>
        </w:rPr>
      </w:pPr>
      <w:r>
        <w:rPr>
          <w:b/>
          <w:sz w:val="28"/>
          <w:szCs w:val="28"/>
        </w:rPr>
        <w:t>33</w:t>
      </w:r>
      <w:r w:rsidR="00087D31" w:rsidRPr="00087D31">
        <w:rPr>
          <w:b/>
          <w:sz w:val="28"/>
          <w:szCs w:val="28"/>
        </w:rPr>
        <w:t>. Выпрыгивание на блок выполняется толчком вверх:</w:t>
      </w:r>
    </w:p>
    <w:p w:rsidR="00087D31" w:rsidRPr="00087D31" w:rsidRDefault="00087D31" w:rsidP="00087D31">
      <w:pPr>
        <w:spacing w:line="240" w:lineRule="auto"/>
        <w:contextualSpacing/>
        <w:rPr>
          <w:sz w:val="28"/>
          <w:szCs w:val="28"/>
        </w:rPr>
      </w:pPr>
      <w:r w:rsidRPr="00087D31">
        <w:rPr>
          <w:sz w:val="28"/>
          <w:szCs w:val="28"/>
        </w:rPr>
        <w:t>а) одной ногой;</w:t>
      </w:r>
    </w:p>
    <w:p w:rsidR="00087D31" w:rsidRPr="00087D31" w:rsidRDefault="00087D31" w:rsidP="00087D31">
      <w:pPr>
        <w:spacing w:line="240" w:lineRule="auto"/>
        <w:contextualSpacing/>
        <w:rPr>
          <w:sz w:val="28"/>
          <w:szCs w:val="28"/>
        </w:rPr>
      </w:pPr>
      <w:r w:rsidRPr="00087D31">
        <w:rPr>
          <w:sz w:val="28"/>
          <w:szCs w:val="28"/>
        </w:rPr>
        <w:t>б) обеими ногами.</w:t>
      </w:r>
    </w:p>
    <w:p w:rsidR="00087D31" w:rsidRPr="00087D31" w:rsidRDefault="00B240F7" w:rsidP="00087D31">
      <w:pPr>
        <w:spacing w:line="240" w:lineRule="auto"/>
        <w:contextualSpacing/>
        <w:rPr>
          <w:b/>
          <w:sz w:val="28"/>
          <w:szCs w:val="28"/>
        </w:rPr>
      </w:pPr>
      <w:r>
        <w:rPr>
          <w:b/>
          <w:sz w:val="28"/>
          <w:szCs w:val="28"/>
        </w:rPr>
        <w:t>34</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line="240" w:lineRule="auto"/>
        <w:contextualSpacing/>
        <w:rPr>
          <w:sz w:val="28"/>
          <w:szCs w:val="28"/>
        </w:rPr>
      </w:pPr>
      <w:r w:rsidRPr="00087D31">
        <w:rPr>
          <w:sz w:val="28"/>
          <w:szCs w:val="28"/>
        </w:rPr>
        <w:t>а) охлаждать поврежденный сустав;</w:t>
      </w:r>
    </w:p>
    <w:p w:rsidR="00087D31" w:rsidRPr="00087D31" w:rsidRDefault="00087D31" w:rsidP="00087D31">
      <w:pPr>
        <w:spacing w:line="240" w:lineRule="auto"/>
        <w:contextualSpacing/>
        <w:rPr>
          <w:sz w:val="28"/>
          <w:szCs w:val="28"/>
        </w:rPr>
      </w:pPr>
      <w:r w:rsidRPr="00087D31">
        <w:rPr>
          <w:sz w:val="28"/>
          <w:szCs w:val="28"/>
        </w:rPr>
        <w:t>б) согревать поврежденный сустав;</w:t>
      </w:r>
    </w:p>
    <w:p w:rsidR="00087D31" w:rsidRPr="00087D31" w:rsidRDefault="00087D31" w:rsidP="00087D31">
      <w:pPr>
        <w:spacing w:line="240" w:lineRule="auto"/>
        <w:contextualSpacing/>
        <w:rPr>
          <w:sz w:val="28"/>
          <w:szCs w:val="28"/>
        </w:rPr>
      </w:pPr>
      <w:r w:rsidRPr="00087D31">
        <w:rPr>
          <w:sz w:val="28"/>
          <w:szCs w:val="28"/>
        </w:rPr>
        <w:t>в) обратиться к врачу.</w:t>
      </w:r>
    </w:p>
    <w:p w:rsidR="00087D31" w:rsidRPr="00087D31" w:rsidRDefault="00B240F7" w:rsidP="00087D31">
      <w:pPr>
        <w:spacing w:line="240" w:lineRule="auto"/>
        <w:contextualSpacing/>
        <w:rPr>
          <w:b/>
          <w:sz w:val="28"/>
          <w:szCs w:val="28"/>
        </w:rPr>
      </w:pPr>
      <w:r>
        <w:rPr>
          <w:b/>
          <w:sz w:val="28"/>
          <w:szCs w:val="28"/>
        </w:rPr>
        <w:t>35</w:t>
      </w:r>
      <w:r w:rsidR="00087D31" w:rsidRPr="00087D31">
        <w:rPr>
          <w:b/>
          <w:sz w:val="28"/>
          <w:szCs w:val="28"/>
        </w:rPr>
        <w:t>. Что не является ошибкой при приеме мяча сверху?</w:t>
      </w:r>
    </w:p>
    <w:p w:rsidR="00087D31" w:rsidRPr="00087D31" w:rsidRDefault="00087D31" w:rsidP="00087D31">
      <w:pPr>
        <w:spacing w:line="240" w:lineRule="auto"/>
        <w:contextualSpacing/>
        <w:rPr>
          <w:sz w:val="28"/>
          <w:szCs w:val="28"/>
        </w:rPr>
      </w:pPr>
      <w:r w:rsidRPr="00087D31">
        <w:rPr>
          <w:sz w:val="28"/>
          <w:szCs w:val="28"/>
        </w:rPr>
        <w:t>а) прием на выставленные вперед большие пальцы рук;</w:t>
      </w:r>
    </w:p>
    <w:p w:rsidR="00087D31" w:rsidRPr="00087D31" w:rsidRDefault="00087D31" w:rsidP="00087D31">
      <w:pPr>
        <w:spacing w:line="240" w:lineRule="auto"/>
        <w:contextualSpacing/>
        <w:rPr>
          <w:sz w:val="28"/>
          <w:szCs w:val="28"/>
        </w:rPr>
      </w:pPr>
      <w:r w:rsidRPr="00087D31">
        <w:rPr>
          <w:sz w:val="28"/>
          <w:szCs w:val="28"/>
        </w:rPr>
        <w:t>б) прием на кисти рук, поставленные параллельно друг другу;</w:t>
      </w:r>
    </w:p>
    <w:p w:rsidR="00087D31" w:rsidRPr="00087D31" w:rsidRDefault="00087D31" w:rsidP="00087D31">
      <w:pPr>
        <w:spacing w:line="240" w:lineRule="auto"/>
        <w:contextualSpacing/>
        <w:rPr>
          <w:sz w:val="28"/>
          <w:szCs w:val="28"/>
        </w:rPr>
      </w:pPr>
      <w:r w:rsidRPr="00087D31">
        <w:rPr>
          <w:sz w:val="28"/>
          <w:szCs w:val="28"/>
        </w:rPr>
        <w:t>в) прием на все пальцы рук.</w:t>
      </w:r>
    </w:p>
    <w:p w:rsidR="00087D31" w:rsidRPr="00087D31" w:rsidRDefault="00B240F7" w:rsidP="00087D31">
      <w:pPr>
        <w:spacing w:line="240" w:lineRule="auto"/>
        <w:contextualSpacing/>
        <w:rPr>
          <w:b/>
          <w:sz w:val="28"/>
          <w:szCs w:val="28"/>
        </w:rPr>
      </w:pPr>
      <w:r>
        <w:rPr>
          <w:b/>
          <w:sz w:val="28"/>
          <w:szCs w:val="28"/>
        </w:rPr>
        <w:t>36</w:t>
      </w:r>
      <w:r w:rsidR="00087D31" w:rsidRPr="004971A7">
        <w:rPr>
          <w:b/>
          <w:sz w:val="28"/>
          <w:szCs w:val="28"/>
        </w:rPr>
        <w:t>.</w:t>
      </w:r>
      <w:r w:rsidR="00087D31" w:rsidRPr="00087D31">
        <w:rPr>
          <w:b/>
          <w:sz w:val="28"/>
          <w:szCs w:val="28"/>
        </w:rPr>
        <w:t xml:space="preserve">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B240F7" w:rsidP="00087D31">
      <w:pPr>
        <w:spacing w:line="240" w:lineRule="auto"/>
        <w:contextualSpacing/>
        <w:rPr>
          <w:b/>
          <w:sz w:val="28"/>
          <w:szCs w:val="28"/>
        </w:rPr>
      </w:pPr>
      <w:r>
        <w:rPr>
          <w:b/>
          <w:sz w:val="28"/>
          <w:szCs w:val="28"/>
        </w:rPr>
        <w:t>37</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B240F7" w:rsidP="00087D31">
      <w:pPr>
        <w:spacing w:line="240" w:lineRule="auto"/>
        <w:contextualSpacing/>
        <w:rPr>
          <w:b/>
          <w:sz w:val="28"/>
          <w:szCs w:val="28"/>
        </w:rPr>
      </w:pPr>
      <w:r>
        <w:rPr>
          <w:b/>
          <w:sz w:val="28"/>
          <w:szCs w:val="28"/>
        </w:rPr>
        <w:t>38</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B240F7" w:rsidP="00087D31">
      <w:pPr>
        <w:spacing w:line="240" w:lineRule="auto"/>
        <w:contextualSpacing/>
        <w:rPr>
          <w:b/>
          <w:sz w:val="28"/>
          <w:szCs w:val="28"/>
        </w:rPr>
      </w:pPr>
      <w:r>
        <w:rPr>
          <w:b/>
          <w:sz w:val="28"/>
          <w:szCs w:val="28"/>
        </w:rPr>
        <w:t>39</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lastRenderedPageBreak/>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B240F7" w:rsidP="00087D31">
      <w:pPr>
        <w:spacing w:line="240" w:lineRule="auto"/>
        <w:contextualSpacing/>
        <w:rPr>
          <w:b/>
          <w:sz w:val="28"/>
          <w:szCs w:val="28"/>
        </w:rPr>
      </w:pPr>
      <w:r>
        <w:rPr>
          <w:b/>
          <w:sz w:val="28"/>
          <w:szCs w:val="28"/>
        </w:rPr>
        <w:t>40</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а) на все пальцы обеих рук;</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в) на ладони;</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B240F7" w:rsidP="00087D31">
      <w:pPr>
        <w:spacing w:line="240" w:lineRule="auto"/>
        <w:contextualSpacing/>
        <w:rPr>
          <w:b/>
          <w:sz w:val="28"/>
          <w:szCs w:val="28"/>
        </w:rPr>
      </w:pPr>
      <w:r>
        <w:rPr>
          <w:b/>
          <w:sz w:val="28"/>
          <w:szCs w:val="28"/>
        </w:rPr>
        <w:t>41</w:t>
      </w:r>
      <w:r w:rsidR="00087D31" w:rsidRPr="00087D31">
        <w:rPr>
          <w:b/>
          <w:sz w:val="28"/>
          <w:szCs w:val="28"/>
        </w:rPr>
        <w:t>. При приеме мяча двумя руками снизу не рекомендуется принимать мяч:</w:t>
      </w:r>
    </w:p>
    <w:p w:rsidR="00087D31" w:rsidRPr="00087D31" w:rsidRDefault="00087D31" w:rsidP="00087D31">
      <w:pPr>
        <w:spacing w:line="240" w:lineRule="auto"/>
        <w:contextualSpacing/>
        <w:rPr>
          <w:sz w:val="28"/>
          <w:szCs w:val="28"/>
        </w:rPr>
      </w:pPr>
      <w:r w:rsidRPr="00087D31">
        <w:rPr>
          <w:sz w:val="28"/>
          <w:szCs w:val="28"/>
        </w:rPr>
        <w:t>а) на сомкнутые предплечья;</w:t>
      </w:r>
    </w:p>
    <w:p w:rsidR="00087D31" w:rsidRPr="00087D31" w:rsidRDefault="00087D31" w:rsidP="00087D31">
      <w:pPr>
        <w:spacing w:line="240" w:lineRule="auto"/>
        <w:contextualSpacing/>
        <w:rPr>
          <w:sz w:val="28"/>
          <w:szCs w:val="28"/>
        </w:rPr>
      </w:pPr>
      <w:r w:rsidRPr="00087D31">
        <w:rPr>
          <w:sz w:val="28"/>
          <w:szCs w:val="28"/>
        </w:rPr>
        <w:t>б) на раскрытые ладони;</w:t>
      </w:r>
    </w:p>
    <w:p w:rsidR="00087D31" w:rsidRPr="00087D31" w:rsidRDefault="00087D31" w:rsidP="00087D31">
      <w:pPr>
        <w:spacing w:line="240" w:lineRule="auto"/>
        <w:contextualSpacing/>
        <w:rPr>
          <w:sz w:val="28"/>
          <w:szCs w:val="28"/>
        </w:rPr>
      </w:pPr>
      <w:r w:rsidRPr="00087D31">
        <w:rPr>
          <w:sz w:val="28"/>
          <w:szCs w:val="28"/>
        </w:rPr>
        <w:t>в) на сомкнутые кулаки.</w:t>
      </w:r>
    </w:p>
    <w:p w:rsidR="00087D31" w:rsidRPr="00087D31" w:rsidRDefault="00B240F7" w:rsidP="00087D31">
      <w:pPr>
        <w:spacing w:line="240" w:lineRule="auto"/>
        <w:contextualSpacing/>
        <w:rPr>
          <w:b/>
          <w:sz w:val="28"/>
          <w:szCs w:val="28"/>
        </w:rPr>
      </w:pPr>
      <w:r>
        <w:rPr>
          <w:b/>
          <w:sz w:val="28"/>
          <w:szCs w:val="28"/>
        </w:rPr>
        <w:t>42</w:t>
      </w:r>
      <w:r w:rsidR="00087D31" w:rsidRPr="00087D31">
        <w:rPr>
          <w:b/>
          <w:sz w:val="28"/>
          <w:szCs w:val="28"/>
        </w:rPr>
        <w:t>.</w:t>
      </w:r>
      <w:r>
        <w:rPr>
          <w:b/>
          <w:sz w:val="28"/>
          <w:szCs w:val="28"/>
        </w:rPr>
        <w:t xml:space="preserve"> </w:t>
      </w:r>
      <w:r w:rsidR="00087D31" w:rsidRPr="00087D31">
        <w:rPr>
          <w:b/>
          <w:sz w:val="28"/>
          <w:szCs w:val="28"/>
        </w:rPr>
        <w:t>Центральный орган волейбола как международного вида спорта:</w:t>
      </w:r>
    </w:p>
    <w:p w:rsidR="00087D31" w:rsidRPr="00087D31" w:rsidRDefault="00087D31" w:rsidP="00087D31">
      <w:pPr>
        <w:spacing w:line="240" w:lineRule="auto"/>
        <w:contextualSpacing/>
        <w:rPr>
          <w:sz w:val="28"/>
          <w:szCs w:val="28"/>
        </w:rPr>
      </w:pPr>
      <w:r w:rsidRPr="00087D31">
        <w:rPr>
          <w:sz w:val="28"/>
          <w:szCs w:val="28"/>
        </w:rPr>
        <w:t>а) FIDE;</w:t>
      </w:r>
    </w:p>
    <w:p w:rsidR="00087D31" w:rsidRPr="00087D31" w:rsidRDefault="00087D31" w:rsidP="00087D31">
      <w:pPr>
        <w:spacing w:line="240" w:lineRule="auto"/>
        <w:contextualSpacing/>
        <w:rPr>
          <w:sz w:val="28"/>
          <w:szCs w:val="28"/>
        </w:rPr>
      </w:pPr>
      <w:r w:rsidRPr="00087D31">
        <w:rPr>
          <w:sz w:val="28"/>
          <w:szCs w:val="28"/>
        </w:rPr>
        <w:t>б) FIVB;</w:t>
      </w:r>
    </w:p>
    <w:p w:rsidR="00087D31" w:rsidRPr="00087D31" w:rsidRDefault="00087D31" w:rsidP="00087D31">
      <w:pPr>
        <w:spacing w:line="240" w:lineRule="auto"/>
        <w:contextualSpacing/>
        <w:rPr>
          <w:sz w:val="28"/>
          <w:szCs w:val="28"/>
        </w:rPr>
      </w:pPr>
      <w:r w:rsidRPr="00087D31">
        <w:rPr>
          <w:sz w:val="28"/>
          <w:szCs w:val="28"/>
        </w:rPr>
        <w:t>в) FIBB.</w:t>
      </w:r>
    </w:p>
    <w:p w:rsidR="00087D31" w:rsidRPr="00087D31" w:rsidRDefault="00B240F7" w:rsidP="00087D31">
      <w:pPr>
        <w:spacing w:line="240" w:lineRule="auto"/>
        <w:contextualSpacing/>
        <w:rPr>
          <w:b/>
          <w:sz w:val="28"/>
          <w:szCs w:val="28"/>
        </w:rPr>
      </w:pPr>
      <w:r>
        <w:rPr>
          <w:b/>
          <w:sz w:val="28"/>
          <w:szCs w:val="28"/>
        </w:rPr>
        <w:t>43</w:t>
      </w:r>
      <w:r w:rsidR="00087D31" w:rsidRPr="00087D31">
        <w:rPr>
          <w:b/>
          <w:sz w:val="28"/>
          <w:szCs w:val="28"/>
        </w:rPr>
        <w:t>. На конгрессе в  Марселе были утверждены  Официальные Международные          правила: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1926 г.;</w:t>
      </w:r>
    </w:p>
    <w:p w:rsidR="00087D31" w:rsidRPr="00087D31" w:rsidRDefault="00087D31" w:rsidP="00087D31">
      <w:pPr>
        <w:spacing w:line="240" w:lineRule="auto"/>
        <w:contextualSpacing/>
        <w:rPr>
          <w:sz w:val="28"/>
          <w:szCs w:val="28"/>
        </w:rPr>
      </w:pPr>
      <w:r w:rsidRPr="00087D31">
        <w:rPr>
          <w:sz w:val="28"/>
          <w:szCs w:val="28"/>
        </w:rPr>
        <w:t>в) в 1951 г.</w:t>
      </w:r>
    </w:p>
    <w:p w:rsidR="00087D31" w:rsidRPr="00087D31" w:rsidRDefault="00B240F7" w:rsidP="00087D31">
      <w:pPr>
        <w:spacing w:line="240" w:lineRule="auto"/>
        <w:contextualSpacing/>
        <w:rPr>
          <w:b/>
          <w:sz w:val="28"/>
          <w:szCs w:val="28"/>
        </w:rPr>
      </w:pPr>
      <w:r>
        <w:rPr>
          <w:b/>
          <w:sz w:val="28"/>
          <w:szCs w:val="28"/>
        </w:rPr>
        <w:t>44</w:t>
      </w:r>
      <w:r w:rsidR="00087D31" w:rsidRPr="00087D31">
        <w:rPr>
          <w:b/>
          <w:sz w:val="28"/>
          <w:szCs w:val="28"/>
        </w:rPr>
        <w:t>.Национальная федерация СССР была образована: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1923 г.;</w:t>
      </w:r>
    </w:p>
    <w:p w:rsidR="00087D31" w:rsidRPr="00087D31" w:rsidRDefault="00087D31" w:rsidP="00087D31">
      <w:pPr>
        <w:spacing w:line="240" w:lineRule="auto"/>
        <w:contextualSpacing/>
        <w:rPr>
          <w:sz w:val="28"/>
          <w:szCs w:val="28"/>
        </w:rPr>
      </w:pPr>
      <w:r w:rsidRPr="00087D31">
        <w:rPr>
          <w:sz w:val="28"/>
          <w:szCs w:val="28"/>
        </w:rPr>
        <w:t>в) в 1930 г.</w:t>
      </w:r>
    </w:p>
    <w:p w:rsidR="00087D31" w:rsidRPr="00087D31" w:rsidRDefault="00B240F7" w:rsidP="00087D31">
      <w:pPr>
        <w:spacing w:line="240" w:lineRule="auto"/>
        <w:contextualSpacing/>
        <w:rPr>
          <w:b/>
          <w:sz w:val="28"/>
          <w:szCs w:val="28"/>
        </w:rPr>
      </w:pPr>
      <w:r>
        <w:rPr>
          <w:b/>
          <w:sz w:val="28"/>
          <w:szCs w:val="28"/>
        </w:rPr>
        <w:t>45</w:t>
      </w:r>
      <w:r w:rsidR="00087D31" w:rsidRPr="00087D31">
        <w:rPr>
          <w:b/>
          <w:sz w:val="28"/>
          <w:szCs w:val="28"/>
        </w:rPr>
        <w:t>. Национальная федерация   волейбола  СССР вступила в FIVB:</w:t>
      </w:r>
    </w:p>
    <w:p w:rsidR="00087D31" w:rsidRPr="00087D31" w:rsidRDefault="00087D31" w:rsidP="00087D31">
      <w:pPr>
        <w:spacing w:line="240" w:lineRule="auto"/>
        <w:contextualSpacing/>
        <w:rPr>
          <w:sz w:val="28"/>
          <w:szCs w:val="28"/>
        </w:rPr>
      </w:pPr>
      <w:r w:rsidRPr="00087D31">
        <w:rPr>
          <w:sz w:val="28"/>
          <w:szCs w:val="28"/>
        </w:rPr>
        <w:t>а) в 1939т г.;</w:t>
      </w:r>
    </w:p>
    <w:p w:rsidR="00087D31" w:rsidRPr="00087D31" w:rsidRDefault="00087D31" w:rsidP="00087D31">
      <w:pPr>
        <w:spacing w:line="240" w:lineRule="auto"/>
        <w:contextualSpacing/>
        <w:rPr>
          <w:sz w:val="28"/>
          <w:szCs w:val="28"/>
        </w:rPr>
      </w:pPr>
      <w:r w:rsidRPr="00087D31">
        <w:rPr>
          <w:sz w:val="28"/>
          <w:szCs w:val="28"/>
        </w:rPr>
        <w:t>б) в 1945 г.;</w:t>
      </w:r>
    </w:p>
    <w:p w:rsidR="00087D31" w:rsidRPr="00087D31" w:rsidRDefault="00087D31" w:rsidP="00087D31">
      <w:pPr>
        <w:spacing w:line="240" w:lineRule="auto"/>
        <w:contextualSpacing/>
        <w:rPr>
          <w:sz w:val="28"/>
          <w:szCs w:val="28"/>
        </w:rPr>
      </w:pPr>
      <w:r w:rsidRPr="00087D31">
        <w:rPr>
          <w:sz w:val="28"/>
          <w:szCs w:val="28"/>
        </w:rPr>
        <w:t>в) в 1948 г.</w:t>
      </w:r>
    </w:p>
    <w:p w:rsidR="00087D31" w:rsidRPr="00087D31" w:rsidRDefault="00B240F7" w:rsidP="00087D31">
      <w:pPr>
        <w:spacing w:line="240" w:lineRule="auto"/>
        <w:contextualSpacing/>
        <w:rPr>
          <w:sz w:val="28"/>
          <w:szCs w:val="28"/>
        </w:rPr>
      </w:pPr>
      <w:r>
        <w:rPr>
          <w:b/>
          <w:sz w:val="28"/>
          <w:szCs w:val="28"/>
        </w:rPr>
        <w:t>46</w:t>
      </w:r>
      <w:r w:rsidR="00087D31" w:rsidRPr="00087D31">
        <w:rPr>
          <w:b/>
          <w:sz w:val="28"/>
          <w:szCs w:val="28"/>
        </w:rPr>
        <w:t>. Команды – призеры Олимпийских игр в 2008г. в Пекине Мужчины:</w:t>
      </w:r>
    </w:p>
    <w:p w:rsidR="00087D31" w:rsidRPr="00087D31" w:rsidRDefault="00087D31" w:rsidP="00087D31">
      <w:pPr>
        <w:spacing w:line="240" w:lineRule="auto"/>
        <w:contextualSpacing/>
        <w:rPr>
          <w:sz w:val="28"/>
          <w:szCs w:val="28"/>
        </w:rPr>
      </w:pPr>
      <w:r w:rsidRPr="00087D31">
        <w:rPr>
          <w:sz w:val="28"/>
          <w:szCs w:val="28"/>
        </w:rPr>
        <w:t>а) 1место – США, 2 место – Бразилия, 3 место – Россия;</w:t>
      </w:r>
    </w:p>
    <w:p w:rsidR="00087D31" w:rsidRPr="00087D31" w:rsidRDefault="00087D31" w:rsidP="00087D31">
      <w:pPr>
        <w:spacing w:line="240" w:lineRule="auto"/>
        <w:contextualSpacing/>
        <w:rPr>
          <w:sz w:val="28"/>
          <w:szCs w:val="28"/>
        </w:rPr>
      </w:pPr>
      <w:r w:rsidRPr="00087D31">
        <w:rPr>
          <w:sz w:val="28"/>
          <w:szCs w:val="28"/>
        </w:rPr>
        <w:t>б) 1место – Россия,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в) 1место – Бразилия, 2 место – Россия, 3 место – США.</w:t>
      </w:r>
    </w:p>
    <w:p w:rsidR="00087D31" w:rsidRPr="00087D31" w:rsidRDefault="00B240F7" w:rsidP="00087D31">
      <w:pPr>
        <w:spacing w:line="240" w:lineRule="auto"/>
        <w:contextualSpacing/>
        <w:rPr>
          <w:b/>
          <w:sz w:val="28"/>
          <w:szCs w:val="28"/>
        </w:rPr>
      </w:pPr>
      <w:r>
        <w:rPr>
          <w:b/>
          <w:sz w:val="28"/>
          <w:szCs w:val="28"/>
        </w:rPr>
        <w:t>47</w:t>
      </w:r>
      <w:r w:rsidR="00087D31" w:rsidRPr="00087D31">
        <w:rPr>
          <w:b/>
          <w:sz w:val="28"/>
          <w:szCs w:val="28"/>
        </w:rPr>
        <w:t>. Команды – призеры Олимпийских игр в 2008г. в Пекине Женщины:</w:t>
      </w:r>
    </w:p>
    <w:p w:rsidR="00087D31" w:rsidRPr="00087D31" w:rsidRDefault="00087D31" w:rsidP="00087D31">
      <w:pPr>
        <w:spacing w:line="240" w:lineRule="auto"/>
        <w:contextualSpacing/>
        <w:rPr>
          <w:sz w:val="28"/>
          <w:szCs w:val="28"/>
        </w:rPr>
      </w:pPr>
      <w:r w:rsidRPr="00087D31">
        <w:rPr>
          <w:sz w:val="28"/>
          <w:szCs w:val="28"/>
        </w:rPr>
        <w:t>а) 1 место – Китай,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б) 2 место – Бразилия, 2 место – США, 3 место – Китай;</w:t>
      </w:r>
    </w:p>
    <w:p w:rsidR="00087D31" w:rsidRPr="00087D31" w:rsidRDefault="00087D31" w:rsidP="00087D31">
      <w:pPr>
        <w:spacing w:line="240" w:lineRule="auto"/>
        <w:contextualSpacing/>
        <w:rPr>
          <w:sz w:val="28"/>
          <w:szCs w:val="28"/>
        </w:rPr>
      </w:pPr>
      <w:r w:rsidRPr="00087D31">
        <w:rPr>
          <w:sz w:val="28"/>
          <w:szCs w:val="28"/>
        </w:rPr>
        <w:t>в) 3 место – США, 2 место – Китай, 3 место – Россия.</w:t>
      </w:r>
    </w:p>
    <w:p w:rsidR="00860477" w:rsidRPr="000A66AD" w:rsidRDefault="00B240F7" w:rsidP="000A66AD">
      <w:pPr>
        <w:spacing w:after="0" w:line="240" w:lineRule="auto"/>
        <w:contextualSpacing/>
        <w:jc w:val="both"/>
        <w:rPr>
          <w:b/>
          <w:sz w:val="28"/>
          <w:szCs w:val="28"/>
        </w:rPr>
      </w:pPr>
      <w:r>
        <w:rPr>
          <w:b/>
          <w:sz w:val="28"/>
          <w:szCs w:val="28"/>
        </w:rPr>
        <w:t>48</w:t>
      </w:r>
      <w:r w:rsidR="00860477" w:rsidRPr="004971A7">
        <w:rPr>
          <w:b/>
          <w:sz w:val="28"/>
          <w:szCs w:val="28"/>
        </w:rPr>
        <w:t>. Сила — это способность человека</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0A66AD" w:rsidRDefault="00B240F7" w:rsidP="000A66AD">
      <w:pPr>
        <w:spacing w:after="0" w:line="240" w:lineRule="auto"/>
        <w:contextualSpacing/>
        <w:jc w:val="both"/>
        <w:rPr>
          <w:b/>
          <w:sz w:val="28"/>
          <w:szCs w:val="28"/>
        </w:rPr>
      </w:pPr>
      <w:r>
        <w:rPr>
          <w:b/>
          <w:sz w:val="28"/>
          <w:szCs w:val="28"/>
        </w:rPr>
        <w:t>49</w:t>
      </w:r>
      <w:r w:rsidR="00860477" w:rsidRPr="004971A7">
        <w:rPr>
          <w:b/>
          <w:sz w:val="28"/>
          <w:szCs w:val="28"/>
        </w:rPr>
        <w:t>. Выносливость — это способность организма</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lastRenderedPageBreak/>
        <w:t>в)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г) быстро разучивать новые движения.</w:t>
      </w:r>
    </w:p>
    <w:p w:rsidR="00860477" w:rsidRPr="000A66AD" w:rsidRDefault="00B240F7" w:rsidP="000A66AD">
      <w:pPr>
        <w:spacing w:after="0" w:line="240" w:lineRule="auto"/>
        <w:contextualSpacing/>
        <w:jc w:val="both"/>
        <w:rPr>
          <w:b/>
          <w:sz w:val="28"/>
          <w:szCs w:val="28"/>
        </w:rPr>
      </w:pPr>
      <w:r>
        <w:rPr>
          <w:b/>
          <w:sz w:val="28"/>
          <w:szCs w:val="28"/>
        </w:rPr>
        <w:t>50</w:t>
      </w:r>
      <w:r w:rsidR="00860477" w:rsidRPr="004971A7">
        <w:rPr>
          <w:b/>
          <w:sz w:val="28"/>
          <w:szCs w:val="28"/>
        </w:rPr>
        <w:t>. Гибкость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0A66AD" w:rsidRDefault="00B240F7" w:rsidP="000A66AD">
      <w:pPr>
        <w:spacing w:after="0" w:line="240" w:lineRule="auto"/>
        <w:contextualSpacing/>
        <w:jc w:val="both"/>
        <w:rPr>
          <w:b/>
          <w:sz w:val="28"/>
          <w:szCs w:val="28"/>
        </w:rPr>
      </w:pPr>
      <w:r>
        <w:rPr>
          <w:b/>
          <w:sz w:val="28"/>
          <w:szCs w:val="28"/>
        </w:rPr>
        <w:t>51</w:t>
      </w:r>
      <w:r w:rsidR="00860477" w:rsidRPr="004971A7">
        <w:rPr>
          <w:b/>
          <w:sz w:val="28"/>
          <w:szCs w:val="28"/>
        </w:rPr>
        <w:t>. Быстрота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0A66AD" w:rsidRDefault="00B240F7" w:rsidP="000A66AD">
      <w:pPr>
        <w:spacing w:after="0" w:line="240" w:lineRule="auto"/>
        <w:contextualSpacing/>
        <w:jc w:val="both"/>
        <w:rPr>
          <w:b/>
          <w:sz w:val="28"/>
          <w:szCs w:val="28"/>
        </w:rPr>
      </w:pPr>
      <w:r>
        <w:rPr>
          <w:b/>
          <w:sz w:val="28"/>
          <w:szCs w:val="28"/>
        </w:rPr>
        <w:t>52</w:t>
      </w:r>
      <w:r w:rsidR="00860477" w:rsidRPr="004971A7">
        <w:rPr>
          <w:b/>
          <w:sz w:val="28"/>
          <w:szCs w:val="28"/>
        </w:rPr>
        <w:t>. Ловкость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0A66AD" w:rsidRDefault="00B240F7" w:rsidP="004971A7">
      <w:pPr>
        <w:spacing w:after="0" w:line="240" w:lineRule="auto"/>
        <w:contextualSpacing/>
        <w:jc w:val="both"/>
        <w:rPr>
          <w:b/>
          <w:sz w:val="28"/>
          <w:szCs w:val="28"/>
        </w:rPr>
      </w:pPr>
      <w:r>
        <w:rPr>
          <w:b/>
          <w:sz w:val="28"/>
          <w:szCs w:val="28"/>
        </w:rPr>
        <w:t>5</w:t>
      </w:r>
      <w:r w:rsidR="004971A7">
        <w:rPr>
          <w:b/>
          <w:sz w:val="28"/>
          <w:szCs w:val="28"/>
        </w:rPr>
        <w:t>3</w:t>
      </w:r>
      <w:r w:rsidR="00860477" w:rsidRPr="004971A7">
        <w:rPr>
          <w:b/>
          <w:sz w:val="28"/>
          <w:szCs w:val="28"/>
        </w:rPr>
        <w:t xml:space="preserve">. </w:t>
      </w:r>
      <w:r w:rsidR="00860477" w:rsidRPr="000A66AD">
        <w:rPr>
          <w:b/>
          <w:sz w:val="28"/>
          <w:szCs w:val="28"/>
        </w:rPr>
        <w:t>Из скольких частей состоит классическое тренировочное занятие</w:t>
      </w:r>
      <w:r w:rsidRPr="000A66AD">
        <w:rPr>
          <w:b/>
          <w:sz w:val="28"/>
          <w:szCs w:val="28"/>
        </w:rPr>
        <w:t xml:space="preserve"> по волейболу</w:t>
      </w:r>
      <w:r w:rsidR="00860477"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B240F7" w:rsidP="004971A7">
      <w:pPr>
        <w:pStyle w:val="af3"/>
        <w:jc w:val="both"/>
        <w:rPr>
          <w:rFonts w:ascii="Times New Roman" w:hAnsi="Times New Roman"/>
          <w:b/>
          <w:sz w:val="28"/>
          <w:szCs w:val="28"/>
        </w:rPr>
      </w:pPr>
      <w:r>
        <w:rPr>
          <w:rFonts w:ascii="Times New Roman" w:hAnsi="Times New Roman"/>
          <w:b/>
          <w:sz w:val="28"/>
          <w:szCs w:val="28"/>
        </w:rPr>
        <w:t>54</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ЧСС ( частоте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0A66AD">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C564CD" w:rsidP="00DB02A2">
      <w:pPr>
        <w:pStyle w:val="2"/>
        <w:tabs>
          <w:tab w:val="left" w:pos="426"/>
        </w:tabs>
        <w:spacing w:before="0" w:line="240" w:lineRule="auto"/>
        <w:ind w:firstLine="851"/>
        <w:jc w:val="both"/>
        <w:rPr>
          <w:szCs w:val="28"/>
        </w:rPr>
      </w:pPr>
      <w:r>
        <w:rPr>
          <w:szCs w:val="28"/>
        </w:rPr>
        <w:t>А1</w:t>
      </w:r>
      <w:r w:rsidR="00DB02A2">
        <w:rPr>
          <w:szCs w:val="28"/>
        </w:rPr>
        <w:t xml:space="preserve">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983163" w:rsidRDefault="00DB02A2" w:rsidP="00983163">
      <w:pPr>
        <w:spacing w:after="0"/>
        <w:ind w:firstLine="709"/>
        <w:jc w:val="both"/>
        <w:rPr>
          <w:b/>
          <w:sz w:val="28"/>
        </w:rPr>
      </w:pPr>
      <w:bookmarkStart w:id="2" w:name="_Toc536781189"/>
      <w:r w:rsidRPr="00983163">
        <w:rPr>
          <w:b/>
          <w:sz w:val="28"/>
          <w:szCs w:val="24"/>
        </w:rPr>
        <w:lastRenderedPageBreak/>
        <w:t xml:space="preserve">Раздел 1 </w:t>
      </w:r>
      <w:r w:rsidR="00983163" w:rsidRPr="00983163">
        <w:rPr>
          <w:b/>
          <w:sz w:val="28"/>
        </w:rPr>
        <w:t>Теоретические и методические аспекты</w:t>
      </w:r>
    </w:p>
    <w:p w:rsidR="00D1569E" w:rsidRDefault="00DB02A2" w:rsidP="00983163">
      <w:pPr>
        <w:spacing w:after="0"/>
        <w:ind w:firstLine="709"/>
        <w:jc w:val="both"/>
        <w:rPr>
          <w:sz w:val="28"/>
          <w:szCs w:val="24"/>
        </w:rPr>
      </w:pPr>
      <w:r>
        <w:rPr>
          <w:sz w:val="28"/>
          <w:szCs w:val="24"/>
        </w:rPr>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волейболу.</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Эволюция правил, развитие волейбольного движения и федераций по волейболу.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 xml:space="preserve">ячи.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r w:rsidR="00D1569E">
        <w:rPr>
          <w:sz w:val="28"/>
          <w:szCs w:val="24"/>
        </w:rPr>
        <w:t>.</w:t>
      </w:r>
    </w:p>
    <w:p w:rsidR="00D1569E" w:rsidRDefault="00D1569E" w:rsidP="00D1569E">
      <w:pPr>
        <w:spacing w:after="0" w:line="240" w:lineRule="auto"/>
        <w:ind w:firstLine="709"/>
        <w:jc w:val="both"/>
        <w:rPr>
          <w:sz w:val="28"/>
          <w:szCs w:val="28"/>
          <w:lang w:eastAsia="ru-RU"/>
        </w:rPr>
      </w:pPr>
      <w:r>
        <w:rPr>
          <w:sz w:val="28"/>
          <w:szCs w:val="28"/>
        </w:rPr>
        <w:t xml:space="preserve">9. </w:t>
      </w:r>
      <w:r w:rsidRPr="00F028CF">
        <w:rPr>
          <w:sz w:val="28"/>
          <w:szCs w:val="28"/>
        </w:rPr>
        <w:t xml:space="preserve">Какие </w:t>
      </w:r>
      <w:r w:rsidRPr="00F028CF">
        <w:rPr>
          <w:color w:val="000000"/>
          <w:sz w:val="28"/>
          <w:szCs w:val="28"/>
          <w:shd w:val="clear" w:color="auto" w:fill="FFFFFF"/>
        </w:rPr>
        <w:t>задачи стоят перед общей физической подготовкой волейболистов.</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10. </w:t>
      </w:r>
      <w:r w:rsidRPr="00F028CF">
        <w:rPr>
          <w:color w:val="000000"/>
          <w:sz w:val="28"/>
          <w:szCs w:val="28"/>
          <w:shd w:val="clear" w:color="auto" w:fill="FFFFFF"/>
        </w:rPr>
        <w:t>На что направлена общая физическая подготовка волейболиста</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11. </w:t>
      </w:r>
      <w:r w:rsidRPr="009140C8">
        <w:rPr>
          <w:color w:val="000000"/>
          <w:sz w:val="28"/>
          <w:szCs w:val="28"/>
          <w:shd w:val="clear" w:color="auto" w:fill="FFFFFF"/>
        </w:rPr>
        <w:t>Какие методы используются в спортивной тренировке для развития физических качеств волейболиста</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12. </w:t>
      </w:r>
      <w:r w:rsidRPr="009140C8">
        <w:rPr>
          <w:color w:val="000000"/>
          <w:sz w:val="28"/>
          <w:szCs w:val="28"/>
          <w:shd w:val="clear" w:color="auto" w:fill="FFFFFF"/>
        </w:rPr>
        <w:t>Чему способствуют занятия общей физической подготовкой волейболистов</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13. </w:t>
      </w:r>
      <w:r w:rsidRPr="009140C8">
        <w:rPr>
          <w:color w:val="000000"/>
          <w:sz w:val="28"/>
          <w:szCs w:val="28"/>
          <w:shd w:val="clear" w:color="auto" w:fill="FFFFFF"/>
        </w:rPr>
        <w:t>В чем отличие общей и специальной физической подготовок волейболиста</w:t>
      </w:r>
      <w:r>
        <w:rPr>
          <w:color w:val="000000"/>
          <w:sz w:val="28"/>
          <w:szCs w:val="28"/>
          <w:shd w:val="clear" w:color="auto" w:fill="FFFFFF"/>
        </w:rPr>
        <w:t>.</w:t>
      </w:r>
    </w:p>
    <w:p w:rsidR="00D1569E" w:rsidRPr="00DB02A2" w:rsidRDefault="00D1569E" w:rsidP="00DB02A2">
      <w:pPr>
        <w:spacing w:after="0" w:line="240" w:lineRule="auto"/>
        <w:ind w:firstLine="709"/>
        <w:jc w:val="both"/>
        <w:rPr>
          <w:sz w:val="28"/>
          <w:szCs w:val="24"/>
        </w:rPr>
      </w:pPr>
    </w:p>
    <w:p w:rsidR="002A3DF6" w:rsidRDefault="00DB02A2" w:rsidP="00983163">
      <w:pPr>
        <w:spacing w:after="0" w:line="240" w:lineRule="auto"/>
        <w:ind w:firstLine="708"/>
        <w:jc w:val="both"/>
        <w:rPr>
          <w:sz w:val="28"/>
          <w:szCs w:val="24"/>
        </w:rPr>
      </w:pPr>
      <w:r w:rsidRPr="00DB02A2">
        <w:rPr>
          <w:b/>
          <w:sz w:val="28"/>
          <w:szCs w:val="24"/>
        </w:rPr>
        <w:t xml:space="preserve">Раздел 2 </w:t>
      </w:r>
      <w:r w:rsidR="00983163" w:rsidRPr="00983163">
        <w:rPr>
          <w:b/>
          <w:sz w:val="28"/>
        </w:rPr>
        <w:t>Мето</w:t>
      </w:r>
      <w:r w:rsidR="00983163">
        <w:rPr>
          <w:b/>
          <w:sz w:val="28"/>
        </w:rPr>
        <w:t>дика обучения технике волейбола</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DB02A2" w:rsidRPr="00DB02A2">
        <w:rPr>
          <w:sz w:val="28"/>
          <w:szCs w:val="24"/>
          <w:lang w:eastAsia="ru-RU"/>
        </w:rPr>
        <w:t>Передача мяча двумя руками сверху: передача над собой на месте, в движении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парах,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Pr="00D1569E" w:rsidRDefault="002A3DF6" w:rsidP="00D1569E">
      <w:pPr>
        <w:pStyle w:val="afe"/>
        <w:numPr>
          <w:ilvl w:val="0"/>
          <w:numId w:val="46"/>
        </w:numPr>
        <w:spacing w:after="0" w:line="240" w:lineRule="auto"/>
        <w:jc w:val="both"/>
        <w:rPr>
          <w:sz w:val="28"/>
          <w:szCs w:val="24"/>
          <w:lang w:eastAsia="ru-RU"/>
        </w:rPr>
      </w:pPr>
      <w:r w:rsidRPr="00D1569E">
        <w:rPr>
          <w:sz w:val="28"/>
          <w:szCs w:val="24"/>
          <w:lang w:eastAsia="ru-RU"/>
        </w:rPr>
        <w:t xml:space="preserve">Стойки и перемещения волейболиста.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Нападающий удар.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нападающего удара с переводом.</w:t>
      </w:r>
    </w:p>
    <w:p w:rsidR="008037CD" w:rsidRDefault="00DB02A2" w:rsidP="00D1569E">
      <w:pPr>
        <w:spacing w:after="0" w:line="240" w:lineRule="auto"/>
        <w:ind w:firstLine="709"/>
        <w:jc w:val="both"/>
        <w:rPr>
          <w:sz w:val="28"/>
          <w:szCs w:val="24"/>
        </w:rPr>
      </w:pPr>
      <w:r w:rsidRPr="00DB02A2">
        <w:rPr>
          <w:b/>
          <w:sz w:val="28"/>
          <w:szCs w:val="24"/>
        </w:rPr>
        <w:t xml:space="preserve">Раздел </w:t>
      </w:r>
      <w:r w:rsidR="00D1569E">
        <w:rPr>
          <w:b/>
          <w:sz w:val="28"/>
          <w:szCs w:val="24"/>
        </w:rPr>
        <w:t>3</w:t>
      </w:r>
      <w:r w:rsidRPr="00DB02A2">
        <w:rPr>
          <w:b/>
          <w:sz w:val="28"/>
          <w:szCs w:val="24"/>
        </w:rPr>
        <w:t xml:space="preserve"> </w:t>
      </w:r>
      <w:r w:rsidR="00D1569E" w:rsidRPr="00D1569E">
        <w:rPr>
          <w:b/>
          <w:sz w:val="28"/>
        </w:rPr>
        <w:t>Тактические действия в волейболе.</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1569E" w:rsidP="00DB02A2">
      <w:pPr>
        <w:pStyle w:val="Default"/>
        <w:ind w:firstLine="709"/>
        <w:jc w:val="both"/>
        <w:rPr>
          <w:sz w:val="28"/>
        </w:rPr>
      </w:pPr>
      <w:r>
        <w:rPr>
          <w:sz w:val="28"/>
        </w:rPr>
        <w:lastRenderedPageBreak/>
        <w:t>5.</w:t>
      </w:r>
      <w:r w:rsidR="008037CD">
        <w:rPr>
          <w:sz w:val="28"/>
        </w:rPr>
        <w:t xml:space="preserve"> </w:t>
      </w:r>
      <w:r w:rsidR="00DB02A2" w:rsidRPr="00DB02A2">
        <w:rPr>
          <w:sz w:val="28"/>
        </w:rPr>
        <w:t xml:space="preserve">Индивидуальные тактические действия в нападении. </w:t>
      </w:r>
    </w:p>
    <w:p w:rsidR="008037CD" w:rsidRDefault="00D1569E" w:rsidP="008037CD">
      <w:pPr>
        <w:pStyle w:val="Default"/>
        <w:ind w:firstLine="709"/>
        <w:jc w:val="both"/>
        <w:rPr>
          <w:sz w:val="28"/>
        </w:rPr>
      </w:pPr>
      <w:r>
        <w:rPr>
          <w:sz w:val="28"/>
        </w:rPr>
        <w:t xml:space="preserve">6. </w:t>
      </w:r>
      <w:r w:rsidR="00DB02A2" w:rsidRPr="00DB02A2">
        <w:rPr>
          <w:sz w:val="28"/>
        </w:rPr>
        <w:t xml:space="preserve">Групповые тактические действия в нападении. </w:t>
      </w:r>
      <w:r w:rsidR="00F028CF">
        <w:rPr>
          <w:sz w:val="28"/>
        </w:rPr>
        <w:t xml:space="preserve">  </w:t>
      </w:r>
    </w:p>
    <w:p w:rsidR="008037CD" w:rsidRDefault="00D1569E" w:rsidP="008037CD">
      <w:pPr>
        <w:pStyle w:val="Default"/>
        <w:ind w:firstLine="709"/>
        <w:jc w:val="both"/>
        <w:rPr>
          <w:sz w:val="28"/>
        </w:rPr>
      </w:pPr>
      <w:r>
        <w:rPr>
          <w:sz w:val="28"/>
        </w:rPr>
        <w:t xml:space="preserve">7. </w:t>
      </w:r>
      <w:r w:rsidR="00DB02A2" w:rsidRPr="00DB02A2">
        <w:rPr>
          <w:sz w:val="28"/>
        </w:rPr>
        <w:t xml:space="preserve">Командные тактические действия в нападении. </w:t>
      </w:r>
    </w:p>
    <w:p w:rsidR="00DB02A2" w:rsidRPr="008037CD" w:rsidRDefault="00D1569E" w:rsidP="008037CD">
      <w:pPr>
        <w:pStyle w:val="Default"/>
        <w:ind w:firstLine="709"/>
        <w:jc w:val="both"/>
        <w:rPr>
          <w:sz w:val="28"/>
        </w:rPr>
      </w:pPr>
      <w:r>
        <w:rPr>
          <w:sz w:val="28"/>
        </w:rPr>
        <w:t xml:space="preserve">8. </w:t>
      </w:r>
      <w:r w:rsidR="00DB02A2" w:rsidRPr="00DB02A2">
        <w:rPr>
          <w:sz w:val="28"/>
        </w:rPr>
        <w:t xml:space="preserve">Обучение технико-тактическим действиям нападающего игрока (блок-аут). </w:t>
      </w:r>
    </w:p>
    <w:p w:rsidR="009140C8" w:rsidRPr="00087D31" w:rsidRDefault="009140C8" w:rsidP="00F028CF">
      <w:pPr>
        <w:spacing w:after="0" w:line="240" w:lineRule="auto"/>
        <w:ind w:firstLine="851"/>
        <w:contextualSpacing/>
        <w:jc w:val="both"/>
        <w:rPr>
          <w:b/>
          <w:sz w:val="28"/>
          <w:szCs w:val="28"/>
        </w:rPr>
      </w:pP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 xml:space="preserve">Оценочные средства для диагностирования </w:t>
      </w:r>
      <w:r w:rsidR="005D28F6" w:rsidRPr="00087D31">
        <w:rPr>
          <w:b/>
          <w:sz w:val="28"/>
          <w:szCs w:val="28"/>
        </w:rPr>
        <w:t>форсированности</w:t>
      </w:r>
      <w:r w:rsidR="00D224E6" w:rsidRPr="00087D31">
        <w:rPr>
          <w:b/>
          <w:sz w:val="28"/>
          <w:szCs w:val="28"/>
        </w:rPr>
        <w:t xml:space="preserve"> </w:t>
      </w:r>
      <w:r w:rsidR="005D28F6" w:rsidRPr="00087D31">
        <w:rPr>
          <w:b/>
          <w:sz w:val="28"/>
          <w:szCs w:val="28"/>
        </w:rPr>
        <w:t>уровня компетенций</w:t>
      </w:r>
      <w:r w:rsidR="00D224E6" w:rsidRPr="00087D31">
        <w:rPr>
          <w:b/>
          <w:sz w:val="28"/>
          <w:szCs w:val="28"/>
        </w:rPr>
        <w:t xml:space="preserve">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1355AC">
        <w:rPr>
          <w:rFonts w:eastAsia="Times New Roman"/>
          <w:b/>
          <w:sz w:val="28"/>
          <w:szCs w:val="28"/>
        </w:rPr>
        <w:t xml:space="preserve">самостоятельным </w:t>
      </w:r>
      <w:r w:rsidR="00716FBE" w:rsidRPr="00087D31">
        <w:rPr>
          <w:rFonts w:eastAsia="Times New Roman"/>
          <w:b/>
          <w:sz w:val="28"/>
          <w:szCs w:val="28"/>
        </w:rPr>
        <w:t>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r w:rsidR="005D28F6" w:rsidRPr="00087D31">
        <w:rPr>
          <w:sz w:val="28"/>
          <w:szCs w:val="28"/>
          <w:lang w:eastAsia="ru-RU"/>
        </w:rPr>
        <w:t>упражнений для воспитания выносливости</w:t>
      </w:r>
      <w:r w:rsidRPr="00087D31">
        <w:rPr>
          <w:sz w:val="28"/>
          <w:szCs w:val="28"/>
          <w:lang w:eastAsia="ru-RU"/>
        </w:rPr>
        <w:t xml:space="preserve">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r w:rsidR="005D28F6" w:rsidRPr="00087D31">
        <w:rPr>
          <w:sz w:val="28"/>
          <w:szCs w:val="28"/>
          <w:lang w:eastAsia="ru-RU"/>
        </w:rPr>
        <w:t>упражнений дыхательной</w:t>
      </w:r>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ловкости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различных видах </w:t>
      </w:r>
      <w:r w:rsidR="009F7FD0">
        <w:rPr>
          <w:b/>
          <w:sz w:val="28"/>
          <w:szCs w:val="28"/>
        </w:rPr>
        <w:t>волейбола</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332A5F">
        <w:rPr>
          <w:rFonts w:eastAsia="Times New Roman"/>
          <w:b/>
          <w:sz w:val="28"/>
          <w:szCs w:val="28"/>
        </w:rPr>
        <w:t xml:space="preserve">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lastRenderedPageBreak/>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команды.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t>20</w:t>
      </w:r>
      <w:r w:rsidRPr="00D9126A">
        <w:rPr>
          <w:sz w:val="28"/>
        </w:rPr>
        <w:t>. Характеристика тактики игры в волейбол.</w:t>
      </w:r>
    </w:p>
    <w:p w:rsidR="00D9126A" w:rsidRPr="00D9126A" w:rsidRDefault="00D9126A" w:rsidP="00B35507">
      <w:pPr>
        <w:spacing w:after="0" w:line="240" w:lineRule="auto"/>
        <w:ind w:firstLine="964"/>
        <w:contextualSpacing/>
        <w:rPr>
          <w:sz w:val="28"/>
        </w:rPr>
      </w:pPr>
      <w:r>
        <w:rPr>
          <w:sz w:val="28"/>
        </w:rPr>
        <w:t xml:space="preserve">21 </w:t>
      </w:r>
      <w:r w:rsidRPr="00D9126A">
        <w:rPr>
          <w:sz w:val="28"/>
        </w:rPr>
        <w:t xml:space="preserve">Краткая характеристика участия советских волейболистов в международных соревнованиях (с 2005 по 2016 </w:t>
      </w:r>
      <w:proofErr w:type="spellStart"/>
      <w:r w:rsidRPr="00D9126A">
        <w:rPr>
          <w:sz w:val="28"/>
        </w:rPr>
        <w:t>г.г</w:t>
      </w:r>
      <w:proofErr w:type="spellEnd"/>
      <w:r w:rsidRPr="00D9126A">
        <w:rPr>
          <w:sz w:val="28"/>
        </w:rPr>
        <w:t>.).</w:t>
      </w:r>
    </w:p>
    <w:p w:rsidR="00D9126A" w:rsidRDefault="00D9126A" w:rsidP="00B35507">
      <w:pPr>
        <w:spacing w:after="0" w:line="240" w:lineRule="auto"/>
        <w:ind w:firstLine="964"/>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B35507">
      <w:pPr>
        <w:spacing w:line="240" w:lineRule="auto"/>
        <w:ind w:firstLine="964"/>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30</w:t>
      </w:r>
      <w:r w:rsidR="00D9126A" w:rsidRPr="00D9126A">
        <w:rPr>
          <w:sz w:val="28"/>
        </w:rPr>
        <w:t>. Блокирование в волейболе. Методика обучения и тренировки.</w:t>
      </w:r>
    </w:p>
    <w:p w:rsidR="00332A5F" w:rsidRDefault="00332A5F" w:rsidP="00087D31">
      <w:pPr>
        <w:widowControl w:val="0"/>
        <w:tabs>
          <w:tab w:val="left" w:pos="426"/>
        </w:tabs>
        <w:spacing w:after="0" w:line="240" w:lineRule="auto"/>
        <w:ind w:firstLine="851"/>
        <w:contextualSpacing/>
        <w:jc w:val="both"/>
        <w:rPr>
          <w:b/>
          <w:sz w:val="28"/>
          <w:szCs w:val="28"/>
        </w:rPr>
      </w:pPr>
    </w:p>
    <w:p w:rsidR="004B253D" w:rsidRPr="00087D31" w:rsidRDefault="00332A5F" w:rsidP="00087D31">
      <w:pPr>
        <w:widowControl w:val="0"/>
        <w:tabs>
          <w:tab w:val="left" w:pos="426"/>
        </w:tabs>
        <w:spacing w:after="0" w:line="240" w:lineRule="auto"/>
        <w:ind w:firstLine="851"/>
        <w:contextualSpacing/>
        <w:jc w:val="both"/>
        <w:rPr>
          <w:b/>
          <w:sz w:val="28"/>
          <w:szCs w:val="28"/>
        </w:rPr>
      </w:pPr>
      <w:r>
        <w:rPr>
          <w:b/>
          <w:sz w:val="28"/>
          <w:szCs w:val="28"/>
        </w:rPr>
        <w:t xml:space="preserve">С. 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lastRenderedPageBreak/>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w:t>
      </w:r>
      <w:r w:rsidR="009B5FC7">
        <w:rPr>
          <w:b/>
          <w:sz w:val="28"/>
          <w:szCs w:val="28"/>
        </w:rPr>
        <w:t>само</w:t>
      </w:r>
      <w:r w:rsidR="009B5FC7" w:rsidRPr="00087D31">
        <w:rPr>
          <w:b/>
          <w:sz w:val="28"/>
          <w:szCs w:val="28"/>
        </w:rPr>
        <w:t xml:space="preserve"> диагностирования</w:t>
      </w:r>
      <w:r w:rsidRPr="00087D31">
        <w:rPr>
          <w:b/>
          <w:sz w:val="28"/>
          <w:szCs w:val="28"/>
        </w:rPr>
        <w:t xml:space="preserve"> владения практическими навыками использования основных средств общефизической </w:t>
      </w:r>
      <w:r w:rsidR="00B35507">
        <w:rPr>
          <w:b/>
          <w:sz w:val="28"/>
          <w:szCs w:val="28"/>
        </w:rPr>
        <w:t>подготовки</w:t>
      </w:r>
      <w:r w:rsidR="009B5FC7">
        <w:rPr>
          <w:b/>
          <w:sz w:val="28"/>
          <w:szCs w:val="28"/>
        </w:rPr>
        <w:t xml:space="preserve"> волейболиста</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lastRenderedPageBreak/>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сверху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подач (оценивается техника и количество попаданий по зонам).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нападающего удара с зоны №4,3,2 (оценивается техника и количество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AD2FF8" w:rsidRPr="00087D31" w:rsidRDefault="00AC6B4D" w:rsidP="00131483">
      <w:pPr>
        <w:tabs>
          <w:tab w:val="left" w:pos="426"/>
        </w:tabs>
        <w:spacing w:after="0" w:line="240" w:lineRule="auto"/>
        <w:ind w:firstLine="851"/>
        <w:contextualSpacing/>
        <w:jc w:val="both"/>
        <w:rPr>
          <w:rFonts w:eastAsia="Times New Roman"/>
          <w:b/>
          <w:sz w:val="28"/>
          <w:szCs w:val="28"/>
        </w:rPr>
      </w:pPr>
      <w:r>
        <w:rPr>
          <w:rFonts w:eastAsia="Times New Roman"/>
          <w:b/>
          <w:sz w:val="28"/>
          <w:szCs w:val="28"/>
        </w:rPr>
        <w:t>Раздел 1</w:t>
      </w:r>
      <w:r w:rsidR="00AB2EF6">
        <w:rPr>
          <w:rFonts w:eastAsia="Times New Roman"/>
          <w:b/>
          <w:sz w:val="28"/>
          <w:szCs w:val="28"/>
        </w:rPr>
        <w:t>.</w:t>
      </w:r>
      <w:r w:rsidR="00131483">
        <w:rPr>
          <w:rFonts w:eastAsia="Times New Roman"/>
          <w:b/>
          <w:sz w:val="28"/>
          <w:szCs w:val="28"/>
        </w:rPr>
        <w:t xml:space="preserve"> </w:t>
      </w:r>
      <w:r w:rsidR="00131483" w:rsidRPr="00131483">
        <w:rPr>
          <w:b/>
          <w:sz w:val="28"/>
        </w:rPr>
        <w:t>Теоретические и методические аспекты.</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воспитания.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lastRenderedPageBreak/>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европейских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предупреждения.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AC6B4D" w:rsidP="00AB2EF6">
      <w:pPr>
        <w:spacing w:after="0" w:line="240" w:lineRule="auto"/>
        <w:contextualSpacing/>
        <w:jc w:val="both"/>
        <w:rPr>
          <w:b/>
          <w:sz w:val="28"/>
        </w:rPr>
      </w:pPr>
      <w:r w:rsidRPr="00AC6B4D">
        <w:rPr>
          <w:b/>
          <w:sz w:val="28"/>
        </w:rPr>
        <w:t>Раздел 2</w:t>
      </w:r>
      <w:r w:rsidR="00AB2EF6">
        <w:rPr>
          <w:b/>
          <w:sz w:val="28"/>
        </w:rPr>
        <w:t>.</w:t>
      </w:r>
      <w:r w:rsidRPr="00AC6B4D">
        <w:rPr>
          <w:b/>
          <w:sz w:val="28"/>
        </w:rPr>
        <w:t xml:space="preserve"> </w:t>
      </w:r>
      <w:r w:rsidR="00AB2EF6" w:rsidRPr="00AB2EF6">
        <w:rPr>
          <w:b/>
          <w:sz w:val="28"/>
        </w:rPr>
        <w:t>Методика обучения технике волейбола.</w:t>
      </w: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lastRenderedPageBreak/>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FE14F4" w:rsidP="00AB2EF6">
      <w:pPr>
        <w:spacing w:after="0" w:line="240" w:lineRule="auto"/>
        <w:contextualSpacing/>
        <w:jc w:val="both"/>
        <w:rPr>
          <w:b/>
          <w:sz w:val="28"/>
          <w:szCs w:val="28"/>
        </w:rPr>
      </w:pPr>
      <w:r w:rsidRPr="00FE14F4">
        <w:rPr>
          <w:b/>
          <w:sz w:val="28"/>
          <w:szCs w:val="28"/>
        </w:rPr>
        <w:t xml:space="preserve">Раздел </w:t>
      </w:r>
      <w:r w:rsidR="00AB2EF6">
        <w:rPr>
          <w:b/>
          <w:sz w:val="28"/>
          <w:szCs w:val="28"/>
        </w:rPr>
        <w:t xml:space="preserve">3. </w:t>
      </w:r>
      <w:r w:rsidR="00AB2EF6" w:rsidRPr="00AB2EF6">
        <w:rPr>
          <w:b/>
          <w:sz w:val="28"/>
        </w:rPr>
        <w:t>Т</w:t>
      </w:r>
      <w:r w:rsidR="00AB2EF6">
        <w:rPr>
          <w:b/>
          <w:sz w:val="28"/>
        </w:rPr>
        <w:t>актические действия в волейболе</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Анализ, методика обучения.</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диагност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двигательных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 xml:space="preserve">Выполнено менее 50  % заданий предложенного теста, на поставленные вопросы ответ отсутствует или неполный, допущены существенные </w:t>
            </w:r>
            <w:r w:rsidRPr="00087D31">
              <w:rPr>
                <w:sz w:val="28"/>
                <w:szCs w:val="28"/>
              </w:rPr>
              <w:lastRenderedPageBreak/>
              <w:t>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w:t>
            </w:r>
            <w:r w:rsidRPr="00087D31">
              <w:rPr>
                <w:sz w:val="28"/>
                <w:szCs w:val="28"/>
              </w:rPr>
              <w:lastRenderedPageBreak/>
              <w:t>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уме</w:t>
      </w:r>
      <w:r w:rsidRPr="00087D31">
        <w:rPr>
          <w:sz w:val="28"/>
          <w:szCs w:val="28"/>
        </w:rPr>
        <w:lastRenderedPageBreak/>
        <w:t xml:space="preserve">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w:t>
            </w:r>
            <w:r w:rsidRPr="00087D31">
              <w:rPr>
                <w:rStyle w:val="211pt"/>
                <w:sz w:val="28"/>
                <w:szCs w:val="28"/>
              </w:rPr>
              <w:lastRenderedPageBreak/>
              <w:t>в рамках определенного раздела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lastRenderedPageBreak/>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612" w:rsidRDefault="00F77612" w:rsidP="00A913D4">
      <w:pPr>
        <w:spacing w:after="0" w:line="240" w:lineRule="auto"/>
      </w:pPr>
      <w:r>
        <w:separator/>
      </w:r>
    </w:p>
  </w:endnote>
  <w:endnote w:type="continuationSeparator" w:id="0">
    <w:p w:rsidR="00F77612" w:rsidRDefault="00F77612"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6AD" w:rsidRDefault="000A66AD">
    <w:pPr>
      <w:pStyle w:val="af7"/>
      <w:jc w:val="center"/>
    </w:pPr>
    <w:r>
      <w:fldChar w:fldCharType="begin"/>
    </w:r>
    <w:r>
      <w:instrText>PAGE   \* MERGEFORMAT</w:instrText>
    </w:r>
    <w:r>
      <w:fldChar w:fldCharType="separate"/>
    </w:r>
    <w:r w:rsidR="00D05B24">
      <w:rPr>
        <w:noProof/>
      </w:rPr>
      <w:t>20</w:t>
    </w:r>
    <w:r>
      <w:fldChar w:fldCharType="end"/>
    </w:r>
  </w:p>
  <w:p w:rsidR="000A66AD" w:rsidRDefault="000A66A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612" w:rsidRDefault="00F77612" w:rsidP="00A913D4">
      <w:pPr>
        <w:spacing w:after="0" w:line="240" w:lineRule="auto"/>
      </w:pPr>
      <w:r>
        <w:separator/>
      </w:r>
    </w:p>
  </w:footnote>
  <w:footnote w:type="continuationSeparator" w:id="0">
    <w:p w:rsidR="00F77612" w:rsidRDefault="00F77612"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725253E"/>
    <w:multiLevelType w:val="hybridMultilevel"/>
    <w:tmpl w:val="262CC0AC"/>
    <w:lvl w:ilvl="0" w:tplc="1ED06C52">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7"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4"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1"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7"/>
    <w:lvlOverride w:ilvl="0">
      <w:startOverride w:val="1"/>
    </w:lvlOverride>
    <w:lvlOverride w:ilvl="1"/>
    <w:lvlOverride w:ilvl="2"/>
    <w:lvlOverride w:ilvl="3"/>
    <w:lvlOverride w:ilvl="4"/>
    <w:lvlOverride w:ilvl="5"/>
    <w:lvlOverride w:ilvl="6"/>
    <w:lvlOverride w:ilvl="7"/>
    <w:lvlOverride w:ilvl="8"/>
  </w:num>
  <w:num w:numId="5">
    <w:abstractNumId w:val="30"/>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9"/>
  </w:num>
  <w:num w:numId="8">
    <w:abstractNumId w:val="4"/>
  </w:num>
  <w:num w:numId="9">
    <w:abstractNumId w:val="21"/>
  </w:num>
  <w:num w:numId="10">
    <w:abstractNumId w:val="35"/>
  </w:num>
  <w:num w:numId="11">
    <w:abstractNumId w:val="10"/>
  </w:num>
  <w:num w:numId="12">
    <w:abstractNumId w:val="12"/>
  </w:num>
  <w:num w:numId="13">
    <w:abstractNumId w:val="33"/>
  </w:num>
  <w:num w:numId="14">
    <w:abstractNumId w:val="28"/>
  </w:num>
  <w:num w:numId="15">
    <w:abstractNumId w:val="6"/>
  </w:num>
  <w:num w:numId="16">
    <w:abstractNumId w:val="42"/>
  </w:num>
  <w:num w:numId="17">
    <w:abstractNumId w:val="13"/>
  </w:num>
  <w:num w:numId="18">
    <w:abstractNumId w:val="9"/>
  </w:num>
  <w:num w:numId="19">
    <w:abstractNumId w:val="15"/>
  </w:num>
  <w:num w:numId="20">
    <w:abstractNumId w:val="39"/>
  </w:num>
  <w:num w:numId="21">
    <w:abstractNumId w:val="7"/>
  </w:num>
  <w:num w:numId="22">
    <w:abstractNumId w:val="45"/>
  </w:num>
  <w:num w:numId="23">
    <w:abstractNumId w:val="14"/>
  </w:num>
  <w:num w:numId="24">
    <w:abstractNumId w:val="18"/>
  </w:num>
  <w:num w:numId="25">
    <w:abstractNumId w:val="1"/>
  </w:num>
  <w:num w:numId="26">
    <w:abstractNumId w:val="19"/>
  </w:num>
  <w:num w:numId="27">
    <w:abstractNumId w:val="20"/>
  </w:num>
  <w:num w:numId="28">
    <w:abstractNumId w:val="31"/>
  </w:num>
  <w:num w:numId="29">
    <w:abstractNumId w:val="27"/>
  </w:num>
  <w:num w:numId="30">
    <w:abstractNumId w:val="11"/>
  </w:num>
  <w:num w:numId="31">
    <w:abstractNumId w:val="36"/>
  </w:num>
  <w:num w:numId="32">
    <w:abstractNumId w:val="0"/>
  </w:num>
  <w:num w:numId="33">
    <w:abstractNumId w:val="32"/>
  </w:num>
  <w:num w:numId="34">
    <w:abstractNumId w:val="43"/>
  </w:num>
  <w:num w:numId="35">
    <w:abstractNumId w:val="41"/>
  </w:num>
  <w:num w:numId="36">
    <w:abstractNumId w:val="34"/>
  </w:num>
  <w:num w:numId="37">
    <w:abstractNumId w:val="40"/>
  </w:num>
  <w:num w:numId="38">
    <w:abstractNumId w:val="23"/>
  </w:num>
  <w:num w:numId="39">
    <w:abstractNumId w:val="22"/>
  </w:num>
  <w:num w:numId="40">
    <w:abstractNumId w:val="8"/>
  </w:num>
  <w:num w:numId="41">
    <w:abstractNumId w:val="44"/>
  </w:num>
  <w:num w:numId="42">
    <w:abstractNumId w:val="2"/>
  </w:num>
  <w:num w:numId="43">
    <w:abstractNumId w:val="5"/>
  </w:num>
  <w:num w:numId="44">
    <w:abstractNumId w:val="38"/>
  </w:num>
  <w:num w:numId="45">
    <w:abstractNumId w:val="16"/>
  </w:num>
  <w:num w:numId="46">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5076"/>
    <w:rsid w:val="0002037B"/>
    <w:rsid w:val="00027BF9"/>
    <w:rsid w:val="000353B9"/>
    <w:rsid w:val="000409CF"/>
    <w:rsid w:val="00046083"/>
    <w:rsid w:val="000465CC"/>
    <w:rsid w:val="000475FE"/>
    <w:rsid w:val="00047EB6"/>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66AD"/>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15CE9"/>
    <w:rsid w:val="00120C85"/>
    <w:rsid w:val="00121DF1"/>
    <w:rsid w:val="00123366"/>
    <w:rsid w:val="00131483"/>
    <w:rsid w:val="0013459D"/>
    <w:rsid w:val="001355AC"/>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369B"/>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5FAE"/>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83F"/>
    <w:rsid w:val="002B5AA3"/>
    <w:rsid w:val="002B79E3"/>
    <w:rsid w:val="002C25E6"/>
    <w:rsid w:val="002C3238"/>
    <w:rsid w:val="002C46EE"/>
    <w:rsid w:val="002C5F71"/>
    <w:rsid w:val="002D2334"/>
    <w:rsid w:val="002D389A"/>
    <w:rsid w:val="002D3DC1"/>
    <w:rsid w:val="002D7658"/>
    <w:rsid w:val="002E3A6C"/>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2A5F"/>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449"/>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B7E74"/>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2D98"/>
    <w:rsid w:val="00563AA3"/>
    <w:rsid w:val="005650C7"/>
    <w:rsid w:val="00565630"/>
    <w:rsid w:val="00566901"/>
    <w:rsid w:val="00566FDE"/>
    <w:rsid w:val="00567308"/>
    <w:rsid w:val="0057114B"/>
    <w:rsid w:val="00585280"/>
    <w:rsid w:val="005871FD"/>
    <w:rsid w:val="00592273"/>
    <w:rsid w:val="00595557"/>
    <w:rsid w:val="005A3053"/>
    <w:rsid w:val="005A60FE"/>
    <w:rsid w:val="005A6441"/>
    <w:rsid w:val="005B5FC5"/>
    <w:rsid w:val="005B6894"/>
    <w:rsid w:val="005B7B02"/>
    <w:rsid w:val="005C7729"/>
    <w:rsid w:val="005D0AE4"/>
    <w:rsid w:val="005D28F6"/>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B9F"/>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250D"/>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331"/>
    <w:rsid w:val="008C224A"/>
    <w:rsid w:val="008D0504"/>
    <w:rsid w:val="008D1B37"/>
    <w:rsid w:val="008D27D2"/>
    <w:rsid w:val="008D28C5"/>
    <w:rsid w:val="008D53C8"/>
    <w:rsid w:val="008D5BE2"/>
    <w:rsid w:val="008E13AD"/>
    <w:rsid w:val="008E1FB3"/>
    <w:rsid w:val="008E426D"/>
    <w:rsid w:val="008E69C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163"/>
    <w:rsid w:val="00985501"/>
    <w:rsid w:val="00985DF3"/>
    <w:rsid w:val="0098720A"/>
    <w:rsid w:val="00987659"/>
    <w:rsid w:val="00991050"/>
    <w:rsid w:val="0099247C"/>
    <w:rsid w:val="0099299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5FC7"/>
    <w:rsid w:val="009B6411"/>
    <w:rsid w:val="009C042B"/>
    <w:rsid w:val="009C0729"/>
    <w:rsid w:val="009C0D42"/>
    <w:rsid w:val="009C1AD1"/>
    <w:rsid w:val="009C1C79"/>
    <w:rsid w:val="009C37E6"/>
    <w:rsid w:val="009C45CE"/>
    <w:rsid w:val="009C51F9"/>
    <w:rsid w:val="009C53C2"/>
    <w:rsid w:val="009C557E"/>
    <w:rsid w:val="009C62E7"/>
    <w:rsid w:val="009C62FD"/>
    <w:rsid w:val="009C7E26"/>
    <w:rsid w:val="009D3FFF"/>
    <w:rsid w:val="009D5CCA"/>
    <w:rsid w:val="009E3635"/>
    <w:rsid w:val="009E77C3"/>
    <w:rsid w:val="009F3DF2"/>
    <w:rsid w:val="009F668D"/>
    <w:rsid w:val="009F7FD0"/>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1662"/>
    <w:rsid w:val="00A7313B"/>
    <w:rsid w:val="00A818A9"/>
    <w:rsid w:val="00A8277A"/>
    <w:rsid w:val="00A85E30"/>
    <w:rsid w:val="00A87510"/>
    <w:rsid w:val="00A913D4"/>
    <w:rsid w:val="00A947BA"/>
    <w:rsid w:val="00A96CA7"/>
    <w:rsid w:val="00AA12F2"/>
    <w:rsid w:val="00AA25DE"/>
    <w:rsid w:val="00AA6423"/>
    <w:rsid w:val="00AB1FF1"/>
    <w:rsid w:val="00AB25EA"/>
    <w:rsid w:val="00AB2EF6"/>
    <w:rsid w:val="00AB4A99"/>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240F7"/>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53F9"/>
    <w:rsid w:val="00C564CD"/>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77E9A"/>
    <w:rsid w:val="00C814A5"/>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3B4A"/>
    <w:rsid w:val="00D059E3"/>
    <w:rsid w:val="00D05B24"/>
    <w:rsid w:val="00D13251"/>
    <w:rsid w:val="00D1569E"/>
    <w:rsid w:val="00D15C74"/>
    <w:rsid w:val="00D15D6D"/>
    <w:rsid w:val="00D16E93"/>
    <w:rsid w:val="00D17F0F"/>
    <w:rsid w:val="00D17F10"/>
    <w:rsid w:val="00D224E6"/>
    <w:rsid w:val="00D24B3D"/>
    <w:rsid w:val="00D30064"/>
    <w:rsid w:val="00D369CB"/>
    <w:rsid w:val="00D37BF1"/>
    <w:rsid w:val="00D37F20"/>
    <w:rsid w:val="00D458A8"/>
    <w:rsid w:val="00D460AA"/>
    <w:rsid w:val="00D51D5F"/>
    <w:rsid w:val="00D53979"/>
    <w:rsid w:val="00D5433D"/>
    <w:rsid w:val="00D554DC"/>
    <w:rsid w:val="00D65E9F"/>
    <w:rsid w:val="00D66C22"/>
    <w:rsid w:val="00D66C64"/>
    <w:rsid w:val="00D72E73"/>
    <w:rsid w:val="00D73D51"/>
    <w:rsid w:val="00D73F75"/>
    <w:rsid w:val="00D74A69"/>
    <w:rsid w:val="00D77351"/>
    <w:rsid w:val="00D77752"/>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E7D1E"/>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DDE"/>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E4243"/>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77612"/>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FA359-6FDF-4D38-A8CE-7977E425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61883029">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4367506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1738394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60244129">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D6C6D-4C88-4436-A6DD-CE74721A2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33</Pages>
  <Words>7629</Words>
  <Characters>43488</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36</cp:revision>
  <cp:lastPrinted>2019-11-04T19:56:00Z</cp:lastPrinted>
  <dcterms:created xsi:type="dcterms:W3CDTF">2019-11-06T20:30:00Z</dcterms:created>
  <dcterms:modified xsi:type="dcterms:W3CDTF">2019-12-02T16:24:00Z</dcterms:modified>
</cp:coreProperties>
</file>