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58511E">
        <w:rPr>
          <w:szCs w:val="28"/>
        </w:rPr>
        <w:t>педагогического образования</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24172C" w:rsidRPr="00130171" w:rsidRDefault="0024172C" w:rsidP="0024172C">
      <w:pPr>
        <w:pStyle w:val="ReportHead"/>
        <w:suppressAutoHyphens/>
        <w:spacing w:line="360" w:lineRule="auto"/>
      </w:pPr>
      <w:r w:rsidRPr="00130171">
        <w:t>Уровень высшего образования</w:t>
      </w:r>
    </w:p>
    <w:p w:rsidR="0024172C" w:rsidRPr="00130171" w:rsidRDefault="0024172C" w:rsidP="0024172C">
      <w:pPr>
        <w:pStyle w:val="ReportHead"/>
        <w:suppressAutoHyphens/>
        <w:spacing w:line="360" w:lineRule="auto"/>
      </w:pPr>
      <w:r w:rsidRPr="00130171">
        <w:t>БАКАЛАВРИАТ</w:t>
      </w:r>
    </w:p>
    <w:p w:rsidR="0024172C" w:rsidRPr="00130171" w:rsidRDefault="0024172C" w:rsidP="0024172C">
      <w:pPr>
        <w:pStyle w:val="ReportHead"/>
        <w:suppressAutoHyphens/>
      </w:pPr>
      <w:r w:rsidRPr="00130171">
        <w:t>Направление подготовки</w:t>
      </w:r>
    </w:p>
    <w:p w:rsidR="0024172C" w:rsidRPr="00130171" w:rsidRDefault="0024172C" w:rsidP="0024172C">
      <w:pPr>
        <w:pStyle w:val="ReportHead"/>
        <w:suppressAutoHyphens/>
        <w:rPr>
          <w:i/>
          <w:u w:val="single"/>
        </w:rPr>
      </w:pPr>
      <w:r w:rsidRPr="00130171">
        <w:rPr>
          <w:i/>
          <w:u w:val="single"/>
        </w:rPr>
        <w:t>23.03.03 Эксплуатация транспортно-технологических машин и комплексов</w:t>
      </w:r>
    </w:p>
    <w:p w:rsidR="0024172C" w:rsidRPr="00130171" w:rsidRDefault="0024172C" w:rsidP="0024172C">
      <w:pPr>
        <w:pStyle w:val="ReportHead"/>
        <w:suppressAutoHyphens/>
        <w:rPr>
          <w:vertAlign w:val="superscript"/>
        </w:rPr>
      </w:pPr>
      <w:r w:rsidRPr="00130171">
        <w:rPr>
          <w:vertAlign w:val="superscript"/>
        </w:rPr>
        <w:t>(код и наименование направления подготовки)</w:t>
      </w:r>
    </w:p>
    <w:p w:rsidR="0024172C" w:rsidRPr="00130171" w:rsidRDefault="0024172C" w:rsidP="0024172C">
      <w:pPr>
        <w:pStyle w:val="ReportHead"/>
        <w:suppressAutoHyphens/>
        <w:rPr>
          <w:i/>
          <w:u w:val="single"/>
        </w:rPr>
      </w:pPr>
      <w:r w:rsidRPr="00130171">
        <w:rPr>
          <w:i/>
          <w:u w:val="single"/>
        </w:rPr>
        <w:t>Сервис транспортных и технологических машин и оборудования (нефтегазодобыча)</w:t>
      </w:r>
    </w:p>
    <w:p w:rsidR="0024172C" w:rsidRPr="00130171" w:rsidRDefault="0024172C" w:rsidP="0024172C">
      <w:pPr>
        <w:pStyle w:val="ReportHead"/>
        <w:suppressAutoHyphens/>
        <w:rPr>
          <w:vertAlign w:val="superscript"/>
        </w:rPr>
      </w:pPr>
      <w:r w:rsidRPr="00130171">
        <w:rPr>
          <w:vertAlign w:val="superscript"/>
        </w:rPr>
        <w:t xml:space="preserve"> (наименование направленности (профиля) образовательной программы)</w:t>
      </w:r>
    </w:p>
    <w:p w:rsidR="0024172C" w:rsidRPr="00130171" w:rsidRDefault="0024172C" w:rsidP="0024172C">
      <w:pPr>
        <w:pStyle w:val="ReportHead"/>
        <w:suppressAutoHyphens/>
        <w:spacing w:before="120"/>
      </w:pPr>
      <w:r w:rsidRPr="00130171">
        <w:t>Тип образовательной программы</w:t>
      </w:r>
    </w:p>
    <w:p w:rsidR="0024172C" w:rsidRPr="00130171" w:rsidRDefault="0024172C" w:rsidP="0024172C">
      <w:pPr>
        <w:pStyle w:val="ReportHead"/>
        <w:suppressAutoHyphens/>
        <w:rPr>
          <w:i/>
          <w:u w:val="single"/>
        </w:rPr>
      </w:pPr>
      <w:r w:rsidRPr="00130171">
        <w:rPr>
          <w:i/>
          <w:u w:val="single"/>
        </w:rPr>
        <w:t>Программа академического бакалавриата</w:t>
      </w:r>
    </w:p>
    <w:p w:rsidR="0024172C" w:rsidRPr="00130171" w:rsidRDefault="0024172C" w:rsidP="0024172C">
      <w:pPr>
        <w:pStyle w:val="ReportHead"/>
        <w:suppressAutoHyphens/>
      </w:pPr>
    </w:p>
    <w:p w:rsidR="0024172C" w:rsidRPr="00130171" w:rsidRDefault="0024172C" w:rsidP="0024172C">
      <w:pPr>
        <w:pStyle w:val="ReportHead"/>
        <w:suppressAutoHyphens/>
      </w:pPr>
      <w:r w:rsidRPr="00130171">
        <w:t>Квалификация</w:t>
      </w:r>
    </w:p>
    <w:p w:rsidR="0024172C" w:rsidRPr="00130171" w:rsidRDefault="0024172C" w:rsidP="0024172C">
      <w:pPr>
        <w:pStyle w:val="ReportHead"/>
        <w:suppressAutoHyphens/>
        <w:rPr>
          <w:i/>
          <w:u w:val="single"/>
        </w:rPr>
      </w:pPr>
      <w:r w:rsidRPr="00130171">
        <w:rPr>
          <w:i/>
          <w:u w:val="single"/>
        </w:rPr>
        <w:t>Бакалавр</w:t>
      </w:r>
    </w:p>
    <w:p w:rsidR="0024172C" w:rsidRPr="00130171" w:rsidRDefault="0024172C" w:rsidP="0024172C">
      <w:pPr>
        <w:pStyle w:val="ReportHead"/>
        <w:suppressAutoHyphens/>
        <w:spacing w:before="120"/>
      </w:pPr>
      <w:r w:rsidRPr="00130171">
        <w:t>Форма обучения</w:t>
      </w:r>
    </w:p>
    <w:p w:rsidR="0024172C" w:rsidRPr="00130171" w:rsidRDefault="0024172C" w:rsidP="0024172C">
      <w:pPr>
        <w:pStyle w:val="ReportHead"/>
        <w:suppressAutoHyphens/>
        <w:rPr>
          <w:i/>
          <w:u w:val="single"/>
        </w:rPr>
      </w:pPr>
      <w:r>
        <w:rPr>
          <w:i/>
          <w:u w:val="single"/>
        </w:rPr>
        <w:t>З</w:t>
      </w:r>
      <w:r w:rsidRPr="00130171">
        <w:rPr>
          <w:i/>
          <w:u w:val="single"/>
        </w:rPr>
        <w:t>аочная</w:t>
      </w:r>
    </w:p>
    <w:p w:rsidR="00E851C3" w:rsidRDefault="00E851C3"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Pr="00AC0277" w:rsidRDefault="0024172C"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58511E">
        <w:rPr>
          <w:rFonts w:eastAsia="Times New Roman"/>
          <w:sz w:val="28"/>
          <w:szCs w:val="28"/>
        </w:rPr>
        <w:t>6</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24172C" w:rsidRPr="0024172C">
        <w:rPr>
          <w:szCs w:val="24"/>
        </w:rPr>
        <w:t>23.03.03 Эксплуатация транспортно-технологических машин и комплексов</w:t>
      </w:r>
      <w:r w:rsidR="008B0D04" w:rsidRPr="008B0D04">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58511E">
        <w:rPr>
          <w:u w:val="single"/>
        </w:rPr>
        <w:t>педагогического образования</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24172C"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24172C" w:rsidRPr="008C258D" w:rsidRDefault="0024172C" w:rsidP="0024172C">
            <w:pPr>
              <w:pStyle w:val="ReportMain"/>
              <w:suppressAutoHyphens/>
              <w:rPr>
                <w:szCs w:val="24"/>
              </w:rPr>
            </w:pPr>
            <w:r>
              <w:t>ОК-9 способность</w:t>
            </w:r>
            <w:r w:rsidRPr="00C70CB0">
              <w:t xml:space="preserve"> использовать приемы  первой помощи, методы защиты в условиях чрезвычайных ситуаций</w:t>
            </w:r>
            <w:r w:rsidRPr="008C258D">
              <w:rPr>
                <w:szCs w:val="24"/>
              </w:rPr>
              <w:t xml:space="preserve"> </w:t>
            </w:r>
          </w:p>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rPr>
                <w:b/>
                <w:u w:val="single"/>
              </w:rPr>
            </w:pPr>
            <w:r>
              <w:rPr>
                <w:b/>
                <w:u w:val="single"/>
              </w:rPr>
              <w:t>Знать:</w:t>
            </w:r>
          </w:p>
          <w:p w:rsidR="0024172C" w:rsidRDefault="0024172C" w:rsidP="0024172C">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24172C" w:rsidRDefault="0024172C" w:rsidP="0024172C">
            <w:pPr>
              <w:pStyle w:val="ReportMain"/>
              <w:suppressAutoHyphens/>
              <w:rPr>
                <w:highlight w:val="yellow"/>
              </w:rPr>
            </w:pPr>
            <w:r>
              <w:t>- методы защиты в условиях чрезвычайных ситуаций.</w:t>
            </w:r>
          </w:p>
          <w:p w:rsidR="0024172C" w:rsidRPr="008C258D" w:rsidRDefault="0024172C" w:rsidP="0024172C">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24172C" w:rsidRPr="00C63982" w:rsidRDefault="0024172C" w:rsidP="008B0D04">
            <w:pPr>
              <w:suppressAutoHyphens/>
              <w:spacing w:after="0" w:line="240" w:lineRule="auto"/>
              <w:jc w:val="both"/>
              <w:rPr>
                <w:sz w:val="24"/>
                <w:szCs w:val="24"/>
              </w:rPr>
            </w:pPr>
            <w:r w:rsidRPr="00C63982">
              <w:rPr>
                <w:sz w:val="24"/>
                <w:szCs w:val="24"/>
              </w:rPr>
              <w:t>Тестовые вопросы</w:t>
            </w:r>
          </w:p>
          <w:p w:rsidR="0024172C" w:rsidRPr="00C63982" w:rsidRDefault="0024172C" w:rsidP="008B0D04">
            <w:pPr>
              <w:pStyle w:val="ReportMain"/>
              <w:suppressAutoHyphens/>
              <w:rPr>
                <w:i/>
                <w:szCs w:val="24"/>
              </w:rPr>
            </w:pPr>
            <w:r w:rsidRPr="00C63982">
              <w:rPr>
                <w:szCs w:val="24"/>
              </w:rPr>
              <w:t>Вопросы для опроса</w:t>
            </w:r>
            <w:r w:rsidRPr="00C63982">
              <w:rPr>
                <w:b/>
                <w:szCs w:val="24"/>
              </w:rPr>
              <w:t xml:space="preserve"> </w:t>
            </w:r>
          </w:p>
          <w:p w:rsidR="0024172C" w:rsidRPr="00C63982" w:rsidRDefault="0024172C" w:rsidP="008B0D04">
            <w:pPr>
              <w:pStyle w:val="ReportMain"/>
              <w:suppressAutoHyphens/>
              <w:rPr>
                <w:i/>
                <w:szCs w:val="24"/>
              </w:rPr>
            </w:pPr>
          </w:p>
        </w:tc>
      </w:tr>
      <w:tr w:rsidR="0024172C" w:rsidRPr="00F82264" w:rsidTr="0024172C">
        <w:trPr>
          <w:tblHeader/>
        </w:trPr>
        <w:tc>
          <w:tcPr>
            <w:tcW w:w="2410" w:type="dxa"/>
            <w:vMerge/>
            <w:tcBorders>
              <w:left w:val="single" w:sz="4" w:space="0" w:color="auto"/>
              <w:right w:val="single" w:sz="4" w:space="0" w:color="auto"/>
            </w:tcBorders>
            <w:shd w:val="clear" w:color="auto" w:fill="auto"/>
          </w:tcPr>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rPr>
                <w:b/>
                <w:u w:val="single"/>
              </w:rPr>
            </w:pPr>
            <w:r>
              <w:rPr>
                <w:b/>
                <w:u w:val="single"/>
              </w:rPr>
              <w:t>Уметь:</w:t>
            </w:r>
          </w:p>
          <w:p w:rsidR="0024172C" w:rsidRDefault="0024172C" w:rsidP="0024172C">
            <w:pPr>
              <w:pStyle w:val="ReportMain"/>
              <w:suppressAutoHyphens/>
              <w:jc w:val="both"/>
            </w:pPr>
            <w:r>
              <w:t>- оказывать первую медицинскую помощь пострадавшим;</w:t>
            </w:r>
          </w:p>
          <w:p w:rsidR="0024172C" w:rsidRDefault="0024172C" w:rsidP="0024172C">
            <w:pPr>
              <w:pStyle w:val="ReportMain"/>
              <w:suppressAutoHyphens/>
              <w:jc w:val="both"/>
            </w:pPr>
            <w:r>
              <w:t>-  использовать методы защиты в условиях чрезвычайных ситуаций.</w:t>
            </w:r>
          </w:p>
          <w:p w:rsidR="0024172C" w:rsidRPr="008C258D" w:rsidRDefault="0024172C" w:rsidP="0024172C">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24172C" w:rsidRDefault="0024172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24172C" w:rsidRPr="00C63982" w:rsidRDefault="0024172C" w:rsidP="008B0D04">
            <w:pPr>
              <w:suppressAutoHyphens/>
              <w:spacing w:after="0" w:line="240" w:lineRule="auto"/>
              <w:rPr>
                <w:sz w:val="24"/>
                <w:szCs w:val="24"/>
              </w:rPr>
            </w:pPr>
            <w:r>
              <w:rPr>
                <w:sz w:val="24"/>
                <w:szCs w:val="24"/>
              </w:rPr>
              <w:t>Контрольная работа.</w:t>
            </w:r>
          </w:p>
          <w:p w:rsidR="0024172C" w:rsidRPr="00C63982" w:rsidRDefault="0024172C" w:rsidP="008B0D04">
            <w:pPr>
              <w:suppressAutoHyphens/>
              <w:spacing w:after="0" w:line="240" w:lineRule="auto"/>
              <w:rPr>
                <w:i/>
                <w:sz w:val="24"/>
                <w:szCs w:val="24"/>
              </w:rPr>
            </w:pPr>
          </w:p>
        </w:tc>
      </w:tr>
      <w:tr w:rsidR="0024172C" w:rsidRPr="00F82264" w:rsidTr="0024172C">
        <w:trPr>
          <w:tblHeader/>
        </w:trPr>
        <w:tc>
          <w:tcPr>
            <w:tcW w:w="2410" w:type="dxa"/>
            <w:vMerge/>
            <w:tcBorders>
              <w:left w:val="single" w:sz="4" w:space="0" w:color="auto"/>
              <w:right w:val="single" w:sz="4" w:space="0" w:color="auto"/>
            </w:tcBorders>
            <w:shd w:val="clear" w:color="auto" w:fill="auto"/>
          </w:tcPr>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pPr>
            <w:r>
              <w:rPr>
                <w:b/>
                <w:u w:val="single"/>
              </w:rPr>
              <w:t>Владеть:</w:t>
            </w:r>
            <w:r>
              <w:t xml:space="preserve"> </w:t>
            </w:r>
          </w:p>
          <w:p w:rsidR="0024172C" w:rsidRDefault="0024172C" w:rsidP="0024172C">
            <w:pPr>
              <w:pStyle w:val="ReportMain"/>
              <w:suppressAutoHyphens/>
            </w:pPr>
            <w:r>
              <w:t xml:space="preserve">- навыками оказания первой помощи пострадавшим в </w:t>
            </w:r>
            <w:r w:rsidRPr="00D25A62">
              <w:t>условиях чрезвычайных ситуаций</w:t>
            </w:r>
            <w:r>
              <w:t>;</w:t>
            </w:r>
          </w:p>
          <w:p w:rsidR="0024172C" w:rsidRPr="008C258D" w:rsidRDefault="0024172C" w:rsidP="0024172C">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24172C" w:rsidRPr="008B0D04" w:rsidRDefault="0024172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24172C" w:rsidRPr="00C63982" w:rsidRDefault="0024172C" w:rsidP="008B0D04">
            <w:pPr>
              <w:pStyle w:val="ReportMain"/>
              <w:suppressAutoHyphens/>
              <w:rPr>
                <w:i/>
                <w:szCs w:val="24"/>
              </w:rPr>
            </w:pPr>
            <w:r w:rsidRPr="008B0D04">
              <w:rPr>
                <w:color w:val="000000"/>
                <w:szCs w:val="24"/>
              </w:rPr>
              <w:t>Подготовка докладов с презентацией.</w:t>
            </w:r>
          </w:p>
        </w:tc>
      </w:tr>
      <w:tr w:rsidR="005C4D26" w:rsidRPr="00F82264" w:rsidTr="0024172C">
        <w:trPr>
          <w:tblHeader/>
        </w:trPr>
        <w:tc>
          <w:tcPr>
            <w:tcW w:w="2410" w:type="dxa"/>
            <w:vMerge w:val="restart"/>
            <w:tcBorders>
              <w:left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r>
              <w:t>ОК-10 готовность</w:t>
            </w:r>
            <w:r w:rsidRPr="00F01F7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Знать:</w:t>
            </w:r>
          </w:p>
          <w:p w:rsidR="005C4D26" w:rsidRDefault="005C4D26" w:rsidP="0024172C">
            <w:pPr>
              <w:pStyle w:val="ReportMain"/>
              <w:suppressAutoHyphens/>
              <w:rPr>
                <w:b/>
                <w:u w:val="single"/>
              </w:rPr>
            </w:pPr>
            <w:r>
              <w:t>- методы обеспечения защиты персонала на производстве, при возможных авариях, катастрофах и стихийных бедствиях.</w:t>
            </w:r>
            <w:r w:rsidRPr="00F01F74">
              <w:rPr>
                <w:b/>
                <w:u w:val="single"/>
              </w:rPr>
              <w:t xml:space="preserve"> </w:t>
            </w:r>
          </w:p>
          <w:p w:rsidR="005C4D26" w:rsidRDefault="005C4D26" w:rsidP="0024172C">
            <w:pPr>
              <w:pStyle w:val="ReportMain"/>
              <w:suppressAutoHyphens/>
              <w:rPr>
                <w:b/>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5C4D26" w:rsidRPr="00C63982" w:rsidRDefault="005C4D26" w:rsidP="00002E60">
            <w:pPr>
              <w:suppressAutoHyphens/>
              <w:spacing w:after="0" w:line="240" w:lineRule="auto"/>
              <w:jc w:val="both"/>
              <w:rPr>
                <w:sz w:val="24"/>
                <w:szCs w:val="24"/>
              </w:rPr>
            </w:pPr>
            <w:r w:rsidRPr="00C63982">
              <w:rPr>
                <w:sz w:val="24"/>
                <w:szCs w:val="24"/>
              </w:rPr>
              <w:t>Тестовые вопросы</w:t>
            </w:r>
          </w:p>
          <w:p w:rsidR="005C4D26" w:rsidRPr="00C63982" w:rsidRDefault="005C4D26" w:rsidP="00002E60">
            <w:pPr>
              <w:pStyle w:val="ReportMain"/>
              <w:suppressAutoHyphens/>
              <w:rPr>
                <w:i/>
                <w:szCs w:val="24"/>
              </w:rPr>
            </w:pPr>
            <w:r w:rsidRPr="00C63982">
              <w:rPr>
                <w:szCs w:val="24"/>
              </w:rPr>
              <w:t>Вопросы для опроса</w:t>
            </w:r>
            <w:r w:rsidRPr="00C63982">
              <w:rPr>
                <w:b/>
                <w:szCs w:val="24"/>
              </w:rPr>
              <w:t xml:space="preserve"> </w:t>
            </w:r>
          </w:p>
          <w:p w:rsidR="005C4D26" w:rsidRPr="00C63982" w:rsidRDefault="005C4D26" w:rsidP="00002E60">
            <w:pPr>
              <w:pStyle w:val="ReportMain"/>
              <w:suppressAutoHyphens/>
              <w:rPr>
                <w:i/>
                <w:szCs w:val="24"/>
              </w:rPr>
            </w:pPr>
          </w:p>
        </w:tc>
      </w:tr>
      <w:tr w:rsidR="005C4D26" w:rsidRPr="00F82264" w:rsidTr="0024172C">
        <w:trPr>
          <w:tblHeader/>
        </w:trPr>
        <w:tc>
          <w:tcPr>
            <w:tcW w:w="2410" w:type="dxa"/>
            <w:vMerge/>
            <w:tcBorders>
              <w:left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Уметь:</w:t>
            </w:r>
          </w:p>
          <w:p w:rsidR="005C4D26" w:rsidRPr="00130171" w:rsidRDefault="005C4D26" w:rsidP="0024172C">
            <w:pPr>
              <w:pStyle w:val="ReportMain"/>
              <w:suppressAutoHyphens/>
            </w:pPr>
            <w:r>
              <w:t xml:space="preserve">- использовать методы защиты персонала на производстве, при возможных авариях, катастрофах и стихийных бедствиях.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5C4D26" w:rsidRDefault="005C4D26" w:rsidP="00002E60">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5C4D26" w:rsidRPr="00C63982" w:rsidRDefault="005C4D26" w:rsidP="00002E60">
            <w:pPr>
              <w:suppressAutoHyphens/>
              <w:spacing w:after="0" w:line="240" w:lineRule="auto"/>
              <w:rPr>
                <w:sz w:val="24"/>
                <w:szCs w:val="24"/>
              </w:rPr>
            </w:pPr>
            <w:r>
              <w:rPr>
                <w:sz w:val="24"/>
                <w:szCs w:val="24"/>
              </w:rPr>
              <w:t>Контрольная работа.</w:t>
            </w:r>
          </w:p>
          <w:p w:rsidR="005C4D26" w:rsidRPr="00C63982" w:rsidRDefault="005C4D26" w:rsidP="00002E60">
            <w:pPr>
              <w:suppressAutoHyphens/>
              <w:spacing w:after="0" w:line="240" w:lineRule="auto"/>
              <w:rPr>
                <w:i/>
                <w:sz w:val="24"/>
                <w:szCs w:val="24"/>
              </w:rPr>
            </w:pPr>
          </w:p>
        </w:tc>
      </w:tr>
      <w:tr w:rsidR="005C4D26" w:rsidRPr="00F82264" w:rsidTr="0024172C">
        <w:trPr>
          <w:tblHeader/>
        </w:trPr>
        <w:tc>
          <w:tcPr>
            <w:tcW w:w="2410" w:type="dxa"/>
            <w:vMerge/>
            <w:tcBorders>
              <w:left w:val="single" w:sz="4" w:space="0" w:color="auto"/>
              <w:bottom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Владеть:</w:t>
            </w:r>
          </w:p>
          <w:p w:rsidR="005C4D26" w:rsidRDefault="005C4D26" w:rsidP="0024172C">
            <w:pPr>
              <w:pStyle w:val="ReportMain"/>
              <w:suppressAutoHyphens/>
              <w:rPr>
                <w:b/>
                <w:u w:val="single"/>
              </w:rPr>
            </w:pPr>
            <w:r>
              <w:t xml:space="preserve">- навыками защиты персонала на производстве и в быту </w:t>
            </w:r>
            <w:r w:rsidRPr="00F01F74">
              <w:t>от 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5C4D26" w:rsidRPr="008B0D04" w:rsidRDefault="005C4D26" w:rsidP="00002E60">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5C4D26" w:rsidRPr="00C63982" w:rsidRDefault="005C4D26" w:rsidP="00002E60">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002E60" w:rsidRDefault="00002E60" w:rsidP="00002E60">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002E60" w:rsidRDefault="00002E60" w:rsidP="00002E60">
      <w:pPr>
        <w:spacing w:after="0" w:line="360" w:lineRule="auto"/>
        <w:ind w:firstLine="709"/>
        <w:rPr>
          <w:b/>
          <w:sz w:val="28"/>
          <w:szCs w:val="28"/>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002E60" w:rsidRDefault="00002E60" w:rsidP="00D40CEC">
      <w:pPr>
        <w:pStyle w:val="a6"/>
        <w:numPr>
          <w:ilvl w:val="1"/>
          <w:numId w:val="21"/>
        </w:numPr>
        <w:spacing w:after="0" w:line="360" w:lineRule="auto"/>
        <w:ind w:left="0" w:firstLine="567"/>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002E60">
      <w:pPr>
        <w:spacing w:after="0" w:line="360" w:lineRule="auto"/>
        <w:rPr>
          <w:rFonts w:eastAsia="Calibri"/>
          <w:sz w:val="28"/>
          <w:szCs w:val="28"/>
        </w:rPr>
      </w:pPr>
    </w:p>
    <w:p w:rsidR="00002E60" w:rsidRDefault="00002E60" w:rsidP="00002E60">
      <w:pPr>
        <w:pStyle w:val="a6"/>
        <w:spacing w:after="0" w:line="360" w:lineRule="auto"/>
        <w:ind w:left="0" w:firstLine="709"/>
        <w:jc w:val="both"/>
        <w:rPr>
          <w:b/>
          <w:sz w:val="28"/>
          <w:szCs w:val="28"/>
        </w:rPr>
      </w:pPr>
      <w:r>
        <w:rPr>
          <w:b/>
          <w:sz w:val="28"/>
          <w:szCs w:val="28"/>
        </w:rPr>
        <w:t xml:space="preserve">Раздел 2 Человек и техносфера  </w:t>
      </w:r>
    </w:p>
    <w:p w:rsidR="00002E60" w:rsidRDefault="00002E60" w:rsidP="00002E60">
      <w:pPr>
        <w:pStyle w:val="a6"/>
        <w:spacing w:after="0" w:line="360" w:lineRule="auto"/>
        <w:ind w:left="0" w:firstLine="709"/>
        <w:jc w:val="both"/>
        <w:rPr>
          <w:b/>
          <w:sz w:val="28"/>
          <w:szCs w:val="28"/>
        </w:rPr>
      </w:pPr>
    </w:p>
    <w:p w:rsidR="00002E60" w:rsidRDefault="00002E60" w:rsidP="00002E60">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002E60" w:rsidRDefault="00002E60" w:rsidP="00002E60">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углекислый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угарный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фреоны</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002E60" w:rsidRDefault="00002E60" w:rsidP="00002E60">
      <w:pPr>
        <w:spacing w:after="0" w:line="360" w:lineRule="auto"/>
        <w:jc w:val="both"/>
        <w:rPr>
          <w:b/>
          <w:sz w:val="28"/>
          <w:szCs w:val="28"/>
        </w:rPr>
      </w:pPr>
    </w:p>
    <w:p w:rsidR="00002E60" w:rsidRDefault="00002E60" w:rsidP="00002E60">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002E60" w:rsidRDefault="00002E60" w:rsidP="00002E60">
      <w:pPr>
        <w:pStyle w:val="a6"/>
        <w:spacing w:after="0" w:line="360" w:lineRule="auto"/>
        <w:ind w:left="0" w:firstLine="709"/>
        <w:jc w:val="both"/>
        <w:rPr>
          <w:b/>
          <w:sz w:val="28"/>
          <w:szCs w:val="28"/>
        </w:rPr>
      </w:pP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002E60" w:rsidRDefault="00002E60" w:rsidP="00002E60">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002E60" w:rsidRDefault="00002E60" w:rsidP="00002E60">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002E60" w:rsidRDefault="00002E60" w:rsidP="00002E60">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002E60" w:rsidRDefault="00002E60" w:rsidP="00002E60">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002E60" w:rsidRDefault="00002E60" w:rsidP="00002E60">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002E60" w:rsidRDefault="00002E60" w:rsidP="00002E60">
      <w:pPr>
        <w:spacing w:after="0" w:line="360" w:lineRule="auto"/>
        <w:ind w:firstLine="709"/>
        <w:jc w:val="both"/>
        <w:rPr>
          <w:sz w:val="28"/>
          <w:szCs w:val="28"/>
        </w:rPr>
      </w:pPr>
      <w:r>
        <w:rPr>
          <w:sz w:val="28"/>
          <w:szCs w:val="28"/>
        </w:rPr>
        <w:t>д) оценка последствий проявления опасности;</w:t>
      </w:r>
    </w:p>
    <w:p w:rsidR="00002E60" w:rsidRDefault="00002E60" w:rsidP="00002E60">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002E60" w:rsidRDefault="00002E60" w:rsidP="00002E60">
      <w:pPr>
        <w:tabs>
          <w:tab w:val="left" w:pos="426"/>
        </w:tabs>
        <w:spacing w:after="0" w:line="360" w:lineRule="auto"/>
        <w:ind w:firstLine="709"/>
        <w:jc w:val="both"/>
        <w:rPr>
          <w:sz w:val="28"/>
          <w:szCs w:val="28"/>
        </w:rPr>
      </w:pPr>
      <w:r>
        <w:rPr>
          <w:sz w:val="28"/>
          <w:szCs w:val="28"/>
        </w:rPr>
        <w:t xml:space="preserve">ж) всё перечисленное.   </w:t>
      </w:r>
    </w:p>
    <w:p w:rsidR="00002E60" w:rsidRDefault="00002E60" w:rsidP="00002E60">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002E60" w:rsidRDefault="00002E60" w:rsidP="00002E60">
      <w:pPr>
        <w:spacing w:after="0" w:line="360" w:lineRule="auto"/>
        <w:ind w:firstLine="709"/>
        <w:jc w:val="both"/>
        <w:rPr>
          <w:sz w:val="28"/>
          <w:szCs w:val="28"/>
        </w:rPr>
      </w:pPr>
      <w:r>
        <w:rPr>
          <w:sz w:val="28"/>
          <w:szCs w:val="28"/>
        </w:rPr>
        <w:t xml:space="preserve">а) ПДУ; </w:t>
      </w:r>
    </w:p>
    <w:p w:rsidR="00002E60" w:rsidRDefault="00002E60" w:rsidP="00002E60">
      <w:pPr>
        <w:spacing w:after="0" w:line="360" w:lineRule="auto"/>
        <w:ind w:firstLine="709"/>
        <w:jc w:val="both"/>
        <w:rPr>
          <w:sz w:val="28"/>
          <w:szCs w:val="28"/>
        </w:rPr>
      </w:pPr>
      <w:r>
        <w:rPr>
          <w:sz w:val="28"/>
          <w:szCs w:val="28"/>
        </w:rPr>
        <w:t xml:space="preserve">б) ПДК; </w:t>
      </w:r>
    </w:p>
    <w:p w:rsidR="00002E60" w:rsidRDefault="00002E60" w:rsidP="00002E60">
      <w:pPr>
        <w:spacing w:after="0" w:line="360" w:lineRule="auto"/>
        <w:ind w:firstLine="709"/>
        <w:jc w:val="both"/>
        <w:rPr>
          <w:sz w:val="28"/>
          <w:szCs w:val="28"/>
        </w:rPr>
      </w:pPr>
      <w:r>
        <w:rPr>
          <w:sz w:val="28"/>
          <w:szCs w:val="28"/>
        </w:rPr>
        <w:t xml:space="preserve">в) ПДД; </w:t>
      </w:r>
    </w:p>
    <w:p w:rsidR="00002E60" w:rsidRDefault="00002E60" w:rsidP="00002E60">
      <w:pPr>
        <w:spacing w:after="0" w:line="360" w:lineRule="auto"/>
        <w:ind w:firstLine="709"/>
        <w:jc w:val="both"/>
        <w:rPr>
          <w:sz w:val="28"/>
          <w:szCs w:val="28"/>
        </w:rPr>
      </w:pPr>
      <w:r>
        <w:rPr>
          <w:sz w:val="28"/>
          <w:szCs w:val="28"/>
        </w:rPr>
        <w:t>г) всё перечисленное.</w:t>
      </w:r>
    </w:p>
    <w:p w:rsidR="00002E60" w:rsidRDefault="00002E60" w:rsidP="00002E60">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002E60" w:rsidRDefault="00002E60" w:rsidP="006A36D1">
      <w:pPr>
        <w:pStyle w:val="a6"/>
        <w:numPr>
          <w:ilvl w:val="0"/>
          <w:numId w:val="29"/>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autoSpaceDE w:val="0"/>
        <w:autoSpaceDN w:val="0"/>
        <w:adjustRightInd w:val="0"/>
        <w:spacing w:after="0" w:line="240" w:lineRule="auto"/>
        <w:jc w:val="both"/>
        <w:rPr>
          <w:rFonts w:eastAsia="Calibri"/>
          <w:b/>
          <w:sz w:val="28"/>
          <w:szCs w:val="28"/>
        </w:rPr>
      </w:pPr>
      <w:r>
        <w:rPr>
          <w:b/>
          <w:sz w:val="28"/>
          <w:szCs w:val="28"/>
        </w:rPr>
        <w:t xml:space="preserve"> </w:t>
      </w:r>
    </w:p>
    <w:p w:rsidR="00002E60" w:rsidRDefault="00002E60" w:rsidP="00002E60">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002E60" w:rsidRDefault="00002E60" w:rsidP="00002E60">
      <w:pPr>
        <w:pStyle w:val="aff9"/>
        <w:spacing w:after="0" w:line="360" w:lineRule="auto"/>
        <w:ind w:firstLine="709"/>
        <w:rPr>
          <w:sz w:val="28"/>
          <w:szCs w:val="28"/>
        </w:rPr>
      </w:pPr>
      <w:r>
        <w:rPr>
          <w:sz w:val="28"/>
          <w:szCs w:val="28"/>
        </w:rPr>
        <w:t>а) глобальный</w:t>
      </w:r>
    </w:p>
    <w:p w:rsidR="00002E60" w:rsidRDefault="00002E60" w:rsidP="00002E60">
      <w:pPr>
        <w:pStyle w:val="aff9"/>
        <w:spacing w:after="0" w:line="360" w:lineRule="auto"/>
        <w:ind w:firstLine="709"/>
        <w:rPr>
          <w:sz w:val="28"/>
          <w:szCs w:val="28"/>
        </w:rPr>
      </w:pPr>
      <w:r>
        <w:rPr>
          <w:sz w:val="28"/>
          <w:szCs w:val="28"/>
        </w:rPr>
        <w:t>б) континентальный</w:t>
      </w:r>
    </w:p>
    <w:p w:rsidR="00002E60" w:rsidRDefault="00002E60" w:rsidP="00002E60">
      <w:pPr>
        <w:pStyle w:val="aff9"/>
        <w:spacing w:after="0" w:line="360" w:lineRule="auto"/>
        <w:ind w:firstLine="709"/>
        <w:rPr>
          <w:sz w:val="28"/>
          <w:szCs w:val="28"/>
        </w:rPr>
      </w:pPr>
      <w:r>
        <w:rPr>
          <w:sz w:val="28"/>
          <w:szCs w:val="28"/>
        </w:rPr>
        <w:t>в) национальный</w:t>
      </w:r>
    </w:p>
    <w:p w:rsidR="00002E60" w:rsidRDefault="00002E60" w:rsidP="00002E60">
      <w:pPr>
        <w:pStyle w:val="aff9"/>
        <w:spacing w:after="0" w:line="360" w:lineRule="auto"/>
        <w:ind w:firstLine="709"/>
        <w:rPr>
          <w:sz w:val="28"/>
          <w:szCs w:val="28"/>
        </w:rPr>
      </w:pPr>
      <w:r>
        <w:rPr>
          <w:sz w:val="28"/>
          <w:szCs w:val="28"/>
        </w:rPr>
        <w:t>г) региональный</w:t>
      </w:r>
    </w:p>
    <w:p w:rsidR="00002E60" w:rsidRDefault="00002E60" w:rsidP="00002E60">
      <w:pPr>
        <w:pStyle w:val="aff9"/>
        <w:spacing w:after="0" w:line="360" w:lineRule="auto"/>
        <w:ind w:firstLine="709"/>
        <w:rPr>
          <w:sz w:val="28"/>
          <w:szCs w:val="28"/>
        </w:rPr>
      </w:pPr>
      <w:r>
        <w:rPr>
          <w:sz w:val="28"/>
          <w:szCs w:val="28"/>
        </w:rPr>
        <w:t>д) локальный</w:t>
      </w:r>
    </w:p>
    <w:p w:rsidR="00002E60" w:rsidRDefault="00002E60" w:rsidP="00002E60">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002E60" w:rsidRDefault="00002E60" w:rsidP="00002E60">
      <w:pPr>
        <w:pStyle w:val="aff9"/>
        <w:spacing w:after="0" w:line="360" w:lineRule="auto"/>
        <w:ind w:firstLine="709"/>
        <w:rPr>
          <w:sz w:val="28"/>
          <w:szCs w:val="28"/>
        </w:rPr>
      </w:pPr>
      <w:r>
        <w:rPr>
          <w:sz w:val="28"/>
          <w:szCs w:val="28"/>
        </w:rPr>
        <w:t>а) контактные</w:t>
      </w:r>
    </w:p>
    <w:p w:rsidR="00002E60" w:rsidRDefault="00002E60" w:rsidP="00002E60">
      <w:pPr>
        <w:pStyle w:val="aff9"/>
        <w:spacing w:after="0" w:line="360" w:lineRule="auto"/>
        <w:ind w:firstLine="709"/>
        <w:rPr>
          <w:sz w:val="28"/>
          <w:szCs w:val="28"/>
        </w:rPr>
      </w:pPr>
      <w:r>
        <w:rPr>
          <w:sz w:val="28"/>
          <w:szCs w:val="28"/>
        </w:rPr>
        <w:t>б) неконтактные (дистанционные)</w:t>
      </w:r>
    </w:p>
    <w:p w:rsidR="00002E60" w:rsidRDefault="00002E60" w:rsidP="00002E60">
      <w:pPr>
        <w:pStyle w:val="aff9"/>
        <w:spacing w:after="0" w:line="360" w:lineRule="auto"/>
        <w:ind w:firstLine="709"/>
        <w:rPr>
          <w:sz w:val="28"/>
          <w:szCs w:val="28"/>
        </w:rPr>
      </w:pPr>
      <w:r>
        <w:rPr>
          <w:sz w:val="28"/>
          <w:szCs w:val="28"/>
        </w:rPr>
        <w:t>в) биологические</w:t>
      </w:r>
    </w:p>
    <w:p w:rsidR="00002E60" w:rsidRDefault="00002E60" w:rsidP="00002E60">
      <w:pPr>
        <w:pStyle w:val="aff9"/>
        <w:spacing w:after="0" w:line="360" w:lineRule="auto"/>
        <w:ind w:firstLine="709"/>
        <w:rPr>
          <w:sz w:val="28"/>
          <w:szCs w:val="28"/>
        </w:rPr>
      </w:pPr>
      <w:r>
        <w:rPr>
          <w:sz w:val="28"/>
          <w:szCs w:val="28"/>
        </w:rPr>
        <w:t>г) физические</w:t>
      </w:r>
    </w:p>
    <w:p w:rsidR="00002E60" w:rsidRDefault="00002E60" w:rsidP="00002E60">
      <w:pPr>
        <w:pStyle w:val="aff9"/>
        <w:spacing w:after="0" w:line="360" w:lineRule="auto"/>
        <w:ind w:firstLine="709"/>
        <w:rPr>
          <w:sz w:val="28"/>
          <w:szCs w:val="28"/>
        </w:rPr>
      </w:pPr>
      <w:r>
        <w:rPr>
          <w:sz w:val="28"/>
          <w:szCs w:val="28"/>
        </w:rPr>
        <w:t>д) визуальные</w:t>
      </w:r>
    </w:p>
    <w:p w:rsidR="00002E60" w:rsidRDefault="00002E60" w:rsidP="00002E60">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002E60" w:rsidRDefault="00002E60" w:rsidP="00002E60">
      <w:pPr>
        <w:pStyle w:val="aff9"/>
        <w:spacing w:after="0" w:line="360" w:lineRule="auto"/>
        <w:ind w:firstLine="709"/>
        <w:rPr>
          <w:sz w:val="28"/>
          <w:szCs w:val="28"/>
        </w:rPr>
      </w:pPr>
      <w:r>
        <w:rPr>
          <w:sz w:val="28"/>
          <w:szCs w:val="28"/>
        </w:rPr>
        <w:t>а) оповещение</w:t>
      </w:r>
    </w:p>
    <w:p w:rsidR="00002E60" w:rsidRDefault="00002E60" w:rsidP="00002E60">
      <w:pPr>
        <w:pStyle w:val="aff9"/>
        <w:spacing w:after="0" w:line="360" w:lineRule="auto"/>
        <w:ind w:firstLine="709"/>
        <w:rPr>
          <w:sz w:val="28"/>
          <w:szCs w:val="28"/>
        </w:rPr>
      </w:pPr>
      <w:r>
        <w:rPr>
          <w:sz w:val="28"/>
          <w:szCs w:val="28"/>
        </w:rPr>
        <w:t>б) эвакуация</w:t>
      </w:r>
    </w:p>
    <w:p w:rsidR="00002E60" w:rsidRDefault="00002E60" w:rsidP="00002E60">
      <w:pPr>
        <w:pStyle w:val="aff9"/>
        <w:spacing w:after="0" w:line="360" w:lineRule="auto"/>
        <w:ind w:firstLine="709"/>
        <w:rPr>
          <w:sz w:val="28"/>
          <w:szCs w:val="28"/>
        </w:rPr>
      </w:pPr>
      <w:r>
        <w:rPr>
          <w:sz w:val="28"/>
          <w:szCs w:val="28"/>
        </w:rPr>
        <w:t>в) инженерная защита населения и территорий</w:t>
      </w:r>
    </w:p>
    <w:p w:rsidR="00002E60" w:rsidRDefault="00002E60" w:rsidP="00002E60">
      <w:pPr>
        <w:pStyle w:val="aff9"/>
        <w:spacing w:after="0" w:line="360" w:lineRule="auto"/>
        <w:ind w:firstLine="709"/>
        <w:rPr>
          <w:sz w:val="28"/>
          <w:szCs w:val="28"/>
        </w:rPr>
      </w:pPr>
      <w:r>
        <w:rPr>
          <w:sz w:val="28"/>
          <w:szCs w:val="28"/>
        </w:rPr>
        <w:t>г) использование средств индивидуальной защиты</w:t>
      </w:r>
    </w:p>
    <w:p w:rsidR="00002E60" w:rsidRDefault="00002E60" w:rsidP="00002E60">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002E60" w:rsidRDefault="00002E60" w:rsidP="00002E60">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002E60" w:rsidRDefault="00002E60" w:rsidP="00002E60">
      <w:pPr>
        <w:pStyle w:val="aff9"/>
        <w:spacing w:after="0" w:line="360" w:lineRule="auto"/>
        <w:ind w:firstLine="709"/>
        <w:rPr>
          <w:sz w:val="28"/>
          <w:szCs w:val="28"/>
        </w:rPr>
      </w:pPr>
      <w:r>
        <w:rPr>
          <w:sz w:val="28"/>
          <w:szCs w:val="28"/>
        </w:rPr>
        <w:t>а) видам опасности</w:t>
      </w:r>
    </w:p>
    <w:p w:rsidR="00002E60" w:rsidRDefault="00002E60" w:rsidP="00002E60">
      <w:pPr>
        <w:pStyle w:val="aff9"/>
        <w:spacing w:after="0" w:line="360" w:lineRule="auto"/>
        <w:ind w:firstLine="709"/>
        <w:rPr>
          <w:sz w:val="28"/>
          <w:szCs w:val="28"/>
        </w:rPr>
      </w:pPr>
      <w:r>
        <w:rPr>
          <w:sz w:val="28"/>
          <w:szCs w:val="28"/>
        </w:rPr>
        <w:t>б) способам</w:t>
      </w:r>
    </w:p>
    <w:p w:rsidR="00002E60" w:rsidRDefault="00002E60" w:rsidP="00002E60">
      <w:pPr>
        <w:pStyle w:val="aff9"/>
        <w:spacing w:after="0" w:line="360" w:lineRule="auto"/>
        <w:ind w:firstLine="709"/>
        <w:rPr>
          <w:sz w:val="28"/>
          <w:szCs w:val="28"/>
        </w:rPr>
      </w:pPr>
      <w:r>
        <w:rPr>
          <w:sz w:val="28"/>
          <w:szCs w:val="28"/>
        </w:rPr>
        <w:t>в) удаленности</w:t>
      </w:r>
    </w:p>
    <w:p w:rsidR="00002E60" w:rsidRDefault="00002E60" w:rsidP="00002E60">
      <w:pPr>
        <w:pStyle w:val="aff9"/>
        <w:spacing w:after="0" w:line="360" w:lineRule="auto"/>
        <w:ind w:firstLine="709"/>
        <w:rPr>
          <w:sz w:val="28"/>
          <w:szCs w:val="28"/>
        </w:rPr>
      </w:pPr>
      <w:r>
        <w:rPr>
          <w:sz w:val="28"/>
          <w:szCs w:val="28"/>
        </w:rPr>
        <w:lastRenderedPageBreak/>
        <w:t>г) масштабности</w:t>
      </w:r>
    </w:p>
    <w:p w:rsidR="00002E60" w:rsidRDefault="00002E60" w:rsidP="00002E60">
      <w:pPr>
        <w:pStyle w:val="aff9"/>
        <w:spacing w:after="0" w:line="360" w:lineRule="auto"/>
        <w:ind w:firstLine="709"/>
        <w:rPr>
          <w:sz w:val="28"/>
          <w:szCs w:val="28"/>
        </w:rPr>
      </w:pPr>
      <w:r>
        <w:rPr>
          <w:sz w:val="28"/>
          <w:szCs w:val="28"/>
        </w:rPr>
        <w:t>д) временным показателям</w:t>
      </w:r>
    </w:p>
    <w:p w:rsidR="00002E60" w:rsidRDefault="00002E60" w:rsidP="00002E60">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002E60" w:rsidRDefault="00002E60" w:rsidP="00002E60">
      <w:pPr>
        <w:pStyle w:val="aff9"/>
        <w:spacing w:after="0" w:line="360" w:lineRule="auto"/>
        <w:ind w:firstLine="709"/>
        <w:rPr>
          <w:sz w:val="28"/>
          <w:szCs w:val="28"/>
        </w:rPr>
      </w:pPr>
      <w:r>
        <w:rPr>
          <w:sz w:val="28"/>
          <w:szCs w:val="28"/>
        </w:rPr>
        <w:t>а) локальная</w:t>
      </w:r>
    </w:p>
    <w:p w:rsidR="00002E60" w:rsidRDefault="00002E60" w:rsidP="00002E60">
      <w:pPr>
        <w:pStyle w:val="aff9"/>
        <w:spacing w:after="0" w:line="360" w:lineRule="auto"/>
        <w:ind w:firstLine="709"/>
        <w:rPr>
          <w:sz w:val="28"/>
          <w:szCs w:val="28"/>
        </w:rPr>
      </w:pPr>
      <w:r>
        <w:rPr>
          <w:sz w:val="28"/>
          <w:szCs w:val="28"/>
        </w:rPr>
        <w:t>б) национальная</w:t>
      </w:r>
    </w:p>
    <w:p w:rsidR="00002E60" w:rsidRDefault="00002E60" w:rsidP="00002E60">
      <w:pPr>
        <w:pStyle w:val="aff9"/>
        <w:spacing w:after="0" w:line="360" w:lineRule="auto"/>
        <w:ind w:firstLine="709"/>
        <w:rPr>
          <w:sz w:val="28"/>
          <w:szCs w:val="28"/>
        </w:rPr>
      </w:pPr>
      <w:r>
        <w:rPr>
          <w:sz w:val="28"/>
          <w:szCs w:val="28"/>
        </w:rPr>
        <w:t>в) региональная</w:t>
      </w:r>
    </w:p>
    <w:p w:rsidR="00002E60" w:rsidRDefault="00002E60" w:rsidP="00002E60">
      <w:pPr>
        <w:pStyle w:val="aff9"/>
        <w:spacing w:after="0" w:line="360" w:lineRule="auto"/>
        <w:ind w:firstLine="709"/>
        <w:rPr>
          <w:sz w:val="28"/>
          <w:szCs w:val="28"/>
        </w:rPr>
      </w:pPr>
      <w:r>
        <w:rPr>
          <w:sz w:val="28"/>
          <w:szCs w:val="28"/>
        </w:rPr>
        <w:t>г) государственная</w:t>
      </w:r>
    </w:p>
    <w:p w:rsidR="00002E60" w:rsidRDefault="00002E60" w:rsidP="00002E60">
      <w:pPr>
        <w:pStyle w:val="aff9"/>
        <w:spacing w:after="0" w:line="360" w:lineRule="auto"/>
        <w:ind w:firstLine="709"/>
        <w:rPr>
          <w:sz w:val="28"/>
          <w:szCs w:val="28"/>
        </w:rPr>
      </w:pPr>
      <w:r>
        <w:rPr>
          <w:sz w:val="28"/>
          <w:szCs w:val="28"/>
        </w:rPr>
        <w:t>д) крупномасштабная</w:t>
      </w:r>
    </w:p>
    <w:p w:rsidR="00002E60" w:rsidRDefault="00002E60" w:rsidP="00002E60">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002E60" w:rsidRDefault="00002E60" w:rsidP="006A36D1">
      <w:pPr>
        <w:pStyle w:val="aff9"/>
        <w:numPr>
          <w:ilvl w:val="0"/>
          <w:numId w:val="43"/>
        </w:numPr>
        <w:spacing w:after="0" w:line="360" w:lineRule="auto"/>
        <w:ind w:hanging="11"/>
        <w:rPr>
          <w:sz w:val="28"/>
          <w:szCs w:val="28"/>
        </w:rPr>
      </w:pPr>
      <w:r>
        <w:rPr>
          <w:sz w:val="28"/>
          <w:szCs w:val="28"/>
        </w:rPr>
        <w:t>предприятий и организаций</w:t>
      </w:r>
    </w:p>
    <w:p w:rsidR="00002E60" w:rsidRDefault="00002E60" w:rsidP="006A36D1">
      <w:pPr>
        <w:pStyle w:val="aff9"/>
        <w:numPr>
          <w:ilvl w:val="0"/>
          <w:numId w:val="43"/>
        </w:numPr>
        <w:spacing w:after="0" w:line="360" w:lineRule="auto"/>
        <w:ind w:hanging="11"/>
        <w:rPr>
          <w:sz w:val="28"/>
          <w:szCs w:val="28"/>
        </w:rPr>
      </w:pPr>
      <w:r>
        <w:rPr>
          <w:sz w:val="28"/>
          <w:szCs w:val="28"/>
        </w:rPr>
        <w:t>министерств и ведомств</w:t>
      </w:r>
    </w:p>
    <w:p w:rsidR="00002E60" w:rsidRDefault="00002E60" w:rsidP="006A36D1">
      <w:pPr>
        <w:pStyle w:val="aff9"/>
        <w:numPr>
          <w:ilvl w:val="0"/>
          <w:numId w:val="43"/>
        </w:numPr>
        <w:spacing w:after="0" w:line="360" w:lineRule="auto"/>
        <w:ind w:hanging="11"/>
        <w:rPr>
          <w:sz w:val="28"/>
          <w:szCs w:val="28"/>
        </w:rPr>
      </w:pPr>
      <w:r>
        <w:rPr>
          <w:sz w:val="28"/>
          <w:szCs w:val="28"/>
        </w:rPr>
        <w:t>жильцов дома</w:t>
      </w:r>
    </w:p>
    <w:p w:rsidR="00002E60" w:rsidRDefault="00002E60" w:rsidP="006A36D1">
      <w:pPr>
        <w:pStyle w:val="aff9"/>
        <w:numPr>
          <w:ilvl w:val="0"/>
          <w:numId w:val="43"/>
        </w:numPr>
        <w:spacing w:after="0" w:line="360" w:lineRule="auto"/>
        <w:ind w:hanging="11"/>
        <w:rPr>
          <w:sz w:val="28"/>
          <w:szCs w:val="28"/>
        </w:rPr>
      </w:pPr>
      <w:r>
        <w:rPr>
          <w:sz w:val="28"/>
          <w:szCs w:val="28"/>
        </w:rPr>
        <w:t>органов исполнительной власти субъектов рф</w:t>
      </w:r>
    </w:p>
    <w:p w:rsidR="00002E60" w:rsidRDefault="00002E60" w:rsidP="006A36D1">
      <w:pPr>
        <w:pStyle w:val="aff9"/>
        <w:numPr>
          <w:ilvl w:val="0"/>
          <w:numId w:val="43"/>
        </w:numPr>
        <w:spacing w:after="0" w:line="360" w:lineRule="auto"/>
        <w:ind w:hanging="11"/>
        <w:rPr>
          <w:sz w:val="28"/>
          <w:szCs w:val="28"/>
        </w:rPr>
      </w:pPr>
      <w:r>
        <w:rPr>
          <w:sz w:val="28"/>
          <w:szCs w:val="28"/>
        </w:rPr>
        <w:t>личными средствами</w:t>
      </w:r>
    </w:p>
    <w:p w:rsidR="00002E60" w:rsidRDefault="00002E60" w:rsidP="00002E60">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002E60" w:rsidRDefault="00002E60" w:rsidP="006A36D1">
      <w:pPr>
        <w:pStyle w:val="aff9"/>
        <w:numPr>
          <w:ilvl w:val="0"/>
          <w:numId w:val="44"/>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оповещение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обеспечение индивидуальными средствами защиты</w:t>
      </w:r>
    </w:p>
    <w:p w:rsidR="00002E60" w:rsidRDefault="00002E60" w:rsidP="006A36D1">
      <w:pPr>
        <w:pStyle w:val="aff9"/>
        <w:numPr>
          <w:ilvl w:val="0"/>
          <w:numId w:val="44"/>
        </w:numPr>
        <w:spacing w:after="0" w:line="360" w:lineRule="auto"/>
        <w:ind w:hanging="11"/>
        <w:rPr>
          <w:sz w:val="28"/>
          <w:szCs w:val="28"/>
        </w:rPr>
      </w:pPr>
      <w:r>
        <w:rPr>
          <w:sz w:val="28"/>
          <w:szCs w:val="28"/>
        </w:rPr>
        <w:t>укрытие населения в защитных сооружениях</w:t>
      </w:r>
    </w:p>
    <w:p w:rsidR="00002E60" w:rsidRDefault="00002E60" w:rsidP="006A36D1">
      <w:pPr>
        <w:pStyle w:val="aff9"/>
        <w:numPr>
          <w:ilvl w:val="0"/>
          <w:numId w:val="44"/>
        </w:numPr>
        <w:spacing w:after="0" w:line="360" w:lineRule="auto"/>
        <w:ind w:hanging="11"/>
        <w:rPr>
          <w:sz w:val="28"/>
          <w:szCs w:val="28"/>
        </w:rPr>
      </w:pPr>
      <w:r>
        <w:rPr>
          <w:sz w:val="28"/>
          <w:szCs w:val="28"/>
        </w:rPr>
        <w:t>все вышеперечисленное</w:t>
      </w:r>
    </w:p>
    <w:p w:rsidR="00002E60" w:rsidRDefault="00002E60" w:rsidP="00002E60">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002E60" w:rsidRDefault="00002E60" w:rsidP="006A36D1">
      <w:pPr>
        <w:pStyle w:val="aff9"/>
        <w:numPr>
          <w:ilvl w:val="0"/>
          <w:numId w:val="45"/>
        </w:numPr>
        <w:spacing w:after="0" w:line="360" w:lineRule="auto"/>
        <w:ind w:hanging="11"/>
        <w:rPr>
          <w:sz w:val="28"/>
          <w:szCs w:val="28"/>
        </w:rPr>
      </w:pPr>
      <w:r>
        <w:rPr>
          <w:sz w:val="28"/>
          <w:szCs w:val="28"/>
        </w:rPr>
        <w:t>постоянная</w:t>
      </w:r>
    </w:p>
    <w:p w:rsidR="00002E60" w:rsidRDefault="00002E60" w:rsidP="006A36D1">
      <w:pPr>
        <w:pStyle w:val="aff9"/>
        <w:numPr>
          <w:ilvl w:val="0"/>
          <w:numId w:val="45"/>
        </w:numPr>
        <w:spacing w:after="0" w:line="360" w:lineRule="auto"/>
        <w:ind w:hanging="11"/>
        <w:rPr>
          <w:sz w:val="28"/>
          <w:szCs w:val="28"/>
        </w:rPr>
      </w:pPr>
      <w:r>
        <w:rPr>
          <w:sz w:val="28"/>
          <w:szCs w:val="28"/>
        </w:rPr>
        <w:t>временная</w:t>
      </w:r>
    </w:p>
    <w:p w:rsidR="00002E60" w:rsidRDefault="00002E60" w:rsidP="006A36D1">
      <w:pPr>
        <w:pStyle w:val="aff9"/>
        <w:numPr>
          <w:ilvl w:val="0"/>
          <w:numId w:val="45"/>
        </w:numPr>
        <w:spacing w:after="0" w:line="360" w:lineRule="auto"/>
        <w:ind w:hanging="11"/>
        <w:rPr>
          <w:sz w:val="28"/>
          <w:szCs w:val="28"/>
        </w:rPr>
      </w:pPr>
      <w:r>
        <w:rPr>
          <w:sz w:val="28"/>
          <w:szCs w:val="28"/>
        </w:rPr>
        <w:t>среднесрочная</w:t>
      </w:r>
    </w:p>
    <w:p w:rsidR="00002E60" w:rsidRDefault="00002E60" w:rsidP="006A36D1">
      <w:pPr>
        <w:pStyle w:val="aff9"/>
        <w:numPr>
          <w:ilvl w:val="0"/>
          <w:numId w:val="45"/>
        </w:numPr>
        <w:spacing w:after="0" w:line="360" w:lineRule="auto"/>
        <w:ind w:hanging="11"/>
        <w:rPr>
          <w:sz w:val="28"/>
          <w:szCs w:val="28"/>
        </w:rPr>
      </w:pPr>
      <w:r>
        <w:rPr>
          <w:sz w:val="28"/>
          <w:szCs w:val="28"/>
        </w:rPr>
        <w:t>продолжительная</w:t>
      </w:r>
    </w:p>
    <w:p w:rsidR="00002E60" w:rsidRDefault="00002E60" w:rsidP="006A36D1">
      <w:pPr>
        <w:pStyle w:val="aff9"/>
        <w:numPr>
          <w:ilvl w:val="0"/>
          <w:numId w:val="45"/>
        </w:numPr>
        <w:spacing w:after="0" w:line="360" w:lineRule="auto"/>
        <w:ind w:hanging="11"/>
        <w:rPr>
          <w:sz w:val="28"/>
          <w:szCs w:val="28"/>
        </w:rPr>
      </w:pPr>
      <w:r>
        <w:rPr>
          <w:sz w:val="28"/>
          <w:szCs w:val="28"/>
        </w:rPr>
        <w:t>местная</w:t>
      </w:r>
    </w:p>
    <w:p w:rsidR="00002E60" w:rsidRDefault="00002E60" w:rsidP="00002E60">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002E60" w:rsidRDefault="00002E60" w:rsidP="00002E60">
      <w:pPr>
        <w:pStyle w:val="aff9"/>
        <w:spacing w:after="0" w:line="360" w:lineRule="auto"/>
        <w:ind w:firstLine="709"/>
        <w:rPr>
          <w:sz w:val="28"/>
          <w:szCs w:val="28"/>
        </w:rPr>
      </w:pPr>
      <w:r>
        <w:rPr>
          <w:sz w:val="28"/>
          <w:szCs w:val="28"/>
        </w:rPr>
        <w:t>а) отбор пробы</w:t>
      </w:r>
    </w:p>
    <w:p w:rsidR="00002E60" w:rsidRDefault="00002E60" w:rsidP="00002E60">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002E60" w:rsidRDefault="00002E60" w:rsidP="00002E60">
      <w:pPr>
        <w:pStyle w:val="aff9"/>
        <w:spacing w:after="0" w:line="360" w:lineRule="auto"/>
        <w:ind w:firstLine="709"/>
        <w:rPr>
          <w:sz w:val="28"/>
          <w:szCs w:val="28"/>
        </w:rPr>
      </w:pPr>
      <w:r>
        <w:rPr>
          <w:sz w:val="28"/>
          <w:szCs w:val="28"/>
        </w:rPr>
        <w:t>в) хранение и подготовка пробы к анализу</w:t>
      </w:r>
    </w:p>
    <w:p w:rsidR="00002E60" w:rsidRDefault="00002E60" w:rsidP="00002E60">
      <w:pPr>
        <w:pStyle w:val="aff9"/>
        <w:spacing w:after="0" w:line="360" w:lineRule="auto"/>
        <w:ind w:firstLine="709"/>
        <w:rPr>
          <w:sz w:val="28"/>
          <w:szCs w:val="28"/>
        </w:rPr>
      </w:pPr>
      <w:r>
        <w:rPr>
          <w:sz w:val="28"/>
          <w:szCs w:val="28"/>
        </w:rPr>
        <w:lastRenderedPageBreak/>
        <w:t>г) измерение контролируемого параметра</w:t>
      </w:r>
    </w:p>
    <w:p w:rsidR="00002E60" w:rsidRDefault="00002E60" w:rsidP="00002E60">
      <w:pPr>
        <w:pStyle w:val="aff9"/>
        <w:spacing w:after="0" w:line="360" w:lineRule="auto"/>
        <w:ind w:firstLine="709"/>
        <w:rPr>
          <w:sz w:val="28"/>
          <w:szCs w:val="28"/>
        </w:rPr>
      </w:pPr>
      <w:r>
        <w:rPr>
          <w:sz w:val="28"/>
          <w:szCs w:val="28"/>
        </w:rPr>
        <w:t>д) мониторинг контролируемого параметра</w:t>
      </w:r>
    </w:p>
    <w:p w:rsidR="00002E60" w:rsidRDefault="00002E60" w:rsidP="00002E60">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002E60" w:rsidRDefault="00002E60" w:rsidP="006A36D1">
      <w:pPr>
        <w:pStyle w:val="aff9"/>
        <w:numPr>
          <w:ilvl w:val="0"/>
          <w:numId w:val="46"/>
        </w:numPr>
        <w:spacing w:after="0" w:line="360" w:lineRule="auto"/>
        <w:ind w:hanging="11"/>
        <w:rPr>
          <w:sz w:val="28"/>
          <w:szCs w:val="28"/>
        </w:rPr>
      </w:pPr>
      <w:r>
        <w:rPr>
          <w:sz w:val="28"/>
          <w:szCs w:val="28"/>
        </w:rPr>
        <w:t>оказание пострадавшим медицинской помощи</w:t>
      </w:r>
    </w:p>
    <w:p w:rsidR="00002E60" w:rsidRDefault="00002E60" w:rsidP="006A36D1">
      <w:pPr>
        <w:pStyle w:val="aff9"/>
        <w:numPr>
          <w:ilvl w:val="0"/>
          <w:numId w:val="46"/>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002E60" w:rsidRDefault="00002E60" w:rsidP="006A36D1">
      <w:pPr>
        <w:pStyle w:val="aff9"/>
        <w:numPr>
          <w:ilvl w:val="0"/>
          <w:numId w:val="46"/>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индивидуальной технической защиты</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коллективной защиты</w:t>
      </w:r>
    </w:p>
    <w:p w:rsidR="00002E60" w:rsidRDefault="00002E60" w:rsidP="00002E60">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002E60" w:rsidRDefault="00002E60" w:rsidP="006A36D1">
      <w:pPr>
        <w:pStyle w:val="aff9"/>
        <w:numPr>
          <w:ilvl w:val="0"/>
          <w:numId w:val="47"/>
        </w:numPr>
        <w:spacing w:after="0" w:line="360" w:lineRule="auto"/>
        <w:ind w:hanging="11"/>
        <w:rPr>
          <w:sz w:val="28"/>
          <w:szCs w:val="28"/>
        </w:rPr>
      </w:pPr>
      <w:r>
        <w:rPr>
          <w:sz w:val="28"/>
          <w:szCs w:val="28"/>
        </w:rPr>
        <w:t>физических</w:t>
      </w:r>
    </w:p>
    <w:p w:rsidR="00002E60" w:rsidRDefault="00002E60" w:rsidP="006A36D1">
      <w:pPr>
        <w:pStyle w:val="aff9"/>
        <w:numPr>
          <w:ilvl w:val="0"/>
          <w:numId w:val="47"/>
        </w:numPr>
        <w:spacing w:after="0" w:line="360" w:lineRule="auto"/>
        <w:ind w:hanging="11"/>
        <w:rPr>
          <w:sz w:val="28"/>
          <w:szCs w:val="28"/>
        </w:rPr>
      </w:pPr>
      <w:r>
        <w:rPr>
          <w:sz w:val="28"/>
          <w:szCs w:val="28"/>
        </w:rPr>
        <w:t>химических</w:t>
      </w:r>
    </w:p>
    <w:p w:rsidR="00002E60" w:rsidRDefault="00002E60" w:rsidP="006A36D1">
      <w:pPr>
        <w:pStyle w:val="aff9"/>
        <w:numPr>
          <w:ilvl w:val="0"/>
          <w:numId w:val="47"/>
        </w:numPr>
        <w:spacing w:after="0" w:line="360" w:lineRule="auto"/>
        <w:ind w:hanging="11"/>
        <w:rPr>
          <w:sz w:val="28"/>
          <w:szCs w:val="28"/>
        </w:rPr>
      </w:pPr>
      <w:r>
        <w:rPr>
          <w:sz w:val="28"/>
          <w:szCs w:val="28"/>
        </w:rPr>
        <w:t>биологических</w:t>
      </w:r>
    </w:p>
    <w:p w:rsidR="00002E60" w:rsidRDefault="00002E60" w:rsidP="006A36D1">
      <w:pPr>
        <w:pStyle w:val="aff9"/>
        <w:numPr>
          <w:ilvl w:val="0"/>
          <w:numId w:val="47"/>
        </w:numPr>
        <w:spacing w:after="0" w:line="360" w:lineRule="auto"/>
        <w:ind w:hanging="11"/>
        <w:rPr>
          <w:sz w:val="28"/>
          <w:szCs w:val="28"/>
        </w:rPr>
      </w:pPr>
      <w:r>
        <w:rPr>
          <w:sz w:val="28"/>
          <w:szCs w:val="28"/>
        </w:rPr>
        <w:t>органолептических</w:t>
      </w:r>
    </w:p>
    <w:p w:rsidR="00002E60" w:rsidRDefault="00002E60" w:rsidP="006A36D1">
      <w:pPr>
        <w:pStyle w:val="aff9"/>
        <w:numPr>
          <w:ilvl w:val="0"/>
          <w:numId w:val="47"/>
        </w:numPr>
        <w:spacing w:after="0" w:line="360" w:lineRule="auto"/>
        <w:ind w:hanging="11"/>
        <w:rPr>
          <w:sz w:val="28"/>
          <w:szCs w:val="28"/>
        </w:rPr>
      </w:pPr>
      <w:r>
        <w:rPr>
          <w:sz w:val="28"/>
          <w:szCs w:val="28"/>
        </w:rPr>
        <w:t>энергетических</w:t>
      </w:r>
    </w:p>
    <w:p w:rsidR="00002E60" w:rsidRDefault="00002E60" w:rsidP="00002E60">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002E60" w:rsidRDefault="00002E60" w:rsidP="006A36D1">
      <w:pPr>
        <w:pStyle w:val="aff9"/>
        <w:numPr>
          <w:ilvl w:val="0"/>
          <w:numId w:val="48"/>
        </w:numPr>
        <w:spacing w:after="0" w:line="360" w:lineRule="auto"/>
        <w:ind w:hanging="11"/>
        <w:rPr>
          <w:sz w:val="28"/>
          <w:szCs w:val="28"/>
        </w:rPr>
      </w:pPr>
      <w:r>
        <w:rPr>
          <w:sz w:val="28"/>
          <w:szCs w:val="28"/>
        </w:rPr>
        <w:t>космического излучения</w:t>
      </w:r>
    </w:p>
    <w:p w:rsidR="00002E60" w:rsidRDefault="00002E60" w:rsidP="006A36D1">
      <w:pPr>
        <w:pStyle w:val="aff9"/>
        <w:numPr>
          <w:ilvl w:val="0"/>
          <w:numId w:val="48"/>
        </w:numPr>
        <w:spacing w:after="0" w:line="360" w:lineRule="auto"/>
        <w:ind w:hanging="11"/>
        <w:rPr>
          <w:sz w:val="28"/>
          <w:szCs w:val="28"/>
        </w:rPr>
      </w:pPr>
      <w:r>
        <w:rPr>
          <w:sz w:val="28"/>
          <w:szCs w:val="28"/>
        </w:rPr>
        <w:t>кислотности почв</w:t>
      </w:r>
    </w:p>
    <w:p w:rsidR="00002E60" w:rsidRDefault="00002E60" w:rsidP="006A36D1">
      <w:pPr>
        <w:pStyle w:val="aff9"/>
        <w:numPr>
          <w:ilvl w:val="0"/>
          <w:numId w:val="48"/>
        </w:numPr>
        <w:spacing w:after="0" w:line="360" w:lineRule="auto"/>
        <w:ind w:hanging="11"/>
        <w:rPr>
          <w:sz w:val="28"/>
          <w:szCs w:val="28"/>
        </w:rPr>
      </w:pPr>
      <w:r>
        <w:rPr>
          <w:sz w:val="28"/>
          <w:szCs w:val="28"/>
        </w:rPr>
        <w:t>уровня шума</w:t>
      </w:r>
    </w:p>
    <w:p w:rsidR="00002E60" w:rsidRDefault="00002E60" w:rsidP="006A36D1">
      <w:pPr>
        <w:pStyle w:val="aff9"/>
        <w:numPr>
          <w:ilvl w:val="0"/>
          <w:numId w:val="48"/>
        </w:numPr>
        <w:spacing w:after="0" w:line="360" w:lineRule="auto"/>
        <w:ind w:hanging="11"/>
        <w:rPr>
          <w:sz w:val="28"/>
          <w:szCs w:val="28"/>
        </w:rPr>
      </w:pPr>
      <w:r>
        <w:rPr>
          <w:sz w:val="28"/>
          <w:szCs w:val="28"/>
        </w:rPr>
        <w:t>уровня электромагнитных излучений</w:t>
      </w:r>
    </w:p>
    <w:p w:rsidR="00002E60" w:rsidRDefault="00002E60" w:rsidP="006A36D1">
      <w:pPr>
        <w:pStyle w:val="aff9"/>
        <w:numPr>
          <w:ilvl w:val="0"/>
          <w:numId w:val="48"/>
        </w:numPr>
        <w:spacing w:after="0" w:line="360" w:lineRule="auto"/>
        <w:ind w:hanging="11"/>
        <w:rPr>
          <w:sz w:val="28"/>
          <w:szCs w:val="28"/>
        </w:rPr>
      </w:pPr>
      <w:r>
        <w:rPr>
          <w:sz w:val="28"/>
          <w:szCs w:val="28"/>
        </w:rPr>
        <w:t>концентрации опасных химических соединений</w:t>
      </w:r>
    </w:p>
    <w:p w:rsidR="00002E60" w:rsidRDefault="00002E60" w:rsidP="00002E60">
      <w:pPr>
        <w:pStyle w:val="aff9"/>
        <w:spacing w:after="0" w:line="360" w:lineRule="auto"/>
        <w:ind w:firstLine="709"/>
        <w:rPr>
          <w:sz w:val="28"/>
          <w:szCs w:val="28"/>
        </w:rPr>
      </w:pPr>
      <w:r>
        <w:rPr>
          <w:sz w:val="28"/>
          <w:szCs w:val="28"/>
        </w:rPr>
        <w:t>13. Защитные сооружения классифицируются по</w:t>
      </w:r>
    </w:p>
    <w:p w:rsidR="00002E60" w:rsidRDefault="00002E60" w:rsidP="00002E60">
      <w:pPr>
        <w:pStyle w:val="aff9"/>
        <w:spacing w:after="0" w:line="360" w:lineRule="auto"/>
        <w:ind w:firstLine="709"/>
        <w:rPr>
          <w:sz w:val="28"/>
          <w:szCs w:val="28"/>
        </w:rPr>
      </w:pPr>
      <w:r>
        <w:rPr>
          <w:sz w:val="28"/>
          <w:szCs w:val="28"/>
        </w:rPr>
        <w:t>а) назначению</w:t>
      </w:r>
    </w:p>
    <w:p w:rsidR="00002E60" w:rsidRDefault="00002E60" w:rsidP="00002E60">
      <w:pPr>
        <w:pStyle w:val="aff9"/>
        <w:spacing w:after="0" w:line="360" w:lineRule="auto"/>
        <w:ind w:firstLine="709"/>
        <w:rPr>
          <w:sz w:val="28"/>
          <w:szCs w:val="28"/>
        </w:rPr>
      </w:pPr>
      <w:r>
        <w:rPr>
          <w:sz w:val="28"/>
          <w:szCs w:val="28"/>
        </w:rPr>
        <w:t>б) комфортности</w:t>
      </w:r>
    </w:p>
    <w:p w:rsidR="00002E60" w:rsidRDefault="00002E60" w:rsidP="00002E60">
      <w:pPr>
        <w:pStyle w:val="aff9"/>
        <w:spacing w:after="0" w:line="360" w:lineRule="auto"/>
        <w:ind w:firstLine="709"/>
        <w:rPr>
          <w:sz w:val="28"/>
          <w:szCs w:val="28"/>
        </w:rPr>
      </w:pPr>
      <w:r>
        <w:rPr>
          <w:sz w:val="28"/>
          <w:szCs w:val="28"/>
        </w:rPr>
        <w:t>в) сейсмической устойчивости</w:t>
      </w:r>
    </w:p>
    <w:p w:rsidR="00002E60" w:rsidRDefault="00002E60" w:rsidP="00002E60">
      <w:pPr>
        <w:pStyle w:val="aff9"/>
        <w:spacing w:after="0" w:line="360" w:lineRule="auto"/>
        <w:ind w:firstLine="709"/>
        <w:rPr>
          <w:sz w:val="28"/>
          <w:szCs w:val="28"/>
        </w:rPr>
      </w:pPr>
      <w:r>
        <w:rPr>
          <w:sz w:val="28"/>
          <w:szCs w:val="28"/>
        </w:rPr>
        <w:t>г) конструкции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002E60" w:rsidRDefault="00002E60" w:rsidP="00002E60">
      <w:pPr>
        <w:pStyle w:val="aff9"/>
        <w:spacing w:after="0" w:line="360" w:lineRule="auto"/>
        <w:ind w:firstLine="709"/>
        <w:rPr>
          <w:sz w:val="28"/>
          <w:szCs w:val="28"/>
        </w:rPr>
      </w:pPr>
      <w:r>
        <w:rPr>
          <w:sz w:val="28"/>
          <w:szCs w:val="28"/>
        </w:rPr>
        <w:t>а) масштаб (пространственный охват)</w:t>
      </w:r>
    </w:p>
    <w:p w:rsidR="00002E60" w:rsidRDefault="00002E60" w:rsidP="00002E60">
      <w:pPr>
        <w:pStyle w:val="aff9"/>
        <w:spacing w:after="0" w:line="360" w:lineRule="auto"/>
        <w:ind w:firstLine="709"/>
        <w:rPr>
          <w:sz w:val="28"/>
          <w:szCs w:val="28"/>
        </w:rPr>
      </w:pPr>
      <w:r>
        <w:rPr>
          <w:sz w:val="28"/>
          <w:szCs w:val="28"/>
        </w:rPr>
        <w:t>б) объект наблюдения</w:t>
      </w:r>
    </w:p>
    <w:p w:rsidR="00002E60" w:rsidRDefault="00002E60" w:rsidP="00002E60">
      <w:pPr>
        <w:pStyle w:val="aff9"/>
        <w:spacing w:after="0" w:line="360" w:lineRule="auto"/>
        <w:ind w:firstLine="709"/>
        <w:rPr>
          <w:sz w:val="28"/>
          <w:szCs w:val="28"/>
        </w:rPr>
      </w:pPr>
      <w:r>
        <w:rPr>
          <w:sz w:val="28"/>
          <w:szCs w:val="28"/>
        </w:rPr>
        <w:t>в) фактор окружающей среды</w:t>
      </w:r>
    </w:p>
    <w:p w:rsidR="00002E60" w:rsidRDefault="00002E60" w:rsidP="00002E60">
      <w:pPr>
        <w:pStyle w:val="aff9"/>
        <w:spacing w:after="0" w:line="360" w:lineRule="auto"/>
        <w:ind w:firstLine="709"/>
        <w:rPr>
          <w:sz w:val="28"/>
          <w:szCs w:val="28"/>
        </w:rPr>
      </w:pPr>
      <w:r>
        <w:rPr>
          <w:sz w:val="28"/>
          <w:szCs w:val="28"/>
        </w:rPr>
        <w:t>г) метод или способ исследования</w:t>
      </w:r>
    </w:p>
    <w:p w:rsidR="00002E60" w:rsidRDefault="00002E60" w:rsidP="00002E60">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002E60" w:rsidRDefault="00002E60" w:rsidP="00002E60">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002E60" w:rsidRDefault="00002E60" w:rsidP="006A36D1">
      <w:pPr>
        <w:pStyle w:val="aff9"/>
        <w:numPr>
          <w:ilvl w:val="0"/>
          <w:numId w:val="49"/>
        </w:numPr>
        <w:spacing w:after="0" w:line="360" w:lineRule="auto"/>
        <w:ind w:hanging="11"/>
        <w:rPr>
          <w:sz w:val="28"/>
          <w:szCs w:val="28"/>
        </w:rPr>
      </w:pPr>
      <w:r>
        <w:rPr>
          <w:sz w:val="28"/>
          <w:szCs w:val="28"/>
        </w:rPr>
        <w:t>громкоговорителей</w:t>
      </w:r>
    </w:p>
    <w:p w:rsidR="00002E60" w:rsidRDefault="00002E60" w:rsidP="006A36D1">
      <w:pPr>
        <w:pStyle w:val="aff9"/>
        <w:numPr>
          <w:ilvl w:val="0"/>
          <w:numId w:val="49"/>
        </w:numPr>
        <w:spacing w:after="0" w:line="360" w:lineRule="auto"/>
        <w:ind w:hanging="11"/>
        <w:rPr>
          <w:sz w:val="28"/>
          <w:szCs w:val="28"/>
        </w:rPr>
      </w:pPr>
      <w:r>
        <w:rPr>
          <w:sz w:val="28"/>
          <w:szCs w:val="28"/>
        </w:rPr>
        <w:t>телевидения</w:t>
      </w:r>
    </w:p>
    <w:p w:rsidR="00002E60" w:rsidRDefault="00002E60" w:rsidP="006A36D1">
      <w:pPr>
        <w:pStyle w:val="aff9"/>
        <w:numPr>
          <w:ilvl w:val="0"/>
          <w:numId w:val="49"/>
        </w:numPr>
        <w:spacing w:after="0" w:line="360" w:lineRule="auto"/>
        <w:ind w:hanging="11"/>
        <w:rPr>
          <w:sz w:val="28"/>
          <w:szCs w:val="28"/>
        </w:rPr>
      </w:pPr>
      <w:r>
        <w:rPr>
          <w:sz w:val="28"/>
          <w:szCs w:val="28"/>
        </w:rPr>
        <w:t>телефонов</w:t>
      </w:r>
    </w:p>
    <w:p w:rsidR="00002E60" w:rsidRDefault="00002E60" w:rsidP="006A36D1">
      <w:pPr>
        <w:pStyle w:val="aff9"/>
        <w:numPr>
          <w:ilvl w:val="0"/>
          <w:numId w:val="49"/>
        </w:numPr>
        <w:spacing w:after="0" w:line="360" w:lineRule="auto"/>
        <w:ind w:hanging="11"/>
        <w:rPr>
          <w:sz w:val="28"/>
          <w:szCs w:val="28"/>
        </w:rPr>
      </w:pPr>
      <w:r>
        <w:rPr>
          <w:sz w:val="28"/>
          <w:szCs w:val="28"/>
        </w:rPr>
        <w:t>радио</w:t>
      </w:r>
    </w:p>
    <w:p w:rsidR="00002E60" w:rsidRDefault="00002E60" w:rsidP="006A36D1">
      <w:pPr>
        <w:pStyle w:val="aff9"/>
        <w:numPr>
          <w:ilvl w:val="0"/>
          <w:numId w:val="49"/>
        </w:numPr>
        <w:spacing w:after="0" w:line="360" w:lineRule="auto"/>
        <w:ind w:hanging="11"/>
        <w:rPr>
          <w:sz w:val="28"/>
          <w:szCs w:val="28"/>
        </w:rPr>
      </w:pPr>
      <w:r>
        <w:rPr>
          <w:sz w:val="28"/>
          <w:szCs w:val="28"/>
        </w:rPr>
        <w:t>интернета</w:t>
      </w:r>
    </w:p>
    <w:p w:rsidR="00002E60" w:rsidRDefault="00002E60" w:rsidP="00002E60">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002E60" w:rsidRDefault="00002E60" w:rsidP="006A36D1">
      <w:pPr>
        <w:pStyle w:val="aff9"/>
        <w:numPr>
          <w:ilvl w:val="0"/>
          <w:numId w:val="50"/>
        </w:numPr>
        <w:spacing w:after="0" w:line="360" w:lineRule="auto"/>
        <w:ind w:hanging="11"/>
        <w:rPr>
          <w:sz w:val="28"/>
          <w:szCs w:val="28"/>
        </w:rPr>
      </w:pPr>
      <w:r>
        <w:rPr>
          <w:sz w:val="28"/>
          <w:szCs w:val="28"/>
        </w:rPr>
        <w:t>убежища</w:t>
      </w:r>
    </w:p>
    <w:p w:rsidR="00002E60" w:rsidRDefault="00002E60" w:rsidP="006A36D1">
      <w:pPr>
        <w:pStyle w:val="aff9"/>
        <w:numPr>
          <w:ilvl w:val="0"/>
          <w:numId w:val="50"/>
        </w:numPr>
        <w:spacing w:after="0" w:line="360" w:lineRule="auto"/>
        <w:ind w:hanging="11"/>
        <w:rPr>
          <w:sz w:val="28"/>
          <w:szCs w:val="28"/>
        </w:rPr>
      </w:pPr>
      <w:r>
        <w:rPr>
          <w:sz w:val="28"/>
          <w:szCs w:val="28"/>
        </w:rPr>
        <w:t>противорадиационные укрытия</w:t>
      </w:r>
    </w:p>
    <w:p w:rsidR="00002E60" w:rsidRDefault="00002E60" w:rsidP="006A36D1">
      <w:pPr>
        <w:pStyle w:val="aff9"/>
        <w:numPr>
          <w:ilvl w:val="0"/>
          <w:numId w:val="50"/>
        </w:numPr>
        <w:spacing w:after="0" w:line="360" w:lineRule="auto"/>
        <w:ind w:hanging="11"/>
        <w:rPr>
          <w:sz w:val="28"/>
          <w:szCs w:val="28"/>
        </w:rPr>
      </w:pPr>
      <w:r>
        <w:rPr>
          <w:sz w:val="28"/>
          <w:szCs w:val="28"/>
        </w:rPr>
        <w:t>щели</w:t>
      </w:r>
    </w:p>
    <w:p w:rsidR="00002E60" w:rsidRDefault="00002E60" w:rsidP="006A36D1">
      <w:pPr>
        <w:pStyle w:val="aff9"/>
        <w:numPr>
          <w:ilvl w:val="0"/>
          <w:numId w:val="50"/>
        </w:numPr>
        <w:spacing w:after="0" w:line="360" w:lineRule="auto"/>
        <w:ind w:hanging="11"/>
        <w:rPr>
          <w:sz w:val="28"/>
          <w:szCs w:val="28"/>
        </w:rPr>
      </w:pPr>
      <w:r>
        <w:rPr>
          <w:sz w:val="28"/>
          <w:szCs w:val="28"/>
        </w:rPr>
        <w:t>траншеи</w:t>
      </w:r>
    </w:p>
    <w:p w:rsidR="00002E60" w:rsidRDefault="00002E60" w:rsidP="006A36D1">
      <w:pPr>
        <w:pStyle w:val="aff9"/>
        <w:numPr>
          <w:ilvl w:val="0"/>
          <w:numId w:val="50"/>
        </w:numPr>
        <w:spacing w:after="0" w:line="360" w:lineRule="auto"/>
        <w:ind w:hanging="11"/>
        <w:rPr>
          <w:sz w:val="28"/>
          <w:szCs w:val="28"/>
        </w:rPr>
      </w:pPr>
      <w:r>
        <w:rPr>
          <w:sz w:val="28"/>
          <w:szCs w:val="28"/>
        </w:rPr>
        <w:t>подвалы</w:t>
      </w:r>
    </w:p>
    <w:p w:rsidR="00002E60" w:rsidRDefault="00002E60" w:rsidP="00002E60">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противохимический пакет</w:t>
      </w:r>
    </w:p>
    <w:p w:rsidR="00002E60" w:rsidRDefault="00002E60" w:rsidP="006A36D1">
      <w:pPr>
        <w:pStyle w:val="aff9"/>
        <w:numPr>
          <w:ilvl w:val="0"/>
          <w:numId w:val="51"/>
        </w:numPr>
        <w:spacing w:after="0" w:line="360" w:lineRule="auto"/>
        <w:ind w:hanging="11"/>
        <w:rPr>
          <w:sz w:val="28"/>
          <w:szCs w:val="28"/>
        </w:rPr>
      </w:pPr>
      <w:r>
        <w:rPr>
          <w:sz w:val="28"/>
          <w:szCs w:val="28"/>
        </w:rPr>
        <w:t>противогаз</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перевязочный пакет</w:t>
      </w:r>
    </w:p>
    <w:p w:rsidR="00002E60" w:rsidRDefault="00002E60" w:rsidP="006A36D1">
      <w:pPr>
        <w:pStyle w:val="aff9"/>
        <w:numPr>
          <w:ilvl w:val="0"/>
          <w:numId w:val="51"/>
        </w:numPr>
        <w:spacing w:after="0" w:line="360" w:lineRule="auto"/>
        <w:ind w:hanging="11"/>
        <w:rPr>
          <w:sz w:val="28"/>
          <w:szCs w:val="28"/>
        </w:rPr>
      </w:pPr>
      <w:r>
        <w:rPr>
          <w:sz w:val="28"/>
          <w:szCs w:val="28"/>
        </w:rPr>
        <w:t>аптечка индивидуальная</w:t>
      </w:r>
    </w:p>
    <w:p w:rsidR="00002E60" w:rsidRDefault="00002E60" w:rsidP="006A36D1">
      <w:pPr>
        <w:pStyle w:val="aff9"/>
        <w:numPr>
          <w:ilvl w:val="0"/>
          <w:numId w:val="51"/>
        </w:numPr>
        <w:spacing w:after="0" w:line="360" w:lineRule="auto"/>
        <w:ind w:hanging="11"/>
        <w:rPr>
          <w:sz w:val="28"/>
          <w:szCs w:val="28"/>
        </w:rPr>
      </w:pPr>
      <w:r>
        <w:rPr>
          <w:sz w:val="28"/>
          <w:szCs w:val="28"/>
        </w:rPr>
        <w:t>респиратор</w:t>
      </w:r>
    </w:p>
    <w:p w:rsidR="00002E60" w:rsidRDefault="00002E60" w:rsidP="00002E60">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002E60" w:rsidRDefault="00002E60" w:rsidP="00002E60">
      <w:pPr>
        <w:pStyle w:val="aff9"/>
        <w:spacing w:after="0" w:line="360" w:lineRule="auto"/>
        <w:ind w:firstLine="709"/>
        <w:rPr>
          <w:sz w:val="28"/>
          <w:szCs w:val="28"/>
        </w:rPr>
      </w:pPr>
      <w:r>
        <w:rPr>
          <w:sz w:val="28"/>
          <w:szCs w:val="28"/>
        </w:rPr>
        <w:t>а) аптечка индивидуальная</w:t>
      </w:r>
    </w:p>
    <w:p w:rsidR="00002E60" w:rsidRDefault="00002E60" w:rsidP="00002E60">
      <w:pPr>
        <w:pStyle w:val="aff9"/>
        <w:spacing w:after="0" w:line="360" w:lineRule="auto"/>
        <w:ind w:firstLine="709"/>
        <w:rPr>
          <w:sz w:val="28"/>
          <w:szCs w:val="28"/>
        </w:rPr>
      </w:pPr>
      <w:r>
        <w:rPr>
          <w:sz w:val="28"/>
          <w:szCs w:val="28"/>
        </w:rPr>
        <w:t>б) индивидуальный противохимический пакет</w:t>
      </w:r>
    </w:p>
    <w:p w:rsidR="00002E60" w:rsidRDefault="00002E60" w:rsidP="00002E60">
      <w:pPr>
        <w:pStyle w:val="aff9"/>
        <w:spacing w:after="0" w:line="360" w:lineRule="auto"/>
        <w:ind w:firstLine="709"/>
        <w:rPr>
          <w:sz w:val="28"/>
          <w:szCs w:val="28"/>
        </w:rPr>
      </w:pPr>
      <w:r>
        <w:rPr>
          <w:sz w:val="28"/>
          <w:szCs w:val="28"/>
        </w:rPr>
        <w:t>в) индивидуальный противогаз</w:t>
      </w:r>
    </w:p>
    <w:p w:rsidR="00002E60" w:rsidRDefault="00002E60" w:rsidP="00002E60">
      <w:pPr>
        <w:pStyle w:val="aff9"/>
        <w:spacing w:after="0" w:line="360" w:lineRule="auto"/>
        <w:ind w:firstLine="709"/>
        <w:rPr>
          <w:sz w:val="28"/>
          <w:szCs w:val="28"/>
        </w:rPr>
      </w:pPr>
      <w:r>
        <w:rPr>
          <w:sz w:val="28"/>
          <w:szCs w:val="28"/>
        </w:rPr>
        <w:t>г) индивидуальный перевязочный пакет</w:t>
      </w:r>
    </w:p>
    <w:p w:rsidR="00002E60" w:rsidRDefault="00002E60" w:rsidP="00002E60">
      <w:pPr>
        <w:pStyle w:val="aff9"/>
        <w:spacing w:after="0" w:line="360" w:lineRule="auto"/>
        <w:ind w:firstLine="709"/>
        <w:rPr>
          <w:sz w:val="28"/>
          <w:szCs w:val="28"/>
        </w:rPr>
      </w:pPr>
      <w:r>
        <w:rPr>
          <w:sz w:val="28"/>
          <w:szCs w:val="28"/>
        </w:rPr>
        <w:t>д) респиратор индивидуальный</w:t>
      </w:r>
    </w:p>
    <w:p w:rsidR="00002E60" w:rsidRDefault="00002E60" w:rsidP="00002E60">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23. Для санитарной обработки применяются</w:t>
      </w:r>
    </w:p>
    <w:p w:rsidR="00002E60" w:rsidRDefault="00002E60" w:rsidP="006A36D1">
      <w:pPr>
        <w:pStyle w:val="aff9"/>
        <w:numPr>
          <w:ilvl w:val="0"/>
          <w:numId w:val="52"/>
        </w:numPr>
        <w:spacing w:after="0" w:line="360" w:lineRule="auto"/>
        <w:ind w:hanging="11"/>
        <w:rPr>
          <w:sz w:val="28"/>
          <w:szCs w:val="28"/>
        </w:rPr>
      </w:pPr>
      <w:r>
        <w:rPr>
          <w:sz w:val="28"/>
          <w:szCs w:val="28"/>
        </w:rPr>
        <w:t>дегазирующие растворы</w:t>
      </w:r>
    </w:p>
    <w:p w:rsidR="00002E60" w:rsidRDefault="00002E60" w:rsidP="006A36D1">
      <w:pPr>
        <w:pStyle w:val="aff9"/>
        <w:numPr>
          <w:ilvl w:val="0"/>
          <w:numId w:val="52"/>
        </w:numPr>
        <w:spacing w:after="0" w:line="360" w:lineRule="auto"/>
        <w:ind w:hanging="11"/>
        <w:rPr>
          <w:sz w:val="28"/>
          <w:szCs w:val="28"/>
        </w:rPr>
      </w:pPr>
      <w:r>
        <w:rPr>
          <w:sz w:val="28"/>
          <w:szCs w:val="28"/>
        </w:rPr>
        <w:t>дезинфицирующие растворители</w:t>
      </w:r>
    </w:p>
    <w:p w:rsidR="00002E60" w:rsidRDefault="00002E60" w:rsidP="006A36D1">
      <w:pPr>
        <w:pStyle w:val="aff9"/>
        <w:numPr>
          <w:ilvl w:val="0"/>
          <w:numId w:val="52"/>
        </w:numPr>
        <w:spacing w:after="0" w:line="360" w:lineRule="auto"/>
        <w:ind w:hanging="11"/>
        <w:rPr>
          <w:sz w:val="28"/>
          <w:szCs w:val="28"/>
        </w:rPr>
      </w:pPr>
      <w:r>
        <w:rPr>
          <w:sz w:val="28"/>
          <w:szCs w:val="28"/>
        </w:rPr>
        <w:t>теплая вода</w:t>
      </w:r>
    </w:p>
    <w:p w:rsidR="00002E60" w:rsidRDefault="00002E60" w:rsidP="006A36D1">
      <w:pPr>
        <w:pStyle w:val="aff9"/>
        <w:numPr>
          <w:ilvl w:val="0"/>
          <w:numId w:val="52"/>
        </w:numPr>
        <w:spacing w:after="0" w:line="360" w:lineRule="auto"/>
        <w:ind w:hanging="11"/>
        <w:rPr>
          <w:sz w:val="28"/>
          <w:szCs w:val="28"/>
        </w:rPr>
      </w:pPr>
      <w:r>
        <w:rPr>
          <w:sz w:val="28"/>
          <w:szCs w:val="28"/>
        </w:rPr>
        <w:t>мыло</w:t>
      </w:r>
    </w:p>
    <w:p w:rsidR="00002E60" w:rsidRDefault="00002E60" w:rsidP="006A36D1">
      <w:pPr>
        <w:pStyle w:val="aff9"/>
        <w:numPr>
          <w:ilvl w:val="0"/>
          <w:numId w:val="52"/>
        </w:numPr>
        <w:spacing w:after="0" w:line="360" w:lineRule="auto"/>
        <w:ind w:hanging="11"/>
        <w:rPr>
          <w:sz w:val="28"/>
          <w:szCs w:val="28"/>
        </w:rPr>
      </w:pPr>
      <w:r>
        <w:rPr>
          <w:sz w:val="28"/>
          <w:szCs w:val="28"/>
        </w:rPr>
        <w:t>индивидуальный противохимический пакет</w:t>
      </w:r>
    </w:p>
    <w:p w:rsidR="00002E60" w:rsidRDefault="00002E60" w:rsidP="00002E60">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002E60" w:rsidRDefault="00002E60" w:rsidP="00002E60">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002E60" w:rsidRDefault="00002E60" w:rsidP="00002E60">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002E60" w:rsidRDefault="00002E60" w:rsidP="00002E60">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002E60" w:rsidRDefault="00002E60" w:rsidP="00002E60">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002E60" w:rsidRDefault="00002E60" w:rsidP="00002E60">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002E60" w:rsidRDefault="00002E60" w:rsidP="00002E60">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002E60" w:rsidRDefault="00002E60" w:rsidP="00002E60">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002E60" w:rsidRDefault="00002E60" w:rsidP="00002E60">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002E60" w:rsidRDefault="00002E60" w:rsidP="00002E60">
      <w:pPr>
        <w:pStyle w:val="aff9"/>
        <w:spacing w:after="0" w:line="360" w:lineRule="auto"/>
        <w:ind w:firstLine="709"/>
        <w:jc w:val="both"/>
        <w:rPr>
          <w:sz w:val="28"/>
          <w:szCs w:val="28"/>
        </w:rPr>
      </w:pPr>
      <w:r>
        <w:rPr>
          <w:sz w:val="28"/>
          <w:szCs w:val="28"/>
        </w:rPr>
        <w:t>в) эвакуация в загородную зону</w:t>
      </w:r>
    </w:p>
    <w:p w:rsidR="00002E60" w:rsidRDefault="00002E60" w:rsidP="00002E60">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002E60" w:rsidRDefault="00002E60" w:rsidP="00002E60">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002E60" w:rsidRDefault="00002E60" w:rsidP="00002E60">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002E60" w:rsidRDefault="00002E60" w:rsidP="00002E60">
      <w:pPr>
        <w:pStyle w:val="aff9"/>
        <w:spacing w:after="0" w:line="360" w:lineRule="auto"/>
        <w:ind w:firstLine="709"/>
        <w:rPr>
          <w:sz w:val="28"/>
          <w:szCs w:val="28"/>
        </w:rPr>
      </w:pPr>
      <w:r>
        <w:rPr>
          <w:sz w:val="28"/>
          <w:szCs w:val="28"/>
        </w:rPr>
        <w:t>а) противогазы (фильтрующие и изолирующие)</w:t>
      </w:r>
    </w:p>
    <w:p w:rsidR="00002E60" w:rsidRDefault="00002E60" w:rsidP="00002E60">
      <w:pPr>
        <w:pStyle w:val="aff9"/>
        <w:spacing w:after="0" w:line="360" w:lineRule="auto"/>
        <w:ind w:firstLine="709"/>
        <w:rPr>
          <w:sz w:val="28"/>
          <w:szCs w:val="28"/>
        </w:rPr>
      </w:pPr>
      <w:r>
        <w:rPr>
          <w:sz w:val="28"/>
          <w:szCs w:val="28"/>
        </w:rPr>
        <w:t>б) респираторы</w:t>
      </w:r>
    </w:p>
    <w:p w:rsidR="00002E60" w:rsidRDefault="00002E60" w:rsidP="00002E60">
      <w:pPr>
        <w:pStyle w:val="aff9"/>
        <w:spacing w:after="0" w:line="360" w:lineRule="auto"/>
        <w:ind w:firstLine="709"/>
        <w:rPr>
          <w:sz w:val="28"/>
          <w:szCs w:val="28"/>
        </w:rPr>
      </w:pPr>
      <w:r>
        <w:rPr>
          <w:sz w:val="28"/>
          <w:szCs w:val="28"/>
        </w:rPr>
        <w:t>в) защитные очки и маски</w:t>
      </w:r>
    </w:p>
    <w:p w:rsidR="00002E60" w:rsidRDefault="00002E60" w:rsidP="00002E60">
      <w:pPr>
        <w:pStyle w:val="aff9"/>
        <w:spacing w:after="0" w:line="360" w:lineRule="auto"/>
        <w:ind w:firstLine="709"/>
        <w:rPr>
          <w:sz w:val="28"/>
          <w:szCs w:val="28"/>
        </w:rPr>
      </w:pPr>
      <w:r>
        <w:rPr>
          <w:sz w:val="28"/>
          <w:szCs w:val="28"/>
        </w:rPr>
        <w:t>г) простейшие средства защиты (косынки, носовые платки)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002E60" w:rsidRDefault="00002E60" w:rsidP="00002E60">
      <w:pPr>
        <w:pStyle w:val="aff9"/>
        <w:spacing w:after="0" w:line="360" w:lineRule="auto"/>
        <w:ind w:firstLine="709"/>
        <w:rPr>
          <w:sz w:val="28"/>
          <w:szCs w:val="28"/>
        </w:rPr>
      </w:pPr>
      <w:r>
        <w:rPr>
          <w:sz w:val="28"/>
          <w:szCs w:val="28"/>
        </w:rPr>
        <w:t>а) отравляющих и высокотоксичных веществ</w:t>
      </w:r>
    </w:p>
    <w:p w:rsidR="00002E60" w:rsidRDefault="00002E60" w:rsidP="00002E60">
      <w:pPr>
        <w:pStyle w:val="aff9"/>
        <w:spacing w:after="0" w:line="360" w:lineRule="auto"/>
        <w:ind w:firstLine="709"/>
        <w:rPr>
          <w:sz w:val="28"/>
          <w:szCs w:val="28"/>
        </w:rPr>
      </w:pPr>
      <w:r>
        <w:rPr>
          <w:sz w:val="28"/>
          <w:szCs w:val="28"/>
        </w:rPr>
        <w:t>б) радиоактивного аэрозоля</w:t>
      </w:r>
    </w:p>
    <w:p w:rsidR="00002E60" w:rsidRDefault="00002E60" w:rsidP="00002E60">
      <w:pPr>
        <w:pStyle w:val="aff9"/>
        <w:spacing w:after="0" w:line="360" w:lineRule="auto"/>
        <w:ind w:firstLine="709"/>
        <w:rPr>
          <w:sz w:val="28"/>
          <w:szCs w:val="28"/>
        </w:rPr>
      </w:pPr>
      <w:r>
        <w:rPr>
          <w:sz w:val="28"/>
          <w:szCs w:val="28"/>
        </w:rPr>
        <w:t>в) биологических средств</w:t>
      </w:r>
    </w:p>
    <w:p w:rsidR="00002E60" w:rsidRDefault="00002E60" w:rsidP="00002E60">
      <w:pPr>
        <w:pStyle w:val="aff9"/>
        <w:spacing w:after="0" w:line="360" w:lineRule="auto"/>
        <w:ind w:firstLine="709"/>
        <w:rPr>
          <w:sz w:val="28"/>
          <w:szCs w:val="28"/>
        </w:rPr>
      </w:pPr>
      <w:r>
        <w:rPr>
          <w:sz w:val="28"/>
          <w:szCs w:val="28"/>
        </w:rPr>
        <w:lastRenderedPageBreak/>
        <w:t>г) светового излучения ядерного взрыва</w:t>
      </w:r>
    </w:p>
    <w:p w:rsidR="00002E60" w:rsidRDefault="00002E60" w:rsidP="00002E60">
      <w:pPr>
        <w:pStyle w:val="aff9"/>
        <w:spacing w:after="0" w:line="360" w:lineRule="auto"/>
        <w:ind w:firstLine="709"/>
        <w:rPr>
          <w:sz w:val="28"/>
          <w:szCs w:val="28"/>
        </w:rPr>
      </w:pPr>
      <w:r>
        <w:rPr>
          <w:sz w:val="28"/>
          <w:szCs w:val="28"/>
        </w:rPr>
        <w:t>д) неблагоприятных воздействий погодных условий</w:t>
      </w:r>
    </w:p>
    <w:p w:rsidR="00002E60" w:rsidRDefault="00002E60" w:rsidP="00002E60">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002E60" w:rsidRDefault="00002E60" w:rsidP="00002E60">
      <w:pPr>
        <w:pStyle w:val="aff9"/>
        <w:spacing w:after="0" w:line="360" w:lineRule="auto"/>
        <w:ind w:firstLine="709"/>
        <w:rPr>
          <w:sz w:val="28"/>
          <w:szCs w:val="28"/>
        </w:rPr>
      </w:pPr>
      <w:r>
        <w:rPr>
          <w:sz w:val="28"/>
          <w:szCs w:val="28"/>
        </w:rPr>
        <w:t>а) радиозащитные препараты</w:t>
      </w:r>
    </w:p>
    <w:p w:rsidR="00002E60" w:rsidRDefault="00002E60" w:rsidP="00002E60">
      <w:pPr>
        <w:pStyle w:val="aff9"/>
        <w:spacing w:after="0" w:line="360" w:lineRule="auto"/>
        <w:ind w:firstLine="709"/>
        <w:rPr>
          <w:sz w:val="28"/>
          <w:szCs w:val="28"/>
        </w:rPr>
      </w:pPr>
      <w:r>
        <w:rPr>
          <w:sz w:val="28"/>
          <w:szCs w:val="28"/>
        </w:rPr>
        <w:t>б) антидоты</w:t>
      </w:r>
    </w:p>
    <w:p w:rsidR="00002E60" w:rsidRDefault="00002E60" w:rsidP="00002E60">
      <w:pPr>
        <w:pStyle w:val="aff9"/>
        <w:spacing w:after="0" w:line="360" w:lineRule="auto"/>
        <w:ind w:firstLine="709"/>
        <w:rPr>
          <w:sz w:val="28"/>
          <w:szCs w:val="28"/>
        </w:rPr>
      </w:pPr>
      <w:r>
        <w:rPr>
          <w:sz w:val="28"/>
          <w:szCs w:val="28"/>
        </w:rPr>
        <w:t>в) перевязочные средства</w:t>
      </w:r>
    </w:p>
    <w:p w:rsidR="00002E60" w:rsidRDefault="00002E60" w:rsidP="00002E60">
      <w:pPr>
        <w:pStyle w:val="aff9"/>
        <w:spacing w:after="0" w:line="360" w:lineRule="auto"/>
        <w:ind w:firstLine="709"/>
        <w:rPr>
          <w:sz w:val="28"/>
          <w:szCs w:val="28"/>
        </w:rPr>
      </w:pPr>
      <w:r>
        <w:rPr>
          <w:sz w:val="28"/>
          <w:szCs w:val="28"/>
        </w:rPr>
        <w:t>г) обезболивающие средства</w:t>
      </w:r>
    </w:p>
    <w:p w:rsidR="00002E60" w:rsidRDefault="00002E60" w:rsidP="00002E60">
      <w:pPr>
        <w:pStyle w:val="aff9"/>
        <w:spacing w:after="0" w:line="360" w:lineRule="auto"/>
        <w:ind w:firstLine="709"/>
        <w:rPr>
          <w:sz w:val="28"/>
          <w:szCs w:val="28"/>
        </w:rPr>
      </w:pPr>
      <w:r>
        <w:rPr>
          <w:sz w:val="28"/>
          <w:szCs w:val="28"/>
        </w:rPr>
        <w:t>д) средства иммобилизации</w:t>
      </w:r>
    </w:p>
    <w:p w:rsidR="00002E60" w:rsidRDefault="00002E60" w:rsidP="00002E60">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002E60" w:rsidRDefault="00002E60" w:rsidP="00002E60">
      <w:pPr>
        <w:pStyle w:val="aff9"/>
        <w:spacing w:after="0" w:line="360" w:lineRule="auto"/>
        <w:ind w:firstLine="709"/>
        <w:rPr>
          <w:sz w:val="28"/>
          <w:szCs w:val="28"/>
        </w:rPr>
      </w:pPr>
      <w:r>
        <w:rPr>
          <w:sz w:val="28"/>
          <w:szCs w:val="28"/>
        </w:rPr>
        <w:t>а) первой помощи</w:t>
      </w:r>
    </w:p>
    <w:p w:rsidR="00002E60" w:rsidRDefault="00002E60" w:rsidP="00002E60">
      <w:pPr>
        <w:pStyle w:val="aff9"/>
        <w:spacing w:after="0" w:line="360" w:lineRule="auto"/>
        <w:ind w:firstLine="709"/>
        <w:rPr>
          <w:sz w:val="28"/>
          <w:szCs w:val="28"/>
        </w:rPr>
      </w:pPr>
      <w:r>
        <w:rPr>
          <w:sz w:val="28"/>
          <w:szCs w:val="28"/>
        </w:rPr>
        <w:t>б) первичной врачебной медико-санитарной помощи</w:t>
      </w:r>
    </w:p>
    <w:p w:rsidR="00002E60" w:rsidRDefault="00002E60" w:rsidP="00002E60">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002E60" w:rsidRDefault="00002E60" w:rsidP="00002E60">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002E60" w:rsidRDefault="00002E60" w:rsidP="00002E60">
      <w:pPr>
        <w:pStyle w:val="aff9"/>
        <w:spacing w:after="0" w:line="360" w:lineRule="auto"/>
        <w:ind w:firstLine="709"/>
        <w:rPr>
          <w:sz w:val="28"/>
          <w:szCs w:val="28"/>
        </w:rPr>
      </w:pPr>
      <w:r>
        <w:rPr>
          <w:sz w:val="28"/>
          <w:szCs w:val="28"/>
        </w:rPr>
        <w:t>д) паллиативной медицинской помощи</w:t>
      </w:r>
    </w:p>
    <w:p w:rsidR="00002E60" w:rsidRDefault="00002E60" w:rsidP="00002E60">
      <w:pPr>
        <w:pStyle w:val="aff9"/>
        <w:spacing w:after="0" w:line="360" w:lineRule="auto"/>
        <w:ind w:firstLine="709"/>
        <w:rPr>
          <w:sz w:val="28"/>
          <w:szCs w:val="28"/>
        </w:rPr>
      </w:pPr>
      <w:r>
        <w:rPr>
          <w:sz w:val="28"/>
          <w:szCs w:val="28"/>
        </w:rPr>
        <w:t>30. В комплект общевойскового защитного костюма входит</w:t>
      </w:r>
    </w:p>
    <w:p w:rsidR="00002E60" w:rsidRDefault="00002E60" w:rsidP="006A36D1">
      <w:pPr>
        <w:pStyle w:val="aff9"/>
        <w:numPr>
          <w:ilvl w:val="0"/>
          <w:numId w:val="53"/>
        </w:numPr>
        <w:spacing w:after="0" w:line="360" w:lineRule="auto"/>
        <w:ind w:hanging="11"/>
        <w:rPr>
          <w:sz w:val="28"/>
          <w:szCs w:val="28"/>
        </w:rPr>
      </w:pPr>
      <w:r>
        <w:rPr>
          <w:sz w:val="28"/>
          <w:szCs w:val="28"/>
        </w:rPr>
        <w:t>защитный плащ</w:t>
      </w:r>
    </w:p>
    <w:p w:rsidR="00002E60" w:rsidRDefault="00002E60" w:rsidP="006A36D1">
      <w:pPr>
        <w:pStyle w:val="aff9"/>
        <w:numPr>
          <w:ilvl w:val="0"/>
          <w:numId w:val="53"/>
        </w:numPr>
        <w:spacing w:after="0" w:line="360" w:lineRule="auto"/>
        <w:ind w:hanging="11"/>
        <w:rPr>
          <w:sz w:val="28"/>
          <w:szCs w:val="28"/>
        </w:rPr>
      </w:pPr>
      <w:r>
        <w:rPr>
          <w:sz w:val="28"/>
          <w:szCs w:val="28"/>
        </w:rPr>
        <w:t>противогаз</w:t>
      </w:r>
    </w:p>
    <w:p w:rsidR="00002E60" w:rsidRDefault="00002E60" w:rsidP="006A36D1">
      <w:pPr>
        <w:pStyle w:val="aff9"/>
        <w:numPr>
          <w:ilvl w:val="0"/>
          <w:numId w:val="53"/>
        </w:numPr>
        <w:spacing w:after="0" w:line="360" w:lineRule="auto"/>
        <w:ind w:hanging="11"/>
        <w:rPr>
          <w:sz w:val="28"/>
          <w:szCs w:val="28"/>
        </w:rPr>
      </w:pPr>
      <w:r>
        <w:rPr>
          <w:sz w:val="28"/>
          <w:szCs w:val="28"/>
        </w:rPr>
        <w:t>защитные чулки</w:t>
      </w:r>
    </w:p>
    <w:p w:rsidR="00002E60" w:rsidRDefault="00002E60" w:rsidP="006A36D1">
      <w:pPr>
        <w:pStyle w:val="aff9"/>
        <w:numPr>
          <w:ilvl w:val="0"/>
          <w:numId w:val="53"/>
        </w:numPr>
        <w:spacing w:after="0" w:line="360" w:lineRule="auto"/>
        <w:ind w:hanging="11"/>
        <w:rPr>
          <w:sz w:val="28"/>
          <w:szCs w:val="28"/>
        </w:rPr>
      </w:pPr>
      <w:r>
        <w:rPr>
          <w:sz w:val="28"/>
          <w:szCs w:val="28"/>
        </w:rPr>
        <w:t>респиратор</w:t>
      </w:r>
    </w:p>
    <w:p w:rsidR="00002E60" w:rsidRDefault="00002E60" w:rsidP="006A36D1">
      <w:pPr>
        <w:pStyle w:val="aff9"/>
        <w:numPr>
          <w:ilvl w:val="0"/>
          <w:numId w:val="53"/>
        </w:numPr>
        <w:spacing w:after="0" w:line="360" w:lineRule="auto"/>
        <w:ind w:hanging="11"/>
        <w:rPr>
          <w:sz w:val="28"/>
          <w:szCs w:val="28"/>
        </w:rPr>
      </w:pPr>
      <w:r>
        <w:rPr>
          <w:sz w:val="28"/>
          <w:szCs w:val="28"/>
        </w:rPr>
        <w:t>защитные перчатки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запылённость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загазованность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тепловое излучение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биофильтры;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биологические пруды;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аэротенки;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скрубберы Вентури;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сортировка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газификация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уют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удобство</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всё перечисленное</w:t>
      </w:r>
    </w:p>
    <w:p w:rsidR="00002E60" w:rsidRDefault="00002E60" w:rsidP="00002E60">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002E60" w:rsidRDefault="00002E60" w:rsidP="006A36D1">
      <w:pPr>
        <w:pStyle w:val="a6"/>
        <w:numPr>
          <w:ilvl w:val="2"/>
          <w:numId w:val="50"/>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002E60">
      <w:pPr>
        <w:autoSpaceDE w:val="0"/>
        <w:autoSpaceDN w:val="0"/>
        <w:adjustRightInd w:val="0"/>
        <w:spacing w:after="0" w:line="240" w:lineRule="auto"/>
        <w:jc w:val="both"/>
        <w:rPr>
          <w:rFonts w:eastAsia="Calibri"/>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002E60" w:rsidRDefault="00002E60" w:rsidP="00002E60">
      <w:pPr>
        <w:autoSpaceDE w:val="0"/>
        <w:autoSpaceDN w:val="0"/>
        <w:adjustRightInd w:val="0"/>
        <w:spacing w:after="0" w:line="240" w:lineRule="auto"/>
        <w:jc w:val="both"/>
        <w:rPr>
          <w:b/>
          <w:sz w:val="28"/>
          <w:szCs w:val="28"/>
        </w:rPr>
      </w:pP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002E60" w:rsidRDefault="00002E60" w:rsidP="00002E60">
      <w:pPr>
        <w:autoSpaceDE w:val="0"/>
        <w:autoSpaceDN w:val="0"/>
        <w:adjustRightInd w:val="0"/>
        <w:spacing w:after="0" w:line="240" w:lineRule="auto"/>
        <w:jc w:val="both"/>
        <w:rPr>
          <w:rFonts w:eastAsia="Calibri"/>
          <w:b/>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002E60" w:rsidRDefault="00002E60" w:rsidP="00002E60">
      <w:pPr>
        <w:spacing w:after="0" w:line="360" w:lineRule="auto"/>
        <w:rPr>
          <w:rFonts w:eastAsia="Calibri"/>
          <w:b/>
          <w:sz w:val="28"/>
          <w:szCs w:val="28"/>
        </w:rPr>
      </w:pPr>
    </w:p>
    <w:p w:rsidR="00002E60" w:rsidRDefault="00002E60" w:rsidP="00002E60">
      <w:pPr>
        <w:spacing w:after="0" w:line="360" w:lineRule="auto"/>
        <w:ind w:firstLine="709"/>
        <w:jc w:val="both"/>
        <w:rPr>
          <w:b/>
          <w:sz w:val="28"/>
          <w:szCs w:val="28"/>
        </w:rPr>
      </w:pPr>
      <w:r>
        <w:rPr>
          <w:b/>
          <w:sz w:val="28"/>
          <w:szCs w:val="28"/>
        </w:rPr>
        <w:t>Раздел 8 Управление безопасностью жизнедеятельности</w:t>
      </w:r>
    </w:p>
    <w:p w:rsidR="00002E60" w:rsidRDefault="00002E60" w:rsidP="00002E60">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002E60" w:rsidRDefault="00002E60" w:rsidP="00002E60">
      <w:pPr>
        <w:spacing w:after="0" w:line="360" w:lineRule="auto"/>
        <w:ind w:firstLine="709"/>
        <w:jc w:val="both"/>
        <w:rPr>
          <w:sz w:val="28"/>
          <w:szCs w:val="28"/>
        </w:rPr>
      </w:pPr>
      <w:r>
        <w:rPr>
          <w:sz w:val="28"/>
          <w:szCs w:val="28"/>
        </w:rPr>
        <w:t>1) воздействие человека на среду обитания</w:t>
      </w:r>
    </w:p>
    <w:p w:rsidR="00002E60" w:rsidRDefault="00002E60" w:rsidP="00002E60">
      <w:pPr>
        <w:spacing w:after="0" w:line="360" w:lineRule="auto"/>
        <w:ind w:firstLine="709"/>
        <w:jc w:val="both"/>
        <w:rPr>
          <w:sz w:val="28"/>
          <w:szCs w:val="28"/>
        </w:rPr>
      </w:pPr>
      <w:r>
        <w:rPr>
          <w:sz w:val="28"/>
          <w:szCs w:val="28"/>
        </w:rPr>
        <w:t>2) воздействие биосферы на человека</w:t>
      </w:r>
    </w:p>
    <w:p w:rsidR="00002E60" w:rsidRDefault="00002E60" w:rsidP="00002E60">
      <w:pPr>
        <w:spacing w:after="0" w:line="360" w:lineRule="auto"/>
        <w:ind w:firstLine="709"/>
        <w:jc w:val="both"/>
        <w:rPr>
          <w:sz w:val="28"/>
          <w:szCs w:val="28"/>
        </w:rPr>
      </w:pPr>
      <w:r>
        <w:rPr>
          <w:sz w:val="28"/>
          <w:szCs w:val="28"/>
        </w:rPr>
        <w:t>3) воздействие техносферы на человека</w:t>
      </w:r>
    </w:p>
    <w:p w:rsidR="00002E60" w:rsidRDefault="00002E60" w:rsidP="00002E60">
      <w:pPr>
        <w:spacing w:after="0" w:line="360" w:lineRule="auto"/>
        <w:ind w:firstLine="709"/>
        <w:jc w:val="both"/>
        <w:rPr>
          <w:sz w:val="28"/>
          <w:szCs w:val="28"/>
        </w:rPr>
      </w:pPr>
      <w:r>
        <w:rPr>
          <w:sz w:val="28"/>
          <w:szCs w:val="28"/>
        </w:rPr>
        <w:t>4) воздействие социальной среды  на человека</w:t>
      </w:r>
    </w:p>
    <w:p w:rsidR="00002E60" w:rsidRDefault="00002E60" w:rsidP="00002E60">
      <w:pPr>
        <w:spacing w:after="0" w:line="360" w:lineRule="auto"/>
        <w:ind w:firstLine="709"/>
        <w:jc w:val="both"/>
        <w:rPr>
          <w:sz w:val="28"/>
          <w:szCs w:val="28"/>
        </w:rPr>
      </w:pPr>
      <w:r>
        <w:rPr>
          <w:sz w:val="28"/>
          <w:szCs w:val="28"/>
        </w:rPr>
        <w:t xml:space="preserve">5) всё перечисленное. </w:t>
      </w:r>
    </w:p>
    <w:p w:rsidR="00002E60" w:rsidRDefault="00002E60" w:rsidP="00002E60">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002E60" w:rsidRDefault="00002E60" w:rsidP="00002E60">
      <w:pPr>
        <w:spacing w:after="0" w:line="360" w:lineRule="auto"/>
        <w:ind w:firstLine="709"/>
        <w:jc w:val="both"/>
        <w:rPr>
          <w:sz w:val="28"/>
          <w:szCs w:val="28"/>
        </w:rPr>
      </w:pPr>
      <w:r>
        <w:rPr>
          <w:sz w:val="28"/>
          <w:szCs w:val="28"/>
        </w:rPr>
        <w:t>1) сохранение взаимного роста человечества</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 xml:space="preserve">3) всё перечисленное. </w:t>
      </w:r>
    </w:p>
    <w:p w:rsidR="00002E60" w:rsidRDefault="00002E60" w:rsidP="00002E60">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002E60" w:rsidRDefault="00002E60" w:rsidP="00002E60">
      <w:pPr>
        <w:spacing w:after="0" w:line="360" w:lineRule="auto"/>
        <w:ind w:firstLine="709"/>
        <w:jc w:val="both"/>
        <w:rPr>
          <w:sz w:val="28"/>
          <w:szCs w:val="28"/>
        </w:rPr>
      </w:pPr>
      <w:r>
        <w:rPr>
          <w:sz w:val="28"/>
          <w:szCs w:val="28"/>
        </w:rPr>
        <w:t>1) рост народонаселения</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3) загрязнение биосферы.</w:t>
      </w:r>
    </w:p>
    <w:p w:rsidR="00002E60" w:rsidRDefault="00002E60" w:rsidP="00002E60">
      <w:pPr>
        <w:spacing w:after="0" w:line="360" w:lineRule="auto"/>
        <w:ind w:firstLine="709"/>
        <w:jc w:val="both"/>
        <w:rPr>
          <w:sz w:val="28"/>
          <w:szCs w:val="28"/>
        </w:rPr>
      </w:pPr>
      <w:r>
        <w:rPr>
          <w:sz w:val="28"/>
          <w:szCs w:val="28"/>
        </w:rPr>
        <w:t>7 Проблемами увеличения народонаселения являются:</w:t>
      </w:r>
    </w:p>
    <w:p w:rsidR="00002E60" w:rsidRDefault="00002E60" w:rsidP="00002E60">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002E60" w:rsidRDefault="00002E60" w:rsidP="00002E60">
      <w:pPr>
        <w:spacing w:after="0" w:line="360" w:lineRule="auto"/>
        <w:ind w:firstLine="709"/>
        <w:jc w:val="both"/>
        <w:rPr>
          <w:sz w:val="28"/>
          <w:szCs w:val="28"/>
        </w:rPr>
      </w:pPr>
      <w:r>
        <w:rPr>
          <w:sz w:val="28"/>
          <w:szCs w:val="28"/>
        </w:rPr>
        <w:t>2) необходимость огромного количества пищи</w:t>
      </w:r>
    </w:p>
    <w:p w:rsidR="00002E60" w:rsidRDefault="00002E60" w:rsidP="00002E60">
      <w:pPr>
        <w:spacing w:after="0" w:line="360" w:lineRule="auto"/>
        <w:ind w:firstLine="709"/>
        <w:jc w:val="both"/>
        <w:rPr>
          <w:sz w:val="28"/>
          <w:szCs w:val="28"/>
        </w:rPr>
      </w:pPr>
      <w:r>
        <w:rPr>
          <w:sz w:val="28"/>
          <w:szCs w:val="28"/>
        </w:rPr>
        <w:t>3) всё перечисленное.</w:t>
      </w:r>
    </w:p>
    <w:p w:rsidR="00002E60" w:rsidRDefault="00002E60" w:rsidP="00002E60">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002E60" w:rsidRDefault="00002E60" w:rsidP="00002E60">
      <w:pPr>
        <w:spacing w:after="0" w:line="360" w:lineRule="auto"/>
        <w:ind w:firstLine="709"/>
        <w:jc w:val="both"/>
        <w:rPr>
          <w:sz w:val="28"/>
          <w:szCs w:val="28"/>
        </w:rPr>
      </w:pPr>
      <w:r>
        <w:rPr>
          <w:sz w:val="28"/>
          <w:szCs w:val="28"/>
        </w:rPr>
        <w:t>1) радиоактивные изотопы</w:t>
      </w:r>
    </w:p>
    <w:p w:rsidR="00002E60" w:rsidRDefault="00002E60" w:rsidP="00002E60">
      <w:pPr>
        <w:spacing w:after="0" w:line="360" w:lineRule="auto"/>
        <w:ind w:firstLine="709"/>
        <w:jc w:val="both"/>
        <w:rPr>
          <w:sz w:val="28"/>
          <w:szCs w:val="28"/>
        </w:rPr>
      </w:pPr>
      <w:r>
        <w:rPr>
          <w:sz w:val="28"/>
          <w:szCs w:val="28"/>
        </w:rPr>
        <w:t>2) диоксины</w:t>
      </w:r>
    </w:p>
    <w:p w:rsidR="00002E60" w:rsidRDefault="00002E60" w:rsidP="00002E60">
      <w:pPr>
        <w:spacing w:after="0" w:line="360" w:lineRule="auto"/>
        <w:ind w:firstLine="709"/>
        <w:jc w:val="both"/>
        <w:rPr>
          <w:sz w:val="28"/>
          <w:szCs w:val="28"/>
        </w:rPr>
      </w:pPr>
      <w:r>
        <w:rPr>
          <w:sz w:val="28"/>
          <w:szCs w:val="28"/>
        </w:rPr>
        <w:t>3) пестициды</w:t>
      </w:r>
    </w:p>
    <w:p w:rsidR="00002E60" w:rsidRDefault="00002E60" w:rsidP="00002E60">
      <w:pPr>
        <w:spacing w:after="0" w:line="360" w:lineRule="auto"/>
        <w:ind w:firstLine="709"/>
        <w:jc w:val="both"/>
        <w:rPr>
          <w:sz w:val="28"/>
          <w:szCs w:val="28"/>
        </w:rPr>
      </w:pPr>
      <w:r>
        <w:rPr>
          <w:sz w:val="28"/>
          <w:szCs w:val="28"/>
        </w:rPr>
        <w:lastRenderedPageBreak/>
        <w:t>4) бензапирен</w:t>
      </w:r>
    </w:p>
    <w:p w:rsidR="00002E60" w:rsidRDefault="00002E60" w:rsidP="00002E60">
      <w:pPr>
        <w:spacing w:after="0" w:line="360" w:lineRule="auto"/>
        <w:ind w:firstLine="709"/>
        <w:jc w:val="both"/>
        <w:rPr>
          <w:sz w:val="28"/>
          <w:szCs w:val="28"/>
        </w:rPr>
      </w:pPr>
      <w:r>
        <w:rPr>
          <w:sz w:val="28"/>
          <w:szCs w:val="28"/>
        </w:rPr>
        <w:t>5) всё перечисленное.</w:t>
      </w:r>
    </w:p>
    <w:p w:rsidR="00002E60" w:rsidRDefault="00002E60" w:rsidP="00002E60">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002E60" w:rsidRDefault="00002E60" w:rsidP="00002E60">
      <w:pPr>
        <w:spacing w:after="0" w:line="360" w:lineRule="auto"/>
        <w:ind w:firstLine="709"/>
        <w:jc w:val="both"/>
        <w:rPr>
          <w:sz w:val="28"/>
          <w:szCs w:val="28"/>
        </w:rPr>
      </w:pPr>
      <w:r>
        <w:rPr>
          <w:sz w:val="28"/>
          <w:szCs w:val="28"/>
        </w:rPr>
        <w:t>1) менее 1 % от положения равновесия</w:t>
      </w:r>
    </w:p>
    <w:p w:rsidR="00002E60" w:rsidRDefault="00002E60" w:rsidP="00002E60">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002E60" w:rsidRDefault="00002E60" w:rsidP="00002E60">
      <w:pPr>
        <w:jc w:val="both"/>
        <w:rPr>
          <w:sz w:val="28"/>
          <w:szCs w:val="28"/>
        </w:rPr>
      </w:pPr>
    </w:p>
    <w:p w:rsidR="00002E60" w:rsidRDefault="00002E60" w:rsidP="00002E60">
      <w:pPr>
        <w:spacing w:after="0" w:line="360" w:lineRule="auto"/>
        <w:ind w:firstLine="709"/>
        <w:jc w:val="both"/>
        <w:rPr>
          <w:rFonts w:eastAsia="Times New Roman"/>
          <w:sz w:val="28"/>
          <w:szCs w:val="28"/>
          <w:lang w:eastAsia="ru-RU"/>
        </w:rPr>
      </w:pPr>
    </w:p>
    <w:p w:rsidR="00002E60" w:rsidRDefault="00002E60" w:rsidP="00002E60">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002E60" w:rsidRDefault="00002E60" w:rsidP="00002E60">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002E60" w:rsidRDefault="00002E60" w:rsidP="00002E60">
      <w:pPr>
        <w:pStyle w:val="ReportMain"/>
        <w:keepNext/>
        <w:suppressAutoHyphens/>
        <w:ind w:firstLine="709"/>
        <w:jc w:val="both"/>
        <w:outlineLvl w:val="1"/>
        <w:rPr>
          <w:b/>
          <w:sz w:val="28"/>
          <w:szCs w:val="28"/>
        </w:rPr>
      </w:pP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002E60" w:rsidRDefault="00002E60" w:rsidP="006A36D1">
      <w:pPr>
        <w:widowControl w:val="0"/>
        <w:numPr>
          <w:ilvl w:val="0"/>
          <w:numId w:val="58"/>
        </w:numPr>
        <w:spacing w:after="0" w:line="360" w:lineRule="auto"/>
        <w:jc w:val="both"/>
        <w:rPr>
          <w:sz w:val="28"/>
          <w:szCs w:val="28"/>
        </w:rPr>
      </w:pPr>
      <w:r>
        <w:rPr>
          <w:sz w:val="28"/>
          <w:szCs w:val="28"/>
        </w:rPr>
        <w:t xml:space="preserve">Принципы Стратегии национальной безопасности РФ. </w:t>
      </w:r>
    </w:p>
    <w:p w:rsidR="00002E60" w:rsidRDefault="00002E60" w:rsidP="006A36D1">
      <w:pPr>
        <w:widowControl w:val="0"/>
        <w:numPr>
          <w:ilvl w:val="0"/>
          <w:numId w:val="58"/>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002E60" w:rsidRDefault="00002E60" w:rsidP="006A36D1">
      <w:pPr>
        <w:widowControl w:val="0"/>
        <w:numPr>
          <w:ilvl w:val="0"/>
          <w:numId w:val="58"/>
        </w:numPr>
        <w:spacing w:after="0" w:line="360" w:lineRule="auto"/>
        <w:jc w:val="both"/>
        <w:rPr>
          <w:sz w:val="28"/>
          <w:szCs w:val="28"/>
        </w:rPr>
      </w:pPr>
      <w:r>
        <w:rPr>
          <w:sz w:val="28"/>
          <w:szCs w:val="28"/>
        </w:rPr>
        <w:t>Виды рисков. Управление риском.</w:t>
      </w:r>
    </w:p>
    <w:p w:rsidR="00002E60" w:rsidRDefault="00002E60" w:rsidP="00002E60">
      <w:pPr>
        <w:widowControl w:val="0"/>
        <w:spacing w:after="0" w:line="360" w:lineRule="auto"/>
        <w:jc w:val="both"/>
        <w:rPr>
          <w:b/>
          <w:sz w:val="28"/>
          <w:szCs w:val="28"/>
        </w:rPr>
      </w:pPr>
    </w:p>
    <w:p w:rsidR="00002E60" w:rsidRDefault="00002E60" w:rsidP="00002E60">
      <w:pPr>
        <w:widowControl w:val="0"/>
        <w:spacing w:after="0" w:line="360" w:lineRule="auto"/>
        <w:ind w:left="709"/>
        <w:jc w:val="both"/>
        <w:rPr>
          <w:sz w:val="28"/>
          <w:szCs w:val="28"/>
        </w:rPr>
      </w:pPr>
      <w:r>
        <w:rPr>
          <w:b/>
          <w:sz w:val="28"/>
          <w:szCs w:val="28"/>
        </w:rPr>
        <w:t>Раздел № 2 Человек и техносфера</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Укажите стадии развития техносферы.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Среды обитания человека.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Культура БЖД. </w:t>
      </w:r>
    </w:p>
    <w:p w:rsidR="00002E60" w:rsidRDefault="00002E60" w:rsidP="006A36D1">
      <w:pPr>
        <w:widowControl w:val="0"/>
        <w:numPr>
          <w:ilvl w:val="0"/>
          <w:numId w:val="59"/>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ind w:firstLine="709"/>
        <w:jc w:val="both"/>
        <w:outlineLvl w:val="1"/>
        <w:rPr>
          <w:b/>
          <w:sz w:val="28"/>
          <w:szCs w:val="28"/>
        </w:rPr>
      </w:pP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002E60" w:rsidRDefault="00002E60" w:rsidP="00002E60">
      <w:pPr>
        <w:widowControl w:val="0"/>
        <w:tabs>
          <w:tab w:val="left" w:pos="915"/>
        </w:tabs>
        <w:spacing w:after="0" w:line="360" w:lineRule="auto"/>
        <w:ind w:firstLine="709"/>
        <w:jc w:val="both"/>
        <w:rPr>
          <w:sz w:val="28"/>
          <w:szCs w:val="28"/>
        </w:rPr>
      </w:pPr>
    </w:p>
    <w:p w:rsidR="00002E60" w:rsidRDefault="00002E60" w:rsidP="00002E60">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шума.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инфразвука.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ультразвука.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вибрации.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002E60" w:rsidRDefault="00002E60" w:rsidP="006A36D1">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002E60" w:rsidRDefault="00002E60" w:rsidP="006A36D1">
      <w:pPr>
        <w:widowControl w:val="0"/>
        <w:numPr>
          <w:ilvl w:val="0"/>
          <w:numId w:val="61"/>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002E60" w:rsidRDefault="00002E60" w:rsidP="006A36D1">
      <w:pPr>
        <w:numPr>
          <w:ilvl w:val="0"/>
          <w:numId w:val="61"/>
        </w:numPr>
        <w:spacing w:after="0" w:line="360" w:lineRule="auto"/>
        <w:ind w:left="0" w:firstLine="709"/>
        <w:rPr>
          <w:sz w:val="28"/>
          <w:szCs w:val="28"/>
        </w:rPr>
      </w:pPr>
      <w:r>
        <w:rPr>
          <w:sz w:val="28"/>
          <w:szCs w:val="28"/>
          <w:lang w:eastAsia="ru-RU" w:bidi="ru-RU"/>
        </w:rPr>
        <w:t>противорадиационные укрытия от убежищ?</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002E60" w:rsidRDefault="00002E60" w:rsidP="00002E60">
      <w:pPr>
        <w:pStyle w:val="ReportMain"/>
        <w:keepNext/>
        <w:suppressAutoHyphens/>
        <w:ind w:left="720"/>
        <w:jc w:val="both"/>
        <w:outlineLvl w:val="1"/>
        <w:rPr>
          <w:b/>
          <w:sz w:val="28"/>
          <w:szCs w:val="28"/>
        </w:rPr>
      </w:pPr>
    </w:p>
    <w:p w:rsidR="00002E60" w:rsidRDefault="00002E60" w:rsidP="00002E60">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Физические условия.</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Микроклимат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002E60" w:rsidRDefault="00002E60" w:rsidP="006A36D1">
      <w:pPr>
        <w:widowControl w:val="0"/>
        <w:numPr>
          <w:ilvl w:val="0"/>
          <w:numId w:val="63"/>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Инженерная психология.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002E60" w:rsidRDefault="00002E60" w:rsidP="006A36D1">
      <w:pPr>
        <w:numPr>
          <w:ilvl w:val="0"/>
          <w:numId w:val="64"/>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виды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систему потребностей по А. Маслоу.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ритм. </w:t>
      </w:r>
    </w:p>
    <w:p w:rsidR="00002E60" w:rsidRDefault="00002E60" w:rsidP="006A36D1">
      <w:pPr>
        <w:numPr>
          <w:ilvl w:val="0"/>
          <w:numId w:val="64"/>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002E60" w:rsidRDefault="00002E60" w:rsidP="00002E60">
      <w:pPr>
        <w:pStyle w:val="ReportMain"/>
        <w:keepNext/>
        <w:suppressAutoHyphens/>
        <w:ind w:firstLine="709"/>
        <w:jc w:val="both"/>
        <w:outlineLvl w:val="1"/>
        <w:rPr>
          <w:sz w:val="28"/>
          <w:szCs w:val="28"/>
        </w:rPr>
      </w:pPr>
      <w:r>
        <w:rPr>
          <w:sz w:val="28"/>
          <w:szCs w:val="28"/>
        </w:rPr>
        <w:t xml:space="preserve">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002E60" w:rsidRDefault="00002E60" w:rsidP="006A36D1">
      <w:pPr>
        <w:numPr>
          <w:ilvl w:val="0"/>
          <w:numId w:val="65"/>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Природные чрезвычайные ситуации.</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002E60" w:rsidRDefault="00002E60" w:rsidP="00002E60">
      <w:pPr>
        <w:widowControl w:val="0"/>
        <w:tabs>
          <w:tab w:val="left" w:pos="834"/>
        </w:tabs>
        <w:spacing w:after="0" w:line="360" w:lineRule="auto"/>
        <w:ind w:firstLine="709"/>
        <w:jc w:val="both"/>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Страхование рисков. </w:t>
      </w:r>
    </w:p>
    <w:p w:rsidR="00002E60" w:rsidRDefault="00002E60" w:rsidP="006A36D1">
      <w:pPr>
        <w:pStyle w:val="ReportMain"/>
        <w:keepNext/>
        <w:numPr>
          <w:ilvl w:val="0"/>
          <w:numId w:val="66"/>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В</w:t>
      </w:r>
    </w:p>
    <w:p w:rsidR="00002E60" w:rsidRDefault="00002E60" w:rsidP="00002E60">
      <w:pPr>
        <w:spacing w:after="0"/>
        <w:jc w:val="center"/>
        <w:rPr>
          <w:rFonts w:eastAsia="Times New Roman"/>
          <w:b/>
          <w:sz w:val="28"/>
          <w:szCs w:val="28"/>
        </w:rPr>
      </w:pPr>
    </w:p>
    <w:p w:rsidR="00002E60" w:rsidRDefault="00002E60" w:rsidP="00002E60">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002E60" w:rsidRDefault="00002E60" w:rsidP="00002E60">
      <w:pPr>
        <w:pStyle w:val="ReportMain"/>
        <w:keepNext/>
        <w:suppressAutoHyphens/>
        <w:ind w:firstLine="709"/>
        <w:jc w:val="both"/>
        <w:outlineLvl w:val="1"/>
        <w:rPr>
          <w:sz w:val="28"/>
          <w:szCs w:val="28"/>
        </w:rPr>
      </w:pPr>
    </w:p>
    <w:p w:rsidR="00002E60" w:rsidRDefault="00002E60" w:rsidP="00002E60">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002E60" w:rsidRDefault="00002E60" w:rsidP="00002E60">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002E60" w:rsidRDefault="00002E60" w:rsidP="006A36D1">
      <w:pPr>
        <w:pStyle w:val="a6"/>
        <w:numPr>
          <w:ilvl w:val="1"/>
          <w:numId w:val="47"/>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Дайте определение риска. Заполните таблицу.</w:t>
      </w:r>
    </w:p>
    <w:p w:rsidR="00002E60" w:rsidRDefault="00002E60" w:rsidP="00002E60">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002E60" w:rsidRDefault="00002E60" w:rsidP="00002E60">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002E60" w:rsidTr="00002E60">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Примеры рисков</w:t>
            </w: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textAlignment w:val="baseline"/>
              <w:rPr>
                <w:sz w:val="28"/>
                <w:szCs w:val="28"/>
              </w:rPr>
            </w:pPr>
            <w:r>
              <w:rPr>
                <w:bCs/>
                <w:sz w:val="28"/>
                <w:szCs w:val="28"/>
                <w:bdr w:val="none" w:sz="0" w:space="0" w:color="auto" w:frame="1"/>
              </w:rPr>
              <w:t>Внутренние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jc w:val="center"/>
              <w:rPr>
                <w:sz w:val="28"/>
                <w:szCs w:val="28"/>
              </w:rPr>
            </w:pPr>
            <w:r>
              <w:rPr>
                <w:bCs/>
                <w:sz w:val="28"/>
                <w:szCs w:val="28"/>
                <w:bdr w:val="none" w:sz="0" w:space="0" w:color="auto" w:frame="1"/>
              </w:rPr>
              <w:t>Внешние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bl>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002E60" w:rsidTr="00002E60">
        <w:trPr>
          <w:trHeight w:val="324"/>
        </w:trPr>
        <w:tc>
          <w:tcPr>
            <w:tcW w:w="202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Пути решения экологических проблем</w:t>
            </w:r>
          </w:p>
        </w:tc>
      </w:tr>
      <w:tr w:rsidR="00002E60" w:rsidTr="00002E60">
        <w:trPr>
          <w:trHeight w:val="342"/>
        </w:trPr>
        <w:tc>
          <w:tcPr>
            <w:tcW w:w="202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r>
    </w:tbl>
    <w:p w:rsidR="00002E60" w:rsidRDefault="00002E60" w:rsidP="00002E60">
      <w:pPr>
        <w:spacing w:line="360" w:lineRule="auto"/>
        <w:jc w:val="both"/>
        <w:rPr>
          <w:sz w:val="28"/>
          <w:szCs w:val="28"/>
        </w:rPr>
      </w:pPr>
    </w:p>
    <w:p w:rsidR="00002E60" w:rsidRDefault="00002E60" w:rsidP="00002E60">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002E60" w:rsidRDefault="00002E60" w:rsidP="00002E60">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02E60" w:rsidTr="00002E60">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002E60" w:rsidTr="00002E60">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r>
    </w:tbl>
    <w:p w:rsidR="00002E60" w:rsidRDefault="00002E60" w:rsidP="00002E60">
      <w:pPr>
        <w:spacing w:after="0" w:line="240" w:lineRule="auto"/>
        <w:ind w:firstLine="709"/>
        <w:jc w:val="both"/>
        <w:outlineLvl w:val="0"/>
        <w:rPr>
          <w:rFonts w:eastAsia="Times New Roman"/>
          <w:kern w:val="36"/>
          <w:sz w:val="28"/>
          <w:szCs w:val="28"/>
          <w:lang w:eastAsia="ru-RU"/>
        </w:rPr>
      </w:pPr>
    </w:p>
    <w:p w:rsidR="00002E60" w:rsidRDefault="00002E60" w:rsidP="00002E60">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002E60" w:rsidRDefault="00002E60" w:rsidP="00002E60">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rPr>
      </w:pPr>
    </w:p>
    <w:p w:rsidR="00002E60" w:rsidRDefault="00002E60" w:rsidP="00002E60">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002E60" w:rsidRDefault="00002E60" w:rsidP="00002E60">
      <w:pPr>
        <w:pStyle w:val="ReportMain"/>
        <w:keepNext/>
        <w:suppressAutoHyphens/>
        <w:ind w:firstLine="709"/>
        <w:jc w:val="both"/>
        <w:outlineLvl w:val="1"/>
        <w:rPr>
          <w:b/>
          <w:sz w:val="28"/>
          <w:szCs w:val="28"/>
        </w:rPr>
      </w:pP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spacing w:line="360" w:lineRule="auto"/>
        <w:jc w:val="both"/>
        <w:outlineLvl w:val="1"/>
        <w:rPr>
          <w:b/>
          <w:sz w:val="28"/>
          <w:szCs w:val="28"/>
        </w:rPr>
      </w:pPr>
    </w:p>
    <w:p w:rsidR="00002E60" w:rsidRDefault="00002E60" w:rsidP="00002E60">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002E60" w:rsidRDefault="00002E60" w:rsidP="00002E60">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002E60" w:rsidRDefault="00002E60" w:rsidP="006A36D1">
      <w:pPr>
        <w:pStyle w:val="94"/>
        <w:numPr>
          <w:ilvl w:val="0"/>
          <w:numId w:val="62"/>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002E60" w:rsidRDefault="00002E60" w:rsidP="00002E60">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002E60" w:rsidRDefault="00002E60" w:rsidP="00002E60">
      <w:pPr>
        <w:widowControl w:val="0"/>
        <w:tabs>
          <w:tab w:val="left" w:pos="738"/>
        </w:tabs>
        <w:spacing w:after="0" w:line="360" w:lineRule="auto"/>
        <w:ind w:firstLine="567"/>
        <w:jc w:val="both"/>
        <w:rPr>
          <w:sz w:val="28"/>
          <w:szCs w:val="28"/>
          <w:lang w:eastAsia="ru-RU" w:bidi="ru-RU"/>
        </w:rPr>
      </w:pPr>
    </w:p>
    <w:p w:rsidR="0095659C" w:rsidRDefault="0095659C" w:rsidP="0095659C">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95659C" w:rsidTr="0095659C">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95659C" w:rsidRPr="0095659C" w:rsidRDefault="0095659C">
            <w:pPr>
              <w:spacing w:line="200" w:lineRule="exact"/>
              <w:rPr>
                <w:sz w:val="24"/>
                <w:szCs w:val="28"/>
              </w:rPr>
            </w:pPr>
            <w:bookmarkStart w:id="1" w:name="_GoBack" w:colFirst="0" w:colLast="7"/>
            <w:r w:rsidRPr="0095659C">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95659C" w:rsidRPr="0095659C" w:rsidRDefault="0095659C">
            <w:pPr>
              <w:spacing w:line="240" w:lineRule="exact"/>
              <w:jc w:val="center"/>
              <w:rPr>
                <w:sz w:val="24"/>
                <w:szCs w:val="28"/>
              </w:rPr>
            </w:pPr>
            <w:r w:rsidRPr="0095659C">
              <w:rPr>
                <w:rStyle w:val="2fa"/>
                <w:rFonts w:eastAsiaTheme="minorHAnsi"/>
                <w:sz w:val="24"/>
                <w:szCs w:val="28"/>
              </w:rPr>
              <w:t>Класс условий труда</w:t>
            </w:r>
          </w:p>
        </w:tc>
      </w:tr>
      <w:tr w:rsidR="0095659C" w:rsidTr="0095659C">
        <w:trPr>
          <w:trHeight w:val="545"/>
          <w:jc w:val="center"/>
        </w:trPr>
        <w:tc>
          <w:tcPr>
            <w:tcW w:w="2667" w:type="dxa"/>
            <w:vMerge/>
            <w:tcBorders>
              <w:top w:val="single" w:sz="4" w:space="0" w:color="auto"/>
              <w:left w:val="single" w:sz="4" w:space="0" w:color="auto"/>
              <w:bottom w:val="nil"/>
              <w:right w:val="nil"/>
            </w:tcBorders>
            <w:vAlign w:val="center"/>
            <w:hideMark/>
          </w:tcPr>
          <w:p w:rsidR="0095659C" w:rsidRPr="0095659C" w:rsidRDefault="0095659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95659C" w:rsidRPr="0095659C" w:rsidRDefault="0095659C">
            <w:pPr>
              <w:spacing w:after="60" w:line="200" w:lineRule="exact"/>
              <w:jc w:val="center"/>
              <w:rPr>
                <w:sz w:val="24"/>
                <w:szCs w:val="28"/>
              </w:rPr>
            </w:pPr>
            <w:r w:rsidRPr="0095659C">
              <w:rPr>
                <w:rStyle w:val="210pt"/>
                <w:rFonts w:eastAsiaTheme="minorHAnsi"/>
                <w:b w:val="0"/>
                <w:sz w:val="24"/>
                <w:szCs w:val="28"/>
                <w:u w:val="none"/>
              </w:rPr>
              <w:t>опти</w:t>
            </w:r>
            <w:r w:rsidRPr="0095659C">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95659C" w:rsidRPr="0095659C" w:rsidRDefault="0095659C">
            <w:pPr>
              <w:spacing w:after="60" w:line="200" w:lineRule="exact"/>
              <w:jc w:val="center"/>
              <w:rPr>
                <w:sz w:val="24"/>
                <w:szCs w:val="28"/>
              </w:rPr>
            </w:pPr>
            <w:r w:rsidRPr="0095659C">
              <w:rPr>
                <w:rStyle w:val="210pt"/>
                <w:rFonts w:eastAsiaTheme="minorHAnsi"/>
                <w:b w:val="0"/>
                <w:sz w:val="24"/>
                <w:szCs w:val="28"/>
                <w:u w:val="none"/>
              </w:rPr>
              <w:t>допу</w:t>
            </w:r>
            <w:r w:rsidRPr="0095659C">
              <w:rPr>
                <w:rStyle w:val="210pt"/>
                <w:rFonts w:eastAsiaTheme="minorHAnsi"/>
                <w:b w:val="0"/>
                <w:sz w:val="24"/>
                <w:szCs w:val="28"/>
                <w:u w:val="none"/>
              </w:rPr>
              <w:softHyphen/>
            </w:r>
          </w:p>
          <w:p w:rsidR="0095659C" w:rsidRPr="0095659C" w:rsidRDefault="0095659C">
            <w:pPr>
              <w:spacing w:before="60" w:line="200" w:lineRule="exact"/>
              <w:jc w:val="center"/>
              <w:rPr>
                <w:sz w:val="24"/>
                <w:szCs w:val="28"/>
              </w:rPr>
            </w:pPr>
            <w:r w:rsidRPr="0095659C">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95659C" w:rsidRPr="0095659C" w:rsidRDefault="0095659C">
            <w:pPr>
              <w:spacing w:line="200" w:lineRule="exact"/>
              <w:jc w:val="center"/>
              <w:rPr>
                <w:sz w:val="24"/>
                <w:szCs w:val="28"/>
              </w:rPr>
            </w:pPr>
            <w:r w:rsidRPr="0095659C">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95659C" w:rsidRPr="0095659C" w:rsidRDefault="0095659C">
            <w:pPr>
              <w:spacing w:line="226" w:lineRule="exact"/>
              <w:jc w:val="center"/>
              <w:rPr>
                <w:sz w:val="24"/>
                <w:szCs w:val="28"/>
              </w:rPr>
            </w:pPr>
            <w:r w:rsidRPr="0095659C">
              <w:rPr>
                <w:rStyle w:val="210pt"/>
                <w:rFonts w:eastAsiaTheme="minorHAnsi"/>
                <w:b w:val="0"/>
                <w:sz w:val="24"/>
                <w:szCs w:val="28"/>
                <w:u w:val="none"/>
              </w:rPr>
              <w:t>опасный (экс</w:t>
            </w:r>
            <w:r w:rsidRPr="0095659C">
              <w:rPr>
                <w:rStyle w:val="210pt"/>
                <w:rFonts w:eastAsiaTheme="minorHAnsi"/>
                <w:b w:val="0"/>
                <w:sz w:val="24"/>
                <w:szCs w:val="28"/>
                <w:u w:val="none"/>
              </w:rPr>
              <w:softHyphen/>
              <w:t>тремальный)</w:t>
            </w:r>
          </w:p>
        </w:tc>
      </w:tr>
      <w:tr w:rsidR="0095659C" w:rsidTr="0095659C">
        <w:trPr>
          <w:trHeight w:val="231"/>
          <w:jc w:val="center"/>
        </w:trPr>
        <w:tc>
          <w:tcPr>
            <w:tcW w:w="2667" w:type="dxa"/>
            <w:vMerge/>
            <w:tcBorders>
              <w:top w:val="single" w:sz="4" w:space="0" w:color="auto"/>
              <w:left w:val="single" w:sz="4" w:space="0" w:color="auto"/>
              <w:bottom w:val="nil"/>
              <w:right w:val="nil"/>
            </w:tcBorders>
            <w:vAlign w:val="center"/>
            <w:hideMark/>
          </w:tcPr>
          <w:p w:rsidR="0095659C" w:rsidRPr="0095659C" w:rsidRDefault="0095659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95659C" w:rsidRPr="0095659C" w:rsidRDefault="0095659C">
            <w:pPr>
              <w:spacing w:line="240" w:lineRule="exact"/>
              <w:jc w:val="center"/>
              <w:rPr>
                <w:sz w:val="24"/>
                <w:szCs w:val="28"/>
              </w:rPr>
            </w:pPr>
            <w:r w:rsidRPr="0095659C">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95659C" w:rsidRPr="0095659C" w:rsidRDefault="0095659C">
            <w:pPr>
              <w:spacing w:line="240" w:lineRule="exact"/>
              <w:jc w:val="center"/>
              <w:rPr>
                <w:sz w:val="24"/>
                <w:szCs w:val="28"/>
              </w:rPr>
            </w:pPr>
            <w:r w:rsidRPr="0095659C">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95659C" w:rsidRPr="0095659C" w:rsidRDefault="0095659C">
            <w:pPr>
              <w:spacing w:line="240" w:lineRule="exact"/>
              <w:ind w:left="220"/>
              <w:jc w:val="center"/>
              <w:rPr>
                <w:sz w:val="24"/>
                <w:szCs w:val="28"/>
              </w:rPr>
            </w:pPr>
            <w:r w:rsidRPr="0095659C">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95659C" w:rsidRPr="0095659C" w:rsidRDefault="0095659C">
            <w:pPr>
              <w:spacing w:line="240" w:lineRule="exact"/>
              <w:ind w:left="220"/>
              <w:jc w:val="center"/>
              <w:rPr>
                <w:sz w:val="24"/>
                <w:szCs w:val="28"/>
              </w:rPr>
            </w:pPr>
            <w:r w:rsidRPr="0095659C">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95659C" w:rsidRPr="0095659C" w:rsidRDefault="0095659C">
            <w:pPr>
              <w:spacing w:line="240" w:lineRule="exact"/>
              <w:ind w:left="180"/>
              <w:jc w:val="center"/>
              <w:rPr>
                <w:sz w:val="24"/>
                <w:szCs w:val="28"/>
              </w:rPr>
            </w:pPr>
            <w:r w:rsidRPr="0095659C">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95659C" w:rsidRPr="0095659C" w:rsidRDefault="0095659C">
            <w:pPr>
              <w:spacing w:line="240" w:lineRule="exact"/>
              <w:ind w:left="180"/>
              <w:jc w:val="center"/>
              <w:rPr>
                <w:sz w:val="24"/>
                <w:szCs w:val="28"/>
              </w:rPr>
            </w:pPr>
            <w:r w:rsidRPr="0095659C">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95659C" w:rsidRPr="0095659C" w:rsidRDefault="0095659C">
            <w:pPr>
              <w:spacing w:line="240" w:lineRule="exact"/>
              <w:jc w:val="center"/>
              <w:rPr>
                <w:sz w:val="24"/>
                <w:szCs w:val="28"/>
              </w:rPr>
            </w:pPr>
            <w:r w:rsidRPr="0095659C">
              <w:rPr>
                <w:rStyle w:val="2fa"/>
                <w:rFonts w:eastAsiaTheme="minorHAnsi"/>
                <w:sz w:val="24"/>
                <w:szCs w:val="28"/>
              </w:rPr>
              <w:t>4</w:t>
            </w:r>
          </w:p>
        </w:tc>
      </w:tr>
      <w:tr w:rsidR="0095659C" w:rsidTr="0095659C">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95659C" w:rsidRPr="0095659C" w:rsidRDefault="0095659C">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95659C" w:rsidRPr="0095659C" w:rsidRDefault="0095659C">
            <w:pPr>
              <w:spacing w:after="0" w:line="240" w:lineRule="auto"/>
              <w:ind w:left="140"/>
              <w:rPr>
                <w:sz w:val="24"/>
                <w:szCs w:val="28"/>
              </w:rPr>
            </w:pPr>
            <w:r w:rsidRPr="0095659C">
              <w:rPr>
                <w:rStyle w:val="2fa"/>
                <w:rFonts w:eastAsiaTheme="minorHAnsi"/>
                <w:sz w:val="24"/>
                <w:szCs w:val="28"/>
              </w:rPr>
              <w:t>Превышение ПДУ (раз)</w:t>
            </w:r>
          </w:p>
        </w:tc>
      </w:tr>
      <w:tr w:rsidR="0095659C" w:rsidTr="0095659C">
        <w:trPr>
          <w:trHeight w:val="497"/>
          <w:jc w:val="center"/>
        </w:trPr>
        <w:tc>
          <w:tcPr>
            <w:tcW w:w="2667" w:type="dxa"/>
            <w:vMerge/>
            <w:tcBorders>
              <w:top w:val="single" w:sz="4" w:space="0" w:color="auto"/>
              <w:left w:val="single" w:sz="4" w:space="0" w:color="auto"/>
              <w:bottom w:val="nil"/>
              <w:right w:val="nil"/>
            </w:tcBorders>
            <w:vAlign w:val="center"/>
            <w:hideMark/>
          </w:tcPr>
          <w:p w:rsidR="0095659C" w:rsidRPr="0095659C" w:rsidRDefault="0095659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естествен</w:t>
            </w:r>
            <w:r w:rsidRPr="0095659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160"/>
              <w:rPr>
                <w:sz w:val="24"/>
                <w:szCs w:val="28"/>
              </w:rPr>
            </w:pPr>
            <w:r w:rsidRPr="0095659C">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240"/>
              <w:rPr>
                <w:sz w:val="24"/>
                <w:szCs w:val="28"/>
              </w:rPr>
            </w:pPr>
            <w:r w:rsidRPr="0095659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220"/>
              <w:rPr>
                <w:sz w:val="24"/>
                <w:szCs w:val="28"/>
              </w:rPr>
            </w:pPr>
            <w:r w:rsidRPr="0095659C">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w:t>
            </w:r>
          </w:p>
        </w:tc>
      </w:tr>
      <w:tr w:rsidR="0095659C" w:rsidTr="0095659C">
        <w:trPr>
          <w:trHeight w:val="567"/>
          <w:jc w:val="center"/>
        </w:trPr>
        <w:tc>
          <w:tcPr>
            <w:tcW w:w="2667" w:type="dxa"/>
            <w:vMerge/>
            <w:tcBorders>
              <w:top w:val="single" w:sz="4" w:space="0" w:color="auto"/>
              <w:left w:val="single" w:sz="4" w:space="0" w:color="auto"/>
              <w:bottom w:val="nil"/>
              <w:right w:val="nil"/>
            </w:tcBorders>
            <w:vAlign w:val="center"/>
            <w:hideMark/>
          </w:tcPr>
          <w:p w:rsidR="0095659C" w:rsidRPr="0095659C" w:rsidRDefault="0095659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естествен</w:t>
            </w:r>
            <w:r w:rsidRPr="0095659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160"/>
              <w:rPr>
                <w:sz w:val="24"/>
                <w:szCs w:val="28"/>
              </w:rPr>
            </w:pPr>
            <w:r w:rsidRPr="0095659C">
              <w:rPr>
                <w:rStyle w:val="2fa"/>
                <w:rFonts w:eastAsiaTheme="minorHAnsi"/>
                <w:sz w:val="24"/>
                <w:szCs w:val="28"/>
              </w:rPr>
              <w:t>ПДУ</w:t>
            </w:r>
            <w:r w:rsidRPr="0095659C">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240"/>
              <w:rPr>
                <w:sz w:val="24"/>
                <w:szCs w:val="28"/>
              </w:rPr>
            </w:pPr>
            <w:r w:rsidRPr="0095659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220"/>
              <w:rPr>
                <w:sz w:val="24"/>
                <w:szCs w:val="28"/>
              </w:rPr>
            </w:pPr>
            <w:r w:rsidRPr="0095659C">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w:t>
            </w:r>
          </w:p>
        </w:tc>
      </w:tr>
      <w:tr w:rsidR="0095659C" w:rsidTr="0095659C">
        <w:trPr>
          <w:trHeight w:val="257"/>
          <w:jc w:val="center"/>
        </w:trPr>
        <w:tc>
          <w:tcPr>
            <w:tcW w:w="2667"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естествен</w:t>
            </w:r>
            <w:r w:rsidRPr="0095659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160"/>
              <w:rPr>
                <w:sz w:val="24"/>
                <w:szCs w:val="28"/>
              </w:rPr>
            </w:pPr>
            <w:r w:rsidRPr="0095659C">
              <w:rPr>
                <w:rStyle w:val="2fa"/>
                <w:rFonts w:eastAsiaTheme="minorHAnsi"/>
                <w:sz w:val="24"/>
                <w:szCs w:val="28"/>
              </w:rPr>
              <w:t>&lt;ПДУ</w:t>
            </w:r>
            <w:r w:rsidRPr="0095659C">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240"/>
              <w:rPr>
                <w:sz w:val="24"/>
                <w:szCs w:val="28"/>
              </w:rPr>
            </w:pPr>
            <w:r w:rsidRPr="0095659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220"/>
              <w:rPr>
                <w:sz w:val="24"/>
                <w:szCs w:val="28"/>
              </w:rPr>
            </w:pPr>
            <w:r w:rsidRPr="0095659C">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w:t>
            </w:r>
          </w:p>
        </w:tc>
      </w:tr>
      <w:tr w:rsidR="0095659C" w:rsidTr="0095659C">
        <w:trPr>
          <w:trHeight w:val="905"/>
          <w:jc w:val="center"/>
        </w:trPr>
        <w:tc>
          <w:tcPr>
            <w:tcW w:w="2667"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10pt"/>
                <w:rFonts w:eastAsiaTheme="minorHAnsi"/>
                <w:b w:val="0"/>
                <w:sz w:val="24"/>
                <w:szCs w:val="28"/>
                <w:u w:val="none"/>
                <w:lang w:val="ru-RU"/>
              </w:rPr>
              <w:t>Электрические поля промышлен</w:t>
            </w:r>
            <w:r w:rsidRPr="0095659C">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естествен</w:t>
            </w:r>
            <w:r w:rsidRPr="0095659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160"/>
              <w:rPr>
                <w:sz w:val="24"/>
                <w:szCs w:val="28"/>
              </w:rPr>
            </w:pPr>
            <w:r w:rsidRPr="0095659C">
              <w:rPr>
                <w:rStyle w:val="2fa"/>
                <w:rFonts w:eastAsiaTheme="minorHAnsi"/>
                <w:sz w:val="24"/>
                <w:szCs w:val="28"/>
              </w:rPr>
              <w:t>&lt;ПДУ</w:t>
            </w:r>
            <w:r w:rsidRPr="0095659C">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240"/>
              <w:rPr>
                <w:sz w:val="24"/>
                <w:szCs w:val="28"/>
              </w:rPr>
            </w:pPr>
            <w:r w:rsidRPr="0095659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220"/>
              <w:rPr>
                <w:sz w:val="24"/>
                <w:szCs w:val="28"/>
              </w:rPr>
            </w:pPr>
            <w:r w:rsidRPr="0095659C">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180"/>
              <w:rPr>
                <w:sz w:val="24"/>
                <w:szCs w:val="28"/>
              </w:rPr>
            </w:pPr>
            <w:r w:rsidRPr="0095659C">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&gt;40</w:t>
            </w:r>
          </w:p>
        </w:tc>
      </w:tr>
      <w:tr w:rsidR="0095659C" w:rsidTr="0095659C">
        <w:trPr>
          <w:trHeight w:val="905"/>
          <w:jc w:val="center"/>
        </w:trPr>
        <w:tc>
          <w:tcPr>
            <w:tcW w:w="2667"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естествен</w:t>
            </w:r>
            <w:r w:rsidRPr="0095659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160"/>
              <w:rPr>
                <w:sz w:val="24"/>
                <w:szCs w:val="28"/>
              </w:rPr>
            </w:pPr>
            <w:r w:rsidRPr="0095659C">
              <w:rPr>
                <w:rStyle w:val="2fa"/>
                <w:rFonts w:eastAsiaTheme="minorHAnsi"/>
                <w:sz w:val="24"/>
                <w:szCs w:val="28"/>
              </w:rPr>
              <w:t>&lt;ПДУ</w:t>
            </w:r>
            <w:r w:rsidRPr="0095659C">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240"/>
              <w:rPr>
                <w:sz w:val="24"/>
                <w:szCs w:val="28"/>
              </w:rPr>
            </w:pPr>
            <w:r w:rsidRPr="0095659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220"/>
              <w:rPr>
                <w:sz w:val="24"/>
                <w:szCs w:val="28"/>
              </w:rPr>
            </w:pPr>
            <w:r w:rsidRPr="0095659C">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180"/>
              <w:rPr>
                <w:sz w:val="24"/>
                <w:szCs w:val="28"/>
              </w:rPr>
            </w:pPr>
            <w:r w:rsidRPr="0095659C">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w:t>
            </w:r>
          </w:p>
        </w:tc>
      </w:tr>
      <w:tr w:rsidR="0095659C" w:rsidTr="0095659C">
        <w:trPr>
          <w:trHeight w:val="905"/>
          <w:jc w:val="center"/>
        </w:trPr>
        <w:tc>
          <w:tcPr>
            <w:tcW w:w="2667"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10pt"/>
                <w:rFonts w:eastAsiaTheme="minorHAnsi"/>
                <w:b w:val="0"/>
                <w:sz w:val="24"/>
                <w:szCs w:val="28"/>
                <w:u w:val="none"/>
                <w:lang w:val="ru-RU"/>
              </w:rPr>
              <w:t>Электромагнитные поля на рабо</w:t>
            </w:r>
            <w:r w:rsidRPr="0095659C">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160"/>
              <w:rPr>
                <w:sz w:val="24"/>
                <w:szCs w:val="28"/>
              </w:rPr>
            </w:pPr>
            <w:r w:rsidRPr="0095659C">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rPr>
                <w:sz w:val="24"/>
                <w:szCs w:val="28"/>
              </w:rPr>
            </w:pPr>
            <w:r w:rsidRPr="0095659C">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95659C" w:rsidRPr="0095659C" w:rsidRDefault="0095659C">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95659C" w:rsidRPr="0095659C" w:rsidRDefault="0095659C">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95659C" w:rsidRPr="0095659C" w:rsidRDefault="0095659C">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95659C" w:rsidRPr="0095659C" w:rsidRDefault="0095659C">
            <w:pPr>
              <w:spacing w:after="0" w:line="240" w:lineRule="auto"/>
              <w:rPr>
                <w:sz w:val="24"/>
                <w:szCs w:val="28"/>
              </w:rPr>
            </w:pPr>
          </w:p>
        </w:tc>
      </w:tr>
      <w:tr w:rsidR="0095659C" w:rsidTr="0095659C">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95659C" w:rsidRPr="0095659C" w:rsidRDefault="0095659C">
            <w:pPr>
              <w:spacing w:after="0" w:line="240" w:lineRule="auto"/>
              <w:jc w:val="both"/>
              <w:rPr>
                <w:sz w:val="24"/>
                <w:szCs w:val="28"/>
              </w:rPr>
            </w:pPr>
            <w:r w:rsidRPr="0095659C">
              <w:rPr>
                <w:rStyle w:val="210pt"/>
                <w:rFonts w:eastAsiaTheme="minorHAnsi"/>
                <w:b w:val="0"/>
                <w:sz w:val="24"/>
                <w:szCs w:val="28"/>
                <w:u w:val="none"/>
              </w:rPr>
              <w:t>Электромагнитные излучения ра</w:t>
            </w:r>
            <w:r w:rsidRPr="0095659C">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95659C" w:rsidRPr="0095659C" w:rsidRDefault="0095659C">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95659C" w:rsidRPr="0095659C" w:rsidRDefault="0095659C">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95659C" w:rsidRPr="0095659C" w:rsidRDefault="0095659C">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95659C" w:rsidRPr="0095659C" w:rsidRDefault="0095659C">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95659C" w:rsidRPr="0095659C" w:rsidRDefault="0095659C">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95659C" w:rsidRPr="0095659C" w:rsidRDefault="0095659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95659C" w:rsidRPr="0095659C" w:rsidRDefault="0095659C">
            <w:pPr>
              <w:spacing w:after="0" w:line="240" w:lineRule="auto"/>
              <w:jc w:val="both"/>
              <w:rPr>
                <w:sz w:val="24"/>
                <w:szCs w:val="28"/>
              </w:rPr>
            </w:pPr>
          </w:p>
        </w:tc>
      </w:tr>
      <w:tr w:rsidR="0095659C" w:rsidTr="0095659C">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jc w:val="both"/>
              <w:rPr>
                <w:sz w:val="24"/>
                <w:szCs w:val="28"/>
              </w:rPr>
            </w:pPr>
            <w:r w:rsidRPr="0095659C">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95659C" w:rsidRPr="0095659C" w:rsidRDefault="0095659C">
            <w:pPr>
              <w:spacing w:after="0" w:line="240" w:lineRule="auto"/>
              <w:jc w:val="both"/>
              <w:rPr>
                <w:sz w:val="24"/>
                <w:szCs w:val="28"/>
              </w:rPr>
            </w:pPr>
            <w:r w:rsidRPr="0095659C">
              <w:rPr>
                <w:rStyle w:val="2fa"/>
                <w:rFonts w:eastAsiaTheme="minorHAnsi"/>
                <w:sz w:val="24"/>
                <w:szCs w:val="28"/>
              </w:rPr>
              <w:t>естествен</w:t>
            </w:r>
            <w:r w:rsidRPr="0095659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ind w:left="160"/>
              <w:jc w:val="both"/>
              <w:rPr>
                <w:sz w:val="24"/>
                <w:szCs w:val="28"/>
              </w:rPr>
            </w:pPr>
            <w:r w:rsidRPr="0095659C">
              <w:rPr>
                <w:rStyle w:val="2fa"/>
                <w:rFonts w:eastAsiaTheme="minorHAnsi"/>
                <w:sz w:val="24"/>
                <w:szCs w:val="28"/>
              </w:rPr>
              <w:t>&lt;ПДУ</w:t>
            </w:r>
            <w:r w:rsidRPr="0095659C">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ind w:left="240"/>
              <w:jc w:val="both"/>
              <w:rPr>
                <w:sz w:val="24"/>
                <w:szCs w:val="28"/>
              </w:rPr>
            </w:pPr>
            <w:r w:rsidRPr="0095659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ind w:left="220"/>
              <w:jc w:val="both"/>
              <w:rPr>
                <w:sz w:val="24"/>
                <w:szCs w:val="28"/>
              </w:rPr>
            </w:pPr>
            <w:r w:rsidRPr="0095659C">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ind w:left="180"/>
              <w:jc w:val="both"/>
              <w:rPr>
                <w:sz w:val="24"/>
                <w:szCs w:val="28"/>
              </w:rPr>
            </w:pPr>
            <w:r w:rsidRPr="0095659C">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95659C" w:rsidRPr="0095659C" w:rsidRDefault="0095659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95659C" w:rsidRPr="0095659C" w:rsidRDefault="0095659C">
            <w:pPr>
              <w:spacing w:after="0" w:line="240" w:lineRule="auto"/>
              <w:jc w:val="both"/>
              <w:rPr>
                <w:sz w:val="24"/>
                <w:szCs w:val="28"/>
              </w:rPr>
            </w:pPr>
          </w:p>
        </w:tc>
      </w:tr>
      <w:tr w:rsidR="0095659C" w:rsidTr="0095659C">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jc w:val="both"/>
              <w:rPr>
                <w:sz w:val="24"/>
                <w:szCs w:val="28"/>
              </w:rPr>
            </w:pPr>
            <w:r w:rsidRPr="0095659C">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95659C" w:rsidRPr="0095659C" w:rsidRDefault="0095659C">
            <w:pPr>
              <w:spacing w:after="0" w:line="240" w:lineRule="auto"/>
              <w:jc w:val="both"/>
              <w:rPr>
                <w:sz w:val="24"/>
                <w:szCs w:val="28"/>
              </w:rPr>
            </w:pPr>
            <w:r w:rsidRPr="0095659C">
              <w:rPr>
                <w:rStyle w:val="2fa"/>
                <w:rFonts w:eastAsiaTheme="minorHAnsi"/>
                <w:sz w:val="24"/>
                <w:szCs w:val="28"/>
              </w:rPr>
              <w:t>естествен</w:t>
            </w:r>
            <w:r w:rsidRPr="0095659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ind w:left="160"/>
              <w:jc w:val="both"/>
              <w:rPr>
                <w:sz w:val="24"/>
                <w:szCs w:val="28"/>
              </w:rPr>
            </w:pPr>
            <w:r w:rsidRPr="0095659C">
              <w:rPr>
                <w:rStyle w:val="2fa"/>
                <w:rFonts w:eastAsiaTheme="minorHAnsi"/>
                <w:sz w:val="24"/>
                <w:szCs w:val="28"/>
              </w:rPr>
              <w:t>&lt;ПДУ</w:t>
            </w:r>
            <w:r w:rsidRPr="0095659C">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ind w:left="240"/>
              <w:jc w:val="both"/>
              <w:rPr>
                <w:sz w:val="24"/>
                <w:szCs w:val="28"/>
              </w:rPr>
            </w:pPr>
            <w:r w:rsidRPr="0095659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ind w:left="220"/>
              <w:jc w:val="both"/>
              <w:rPr>
                <w:sz w:val="24"/>
                <w:szCs w:val="28"/>
              </w:rPr>
            </w:pPr>
            <w:r w:rsidRPr="0095659C">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ind w:left="180"/>
              <w:jc w:val="both"/>
              <w:rPr>
                <w:sz w:val="24"/>
                <w:szCs w:val="28"/>
              </w:rPr>
            </w:pPr>
            <w:r w:rsidRPr="0095659C">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95659C" w:rsidRPr="0095659C" w:rsidRDefault="0095659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95659C" w:rsidRPr="0095659C" w:rsidRDefault="0095659C">
            <w:pPr>
              <w:spacing w:after="0" w:line="240" w:lineRule="auto"/>
              <w:jc w:val="both"/>
              <w:rPr>
                <w:sz w:val="24"/>
                <w:szCs w:val="28"/>
              </w:rPr>
            </w:pPr>
          </w:p>
        </w:tc>
      </w:tr>
      <w:tr w:rsidR="0095659C" w:rsidTr="0095659C">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jc w:val="both"/>
              <w:rPr>
                <w:sz w:val="24"/>
                <w:szCs w:val="28"/>
              </w:rPr>
            </w:pPr>
            <w:r w:rsidRPr="0095659C">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95659C" w:rsidRPr="0095659C" w:rsidRDefault="0095659C">
            <w:pPr>
              <w:spacing w:after="0" w:line="240" w:lineRule="auto"/>
              <w:jc w:val="both"/>
              <w:rPr>
                <w:sz w:val="24"/>
                <w:szCs w:val="28"/>
              </w:rPr>
            </w:pPr>
            <w:r w:rsidRPr="0095659C">
              <w:rPr>
                <w:rStyle w:val="2fa"/>
                <w:rFonts w:eastAsiaTheme="minorHAnsi"/>
                <w:sz w:val="24"/>
                <w:szCs w:val="28"/>
              </w:rPr>
              <w:t>естествен</w:t>
            </w:r>
            <w:r w:rsidRPr="0095659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ind w:left="160"/>
              <w:jc w:val="both"/>
              <w:rPr>
                <w:sz w:val="24"/>
                <w:szCs w:val="28"/>
              </w:rPr>
            </w:pPr>
            <w:r w:rsidRPr="0095659C">
              <w:rPr>
                <w:rStyle w:val="2fa"/>
                <w:rFonts w:eastAsiaTheme="minorHAnsi"/>
                <w:sz w:val="24"/>
                <w:szCs w:val="28"/>
              </w:rPr>
              <w:t>&lt;ПДУ</w:t>
            </w:r>
            <w:r w:rsidRPr="0095659C">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240"/>
              <w:jc w:val="both"/>
              <w:rPr>
                <w:sz w:val="24"/>
                <w:szCs w:val="28"/>
              </w:rPr>
            </w:pPr>
            <w:r w:rsidRPr="0095659C">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220"/>
              <w:jc w:val="both"/>
              <w:rPr>
                <w:sz w:val="24"/>
                <w:szCs w:val="28"/>
              </w:rPr>
            </w:pPr>
            <w:r w:rsidRPr="0095659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180"/>
              <w:jc w:val="both"/>
              <w:rPr>
                <w:sz w:val="24"/>
                <w:szCs w:val="28"/>
              </w:rPr>
            </w:pPr>
            <w:r w:rsidRPr="0095659C">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180"/>
              <w:jc w:val="both"/>
              <w:rPr>
                <w:sz w:val="24"/>
                <w:szCs w:val="28"/>
              </w:rPr>
            </w:pPr>
            <w:r w:rsidRPr="0095659C">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95659C" w:rsidRPr="0095659C" w:rsidRDefault="0095659C">
            <w:pPr>
              <w:spacing w:after="0" w:line="240" w:lineRule="auto"/>
              <w:jc w:val="both"/>
              <w:rPr>
                <w:sz w:val="24"/>
                <w:szCs w:val="28"/>
              </w:rPr>
            </w:pPr>
          </w:p>
        </w:tc>
      </w:tr>
      <w:tr w:rsidR="0095659C" w:rsidTr="0095659C">
        <w:trPr>
          <w:trHeight w:val="331"/>
          <w:jc w:val="center"/>
        </w:trPr>
        <w:tc>
          <w:tcPr>
            <w:tcW w:w="2667"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jc w:val="both"/>
              <w:rPr>
                <w:sz w:val="24"/>
                <w:szCs w:val="28"/>
              </w:rPr>
            </w:pPr>
            <w:r w:rsidRPr="0095659C">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95659C" w:rsidRPr="0095659C" w:rsidRDefault="0095659C">
            <w:pPr>
              <w:spacing w:after="0" w:line="240" w:lineRule="auto"/>
              <w:jc w:val="both"/>
              <w:rPr>
                <w:sz w:val="24"/>
                <w:szCs w:val="28"/>
              </w:rPr>
            </w:pPr>
            <w:r w:rsidRPr="0095659C">
              <w:rPr>
                <w:rStyle w:val="2fa"/>
                <w:rFonts w:eastAsiaTheme="minorHAnsi"/>
                <w:sz w:val="24"/>
                <w:szCs w:val="28"/>
              </w:rPr>
              <w:t>естествен</w:t>
            </w:r>
            <w:r w:rsidRPr="0095659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95659C" w:rsidRPr="0095659C" w:rsidRDefault="0095659C">
            <w:pPr>
              <w:spacing w:after="0" w:line="240" w:lineRule="auto"/>
              <w:ind w:left="160"/>
              <w:jc w:val="both"/>
              <w:rPr>
                <w:sz w:val="24"/>
                <w:szCs w:val="28"/>
              </w:rPr>
            </w:pPr>
            <w:r w:rsidRPr="0095659C">
              <w:rPr>
                <w:rStyle w:val="2fa"/>
                <w:rFonts w:eastAsiaTheme="minorHAnsi"/>
                <w:sz w:val="24"/>
                <w:szCs w:val="28"/>
              </w:rPr>
              <w:t>&lt;ПДУ</w:t>
            </w:r>
            <w:r w:rsidRPr="0095659C">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ind w:left="240"/>
              <w:jc w:val="both"/>
              <w:rPr>
                <w:sz w:val="24"/>
                <w:szCs w:val="28"/>
              </w:rPr>
            </w:pPr>
            <w:r w:rsidRPr="0095659C">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ind w:left="220"/>
              <w:jc w:val="both"/>
              <w:rPr>
                <w:sz w:val="24"/>
                <w:szCs w:val="28"/>
              </w:rPr>
            </w:pPr>
            <w:r w:rsidRPr="0095659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ind w:left="180"/>
              <w:jc w:val="both"/>
              <w:rPr>
                <w:sz w:val="24"/>
                <w:szCs w:val="28"/>
              </w:rPr>
            </w:pPr>
            <w:r w:rsidRPr="0095659C">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ind w:left="180"/>
              <w:jc w:val="both"/>
              <w:rPr>
                <w:sz w:val="24"/>
                <w:szCs w:val="28"/>
              </w:rPr>
            </w:pPr>
            <w:r w:rsidRPr="0095659C">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95659C" w:rsidRPr="0095659C" w:rsidRDefault="0095659C">
            <w:pPr>
              <w:spacing w:after="0" w:line="240" w:lineRule="auto"/>
              <w:jc w:val="both"/>
              <w:rPr>
                <w:sz w:val="24"/>
                <w:szCs w:val="28"/>
              </w:rPr>
            </w:pPr>
            <w:r w:rsidRPr="0095659C">
              <w:rPr>
                <w:rStyle w:val="2fa"/>
                <w:rFonts w:eastAsiaTheme="minorHAnsi"/>
                <w:sz w:val="24"/>
                <w:szCs w:val="28"/>
              </w:rPr>
              <w:t>&gt;100</w:t>
            </w:r>
          </w:p>
        </w:tc>
      </w:tr>
      <w:tr w:rsidR="0095659C" w:rsidTr="0095659C">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jc w:val="both"/>
              <w:rPr>
                <w:sz w:val="24"/>
                <w:szCs w:val="28"/>
              </w:rPr>
            </w:pPr>
            <w:r w:rsidRPr="0095659C">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95659C" w:rsidRPr="0095659C" w:rsidRDefault="0095659C">
            <w:pPr>
              <w:spacing w:after="0" w:line="240" w:lineRule="auto"/>
              <w:jc w:val="both"/>
              <w:rPr>
                <w:sz w:val="24"/>
                <w:szCs w:val="28"/>
              </w:rPr>
            </w:pPr>
            <w:r w:rsidRPr="0095659C">
              <w:rPr>
                <w:rStyle w:val="2fa"/>
                <w:rFonts w:eastAsiaTheme="minorHAnsi"/>
                <w:sz w:val="24"/>
                <w:szCs w:val="28"/>
              </w:rPr>
              <w:t>естествен</w:t>
            </w:r>
            <w:r w:rsidRPr="0095659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ind w:left="160"/>
              <w:jc w:val="both"/>
              <w:rPr>
                <w:sz w:val="24"/>
                <w:szCs w:val="28"/>
              </w:rPr>
            </w:pPr>
            <w:r w:rsidRPr="0095659C">
              <w:rPr>
                <w:rStyle w:val="2fa"/>
                <w:rFonts w:eastAsiaTheme="minorHAnsi"/>
                <w:sz w:val="24"/>
                <w:szCs w:val="28"/>
              </w:rPr>
              <w:t>&lt;ПДУ</w:t>
            </w:r>
            <w:r w:rsidRPr="0095659C">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ind w:left="240"/>
              <w:jc w:val="both"/>
              <w:rPr>
                <w:sz w:val="24"/>
                <w:szCs w:val="28"/>
              </w:rPr>
            </w:pPr>
            <w:r w:rsidRPr="0095659C">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ind w:left="220"/>
              <w:jc w:val="both"/>
              <w:rPr>
                <w:sz w:val="24"/>
                <w:szCs w:val="28"/>
              </w:rPr>
            </w:pPr>
            <w:r w:rsidRPr="0095659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ind w:left="180"/>
              <w:jc w:val="both"/>
              <w:rPr>
                <w:sz w:val="24"/>
                <w:szCs w:val="28"/>
              </w:rPr>
            </w:pPr>
            <w:r w:rsidRPr="0095659C">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95659C" w:rsidRPr="0095659C" w:rsidRDefault="0095659C">
            <w:pPr>
              <w:spacing w:after="0" w:line="240" w:lineRule="auto"/>
              <w:ind w:left="180"/>
              <w:jc w:val="both"/>
              <w:rPr>
                <w:sz w:val="24"/>
                <w:szCs w:val="28"/>
              </w:rPr>
            </w:pPr>
            <w:r w:rsidRPr="0095659C">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95659C" w:rsidRPr="0095659C" w:rsidRDefault="0095659C">
            <w:pPr>
              <w:spacing w:after="0" w:line="240" w:lineRule="auto"/>
              <w:jc w:val="both"/>
              <w:rPr>
                <w:sz w:val="24"/>
                <w:szCs w:val="28"/>
              </w:rPr>
            </w:pPr>
            <w:r w:rsidRPr="0095659C">
              <w:rPr>
                <w:rStyle w:val="2fa"/>
                <w:rFonts w:eastAsiaTheme="minorHAnsi"/>
                <w:sz w:val="24"/>
                <w:szCs w:val="28"/>
              </w:rPr>
              <w:t>&gt;100</w:t>
            </w:r>
          </w:p>
        </w:tc>
      </w:tr>
      <w:tr w:rsidR="0095659C" w:rsidTr="0095659C">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95659C" w:rsidRPr="0095659C" w:rsidRDefault="0095659C">
            <w:pPr>
              <w:spacing w:line="240" w:lineRule="auto"/>
              <w:jc w:val="both"/>
              <w:rPr>
                <w:sz w:val="24"/>
                <w:szCs w:val="28"/>
              </w:rPr>
            </w:pPr>
            <w:r w:rsidRPr="0095659C">
              <w:rPr>
                <w:rStyle w:val="210pt"/>
                <w:rFonts w:eastAsiaTheme="minorHAnsi"/>
                <w:b w:val="0"/>
                <w:sz w:val="24"/>
                <w:szCs w:val="28"/>
                <w:u w:val="none"/>
              </w:rPr>
              <w:t>Широкополосный электромагнит</w:t>
            </w:r>
            <w:r w:rsidRPr="0095659C">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95659C" w:rsidRPr="0095659C" w:rsidRDefault="0095659C">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95659C" w:rsidRPr="0095659C" w:rsidRDefault="0095659C">
            <w:pPr>
              <w:spacing w:line="240" w:lineRule="auto"/>
              <w:ind w:left="160"/>
              <w:jc w:val="both"/>
              <w:rPr>
                <w:sz w:val="24"/>
                <w:szCs w:val="28"/>
              </w:rPr>
            </w:pPr>
            <w:r w:rsidRPr="0095659C">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95659C" w:rsidRPr="0095659C" w:rsidRDefault="0095659C">
            <w:pPr>
              <w:spacing w:line="240" w:lineRule="auto"/>
              <w:ind w:left="240"/>
              <w:jc w:val="both"/>
              <w:rPr>
                <w:sz w:val="24"/>
                <w:szCs w:val="28"/>
              </w:rPr>
            </w:pPr>
            <w:r w:rsidRPr="0095659C">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95659C" w:rsidRPr="0095659C" w:rsidRDefault="0095659C">
            <w:pPr>
              <w:spacing w:line="240" w:lineRule="auto"/>
              <w:ind w:left="220"/>
              <w:jc w:val="both"/>
              <w:rPr>
                <w:sz w:val="24"/>
                <w:szCs w:val="28"/>
              </w:rPr>
            </w:pPr>
            <w:r w:rsidRPr="0095659C">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95659C" w:rsidRPr="0095659C" w:rsidRDefault="0095659C">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95659C" w:rsidRPr="0095659C" w:rsidRDefault="0095659C">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95659C" w:rsidRPr="0095659C" w:rsidRDefault="0095659C">
            <w:pPr>
              <w:spacing w:line="240" w:lineRule="auto"/>
              <w:jc w:val="both"/>
              <w:rPr>
                <w:sz w:val="24"/>
                <w:szCs w:val="28"/>
              </w:rPr>
            </w:pPr>
            <w:r w:rsidRPr="0095659C">
              <w:rPr>
                <w:rStyle w:val="2fa"/>
                <w:rFonts w:eastAsiaTheme="minorHAnsi"/>
                <w:sz w:val="24"/>
                <w:szCs w:val="28"/>
              </w:rPr>
              <w:t>&gt;50</w:t>
            </w:r>
          </w:p>
        </w:tc>
      </w:tr>
    </w:tbl>
    <w:bookmarkEnd w:id="1"/>
    <w:p w:rsidR="0095659C" w:rsidRDefault="0095659C" w:rsidP="0095659C">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95659C" w:rsidRDefault="0095659C" w:rsidP="0095659C">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95659C" w:rsidRDefault="0095659C" w:rsidP="0095659C">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95659C" w:rsidRDefault="0095659C" w:rsidP="0095659C">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002E60" w:rsidRDefault="00002E60" w:rsidP="00002E60">
      <w:pPr>
        <w:widowControl w:val="0"/>
        <w:tabs>
          <w:tab w:val="left" w:pos="738"/>
        </w:tabs>
        <w:spacing w:after="0" w:line="360" w:lineRule="auto"/>
        <w:ind w:firstLine="567"/>
        <w:jc w:val="both"/>
        <w:rPr>
          <w:sz w:val="28"/>
          <w:szCs w:val="28"/>
        </w:rPr>
      </w:pP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002E60" w:rsidRDefault="00002E60" w:rsidP="006A36D1">
      <w:pPr>
        <w:pStyle w:val="a6"/>
        <w:numPr>
          <w:ilvl w:val="0"/>
          <w:numId w:val="67"/>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002E60" w:rsidRDefault="00002E60" w:rsidP="00002E60">
      <w:pPr>
        <w:pStyle w:val="a6"/>
        <w:spacing w:after="0" w:line="360" w:lineRule="auto"/>
        <w:ind w:left="0" w:firstLine="568"/>
        <w:jc w:val="both"/>
        <w:rPr>
          <w:sz w:val="28"/>
          <w:szCs w:val="28"/>
        </w:rPr>
      </w:pPr>
    </w:p>
    <w:p w:rsidR="00002E60" w:rsidRDefault="00002E60" w:rsidP="00002E60">
      <w:pPr>
        <w:pStyle w:val="a6"/>
        <w:spacing w:after="0" w:line="360" w:lineRule="auto"/>
        <w:ind w:left="0" w:firstLine="568"/>
        <w:jc w:val="both"/>
        <w:rPr>
          <w:b/>
          <w:sz w:val="28"/>
          <w:szCs w:val="28"/>
        </w:rPr>
      </w:pPr>
      <w:r>
        <w:rPr>
          <w:sz w:val="28"/>
          <w:szCs w:val="28"/>
        </w:rPr>
        <w:t>Таблица 2</w:t>
      </w:r>
      <w:r>
        <w:rPr>
          <w:b/>
          <w:sz w:val="28"/>
          <w:szCs w:val="28"/>
        </w:rPr>
        <w:t xml:space="preserve"> - </w:t>
      </w:r>
      <w:r>
        <w:rPr>
          <w:rStyle w:val="affffff2"/>
          <w:rFonts w:eastAsia="Calibri"/>
          <w:b w:val="0"/>
          <w:sz w:val="28"/>
          <w:szCs w:val="28"/>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002E60" w:rsidTr="00002E6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002E60" w:rsidRPr="003B4DA3" w:rsidRDefault="00002E60" w:rsidP="00002E60">
            <w:pPr>
              <w:spacing w:after="0" w:line="240" w:lineRule="auto"/>
              <w:jc w:val="center"/>
              <w:rPr>
                <w:sz w:val="24"/>
                <w:szCs w:val="28"/>
              </w:rPr>
            </w:pPr>
            <w:r w:rsidRPr="003B4DA3">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002E60" w:rsidRPr="003B4DA3" w:rsidRDefault="00002E60" w:rsidP="00002E60">
            <w:pPr>
              <w:spacing w:after="0" w:line="240" w:lineRule="auto"/>
              <w:jc w:val="center"/>
              <w:rPr>
                <w:sz w:val="24"/>
                <w:szCs w:val="28"/>
              </w:rPr>
            </w:pPr>
            <w:r w:rsidRPr="003B4DA3">
              <w:rPr>
                <w:rStyle w:val="2fa"/>
                <w:rFonts w:eastAsia="Calibri"/>
                <w:sz w:val="24"/>
                <w:szCs w:val="28"/>
              </w:rPr>
              <w:t>Класс условий труда</w:t>
            </w:r>
          </w:p>
        </w:tc>
      </w:tr>
      <w:tr w:rsidR="00002E60" w:rsidTr="00002E6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002E60" w:rsidRPr="003B4DA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3B4DA3" w:rsidRDefault="00002E60" w:rsidP="00002E60">
            <w:pPr>
              <w:spacing w:after="0" w:line="240" w:lineRule="auto"/>
              <w:jc w:val="center"/>
              <w:rPr>
                <w:sz w:val="24"/>
                <w:szCs w:val="28"/>
              </w:rPr>
            </w:pPr>
            <w:r w:rsidRPr="003B4DA3">
              <w:rPr>
                <w:rStyle w:val="210pt"/>
                <w:rFonts w:eastAsia="Calibri"/>
                <w:b w:val="0"/>
                <w:sz w:val="24"/>
                <w:szCs w:val="28"/>
                <w:u w:val="none"/>
                <w:lang w:eastAsia="ru-RU" w:bidi="ru-RU"/>
              </w:rPr>
              <w:t>опти</w:t>
            </w:r>
            <w:r w:rsidRPr="003B4DA3">
              <w:rPr>
                <w:rStyle w:val="210pt"/>
                <w:rFonts w:eastAsia="Calibri"/>
                <w:b w:val="0"/>
                <w:sz w:val="24"/>
                <w:szCs w:val="28"/>
                <w:u w:val="none"/>
                <w:lang w:eastAsia="ru-RU" w:bidi="ru-RU"/>
              </w:rPr>
              <w:softHyphen/>
            </w:r>
          </w:p>
          <w:p w:rsidR="00002E60" w:rsidRPr="003B4DA3" w:rsidRDefault="00002E60" w:rsidP="00002E60">
            <w:pPr>
              <w:spacing w:before="60" w:after="0" w:line="240" w:lineRule="auto"/>
              <w:rPr>
                <w:sz w:val="24"/>
                <w:szCs w:val="28"/>
              </w:rPr>
            </w:pPr>
            <w:r w:rsidRPr="003B4DA3">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002E60" w:rsidRPr="003B4DA3" w:rsidRDefault="00002E60" w:rsidP="00002E60">
            <w:pPr>
              <w:spacing w:after="0" w:line="240" w:lineRule="auto"/>
              <w:jc w:val="center"/>
              <w:rPr>
                <w:sz w:val="24"/>
                <w:szCs w:val="28"/>
              </w:rPr>
            </w:pPr>
            <w:r w:rsidRPr="003B4DA3">
              <w:rPr>
                <w:rStyle w:val="210pt"/>
                <w:rFonts w:eastAsia="Calibri"/>
                <w:b w:val="0"/>
                <w:sz w:val="24"/>
                <w:szCs w:val="28"/>
                <w:u w:val="none"/>
                <w:lang w:eastAsia="ru-RU" w:bidi="ru-RU"/>
              </w:rPr>
              <w:t>допу</w:t>
            </w:r>
            <w:r w:rsidRPr="003B4DA3">
              <w:rPr>
                <w:rStyle w:val="210pt"/>
                <w:rFonts w:eastAsia="Calibri"/>
                <w:b w:val="0"/>
                <w:sz w:val="24"/>
                <w:szCs w:val="28"/>
                <w:u w:val="none"/>
                <w:lang w:eastAsia="ru-RU" w:bidi="ru-RU"/>
              </w:rPr>
              <w:softHyphen/>
            </w:r>
          </w:p>
          <w:p w:rsidR="00002E60" w:rsidRPr="003B4DA3" w:rsidRDefault="00002E60" w:rsidP="00002E60">
            <w:pPr>
              <w:spacing w:before="60" w:after="0" w:line="240" w:lineRule="auto"/>
              <w:ind w:left="180"/>
              <w:rPr>
                <w:sz w:val="24"/>
                <w:szCs w:val="28"/>
              </w:rPr>
            </w:pPr>
            <w:r w:rsidRPr="003B4DA3">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002E60" w:rsidRPr="003B4DA3" w:rsidRDefault="00002E60" w:rsidP="00002E60">
            <w:pPr>
              <w:spacing w:after="0" w:line="240" w:lineRule="auto"/>
              <w:jc w:val="center"/>
              <w:rPr>
                <w:sz w:val="24"/>
                <w:szCs w:val="28"/>
              </w:rPr>
            </w:pPr>
            <w:r w:rsidRPr="003B4DA3">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3B4DA3" w:rsidRDefault="00002E60" w:rsidP="00002E60">
            <w:pPr>
              <w:spacing w:after="0" w:line="240" w:lineRule="auto"/>
              <w:rPr>
                <w:sz w:val="24"/>
                <w:szCs w:val="28"/>
              </w:rPr>
            </w:pPr>
            <w:r w:rsidRPr="003B4DA3">
              <w:rPr>
                <w:rStyle w:val="210pt"/>
                <w:rFonts w:eastAsia="Calibri"/>
                <w:b w:val="0"/>
                <w:sz w:val="24"/>
                <w:szCs w:val="28"/>
                <w:u w:val="none"/>
                <w:lang w:eastAsia="ru-RU" w:bidi="ru-RU"/>
              </w:rPr>
              <w:t>опасный (экс</w:t>
            </w:r>
            <w:r w:rsidRPr="003B4DA3">
              <w:rPr>
                <w:rStyle w:val="210pt"/>
                <w:rFonts w:eastAsia="Calibri"/>
                <w:b w:val="0"/>
                <w:sz w:val="24"/>
                <w:szCs w:val="28"/>
                <w:u w:val="none"/>
                <w:lang w:eastAsia="ru-RU" w:bidi="ru-RU"/>
              </w:rPr>
              <w:softHyphen/>
              <w:t>тремальный)</w:t>
            </w:r>
          </w:p>
        </w:tc>
      </w:tr>
      <w:tr w:rsidR="00002E60" w:rsidTr="00002E6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002E60" w:rsidRPr="003B4DA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3B4DA3" w:rsidRDefault="00002E60" w:rsidP="00002E60">
            <w:pPr>
              <w:spacing w:after="0" w:line="240" w:lineRule="auto"/>
              <w:jc w:val="center"/>
              <w:rPr>
                <w:sz w:val="24"/>
                <w:szCs w:val="28"/>
              </w:rPr>
            </w:pPr>
            <w:r w:rsidRPr="003B4DA3">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002E60" w:rsidRPr="003B4DA3" w:rsidRDefault="00002E60" w:rsidP="00002E60">
            <w:pPr>
              <w:spacing w:after="0" w:line="240" w:lineRule="auto"/>
              <w:jc w:val="center"/>
              <w:rPr>
                <w:sz w:val="24"/>
                <w:szCs w:val="28"/>
              </w:rPr>
            </w:pPr>
            <w:r w:rsidRPr="003B4DA3">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002E60" w:rsidRPr="003B4DA3" w:rsidRDefault="00002E60" w:rsidP="00002E60">
            <w:pPr>
              <w:spacing w:after="0" w:line="240" w:lineRule="auto"/>
              <w:ind w:left="220"/>
              <w:rPr>
                <w:sz w:val="24"/>
                <w:szCs w:val="28"/>
              </w:rPr>
            </w:pPr>
            <w:r w:rsidRPr="003B4DA3">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002E60" w:rsidRPr="003B4DA3" w:rsidRDefault="00002E60" w:rsidP="00002E60">
            <w:pPr>
              <w:spacing w:after="0" w:line="240" w:lineRule="auto"/>
              <w:ind w:left="220"/>
              <w:rPr>
                <w:sz w:val="24"/>
                <w:szCs w:val="28"/>
              </w:rPr>
            </w:pPr>
            <w:r w:rsidRPr="003B4DA3">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002E60" w:rsidRPr="003B4DA3" w:rsidRDefault="00002E60" w:rsidP="00002E60">
            <w:pPr>
              <w:spacing w:after="0" w:line="240" w:lineRule="auto"/>
              <w:ind w:left="220"/>
              <w:rPr>
                <w:sz w:val="24"/>
                <w:szCs w:val="28"/>
              </w:rPr>
            </w:pPr>
            <w:r w:rsidRPr="003B4DA3">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002E60" w:rsidRPr="003B4DA3" w:rsidRDefault="00002E60" w:rsidP="00002E60">
            <w:pPr>
              <w:spacing w:after="0" w:line="240" w:lineRule="auto"/>
              <w:ind w:left="220"/>
              <w:rPr>
                <w:sz w:val="24"/>
                <w:szCs w:val="28"/>
              </w:rPr>
            </w:pPr>
            <w:r w:rsidRPr="003B4DA3">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3B4DA3" w:rsidRDefault="00002E60" w:rsidP="00002E60">
            <w:pPr>
              <w:spacing w:after="0" w:line="240" w:lineRule="auto"/>
              <w:jc w:val="center"/>
              <w:rPr>
                <w:sz w:val="24"/>
                <w:szCs w:val="28"/>
              </w:rPr>
            </w:pPr>
            <w:r w:rsidRPr="003B4DA3">
              <w:rPr>
                <w:rStyle w:val="2fa"/>
                <w:rFonts w:eastAsia="Calibri"/>
                <w:sz w:val="24"/>
                <w:szCs w:val="28"/>
              </w:rPr>
              <w:t>4</w:t>
            </w:r>
          </w:p>
        </w:tc>
      </w:tr>
      <w:tr w:rsidR="00002E60" w:rsidTr="00002E60">
        <w:trPr>
          <w:trHeight w:val="331"/>
          <w:jc w:val="center"/>
        </w:trPr>
        <w:tc>
          <w:tcPr>
            <w:tcW w:w="2098" w:type="dxa"/>
            <w:tcBorders>
              <w:top w:val="single" w:sz="4" w:space="0" w:color="auto"/>
              <w:left w:val="single" w:sz="4" w:space="0" w:color="auto"/>
              <w:bottom w:val="nil"/>
              <w:right w:val="nil"/>
            </w:tcBorders>
            <w:shd w:val="clear" w:color="auto" w:fill="FFFFFF"/>
            <w:hideMark/>
          </w:tcPr>
          <w:p w:rsidR="00002E60" w:rsidRPr="003B4DA3" w:rsidRDefault="00002E60" w:rsidP="00002E60">
            <w:pPr>
              <w:spacing w:after="0" w:line="240" w:lineRule="auto"/>
              <w:rPr>
                <w:sz w:val="24"/>
                <w:szCs w:val="28"/>
              </w:rPr>
            </w:pPr>
            <w:r w:rsidRPr="003B4DA3">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3B4DA3" w:rsidRDefault="00002E60" w:rsidP="00002E60">
            <w:pPr>
              <w:spacing w:after="0" w:line="240" w:lineRule="auto"/>
              <w:rPr>
                <w:sz w:val="24"/>
                <w:szCs w:val="28"/>
              </w:rPr>
            </w:pPr>
          </w:p>
        </w:tc>
      </w:tr>
      <w:tr w:rsidR="00002E60" w:rsidTr="00002E60">
        <w:trPr>
          <w:trHeight w:val="265"/>
          <w:jc w:val="center"/>
        </w:trPr>
        <w:tc>
          <w:tcPr>
            <w:tcW w:w="2098" w:type="dxa"/>
            <w:tcBorders>
              <w:top w:val="single" w:sz="4" w:space="0" w:color="auto"/>
              <w:left w:val="single" w:sz="4" w:space="0" w:color="auto"/>
              <w:bottom w:val="nil"/>
              <w:right w:val="nil"/>
            </w:tcBorders>
            <w:shd w:val="clear" w:color="auto" w:fill="FFFFFF"/>
            <w:hideMark/>
          </w:tcPr>
          <w:p w:rsidR="00002E60" w:rsidRPr="003B4DA3" w:rsidRDefault="00002E60" w:rsidP="00002E60">
            <w:pPr>
              <w:spacing w:after="0" w:line="240" w:lineRule="auto"/>
              <w:rPr>
                <w:sz w:val="24"/>
                <w:szCs w:val="28"/>
              </w:rPr>
            </w:pPr>
            <w:r w:rsidRPr="003B4DA3">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3B4DA3" w:rsidRDefault="00002E60" w:rsidP="00002E60">
            <w:pPr>
              <w:spacing w:after="0" w:line="240" w:lineRule="auto"/>
              <w:rPr>
                <w:sz w:val="24"/>
                <w:szCs w:val="28"/>
              </w:rPr>
            </w:pPr>
          </w:p>
        </w:tc>
      </w:tr>
      <w:tr w:rsidR="00002E60" w:rsidTr="00002E60">
        <w:trPr>
          <w:trHeight w:val="270"/>
          <w:jc w:val="center"/>
        </w:trPr>
        <w:tc>
          <w:tcPr>
            <w:tcW w:w="2098" w:type="dxa"/>
            <w:tcBorders>
              <w:top w:val="single" w:sz="4" w:space="0" w:color="auto"/>
              <w:left w:val="single" w:sz="4" w:space="0" w:color="auto"/>
              <w:bottom w:val="nil"/>
              <w:right w:val="nil"/>
            </w:tcBorders>
            <w:shd w:val="clear" w:color="auto" w:fill="FFFFFF"/>
            <w:hideMark/>
          </w:tcPr>
          <w:p w:rsidR="00002E60" w:rsidRPr="003B4DA3" w:rsidRDefault="00002E60" w:rsidP="00002E60">
            <w:pPr>
              <w:spacing w:after="0" w:line="240" w:lineRule="auto"/>
              <w:rPr>
                <w:sz w:val="24"/>
                <w:szCs w:val="28"/>
              </w:rPr>
            </w:pPr>
            <w:r w:rsidRPr="003B4DA3">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3B4DA3" w:rsidRDefault="00002E60" w:rsidP="00002E60">
            <w:pPr>
              <w:spacing w:after="0" w:line="240" w:lineRule="auto"/>
              <w:rPr>
                <w:sz w:val="24"/>
                <w:szCs w:val="28"/>
              </w:rPr>
            </w:pPr>
          </w:p>
        </w:tc>
      </w:tr>
      <w:tr w:rsidR="00002E60" w:rsidTr="00002E6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002E60" w:rsidRPr="003B4DA3" w:rsidRDefault="00002E60" w:rsidP="00002E60">
            <w:pPr>
              <w:spacing w:after="0" w:line="240" w:lineRule="auto"/>
              <w:rPr>
                <w:sz w:val="24"/>
                <w:szCs w:val="28"/>
              </w:rPr>
            </w:pPr>
            <w:r w:rsidRPr="003B4DA3">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002E60" w:rsidRPr="003B4DA3" w:rsidRDefault="00002E60" w:rsidP="00002E60">
            <w:pPr>
              <w:spacing w:after="0" w:line="240" w:lineRule="auto"/>
              <w:jc w:val="center"/>
              <w:rPr>
                <w:sz w:val="24"/>
                <w:szCs w:val="28"/>
              </w:rPr>
            </w:pPr>
            <w:r w:rsidRPr="003B4DA3">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3B4DA3" w:rsidRDefault="00002E60" w:rsidP="00002E60">
            <w:pPr>
              <w:spacing w:after="0" w:line="240" w:lineRule="auto"/>
              <w:rPr>
                <w:sz w:val="24"/>
                <w:szCs w:val="28"/>
              </w:rPr>
            </w:pPr>
          </w:p>
        </w:tc>
      </w:tr>
      <w:tr w:rsidR="00002E60" w:rsidTr="00002E60">
        <w:trPr>
          <w:trHeight w:val="406"/>
          <w:jc w:val="center"/>
        </w:trPr>
        <w:tc>
          <w:tcPr>
            <w:tcW w:w="3519" w:type="dxa"/>
            <w:vMerge/>
            <w:tcBorders>
              <w:top w:val="single" w:sz="4" w:space="0" w:color="auto"/>
              <w:left w:val="single" w:sz="4" w:space="0" w:color="auto"/>
              <w:bottom w:val="nil"/>
              <w:right w:val="nil"/>
            </w:tcBorders>
            <w:vAlign w:val="center"/>
            <w:hideMark/>
          </w:tcPr>
          <w:p w:rsidR="00002E60" w:rsidRPr="003B4DA3"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002E60" w:rsidRPr="003B4DA3" w:rsidRDefault="00002E60" w:rsidP="00002E60">
            <w:pPr>
              <w:spacing w:after="0" w:line="240" w:lineRule="auto"/>
              <w:rPr>
                <w:sz w:val="24"/>
                <w:szCs w:val="28"/>
              </w:rPr>
            </w:pPr>
            <w:r w:rsidRPr="003B4DA3">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3B4DA3" w:rsidRDefault="00002E60" w:rsidP="00002E60">
            <w:pPr>
              <w:spacing w:after="0" w:line="240" w:lineRule="auto"/>
              <w:rPr>
                <w:sz w:val="24"/>
                <w:szCs w:val="28"/>
              </w:rPr>
            </w:pPr>
          </w:p>
        </w:tc>
      </w:tr>
      <w:tr w:rsidR="00002E60" w:rsidTr="00002E60">
        <w:trPr>
          <w:trHeight w:val="425"/>
          <w:jc w:val="center"/>
        </w:trPr>
        <w:tc>
          <w:tcPr>
            <w:tcW w:w="3519" w:type="dxa"/>
            <w:vMerge/>
            <w:tcBorders>
              <w:top w:val="single" w:sz="4" w:space="0" w:color="auto"/>
              <w:left w:val="single" w:sz="4" w:space="0" w:color="auto"/>
              <w:bottom w:val="nil"/>
              <w:right w:val="nil"/>
            </w:tcBorders>
            <w:vAlign w:val="center"/>
            <w:hideMark/>
          </w:tcPr>
          <w:p w:rsidR="00002E60" w:rsidRPr="003B4DA3"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002E60" w:rsidRPr="003B4DA3" w:rsidRDefault="00002E60" w:rsidP="00002E60">
            <w:pPr>
              <w:spacing w:after="0" w:line="240" w:lineRule="auto"/>
              <w:rPr>
                <w:sz w:val="24"/>
                <w:szCs w:val="28"/>
              </w:rPr>
            </w:pPr>
            <w:r w:rsidRPr="003B4DA3">
              <w:rPr>
                <w:rStyle w:val="210pt"/>
                <w:rFonts w:eastAsia="Calibri"/>
                <w:b w:val="0"/>
                <w:sz w:val="24"/>
                <w:szCs w:val="28"/>
                <w:u w:val="none"/>
                <w:lang w:eastAsia="ru-RU" w:bidi="ru-RU"/>
              </w:rPr>
              <w:t>Ультразвук</w:t>
            </w:r>
          </w:p>
          <w:p w:rsidR="00002E60" w:rsidRPr="003B4DA3" w:rsidRDefault="00002E60" w:rsidP="00002E60">
            <w:pPr>
              <w:spacing w:before="60" w:after="0" w:line="240" w:lineRule="auto"/>
              <w:rPr>
                <w:sz w:val="24"/>
                <w:szCs w:val="28"/>
              </w:rPr>
            </w:pPr>
            <w:r w:rsidRPr="003B4DA3">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3B4DA3" w:rsidRDefault="00002E60" w:rsidP="00002E60">
            <w:pPr>
              <w:spacing w:after="0" w:line="240" w:lineRule="auto"/>
              <w:rPr>
                <w:sz w:val="24"/>
                <w:szCs w:val="28"/>
              </w:rPr>
            </w:pPr>
          </w:p>
        </w:tc>
      </w:tr>
      <w:tr w:rsidR="00002E60" w:rsidTr="00002E60">
        <w:trPr>
          <w:trHeight w:val="221"/>
          <w:jc w:val="center"/>
        </w:trPr>
        <w:tc>
          <w:tcPr>
            <w:tcW w:w="2098" w:type="dxa"/>
            <w:tcBorders>
              <w:top w:val="single" w:sz="4" w:space="0" w:color="auto"/>
              <w:left w:val="single" w:sz="4" w:space="0" w:color="auto"/>
              <w:bottom w:val="nil"/>
              <w:right w:val="nil"/>
            </w:tcBorders>
            <w:shd w:val="clear" w:color="auto" w:fill="FFFFFF"/>
            <w:hideMark/>
          </w:tcPr>
          <w:p w:rsidR="00002E60" w:rsidRPr="003B4DA3" w:rsidRDefault="00002E60" w:rsidP="00002E60">
            <w:pPr>
              <w:spacing w:after="0" w:line="240" w:lineRule="auto"/>
              <w:rPr>
                <w:sz w:val="24"/>
                <w:szCs w:val="28"/>
              </w:rPr>
            </w:pPr>
            <w:r w:rsidRPr="003B4DA3">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3B4DA3" w:rsidRDefault="00002E60" w:rsidP="00002E60">
            <w:pPr>
              <w:spacing w:after="0" w:line="240" w:lineRule="auto"/>
              <w:rPr>
                <w:sz w:val="24"/>
                <w:szCs w:val="28"/>
              </w:rPr>
            </w:pPr>
          </w:p>
        </w:tc>
      </w:tr>
      <w:tr w:rsidR="00002E60" w:rsidTr="00002E60">
        <w:trPr>
          <w:trHeight w:val="509"/>
          <w:jc w:val="center"/>
        </w:trPr>
        <w:tc>
          <w:tcPr>
            <w:tcW w:w="2098" w:type="dxa"/>
            <w:tcBorders>
              <w:top w:val="single" w:sz="4" w:space="0" w:color="auto"/>
              <w:left w:val="single" w:sz="4" w:space="0" w:color="auto"/>
              <w:bottom w:val="nil"/>
              <w:right w:val="nil"/>
            </w:tcBorders>
            <w:shd w:val="clear" w:color="auto" w:fill="FFFFFF"/>
            <w:hideMark/>
          </w:tcPr>
          <w:p w:rsidR="00002E60" w:rsidRPr="003B4DA3" w:rsidRDefault="00002E60" w:rsidP="00002E60">
            <w:pPr>
              <w:spacing w:after="0" w:line="240" w:lineRule="auto"/>
              <w:rPr>
                <w:sz w:val="24"/>
                <w:szCs w:val="28"/>
              </w:rPr>
            </w:pPr>
            <w:r w:rsidRPr="003B4DA3">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3B4DA3" w:rsidRDefault="00002E60" w:rsidP="00002E60">
            <w:pPr>
              <w:spacing w:after="0" w:line="240" w:lineRule="auto"/>
              <w:rPr>
                <w:sz w:val="24"/>
                <w:szCs w:val="28"/>
              </w:rPr>
            </w:pPr>
          </w:p>
        </w:tc>
      </w:tr>
      <w:tr w:rsidR="00002E60" w:rsidTr="00002E60">
        <w:trPr>
          <w:trHeight w:val="375"/>
          <w:jc w:val="center"/>
        </w:trPr>
        <w:tc>
          <w:tcPr>
            <w:tcW w:w="2098" w:type="dxa"/>
            <w:tcBorders>
              <w:top w:val="single" w:sz="4" w:space="0" w:color="auto"/>
              <w:left w:val="single" w:sz="4" w:space="0" w:color="auto"/>
              <w:bottom w:val="nil"/>
              <w:right w:val="nil"/>
            </w:tcBorders>
            <w:shd w:val="clear" w:color="auto" w:fill="FFFFFF"/>
            <w:hideMark/>
          </w:tcPr>
          <w:p w:rsidR="00002E60" w:rsidRPr="003B4DA3" w:rsidRDefault="00002E60" w:rsidP="00002E60">
            <w:pPr>
              <w:spacing w:after="0" w:line="240" w:lineRule="auto"/>
              <w:rPr>
                <w:sz w:val="24"/>
                <w:szCs w:val="28"/>
              </w:rPr>
            </w:pPr>
            <w:r w:rsidRPr="003B4DA3">
              <w:rPr>
                <w:rStyle w:val="210pt"/>
                <w:rFonts w:eastAsia="Calibri"/>
                <w:b w:val="0"/>
                <w:sz w:val="24"/>
                <w:szCs w:val="28"/>
                <w:u w:val="none"/>
                <w:lang w:eastAsia="ru-RU" w:bidi="ru-RU"/>
              </w:rPr>
              <w:t>Ультразвук контакт</w:t>
            </w:r>
            <w:r w:rsidRPr="003B4DA3">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3B4DA3" w:rsidRDefault="00002E60" w:rsidP="00002E60">
            <w:pPr>
              <w:spacing w:after="0" w:line="240" w:lineRule="auto"/>
              <w:rPr>
                <w:sz w:val="24"/>
                <w:szCs w:val="28"/>
              </w:rPr>
            </w:pPr>
          </w:p>
        </w:tc>
      </w:tr>
      <w:tr w:rsidR="00002E60" w:rsidTr="00002E60">
        <w:trPr>
          <w:trHeight w:val="369"/>
          <w:jc w:val="center"/>
        </w:trPr>
        <w:tc>
          <w:tcPr>
            <w:tcW w:w="2098" w:type="dxa"/>
            <w:tcBorders>
              <w:top w:val="single" w:sz="4" w:space="0" w:color="auto"/>
              <w:left w:val="single" w:sz="4" w:space="0" w:color="auto"/>
              <w:bottom w:val="nil"/>
              <w:right w:val="nil"/>
            </w:tcBorders>
            <w:shd w:val="clear" w:color="auto" w:fill="FFFFFF"/>
            <w:hideMark/>
          </w:tcPr>
          <w:p w:rsidR="00002E60" w:rsidRPr="003B4DA3" w:rsidRDefault="00002E60" w:rsidP="00002E60">
            <w:pPr>
              <w:spacing w:after="0" w:line="240" w:lineRule="auto"/>
              <w:rPr>
                <w:sz w:val="24"/>
                <w:szCs w:val="28"/>
              </w:rPr>
            </w:pPr>
            <w:r w:rsidRPr="003B4DA3">
              <w:rPr>
                <w:rStyle w:val="210pt"/>
                <w:rFonts w:eastAsia="Calibri"/>
                <w:b w:val="0"/>
                <w:sz w:val="24"/>
                <w:szCs w:val="28"/>
                <w:u w:val="none"/>
                <w:lang w:eastAsia="ru-RU" w:bidi="ru-RU"/>
              </w:rPr>
              <w:t>Неионизирующие</w:t>
            </w:r>
          </w:p>
          <w:p w:rsidR="00002E60" w:rsidRPr="003B4DA3" w:rsidRDefault="00002E60" w:rsidP="00002E60">
            <w:pPr>
              <w:spacing w:after="0" w:line="240" w:lineRule="auto"/>
              <w:rPr>
                <w:sz w:val="24"/>
                <w:szCs w:val="28"/>
              </w:rPr>
            </w:pPr>
            <w:r w:rsidRPr="003B4DA3">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3B4DA3" w:rsidRDefault="00002E60" w:rsidP="00002E60">
            <w:pPr>
              <w:spacing w:after="0" w:line="240" w:lineRule="auto"/>
              <w:rPr>
                <w:sz w:val="24"/>
                <w:szCs w:val="28"/>
              </w:rPr>
            </w:pPr>
          </w:p>
        </w:tc>
      </w:tr>
      <w:tr w:rsidR="00002E60" w:rsidTr="00002E60">
        <w:trPr>
          <w:trHeight w:val="463"/>
          <w:jc w:val="center"/>
        </w:trPr>
        <w:tc>
          <w:tcPr>
            <w:tcW w:w="2098" w:type="dxa"/>
            <w:tcBorders>
              <w:top w:val="single" w:sz="4" w:space="0" w:color="auto"/>
              <w:left w:val="single" w:sz="4" w:space="0" w:color="auto"/>
              <w:bottom w:val="nil"/>
              <w:right w:val="nil"/>
            </w:tcBorders>
            <w:shd w:val="clear" w:color="auto" w:fill="FFFFFF"/>
            <w:hideMark/>
          </w:tcPr>
          <w:p w:rsidR="00002E60" w:rsidRPr="003B4DA3" w:rsidRDefault="00002E60" w:rsidP="00002E60">
            <w:pPr>
              <w:spacing w:after="0" w:line="240" w:lineRule="auto"/>
              <w:rPr>
                <w:sz w:val="24"/>
                <w:szCs w:val="28"/>
              </w:rPr>
            </w:pPr>
            <w:r w:rsidRPr="003B4DA3">
              <w:rPr>
                <w:rStyle w:val="210pt"/>
                <w:rFonts w:eastAsia="Calibri"/>
                <w:b w:val="0"/>
                <w:sz w:val="24"/>
                <w:szCs w:val="28"/>
                <w:u w:val="none"/>
                <w:lang w:eastAsia="ru-RU" w:bidi="ru-RU"/>
              </w:rPr>
              <w:t>Ионизирующие из</w:t>
            </w:r>
            <w:r w:rsidRPr="003B4DA3">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3B4DA3" w:rsidRDefault="00002E60" w:rsidP="00002E60">
            <w:pPr>
              <w:spacing w:after="0" w:line="240" w:lineRule="auto"/>
              <w:rPr>
                <w:sz w:val="24"/>
                <w:szCs w:val="28"/>
              </w:rPr>
            </w:pPr>
          </w:p>
        </w:tc>
      </w:tr>
      <w:tr w:rsidR="00002E60" w:rsidTr="00002E60">
        <w:trPr>
          <w:trHeight w:val="244"/>
          <w:jc w:val="center"/>
        </w:trPr>
        <w:tc>
          <w:tcPr>
            <w:tcW w:w="2098" w:type="dxa"/>
            <w:tcBorders>
              <w:top w:val="single" w:sz="4" w:space="0" w:color="auto"/>
              <w:left w:val="single" w:sz="4" w:space="0" w:color="auto"/>
              <w:bottom w:val="nil"/>
              <w:right w:val="nil"/>
            </w:tcBorders>
            <w:shd w:val="clear" w:color="auto" w:fill="FFFFFF"/>
            <w:hideMark/>
          </w:tcPr>
          <w:p w:rsidR="00002E60" w:rsidRPr="003B4DA3" w:rsidRDefault="00002E60" w:rsidP="00002E60">
            <w:pPr>
              <w:spacing w:after="0" w:line="240" w:lineRule="auto"/>
              <w:rPr>
                <w:sz w:val="24"/>
                <w:szCs w:val="28"/>
              </w:rPr>
            </w:pPr>
            <w:r w:rsidRPr="003B4DA3">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3B4DA3" w:rsidRDefault="00002E60" w:rsidP="00002E60">
            <w:pPr>
              <w:spacing w:after="0" w:line="240" w:lineRule="auto"/>
              <w:rPr>
                <w:sz w:val="24"/>
                <w:szCs w:val="28"/>
              </w:rPr>
            </w:pPr>
          </w:p>
        </w:tc>
      </w:tr>
      <w:tr w:rsidR="00002E60" w:rsidTr="00002E60">
        <w:trPr>
          <w:trHeight w:val="233"/>
          <w:jc w:val="center"/>
        </w:trPr>
        <w:tc>
          <w:tcPr>
            <w:tcW w:w="2098" w:type="dxa"/>
            <w:tcBorders>
              <w:top w:val="single" w:sz="4" w:space="0" w:color="auto"/>
              <w:left w:val="single" w:sz="4" w:space="0" w:color="auto"/>
              <w:bottom w:val="nil"/>
              <w:right w:val="nil"/>
            </w:tcBorders>
            <w:shd w:val="clear" w:color="auto" w:fill="FFFFFF"/>
            <w:hideMark/>
          </w:tcPr>
          <w:p w:rsidR="00002E60" w:rsidRPr="003B4DA3" w:rsidRDefault="00002E60" w:rsidP="00002E60">
            <w:pPr>
              <w:spacing w:after="0" w:line="240" w:lineRule="auto"/>
              <w:rPr>
                <w:sz w:val="24"/>
                <w:szCs w:val="28"/>
              </w:rPr>
            </w:pPr>
            <w:r w:rsidRPr="003B4DA3">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3B4DA3" w:rsidRDefault="00002E60" w:rsidP="00002E60">
            <w:pPr>
              <w:spacing w:after="0" w:line="240" w:lineRule="auto"/>
              <w:rPr>
                <w:sz w:val="24"/>
                <w:szCs w:val="28"/>
              </w:rPr>
            </w:pPr>
          </w:p>
        </w:tc>
      </w:tr>
      <w:tr w:rsidR="00002E60" w:rsidTr="00002E60">
        <w:trPr>
          <w:trHeight w:val="238"/>
          <w:jc w:val="center"/>
        </w:trPr>
        <w:tc>
          <w:tcPr>
            <w:tcW w:w="2098" w:type="dxa"/>
            <w:tcBorders>
              <w:top w:val="single" w:sz="4" w:space="0" w:color="auto"/>
              <w:left w:val="single" w:sz="4" w:space="0" w:color="auto"/>
              <w:bottom w:val="nil"/>
              <w:right w:val="nil"/>
            </w:tcBorders>
            <w:shd w:val="clear" w:color="auto" w:fill="FFFFFF"/>
            <w:hideMark/>
          </w:tcPr>
          <w:p w:rsidR="00002E60" w:rsidRPr="003B4DA3" w:rsidRDefault="00002E60" w:rsidP="00002E60">
            <w:pPr>
              <w:spacing w:after="0" w:line="240" w:lineRule="auto"/>
              <w:rPr>
                <w:sz w:val="24"/>
                <w:szCs w:val="28"/>
              </w:rPr>
            </w:pPr>
            <w:r w:rsidRPr="003B4DA3">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3B4DA3" w:rsidRDefault="00002E60" w:rsidP="00002E60">
            <w:pPr>
              <w:spacing w:after="0" w:line="240" w:lineRule="auto"/>
              <w:rPr>
                <w:sz w:val="24"/>
                <w:szCs w:val="28"/>
              </w:rPr>
            </w:pPr>
          </w:p>
        </w:tc>
      </w:tr>
      <w:tr w:rsidR="00002E60" w:rsidTr="00002E60">
        <w:trPr>
          <w:trHeight w:val="511"/>
          <w:jc w:val="center"/>
        </w:trPr>
        <w:tc>
          <w:tcPr>
            <w:tcW w:w="2098" w:type="dxa"/>
            <w:tcBorders>
              <w:top w:val="single" w:sz="4" w:space="0" w:color="auto"/>
              <w:left w:val="single" w:sz="4" w:space="0" w:color="auto"/>
              <w:bottom w:val="nil"/>
              <w:right w:val="nil"/>
            </w:tcBorders>
            <w:shd w:val="clear" w:color="auto" w:fill="FFFFFF"/>
            <w:hideMark/>
          </w:tcPr>
          <w:p w:rsidR="00002E60" w:rsidRPr="003B4DA3" w:rsidRDefault="00002E60" w:rsidP="00002E60">
            <w:pPr>
              <w:spacing w:after="0" w:line="240" w:lineRule="auto"/>
              <w:rPr>
                <w:sz w:val="24"/>
                <w:szCs w:val="28"/>
              </w:rPr>
            </w:pPr>
            <w:r w:rsidRPr="003B4DA3">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3B4DA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3B4DA3" w:rsidRDefault="00002E60" w:rsidP="00002E60">
            <w:pPr>
              <w:spacing w:after="0" w:line="240" w:lineRule="auto"/>
              <w:rPr>
                <w:sz w:val="24"/>
                <w:szCs w:val="28"/>
              </w:rPr>
            </w:pPr>
          </w:p>
        </w:tc>
      </w:tr>
      <w:tr w:rsidR="00002E60" w:rsidTr="00002E6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002E60" w:rsidRPr="003B4DA3" w:rsidRDefault="00002E60" w:rsidP="00002E60">
            <w:pPr>
              <w:spacing w:after="0" w:line="240" w:lineRule="auto"/>
              <w:rPr>
                <w:sz w:val="24"/>
                <w:szCs w:val="28"/>
              </w:rPr>
            </w:pPr>
            <w:r w:rsidRPr="003B4DA3">
              <w:rPr>
                <w:rStyle w:val="210pt"/>
                <w:rFonts w:eastAsia="Calibri"/>
                <w:b w:val="0"/>
                <w:sz w:val="24"/>
                <w:szCs w:val="28"/>
                <w:u w:val="none"/>
                <w:lang w:eastAsia="ru-RU" w:bidi="ru-RU"/>
              </w:rPr>
              <w:t>Общая оценка усло</w:t>
            </w:r>
            <w:r w:rsidRPr="003B4DA3">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002E60" w:rsidRPr="003B4DA3" w:rsidRDefault="00002E60" w:rsidP="00002E60">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002E60" w:rsidRPr="003B4DA3" w:rsidRDefault="00002E60" w:rsidP="00002E60">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3B4DA3"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3B4DA3" w:rsidRDefault="00002E60" w:rsidP="00002E60">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002E60" w:rsidRPr="003B4DA3" w:rsidRDefault="00002E60" w:rsidP="00002E6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02E60" w:rsidRPr="003B4DA3" w:rsidRDefault="00002E60" w:rsidP="00002E60">
            <w:pPr>
              <w:spacing w:after="0" w:line="240" w:lineRule="auto"/>
              <w:rPr>
                <w:sz w:val="24"/>
                <w:szCs w:val="28"/>
              </w:rPr>
            </w:pPr>
          </w:p>
        </w:tc>
      </w:tr>
    </w:tbl>
    <w:p w:rsidR="00002E60" w:rsidRDefault="00002E60" w:rsidP="00002E60">
      <w:pPr>
        <w:spacing w:after="0" w:line="360" w:lineRule="auto"/>
        <w:ind w:firstLine="820"/>
        <w:rPr>
          <w:sz w:val="28"/>
          <w:szCs w:val="28"/>
        </w:rPr>
      </w:pPr>
      <w:r>
        <w:rPr>
          <w:sz w:val="28"/>
          <w:szCs w:val="28"/>
          <w:lang w:eastAsia="ru-RU" w:bidi="ru-RU"/>
        </w:rPr>
        <w:t>Общую оценку устанавливают:</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002E60" w:rsidRDefault="00002E60" w:rsidP="00002E60">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002E60" w:rsidRDefault="00002E60" w:rsidP="00002E60">
      <w:pPr>
        <w:pStyle w:val="101"/>
        <w:shd w:val="clear" w:color="auto" w:fill="auto"/>
        <w:spacing w:before="0" w:after="0" w:line="360" w:lineRule="auto"/>
        <w:rPr>
          <w:sz w:val="28"/>
          <w:szCs w:val="28"/>
          <w:lang w:bidi="ru-RU"/>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002E60" w:rsidRDefault="00002E60" w:rsidP="006A36D1">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002E60" w:rsidRDefault="00002E60" w:rsidP="00002E60">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002E60" w:rsidTr="00002E60">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Меры первой помощи</w:t>
            </w:r>
          </w:p>
        </w:tc>
      </w:tr>
      <w:tr w:rsidR="00002E60" w:rsidTr="00002E6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line="360" w:lineRule="auto"/>
              <w:jc w:val="center"/>
              <w:rPr>
                <w:sz w:val="28"/>
                <w:szCs w:val="28"/>
              </w:rPr>
            </w:pPr>
          </w:p>
        </w:tc>
      </w:tr>
    </w:tbl>
    <w:p w:rsidR="00002E60" w:rsidRDefault="00002E60" w:rsidP="00002E60">
      <w:pPr>
        <w:spacing w:line="360" w:lineRule="auto"/>
        <w:rPr>
          <w:sz w:val="28"/>
          <w:szCs w:val="28"/>
        </w:rPr>
      </w:pPr>
    </w:p>
    <w:p w:rsidR="00002E60" w:rsidRDefault="00002E60" w:rsidP="00002E60">
      <w:pPr>
        <w:spacing w:after="0" w:line="360" w:lineRule="auto"/>
        <w:ind w:firstLine="709"/>
        <w:jc w:val="both"/>
        <w:rPr>
          <w:sz w:val="28"/>
          <w:szCs w:val="28"/>
        </w:rPr>
      </w:pPr>
      <w:r>
        <w:rPr>
          <w:sz w:val="28"/>
          <w:szCs w:val="28"/>
        </w:rPr>
        <w:t>6. Во время аварии пострадали три человека. У одного из них в области лба ушибленная рана размером 3 на 0,5 см. Пострадавший в сознании, адекватно отве</w:t>
      </w:r>
      <w:r>
        <w:rPr>
          <w:sz w:val="28"/>
          <w:szCs w:val="28"/>
        </w:rPr>
        <w:lastRenderedPageBreak/>
        <w:t>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002E60" w:rsidRDefault="00002E60" w:rsidP="00002E60">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002E60" w:rsidRDefault="00002E60" w:rsidP="00002E60">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6A36D1">
      <w:pPr>
        <w:pStyle w:val="ReportMain"/>
        <w:keepNext/>
        <w:numPr>
          <w:ilvl w:val="1"/>
          <w:numId w:val="49"/>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002E60" w:rsidRDefault="00002E60" w:rsidP="00002E60">
      <w:pPr>
        <w:pStyle w:val="ReportMain"/>
        <w:keepNext/>
        <w:suppressAutoHyphens/>
        <w:spacing w:line="360" w:lineRule="auto"/>
        <w:ind w:left="567"/>
        <w:jc w:val="both"/>
        <w:outlineLvl w:val="1"/>
        <w:rPr>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002E60" w:rsidTr="00002E6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jc w:val="center"/>
              <w:rPr>
                <w:sz w:val="24"/>
                <w:szCs w:val="28"/>
              </w:rPr>
            </w:pPr>
            <w:r>
              <w:rPr>
                <w:sz w:val="24"/>
                <w:szCs w:val="28"/>
              </w:rPr>
              <w:t>№</w:t>
            </w:r>
          </w:p>
          <w:p w:rsidR="00002E60" w:rsidRDefault="00002E60" w:rsidP="00002E60">
            <w:pPr>
              <w:spacing w:after="0" w:line="240" w:lineRule="auto"/>
              <w:rPr>
                <w:sz w:val="24"/>
                <w:szCs w:val="28"/>
              </w:rPr>
            </w:pPr>
            <w:r>
              <w:rPr>
                <w:sz w:val="24"/>
                <w:szCs w:val="28"/>
              </w:rPr>
              <w:t>п.п</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w:t>
            </w:r>
          </w:p>
          <w:p w:rsidR="00002E60" w:rsidRDefault="00002E60" w:rsidP="00002E60">
            <w:pPr>
              <w:spacing w:after="0" w:line="240" w:lineRule="auto"/>
              <w:jc w:val="center"/>
              <w:rPr>
                <w:sz w:val="24"/>
                <w:szCs w:val="28"/>
              </w:rPr>
            </w:pPr>
            <w:r>
              <w:rPr>
                <w:sz w:val="24"/>
                <w:szCs w:val="28"/>
              </w:rPr>
              <w:t>работы</w:t>
            </w:r>
          </w:p>
          <w:p w:rsidR="00002E60" w:rsidRDefault="00002E60" w:rsidP="00002E60">
            <w:pPr>
              <w:spacing w:after="0" w:line="240" w:lineRule="auto"/>
              <w:jc w:val="center"/>
              <w:rPr>
                <w:sz w:val="24"/>
                <w:szCs w:val="28"/>
              </w:rPr>
            </w:pPr>
            <w:r>
              <w:rPr>
                <w:sz w:val="24"/>
                <w:szCs w:val="28"/>
              </w:rPr>
              <w:t>производственном</w:t>
            </w:r>
          </w:p>
          <w:p w:rsidR="00002E60" w:rsidRDefault="00002E60" w:rsidP="00002E60">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Управление</w:t>
            </w:r>
          </w:p>
          <w:p w:rsidR="00002E60" w:rsidRDefault="00002E60" w:rsidP="00002E60">
            <w:pPr>
              <w:spacing w:after="0" w:line="240" w:lineRule="auto"/>
              <w:jc w:val="center"/>
              <w:rPr>
                <w:sz w:val="24"/>
                <w:szCs w:val="28"/>
              </w:rPr>
            </w:pPr>
            <w:r>
              <w:rPr>
                <w:sz w:val="24"/>
                <w:szCs w:val="28"/>
              </w:rPr>
              <w:t>технол.</w:t>
            </w:r>
          </w:p>
          <w:p w:rsidR="00002E60" w:rsidRDefault="00002E60" w:rsidP="00002E60">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r>
              <w:rPr>
                <w:sz w:val="24"/>
                <w:szCs w:val="28"/>
              </w:rPr>
              <w:t>радиоап</w:t>
            </w:r>
          </w:p>
          <w:p w:rsidR="00002E60" w:rsidRDefault="00002E60" w:rsidP="00002E60">
            <w:pPr>
              <w:spacing w:after="0" w:line="240" w:lineRule="auto"/>
              <w:jc w:val="center"/>
              <w:rPr>
                <w:sz w:val="24"/>
                <w:szCs w:val="28"/>
              </w:rPr>
            </w:pPr>
            <w:r>
              <w:rPr>
                <w:sz w:val="24"/>
                <w:szCs w:val="28"/>
              </w:rPr>
              <w:t>паратуры</w:t>
            </w:r>
          </w:p>
          <w:p w:rsidR="00002E60" w:rsidRDefault="00002E60" w:rsidP="00002E60">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Конст</w:t>
            </w:r>
          </w:p>
          <w:p w:rsidR="00002E60" w:rsidRDefault="00002E60" w:rsidP="00002E60">
            <w:pPr>
              <w:spacing w:after="0" w:line="240" w:lineRule="auto"/>
              <w:jc w:val="center"/>
              <w:rPr>
                <w:sz w:val="24"/>
                <w:szCs w:val="28"/>
              </w:rPr>
            </w:pPr>
            <w:r>
              <w:rPr>
                <w:sz w:val="24"/>
                <w:szCs w:val="28"/>
              </w:rPr>
              <w:t>руктор ское</w:t>
            </w:r>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Зал</w:t>
            </w:r>
          </w:p>
          <w:p w:rsidR="00002E60" w:rsidRDefault="00002E60" w:rsidP="00002E60">
            <w:pPr>
              <w:spacing w:after="0" w:line="240" w:lineRule="auto"/>
              <w:jc w:val="center"/>
              <w:rPr>
                <w:sz w:val="24"/>
                <w:szCs w:val="28"/>
              </w:rPr>
            </w:pPr>
            <w:r>
              <w:rPr>
                <w:sz w:val="24"/>
                <w:szCs w:val="28"/>
              </w:rPr>
              <w:t>вычисли тельной</w:t>
            </w:r>
          </w:p>
          <w:p w:rsidR="00002E60" w:rsidRDefault="00002E60" w:rsidP="00002E60">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Маши нопис</w:t>
            </w:r>
          </w:p>
          <w:p w:rsidR="00002E60" w:rsidRDefault="00002E60" w:rsidP="00002E60">
            <w:pPr>
              <w:spacing w:after="0" w:line="240" w:lineRule="auto"/>
              <w:jc w:val="center"/>
              <w:rPr>
                <w:sz w:val="24"/>
                <w:szCs w:val="28"/>
              </w:rPr>
            </w:pPr>
            <w:r>
              <w:rPr>
                <w:sz w:val="24"/>
                <w:szCs w:val="28"/>
              </w:rPr>
              <w:t>ное</w:t>
            </w:r>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Настройка и</w:t>
            </w:r>
          </w:p>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r>
              <w:rPr>
                <w:sz w:val="24"/>
                <w:szCs w:val="28"/>
              </w:rPr>
              <w:t>телевизо</w:t>
            </w:r>
          </w:p>
          <w:p w:rsidR="00002E60" w:rsidRDefault="00002E60" w:rsidP="00002E60">
            <w:pPr>
              <w:spacing w:after="0" w:line="240" w:lineRule="auto"/>
              <w:jc w:val="center"/>
              <w:rPr>
                <w:sz w:val="24"/>
                <w:szCs w:val="28"/>
              </w:rPr>
            </w:pPr>
            <w:r>
              <w:rPr>
                <w:sz w:val="24"/>
                <w:szCs w:val="28"/>
              </w:rPr>
              <w:t>ров</w:t>
            </w:r>
          </w:p>
        </w:tc>
      </w:tr>
      <w:tr w:rsidR="00002E60" w:rsidTr="00002E60">
        <w:trPr>
          <w:trHeight w:val="3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650</w:t>
            </w:r>
          </w:p>
        </w:tc>
      </w:tr>
      <w:tr w:rsidR="00002E60" w:rsidTr="00002E60">
        <w:trPr>
          <w:trHeight w:val="147"/>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r>
      <w:tr w:rsidR="00002E60" w:rsidTr="00002E60">
        <w:trPr>
          <w:trHeight w:val="979"/>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потребляемая</w:t>
            </w:r>
          </w:p>
          <w:p w:rsidR="00002E60" w:rsidRDefault="00002E60" w:rsidP="00002E60">
            <w:pPr>
              <w:spacing w:after="0" w:line="240" w:lineRule="auto"/>
              <w:rPr>
                <w:sz w:val="24"/>
                <w:szCs w:val="28"/>
              </w:rPr>
            </w:pPr>
            <w:r>
              <w:rPr>
                <w:sz w:val="24"/>
                <w:szCs w:val="28"/>
              </w:rPr>
              <w:t>электрооборудованием</w:t>
            </w:r>
          </w:p>
          <w:p w:rsidR="00002E60" w:rsidRDefault="00002E60" w:rsidP="00002E60">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250</w:t>
            </w:r>
          </w:p>
        </w:tc>
      </w:tr>
      <w:tr w:rsidR="00002E60" w:rsidTr="00002E60">
        <w:trPr>
          <w:trHeight w:val="11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r>
      <w:tr w:rsidR="00002E60" w:rsidTr="00002E60">
        <w:trPr>
          <w:trHeight w:val="720"/>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ламп в</w:t>
            </w:r>
          </w:p>
          <w:p w:rsidR="00002E60" w:rsidRDefault="00002E60" w:rsidP="00002E60">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w:t>
            </w:r>
          </w:p>
        </w:tc>
      </w:tr>
      <w:tr w:rsidR="00002E60" w:rsidTr="00002E6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Способ установки светильников в</w:t>
            </w:r>
          </w:p>
          <w:p w:rsidR="00002E60" w:rsidRDefault="00002E60" w:rsidP="00002E60">
            <w:pPr>
              <w:spacing w:after="0" w:line="240" w:lineRule="auto"/>
              <w:rPr>
                <w:sz w:val="24"/>
                <w:szCs w:val="28"/>
              </w:rPr>
            </w:pPr>
            <w:r>
              <w:rPr>
                <w:sz w:val="24"/>
                <w:szCs w:val="28"/>
              </w:rPr>
              <w:t>осветительной системе:</w:t>
            </w:r>
          </w:p>
          <w:p w:rsidR="00002E60" w:rsidRDefault="00002E60" w:rsidP="00002E60">
            <w:pPr>
              <w:spacing w:after="0" w:line="240" w:lineRule="auto"/>
              <w:rPr>
                <w:sz w:val="24"/>
                <w:szCs w:val="28"/>
              </w:rPr>
            </w:pPr>
            <w:r>
              <w:rPr>
                <w:sz w:val="24"/>
                <w:szCs w:val="28"/>
              </w:rPr>
              <w:t>а) открытые подвесные</w:t>
            </w:r>
          </w:p>
          <w:p w:rsidR="00002E60" w:rsidRDefault="00002E60" w:rsidP="00002E60">
            <w:pPr>
              <w:spacing w:after="0" w:line="240" w:lineRule="auto"/>
              <w:rPr>
                <w:sz w:val="24"/>
                <w:szCs w:val="28"/>
              </w:rPr>
            </w:pPr>
            <w:r>
              <w:rPr>
                <w:sz w:val="24"/>
                <w:szCs w:val="28"/>
              </w:rPr>
              <w:t>б) закрытые с матовыми стеклами</w:t>
            </w:r>
          </w:p>
          <w:p w:rsidR="00002E60" w:rsidRDefault="00002E60" w:rsidP="00002E60">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940</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r>
    </w:tbl>
    <w:p w:rsidR="00002E60" w:rsidRDefault="00002E60" w:rsidP="00002E60">
      <w:pPr>
        <w:spacing w:after="0" w:line="240" w:lineRule="auto"/>
        <w:jc w:val="both"/>
        <w:rPr>
          <w:rFonts w:eastAsia="Times New Roman"/>
          <w:i/>
          <w:iCs/>
          <w:sz w:val="28"/>
          <w:szCs w:val="28"/>
          <w:u w:val="single"/>
          <w:lang w:eastAsia="ru-RU"/>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002E60" w:rsidRDefault="00002E60" w:rsidP="00002E60">
      <w:pPr>
        <w:spacing w:after="0" w:line="240" w:lineRule="auto"/>
        <w:ind w:firstLine="709"/>
        <w:jc w:val="both"/>
        <w:rPr>
          <w:rFonts w:eastAsia="Times New Roman"/>
          <w:sz w:val="28"/>
          <w:szCs w:val="28"/>
          <w:lang w:eastAsia="ru-RU"/>
        </w:rPr>
      </w:pPr>
    </w:p>
    <w:p w:rsidR="00002E60" w:rsidRDefault="00002E60" w:rsidP="00002E60">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002E60" w:rsidRDefault="00002E60" w:rsidP="00002E60">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002E60" w:rsidTr="00002E6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4"/>
                <w:szCs w:val="28"/>
              </w:rPr>
            </w:pPr>
            <w:r>
              <w:rPr>
                <w:sz w:val="24"/>
                <w:szCs w:val="28"/>
              </w:rPr>
              <w:t>№</w:t>
            </w:r>
          </w:p>
          <w:p w:rsidR="00002E60" w:rsidRDefault="00002E60" w:rsidP="00002E60">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1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1.</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Среднесуточная</w:t>
            </w:r>
          </w:p>
          <w:p w:rsidR="00002E60" w:rsidRDefault="00002E60" w:rsidP="00002E60">
            <w:pPr>
              <w:spacing w:after="0" w:line="240" w:lineRule="auto"/>
              <w:jc w:val="center"/>
              <w:rPr>
                <w:sz w:val="24"/>
                <w:szCs w:val="28"/>
              </w:rPr>
            </w:pPr>
            <w:r>
              <w:rPr>
                <w:sz w:val="24"/>
                <w:szCs w:val="28"/>
              </w:rPr>
              <w:t>температура наружного</w:t>
            </w:r>
          </w:p>
          <w:p w:rsidR="00002E60" w:rsidRDefault="00002E60" w:rsidP="00002E60">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345"/>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890</w:t>
            </w:r>
          </w:p>
        </w:tc>
      </w:tr>
      <w:tr w:rsidR="00002E60" w:rsidTr="00002E60">
        <w:trPr>
          <w:trHeight w:val="1549"/>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Пары (аэрозоли) вредных</w:t>
            </w:r>
          </w:p>
          <w:p w:rsidR="00002E60" w:rsidRDefault="00002E60" w:rsidP="00002E60">
            <w:pPr>
              <w:spacing w:after="0" w:line="240" w:lineRule="auto"/>
              <w:jc w:val="center"/>
              <w:rPr>
                <w:sz w:val="24"/>
                <w:szCs w:val="28"/>
              </w:rPr>
            </w:pPr>
            <w:r>
              <w:rPr>
                <w:sz w:val="24"/>
                <w:szCs w:val="28"/>
              </w:rPr>
              <w:t>веществ, поступающих в</w:t>
            </w:r>
          </w:p>
          <w:p w:rsidR="00002E60" w:rsidRDefault="00002E60" w:rsidP="00002E60">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фор-</w:t>
            </w:r>
          </w:p>
          <w:p w:rsidR="00002E60" w:rsidRDefault="00002E60" w:rsidP="00002E60">
            <w:pPr>
              <w:spacing w:after="0" w:line="240" w:lineRule="auto"/>
              <w:jc w:val="center"/>
              <w:rPr>
                <w:sz w:val="24"/>
                <w:szCs w:val="28"/>
              </w:rPr>
            </w:pPr>
            <w:r>
              <w:rPr>
                <w:sz w:val="24"/>
                <w:szCs w:val="28"/>
              </w:rPr>
              <w:t>мальде-</w:t>
            </w:r>
          </w:p>
          <w:p w:rsidR="00002E60" w:rsidRDefault="00002E60" w:rsidP="00002E60">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окиси</w:t>
            </w:r>
          </w:p>
          <w:p w:rsidR="00002E60" w:rsidRDefault="00002E60" w:rsidP="00002E60">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фенол</w:t>
            </w:r>
          </w:p>
          <w:p w:rsidR="00002E60" w:rsidRDefault="00002E60" w:rsidP="00002E60">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фторис-</w:t>
            </w:r>
          </w:p>
          <w:p w:rsidR="00002E60" w:rsidRDefault="00002E60" w:rsidP="00002E60">
            <w:pPr>
              <w:spacing w:after="0" w:line="240" w:lineRule="auto"/>
              <w:jc w:val="center"/>
              <w:rPr>
                <w:sz w:val="24"/>
                <w:szCs w:val="28"/>
              </w:rPr>
            </w:pPr>
            <w:r>
              <w:rPr>
                <w:sz w:val="24"/>
                <w:szCs w:val="28"/>
              </w:rPr>
              <w:t>тых сое-</w:t>
            </w:r>
          </w:p>
          <w:p w:rsidR="00002E60" w:rsidRDefault="00002E60" w:rsidP="00002E60">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свинца</w:t>
            </w:r>
          </w:p>
          <w:p w:rsidR="00002E60" w:rsidRDefault="00002E60" w:rsidP="00002E60">
            <w:pPr>
              <w:spacing w:after="0" w:line="240" w:lineRule="auto"/>
              <w:jc w:val="center"/>
              <w:rPr>
                <w:sz w:val="24"/>
                <w:szCs w:val="28"/>
              </w:rPr>
            </w:pPr>
          </w:p>
        </w:tc>
      </w:tr>
      <w:tr w:rsidR="00002E60" w:rsidTr="00002E60">
        <w:trPr>
          <w:trHeight w:val="1116"/>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4.</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 воздухе</w:t>
            </w:r>
          </w:p>
          <w:p w:rsidR="00002E60" w:rsidRDefault="00002E60" w:rsidP="00002E60">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0,015</w:t>
            </w:r>
          </w:p>
          <w:p w:rsidR="00002E60" w:rsidRDefault="00002E60" w:rsidP="00002E60">
            <w:pPr>
              <w:spacing w:after="0" w:line="240" w:lineRule="auto"/>
              <w:jc w:val="center"/>
              <w:rPr>
                <w:sz w:val="24"/>
                <w:szCs w:val="28"/>
              </w:rPr>
            </w:pP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Избытки тепла в</w:t>
            </w:r>
          </w:p>
          <w:p w:rsidR="00002E60" w:rsidRDefault="00002E60" w:rsidP="00002E60">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3500</w:t>
            </w:r>
          </w:p>
          <w:p w:rsidR="00002E60" w:rsidRDefault="00002E60" w:rsidP="00002E60">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3600</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4100</w:t>
            </w: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Изготовление деталей полупроводниковых приборов</w:t>
            </w:r>
          </w:p>
          <w:p w:rsidR="00002E60" w:rsidRDefault="00002E60" w:rsidP="00002E60">
            <w:pPr>
              <w:spacing w:after="0" w:line="240" w:lineRule="auto"/>
              <w:jc w:val="center"/>
              <w:rPr>
                <w:sz w:val="24"/>
                <w:szCs w:val="28"/>
              </w:rPr>
            </w:pPr>
            <w:r>
              <w:rPr>
                <w:sz w:val="24"/>
                <w:szCs w:val="28"/>
              </w:rPr>
              <w:t>методом литья и прессования</w:t>
            </w:r>
          </w:p>
        </w:tc>
      </w:tr>
      <w:tr w:rsidR="00002E60" w:rsidTr="00002E60">
        <w:trPr>
          <w:trHeight w:val="10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7.</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удаляемого из</w:t>
            </w:r>
          </w:p>
          <w:p w:rsidR="00002E60" w:rsidRDefault="00002E60" w:rsidP="00002E60">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r>
      <w:tr w:rsidR="00002E60" w:rsidTr="00002E60">
        <w:trPr>
          <w:trHeight w:val="1462"/>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8.</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подаваемого приточной</w:t>
            </w:r>
          </w:p>
          <w:p w:rsidR="00002E60" w:rsidRDefault="00002E60" w:rsidP="00002E60">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18</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14</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r>
      <w:tr w:rsidR="00002E60" w:rsidTr="00002E60">
        <w:trPr>
          <w:trHeight w:val="1230"/>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9.</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вредных</w:t>
            </w:r>
          </w:p>
          <w:p w:rsidR="00002E60" w:rsidRDefault="00002E60" w:rsidP="00002E60">
            <w:pPr>
              <w:spacing w:after="0" w:line="240" w:lineRule="auto"/>
              <w:jc w:val="center"/>
              <w:rPr>
                <w:sz w:val="24"/>
                <w:szCs w:val="28"/>
              </w:rPr>
            </w:pPr>
            <w:r>
              <w:rPr>
                <w:sz w:val="24"/>
                <w:szCs w:val="28"/>
              </w:rPr>
              <w:t>веществ в приточном</w:t>
            </w:r>
          </w:p>
          <w:p w:rsidR="00002E60" w:rsidRDefault="00002E60" w:rsidP="00002E60">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rPr>
                <w:sz w:val="24"/>
                <w:szCs w:val="28"/>
              </w:rPr>
            </w:pPr>
          </w:p>
        </w:tc>
      </w:tr>
    </w:tbl>
    <w:p w:rsidR="00002E60" w:rsidRDefault="00002E60" w:rsidP="00002E60">
      <w:pPr>
        <w:spacing w:after="0" w:line="240" w:lineRule="auto"/>
        <w:ind w:firstLine="709"/>
        <w:jc w:val="both"/>
        <w:rPr>
          <w:sz w:val="28"/>
          <w:szCs w:val="28"/>
        </w:rPr>
      </w:pP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left="709"/>
        <w:jc w:val="both"/>
        <w:rPr>
          <w:rStyle w:val="affff2"/>
          <w:b w:val="0"/>
        </w:rPr>
      </w:pPr>
    </w:p>
    <w:p w:rsidR="00002E60" w:rsidRDefault="00002E60" w:rsidP="00002E60">
      <w:pPr>
        <w:spacing w:after="0" w:line="360" w:lineRule="auto"/>
        <w:ind w:left="709"/>
        <w:jc w:val="both"/>
        <w:rPr>
          <w:i/>
        </w:rPr>
      </w:pPr>
      <w:r>
        <w:rPr>
          <w:i/>
          <w:sz w:val="28"/>
          <w:szCs w:val="28"/>
        </w:rPr>
        <w:t>Эргономические основы безопасности.</w:t>
      </w:r>
    </w:p>
    <w:p w:rsidR="00002E60" w:rsidRDefault="00002E60" w:rsidP="00002E60">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002E60" w:rsidRDefault="00002E60" w:rsidP="00002E60">
      <w:pPr>
        <w:pStyle w:val="aff9"/>
        <w:shd w:val="clear" w:color="auto" w:fill="FFFFFF"/>
        <w:spacing w:after="0" w:line="360" w:lineRule="auto"/>
        <w:ind w:left="150" w:firstLine="709"/>
        <w:jc w:val="both"/>
        <w:rPr>
          <w:b/>
          <w:i/>
          <w:sz w:val="28"/>
          <w:szCs w:val="28"/>
        </w:rPr>
      </w:pPr>
      <w:r>
        <w:rPr>
          <w:rStyle w:val="affff2"/>
          <w:b w:val="0"/>
          <w:i/>
          <w:sz w:val="28"/>
          <w:szCs w:val="28"/>
        </w:rPr>
        <w:lastRenderedPageBreak/>
        <w:t>Методические указания по выполнению задания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002E60" w:rsidRDefault="00002E60" w:rsidP="00002E60">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002E60" w:rsidRDefault="00002E60" w:rsidP="00002E60">
      <w:pPr>
        <w:spacing w:after="0" w:line="360" w:lineRule="auto"/>
        <w:ind w:firstLine="709"/>
        <w:jc w:val="both"/>
        <w:rPr>
          <w:sz w:val="28"/>
          <w:szCs w:val="28"/>
        </w:rPr>
      </w:pPr>
    </w:p>
    <w:p w:rsidR="00002E60" w:rsidRDefault="00002E60" w:rsidP="00002E60">
      <w:pPr>
        <w:spacing w:after="0" w:line="360" w:lineRule="auto"/>
        <w:ind w:firstLine="709"/>
        <w:jc w:val="both"/>
        <w:rPr>
          <w:i/>
          <w:sz w:val="28"/>
          <w:szCs w:val="28"/>
        </w:rPr>
      </w:pPr>
      <w:r>
        <w:rPr>
          <w:i/>
          <w:sz w:val="28"/>
          <w:szCs w:val="28"/>
        </w:rPr>
        <w:t>Психофизиологические основы безопасности</w:t>
      </w:r>
    </w:p>
    <w:p w:rsidR="00002E60" w:rsidRDefault="00D40CEC" w:rsidP="00002E60">
      <w:pPr>
        <w:spacing w:after="0" w:line="360" w:lineRule="auto"/>
        <w:ind w:firstLine="709"/>
        <w:jc w:val="both"/>
        <w:rPr>
          <w:rFonts w:eastAsia="Times New Roman"/>
          <w:sz w:val="28"/>
          <w:szCs w:val="28"/>
          <w:lang w:eastAsia="ru-RU"/>
        </w:rPr>
      </w:pPr>
      <w:r>
        <w:rPr>
          <w:sz w:val="28"/>
          <w:szCs w:val="28"/>
        </w:rPr>
        <w:t>1</w:t>
      </w:r>
      <w:r w:rsidR="00002E60">
        <w:rPr>
          <w:sz w:val="28"/>
          <w:szCs w:val="28"/>
        </w:rPr>
        <w:t> </w:t>
      </w:r>
      <w:r w:rsidR="00002E60">
        <w:rPr>
          <w:rFonts w:eastAsia="Times New Roman"/>
          <w:sz w:val="28"/>
          <w:szCs w:val="28"/>
          <w:lang w:eastAsia="ru-RU"/>
        </w:rPr>
        <w:t>Как вы понимаете выражение: «Толерантность – это гармония в многообразии»? Дайте пояснения.</w:t>
      </w:r>
    </w:p>
    <w:p w:rsidR="00002E60" w:rsidRDefault="00D40CEC" w:rsidP="00002E60">
      <w:pPr>
        <w:spacing w:after="0" w:line="360" w:lineRule="auto"/>
        <w:ind w:firstLine="709"/>
        <w:rPr>
          <w:rFonts w:eastAsia="Times New Roman"/>
          <w:sz w:val="28"/>
          <w:szCs w:val="28"/>
          <w:lang w:eastAsia="ru-RU"/>
        </w:rPr>
      </w:pPr>
      <w:r>
        <w:rPr>
          <w:bCs/>
          <w:sz w:val="28"/>
          <w:szCs w:val="28"/>
          <w:shd w:val="clear" w:color="auto" w:fill="FFFFFF"/>
        </w:rPr>
        <w:t>2</w:t>
      </w:r>
      <w:r w:rsidR="00002E60">
        <w:rPr>
          <w:bCs/>
          <w:sz w:val="28"/>
          <w:szCs w:val="28"/>
          <w:shd w:val="clear" w:color="auto" w:fill="FFFFFF"/>
        </w:rPr>
        <w:t xml:space="preserve"> Тренинг по командообразованию:</w:t>
      </w:r>
      <w:r w:rsidR="00002E60">
        <w:rPr>
          <w:rFonts w:eastAsia="Times New Roman"/>
          <w:sz w:val="28"/>
          <w:szCs w:val="28"/>
          <w:lang w:eastAsia="ru-RU"/>
        </w:rPr>
        <w:t xml:space="preserve"> </w:t>
      </w:r>
      <w:r w:rsidR="00002E60">
        <w:rPr>
          <w:sz w:val="28"/>
          <w:szCs w:val="28"/>
          <w:shd w:val="clear" w:color="auto" w:fill="FFFFFF"/>
        </w:rPr>
        <w:t> </w:t>
      </w:r>
      <w:r w:rsidR="00002E60">
        <w:rPr>
          <w:bCs/>
          <w:sz w:val="28"/>
          <w:szCs w:val="28"/>
          <w:shd w:val="clear" w:color="auto" w:fill="FFFFFF"/>
        </w:rPr>
        <w:t>Упражнение «Мой вклад в команду»</w:t>
      </w:r>
    </w:p>
    <w:p w:rsidR="00002E60" w:rsidRDefault="00002E60" w:rsidP="00002E60">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002E60" w:rsidRDefault="00002E60" w:rsidP="00002E60">
      <w:pPr>
        <w:spacing w:after="0" w:line="360" w:lineRule="auto"/>
        <w:ind w:firstLine="709"/>
        <w:rPr>
          <w:sz w:val="28"/>
          <w:szCs w:val="28"/>
        </w:rPr>
      </w:pPr>
      <w:r>
        <w:rPr>
          <w:sz w:val="28"/>
          <w:szCs w:val="28"/>
          <w:shd w:val="clear" w:color="auto" w:fill="FFFFFF"/>
        </w:rPr>
        <w:t>Время: 20-30 минут.</w:t>
      </w:r>
    </w:p>
    <w:p w:rsidR="00002E60" w:rsidRDefault="00002E60" w:rsidP="00002E60">
      <w:pPr>
        <w:spacing w:after="0" w:line="360" w:lineRule="auto"/>
        <w:ind w:firstLine="709"/>
        <w:rPr>
          <w:sz w:val="28"/>
          <w:szCs w:val="28"/>
        </w:rPr>
      </w:pPr>
      <w:r>
        <w:rPr>
          <w:sz w:val="28"/>
          <w:szCs w:val="28"/>
          <w:shd w:val="clear" w:color="auto" w:fill="FFFFFF"/>
        </w:rPr>
        <w:t>Размер группы: 12-20 человек.</w:t>
      </w:r>
    </w:p>
    <w:p w:rsidR="00002E60" w:rsidRDefault="00002E60" w:rsidP="00002E60">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002E60" w:rsidRDefault="00002E60" w:rsidP="00002E60">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002E60" w:rsidRDefault="00002E60" w:rsidP="00002E60">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002E60" w:rsidRDefault="00002E60" w:rsidP="00002E60">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002E60" w:rsidRDefault="00002E60" w:rsidP="00002E60">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002E60" w:rsidRDefault="00002E60" w:rsidP="00002E60">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002E60" w:rsidRDefault="00002E60" w:rsidP="00002E60">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002E60" w:rsidRDefault="00002E60" w:rsidP="00002E60">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002E60" w:rsidRDefault="00002E60" w:rsidP="00002E60">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002E60" w:rsidRDefault="00002E60" w:rsidP="00002E60">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002E60" w:rsidTr="00002E60">
        <w:trPr>
          <w:trHeight w:hRule="exact" w:val="432"/>
          <w:jc w:val="center"/>
        </w:trPr>
        <w:tc>
          <w:tcPr>
            <w:tcW w:w="4653"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ОП</w:t>
            </w: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360" w:lineRule="auto"/>
              <w:rPr>
                <w:sz w:val="24"/>
                <w:szCs w:val="28"/>
              </w:rPr>
            </w:pPr>
          </w:p>
        </w:tc>
      </w:tr>
    </w:tbl>
    <w:p w:rsidR="00002E60" w:rsidRDefault="00002E60" w:rsidP="00002E60">
      <w:pPr>
        <w:spacing w:after="0" w:line="240" w:lineRule="auto"/>
        <w:ind w:firstLine="709"/>
        <w:rPr>
          <w:sz w:val="28"/>
          <w:szCs w:val="28"/>
        </w:rPr>
      </w:pPr>
    </w:p>
    <w:p w:rsidR="00002E60" w:rsidRDefault="00002E60" w:rsidP="00002E60">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002E60" w:rsidRDefault="00002E60" w:rsidP="00002E60">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002E60" w:rsidTr="00002E6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Примеры</w:t>
            </w:r>
          </w:p>
          <w:p w:rsidR="00002E60" w:rsidRDefault="00002E60" w:rsidP="00002E60">
            <w:pPr>
              <w:spacing w:before="180" w:after="0" w:line="240" w:lineRule="auto"/>
              <w:jc w:val="center"/>
              <w:rPr>
                <w:sz w:val="24"/>
                <w:szCs w:val="28"/>
              </w:rPr>
            </w:pPr>
            <w:r>
              <w:rPr>
                <w:rStyle w:val="211pt"/>
                <w:rFonts w:eastAsia="Calibri"/>
                <w:sz w:val="24"/>
                <w:szCs w:val="28"/>
              </w:rPr>
              <w:t>помещений</w:t>
            </w: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240" w:lineRule="auto"/>
              <w:rPr>
                <w:sz w:val="24"/>
                <w:szCs w:val="28"/>
              </w:rPr>
            </w:pPr>
          </w:p>
        </w:tc>
      </w:tr>
    </w:tbl>
    <w:p w:rsidR="00002E60" w:rsidRDefault="00002E60" w:rsidP="00002E60">
      <w:pPr>
        <w:widowControl w:val="0"/>
        <w:spacing w:after="0" w:line="360" w:lineRule="auto"/>
        <w:ind w:firstLine="709"/>
        <w:jc w:val="both"/>
        <w:rPr>
          <w:sz w:val="28"/>
          <w:szCs w:val="28"/>
        </w:rPr>
      </w:pPr>
      <w:r>
        <w:rPr>
          <w:sz w:val="28"/>
          <w:szCs w:val="28"/>
        </w:rPr>
        <w:t xml:space="preserve"> </w:t>
      </w:r>
    </w:p>
    <w:p w:rsidR="00002E60" w:rsidRDefault="00002E60" w:rsidP="00002E60">
      <w:pPr>
        <w:widowControl w:val="0"/>
        <w:spacing w:after="0" w:line="360" w:lineRule="auto"/>
        <w:ind w:firstLine="709"/>
        <w:jc w:val="both"/>
        <w:rPr>
          <w:sz w:val="28"/>
          <w:szCs w:val="28"/>
        </w:rPr>
      </w:pPr>
      <w:r>
        <w:rPr>
          <w:sz w:val="28"/>
          <w:szCs w:val="28"/>
        </w:rPr>
        <w:t>Решение задач</w:t>
      </w:r>
    </w:p>
    <w:p w:rsidR="00002E60" w:rsidRDefault="00002E60" w:rsidP="00002E60">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002E60" w:rsidRDefault="00002E60" w:rsidP="00002E60">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002E60" w:rsidRDefault="00002E60" w:rsidP="006A36D1">
      <w:pPr>
        <w:pStyle w:val="2fd"/>
        <w:keepNext/>
        <w:keepLines/>
        <w:numPr>
          <w:ilvl w:val="0"/>
          <w:numId w:val="69"/>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002E60" w:rsidRDefault="00002E60" w:rsidP="00002E60">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002E60" w:rsidRDefault="00002E60" w:rsidP="006A36D1">
      <w:pPr>
        <w:pStyle w:val="2fd"/>
        <w:keepNext/>
        <w:keepLines/>
        <w:numPr>
          <w:ilvl w:val="0"/>
          <w:numId w:val="69"/>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002E60" w:rsidRDefault="00002E60" w:rsidP="00002E60">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002E60" w:rsidRDefault="00002E60" w:rsidP="006A36D1">
      <w:pPr>
        <w:pStyle w:val="2fd"/>
        <w:keepNext/>
        <w:keepLines/>
        <w:numPr>
          <w:ilvl w:val="0"/>
          <w:numId w:val="69"/>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002E60" w:rsidRDefault="00002E60" w:rsidP="00002E60">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002E60" w:rsidRDefault="00002E60" w:rsidP="006A36D1">
      <w:pPr>
        <w:pStyle w:val="a6"/>
        <w:numPr>
          <w:ilvl w:val="1"/>
          <w:numId w:val="46"/>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002E60" w:rsidRDefault="00002E60" w:rsidP="006A36D1">
      <w:pPr>
        <w:pStyle w:val="a6"/>
        <w:numPr>
          <w:ilvl w:val="1"/>
          <w:numId w:val="46"/>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002E60" w:rsidRDefault="00002E60" w:rsidP="00002E60">
      <w:pPr>
        <w:pStyle w:val="ReportMain"/>
        <w:keepNext/>
        <w:suppressAutoHyphens/>
        <w:spacing w:line="360" w:lineRule="auto"/>
        <w:ind w:firstLine="709"/>
        <w:jc w:val="both"/>
        <w:outlineLvl w:val="0"/>
        <w:rPr>
          <w:b/>
          <w:sz w:val="28"/>
          <w:szCs w:val="28"/>
        </w:rPr>
      </w:pPr>
    </w:p>
    <w:p w:rsidR="00002E60" w:rsidRDefault="00002E60" w:rsidP="00002E60">
      <w:pPr>
        <w:spacing w:after="0" w:line="360" w:lineRule="auto"/>
        <w:jc w:val="center"/>
        <w:rPr>
          <w:rFonts w:eastAsia="Times New Roman"/>
          <w:b/>
          <w:sz w:val="28"/>
          <w:szCs w:val="28"/>
        </w:rPr>
      </w:pPr>
    </w:p>
    <w:p w:rsidR="00002E60" w:rsidRPr="002C30A5" w:rsidRDefault="00002E60" w:rsidP="00002E60">
      <w:pPr>
        <w:pStyle w:val="ReportMain"/>
        <w:tabs>
          <w:tab w:val="left" w:pos="8347"/>
        </w:tabs>
        <w:spacing w:line="360" w:lineRule="auto"/>
        <w:ind w:firstLine="709"/>
        <w:jc w:val="both"/>
        <w:outlineLvl w:val="1"/>
        <w:rPr>
          <w:b/>
          <w:sz w:val="28"/>
          <w:szCs w:val="24"/>
        </w:rPr>
      </w:pPr>
      <w:r w:rsidRPr="002C30A5">
        <w:rPr>
          <w:b/>
          <w:sz w:val="28"/>
          <w:szCs w:val="24"/>
        </w:rPr>
        <w:lastRenderedPageBreak/>
        <w:t>Примерная тематика контрольных работ:</w:t>
      </w:r>
      <w:r w:rsidRPr="002C30A5">
        <w:rPr>
          <w:b/>
          <w:sz w:val="28"/>
          <w:szCs w:val="24"/>
        </w:rPr>
        <w:tab/>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Обеспечение благоприятных условий жизнедеятельности.</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Оказание первой медицинской помощи.</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Экологическое загрязнение окружающей среды.</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Характеристика ЧС социального происхождения.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Характеристика ЧС природного происхождения.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Безопасность населения в чрезвычайных ситуациях.</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Правовое регулирование безопасности жизнедеятельности.</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Характеристика ЧС техногенного  происхождения.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Применение оружия массового поражения.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Классификация негативных факторов среды обитания.</w:t>
      </w:r>
    </w:p>
    <w:p w:rsidR="00002E60" w:rsidRDefault="00002E60" w:rsidP="00002E60">
      <w:pPr>
        <w:pStyle w:val="ReportMain"/>
        <w:keepNext/>
        <w:suppressAutoHyphens/>
        <w:spacing w:line="360" w:lineRule="auto"/>
        <w:ind w:firstLine="709"/>
        <w:jc w:val="both"/>
        <w:outlineLvl w:val="0"/>
        <w:rPr>
          <w:b/>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С</w:t>
      </w:r>
    </w:p>
    <w:p w:rsidR="00002E60" w:rsidRDefault="00002E60" w:rsidP="00002E60">
      <w:pPr>
        <w:suppressAutoHyphens/>
        <w:spacing w:after="0" w:line="240" w:lineRule="auto"/>
        <w:ind w:firstLine="709"/>
        <w:rPr>
          <w:b/>
          <w:sz w:val="28"/>
          <w:szCs w:val="28"/>
        </w:rPr>
      </w:pPr>
    </w:p>
    <w:p w:rsidR="00002E60" w:rsidRDefault="00002E60" w:rsidP="00002E60">
      <w:pPr>
        <w:suppressAutoHyphens/>
        <w:spacing w:after="0" w:line="240" w:lineRule="auto"/>
        <w:ind w:firstLine="709"/>
        <w:rPr>
          <w:b/>
          <w:sz w:val="28"/>
          <w:szCs w:val="28"/>
        </w:rPr>
      </w:pPr>
      <w:r>
        <w:rPr>
          <w:b/>
          <w:sz w:val="28"/>
          <w:szCs w:val="28"/>
        </w:rPr>
        <w:t>С.1 Комплексные практические задания</w:t>
      </w:r>
    </w:p>
    <w:p w:rsidR="00002E60" w:rsidRDefault="00002E60" w:rsidP="00002E60">
      <w:pPr>
        <w:shd w:val="clear" w:color="auto" w:fill="FFFFFF"/>
        <w:autoSpaceDE w:val="0"/>
        <w:autoSpaceDN w:val="0"/>
        <w:adjustRightInd w:val="0"/>
        <w:spacing w:after="0" w:line="360" w:lineRule="auto"/>
        <w:ind w:firstLine="709"/>
        <w:jc w:val="both"/>
        <w:rPr>
          <w:rFonts w:eastAsia="Times New Roman"/>
          <w:b/>
          <w:sz w:val="28"/>
          <w:szCs w:val="28"/>
        </w:rPr>
      </w:pPr>
    </w:p>
    <w:p w:rsidR="00002E60" w:rsidRDefault="00002E60" w:rsidP="00002E60">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002E60" w:rsidRDefault="00002E60" w:rsidP="00002E60">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002E60" w:rsidRDefault="00002E60" w:rsidP="00002E60">
      <w:pPr>
        <w:spacing w:after="0" w:line="360" w:lineRule="auto"/>
        <w:ind w:firstLine="820"/>
        <w:jc w:val="both"/>
        <w:rPr>
          <w:sz w:val="28"/>
          <w:szCs w:val="28"/>
        </w:rPr>
      </w:pPr>
    </w:p>
    <w:p w:rsidR="00002E60" w:rsidRDefault="00002E60" w:rsidP="00002E60">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002E60" w:rsidTr="00002E6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jc w:val="center"/>
              <w:rPr>
                <w:sz w:val="24"/>
                <w:szCs w:val="28"/>
              </w:rPr>
            </w:pPr>
            <w:r>
              <w:rPr>
                <w:rStyle w:val="211pt"/>
                <w:rFonts w:eastAsia="Calibri"/>
                <w:sz w:val="24"/>
                <w:szCs w:val="28"/>
              </w:rPr>
              <w:t>Возрастные показатели</w:t>
            </w:r>
          </w:p>
        </w:tc>
      </w:tr>
      <w:tr w:rsidR="00002E60" w:rsidTr="00002E60">
        <w:trPr>
          <w:trHeight w:hRule="exact" w:val="283"/>
          <w:jc w:val="center"/>
        </w:trPr>
        <w:tc>
          <w:tcPr>
            <w:tcW w:w="2811" w:type="dxa"/>
            <w:vMerge/>
            <w:tcBorders>
              <w:top w:val="single" w:sz="4" w:space="0" w:color="auto"/>
              <w:left w:val="single" w:sz="4" w:space="0" w:color="auto"/>
              <w:bottom w:val="nil"/>
              <w:right w:val="nil"/>
            </w:tcBorders>
            <w:vAlign w:val="center"/>
            <w:hideMark/>
          </w:tcPr>
          <w:p w:rsidR="00002E60" w:rsidRDefault="00002E60" w:rsidP="00002E60">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65</w:t>
            </w:r>
          </w:p>
        </w:tc>
      </w:tr>
      <w:tr w:rsidR="00002E60" w:rsidTr="00002E60">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128</w:t>
            </w:r>
          </w:p>
        </w:tc>
      </w:tr>
      <w:tr w:rsidR="00002E60" w:rsidTr="00002E6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110</w:t>
            </w:r>
          </w:p>
        </w:tc>
      </w:tr>
      <w:tr w:rsidR="00002E60" w:rsidTr="00002E60">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line="240" w:lineRule="auto"/>
              <w:rPr>
                <w:sz w:val="24"/>
                <w:szCs w:val="28"/>
              </w:rPr>
            </w:pPr>
          </w:p>
        </w:tc>
      </w:tr>
      <w:tr w:rsidR="00002E60" w:rsidTr="00002E60">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145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pPr>
          </w:p>
        </w:tc>
      </w:tr>
      <w:tr w:rsidR="00002E60" w:rsidTr="00002E60">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88</w:t>
            </w:r>
          </w:p>
        </w:tc>
      </w:tr>
      <w:tr w:rsidR="00002E60" w:rsidTr="00002E6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19</w:t>
            </w:r>
          </w:p>
        </w:tc>
      </w:tr>
      <w:tr w:rsidR="00002E60" w:rsidTr="00002E6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pPr>
            <w:r>
              <w:rPr>
                <w:rStyle w:val="211pt"/>
                <w:rFonts w:eastAsia="Calibri"/>
                <w:sz w:val="24"/>
                <w:szCs w:val="28"/>
              </w:rPr>
              <w:lastRenderedPageBreak/>
              <w:t>7. Подтягивание на высокой</w:t>
            </w:r>
          </w:p>
          <w:p w:rsidR="00002E60" w:rsidRDefault="00002E60" w:rsidP="00002E60">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w:t>
            </w:r>
          </w:p>
        </w:tc>
      </w:tr>
      <w:tr w:rsidR="00002E60" w:rsidTr="00002E6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r>
      <w:tr w:rsidR="00002E60" w:rsidTr="00002E6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60" w:line="240" w:lineRule="auto"/>
            </w:pPr>
            <w:r>
              <w:rPr>
                <w:rStyle w:val="211pt"/>
                <w:rFonts w:eastAsia="Calibri"/>
                <w:sz w:val="24"/>
                <w:szCs w:val="28"/>
              </w:rPr>
              <w:t>10. Проба</w:t>
            </w:r>
          </w:p>
          <w:p w:rsidR="00002E60" w:rsidRDefault="00002E60" w:rsidP="00002E60">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w:t>
            </w:r>
          </w:p>
        </w:tc>
      </w:tr>
      <w:tr w:rsidR="00002E60" w:rsidTr="00002E6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r>
      <w:tr w:rsidR="00002E60" w:rsidTr="00002E6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r>
    </w:tbl>
    <w:p w:rsidR="00002E60" w:rsidRDefault="00002E60" w:rsidP="00002E60">
      <w:pPr>
        <w:pStyle w:val="2ff"/>
        <w:shd w:val="clear" w:color="auto" w:fill="auto"/>
        <w:spacing w:line="280" w:lineRule="exact"/>
        <w:rPr>
          <w:sz w:val="24"/>
        </w:rPr>
      </w:pPr>
    </w:p>
    <w:p w:rsidR="00002E60" w:rsidRDefault="00002E60" w:rsidP="00002E60">
      <w:pPr>
        <w:pStyle w:val="2ff"/>
        <w:shd w:val="clear" w:color="auto" w:fill="auto"/>
        <w:spacing w:line="280" w:lineRule="exact"/>
        <w:ind w:firstLine="709"/>
        <w:rPr>
          <w:b/>
        </w:rPr>
      </w:pPr>
      <w:r>
        <w:rPr>
          <w:b/>
        </w:rPr>
        <w:t>Пояснения к таблице:</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002E60" w:rsidRDefault="00002E60" w:rsidP="006A36D1">
      <w:pPr>
        <w:pStyle w:val="a6"/>
        <w:widowControl w:val="0"/>
        <w:numPr>
          <w:ilvl w:val="0"/>
          <w:numId w:val="70"/>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002E60" w:rsidRDefault="00002E60" w:rsidP="006A36D1">
      <w:pPr>
        <w:pStyle w:val="a6"/>
        <w:widowControl w:val="0"/>
        <w:numPr>
          <w:ilvl w:val="0"/>
          <w:numId w:val="70"/>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002E60" w:rsidRDefault="00002E60" w:rsidP="00002E60">
      <w:pPr>
        <w:spacing w:after="0" w:line="360" w:lineRule="auto"/>
        <w:ind w:firstLine="740"/>
        <w:jc w:val="both"/>
        <w:rPr>
          <w:sz w:val="28"/>
          <w:szCs w:val="28"/>
        </w:rPr>
      </w:pPr>
    </w:p>
    <w:p w:rsidR="00002E60" w:rsidRDefault="00002E60" w:rsidP="00002E60">
      <w:pPr>
        <w:spacing w:after="0" w:line="360" w:lineRule="auto"/>
        <w:ind w:firstLine="740"/>
        <w:jc w:val="both"/>
        <w:rPr>
          <w:sz w:val="28"/>
          <w:szCs w:val="28"/>
        </w:rPr>
      </w:pPr>
      <w:r>
        <w:rPr>
          <w:sz w:val="28"/>
          <w:szCs w:val="28"/>
        </w:rPr>
        <w:lastRenderedPageBreak/>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002E60" w:rsidRDefault="00002E60" w:rsidP="00002E60">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002E60" w:rsidRDefault="00002E60" w:rsidP="00002E60">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002E60" w:rsidRDefault="00002E60" w:rsidP="00002E60">
      <w:pPr>
        <w:spacing w:after="0" w:line="360" w:lineRule="auto"/>
        <w:ind w:firstLine="740"/>
        <w:jc w:val="both"/>
        <w:rPr>
          <w:sz w:val="28"/>
          <w:szCs w:val="28"/>
        </w:rPr>
      </w:pP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w:t>
      </w:r>
      <w:r w:rsidR="008276B6">
        <w:rPr>
          <w:sz w:val="28"/>
          <w:szCs w:val="28"/>
        </w:rPr>
        <w:t xml:space="preserve"> 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на нефтяных объектах</w:t>
      </w:r>
      <w:r w:rsidRPr="00BE1871">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 xml:space="preserve">объектах </w:t>
      </w:r>
      <w:r w:rsidR="008276B6">
        <w:rPr>
          <w:sz w:val="28"/>
          <w:szCs w:val="28"/>
        </w:rPr>
        <w:t>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w:t>
      </w:r>
      <w:r w:rsidR="008276B6">
        <w:rPr>
          <w:sz w:val="28"/>
          <w:szCs w:val="28"/>
        </w:rPr>
        <w:t xml:space="preserve"> нефтедобычи</w:t>
      </w:r>
      <w:r w:rsidRPr="00BE1871">
        <w:rPr>
          <w:rFonts w:eastAsia="Times New Roman"/>
          <w:color w:val="000000"/>
          <w:sz w:val="28"/>
          <w:szCs w:val="28"/>
          <w:lang w:eastAsia="ru-RU"/>
        </w:rPr>
        <w:t>.</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002E60" w:rsidRPr="008276B6"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технике безопасности для</w:t>
      </w:r>
      <w:r w:rsidR="008276B6">
        <w:rPr>
          <w:sz w:val="28"/>
          <w:szCs w:val="28"/>
        </w:rPr>
        <w:t xml:space="preserve"> машинистов насосной станции</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lastRenderedPageBreak/>
        <w:t>Составьте необходимый перечень СИЗ для работников нефтедобычи, с указанием маркировки и назначения, срока эксплуатации (</w:t>
      </w:r>
      <w:r>
        <w:rPr>
          <w:sz w:val="28"/>
          <w:szCs w:val="28"/>
        </w:rPr>
        <w:t>машинист насосной станции, бурильщик капитального ремонта, оператор, лаборант химического анализа, мастер буровой, геолог)</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b/>
          <w:sz w:val="36"/>
          <w:szCs w:val="28"/>
        </w:rPr>
      </w:pPr>
      <w:r w:rsidRPr="008276B6">
        <w:rPr>
          <w:rStyle w:val="affff2"/>
          <w:b w:val="0"/>
          <w:sz w:val="28"/>
          <w:szCs w:val="24"/>
        </w:rPr>
        <w:t>Проведите анализ факторов отказа элементов на объектах нефтегазового комплекса. Укажите мероприятия по их предотвращению.</w:t>
      </w:r>
    </w:p>
    <w:p w:rsidR="008276B6" w:rsidRDefault="008276B6"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разрывом </w:t>
      </w:r>
      <w:r w:rsidR="006A36D1" w:rsidRPr="006A36D1">
        <w:rPr>
          <w:color w:val="000000"/>
          <w:sz w:val="28"/>
          <w:szCs w:val="28"/>
        </w:rPr>
        <w:t>соединений между блоками в технологическом оборудовании нагнетательных и эксплуатационных скважин, а также при транспортировке добытой продукции</w:t>
      </w:r>
      <w:r w:rsidRPr="006A36D1">
        <w:rPr>
          <w:sz w:val="28"/>
          <w:szCs w:val="28"/>
        </w:rPr>
        <w:t>.</w:t>
      </w:r>
      <w:r w:rsidR="006A36D1">
        <w:rPr>
          <w:sz w:val="28"/>
          <w:szCs w:val="28"/>
        </w:rPr>
        <w:t xml:space="preserve"> Какая первая медицинская помощь при этом моет понадобится? </w:t>
      </w:r>
    </w:p>
    <w:p w:rsidR="006A36D1" w:rsidRPr="006A36D1" w:rsidRDefault="006A36D1"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w:t>
      </w:r>
      <w:r w:rsidRPr="006A36D1">
        <w:rPr>
          <w:color w:val="000000"/>
          <w:sz w:val="28"/>
          <w:szCs w:val="28"/>
        </w:rPr>
        <w:t>серьезном нарушением герметичности или разрушением корпуса любого элемента, через который подаются жидкие, газообразные вещества и вода</w:t>
      </w:r>
      <w:r w:rsidRPr="006A36D1">
        <w:rPr>
          <w:sz w:val="28"/>
          <w:szCs w:val="28"/>
        </w:rPr>
        <w:t>.</w:t>
      </w:r>
      <w:r>
        <w:rPr>
          <w:sz w:val="28"/>
          <w:szCs w:val="28"/>
        </w:rPr>
        <w:t xml:space="preserve"> Какая первая медицинская помощь при этом моет понадобится? </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002E60" w:rsidRDefault="00002E60" w:rsidP="00002E60">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002E60" w:rsidRDefault="00002E60" w:rsidP="00002E60">
      <w:pPr>
        <w:spacing w:after="0" w:line="360" w:lineRule="auto"/>
        <w:ind w:firstLine="709"/>
        <w:jc w:val="both"/>
        <w:rPr>
          <w:sz w:val="28"/>
          <w:szCs w:val="28"/>
        </w:rPr>
      </w:pPr>
      <w:r>
        <w:rPr>
          <w:sz w:val="28"/>
          <w:szCs w:val="28"/>
        </w:rPr>
        <w:t xml:space="preserve">б) в помещении близ котельной. </w:t>
      </w:r>
    </w:p>
    <w:p w:rsidR="00002E60" w:rsidRDefault="00002E60" w:rsidP="00002E60">
      <w:pPr>
        <w:spacing w:after="0" w:line="360" w:lineRule="auto"/>
        <w:ind w:firstLine="709"/>
        <w:jc w:val="both"/>
        <w:rPr>
          <w:sz w:val="28"/>
          <w:szCs w:val="28"/>
        </w:rPr>
      </w:pPr>
      <w:r>
        <w:rPr>
          <w:b/>
          <w:sz w:val="28"/>
          <w:szCs w:val="28"/>
        </w:rPr>
        <w:t>1</w:t>
      </w:r>
      <w:r w:rsidR="003E5367">
        <w:rPr>
          <w:b/>
          <w:sz w:val="28"/>
          <w:szCs w:val="28"/>
        </w:rPr>
        <w:t>7</w:t>
      </w:r>
      <w:r>
        <w:rPr>
          <w:b/>
          <w:sz w:val="28"/>
          <w:szCs w:val="28"/>
        </w:rPr>
        <w:t xml:space="preserve">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002E60" w:rsidRDefault="00002E60" w:rsidP="00002E60">
      <w:pPr>
        <w:spacing w:after="0" w:line="360" w:lineRule="auto"/>
        <w:ind w:firstLine="709"/>
        <w:jc w:val="both"/>
        <w:rPr>
          <w:sz w:val="28"/>
          <w:szCs w:val="28"/>
        </w:rPr>
      </w:pPr>
      <w:r>
        <w:rPr>
          <w:b/>
          <w:sz w:val="28"/>
          <w:szCs w:val="28"/>
        </w:rPr>
        <w:t>1</w:t>
      </w:r>
      <w:r w:rsidR="003E5367">
        <w:rPr>
          <w:b/>
          <w:sz w:val="28"/>
          <w:szCs w:val="28"/>
        </w:rPr>
        <w:t>8</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002E60" w:rsidRDefault="00002E60" w:rsidP="00002E60">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w:t>
      </w:r>
      <w:r>
        <w:rPr>
          <w:sz w:val="28"/>
          <w:szCs w:val="28"/>
        </w:rPr>
        <w:lastRenderedPageBreak/>
        <w:t>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002E60" w:rsidRDefault="00002E60" w:rsidP="00002E60">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002E60" w:rsidRDefault="00002E60" w:rsidP="00002E60">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масштабам и тяжести последствий</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002E60" w:rsidRDefault="00002E60" w:rsidP="00002E60">
      <w:pPr>
        <w:spacing w:after="0" w:line="360" w:lineRule="auto"/>
        <w:ind w:firstLine="740"/>
        <w:jc w:val="both"/>
        <w:rPr>
          <w:sz w:val="28"/>
          <w:szCs w:val="28"/>
        </w:rPr>
      </w:pPr>
      <w:r>
        <w:rPr>
          <w:b/>
          <w:sz w:val="28"/>
          <w:szCs w:val="28"/>
        </w:rPr>
        <w:t>1</w:t>
      </w:r>
      <w:r w:rsidR="003E5367">
        <w:rPr>
          <w:b/>
          <w:sz w:val="28"/>
          <w:szCs w:val="28"/>
        </w:rPr>
        <w:t>9</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 xml:space="preserve">масштабам и тяжести последствий. </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002E60" w:rsidRDefault="003E5367" w:rsidP="00002E60">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lastRenderedPageBreak/>
        <w:t>20</w:t>
      </w:r>
      <w:r w:rsidR="00002E60">
        <w:rPr>
          <w:rFonts w:eastAsia="Times New Roman"/>
          <w:sz w:val="28"/>
          <w:szCs w:val="28"/>
        </w:rPr>
        <w:t xml:space="preserve"> </w:t>
      </w:r>
      <w:r w:rsidR="00002E60">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C63982" w:rsidRPr="00002E60" w:rsidRDefault="00002E60" w:rsidP="00002E60">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3B1914" w:rsidRDefault="003B1914" w:rsidP="003B1914">
      <w:pPr>
        <w:spacing w:after="0" w:line="360" w:lineRule="auto"/>
        <w:ind w:firstLine="709"/>
        <w:jc w:val="both"/>
        <w:rPr>
          <w:rFonts w:eastAsia="Times New Roman"/>
          <w:sz w:val="28"/>
          <w:szCs w:val="28"/>
        </w:rPr>
      </w:pPr>
    </w:p>
    <w:p w:rsidR="003B1914" w:rsidRPr="00137F33" w:rsidRDefault="009E7247" w:rsidP="003B1914">
      <w:pPr>
        <w:spacing w:after="0" w:line="360" w:lineRule="auto"/>
        <w:ind w:firstLine="709"/>
        <w:jc w:val="both"/>
        <w:rPr>
          <w:rFonts w:eastAsia="Times New Roman"/>
          <w:b/>
          <w:sz w:val="28"/>
          <w:szCs w:val="28"/>
        </w:rPr>
      </w:pPr>
      <w:r>
        <w:rPr>
          <w:rFonts w:eastAsia="Times New Roman"/>
          <w:b/>
          <w:sz w:val="28"/>
          <w:szCs w:val="28"/>
        </w:rPr>
        <w:t>С.</w:t>
      </w:r>
      <w:r w:rsidR="002C30A5">
        <w:rPr>
          <w:rFonts w:eastAsia="Times New Roman"/>
          <w:b/>
          <w:sz w:val="28"/>
          <w:szCs w:val="28"/>
        </w:rPr>
        <w:t>2</w:t>
      </w:r>
      <w:r>
        <w:rPr>
          <w:rFonts w:eastAsia="Times New Roman"/>
          <w:b/>
          <w:sz w:val="28"/>
          <w:szCs w:val="28"/>
        </w:rPr>
        <w:t xml:space="preserve"> </w:t>
      </w:r>
      <w:r w:rsidR="003B1914" w:rsidRPr="00137F33">
        <w:rPr>
          <w:rFonts w:eastAsia="Times New Roman"/>
          <w:b/>
          <w:sz w:val="28"/>
          <w:szCs w:val="28"/>
        </w:rPr>
        <w:t xml:space="preserve">Примерная тематика докладов </w:t>
      </w:r>
      <w:r w:rsidR="00543CD4">
        <w:rPr>
          <w:rFonts w:eastAsia="Times New Roman"/>
          <w:b/>
          <w:sz w:val="28"/>
          <w:szCs w:val="28"/>
        </w:rPr>
        <w:t>с</w:t>
      </w:r>
      <w:r w:rsidR="003B1914" w:rsidRPr="00137F33">
        <w:rPr>
          <w:rFonts w:eastAsia="Times New Roman"/>
          <w:b/>
          <w:sz w:val="28"/>
          <w:szCs w:val="28"/>
        </w:rPr>
        <w:t xml:space="preserve"> презентаци</w:t>
      </w:r>
      <w:r w:rsidR="00543CD4">
        <w:rPr>
          <w:rFonts w:eastAsia="Times New Roman"/>
          <w:b/>
          <w:sz w:val="28"/>
          <w:szCs w:val="28"/>
        </w:rPr>
        <w:t>е</w:t>
      </w:r>
      <w:r w:rsidR="003B1914" w:rsidRPr="00137F33">
        <w:rPr>
          <w:rFonts w:eastAsia="Times New Roman"/>
          <w:b/>
          <w:sz w:val="28"/>
          <w:szCs w:val="28"/>
        </w:rPr>
        <w:t>й</w:t>
      </w:r>
      <w:r w:rsidR="003B1914">
        <w:rPr>
          <w:rFonts w:eastAsia="Times New Roman"/>
          <w:b/>
          <w:sz w:val="28"/>
          <w:szCs w:val="28"/>
        </w:rPr>
        <w:t>:</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rPr>
        <w:t>1.</w:t>
      </w:r>
      <w:r w:rsidRPr="00137F33">
        <w:rPr>
          <w:b/>
          <w:color w:val="000000"/>
          <w:sz w:val="28"/>
          <w:szCs w:val="28"/>
        </w:rPr>
        <w:t xml:space="preserve"> </w:t>
      </w:r>
      <w:r w:rsidRPr="00137F33">
        <w:rPr>
          <w:color w:val="000000"/>
          <w:sz w:val="28"/>
          <w:szCs w:val="28"/>
          <w:shd w:val="clear" w:color="auto" w:fill="FFFFFF"/>
        </w:rPr>
        <w:t>Классификация негативных факторов в системе «человек – среда обитания»</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shd w:val="clear" w:color="auto" w:fill="FFFFFF"/>
        </w:rPr>
        <w:t xml:space="preserve">2. </w:t>
      </w:r>
      <w:r w:rsidRPr="00137F33">
        <w:rPr>
          <w:color w:val="000000"/>
          <w:sz w:val="28"/>
          <w:szCs w:val="28"/>
        </w:rPr>
        <w:t>Источники загрязнения окружающей среды.</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3. Шум. Воздействие  на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4. Ультразвук  – его воздействие на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5.Воздействие  на человека статических, электрических  и магнитных полей.</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6. Воздействие  на человека электрического тока.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7. Вредные химические  вещества.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8. Поступления  вредных веществ в организм  человека.</w:t>
      </w:r>
    </w:p>
    <w:p w:rsidR="003B1914" w:rsidRPr="00137F33" w:rsidRDefault="003B1914" w:rsidP="003B1914">
      <w:pPr>
        <w:spacing w:after="0" w:line="360" w:lineRule="auto"/>
        <w:ind w:firstLine="709"/>
        <w:jc w:val="both"/>
        <w:rPr>
          <w:color w:val="000000"/>
          <w:sz w:val="28"/>
          <w:szCs w:val="28"/>
          <w:shd w:val="clear" w:color="auto" w:fill="FFFFFF"/>
        </w:rPr>
      </w:pPr>
      <w:r w:rsidRPr="00137F33">
        <w:rPr>
          <w:color w:val="000000"/>
          <w:sz w:val="28"/>
          <w:szCs w:val="28"/>
          <w:shd w:val="clear" w:color="auto" w:fill="FFFFFF"/>
        </w:rPr>
        <w:t>9. Принципы нормирования  опасных и вредных факторов: ПДК;  ПДУ; ПДВ. </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10. Зрительный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11. Слуховой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12. Обонятельный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13. Вкусовой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14. Осязание и роль кожи по защите организма.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15. Классификация вредных веществ.</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Pr>
          <w:rFonts w:eastAsia="Times New Roman"/>
          <w:b/>
          <w:sz w:val="28"/>
          <w:szCs w:val="28"/>
        </w:rPr>
        <w:t>экзамену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6A36D1">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6A36D1">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6A36D1">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6A36D1">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6A36D1">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6A36D1">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6A36D1">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6A36D1">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6A36D1">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6A36D1">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F4B50" w:rsidRDefault="005F4B50" w:rsidP="008B0D04">
      <w:pPr>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lastRenderedPageBreak/>
              <w:t>Зачтено</w:t>
            </w:r>
          </w:p>
        </w:tc>
        <w:tc>
          <w:tcPr>
            <w:tcW w:w="1451" w:type="pct"/>
            <w:vMerge w:val="restart"/>
            <w:shd w:val="clear" w:color="auto" w:fill="auto"/>
          </w:tcPr>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Pr>
          <w:b/>
          <w:sz w:val="28"/>
          <w:szCs w:val="28"/>
        </w:rPr>
        <w:t>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lastRenderedPageBreak/>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w:t>
      </w:r>
      <w:r w:rsidRPr="00B029BB">
        <w:rPr>
          <w:sz w:val="28"/>
          <w:szCs w:val="28"/>
        </w:rPr>
        <w:lastRenderedPageBreak/>
        <w:t>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5F4B5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sz w:val="24"/>
                <w:szCs w:val="28"/>
              </w:rPr>
              <w:t>6</w:t>
            </w:r>
          </w:p>
        </w:tc>
        <w:tc>
          <w:tcPr>
            <w:tcW w:w="2583" w:type="dxa"/>
            <w:shd w:val="clear" w:color="auto" w:fill="auto"/>
          </w:tcPr>
          <w:p w:rsidR="008B0D04" w:rsidRPr="00B029BB" w:rsidRDefault="008B0D04" w:rsidP="008B0D04">
            <w:pPr>
              <w:spacing w:after="0" w:line="240" w:lineRule="auto"/>
              <w:rPr>
                <w:sz w:val="24"/>
                <w:szCs w:val="28"/>
              </w:rPr>
            </w:pPr>
            <w:r>
              <w:rPr>
                <w:rStyle w:val="211pt"/>
                <w:rFonts w:eastAsiaTheme="minorHAnsi"/>
              </w:rPr>
              <w:t>Экзамен</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C764D6" w:rsidRDefault="008B0D04" w:rsidP="00C764D6">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r w:rsidR="00C764D6">
              <w:rPr>
                <w:rFonts w:eastAsia="Times New Roman"/>
                <w:sz w:val="24"/>
                <w:szCs w:val="28"/>
                <w:lang w:eastAsia="ru-RU"/>
              </w:rPr>
              <w:t xml:space="preserve"> р</w:t>
            </w:r>
            <w:r w:rsidRPr="00B029BB">
              <w:rPr>
                <w:rFonts w:eastAsia="Times New Roman"/>
                <w:sz w:val="24"/>
                <w:szCs w:val="28"/>
                <w:lang w:eastAsia="ru-RU"/>
              </w:rPr>
              <w:t>аботы сту</w:t>
            </w:r>
            <w:r w:rsidRPr="00B029BB">
              <w:rPr>
                <w:rFonts w:eastAsia="Times New Roman"/>
                <w:sz w:val="24"/>
                <w:szCs w:val="28"/>
                <w:lang w:eastAsia="ru-RU"/>
              </w:rPr>
              <w:lastRenderedPageBreak/>
              <w:t xml:space="preserve">дента может быть принято решение о признании студента освоившим отдельную часть или весь </w:t>
            </w:r>
            <w:r w:rsidRPr="00B029BB">
              <w:rPr>
                <w:sz w:val="24"/>
                <w:szCs w:val="28"/>
              </w:rPr>
              <w:t>объем учебного предмета по итогам семестра и  проставлении в зачетную книжку студента – «отлично», «хорошо», «удовлетвори</w:t>
            </w:r>
            <w:r w:rsidR="002C30A5">
              <w:rPr>
                <w:sz w:val="24"/>
                <w:szCs w:val="28"/>
              </w:rPr>
              <w:t>тельно»</w:t>
            </w:r>
            <w:r w:rsidRPr="00B029BB">
              <w:rPr>
                <w:sz w:val="24"/>
                <w:szCs w:val="28"/>
              </w:rPr>
              <w:t xml:space="preserve">.  Студент, не выполнивший минимальный объем учебной работы по дисциплине, не допускается к сдаче </w:t>
            </w:r>
            <w:r w:rsidR="00D0045F">
              <w:rPr>
                <w:sz w:val="24"/>
                <w:szCs w:val="28"/>
              </w:rPr>
              <w:t>экзамена</w:t>
            </w:r>
            <w:r w:rsidRPr="00B029BB">
              <w:rPr>
                <w:sz w:val="24"/>
                <w:szCs w:val="28"/>
              </w:rPr>
              <w:t>.</w:t>
            </w:r>
          </w:p>
          <w:p w:rsidR="008B0D04" w:rsidRPr="00B029BB" w:rsidRDefault="008B0D04" w:rsidP="008B0D04">
            <w:pPr>
              <w:spacing w:after="0" w:line="240" w:lineRule="auto"/>
              <w:rPr>
                <w:sz w:val="24"/>
                <w:szCs w:val="28"/>
              </w:rPr>
            </w:pPr>
            <w:r>
              <w:rPr>
                <w:sz w:val="24"/>
                <w:szCs w:val="28"/>
              </w:rPr>
              <w:t>Экзамен</w:t>
            </w:r>
            <w:r w:rsidRPr="00B029BB">
              <w:rPr>
                <w:sz w:val="24"/>
                <w:szCs w:val="28"/>
              </w:rPr>
              <w:t xml:space="preserve"> сдается в устной форме.</w:t>
            </w:r>
          </w:p>
        </w:tc>
        <w:tc>
          <w:tcPr>
            <w:tcW w:w="2352" w:type="dxa"/>
            <w:shd w:val="clear" w:color="auto" w:fill="auto"/>
          </w:tcPr>
          <w:p w:rsidR="008B0D04" w:rsidRPr="00B029BB" w:rsidRDefault="008B0D04" w:rsidP="00267626">
            <w:pPr>
              <w:spacing w:after="0" w:line="240" w:lineRule="auto"/>
              <w:rPr>
                <w:sz w:val="24"/>
                <w:szCs w:val="28"/>
              </w:rPr>
            </w:pPr>
            <w:r w:rsidRPr="00B029BB">
              <w:rPr>
                <w:rStyle w:val="211pt"/>
                <w:rFonts w:eastAsiaTheme="minorHAnsi"/>
                <w:sz w:val="24"/>
                <w:szCs w:val="28"/>
              </w:rPr>
              <w:lastRenderedPageBreak/>
              <w:t xml:space="preserve">Комплект вопросов  к </w:t>
            </w:r>
            <w:r>
              <w:rPr>
                <w:rStyle w:val="211pt"/>
                <w:rFonts w:eastAsiaTheme="minorHAnsi"/>
                <w:sz w:val="24"/>
                <w:szCs w:val="28"/>
              </w:rPr>
              <w:t>экзамену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60" w:rsidRDefault="00002E60" w:rsidP="003D188D">
      <w:pPr>
        <w:spacing w:after="0" w:line="240" w:lineRule="auto"/>
      </w:pPr>
      <w:r>
        <w:separator/>
      </w:r>
    </w:p>
  </w:endnote>
  <w:endnote w:type="continuationSeparator" w:id="0">
    <w:p w:rsidR="00002E60" w:rsidRDefault="00002E6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60" w:rsidRPr="003D188D" w:rsidRDefault="00002E60"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002E60" w:rsidRPr="009D167F" w:rsidRDefault="00002E60">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95659C">
          <w:rPr>
            <w:noProof/>
            <w:sz w:val="24"/>
          </w:rPr>
          <w:t>86</w:t>
        </w:r>
        <w:r w:rsidRPr="009D167F">
          <w:rPr>
            <w:sz w:val="24"/>
          </w:rPr>
          <w:fldChar w:fldCharType="end"/>
        </w:r>
      </w:p>
    </w:sdtContent>
  </w:sdt>
  <w:p w:rsidR="00002E60" w:rsidRPr="003D188D" w:rsidRDefault="00002E60"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60" w:rsidRDefault="00002E60" w:rsidP="003D188D">
      <w:pPr>
        <w:spacing w:after="0" w:line="240" w:lineRule="auto"/>
      </w:pPr>
      <w:r>
        <w:separator/>
      </w:r>
    </w:p>
  </w:footnote>
  <w:footnote w:type="continuationSeparator" w:id="0">
    <w:p w:rsidR="00002E60" w:rsidRDefault="00002E60"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DDD4A15E"/>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61A0CE14"/>
    <w:lvl w:ilvl="0" w:tplc="4992D97A">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AFA4340"/>
    <w:multiLevelType w:val="multilevel"/>
    <w:tmpl w:val="6600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54"/>
  </w:num>
  <w:num w:numId="20">
    <w:abstractNumId w:val="71"/>
  </w:num>
  <w:num w:numId="21">
    <w:abstractNumId w:val="3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lvlOverride w:ilvl="2"/>
    <w:lvlOverride w:ilvl="3"/>
    <w:lvlOverride w:ilvl="4"/>
    <w:lvlOverride w:ilvl="5"/>
    <w:lvlOverride w:ilvl="6"/>
    <w:lvlOverride w:ilvl="7"/>
    <w:lvlOverride w:ilvl="8"/>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lvlOverride w:ilvl="2"/>
    <w:lvlOverride w:ilvl="3"/>
    <w:lvlOverride w:ilvl="4"/>
    <w:lvlOverride w:ilvl="5"/>
    <w:lvlOverride w:ilvl="6"/>
    <w:lvlOverride w:ilvl="7"/>
    <w:lvlOverride w:ilvl="8"/>
  </w:num>
  <w:num w:numId="68">
    <w:abstractNumId w:val="45"/>
  </w:num>
  <w:num w:numId="6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68"/>
  </w:num>
  <w:num w:numId="74">
    <w:abstractNumId w:val="15"/>
  </w:num>
  <w:num w:numId="75">
    <w:abstractNumId w:val="1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02E60"/>
    <w:rsid w:val="001360E0"/>
    <w:rsid w:val="001D214D"/>
    <w:rsid w:val="0024172C"/>
    <w:rsid w:val="00267626"/>
    <w:rsid w:val="002C30A5"/>
    <w:rsid w:val="00327791"/>
    <w:rsid w:val="003B1914"/>
    <w:rsid w:val="003B4DA3"/>
    <w:rsid w:val="003D188D"/>
    <w:rsid w:val="003D7B5E"/>
    <w:rsid w:val="003E5367"/>
    <w:rsid w:val="00426BB9"/>
    <w:rsid w:val="004560A3"/>
    <w:rsid w:val="005104A3"/>
    <w:rsid w:val="00522A5D"/>
    <w:rsid w:val="00543CD4"/>
    <w:rsid w:val="0058511E"/>
    <w:rsid w:val="005B6890"/>
    <w:rsid w:val="005C4D26"/>
    <w:rsid w:val="005C5267"/>
    <w:rsid w:val="005F4B50"/>
    <w:rsid w:val="00663517"/>
    <w:rsid w:val="006A36D1"/>
    <w:rsid w:val="007566FC"/>
    <w:rsid w:val="0082398B"/>
    <w:rsid w:val="008276B6"/>
    <w:rsid w:val="00890BCF"/>
    <w:rsid w:val="008A3F33"/>
    <w:rsid w:val="008B0D04"/>
    <w:rsid w:val="0095659C"/>
    <w:rsid w:val="009D167F"/>
    <w:rsid w:val="009E7247"/>
    <w:rsid w:val="00A24C58"/>
    <w:rsid w:val="00A24D10"/>
    <w:rsid w:val="00AA60C3"/>
    <w:rsid w:val="00B40B81"/>
    <w:rsid w:val="00B514FB"/>
    <w:rsid w:val="00B7259C"/>
    <w:rsid w:val="00BA2872"/>
    <w:rsid w:val="00C63982"/>
    <w:rsid w:val="00C7632D"/>
    <w:rsid w:val="00C764D6"/>
    <w:rsid w:val="00CD1A70"/>
    <w:rsid w:val="00D0045F"/>
    <w:rsid w:val="00D30CAF"/>
    <w:rsid w:val="00D40CEC"/>
    <w:rsid w:val="00E851C3"/>
    <w:rsid w:val="00F00A64"/>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936E9-7131-458B-A107-08D72636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customStyle="1" w:styleId="1e">
    <w:name w:val="Светлая заливка1"/>
    <w:basedOn w:val="a4"/>
    <w:uiPriority w:val="60"/>
    <w:rsid w:val="00002E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4"/>
    <w:uiPriority w:val="60"/>
    <w:rsid w:val="00002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
    <w:name w:val="Светлая сетка1"/>
    <w:basedOn w:val="a4"/>
    <w:uiPriority w:val="62"/>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4"/>
    <w:uiPriority w:val="62"/>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f0">
    <w:name w:val="Светлый список1"/>
    <w:basedOn w:val="a4"/>
    <w:uiPriority w:val="61"/>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2">
    <w:name w:val="Светлый список - Акцент 11"/>
    <w:basedOn w:val="a4"/>
    <w:uiPriority w:val="61"/>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2">
    <w:name w:val="Средний список 11"/>
    <w:basedOn w:val="a4"/>
    <w:uiPriority w:val="65"/>
    <w:rsid w:val="00002E6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65"/>
    <w:rsid w:val="00002E6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0">
    <w:name w:val="Средний список 21"/>
    <w:basedOn w:val="a4"/>
    <w:uiPriority w:val="66"/>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Средняя заливка 11"/>
    <w:basedOn w:val="a4"/>
    <w:uiPriority w:val="63"/>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002E6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сетка 11"/>
    <w:basedOn w:val="a4"/>
    <w:uiPriority w:val="67"/>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2">
    <w:name w:val="Средняя сетка 21"/>
    <w:basedOn w:val="a4"/>
    <w:uiPriority w:val="68"/>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002E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f1">
    <w:name w:val="Темный список1"/>
    <w:basedOn w:val="a4"/>
    <w:uiPriority w:val="70"/>
    <w:rsid w:val="00002E6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f2">
    <w:name w:val="Цветная заливка1"/>
    <w:basedOn w:val="a4"/>
    <w:uiPriority w:val="71"/>
    <w:rsid w:val="00002E6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3">
    <w:name w:val="Цветная сетка1"/>
    <w:basedOn w:val="a4"/>
    <w:uiPriority w:val="73"/>
    <w:rsid w:val="00002E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f4">
    <w:name w:val="Цветной список1"/>
    <w:basedOn w:val="a4"/>
    <w:uiPriority w:val="72"/>
    <w:rsid w:val="00002E6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002E60"/>
    <w:rPr>
      <w:rFonts w:ascii="Times New Roman" w:eastAsia="Times New Roman" w:hAnsi="Times New Roman" w:cs="Times New Roman"/>
      <w:shd w:val="clear" w:color="auto" w:fill="FFFFFF"/>
    </w:rPr>
  </w:style>
  <w:style w:type="paragraph" w:customStyle="1" w:styleId="affffff5">
    <w:name w:val="Сноска"/>
    <w:basedOn w:val="a2"/>
    <w:link w:val="affffff4"/>
    <w:rsid w:val="00002E60"/>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002E60"/>
    <w:rPr>
      <w:rFonts w:ascii="Times New Roman" w:eastAsia="Times New Roman" w:hAnsi="Times New Roman" w:cs="Times New Roman"/>
      <w:i/>
      <w:iCs/>
      <w:shd w:val="clear" w:color="auto" w:fill="FFFFFF"/>
    </w:rPr>
  </w:style>
  <w:style w:type="paragraph" w:customStyle="1" w:styleId="2ff1">
    <w:name w:val="Сноска (2)"/>
    <w:basedOn w:val="a2"/>
    <w:link w:val="2ff0"/>
    <w:rsid w:val="00002E60"/>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002E6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002E6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002E60"/>
  </w:style>
  <w:style w:type="character" w:customStyle="1" w:styleId="affffff6">
    <w:name w:val="Подпись к таблице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002E60"/>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002E6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002E60"/>
  </w:style>
  <w:style w:type="character" w:customStyle="1" w:styleId="ft75">
    <w:name w:val="ft75"/>
    <w:rsid w:val="00002E60"/>
  </w:style>
  <w:style w:type="character" w:customStyle="1" w:styleId="ft36">
    <w:name w:val="ft36"/>
    <w:rsid w:val="00002E60"/>
  </w:style>
  <w:style w:type="character" w:customStyle="1" w:styleId="ft76">
    <w:name w:val="ft76"/>
    <w:rsid w:val="00002E60"/>
  </w:style>
  <w:style w:type="character" w:customStyle="1" w:styleId="ft80">
    <w:name w:val="ft80"/>
    <w:rsid w:val="00002E60"/>
  </w:style>
  <w:style w:type="character" w:customStyle="1" w:styleId="current">
    <w:name w:val="current"/>
    <w:rsid w:val="0000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7422155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 w:id="19594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111</Pages>
  <Words>22399</Words>
  <Characters>127676</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36</cp:revision>
  <cp:lastPrinted>2019-11-11T08:11:00Z</cp:lastPrinted>
  <dcterms:created xsi:type="dcterms:W3CDTF">2019-11-01T09:56:00Z</dcterms:created>
  <dcterms:modified xsi:type="dcterms:W3CDTF">2019-12-14T21:05:00Z</dcterms:modified>
</cp:coreProperties>
</file>