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63" w:rsidRPr="00FC48FA" w:rsidRDefault="005E3463" w:rsidP="005E3463">
      <w:pPr>
        <w:pStyle w:val="ReportHead"/>
        <w:suppressAutoHyphens/>
        <w:rPr>
          <w:sz w:val="24"/>
        </w:rPr>
      </w:pPr>
      <w:r w:rsidRPr="00FC48FA">
        <w:rPr>
          <w:sz w:val="24"/>
        </w:rPr>
        <w:t>Минобрнауки России</w:t>
      </w:r>
    </w:p>
    <w:p w:rsidR="005E3463" w:rsidRPr="00FC48FA" w:rsidRDefault="005E3463" w:rsidP="005E3463">
      <w:pPr>
        <w:pStyle w:val="ReportHead"/>
        <w:suppressAutoHyphens/>
        <w:rPr>
          <w:sz w:val="24"/>
        </w:rPr>
      </w:pPr>
      <w:r w:rsidRPr="00FC48FA">
        <w:rPr>
          <w:sz w:val="24"/>
        </w:rPr>
        <w:t xml:space="preserve">Бузулукский гуманитарно-технологический институт (филиал) </w:t>
      </w:r>
    </w:p>
    <w:p w:rsidR="005E3463" w:rsidRPr="00FC48FA" w:rsidRDefault="005E3463" w:rsidP="005E3463">
      <w:pPr>
        <w:pStyle w:val="ReportHead"/>
        <w:suppressAutoHyphens/>
        <w:rPr>
          <w:sz w:val="24"/>
        </w:rPr>
      </w:pPr>
      <w:r w:rsidRPr="00FC48FA">
        <w:rPr>
          <w:sz w:val="24"/>
        </w:rPr>
        <w:t>федерального государственного бюджетного образовательного учреждения</w:t>
      </w:r>
    </w:p>
    <w:p w:rsidR="005E3463" w:rsidRPr="00FC48FA" w:rsidRDefault="005E3463" w:rsidP="005E3463">
      <w:pPr>
        <w:pStyle w:val="ReportHead"/>
        <w:suppressAutoHyphens/>
        <w:rPr>
          <w:sz w:val="24"/>
        </w:rPr>
      </w:pPr>
      <w:r w:rsidRPr="00FC48FA">
        <w:rPr>
          <w:sz w:val="24"/>
        </w:rPr>
        <w:t>высшего образования</w:t>
      </w:r>
    </w:p>
    <w:p w:rsidR="005E3463" w:rsidRPr="00FC48FA" w:rsidRDefault="005E3463" w:rsidP="005E3463">
      <w:pPr>
        <w:pStyle w:val="ReportHead"/>
        <w:suppressAutoHyphens/>
        <w:rPr>
          <w:b/>
          <w:sz w:val="24"/>
        </w:rPr>
      </w:pPr>
      <w:r w:rsidRPr="00FC48FA">
        <w:rPr>
          <w:b/>
          <w:sz w:val="24"/>
        </w:rPr>
        <w:t>«Оренбургский государственный университет»</w:t>
      </w:r>
    </w:p>
    <w:p w:rsidR="005E3463" w:rsidRPr="00FC48FA" w:rsidRDefault="005E3463" w:rsidP="005E3463">
      <w:pPr>
        <w:pStyle w:val="ReportHead"/>
        <w:suppressAutoHyphens/>
        <w:rPr>
          <w:sz w:val="24"/>
        </w:rPr>
      </w:pPr>
    </w:p>
    <w:p w:rsidR="00FC5FB3" w:rsidRPr="00FC48FA"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sidRPr="00FC48FA">
        <w:rPr>
          <w:rFonts w:ascii="Times New Roman" w:hAnsi="Times New Roman" w:cs="Times New Roman"/>
          <w:sz w:val="24"/>
        </w:rPr>
        <w:t xml:space="preserve">Кафедра </w:t>
      </w:r>
      <w:r w:rsidR="004B6AB2">
        <w:rPr>
          <w:rFonts w:ascii="Times New Roman" w:hAnsi="Times New Roman" w:cs="Times New Roman"/>
          <w:sz w:val="24"/>
          <w:szCs w:val="24"/>
        </w:rPr>
        <w:t>педагогического образования</w:t>
      </w:r>
    </w:p>
    <w:p w:rsidR="00FC5FB3" w:rsidRPr="00FC48FA" w:rsidRDefault="00FC5FB3" w:rsidP="00047218">
      <w:pPr>
        <w:pStyle w:val="Default"/>
        <w:spacing w:line="276" w:lineRule="auto"/>
        <w:jc w:val="center"/>
      </w:pPr>
    </w:p>
    <w:p w:rsidR="00FC5FB3" w:rsidRPr="00FC48FA" w:rsidRDefault="00FC5FB3" w:rsidP="00047218">
      <w:pPr>
        <w:pStyle w:val="Default"/>
        <w:spacing w:line="276" w:lineRule="auto"/>
        <w:jc w:val="center"/>
        <w:rPr>
          <w:sz w:val="32"/>
          <w:szCs w:val="32"/>
        </w:rPr>
      </w:pPr>
      <w:r w:rsidRPr="00FC48FA">
        <w:rPr>
          <w:b/>
          <w:bCs/>
          <w:sz w:val="32"/>
          <w:szCs w:val="32"/>
        </w:rPr>
        <w:t>Методические указания</w:t>
      </w:r>
      <w:r w:rsidR="00811604" w:rsidRPr="00FC48FA">
        <w:rPr>
          <w:b/>
          <w:bCs/>
          <w:sz w:val="32"/>
          <w:szCs w:val="32"/>
        </w:rPr>
        <w:t xml:space="preserve"> </w:t>
      </w:r>
      <w:r w:rsidRPr="00FC48FA">
        <w:rPr>
          <w:b/>
          <w:bCs/>
          <w:sz w:val="32"/>
          <w:szCs w:val="32"/>
        </w:rPr>
        <w:t>по освоению дисциплины</w:t>
      </w:r>
    </w:p>
    <w:p w:rsidR="00FC5FB3" w:rsidRPr="00FC48FA" w:rsidRDefault="00FC5FB3" w:rsidP="00047218">
      <w:pPr>
        <w:pStyle w:val="Default"/>
        <w:spacing w:line="276" w:lineRule="auto"/>
        <w:jc w:val="center"/>
        <w:rPr>
          <w:b/>
          <w:bCs/>
          <w:sz w:val="32"/>
          <w:szCs w:val="28"/>
        </w:rPr>
      </w:pPr>
      <w:r w:rsidRPr="00FC48FA">
        <w:rPr>
          <w:b/>
          <w:bCs/>
          <w:sz w:val="28"/>
          <w:szCs w:val="28"/>
        </w:rPr>
        <w:t xml:space="preserve"> «</w:t>
      </w:r>
      <w:r w:rsidR="00DE022B" w:rsidRPr="00FC48FA">
        <w:rPr>
          <w:b/>
          <w:bCs/>
          <w:sz w:val="28"/>
          <w:szCs w:val="28"/>
        </w:rPr>
        <w:t>Философия</w:t>
      </w:r>
      <w:r w:rsidRPr="00FC48FA">
        <w:rPr>
          <w:b/>
          <w:bCs/>
          <w:sz w:val="32"/>
          <w:szCs w:val="28"/>
        </w:rPr>
        <w:t>»</w:t>
      </w:r>
    </w:p>
    <w:p w:rsidR="003E1CEC" w:rsidRPr="00FC48FA" w:rsidRDefault="003E1CEC" w:rsidP="003E1CEC">
      <w:pPr>
        <w:pStyle w:val="ReportHead"/>
        <w:suppressAutoHyphens/>
        <w:spacing w:before="120"/>
        <w:rPr>
          <w:sz w:val="24"/>
        </w:rPr>
      </w:pPr>
      <w:r w:rsidRPr="00FC48FA">
        <w:rPr>
          <w:sz w:val="24"/>
        </w:rPr>
        <w:t>ДИСЦИПЛИНЫ</w:t>
      </w:r>
    </w:p>
    <w:p w:rsidR="003E1CEC" w:rsidRPr="00FC48FA" w:rsidRDefault="003E1CEC" w:rsidP="003E1CEC">
      <w:pPr>
        <w:pStyle w:val="ReportHead"/>
        <w:suppressAutoHyphens/>
        <w:spacing w:before="120"/>
        <w:rPr>
          <w:i/>
          <w:sz w:val="24"/>
        </w:rPr>
      </w:pPr>
      <w:r w:rsidRPr="00FC48FA">
        <w:rPr>
          <w:i/>
          <w:sz w:val="24"/>
        </w:rPr>
        <w:t>«Б.1.Б.1 Философия»</w:t>
      </w:r>
    </w:p>
    <w:p w:rsidR="003E1CEC" w:rsidRPr="00FC48FA" w:rsidRDefault="003E1CEC" w:rsidP="003E1CEC">
      <w:pPr>
        <w:pStyle w:val="ReportHead"/>
        <w:suppressAutoHyphens/>
        <w:rPr>
          <w:sz w:val="24"/>
        </w:rPr>
      </w:pPr>
    </w:p>
    <w:p w:rsidR="00E254C1" w:rsidRPr="00FC48FA" w:rsidRDefault="00E254C1" w:rsidP="00E254C1">
      <w:pPr>
        <w:pStyle w:val="ReportHead"/>
        <w:suppressAutoHyphens/>
        <w:spacing w:line="360" w:lineRule="auto"/>
        <w:rPr>
          <w:sz w:val="24"/>
        </w:rPr>
      </w:pPr>
      <w:r w:rsidRPr="00FC48FA">
        <w:rPr>
          <w:sz w:val="24"/>
        </w:rPr>
        <w:t>Уровень высшего образования</w:t>
      </w:r>
    </w:p>
    <w:p w:rsidR="00E254C1" w:rsidRPr="00FC48FA" w:rsidRDefault="00E254C1" w:rsidP="00E254C1">
      <w:pPr>
        <w:pStyle w:val="ReportHead"/>
        <w:suppressAutoHyphens/>
        <w:spacing w:line="360" w:lineRule="auto"/>
        <w:rPr>
          <w:sz w:val="24"/>
        </w:rPr>
      </w:pPr>
      <w:r w:rsidRPr="00FC48FA">
        <w:rPr>
          <w:sz w:val="24"/>
        </w:rPr>
        <w:t>БАКАЛАВРИАТ</w:t>
      </w:r>
    </w:p>
    <w:p w:rsidR="00657C3E" w:rsidRPr="00FC48FA" w:rsidRDefault="00657C3E" w:rsidP="00657C3E">
      <w:pPr>
        <w:pStyle w:val="ReportHead"/>
        <w:suppressAutoHyphens/>
        <w:rPr>
          <w:sz w:val="24"/>
        </w:rPr>
      </w:pPr>
      <w:r w:rsidRPr="00FC48FA">
        <w:rPr>
          <w:sz w:val="24"/>
        </w:rPr>
        <w:t>Направление подготовки</w:t>
      </w:r>
    </w:p>
    <w:p w:rsidR="00657C3E" w:rsidRPr="00FC48FA" w:rsidRDefault="00657C3E" w:rsidP="00657C3E">
      <w:pPr>
        <w:pStyle w:val="ReportHead"/>
        <w:suppressAutoHyphens/>
        <w:rPr>
          <w:i/>
          <w:sz w:val="24"/>
          <w:u w:val="single"/>
        </w:rPr>
      </w:pPr>
      <w:r w:rsidRPr="00FC48FA">
        <w:rPr>
          <w:i/>
          <w:sz w:val="24"/>
          <w:u w:val="single"/>
        </w:rPr>
        <w:t>06.03.01 Биология</w:t>
      </w:r>
    </w:p>
    <w:p w:rsidR="00657C3E" w:rsidRPr="00FC48FA" w:rsidRDefault="00657C3E" w:rsidP="00657C3E">
      <w:pPr>
        <w:pStyle w:val="ReportHead"/>
        <w:suppressAutoHyphens/>
        <w:rPr>
          <w:sz w:val="24"/>
          <w:vertAlign w:val="superscript"/>
        </w:rPr>
      </w:pPr>
      <w:r w:rsidRPr="00FC48FA">
        <w:rPr>
          <w:sz w:val="24"/>
          <w:vertAlign w:val="superscript"/>
        </w:rPr>
        <w:t>(код и наименование направления подготовки)</w:t>
      </w:r>
    </w:p>
    <w:p w:rsidR="00657C3E" w:rsidRPr="00FC48FA" w:rsidRDefault="00657C3E" w:rsidP="00657C3E">
      <w:pPr>
        <w:pStyle w:val="ReportHead"/>
        <w:suppressAutoHyphens/>
        <w:rPr>
          <w:i/>
          <w:sz w:val="24"/>
          <w:u w:val="single"/>
        </w:rPr>
      </w:pPr>
      <w:r w:rsidRPr="00FC48FA">
        <w:rPr>
          <w:i/>
          <w:sz w:val="24"/>
          <w:u w:val="single"/>
        </w:rPr>
        <w:t>Биоэкология</w:t>
      </w:r>
    </w:p>
    <w:p w:rsidR="00657C3E" w:rsidRPr="00FC48FA" w:rsidRDefault="00657C3E" w:rsidP="00657C3E">
      <w:pPr>
        <w:pStyle w:val="ReportHead"/>
        <w:suppressAutoHyphens/>
        <w:rPr>
          <w:sz w:val="24"/>
          <w:vertAlign w:val="superscript"/>
        </w:rPr>
      </w:pPr>
      <w:r w:rsidRPr="00FC48FA">
        <w:rPr>
          <w:sz w:val="24"/>
          <w:vertAlign w:val="superscript"/>
        </w:rPr>
        <w:t xml:space="preserve"> (наименование направленности (профиля) образовательной программы)</w:t>
      </w:r>
    </w:p>
    <w:p w:rsidR="00657C3E" w:rsidRPr="00FC48FA" w:rsidRDefault="00657C3E" w:rsidP="00657C3E">
      <w:pPr>
        <w:pStyle w:val="ReportHead"/>
        <w:suppressAutoHyphens/>
        <w:spacing w:before="120"/>
        <w:rPr>
          <w:sz w:val="24"/>
        </w:rPr>
      </w:pPr>
      <w:r w:rsidRPr="00FC48FA">
        <w:rPr>
          <w:sz w:val="24"/>
        </w:rPr>
        <w:t>Тип образовательной программы</w:t>
      </w:r>
    </w:p>
    <w:p w:rsidR="00657C3E" w:rsidRPr="00FC48FA" w:rsidRDefault="00657C3E" w:rsidP="00657C3E">
      <w:pPr>
        <w:pStyle w:val="ReportHead"/>
        <w:suppressAutoHyphens/>
        <w:rPr>
          <w:i/>
          <w:sz w:val="24"/>
          <w:u w:val="single"/>
        </w:rPr>
      </w:pPr>
      <w:r w:rsidRPr="00FC48FA">
        <w:rPr>
          <w:i/>
          <w:sz w:val="24"/>
          <w:u w:val="single"/>
        </w:rPr>
        <w:t>Программа академического бакалавриата</w:t>
      </w:r>
    </w:p>
    <w:p w:rsidR="00657C3E" w:rsidRPr="00FC48FA" w:rsidRDefault="00657C3E" w:rsidP="00657C3E">
      <w:pPr>
        <w:pStyle w:val="ReportHead"/>
        <w:suppressAutoHyphens/>
        <w:rPr>
          <w:sz w:val="24"/>
        </w:rPr>
      </w:pPr>
    </w:p>
    <w:p w:rsidR="00C14B35" w:rsidRPr="00FC48FA" w:rsidRDefault="00C14B35" w:rsidP="00E254C1">
      <w:pPr>
        <w:pStyle w:val="ReportHead"/>
        <w:suppressAutoHyphens/>
        <w:spacing w:line="360" w:lineRule="auto"/>
        <w:rPr>
          <w:sz w:val="24"/>
        </w:rPr>
      </w:pPr>
    </w:p>
    <w:p w:rsidR="00E254C1" w:rsidRPr="00FC48FA" w:rsidRDefault="00E254C1" w:rsidP="00E254C1">
      <w:pPr>
        <w:pStyle w:val="ReportHead"/>
        <w:suppressAutoHyphens/>
        <w:rPr>
          <w:sz w:val="24"/>
        </w:rPr>
      </w:pPr>
      <w:r w:rsidRPr="00FC48FA">
        <w:rPr>
          <w:sz w:val="24"/>
        </w:rPr>
        <w:t>Квалификация</w:t>
      </w:r>
    </w:p>
    <w:p w:rsidR="00E254C1" w:rsidRPr="00FC48FA" w:rsidRDefault="00E254C1" w:rsidP="00E254C1">
      <w:pPr>
        <w:pStyle w:val="ReportHead"/>
        <w:suppressAutoHyphens/>
        <w:rPr>
          <w:i/>
          <w:sz w:val="24"/>
          <w:u w:val="single"/>
        </w:rPr>
      </w:pPr>
      <w:r w:rsidRPr="00FC48FA">
        <w:rPr>
          <w:i/>
          <w:sz w:val="24"/>
          <w:u w:val="single"/>
        </w:rPr>
        <w:t>Бакалавр</w:t>
      </w:r>
    </w:p>
    <w:p w:rsidR="00E254C1" w:rsidRPr="00FC48FA" w:rsidRDefault="00E254C1" w:rsidP="00E254C1">
      <w:pPr>
        <w:pStyle w:val="ReportHead"/>
        <w:suppressAutoHyphens/>
        <w:spacing w:before="120"/>
        <w:rPr>
          <w:sz w:val="24"/>
        </w:rPr>
      </w:pPr>
      <w:r w:rsidRPr="00FC48FA">
        <w:rPr>
          <w:sz w:val="24"/>
        </w:rPr>
        <w:t>Форма обучения</w:t>
      </w:r>
    </w:p>
    <w:p w:rsidR="00E254C1" w:rsidRPr="00FC48FA" w:rsidRDefault="00E254C1" w:rsidP="00E254C1">
      <w:pPr>
        <w:pStyle w:val="ReportHead"/>
        <w:suppressAutoHyphens/>
        <w:rPr>
          <w:i/>
          <w:sz w:val="24"/>
          <w:u w:val="single"/>
        </w:rPr>
      </w:pPr>
      <w:r w:rsidRPr="00FC48FA">
        <w:rPr>
          <w:i/>
          <w:sz w:val="24"/>
          <w:u w:val="single"/>
        </w:rPr>
        <w:t>Очн</w:t>
      </w:r>
      <w:r w:rsidR="00220A9E">
        <w:rPr>
          <w:i/>
          <w:sz w:val="24"/>
          <w:u w:val="single"/>
        </w:rPr>
        <w:t>о-заочная</w:t>
      </w:r>
    </w:p>
    <w:p w:rsidR="00E254C1" w:rsidRPr="00FC48FA" w:rsidRDefault="00E254C1" w:rsidP="00E254C1">
      <w:pPr>
        <w:pStyle w:val="ReportHead"/>
        <w:suppressAutoHyphens/>
        <w:rPr>
          <w:sz w:val="24"/>
        </w:rPr>
      </w:pPr>
    </w:p>
    <w:p w:rsidR="00857964" w:rsidRPr="00FC48FA" w:rsidRDefault="00857964" w:rsidP="00047218">
      <w:pPr>
        <w:pStyle w:val="Default"/>
        <w:spacing w:line="276" w:lineRule="auto"/>
        <w:jc w:val="center"/>
        <w:rPr>
          <w:b/>
          <w:bCs/>
          <w:sz w:val="32"/>
          <w:szCs w:val="28"/>
        </w:rPr>
      </w:pPr>
    </w:p>
    <w:p w:rsidR="009220CD" w:rsidRPr="00FC48FA" w:rsidRDefault="009220CD" w:rsidP="00047218">
      <w:pPr>
        <w:pStyle w:val="ReportHead"/>
        <w:suppressAutoHyphens/>
        <w:spacing w:line="276" w:lineRule="auto"/>
        <w:ind w:firstLine="567"/>
        <w:rPr>
          <w:sz w:val="32"/>
          <w:szCs w:val="28"/>
        </w:rPr>
      </w:pPr>
    </w:p>
    <w:p w:rsidR="003F57C0" w:rsidRPr="00FC48FA" w:rsidRDefault="003F57C0" w:rsidP="003F57C0">
      <w:pPr>
        <w:pStyle w:val="ReportHead"/>
        <w:suppressAutoHyphens/>
        <w:rPr>
          <w:sz w:val="24"/>
        </w:rPr>
      </w:pPr>
      <w:bookmarkStart w:id="0" w:name="BookmarkWhereDelChr13"/>
      <w:bookmarkEnd w:id="0"/>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047218">
      <w:pPr>
        <w:pStyle w:val="ReportHead"/>
        <w:suppressAutoHyphens/>
        <w:spacing w:line="276" w:lineRule="auto"/>
        <w:ind w:firstLine="567"/>
        <w:rPr>
          <w:sz w:val="32"/>
          <w:szCs w:val="28"/>
        </w:rPr>
      </w:pPr>
    </w:p>
    <w:p w:rsidR="00FC5FB3" w:rsidRPr="00FC48FA"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 xml:space="preserve">Бузулук </w:t>
      </w:r>
    </w:p>
    <w:p w:rsidR="00FC5FB3" w:rsidRPr="00FC48FA" w:rsidRDefault="00CB4D64"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Pr="00FC48FA"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Pr="00FC48FA"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F726C"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 xml:space="preserve"> М</w:t>
      </w:r>
      <w:r w:rsidR="00A91AD6" w:rsidRPr="00FC48FA">
        <w:rPr>
          <w:rFonts w:ascii="Times New Roman" w:eastAsia="Times New Roman" w:hAnsi="Times New Roman" w:cs="Times New Roman"/>
          <w:color w:val="000000"/>
          <w:sz w:val="28"/>
          <w:szCs w:val="28"/>
          <w:lang w:eastAsia="ru-RU"/>
        </w:rPr>
        <w:t xml:space="preserve">етодические указания </w:t>
      </w:r>
      <w:r w:rsidR="008D7778" w:rsidRPr="00FC48FA">
        <w:rPr>
          <w:rFonts w:ascii="Times New Roman" w:eastAsia="Times New Roman" w:hAnsi="Times New Roman" w:cs="Times New Roman"/>
          <w:color w:val="000000"/>
          <w:sz w:val="28"/>
          <w:szCs w:val="28"/>
          <w:lang w:eastAsia="ru-RU"/>
        </w:rPr>
        <w:t xml:space="preserve">для обучающихся </w:t>
      </w:r>
      <w:r w:rsidR="00A91AD6" w:rsidRPr="00FC48FA">
        <w:rPr>
          <w:rFonts w:ascii="Times New Roman" w:eastAsia="Times New Roman" w:hAnsi="Times New Roman" w:cs="Times New Roman"/>
          <w:color w:val="000000"/>
          <w:sz w:val="28"/>
          <w:szCs w:val="28"/>
          <w:lang w:eastAsia="ru-RU"/>
        </w:rPr>
        <w:t>по осв</w:t>
      </w:r>
      <w:r w:rsidR="00891CFA" w:rsidRPr="00FC48FA">
        <w:rPr>
          <w:rFonts w:ascii="Times New Roman" w:eastAsia="Times New Roman" w:hAnsi="Times New Roman" w:cs="Times New Roman"/>
          <w:color w:val="000000"/>
          <w:sz w:val="28"/>
          <w:szCs w:val="28"/>
          <w:lang w:eastAsia="ru-RU"/>
        </w:rPr>
        <w:t>о</w:t>
      </w:r>
      <w:r w:rsidR="00A91AD6" w:rsidRPr="00FC48FA">
        <w:rPr>
          <w:rFonts w:ascii="Times New Roman" w:eastAsia="Times New Roman" w:hAnsi="Times New Roman" w:cs="Times New Roman"/>
          <w:color w:val="000000"/>
          <w:sz w:val="28"/>
          <w:szCs w:val="28"/>
          <w:lang w:eastAsia="ru-RU"/>
        </w:rPr>
        <w:t>ению дисциплины</w:t>
      </w:r>
      <w:r w:rsidRPr="00FC48FA">
        <w:rPr>
          <w:rFonts w:ascii="Times New Roman" w:eastAsia="Times New Roman" w:hAnsi="Times New Roman" w:cs="Times New Roman"/>
          <w:color w:val="000000"/>
          <w:sz w:val="28"/>
          <w:szCs w:val="28"/>
          <w:lang w:eastAsia="ru-RU"/>
        </w:rPr>
        <w:t xml:space="preserve">  В.С. Пузикова</w:t>
      </w:r>
      <w:r w:rsidR="00A91AD6" w:rsidRPr="00FC48FA">
        <w:rPr>
          <w:rFonts w:ascii="Times New Roman" w:eastAsia="Times New Roman" w:hAnsi="Times New Roman" w:cs="Times New Roman"/>
          <w:color w:val="000000"/>
          <w:sz w:val="28"/>
          <w:szCs w:val="28"/>
          <w:lang w:eastAsia="ru-RU"/>
        </w:rPr>
        <w:t>; Б</w:t>
      </w:r>
      <w:r w:rsidR="008D7778" w:rsidRPr="00FC48FA">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FC48FA">
        <w:rPr>
          <w:rFonts w:ascii="Times New Roman" w:eastAsia="Times New Roman" w:hAnsi="Times New Roman" w:cs="Times New Roman"/>
          <w:color w:val="000000"/>
          <w:sz w:val="28"/>
          <w:szCs w:val="28"/>
          <w:lang w:eastAsia="ru-RU"/>
        </w:rPr>
        <w:t xml:space="preserve"> (филиал) ОГУ -  </w:t>
      </w:r>
      <w:r w:rsidR="00FC48FA" w:rsidRPr="00FC48FA">
        <w:rPr>
          <w:rFonts w:ascii="Times New Roman" w:eastAsia="Times New Roman" w:hAnsi="Times New Roman" w:cs="Times New Roman"/>
          <w:color w:val="000000"/>
          <w:sz w:val="28"/>
          <w:szCs w:val="28"/>
          <w:lang w:eastAsia="ru-RU"/>
        </w:rPr>
        <w:t xml:space="preserve">Бузулук: БГТИ (филиал) ОГУ, </w:t>
      </w:r>
      <w:r w:rsidR="00CB4D64">
        <w:rPr>
          <w:rFonts w:ascii="Times New Roman" w:eastAsia="Times New Roman" w:hAnsi="Times New Roman" w:cs="Times New Roman"/>
          <w:color w:val="000000"/>
          <w:sz w:val="28"/>
          <w:szCs w:val="28"/>
          <w:lang w:eastAsia="ru-RU"/>
        </w:rPr>
        <w:t>2021</w:t>
      </w:r>
      <w:r w:rsidR="00A91AD6" w:rsidRPr="00FC48FA">
        <w:rPr>
          <w:rFonts w:ascii="Times New Roman" w:eastAsia="Times New Roman" w:hAnsi="Times New Roman" w:cs="Times New Roman"/>
          <w:color w:val="000000"/>
          <w:sz w:val="28"/>
          <w:szCs w:val="28"/>
          <w:lang w:eastAsia="ru-RU"/>
        </w:rPr>
        <w:t xml:space="preserve">. </w:t>
      </w:r>
      <w:r w:rsidR="008F5C6B">
        <w:rPr>
          <w:rFonts w:ascii="Times New Roman" w:eastAsia="Times New Roman" w:hAnsi="Times New Roman" w:cs="Times New Roman"/>
          <w:color w:val="000000"/>
          <w:sz w:val="28"/>
          <w:szCs w:val="28"/>
          <w:lang w:eastAsia="ru-RU"/>
        </w:rPr>
        <w:t>–</w:t>
      </w:r>
      <w:r w:rsidR="00A91AD6" w:rsidRPr="00FC48FA">
        <w:rPr>
          <w:rFonts w:ascii="Times New Roman" w:eastAsia="Times New Roman" w:hAnsi="Times New Roman" w:cs="Times New Roman"/>
          <w:color w:val="000000"/>
          <w:sz w:val="28"/>
          <w:szCs w:val="28"/>
          <w:lang w:eastAsia="ru-RU"/>
        </w:rPr>
        <w:t xml:space="preserve"> </w:t>
      </w:r>
      <w:r w:rsidR="00DE4C1A" w:rsidRPr="00FC48FA">
        <w:rPr>
          <w:rFonts w:ascii="Times New Roman" w:eastAsia="Times New Roman" w:hAnsi="Times New Roman" w:cs="Times New Roman"/>
          <w:color w:val="000000"/>
          <w:sz w:val="28"/>
          <w:szCs w:val="28"/>
          <w:lang w:eastAsia="ru-RU"/>
        </w:rPr>
        <w:t>2</w:t>
      </w:r>
      <w:r w:rsidR="008F5C6B">
        <w:rPr>
          <w:rFonts w:ascii="Times New Roman" w:eastAsia="Times New Roman" w:hAnsi="Times New Roman" w:cs="Times New Roman"/>
          <w:color w:val="000000"/>
          <w:sz w:val="28"/>
          <w:szCs w:val="28"/>
          <w:lang w:eastAsia="ru-RU"/>
        </w:rPr>
        <w:t>8 с.</w:t>
      </w:r>
    </w:p>
    <w:p w:rsidR="00A91AD6" w:rsidRPr="00FC48FA"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FC48FA" w:rsidRDefault="008D7778" w:rsidP="00047218">
      <w:pPr>
        <w:spacing w:after="0"/>
        <w:ind w:firstLine="567"/>
        <w:jc w:val="both"/>
        <w:rPr>
          <w:rFonts w:ascii="Times New Roman" w:eastAsia="Times New Roman" w:hAnsi="Times New Roman" w:cs="Times New Roman"/>
          <w:sz w:val="28"/>
          <w:szCs w:val="28"/>
        </w:rPr>
      </w:pPr>
      <w:r w:rsidRPr="00FC48FA">
        <w:rPr>
          <w:rFonts w:ascii="Times New Roman" w:eastAsia="Times New Roman" w:hAnsi="Times New Roman" w:cs="Times New Roman"/>
          <w:sz w:val="28"/>
          <w:szCs w:val="28"/>
        </w:rPr>
        <w:t xml:space="preserve">Составитель ____________________ </w:t>
      </w:r>
      <w:r w:rsidR="00DE022B" w:rsidRPr="00FC48FA">
        <w:rPr>
          <w:rFonts w:ascii="Times New Roman" w:eastAsia="Times New Roman" w:hAnsi="Times New Roman" w:cs="Times New Roman"/>
          <w:sz w:val="28"/>
          <w:szCs w:val="28"/>
        </w:rPr>
        <w:t xml:space="preserve"> В.С Пузикова</w:t>
      </w:r>
    </w:p>
    <w:p w:rsidR="008D7778" w:rsidRPr="00FC48FA" w:rsidRDefault="00FC48FA" w:rsidP="00047218">
      <w:pPr>
        <w:spacing w:after="0"/>
        <w:ind w:firstLine="567"/>
        <w:jc w:val="both"/>
        <w:rPr>
          <w:rFonts w:ascii="Times New Roman" w:eastAsia="Times New Roman" w:hAnsi="Times New Roman" w:cs="Times New Roman"/>
          <w:sz w:val="28"/>
          <w:szCs w:val="28"/>
        </w:rPr>
      </w:pPr>
      <w:r w:rsidRPr="00FC48FA">
        <w:rPr>
          <w:rFonts w:ascii="Times New Roman" w:eastAsia="Times New Roman" w:hAnsi="Times New Roman" w:cs="Times New Roman"/>
          <w:sz w:val="28"/>
          <w:szCs w:val="28"/>
        </w:rPr>
        <w:t>«___»______________</w:t>
      </w:r>
      <w:r w:rsidR="00CB4D64">
        <w:rPr>
          <w:rFonts w:ascii="Times New Roman" w:eastAsia="Times New Roman" w:hAnsi="Times New Roman" w:cs="Times New Roman"/>
          <w:sz w:val="28"/>
          <w:szCs w:val="28"/>
        </w:rPr>
        <w:t>2021</w:t>
      </w:r>
      <w:r w:rsidR="008D7778" w:rsidRPr="00FC48FA">
        <w:rPr>
          <w:rFonts w:ascii="Times New Roman" w:eastAsia="Times New Roman" w:hAnsi="Times New Roman" w:cs="Times New Roman"/>
          <w:sz w:val="28"/>
          <w:szCs w:val="28"/>
        </w:rPr>
        <w:t xml:space="preserve"> г.</w:t>
      </w:r>
    </w:p>
    <w:p w:rsidR="008D7778" w:rsidRPr="00FC48FA" w:rsidRDefault="008D7778" w:rsidP="00047218">
      <w:pPr>
        <w:suppressLineNumbers/>
        <w:spacing w:after="0"/>
        <w:ind w:firstLine="567"/>
        <w:jc w:val="both"/>
        <w:rPr>
          <w:rFonts w:ascii="Times New Roman" w:eastAsia="Times New Roman" w:hAnsi="Times New Roman" w:cs="Times New Roman"/>
          <w:sz w:val="28"/>
          <w:szCs w:val="28"/>
        </w:rPr>
      </w:pPr>
    </w:p>
    <w:p w:rsidR="00A91AD6" w:rsidRPr="00FC48FA"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FC48FA" w:rsidRDefault="00A91AD6" w:rsidP="008F5C6B">
      <w:pPr>
        <w:spacing w:after="0"/>
        <w:ind w:firstLine="709"/>
        <w:jc w:val="both"/>
        <w:rPr>
          <w:rFonts w:ascii="Times New Roman" w:hAnsi="Times New Roman" w:cs="Times New Roman"/>
          <w:sz w:val="28"/>
          <w:szCs w:val="28"/>
        </w:rPr>
      </w:pPr>
      <w:r w:rsidRPr="00FC48FA">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FC48FA">
        <w:rPr>
          <w:rFonts w:ascii="Times New Roman" w:eastAsia="Times New Roman" w:hAnsi="Times New Roman" w:cs="Times New Roman"/>
          <w:color w:val="000000"/>
          <w:sz w:val="28"/>
          <w:szCs w:val="28"/>
          <w:lang w:eastAsia="ru-RU"/>
        </w:rPr>
        <w:t xml:space="preserve">по освоению дисциплины </w:t>
      </w:r>
      <w:r w:rsidRPr="00FC48FA">
        <w:rPr>
          <w:rFonts w:ascii="Times New Roman" w:eastAsia="Times New Roman" w:hAnsi="Times New Roman" w:cs="Times New Roman"/>
          <w:color w:val="000000"/>
          <w:sz w:val="28"/>
          <w:szCs w:val="28"/>
          <w:lang w:eastAsia="ru-RU"/>
        </w:rPr>
        <w:t>«</w:t>
      </w:r>
      <w:r w:rsidR="00DB3CE1" w:rsidRPr="00FC48FA">
        <w:rPr>
          <w:rFonts w:ascii="Times New Roman" w:eastAsia="Times New Roman" w:hAnsi="Times New Roman" w:cs="Times New Roman"/>
          <w:color w:val="000000"/>
          <w:sz w:val="28"/>
          <w:szCs w:val="28"/>
          <w:lang w:eastAsia="ru-RU"/>
        </w:rPr>
        <w:t>Философия</w:t>
      </w:r>
      <w:r w:rsidRPr="00FC48FA">
        <w:rPr>
          <w:rFonts w:ascii="Times New Roman" w:eastAsia="Times New Roman" w:hAnsi="Times New Roman" w:cs="Times New Roman"/>
          <w:color w:val="000000"/>
          <w:sz w:val="28"/>
          <w:szCs w:val="28"/>
          <w:lang w:eastAsia="ru-RU"/>
        </w:rPr>
        <w:t>»</w:t>
      </w:r>
      <w:r w:rsidR="008D7778" w:rsidRPr="00FC48FA">
        <w:rPr>
          <w:rFonts w:ascii="Times New Roman" w:eastAsia="Times New Roman" w:hAnsi="Times New Roman" w:cs="Times New Roman"/>
          <w:color w:val="000000"/>
          <w:sz w:val="28"/>
          <w:szCs w:val="28"/>
          <w:lang w:eastAsia="ru-RU"/>
        </w:rPr>
        <w:t xml:space="preserve">, </w:t>
      </w:r>
      <w:r w:rsidR="008D7778" w:rsidRPr="00FC48FA">
        <w:rPr>
          <w:rFonts w:ascii="Times New Roman" w:hAnsi="Times New Roman" w:cs="Times New Roman"/>
          <w:sz w:val="28"/>
          <w:szCs w:val="28"/>
        </w:rPr>
        <w:t>перечень функций, целей, видов самостоятельной работы ст</w:t>
      </w:r>
      <w:r w:rsidR="003F57C0" w:rsidRPr="00FC48FA">
        <w:rPr>
          <w:rFonts w:ascii="Times New Roman" w:hAnsi="Times New Roman" w:cs="Times New Roman"/>
          <w:sz w:val="28"/>
          <w:szCs w:val="28"/>
        </w:rPr>
        <w:t>удентов, указания по организации</w:t>
      </w:r>
      <w:r w:rsidR="008D7778" w:rsidRPr="00FC48FA">
        <w:rPr>
          <w:rFonts w:ascii="Times New Roman" w:hAnsi="Times New Roman" w:cs="Times New Roman"/>
          <w:sz w:val="28"/>
          <w:szCs w:val="28"/>
        </w:rPr>
        <w:t xml:space="preserve"> внеаудиторной самостоятельной работы, разъяснения </w:t>
      </w:r>
      <w:r w:rsidR="003F57C0" w:rsidRPr="00FC48FA">
        <w:rPr>
          <w:rFonts w:ascii="Times New Roman" w:hAnsi="Times New Roman" w:cs="Times New Roman"/>
          <w:sz w:val="28"/>
          <w:szCs w:val="28"/>
        </w:rPr>
        <w:t>по</w:t>
      </w:r>
      <w:r w:rsidR="008D7778" w:rsidRPr="00FC48FA">
        <w:rPr>
          <w:rFonts w:ascii="Times New Roman" w:hAnsi="Times New Roman" w:cs="Times New Roman"/>
          <w:sz w:val="28"/>
          <w:szCs w:val="28"/>
        </w:rPr>
        <w:t xml:space="preserve"> промежуточной аттестации. </w:t>
      </w:r>
    </w:p>
    <w:p w:rsidR="00A91AD6" w:rsidRPr="00FC48FA" w:rsidRDefault="00A91AD6"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FC48FA" w:rsidRDefault="00A91AD6" w:rsidP="008F5C6B">
      <w:pPr>
        <w:spacing w:after="0"/>
        <w:ind w:firstLine="567"/>
        <w:contextualSpacing/>
        <w:jc w:val="both"/>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w:t>
      </w:r>
      <w:r w:rsidR="00657C3E" w:rsidRPr="00FC48FA">
        <w:rPr>
          <w:rFonts w:ascii="Times New Roman" w:eastAsia="Times New Roman" w:hAnsi="Times New Roman" w:cs="Times New Roman"/>
          <w:color w:val="000000"/>
          <w:sz w:val="28"/>
          <w:szCs w:val="28"/>
          <w:lang w:eastAsia="ru-RU"/>
        </w:rPr>
        <w:t>и 06.03.01Биология</w:t>
      </w:r>
      <w:r w:rsidR="003F57C0" w:rsidRPr="00FC48FA">
        <w:rPr>
          <w:rFonts w:ascii="Times New Roman" w:eastAsia="Times New Roman" w:hAnsi="Times New Roman" w:cs="Times New Roman"/>
          <w:color w:val="000000"/>
          <w:sz w:val="28"/>
          <w:szCs w:val="28"/>
          <w:lang w:eastAsia="ru-RU"/>
        </w:rPr>
        <w:t xml:space="preserve"> </w:t>
      </w:r>
      <w:r w:rsidR="008D7778" w:rsidRPr="00FC48FA">
        <w:rPr>
          <w:rFonts w:ascii="Times New Roman" w:eastAsia="Times New Roman" w:hAnsi="Times New Roman" w:cs="Times New Roman"/>
          <w:color w:val="000000"/>
          <w:sz w:val="28"/>
          <w:szCs w:val="28"/>
          <w:lang w:eastAsia="ru-RU"/>
        </w:rPr>
        <w:t>очной форм</w:t>
      </w:r>
      <w:r w:rsidR="00AF726C" w:rsidRPr="00FC48FA">
        <w:rPr>
          <w:rFonts w:ascii="Times New Roman" w:eastAsia="Times New Roman" w:hAnsi="Times New Roman" w:cs="Times New Roman"/>
          <w:color w:val="000000"/>
          <w:sz w:val="28"/>
          <w:szCs w:val="28"/>
          <w:lang w:eastAsia="ru-RU"/>
        </w:rPr>
        <w:t>ы</w:t>
      </w:r>
      <w:r w:rsidR="008D7778" w:rsidRPr="00FC48FA">
        <w:rPr>
          <w:rFonts w:ascii="Times New Roman" w:eastAsia="Times New Roman" w:hAnsi="Times New Roman" w:cs="Times New Roman"/>
          <w:color w:val="000000"/>
          <w:sz w:val="28"/>
          <w:szCs w:val="28"/>
          <w:lang w:eastAsia="ru-RU"/>
        </w:rPr>
        <w:t xml:space="preserve"> обучения</w:t>
      </w:r>
      <w:r w:rsidR="00891CFA" w:rsidRPr="00FC48FA">
        <w:rPr>
          <w:rFonts w:ascii="Times New Roman" w:eastAsia="Times New Roman" w:hAnsi="Times New Roman" w:cs="Times New Roman"/>
          <w:color w:val="000000"/>
          <w:sz w:val="28"/>
          <w:szCs w:val="28"/>
          <w:lang w:eastAsia="ru-RU"/>
        </w:rPr>
        <w:t>.</w:t>
      </w:r>
    </w:p>
    <w:p w:rsidR="00A91AD6" w:rsidRPr="00FC48FA" w:rsidRDefault="00A91AD6"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FC48FA" w:rsidRDefault="00A91AD6"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FC48FA" w:rsidRDefault="00D728DC" w:rsidP="008F5C6B">
      <w:pPr>
        <w:tabs>
          <w:tab w:val="left" w:pos="10000"/>
        </w:tabs>
        <w:spacing w:after="0"/>
        <w:ind w:firstLine="567"/>
        <w:jc w:val="both"/>
        <w:rPr>
          <w:rFonts w:ascii="Times New Roman" w:eastAsia="Times New Roman" w:hAnsi="Times New Roman" w:cs="Times New Roman"/>
          <w:color w:val="000000"/>
          <w:sz w:val="28"/>
          <w:szCs w:val="28"/>
        </w:rPr>
      </w:pPr>
      <w:r w:rsidRPr="00FC48FA">
        <w:rPr>
          <w:rFonts w:ascii="Times New Roman" w:hAnsi="Times New Roman" w:cs="Times New Roman"/>
          <w:sz w:val="28"/>
          <w:szCs w:val="28"/>
        </w:rPr>
        <w:t>Методические указания для обучающихся по  освоению дисциплины</w:t>
      </w:r>
      <w:r w:rsidRPr="00FC48FA">
        <w:rPr>
          <w:rFonts w:ascii="Times New Roman" w:eastAsia="Times New Roman" w:hAnsi="Times New Roman" w:cs="Times New Roman"/>
          <w:sz w:val="28"/>
          <w:szCs w:val="28"/>
        </w:rPr>
        <w:t xml:space="preserve"> являются приложением к рабочей программе по дисциплине «</w:t>
      </w:r>
      <w:r w:rsidR="00AF726C" w:rsidRPr="00FC48FA">
        <w:rPr>
          <w:rFonts w:ascii="Times New Roman" w:eastAsia="Times New Roman" w:hAnsi="Times New Roman" w:cs="Times New Roman"/>
          <w:sz w:val="28"/>
          <w:szCs w:val="28"/>
        </w:rPr>
        <w:t>Философия</w:t>
      </w:r>
      <w:r w:rsidRPr="00FC48FA">
        <w:rPr>
          <w:rFonts w:ascii="Times New Roman" w:eastAsia="Times New Roman" w:hAnsi="Times New Roman" w:cs="Times New Roman"/>
          <w:color w:val="000000"/>
          <w:sz w:val="28"/>
          <w:szCs w:val="28"/>
          <w:lang w:eastAsia="ru-RU"/>
        </w:rPr>
        <w:t>»</w:t>
      </w:r>
      <w:r w:rsidRPr="00FC48FA">
        <w:rPr>
          <w:rFonts w:ascii="Times New Roman" w:eastAsia="Times New Roman" w:hAnsi="Times New Roman" w:cs="Times New Roman"/>
          <w:color w:val="000000"/>
          <w:sz w:val="28"/>
          <w:szCs w:val="28"/>
        </w:rPr>
        <w:t>.</w:t>
      </w:r>
    </w:p>
    <w:p w:rsidR="00A91AD6" w:rsidRPr="00FC48FA"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DE4C1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891CFA" w:rsidRPr="00FC48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DE4C1A" w:rsidRPr="00FC48FA" w:rsidRDefault="00DE4C1A" w:rsidP="008F5C6B">
      <w:pPr>
        <w:spacing w:after="0"/>
        <w:ind w:left="426"/>
        <w:contextualSpacing/>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                                                                            </w:t>
      </w:r>
      <w:r w:rsidR="00A91AD6" w:rsidRPr="00FC48FA">
        <w:rPr>
          <w:rFonts w:ascii="Times New Roman" w:eastAsia="Times New Roman" w:hAnsi="Times New Roman" w:cs="Times New Roman"/>
          <w:sz w:val="28"/>
          <w:szCs w:val="28"/>
          <w:lang w:eastAsia="ru-RU"/>
        </w:rPr>
        <w:t xml:space="preserve">© </w:t>
      </w:r>
      <w:r w:rsidR="00DE022B" w:rsidRPr="00FC48FA">
        <w:rPr>
          <w:rFonts w:ascii="Times New Roman" w:eastAsia="Times New Roman" w:hAnsi="Times New Roman" w:cs="Times New Roman"/>
          <w:sz w:val="28"/>
          <w:szCs w:val="28"/>
          <w:lang w:eastAsia="ru-RU"/>
        </w:rPr>
        <w:t xml:space="preserve"> Пузикова В.С.</w:t>
      </w:r>
      <w:r w:rsidR="00FC48FA" w:rsidRPr="00FC48FA">
        <w:rPr>
          <w:rFonts w:ascii="Times New Roman" w:eastAsia="Times New Roman" w:hAnsi="Times New Roman" w:cs="Times New Roman"/>
          <w:sz w:val="28"/>
          <w:szCs w:val="28"/>
          <w:lang w:eastAsia="ru-RU"/>
        </w:rPr>
        <w:t xml:space="preserve">., </w:t>
      </w:r>
      <w:r w:rsidR="00CB4D64">
        <w:rPr>
          <w:rFonts w:ascii="Times New Roman" w:eastAsia="Times New Roman" w:hAnsi="Times New Roman" w:cs="Times New Roman"/>
          <w:sz w:val="28"/>
          <w:szCs w:val="28"/>
          <w:lang w:eastAsia="ru-RU"/>
        </w:rPr>
        <w:t>2021</w:t>
      </w:r>
      <w:r w:rsidR="00A91AD6" w:rsidRPr="00FC48FA">
        <w:rPr>
          <w:rFonts w:ascii="Times New Roman" w:eastAsia="Times New Roman" w:hAnsi="Times New Roman" w:cs="Times New Roman"/>
          <w:sz w:val="28"/>
          <w:szCs w:val="28"/>
          <w:lang w:eastAsia="ru-RU"/>
        </w:rPr>
        <w:t xml:space="preserve">                                                            </w:t>
      </w:r>
      <w:r w:rsidRPr="00FC48FA">
        <w:rPr>
          <w:rFonts w:ascii="Times New Roman" w:eastAsia="Times New Roman" w:hAnsi="Times New Roman" w:cs="Times New Roman"/>
          <w:sz w:val="28"/>
          <w:szCs w:val="28"/>
          <w:lang w:eastAsia="ru-RU"/>
        </w:rPr>
        <w:t xml:space="preserve">                                                                            </w:t>
      </w:r>
    </w:p>
    <w:p w:rsidR="00A91AD6" w:rsidRPr="00FC48FA" w:rsidRDefault="00DE4C1A" w:rsidP="00DE4C1A">
      <w:pPr>
        <w:spacing w:after="0"/>
        <w:ind w:left="426"/>
        <w:contextualSpacing/>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                                                                     </w:t>
      </w:r>
      <w:r w:rsidR="00FC48FA" w:rsidRPr="00FC48FA">
        <w:rPr>
          <w:rFonts w:ascii="Times New Roman" w:eastAsia="Times New Roman" w:hAnsi="Times New Roman" w:cs="Times New Roman"/>
          <w:sz w:val="28"/>
          <w:szCs w:val="28"/>
          <w:lang w:eastAsia="ru-RU"/>
        </w:rPr>
        <w:t xml:space="preserve">       © БГТИ (филиал) ОГУ, </w:t>
      </w:r>
      <w:r w:rsidR="00CB4D64">
        <w:rPr>
          <w:rFonts w:ascii="Times New Roman" w:eastAsia="Times New Roman" w:hAnsi="Times New Roman" w:cs="Times New Roman"/>
          <w:sz w:val="28"/>
          <w:szCs w:val="28"/>
          <w:lang w:eastAsia="ru-RU"/>
        </w:rPr>
        <w:t>2021</w:t>
      </w: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Pr="00FC48FA" w:rsidRDefault="00163B1E" w:rsidP="008F5C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FC48FA">
        <w:rPr>
          <w:rFonts w:ascii="Times New Roman" w:eastAsia="Times New Roman" w:hAnsi="Times New Roman" w:cs="Times New Roman"/>
          <w:b/>
          <w:color w:val="000000"/>
          <w:sz w:val="28"/>
          <w:szCs w:val="28"/>
          <w:lang w:eastAsia="ru-RU"/>
        </w:rPr>
        <w:lastRenderedPageBreak/>
        <w:t>Содержание</w:t>
      </w: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7796"/>
        <w:gridCol w:w="928"/>
      </w:tblGrid>
      <w:tr w:rsidR="00A91AD6" w:rsidRPr="00FC48FA" w:rsidTr="008F5C6B">
        <w:tc>
          <w:tcPr>
            <w:tcW w:w="710" w:type="dxa"/>
          </w:tcPr>
          <w:p w:rsidR="00A91AD6" w:rsidRPr="00FC48FA"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w:t>
            </w:r>
          </w:p>
        </w:tc>
        <w:tc>
          <w:tcPr>
            <w:tcW w:w="7796" w:type="dxa"/>
          </w:tcPr>
          <w:p w:rsidR="00A91AD6" w:rsidRPr="00FC48FA"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 xml:space="preserve">Пояснительная </w:t>
            </w:r>
            <w:r w:rsidR="00F919E3" w:rsidRPr="00FC48FA">
              <w:rPr>
                <w:rFonts w:ascii="Times New Roman" w:eastAsia="Times New Roman" w:hAnsi="Times New Roman" w:cs="Times New Roman"/>
                <w:color w:val="000000"/>
                <w:sz w:val="28"/>
                <w:szCs w:val="28"/>
                <w:lang w:eastAsia="ru-RU"/>
              </w:rPr>
              <w:t>записка</w:t>
            </w:r>
            <w:r w:rsidR="008F5C6B">
              <w:rPr>
                <w:rFonts w:ascii="Times New Roman" w:eastAsia="Times New Roman" w:hAnsi="Times New Roman" w:cs="Times New Roman"/>
                <w:color w:val="000000"/>
                <w:sz w:val="28"/>
                <w:szCs w:val="28"/>
                <w:lang w:eastAsia="ru-RU"/>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4</w:t>
            </w:r>
          </w:p>
        </w:tc>
      </w:tr>
      <w:tr w:rsidR="00A91AD6" w:rsidRPr="00FC48FA" w:rsidTr="008F5C6B">
        <w:tc>
          <w:tcPr>
            <w:tcW w:w="710" w:type="dxa"/>
          </w:tcPr>
          <w:p w:rsidR="00A91AD6" w:rsidRPr="00FC48FA"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w:t>
            </w:r>
          </w:p>
        </w:tc>
        <w:tc>
          <w:tcPr>
            <w:tcW w:w="7796" w:type="dxa"/>
          </w:tcPr>
          <w:p w:rsidR="00A91AD6" w:rsidRPr="00FC48FA"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Виды аудиторной и неаудиторной</w:t>
            </w:r>
            <w:r w:rsidR="00DB3CE1" w:rsidRPr="00FC48FA">
              <w:rPr>
                <w:rFonts w:ascii="Times New Roman" w:eastAsia="Times New Roman" w:hAnsi="Times New Roman" w:cs="Times New Roman"/>
                <w:color w:val="000000"/>
                <w:sz w:val="28"/>
                <w:szCs w:val="28"/>
                <w:lang w:eastAsia="ru-RU"/>
              </w:rPr>
              <w:t xml:space="preserve"> самостоятельной</w:t>
            </w:r>
            <w:r w:rsidRPr="00FC48FA">
              <w:rPr>
                <w:rFonts w:ascii="Times New Roman" w:eastAsia="Times New Roman" w:hAnsi="Times New Roman" w:cs="Times New Roman"/>
                <w:color w:val="000000"/>
                <w:sz w:val="28"/>
                <w:szCs w:val="28"/>
                <w:lang w:eastAsia="ru-RU"/>
              </w:rPr>
              <w:t xml:space="preserve"> работы студентов по дисциплине</w:t>
            </w:r>
            <w:r w:rsidR="00A91AD6" w:rsidRPr="00FC48FA">
              <w:rPr>
                <w:rFonts w:ascii="Times New Roman" w:eastAsia="Times New Roman" w:hAnsi="Times New Roman" w:cs="Times New Roman"/>
                <w:color w:val="000000"/>
                <w:sz w:val="28"/>
                <w:szCs w:val="28"/>
                <w:lang w:eastAsia="ru-RU"/>
              </w:rPr>
              <w:t>……………………………………</w:t>
            </w:r>
            <w:r w:rsidR="008F5C6B">
              <w:rPr>
                <w:rFonts w:ascii="Times New Roman" w:eastAsia="Times New Roman" w:hAnsi="Times New Roman" w:cs="Times New Roman"/>
                <w:color w:val="000000"/>
                <w:sz w:val="28"/>
                <w:szCs w:val="28"/>
                <w:lang w:eastAsia="ru-RU"/>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7</w:t>
            </w:r>
          </w:p>
        </w:tc>
      </w:tr>
      <w:tr w:rsidR="00A91AD6" w:rsidRPr="00FC48FA" w:rsidTr="008F5C6B">
        <w:tc>
          <w:tcPr>
            <w:tcW w:w="710" w:type="dxa"/>
          </w:tcPr>
          <w:p w:rsidR="00A91AD6"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w:t>
            </w:r>
          </w:p>
        </w:tc>
        <w:tc>
          <w:tcPr>
            <w:tcW w:w="7796" w:type="dxa"/>
          </w:tcPr>
          <w:p w:rsidR="00A91AD6" w:rsidRPr="00FC48FA"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Методические рекомендации студентам</w:t>
            </w:r>
            <w:r w:rsidR="008F5C6B">
              <w:rPr>
                <w:rFonts w:ascii="Times New Roman" w:eastAsia="Times New Roman" w:hAnsi="Times New Roman" w:cs="Times New Roman"/>
                <w:color w:val="000000"/>
                <w:sz w:val="28"/>
                <w:szCs w:val="28"/>
                <w:lang w:eastAsia="ru-RU"/>
              </w:rPr>
              <w:t>………………………</w:t>
            </w:r>
          </w:p>
        </w:tc>
        <w:tc>
          <w:tcPr>
            <w:tcW w:w="928" w:type="dxa"/>
          </w:tcPr>
          <w:p w:rsidR="00E847AC" w:rsidRPr="00FC48FA"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14</w:t>
            </w:r>
          </w:p>
        </w:tc>
      </w:tr>
      <w:tr w:rsidR="008C080B" w:rsidRPr="00FC48FA" w:rsidTr="008F5C6B">
        <w:tc>
          <w:tcPr>
            <w:tcW w:w="710" w:type="dxa"/>
          </w:tcPr>
          <w:p w:rsidR="008C080B"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3.1</w:t>
            </w:r>
          </w:p>
        </w:tc>
        <w:tc>
          <w:tcPr>
            <w:tcW w:w="7796" w:type="dxa"/>
          </w:tcPr>
          <w:p w:rsidR="008C080B" w:rsidRPr="00FC48FA"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Методические рекомендации по изучению теоретических основ дисципли</w:t>
            </w:r>
            <w:r w:rsidR="008F5C6B">
              <w:rPr>
                <w:rFonts w:ascii="Times New Roman" w:eastAsia="Times New Roman" w:hAnsi="Times New Roman" w:cs="Times New Roman"/>
                <w:color w:val="000000"/>
                <w:sz w:val="28"/>
                <w:szCs w:val="28"/>
                <w:lang w:eastAsia="ru-RU"/>
              </w:rPr>
              <w:t>ны…………………………………………………</w:t>
            </w:r>
          </w:p>
        </w:tc>
        <w:tc>
          <w:tcPr>
            <w:tcW w:w="928" w:type="dxa"/>
          </w:tcPr>
          <w:p w:rsidR="008C080B"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14</w:t>
            </w:r>
          </w:p>
        </w:tc>
      </w:tr>
      <w:tr w:rsidR="00A91AD6" w:rsidRPr="00FC48FA" w:rsidTr="008F5C6B">
        <w:tc>
          <w:tcPr>
            <w:tcW w:w="710" w:type="dxa"/>
          </w:tcPr>
          <w:p w:rsidR="00A91AD6"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3.2</w:t>
            </w:r>
          </w:p>
        </w:tc>
        <w:tc>
          <w:tcPr>
            <w:tcW w:w="7796" w:type="dxa"/>
          </w:tcPr>
          <w:p w:rsidR="00A91AD6" w:rsidRPr="00FC48FA" w:rsidRDefault="00DB3CE1" w:rsidP="00DB3CE1">
            <w:pPr>
              <w:spacing w:line="276" w:lineRule="auto"/>
              <w:jc w:val="both"/>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6"/>
                <w:lang w:eastAsia="ru-RU"/>
              </w:rPr>
              <w:t xml:space="preserve"> Методические рекомендации по подготовке докладов, выступлений</w:t>
            </w:r>
            <w:r w:rsidR="008F5C6B">
              <w:rPr>
                <w:rFonts w:ascii="Times New Roman" w:eastAsia="Times New Roman" w:hAnsi="Times New Roman" w:cs="Times New Roman"/>
                <w:color w:val="000000"/>
                <w:sz w:val="28"/>
                <w:szCs w:val="26"/>
                <w:lang w:eastAsia="ru-RU"/>
              </w:rPr>
              <w:t>………………………………………………………..</w:t>
            </w:r>
          </w:p>
        </w:tc>
        <w:tc>
          <w:tcPr>
            <w:tcW w:w="928" w:type="dxa"/>
          </w:tcPr>
          <w:p w:rsidR="00E847AC" w:rsidRPr="00FC48FA"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Pr="00FC48FA"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w:t>
            </w:r>
            <w:r w:rsidR="00E847AC" w:rsidRPr="00FC48FA">
              <w:rPr>
                <w:rFonts w:ascii="Times New Roman" w:eastAsia="Times New Roman" w:hAnsi="Times New Roman" w:cs="Times New Roman"/>
                <w:color w:val="000000"/>
                <w:sz w:val="28"/>
                <w:szCs w:val="28"/>
                <w:lang w:eastAsia="ru-RU"/>
              </w:rPr>
              <w:t>7</w:t>
            </w:r>
          </w:p>
        </w:tc>
      </w:tr>
      <w:tr w:rsidR="00A91AD6" w:rsidRPr="00FC48FA" w:rsidTr="008F5C6B">
        <w:tc>
          <w:tcPr>
            <w:tcW w:w="710" w:type="dxa"/>
          </w:tcPr>
          <w:p w:rsidR="00A91AD6" w:rsidRPr="00FC48FA"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3.3</w:t>
            </w:r>
          </w:p>
        </w:tc>
        <w:tc>
          <w:tcPr>
            <w:tcW w:w="7796" w:type="dxa"/>
          </w:tcPr>
          <w:p w:rsidR="00A91AD6" w:rsidRPr="00FC48FA"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6"/>
                <w:lang w:eastAsia="ru-RU"/>
              </w:rPr>
              <w:t>Методические рекомендации по подготовке презентаций</w:t>
            </w:r>
            <w:r w:rsidR="00D21FDD" w:rsidRPr="00FC48FA">
              <w:rPr>
                <w:rFonts w:ascii="Times New Roman" w:hAnsi="Times New Roman" w:cs="Times New Roman"/>
                <w:sz w:val="28"/>
                <w:szCs w:val="28"/>
              </w:rPr>
              <w:t>……………………………………</w:t>
            </w:r>
            <w:r w:rsidR="008F5C6B">
              <w:rPr>
                <w:rFonts w:ascii="Times New Roman" w:hAnsi="Times New Roman" w:cs="Times New Roman"/>
                <w:sz w:val="28"/>
                <w:szCs w:val="28"/>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18</w:t>
            </w:r>
          </w:p>
        </w:tc>
      </w:tr>
      <w:tr w:rsidR="00A91AD6" w:rsidRPr="00FC48FA" w:rsidTr="008F5C6B">
        <w:tc>
          <w:tcPr>
            <w:tcW w:w="710" w:type="dxa"/>
          </w:tcPr>
          <w:p w:rsidR="00A91AD6" w:rsidRPr="00FC48FA"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3.4</w:t>
            </w:r>
          </w:p>
        </w:tc>
        <w:tc>
          <w:tcPr>
            <w:tcW w:w="7796" w:type="dxa"/>
          </w:tcPr>
          <w:p w:rsidR="00A91AD6" w:rsidRPr="00FC48FA"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6"/>
                <w:lang w:eastAsia="ru-RU"/>
              </w:rPr>
              <w:t>Методические рекомендации по подготовке к практическим занятиям</w:t>
            </w:r>
            <w:r w:rsidR="00D21FDD" w:rsidRPr="00FC48FA">
              <w:rPr>
                <w:rFonts w:ascii="Times New Roman" w:hAnsi="Times New Roman" w:cs="Times New Roman"/>
                <w:bCs/>
                <w:sz w:val="28"/>
                <w:szCs w:val="28"/>
              </w:rPr>
              <w:t>……………………………………...</w:t>
            </w:r>
            <w:r w:rsidR="008F5C6B">
              <w:rPr>
                <w:rFonts w:ascii="Times New Roman" w:hAnsi="Times New Roman" w:cs="Times New Roman"/>
                <w:bCs/>
                <w:sz w:val="28"/>
                <w:szCs w:val="28"/>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20</w:t>
            </w:r>
          </w:p>
        </w:tc>
      </w:tr>
      <w:tr w:rsidR="00A91AD6" w:rsidRPr="00FC48FA" w:rsidTr="008F5C6B">
        <w:tc>
          <w:tcPr>
            <w:tcW w:w="710" w:type="dxa"/>
          </w:tcPr>
          <w:p w:rsidR="00A91AD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hAnsi="Times New Roman" w:cs="Times New Roman"/>
                <w:bCs/>
                <w:sz w:val="28"/>
                <w:szCs w:val="28"/>
              </w:rPr>
              <w:t>3</w:t>
            </w:r>
            <w:r w:rsidR="00901795" w:rsidRPr="00FC48FA">
              <w:rPr>
                <w:rFonts w:ascii="Times New Roman" w:hAnsi="Times New Roman" w:cs="Times New Roman"/>
                <w:bCs/>
                <w:sz w:val="28"/>
                <w:szCs w:val="28"/>
              </w:rPr>
              <w:t>.5</w:t>
            </w:r>
          </w:p>
        </w:tc>
        <w:tc>
          <w:tcPr>
            <w:tcW w:w="7796" w:type="dxa"/>
          </w:tcPr>
          <w:p w:rsidR="00A91AD6" w:rsidRPr="00FC48FA" w:rsidRDefault="00901795" w:rsidP="00047218">
            <w:pPr>
              <w:pStyle w:val="Default"/>
              <w:spacing w:line="276" w:lineRule="auto"/>
              <w:rPr>
                <w:rFonts w:eastAsia="Times New Roman"/>
                <w:sz w:val="28"/>
                <w:szCs w:val="28"/>
                <w:lang w:eastAsia="ru-RU"/>
              </w:rPr>
            </w:pPr>
            <w:r w:rsidRPr="00FC48FA">
              <w:rPr>
                <w:rFonts w:eastAsia="Times New Roman"/>
                <w:sz w:val="28"/>
                <w:szCs w:val="26"/>
                <w:lang w:eastAsia="ru-RU"/>
              </w:rPr>
              <w:t>Методические рекомендации по подготовке к рубежному контролю</w:t>
            </w:r>
            <w:r w:rsidR="00D21FDD" w:rsidRPr="00FC48FA">
              <w:rPr>
                <w:bCs/>
                <w:sz w:val="28"/>
                <w:szCs w:val="28"/>
              </w:rPr>
              <w:t>…………...</w:t>
            </w:r>
            <w:r w:rsidR="008F5C6B">
              <w:rPr>
                <w:bCs/>
                <w:sz w:val="28"/>
                <w:szCs w:val="28"/>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w:t>
            </w:r>
            <w:r w:rsidR="00BE0DFA" w:rsidRPr="00FC48FA">
              <w:rPr>
                <w:rFonts w:ascii="Times New Roman" w:eastAsia="Times New Roman" w:hAnsi="Times New Roman" w:cs="Times New Roman"/>
                <w:color w:val="000000"/>
                <w:sz w:val="28"/>
                <w:szCs w:val="28"/>
                <w:lang w:eastAsia="ru-RU"/>
              </w:rPr>
              <w:t>5</w:t>
            </w:r>
          </w:p>
        </w:tc>
      </w:tr>
      <w:tr w:rsidR="00A91AD6" w:rsidRPr="00FC48FA" w:rsidTr="008F5C6B">
        <w:tc>
          <w:tcPr>
            <w:tcW w:w="710" w:type="dxa"/>
          </w:tcPr>
          <w:p w:rsidR="00A91AD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hAnsi="Times New Roman" w:cs="Times New Roman"/>
                <w:bCs/>
                <w:sz w:val="28"/>
                <w:szCs w:val="28"/>
              </w:rPr>
              <w:t>4</w:t>
            </w:r>
          </w:p>
        </w:tc>
        <w:tc>
          <w:tcPr>
            <w:tcW w:w="7796" w:type="dxa"/>
          </w:tcPr>
          <w:p w:rsidR="00A91AD6" w:rsidRPr="00FC48FA"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Pr="00FC48FA"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w:t>
            </w:r>
            <w:r w:rsidR="00BE0DFA" w:rsidRPr="00FC48FA">
              <w:rPr>
                <w:rFonts w:ascii="Times New Roman" w:eastAsia="Times New Roman" w:hAnsi="Times New Roman" w:cs="Times New Roman"/>
                <w:color w:val="000000"/>
                <w:sz w:val="28"/>
                <w:szCs w:val="28"/>
                <w:lang w:eastAsia="ru-RU"/>
              </w:rPr>
              <w:t>7</w:t>
            </w:r>
          </w:p>
        </w:tc>
      </w:tr>
      <w:tr w:rsidR="00817BE6" w:rsidRPr="00FC48FA" w:rsidTr="008F5C6B">
        <w:tc>
          <w:tcPr>
            <w:tcW w:w="710" w:type="dxa"/>
          </w:tcPr>
          <w:p w:rsidR="00817BE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796" w:type="dxa"/>
          </w:tcPr>
          <w:p w:rsidR="00817BE6" w:rsidRPr="00FC48FA" w:rsidRDefault="00817BE6" w:rsidP="00047218">
            <w:pPr>
              <w:pStyle w:val="Default"/>
              <w:spacing w:line="276" w:lineRule="auto"/>
              <w:rPr>
                <w:rFonts w:eastAsia="Times New Roman"/>
                <w:sz w:val="28"/>
                <w:szCs w:val="28"/>
                <w:lang w:eastAsia="ru-RU"/>
              </w:rPr>
            </w:pPr>
          </w:p>
        </w:tc>
        <w:tc>
          <w:tcPr>
            <w:tcW w:w="928" w:type="dxa"/>
          </w:tcPr>
          <w:p w:rsidR="00817BE6" w:rsidRPr="00FC48FA"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RPr="00FC48FA" w:rsidTr="008F5C6B">
        <w:tc>
          <w:tcPr>
            <w:tcW w:w="710" w:type="dxa"/>
          </w:tcPr>
          <w:p w:rsidR="00E847AC" w:rsidRPr="00FC48FA"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796" w:type="dxa"/>
          </w:tcPr>
          <w:p w:rsidR="00E847AC" w:rsidRPr="00FC48FA" w:rsidRDefault="00E847AC" w:rsidP="00E847AC">
            <w:pPr>
              <w:pStyle w:val="Default"/>
              <w:spacing w:line="276" w:lineRule="auto"/>
              <w:rPr>
                <w:rFonts w:eastAsia="Times New Roman"/>
                <w:sz w:val="28"/>
                <w:szCs w:val="28"/>
                <w:lang w:eastAsia="ru-RU"/>
              </w:rPr>
            </w:pPr>
          </w:p>
        </w:tc>
        <w:tc>
          <w:tcPr>
            <w:tcW w:w="928" w:type="dxa"/>
          </w:tcPr>
          <w:p w:rsidR="00E847AC" w:rsidRPr="00FC48FA"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RPr="00FC48FA" w:rsidTr="008F5C6B">
        <w:tc>
          <w:tcPr>
            <w:tcW w:w="710" w:type="dxa"/>
          </w:tcPr>
          <w:p w:rsidR="00817BE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796" w:type="dxa"/>
          </w:tcPr>
          <w:p w:rsidR="00817BE6" w:rsidRPr="00FC48FA"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Pr="00FC48FA"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FC48FA"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FC48FA"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FC48FA"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8F5C6B">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FC48FA" w:rsidRDefault="00652CF2" w:rsidP="00047218">
      <w:pPr>
        <w:pStyle w:val="Default"/>
        <w:spacing w:line="276" w:lineRule="auto"/>
        <w:ind w:firstLine="567"/>
        <w:rPr>
          <w:b/>
          <w:bCs/>
          <w:sz w:val="28"/>
          <w:szCs w:val="32"/>
        </w:rPr>
      </w:pPr>
      <w:r>
        <w:rPr>
          <w:b/>
          <w:bCs/>
          <w:sz w:val="28"/>
          <w:szCs w:val="32"/>
        </w:rPr>
        <w:br w:type="column"/>
      </w:r>
      <w:r w:rsidR="00901795" w:rsidRPr="00FC48FA">
        <w:rPr>
          <w:b/>
          <w:bCs/>
          <w:sz w:val="28"/>
          <w:szCs w:val="32"/>
        </w:rPr>
        <w:lastRenderedPageBreak/>
        <w:t>1. Пояснительная записка</w:t>
      </w:r>
    </w:p>
    <w:p w:rsidR="000303CA" w:rsidRPr="00FC48FA" w:rsidRDefault="000303CA" w:rsidP="00047218">
      <w:pPr>
        <w:pStyle w:val="Default"/>
        <w:spacing w:line="276" w:lineRule="auto"/>
        <w:ind w:firstLine="567"/>
        <w:rPr>
          <w:sz w:val="32"/>
          <w:szCs w:val="32"/>
        </w:rPr>
      </w:pPr>
    </w:p>
    <w:p w:rsidR="004C473C" w:rsidRPr="00FC48FA" w:rsidRDefault="002424BE" w:rsidP="00047218">
      <w:pPr>
        <w:pStyle w:val="a9"/>
        <w:spacing w:before="0" w:beforeAutospacing="0" w:after="0" w:afterAutospacing="0" w:line="276" w:lineRule="auto"/>
        <w:ind w:right="136" w:firstLine="567"/>
        <w:jc w:val="both"/>
        <w:textAlignment w:val="baseline"/>
        <w:rPr>
          <w:sz w:val="28"/>
          <w:szCs w:val="28"/>
        </w:rPr>
      </w:pPr>
      <w:r w:rsidRPr="00FC48FA">
        <w:rPr>
          <w:sz w:val="28"/>
          <w:szCs w:val="28"/>
        </w:rPr>
        <w:t>Философия как система знаний, категорий и понятий представляет высший вид теоретического мировоззрения, отличающегося рационалистической обоснован</w:t>
      </w:r>
      <w:r w:rsidR="00295FA6" w:rsidRPr="00FC48FA">
        <w:rPr>
          <w:sz w:val="28"/>
          <w:szCs w:val="28"/>
        </w:rPr>
        <w:t>ностью, логической аргументацией</w:t>
      </w:r>
      <w:r w:rsidRPr="00FC48FA">
        <w:rPr>
          <w:sz w:val="28"/>
          <w:szCs w:val="28"/>
        </w:rPr>
        <w:t xml:space="preserve"> в формировании моделей феноменов мира и человека в контексте их ис</w:t>
      </w:r>
      <w:r w:rsidR="00E84A4D" w:rsidRPr="00FC48FA">
        <w:rPr>
          <w:sz w:val="28"/>
          <w:szCs w:val="28"/>
        </w:rPr>
        <w:t>торического формирования. Сознательное отношение к проблемам мировоззрения- необходимое условие формирования личности. В дополнение к профессиональным навыкам, знаниям, эрудиции требуется широкий кругозор, умение видеть тенденции, перспективы развития мира, понимание сути того, что происходит в окружающих пределах бытийных форм и явлений.</w:t>
      </w:r>
    </w:p>
    <w:p w:rsidR="00E84A4D" w:rsidRPr="00FC48FA" w:rsidRDefault="00E84A4D" w:rsidP="00047218">
      <w:pPr>
        <w:pStyle w:val="a9"/>
        <w:spacing w:before="0" w:beforeAutospacing="0" w:after="0" w:afterAutospacing="0" w:line="276" w:lineRule="auto"/>
        <w:ind w:right="136" w:firstLine="567"/>
        <w:jc w:val="both"/>
        <w:textAlignment w:val="baseline"/>
        <w:rPr>
          <w:sz w:val="28"/>
          <w:szCs w:val="28"/>
        </w:rPr>
      </w:pPr>
      <w:r w:rsidRPr="00FC48FA">
        <w:rPr>
          <w:sz w:val="28"/>
          <w:szCs w:val="28"/>
        </w:rPr>
        <w:t>Философия ,таким образом, как свод знаний и академическая дисциплина формирует категории теоретического мышления</w:t>
      </w:r>
      <w:r w:rsidR="002A0B29" w:rsidRPr="00FC48FA">
        <w:rPr>
          <w:sz w:val="28"/>
          <w:szCs w:val="28"/>
        </w:rPr>
        <w:t xml:space="preserve">, использование возможностей методологического освоения действительности с помощью мысли, адекватного применения навыков методологической культуры </w:t>
      </w:r>
    </w:p>
    <w:p w:rsidR="004C473C" w:rsidRPr="00FC48FA" w:rsidRDefault="004C473C" w:rsidP="00047218">
      <w:pPr>
        <w:pStyle w:val="a9"/>
        <w:spacing w:before="0" w:beforeAutospacing="0" w:after="0" w:afterAutospacing="0" w:line="276" w:lineRule="auto"/>
        <w:ind w:right="136" w:firstLine="567"/>
        <w:jc w:val="both"/>
        <w:textAlignment w:val="baseline"/>
        <w:rPr>
          <w:sz w:val="28"/>
          <w:szCs w:val="28"/>
        </w:rPr>
      </w:pPr>
      <w:r w:rsidRPr="00FC48FA">
        <w:rPr>
          <w:sz w:val="28"/>
          <w:szCs w:val="28"/>
        </w:rPr>
        <w:t xml:space="preserve">Самостоятельные занятия призваны помочь студентам </w:t>
      </w:r>
      <w:r w:rsidR="00577215" w:rsidRPr="00FC48FA">
        <w:rPr>
          <w:sz w:val="28"/>
          <w:szCs w:val="28"/>
        </w:rPr>
        <w:t xml:space="preserve">в </w:t>
      </w:r>
      <w:r w:rsidRPr="00FC48FA">
        <w:rPr>
          <w:sz w:val="28"/>
          <w:szCs w:val="28"/>
        </w:rPr>
        <w:t>закрепл</w:t>
      </w:r>
      <w:r w:rsidR="00577215" w:rsidRPr="00FC48FA">
        <w:rPr>
          <w:sz w:val="28"/>
          <w:szCs w:val="28"/>
        </w:rPr>
        <w:t>ении</w:t>
      </w:r>
      <w:r w:rsidRPr="00FC48FA">
        <w:rPr>
          <w:sz w:val="28"/>
          <w:szCs w:val="28"/>
        </w:rPr>
        <w:t xml:space="preserve"> материал</w:t>
      </w:r>
      <w:r w:rsidR="00577215" w:rsidRPr="00FC48FA">
        <w:rPr>
          <w:sz w:val="28"/>
          <w:szCs w:val="28"/>
        </w:rPr>
        <w:t>а</w:t>
      </w:r>
      <w:r w:rsidRPr="00FC48FA">
        <w:rPr>
          <w:sz w:val="28"/>
          <w:szCs w:val="28"/>
        </w:rPr>
        <w:t>, овладе</w:t>
      </w:r>
      <w:r w:rsidR="00577215" w:rsidRPr="00FC48FA">
        <w:rPr>
          <w:sz w:val="28"/>
          <w:szCs w:val="28"/>
        </w:rPr>
        <w:t>нии</w:t>
      </w:r>
      <w:r w:rsidRPr="00FC48FA">
        <w:rPr>
          <w:sz w:val="28"/>
          <w:szCs w:val="28"/>
        </w:rPr>
        <w:t xml:space="preserve"> различными формами самопроверки, </w:t>
      </w:r>
      <w:r w:rsidR="00047218" w:rsidRPr="00FC48FA">
        <w:rPr>
          <w:sz w:val="28"/>
          <w:szCs w:val="28"/>
        </w:rPr>
        <w:t xml:space="preserve">в </w:t>
      </w:r>
      <w:r w:rsidRPr="00FC48FA">
        <w:rPr>
          <w:sz w:val="28"/>
          <w:szCs w:val="28"/>
        </w:rPr>
        <w:t>выполн</w:t>
      </w:r>
      <w:r w:rsidR="00047218" w:rsidRPr="00FC48FA">
        <w:rPr>
          <w:sz w:val="28"/>
          <w:szCs w:val="28"/>
        </w:rPr>
        <w:t>ении</w:t>
      </w:r>
      <w:r w:rsidRPr="00FC48FA">
        <w:rPr>
          <w:sz w:val="28"/>
          <w:szCs w:val="28"/>
        </w:rPr>
        <w:t xml:space="preserve"> индивидуальны</w:t>
      </w:r>
      <w:r w:rsidR="00047218" w:rsidRPr="00FC48FA">
        <w:rPr>
          <w:sz w:val="28"/>
          <w:szCs w:val="28"/>
        </w:rPr>
        <w:t>х</w:t>
      </w:r>
      <w:r w:rsidRPr="00FC48FA">
        <w:rPr>
          <w:sz w:val="28"/>
          <w:szCs w:val="28"/>
        </w:rPr>
        <w:t xml:space="preserve"> задани</w:t>
      </w:r>
      <w:r w:rsidR="00047218" w:rsidRPr="00FC48FA">
        <w:rPr>
          <w:sz w:val="28"/>
          <w:szCs w:val="28"/>
        </w:rPr>
        <w:t>й</w:t>
      </w:r>
      <w:r w:rsidRPr="00FC48FA">
        <w:rPr>
          <w:sz w:val="28"/>
          <w:szCs w:val="28"/>
        </w:rPr>
        <w:t xml:space="preserve">, </w:t>
      </w:r>
      <w:r w:rsidR="00047218" w:rsidRPr="00FC48FA">
        <w:rPr>
          <w:sz w:val="28"/>
          <w:szCs w:val="28"/>
        </w:rPr>
        <w:t>способствуют формированию умений акцентировать внимание</w:t>
      </w:r>
      <w:r w:rsidRPr="00FC48FA">
        <w:rPr>
          <w:sz w:val="28"/>
          <w:szCs w:val="28"/>
        </w:rPr>
        <w:t xml:space="preserve"> на детальном рассмотрении вопросов и разделов, представляющих особую сложность. Самосто</w:t>
      </w:r>
      <w:r w:rsidR="00074BB1" w:rsidRPr="00FC48FA">
        <w:rPr>
          <w:sz w:val="28"/>
          <w:szCs w:val="28"/>
        </w:rPr>
        <w:t>ятельная работа необходима, так как</w:t>
      </w:r>
      <w:r w:rsidRPr="00FC48FA">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sidRPr="00FC48FA">
        <w:rPr>
          <w:sz w:val="28"/>
          <w:szCs w:val="28"/>
        </w:rPr>
        <w:t xml:space="preserve"> научной, методической, справочной и специальной </w:t>
      </w:r>
      <w:r w:rsidRPr="00FC48FA">
        <w:rPr>
          <w:sz w:val="28"/>
          <w:szCs w:val="28"/>
        </w:rPr>
        <w:t>литературе для определения</w:t>
      </w:r>
      <w:r w:rsidR="00295FA6" w:rsidRPr="00FC48FA">
        <w:rPr>
          <w:sz w:val="28"/>
          <w:szCs w:val="28"/>
        </w:rPr>
        <w:t xml:space="preserve"> категориальной и методологической точности </w:t>
      </w:r>
      <w:r w:rsidR="00074BB1" w:rsidRPr="00FC48FA">
        <w:rPr>
          <w:sz w:val="28"/>
          <w:szCs w:val="28"/>
        </w:rPr>
        <w:t>, связанной с пониманием и практическим использованием</w:t>
      </w:r>
      <w:r w:rsidRPr="00FC48FA">
        <w:rPr>
          <w:sz w:val="28"/>
          <w:szCs w:val="28"/>
        </w:rPr>
        <w:t xml:space="preserve"> </w:t>
      </w:r>
      <w:r w:rsidR="00074BB1" w:rsidRPr="00FC48FA">
        <w:rPr>
          <w:sz w:val="28"/>
          <w:szCs w:val="28"/>
        </w:rPr>
        <w:t>философских аспектов социального и личностного бытия</w:t>
      </w:r>
      <w:r w:rsidRPr="00FC48FA">
        <w:rPr>
          <w:sz w:val="28"/>
          <w:szCs w:val="28"/>
        </w:rPr>
        <w:t>. Известно, что необходимые качества</w:t>
      </w:r>
      <w:r w:rsidR="00074BB1" w:rsidRPr="00FC48FA">
        <w:rPr>
          <w:sz w:val="28"/>
          <w:szCs w:val="28"/>
        </w:rPr>
        <w:t xml:space="preserve"> эффективного использования философских знаний в контексте</w:t>
      </w:r>
      <w:r w:rsidRPr="00FC48FA">
        <w:rPr>
          <w:sz w:val="28"/>
          <w:szCs w:val="28"/>
        </w:rPr>
        <w:t xml:space="preserve"> культур</w:t>
      </w:r>
      <w:r w:rsidR="00074BB1" w:rsidRPr="00FC48FA">
        <w:rPr>
          <w:sz w:val="28"/>
          <w:szCs w:val="28"/>
        </w:rPr>
        <w:t xml:space="preserve">ного континуума </w:t>
      </w:r>
      <w:r w:rsidRPr="00FC48FA">
        <w:rPr>
          <w:sz w:val="28"/>
          <w:szCs w:val="28"/>
        </w:rPr>
        <w:t xml:space="preserve"> формируются в основном за счет индивидуальных усилий и самообразования личности.</w:t>
      </w:r>
    </w:p>
    <w:p w:rsidR="00047218"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sidRPr="00FC48FA">
        <w:rPr>
          <w:rFonts w:ascii="Times New Roman" w:eastAsia="Times New Roman" w:hAnsi="Times New Roman" w:cs="Times New Roman"/>
          <w:sz w:val="28"/>
          <w:szCs w:val="28"/>
          <w:lang w:eastAsia="ru-RU"/>
        </w:rPr>
        <w:t>освоения дисциплины</w:t>
      </w:r>
      <w:r w:rsidR="00852328" w:rsidRPr="00FC48FA">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FC48FA">
        <w:rPr>
          <w:rFonts w:ascii="Times New Roman" w:eastAsia="Times New Roman" w:hAnsi="Times New Roman" w:cs="Times New Roman"/>
          <w:sz w:val="28"/>
          <w:szCs w:val="28"/>
          <w:lang w:eastAsia="ru-RU"/>
        </w:rPr>
        <w:t xml:space="preserve">, обеспечивающие решение следующих задач: </w:t>
      </w:r>
    </w:p>
    <w:p w:rsidR="00047218"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создание условий для самостоятельной работы студентов очной и заочной форм обучения при изучении кур</w:t>
      </w:r>
      <w:r w:rsidR="00B37660" w:rsidRPr="00FC48FA">
        <w:rPr>
          <w:rFonts w:ascii="Times New Roman" w:eastAsia="Times New Roman" w:hAnsi="Times New Roman" w:cs="Times New Roman"/>
          <w:sz w:val="28"/>
          <w:szCs w:val="28"/>
          <w:lang w:eastAsia="ru-RU"/>
        </w:rPr>
        <w:t>са «Философии</w:t>
      </w:r>
      <w:r w:rsidRPr="00FC48FA">
        <w:rPr>
          <w:rFonts w:ascii="Times New Roman" w:eastAsia="Times New Roman" w:hAnsi="Times New Roman" w:cs="Times New Roman"/>
          <w:sz w:val="28"/>
          <w:szCs w:val="28"/>
          <w:lang w:eastAsia="ru-RU"/>
        </w:rPr>
        <w:t>»;</w:t>
      </w:r>
    </w:p>
    <w:p w:rsidR="00047218"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sidRPr="00FC48FA">
        <w:rPr>
          <w:rFonts w:ascii="Times New Roman" w:eastAsia="Times New Roman" w:hAnsi="Times New Roman" w:cs="Times New Roman"/>
          <w:sz w:val="28"/>
          <w:szCs w:val="28"/>
          <w:lang w:eastAsia="ru-RU"/>
        </w:rPr>
        <w:t xml:space="preserve">формирования </w:t>
      </w:r>
      <w:r w:rsidRPr="00FC48FA">
        <w:rPr>
          <w:rFonts w:ascii="Times New Roman" w:eastAsia="Times New Roman" w:hAnsi="Times New Roman" w:cs="Times New Roman"/>
          <w:sz w:val="28"/>
          <w:szCs w:val="28"/>
          <w:lang w:eastAsia="ru-RU"/>
        </w:rPr>
        <w:t>норм</w:t>
      </w:r>
      <w:r w:rsidR="00B37660" w:rsidRPr="00FC48FA">
        <w:rPr>
          <w:rFonts w:ascii="Times New Roman" w:eastAsia="Times New Roman" w:hAnsi="Times New Roman" w:cs="Times New Roman"/>
          <w:sz w:val="28"/>
          <w:szCs w:val="28"/>
          <w:lang w:eastAsia="ru-RU"/>
        </w:rPr>
        <w:t xml:space="preserve"> теоретического мировоззрения .</w:t>
      </w:r>
      <w:r w:rsidRPr="00FC48FA">
        <w:rPr>
          <w:rFonts w:ascii="Times New Roman" w:eastAsia="Times New Roman" w:hAnsi="Times New Roman" w:cs="Times New Roman"/>
          <w:sz w:val="28"/>
          <w:szCs w:val="28"/>
          <w:lang w:eastAsia="ru-RU"/>
        </w:rPr>
        <w:t xml:space="preserve"> </w:t>
      </w:r>
    </w:p>
    <w:p w:rsidR="004C473C"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углубление и расширение знаний студентов о специфике функциональных</w:t>
      </w:r>
      <w:r w:rsidR="00B37660" w:rsidRPr="00FC48FA">
        <w:rPr>
          <w:rFonts w:ascii="Times New Roman" w:eastAsia="Times New Roman" w:hAnsi="Times New Roman" w:cs="Times New Roman"/>
          <w:sz w:val="28"/>
          <w:szCs w:val="28"/>
          <w:lang w:eastAsia="ru-RU"/>
        </w:rPr>
        <w:t xml:space="preserve"> и академических направлений философских школ и ведущих тенденций развития мировой философии.</w:t>
      </w:r>
      <w:r w:rsidRPr="00FC48FA">
        <w:rPr>
          <w:rFonts w:ascii="Times New Roman" w:eastAsia="Times New Roman" w:hAnsi="Times New Roman" w:cs="Times New Roman"/>
          <w:sz w:val="28"/>
          <w:szCs w:val="28"/>
          <w:lang w:eastAsia="ru-RU"/>
        </w:rPr>
        <w:t xml:space="preserve"> </w:t>
      </w:r>
    </w:p>
    <w:p w:rsidR="00B93A08" w:rsidRPr="00FC48FA" w:rsidRDefault="00B93A08" w:rsidP="00B93A08">
      <w:pPr>
        <w:pStyle w:val="ReportMain"/>
        <w:keepNext/>
        <w:suppressAutoHyphens/>
        <w:spacing w:after="360"/>
        <w:jc w:val="both"/>
        <w:outlineLvl w:val="0"/>
        <w:rPr>
          <w:b/>
          <w:sz w:val="28"/>
          <w:szCs w:val="28"/>
        </w:rPr>
      </w:pPr>
      <w:r w:rsidRPr="00FC48FA">
        <w:rPr>
          <w:sz w:val="28"/>
          <w:szCs w:val="28"/>
        </w:rPr>
        <w:lastRenderedPageBreak/>
        <w:t>Таким образом, цели</w:t>
      </w:r>
      <w:r w:rsidRPr="00FC48FA">
        <w:rPr>
          <w:b/>
          <w:sz w:val="28"/>
          <w:szCs w:val="28"/>
        </w:rPr>
        <w:t xml:space="preserve"> </w:t>
      </w:r>
      <w:r w:rsidRPr="00FC48FA">
        <w:rPr>
          <w:sz w:val="28"/>
          <w:szCs w:val="28"/>
        </w:rPr>
        <w:t xml:space="preserve">изучения дисциплины определяются </w:t>
      </w:r>
      <w:r w:rsidRPr="00FC48FA">
        <w:rPr>
          <w:color w:val="000000"/>
          <w:spacing w:val="-1"/>
          <w:sz w:val="28"/>
          <w:szCs w:val="28"/>
        </w:rPr>
        <w:t xml:space="preserve">формированием у бакалавров представления о специфике </w:t>
      </w:r>
      <w:r w:rsidRPr="00FC48FA">
        <w:rPr>
          <w:color w:val="000000"/>
          <w:spacing w:val="3"/>
          <w:sz w:val="28"/>
          <w:szCs w:val="28"/>
        </w:rPr>
        <w:t>философии как способе познания и духовного освоения мира, ос</w:t>
      </w:r>
      <w:r w:rsidRPr="00FC48FA">
        <w:rPr>
          <w:color w:val="000000"/>
          <w:spacing w:val="3"/>
          <w:sz w:val="28"/>
          <w:szCs w:val="28"/>
        </w:rPr>
        <w:softHyphen/>
      </w:r>
      <w:r w:rsidRPr="00FC48FA">
        <w:rPr>
          <w:color w:val="000000"/>
          <w:spacing w:val="-1"/>
          <w:sz w:val="28"/>
          <w:szCs w:val="28"/>
        </w:rPr>
        <w:t>новных разделах современного философского знания, философских проблемах и методах их исследования.</w:t>
      </w:r>
    </w:p>
    <w:p w:rsidR="00B93A08" w:rsidRPr="00FC48FA" w:rsidRDefault="00B93A08" w:rsidP="00B93A08">
      <w:pPr>
        <w:pStyle w:val="ReportMain"/>
        <w:keepNext/>
        <w:suppressAutoHyphens/>
        <w:spacing w:after="360"/>
        <w:jc w:val="both"/>
        <w:outlineLvl w:val="0"/>
        <w:rPr>
          <w:b/>
          <w:sz w:val="28"/>
          <w:szCs w:val="28"/>
        </w:rPr>
      </w:pPr>
      <w:r w:rsidRPr="00FC48FA">
        <w:rPr>
          <w:color w:val="000000"/>
          <w:sz w:val="28"/>
          <w:szCs w:val="28"/>
        </w:rPr>
        <w:t xml:space="preserve">Задачи освоения дисциплины определяются </w:t>
      </w:r>
      <w:r w:rsidRPr="00FC48FA">
        <w:rPr>
          <w:color w:val="000000"/>
          <w:spacing w:val="-1"/>
          <w:sz w:val="28"/>
          <w:szCs w:val="28"/>
        </w:rPr>
        <w:t>овладением базовыми принципами и приемами философского позна</w:t>
      </w:r>
      <w:r w:rsidRPr="00FC48FA">
        <w:rPr>
          <w:color w:val="000000"/>
          <w:spacing w:val="-1"/>
          <w:sz w:val="28"/>
          <w:szCs w:val="28"/>
        </w:rPr>
        <w:softHyphen/>
      </w:r>
      <w:r w:rsidRPr="00FC48FA">
        <w:rPr>
          <w:color w:val="000000"/>
          <w:spacing w:val="-5"/>
          <w:sz w:val="28"/>
          <w:szCs w:val="28"/>
        </w:rPr>
        <w:t xml:space="preserve">ния, </w:t>
      </w:r>
      <w:r w:rsidRPr="00FC48FA">
        <w:rPr>
          <w:color w:val="000000"/>
          <w:spacing w:val="4"/>
          <w:sz w:val="28"/>
          <w:szCs w:val="28"/>
        </w:rPr>
        <w:t>введением их в круг философских проблем образовательной деятельности, выработкой навыков работы как с оригинальными и адаптированными фило</w:t>
      </w:r>
      <w:r w:rsidRPr="00FC48FA">
        <w:rPr>
          <w:color w:val="000000"/>
          <w:spacing w:val="4"/>
          <w:sz w:val="28"/>
          <w:szCs w:val="28"/>
        </w:rPr>
        <w:softHyphen/>
      </w:r>
      <w:r w:rsidRPr="00FC48FA">
        <w:rPr>
          <w:color w:val="000000"/>
          <w:spacing w:val="-1"/>
          <w:sz w:val="28"/>
          <w:szCs w:val="28"/>
        </w:rPr>
        <w:t>софскими текстами, так и текстами по философии образования</w:t>
      </w:r>
    </w:p>
    <w:p w:rsidR="00CB4D64" w:rsidRDefault="00CB4D64" w:rsidP="00CB4D64">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CB4D64" w:rsidRDefault="00CB4D64" w:rsidP="00CB4D64">
      <w:pPr>
        <w:pStyle w:val="ReportMain"/>
        <w:suppressAutoHyphens/>
        <w:ind w:firstLine="709"/>
        <w:jc w:val="both"/>
      </w:pPr>
      <w:r>
        <w:t>Дисциплина относится к базовой части блока Д «Дисциплины (модули)»</w:t>
      </w:r>
    </w:p>
    <w:p w:rsidR="00CB4D64" w:rsidRDefault="00CB4D64" w:rsidP="00CB4D64">
      <w:pPr>
        <w:pStyle w:val="ReportMain"/>
        <w:suppressAutoHyphens/>
        <w:ind w:firstLine="709"/>
        <w:jc w:val="both"/>
      </w:pPr>
    </w:p>
    <w:p w:rsidR="00CB4D64" w:rsidRDefault="00CB4D64" w:rsidP="00CB4D64">
      <w:pPr>
        <w:pStyle w:val="ReportMain"/>
        <w:suppressAutoHyphens/>
        <w:ind w:firstLine="709"/>
        <w:jc w:val="both"/>
        <w:rPr>
          <w:i/>
        </w:rPr>
      </w:pPr>
      <w:r>
        <w:t xml:space="preserve">Пререквизиты дисциплины: </w:t>
      </w:r>
      <w:r>
        <w:rPr>
          <w:i/>
        </w:rPr>
        <w:t>Б1.Д.Б.2 История (история России, всеобщая история)</w:t>
      </w:r>
    </w:p>
    <w:p w:rsidR="00CB4D64" w:rsidRDefault="00CB4D64" w:rsidP="00CB4D64">
      <w:pPr>
        <w:pStyle w:val="ReportMain"/>
        <w:suppressAutoHyphens/>
        <w:ind w:firstLine="709"/>
        <w:jc w:val="both"/>
      </w:pPr>
    </w:p>
    <w:p w:rsidR="00CB4D64" w:rsidRDefault="00CB4D64" w:rsidP="00CB4D64">
      <w:pPr>
        <w:pStyle w:val="ReportMain"/>
        <w:suppressAutoHyphens/>
        <w:ind w:firstLine="709"/>
        <w:jc w:val="both"/>
        <w:rPr>
          <w:i/>
        </w:rPr>
      </w:pPr>
      <w:r>
        <w:t xml:space="preserve">Постреквизиты дисциплины: </w:t>
      </w:r>
      <w:r>
        <w:rPr>
          <w:i/>
        </w:rPr>
        <w:t>Б1.Д.Б.8 Социокультурная коммуникация</w:t>
      </w:r>
    </w:p>
    <w:p w:rsidR="00CB4D64" w:rsidRPr="0028678C" w:rsidRDefault="00CB4D64" w:rsidP="00CB4D64">
      <w:pPr>
        <w:pStyle w:val="ReportMain"/>
        <w:suppressAutoHyphens/>
        <w:jc w:val="both"/>
      </w:pPr>
    </w:p>
    <w:p w:rsidR="00CB4D64" w:rsidRDefault="00CB4D64" w:rsidP="00CB4D64">
      <w:pPr>
        <w:pStyle w:val="ReportMain"/>
        <w:keepNext/>
        <w:suppressAutoHyphens/>
        <w:spacing w:after="360"/>
        <w:ind w:firstLine="709"/>
        <w:jc w:val="both"/>
        <w:outlineLvl w:val="0"/>
        <w:rPr>
          <w:b/>
        </w:rPr>
      </w:pPr>
      <w:r>
        <w:rPr>
          <w:b/>
        </w:rPr>
        <w:t>3 Требования к результатам обучения по дисциплине</w:t>
      </w:r>
    </w:p>
    <w:p w:rsidR="00CB4D64" w:rsidRDefault="00CB4D64" w:rsidP="00CB4D64">
      <w:pPr>
        <w:pStyle w:val="ReportMain"/>
        <w:suppressAutoHyphens/>
        <w:jc w:val="both"/>
      </w:pPr>
      <w:r>
        <w:t xml:space="preserve">   Процесс изучения дисциплины направлен на формирование следующих результатов обучения</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397"/>
        <w:gridCol w:w="2835"/>
      </w:tblGrid>
      <w:tr w:rsidR="00CB4D64" w:rsidRPr="00C71844" w:rsidTr="00CB4D64">
        <w:tblPrEx>
          <w:tblCellMar>
            <w:top w:w="0" w:type="dxa"/>
            <w:bottom w:w="0" w:type="dxa"/>
          </w:tblCellMar>
        </w:tblPrEx>
        <w:trPr>
          <w:tblHeader/>
        </w:trPr>
        <w:tc>
          <w:tcPr>
            <w:tcW w:w="3175" w:type="dxa"/>
            <w:shd w:val="clear" w:color="auto" w:fill="auto"/>
            <w:vAlign w:val="center"/>
          </w:tcPr>
          <w:p w:rsidR="00CB4D64" w:rsidRPr="00C71844" w:rsidRDefault="00CB4D64" w:rsidP="00A31F37">
            <w:pPr>
              <w:pStyle w:val="ReportMain"/>
              <w:suppressAutoHyphens/>
              <w:jc w:val="center"/>
            </w:pPr>
            <w:r w:rsidRPr="00C71844">
              <w:t>Код и наименование формируемых компетенций</w:t>
            </w:r>
          </w:p>
        </w:tc>
        <w:tc>
          <w:tcPr>
            <w:tcW w:w="3397" w:type="dxa"/>
            <w:shd w:val="clear" w:color="auto" w:fill="auto"/>
            <w:vAlign w:val="center"/>
          </w:tcPr>
          <w:p w:rsidR="00CB4D64" w:rsidRPr="00C71844" w:rsidRDefault="00CB4D64" w:rsidP="00A31F37">
            <w:pPr>
              <w:pStyle w:val="ReportMain"/>
              <w:suppressAutoHyphens/>
              <w:jc w:val="center"/>
            </w:pPr>
            <w:r w:rsidRPr="00C71844">
              <w:t>Код и наименование индикатора достижения компетенции</w:t>
            </w:r>
          </w:p>
        </w:tc>
        <w:tc>
          <w:tcPr>
            <w:tcW w:w="2835" w:type="dxa"/>
            <w:shd w:val="clear" w:color="auto" w:fill="auto"/>
            <w:vAlign w:val="center"/>
          </w:tcPr>
          <w:p w:rsidR="00CB4D64" w:rsidRPr="00C71844" w:rsidRDefault="00CB4D64" w:rsidP="00A31F37">
            <w:pPr>
              <w:pStyle w:val="ReportMain"/>
              <w:suppressAutoHyphens/>
              <w:jc w:val="center"/>
            </w:pPr>
            <w:r w:rsidRPr="00C71844">
              <w:t>Планируемые результаты обучения по дисциплине, характеризующие этапы формирования компетенций</w:t>
            </w:r>
          </w:p>
        </w:tc>
      </w:tr>
      <w:tr w:rsidR="00CB4D64" w:rsidRPr="00C71844" w:rsidTr="00CB4D64">
        <w:tblPrEx>
          <w:tblCellMar>
            <w:top w:w="0" w:type="dxa"/>
            <w:bottom w:w="0" w:type="dxa"/>
          </w:tblCellMar>
        </w:tblPrEx>
        <w:tc>
          <w:tcPr>
            <w:tcW w:w="3175" w:type="dxa"/>
            <w:shd w:val="clear" w:color="auto" w:fill="auto"/>
          </w:tcPr>
          <w:p w:rsidR="00CB4D64" w:rsidRPr="00C71844" w:rsidRDefault="00CB4D64" w:rsidP="00A31F37">
            <w:pPr>
              <w:pStyle w:val="ReportMain"/>
              <w:suppressAutoHyphens/>
            </w:pPr>
            <w:r w:rsidRPr="00C71844">
              <w:t>УК-1 Способен осуществлять поиск, критический анализ и синтез информации, применять системный подход для решения поставленных задач</w:t>
            </w:r>
          </w:p>
        </w:tc>
        <w:tc>
          <w:tcPr>
            <w:tcW w:w="3397" w:type="dxa"/>
            <w:shd w:val="clear" w:color="auto" w:fill="auto"/>
          </w:tcPr>
          <w:p w:rsidR="00CB4D64" w:rsidRPr="00C71844" w:rsidRDefault="00CB4D64" w:rsidP="00A31F37">
            <w:pPr>
              <w:pStyle w:val="ReportMain"/>
              <w:suppressAutoHyphens/>
            </w:pPr>
            <w:r w:rsidRPr="00C71844">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CB4D64" w:rsidRPr="00C71844" w:rsidRDefault="00CB4D64" w:rsidP="00A31F37">
            <w:pPr>
              <w:pStyle w:val="ReportMain"/>
              <w:suppressAutoHyphens/>
            </w:pPr>
            <w:r w:rsidRPr="00C71844">
              <w:t>УК-1-В-2 Осуществляет критический анализ и синтез информации, полученной из разных источников</w:t>
            </w:r>
          </w:p>
          <w:p w:rsidR="00CB4D64" w:rsidRPr="00C71844" w:rsidRDefault="00CB4D64" w:rsidP="00A31F37">
            <w:pPr>
              <w:pStyle w:val="ReportMain"/>
              <w:suppressAutoHyphens/>
            </w:pPr>
            <w:r w:rsidRPr="00C71844">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CB4D64" w:rsidRPr="00C71844" w:rsidRDefault="00CB4D64" w:rsidP="00A31F37">
            <w:pPr>
              <w:pStyle w:val="ReportMain"/>
              <w:suppressAutoHyphens/>
            </w:pPr>
            <w:r w:rsidRPr="00C71844">
              <w:t xml:space="preserve">УК-1-В-5 Формулирует и аргументирует выводы и суждения, в том числе с </w:t>
            </w:r>
            <w:r w:rsidRPr="00C71844">
              <w:lastRenderedPageBreak/>
              <w:t>применением философского понятийного аппарата</w:t>
            </w:r>
          </w:p>
          <w:p w:rsidR="00CB4D64" w:rsidRPr="00C71844" w:rsidRDefault="00CB4D64" w:rsidP="00A31F37">
            <w:pPr>
              <w:pStyle w:val="ReportMain"/>
              <w:suppressAutoHyphens/>
            </w:pPr>
            <w:r w:rsidRPr="00C71844">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2835" w:type="dxa"/>
            <w:shd w:val="clear" w:color="auto" w:fill="auto"/>
          </w:tcPr>
          <w:p w:rsidR="00CB4D64" w:rsidRDefault="00CB4D64" w:rsidP="00A31F37">
            <w:pPr>
              <w:pStyle w:val="ReportMain"/>
              <w:suppressAutoHyphens/>
            </w:pPr>
            <w:r w:rsidRPr="00C71844">
              <w:rPr>
                <w:b/>
                <w:u w:val="single"/>
              </w:rPr>
              <w:lastRenderedPageBreak/>
              <w:t>Знать:</w:t>
            </w:r>
            <w:r>
              <w:t xml:space="preserve"> методы, правила, алгоритмы  и приемы эффективного использования логического мышления   </w:t>
            </w:r>
          </w:p>
          <w:p w:rsidR="00CB4D64" w:rsidRDefault="00CB4D64" w:rsidP="00A31F37">
            <w:pPr>
              <w:pStyle w:val="ReportMain"/>
              <w:suppressAutoHyphens/>
            </w:pPr>
            <w:r>
              <w:t>и культуры научного познания в ходе решения поставленных задач формирования мировоззренческой позиции;</w:t>
            </w:r>
          </w:p>
          <w:p w:rsidR="00CB4D64" w:rsidRDefault="00CB4D64" w:rsidP="00A31F37">
            <w:pPr>
              <w:pStyle w:val="ReportMain"/>
              <w:suppressAutoHyphens/>
            </w:pPr>
            <w:r>
              <w:t>порядок осуществления критического анализа и основных видов работы с информацией; приемы совершенствования аргументации суждений в том числе с применением философского понятийного аппарата</w:t>
            </w:r>
          </w:p>
          <w:p w:rsidR="00CB4D64" w:rsidRDefault="00CB4D64" w:rsidP="00A31F37">
            <w:pPr>
              <w:pStyle w:val="ReportMain"/>
              <w:suppressAutoHyphens/>
            </w:pPr>
            <w:r>
              <w:rPr>
                <w:b/>
                <w:u w:val="single"/>
              </w:rPr>
              <w:lastRenderedPageBreak/>
              <w:t>Уметь:</w:t>
            </w:r>
            <w:r>
              <w:t xml:space="preserve"> вариативно использовать алгоритмы  и приемы эффективного использования логического мышления   </w:t>
            </w:r>
          </w:p>
          <w:p w:rsidR="00CB4D64" w:rsidRDefault="00CB4D64" w:rsidP="00A31F37">
            <w:pPr>
              <w:pStyle w:val="ReportMain"/>
              <w:suppressAutoHyphens/>
            </w:pPr>
            <w:r>
              <w:t>и культуры научного познания в ходе решения поставленных задач и формирования собственную гражданской и мировоззренческой позиции</w:t>
            </w:r>
          </w:p>
          <w:p w:rsidR="00CB4D64" w:rsidRDefault="00CB4D64" w:rsidP="00A31F37">
            <w:pPr>
              <w:pStyle w:val="ReportMain"/>
              <w:suppressAutoHyphens/>
            </w:pPr>
          </w:p>
          <w:p w:rsidR="00CB4D64" w:rsidRPr="00C71844" w:rsidRDefault="00CB4D64" w:rsidP="00A31F37">
            <w:pPr>
              <w:pStyle w:val="ReportMain"/>
              <w:suppressAutoHyphens/>
            </w:pPr>
            <w:r>
              <w:rPr>
                <w:b/>
                <w:u w:val="single"/>
              </w:rPr>
              <w:t>Владеть:</w:t>
            </w:r>
            <w:r>
              <w:t xml:space="preserve"> активными навыками совершенствования осуществления поиска эффективных решений,  применения критического анализа и синтеза информации, применения системного подхода для решения поставленных задач</w:t>
            </w:r>
          </w:p>
        </w:tc>
      </w:tr>
      <w:tr w:rsidR="00CB4D64" w:rsidRPr="00C71844" w:rsidTr="00CB4D64">
        <w:tblPrEx>
          <w:tblCellMar>
            <w:top w:w="0" w:type="dxa"/>
            <w:bottom w:w="0" w:type="dxa"/>
          </w:tblCellMar>
        </w:tblPrEx>
        <w:tc>
          <w:tcPr>
            <w:tcW w:w="3175" w:type="dxa"/>
            <w:shd w:val="clear" w:color="auto" w:fill="auto"/>
          </w:tcPr>
          <w:p w:rsidR="00CB4D64" w:rsidRPr="00C71844" w:rsidRDefault="00CB4D64" w:rsidP="00A31F37">
            <w:pPr>
              <w:pStyle w:val="ReportMain"/>
              <w:suppressAutoHyphens/>
            </w:pPr>
            <w:r w:rsidRPr="00C71844">
              <w:lastRenderedPageBreak/>
              <w:t>УК-5 Способен воспринимать межкультурное разнообразие общества в социально-историческом, этическом и философском контекстах</w:t>
            </w:r>
          </w:p>
        </w:tc>
        <w:tc>
          <w:tcPr>
            <w:tcW w:w="3397" w:type="dxa"/>
            <w:shd w:val="clear" w:color="auto" w:fill="auto"/>
          </w:tcPr>
          <w:p w:rsidR="00CB4D64" w:rsidRPr="00C71844" w:rsidRDefault="00CB4D64" w:rsidP="00A31F37">
            <w:pPr>
              <w:pStyle w:val="ReportMain"/>
              <w:suppressAutoHyphens/>
            </w:pPr>
            <w:r w:rsidRPr="00C71844">
              <w:t>УК-5-В-2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2835" w:type="dxa"/>
            <w:shd w:val="clear" w:color="auto" w:fill="auto"/>
          </w:tcPr>
          <w:p w:rsidR="00CB4D64" w:rsidRDefault="00CB4D64" w:rsidP="00A31F37">
            <w:pPr>
              <w:pStyle w:val="ReportMain"/>
              <w:suppressAutoHyphens/>
            </w:pPr>
            <w:r w:rsidRPr="00C71844">
              <w:rPr>
                <w:b/>
                <w:u w:val="single"/>
              </w:rPr>
              <w:t>Знать:</w:t>
            </w:r>
            <w:r>
              <w:rPr>
                <w:b/>
                <w:u w:val="single"/>
              </w:rPr>
              <w:t xml:space="preserve">  </w:t>
            </w:r>
            <w:r>
              <w:t xml:space="preserve">нормы и содержание культурных особенностей и традиций, межкультурного разнообразия общества в социально-историческом, этическом и философском контекстах </w:t>
            </w:r>
          </w:p>
          <w:p w:rsidR="00CB4D64" w:rsidRDefault="00CB4D64" w:rsidP="00A31F37">
            <w:pPr>
              <w:pStyle w:val="ReportMain"/>
              <w:suppressAutoHyphens/>
            </w:pPr>
            <w:r>
              <w:rPr>
                <w:b/>
                <w:u w:val="single"/>
              </w:rPr>
              <w:t>Уметь:</w:t>
            </w:r>
            <w:r>
              <w:t xml:space="preserve"> конструктивно взаимодействовать с людьми различных категорий с учетом их социокультурных особенностей в целях успешного выполнения профессиональных задач, сохранения целостной картины и   ориентиров и ценностей общечеловеческого бытия  </w:t>
            </w:r>
          </w:p>
          <w:p w:rsidR="00CB4D64" w:rsidRDefault="00CB4D64" w:rsidP="00A31F37">
            <w:pPr>
              <w:pStyle w:val="ReportMain"/>
              <w:suppressAutoHyphens/>
            </w:pPr>
          </w:p>
          <w:p w:rsidR="00CB4D64" w:rsidRDefault="00CB4D64" w:rsidP="00A31F37">
            <w:pPr>
              <w:pStyle w:val="ReportMain"/>
              <w:suppressAutoHyphens/>
            </w:pPr>
            <w:r>
              <w:rPr>
                <w:b/>
                <w:u w:val="single"/>
              </w:rPr>
              <w:t xml:space="preserve">Владеть: </w:t>
            </w:r>
            <w:r>
              <w:t xml:space="preserve">навыками решения </w:t>
            </w:r>
            <w:r>
              <w:lastRenderedPageBreak/>
              <w:t xml:space="preserve">профессиональных и общечеловеческих задач посредством осуществления социальной интеграции, взаимодействия с представителями различных социальных групп  </w:t>
            </w:r>
          </w:p>
          <w:p w:rsidR="00CB4D64" w:rsidRPr="00C71844" w:rsidRDefault="00CB4D64" w:rsidP="00A31F37">
            <w:pPr>
              <w:pStyle w:val="ReportMain"/>
              <w:suppressAutoHyphens/>
            </w:pPr>
          </w:p>
        </w:tc>
      </w:tr>
    </w:tbl>
    <w:p w:rsidR="00CB4D64" w:rsidRPr="0028678C" w:rsidRDefault="00CB4D64" w:rsidP="00CB4D64">
      <w:pPr>
        <w:pStyle w:val="ReportMain"/>
        <w:suppressAutoHyphens/>
        <w:jc w:val="both"/>
      </w:pPr>
    </w:p>
    <w:p w:rsidR="00CB4D64" w:rsidRDefault="00CB4D64" w:rsidP="00CB4D64">
      <w:pPr>
        <w:pStyle w:val="ReportMain"/>
        <w:suppressAutoHyphens/>
        <w:ind w:firstLine="709"/>
        <w:jc w:val="both"/>
      </w:pPr>
    </w:p>
    <w:p w:rsidR="00CB4D64" w:rsidRDefault="00CB4D64" w:rsidP="00CB4D64">
      <w:pPr>
        <w:pStyle w:val="ReportMain"/>
        <w:keepNext/>
        <w:suppressAutoHyphens/>
        <w:spacing w:before="360" w:after="360"/>
        <w:ind w:firstLine="709"/>
        <w:jc w:val="both"/>
        <w:outlineLvl w:val="0"/>
        <w:rPr>
          <w:b/>
        </w:rPr>
      </w:pPr>
      <w:r>
        <w:rPr>
          <w:b/>
        </w:rPr>
        <w:t>4 Структура и содержание дисциплины</w:t>
      </w:r>
    </w:p>
    <w:p w:rsidR="00CB4D64" w:rsidRDefault="00CB4D64" w:rsidP="00CB4D64">
      <w:pPr>
        <w:pStyle w:val="ReportMain"/>
        <w:keepNext/>
        <w:suppressAutoHyphens/>
        <w:spacing w:before="360" w:after="360"/>
        <w:ind w:firstLine="709"/>
        <w:jc w:val="both"/>
        <w:outlineLvl w:val="1"/>
        <w:rPr>
          <w:b/>
        </w:rPr>
      </w:pPr>
      <w:r>
        <w:rPr>
          <w:b/>
        </w:rPr>
        <w:t>4.1 Структура дисциплины</w:t>
      </w:r>
    </w:p>
    <w:p w:rsidR="00CB4D64" w:rsidRDefault="00CB4D64" w:rsidP="00CB4D64">
      <w:pPr>
        <w:pStyle w:val="ReportMain"/>
        <w:suppressAutoHyphens/>
        <w:ind w:firstLine="709"/>
        <w:jc w:val="both"/>
      </w:pPr>
      <w:r>
        <w:t>Общая трудоемкость дисциплины составляет 3 зачетные единицы (108 академических часов).</w:t>
      </w:r>
    </w:p>
    <w:p w:rsidR="00CB4D64" w:rsidRDefault="00CB4D64" w:rsidP="00CB4D64">
      <w:pPr>
        <w:pStyle w:val="ReportMain"/>
        <w:suppressAutoHyphens/>
        <w:jc w:val="both"/>
      </w:pPr>
    </w:p>
    <w:p w:rsidR="00CB4D64" w:rsidRDefault="00CB4D64" w:rsidP="00CB4D64">
      <w:pPr>
        <w:pStyle w:val="ReportMain"/>
        <w:suppressAutoHyphens/>
        <w:ind w:firstLine="709"/>
        <w:jc w:val="both"/>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430"/>
        <w:gridCol w:w="1416"/>
        <w:gridCol w:w="1416"/>
      </w:tblGrid>
      <w:tr w:rsidR="00CB4D64" w:rsidTr="00CB4D64">
        <w:trPr>
          <w:tblHeader/>
        </w:trPr>
        <w:tc>
          <w:tcPr>
            <w:tcW w:w="6430"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Вид работы</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 xml:space="preserve"> Трудоемкость,</w:t>
            </w:r>
          </w:p>
          <w:p w:rsidR="00CB4D64" w:rsidRDefault="00CB4D64" w:rsidP="00A31F37">
            <w:pPr>
              <w:pStyle w:val="ReportMain"/>
              <w:suppressAutoHyphens/>
              <w:jc w:val="center"/>
            </w:pPr>
            <w:r>
              <w:t>академических часов</w:t>
            </w:r>
          </w:p>
        </w:tc>
      </w:tr>
      <w:tr w:rsidR="00CB4D64" w:rsidTr="00CB4D64">
        <w:trPr>
          <w:tblHeader/>
        </w:trPr>
        <w:tc>
          <w:tcPr>
            <w:tcW w:w="6430"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3 семестр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всего</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rPr>
                <w:b/>
              </w:rPr>
            </w:pPr>
            <w:r>
              <w:rPr>
                <w:b/>
              </w:rPr>
              <w:t>Общая трудоёмкость</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108</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108</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rPr>
                <w:b/>
              </w:rPr>
            </w:pPr>
            <w:r>
              <w:rPr>
                <w:b/>
              </w:rPr>
              <w:t>Контактная работа:</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27,25</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27,25</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Лекции (Л)</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Практические занятия (ПЗ)</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Консультации</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Промежуточная аттестация (зачет, экзамен)</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0,25</w:t>
            </w:r>
          </w:p>
        </w:tc>
      </w:tr>
      <w:tr w:rsidR="00CB4D64" w:rsidTr="00CB4D64">
        <w:tc>
          <w:tcPr>
            <w:tcW w:w="6430" w:type="dxa"/>
            <w:tcBorders>
              <w:top w:val="single" w:sz="4" w:space="0" w:color="auto"/>
              <w:left w:val="single" w:sz="4" w:space="0" w:color="auto"/>
              <w:bottom w:val="nil"/>
              <w:right w:val="single" w:sz="4" w:space="0" w:color="auto"/>
            </w:tcBorders>
            <w:hideMark/>
          </w:tcPr>
          <w:p w:rsidR="00CB4D64" w:rsidRDefault="00CB4D64" w:rsidP="00A31F37">
            <w:pPr>
              <w:pStyle w:val="ReportMain"/>
              <w:suppressAutoHyphens/>
              <w:rPr>
                <w:b/>
              </w:rPr>
            </w:pPr>
            <w:r>
              <w:rPr>
                <w:b/>
              </w:rPr>
              <w:t>Самостоятельная работа:</w:t>
            </w:r>
          </w:p>
        </w:tc>
        <w:tc>
          <w:tcPr>
            <w:tcW w:w="1416" w:type="dxa"/>
            <w:tcBorders>
              <w:top w:val="single" w:sz="4" w:space="0" w:color="auto"/>
              <w:left w:val="single" w:sz="4" w:space="0" w:color="auto"/>
              <w:bottom w:val="nil"/>
              <w:right w:val="single" w:sz="4" w:space="0" w:color="auto"/>
            </w:tcBorders>
            <w:hideMark/>
          </w:tcPr>
          <w:p w:rsidR="00CB4D64" w:rsidRDefault="00CB4D64" w:rsidP="00A31F37">
            <w:pPr>
              <w:pStyle w:val="ReportMain"/>
              <w:suppressAutoHyphens/>
              <w:jc w:val="center"/>
              <w:rPr>
                <w:b/>
              </w:rPr>
            </w:pPr>
            <w:r>
              <w:rPr>
                <w:b/>
              </w:rPr>
              <w:t>80,75</w:t>
            </w:r>
          </w:p>
        </w:tc>
        <w:tc>
          <w:tcPr>
            <w:tcW w:w="1416" w:type="dxa"/>
            <w:tcBorders>
              <w:top w:val="single" w:sz="4" w:space="0" w:color="auto"/>
              <w:left w:val="single" w:sz="4" w:space="0" w:color="auto"/>
              <w:bottom w:val="nil"/>
              <w:right w:val="single" w:sz="4" w:space="0" w:color="auto"/>
            </w:tcBorders>
            <w:hideMark/>
          </w:tcPr>
          <w:p w:rsidR="00CB4D64" w:rsidRDefault="00CB4D64" w:rsidP="00A31F37">
            <w:pPr>
              <w:pStyle w:val="ReportMain"/>
              <w:suppressAutoHyphens/>
              <w:jc w:val="center"/>
              <w:rPr>
                <w:b/>
              </w:rPr>
            </w:pPr>
            <w:r>
              <w:rPr>
                <w:b/>
              </w:rPr>
              <w:t>80,75</w:t>
            </w:r>
          </w:p>
        </w:tc>
      </w:tr>
      <w:tr w:rsidR="00CB4D64" w:rsidTr="00CB4D64">
        <w:tc>
          <w:tcPr>
            <w:tcW w:w="6430" w:type="dxa"/>
            <w:tcBorders>
              <w:top w:val="nil"/>
              <w:left w:val="single" w:sz="4" w:space="0" w:color="auto"/>
              <w:bottom w:val="single" w:sz="4" w:space="0" w:color="auto"/>
              <w:right w:val="single" w:sz="4" w:space="0" w:color="auto"/>
            </w:tcBorders>
            <w:hideMark/>
          </w:tcPr>
          <w:p w:rsidR="00CB4D64" w:rsidRDefault="00CB4D64" w:rsidP="00A31F37">
            <w:pPr>
              <w:pStyle w:val="ReportMain"/>
              <w:suppressAutoHyphens/>
              <w:rPr>
                <w:i/>
              </w:rPr>
            </w:pPr>
            <w:r>
              <w:rPr>
                <w:i/>
              </w:rPr>
              <w:t xml:space="preserve"> - написание эссе (Э);</w:t>
            </w:r>
          </w:p>
          <w:p w:rsidR="00CB4D64" w:rsidRDefault="00CB4D64" w:rsidP="00A31F37">
            <w:pPr>
              <w:pStyle w:val="ReportMain"/>
              <w:suppressAutoHyphens/>
              <w:rPr>
                <w:i/>
              </w:rPr>
            </w:pPr>
            <w:r>
              <w:rPr>
                <w:i/>
              </w:rPr>
              <w:t xml:space="preserve"> - самостоятельное изучение разделов);</w:t>
            </w:r>
          </w:p>
          <w:p w:rsidR="00CB4D64" w:rsidRDefault="00CB4D64" w:rsidP="00A31F37">
            <w:pPr>
              <w:pStyle w:val="ReportMain"/>
              <w:suppressAutoHyphens/>
              <w:rPr>
                <w:i/>
              </w:rPr>
            </w:pPr>
            <w:r>
              <w:rPr>
                <w:i/>
              </w:rPr>
              <w:t xml:space="preserve"> - самоподготовка (проработка и повторение лекционного материала и материала учебников и учебных пособий;</w:t>
            </w:r>
          </w:p>
          <w:p w:rsidR="00CB4D64" w:rsidRDefault="00CB4D64" w:rsidP="00A31F37">
            <w:pPr>
              <w:pStyle w:val="ReportMain"/>
              <w:suppressAutoHyphens/>
              <w:rPr>
                <w:i/>
              </w:rPr>
            </w:pPr>
            <w:r>
              <w:rPr>
                <w:i/>
              </w:rPr>
              <w:t xml:space="preserve"> - подготовка к практическим занятиям;</w:t>
            </w:r>
          </w:p>
        </w:tc>
        <w:tc>
          <w:tcPr>
            <w:tcW w:w="1416" w:type="dxa"/>
            <w:tcBorders>
              <w:top w:val="nil"/>
              <w:left w:val="single" w:sz="4" w:space="0" w:color="auto"/>
              <w:bottom w:val="single" w:sz="4" w:space="0" w:color="auto"/>
              <w:right w:val="single" w:sz="4" w:space="0" w:color="auto"/>
            </w:tcBorders>
          </w:tcPr>
          <w:p w:rsidR="00CB4D64" w:rsidRDefault="00CB4D64" w:rsidP="00A31F37">
            <w:pPr>
              <w:pStyle w:val="ReportMain"/>
              <w:suppressAutoHyphens/>
              <w:jc w:val="center"/>
              <w:rPr>
                <w:i/>
              </w:rPr>
            </w:pPr>
          </w:p>
        </w:tc>
        <w:tc>
          <w:tcPr>
            <w:tcW w:w="1416" w:type="dxa"/>
            <w:tcBorders>
              <w:top w:val="nil"/>
              <w:left w:val="single" w:sz="4" w:space="0" w:color="auto"/>
              <w:bottom w:val="single" w:sz="4" w:space="0" w:color="auto"/>
              <w:right w:val="single" w:sz="4" w:space="0" w:color="auto"/>
            </w:tcBorders>
          </w:tcPr>
          <w:p w:rsidR="00CB4D64" w:rsidRDefault="00CB4D64" w:rsidP="00A31F37">
            <w:pPr>
              <w:pStyle w:val="ReportMain"/>
              <w:suppressAutoHyphens/>
              <w:jc w:val="center"/>
              <w:rPr>
                <w:i/>
              </w:rPr>
            </w:pP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rPr>
                <w:b/>
              </w:rPr>
            </w:pPr>
            <w:r>
              <w:rPr>
                <w:b/>
              </w:rPr>
              <w:t>Вид итогового контроля (зачет, экзамен, дифференцированный зачет)</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экзамен</w:t>
            </w:r>
          </w:p>
        </w:tc>
        <w:tc>
          <w:tcPr>
            <w:tcW w:w="1416"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rPr>
                <w:b/>
              </w:rPr>
            </w:pPr>
          </w:p>
        </w:tc>
      </w:tr>
    </w:tbl>
    <w:p w:rsidR="00CB4D64" w:rsidRDefault="00CB4D64" w:rsidP="00CB4D64">
      <w:pPr>
        <w:pStyle w:val="ReportMain"/>
        <w:suppressAutoHyphens/>
        <w:ind w:firstLine="709"/>
        <w:jc w:val="both"/>
      </w:pPr>
    </w:p>
    <w:p w:rsidR="00CB4D64" w:rsidRDefault="00CB4D64" w:rsidP="00CB4D64">
      <w:pPr>
        <w:pStyle w:val="ReportMain"/>
        <w:keepNext/>
        <w:suppressAutoHyphens/>
        <w:ind w:firstLine="709"/>
        <w:jc w:val="both"/>
      </w:pPr>
      <w:r>
        <w:t>Разделы дисциплины, изучаемые в 3 семестре</w:t>
      </w:r>
    </w:p>
    <w:p w:rsidR="00CB4D64" w:rsidRDefault="00CB4D64" w:rsidP="00CB4D64">
      <w:pPr>
        <w:pStyle w:val="ReportMain"/>
        <w:keepNext/>
        <w:suppressAutoHyphens/>
        <w:ind w:firstLine="709"/>
        <w:jc w:val="both"/>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5"/>
        <w:gridCol w:w="4303"/>
        <w:gridCol w:w="1134"/>
        <w:gridCol w:w="567"/>
        <w:gridCol w:w="567"/>
        <w:gridCol w:w="567"/>
        <w:gridCol w:w="1134"/>
      </w:tblGrid>
      <w:tr w:rsidR="00CB4D64" w:rsidTr="00CB4D64">
        <w:trPr>
          <w:tblHead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 раздела</w:t>
            </w:r>
          </w:p>
        </w:tc>
        <w:tc>
          <w:tcPr>
            <w:tcW w:w="4303"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Количество часов</w:t>
            </w:r>
          </w:p>
        </w:tc>
      </w:tr>
      <w:tr w:rsidR="00CB4D64" w:rsidTr="00CB4D64">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аудиторная</w:t>
            </w:r>
          </w:p>
          <w:p w:rsidR="00CB4D64" w:rsidRDefault="00CB4D64" w:rsidP="00A31F37">
            <w:pPr>
              <w:pStyle w:val="ReportMain"/>
              <w:suppressAutoHyphens/>
              <w:jc w:val="center"/>
            </w:pPr>
            <w: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внеауд. работа</w:t>
            </w:r>
          </w:p>
        </w:tc>
      </w:tr>
      <w:tr w:rsidR="00CB4D64" w:rsidTr="00CB4D64">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lastRenderedPageBreak/>
              <w:t>1</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Философия, ее предмет и место в культуре</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Исторические типы философии</w:t>
            </w:r>
            <w:bookmarkStart w:id="1" w:name="_GoBack"/>
            <w:bookmarkEnd w:id="1"/>
            <w:r>
              <w:rPr>
                <w:szCs w:val="24"/>
              </w:rPr>
              <w:t>, философские традиции и современные дискуссии</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6</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3</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Философская онтология</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4</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Теория познания</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5</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Философия и методология науки</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18</w:t>
            </w:r>
          </w:p>
        </w:tc>
      </w:tr>
      <w:tr w:rsidR="00CB4D64" w:rsidTr="00CB4D64">
        <w:tc>
          <w:tcPr>
            <w:tcW w:w="1135"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108</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82</w:t>
            </w:r>
          </w:p>
        </w:tc>
      </w:tr>
      <w:tr w:rsidR="00CB4D64" w:rsidTr="00CB4D64">
        <w:tc>
          <w:tcPr>
            <w:tcW w:w="1135"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108</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82</w:t>
            </w:r>
          </w:p>
        </w:tc>
      </w:tr>
    </w:tbl>
    <w:p w:rsidR="00CB4D64" w:rsidRDefault="00CB4D64" w:rsidP="00CB4D64">
      <w:pPr>
        <w:pStyle w:val="ReportMain"/>
        <w:keepNext/>
        <w:suppressAutoHyphens/>
        <w:spacing w:before="360" w:after="360"/>
        <w:ind w:firstLine="709"/>
        <w:jc w:val="both"/>
        <w:outlineLvl w:val="1"/>
        <w:rPr>
          <w:b/>
        </w:rPr>
      </w:pPr>
      <w:r>
        <w:rPr>
          <w:b/>
        </w:rPr>
        <w:t>4.2 Содержание разделов дисциплины</w:t>
      </w:r>
    </w:p>
    <w:p w:rsidR="00B93A08" w:rsidRPr="00FC48FA" w:rsidRDefault="00B93A08" w:rsidP="00B93A08">
      <w:pPr>
        <w:pStyle w:val="ReportMain"/>
        <w:suppressAutoHyphens/>
        <w:ind w:firstLine="709"/>
        <w:jc w:val="both"/>
      </w:pPr>
    </w:p>
    <w:p w:rsidR="00B93A08" w:rsidRPr="00FC48FA" w:rsidRDefault="00B93A08" w:rsidP="00047218">
      <w:pPr>
        <w:shd w:val="clear" w:color="auto" w:fill="FFFFFF"/>
        <w:spacing w:after="0"/>
        <w:ind w:firstLine="567"/>
        <w:contextualSpacing/>
        <w:jc w:val="both"/>
        <w:outlineLvl w:val="0"/>
        <w:rPr>
          <w:rFonts w:ascii="Times New Roman" w:hAnsi="Times New Roman" w:cs="Times New Roman"/>
          <w:b/>
          <w:bCs/>
          <w:sz w:val="28"/>
          <w:szCs w:val="28"/>
        </w:rPr>
      </w:pPr>
    </w:p>
    <w:p w:rsidR="00B93A08" w:rsidRPr="008F5C6B" w:rsidRDefault="00400ABA" w:rsidP="008F5C6B">
      <w:pPr>
        <w:pStyle w:val="2"/>
        <w:spacing w:line="276" w:lineRule="auto"/>
        <w:ind w:firstLine="709"/>
        <w:rPr>
          <w:szCs w:val="28"/>
        </w:rPr>
      </w:pPr>
      <w:r w:rsidRPr="008F5C6B">
        <w:rPr>
          <w:szCs w:val="28"/>
        </w:rPr>
        <w:t>В результате изучения дисциплины студент</w:t>
      </w:r>
      <w:r w:rsidR="0081644D" w:rsidRPr="008F5C6B">
        <w:rPr>
          <w:szCs w:val="28"/>
        </w:rPr>
        <w:t xml:space="preserve"> также</w:t>
      </w:r>
      <w:r w:rsidR="009020C7" w:rsidRPr="008F5C6B">
        <w:rPr>
          <w:szCs w:val="28"/>
        </w:rPr>
        <w:t xml:space="preserve"> должен иметь представление:</w:t>
      </w:r>
    </w:p>
    <w:p w:rsidR="00400ABA" w:rsidRPr="008F5C6B" w:rsidRDefault="00400ABA" w:rsidP="008F5C6B">
      <w:pPr>
        <w:pStyle w:val="2"/>
        <w:spacing w:line="276" w:lineRule="auto"/>
        <w:ind w:firstLine="709"/>
        <w:rPr>
          <w:szCs w:val="28"/>
        </w:rPr>
      </w:pPr>
      <w:r w:rsidRPr="008F5C6B">
        <w:rPr>
          <w:szCs w:val="28"/>
        </w:rPr>
        <w:t>-</w:t>
      </w:r>
      <w:r w:rsidRPr="008F5C6B">
        <w:t xml:space="preserve"> о своеобразии философии, ее месте в культуре, научных, философских и религиозных картинах мировоззрения;</w:t>
      </w:r>
    </w:p>
    <w:p w:rsidR="00400ABA" w:rsidRPr="008F5C6B" w:rsidRDefault="00400ABA" w:rsidP="008F5C6B">
      <w:pPr>
        <w:pStyle w:val="2"/>
        <w:spacing w:line="276" w:lineRule="auto"/>
        <w:ind w:firstLine="709"/>
      </w:pPr>
      <w:r w:rsidRPr="008F5C6B">
        <w:t>- о сущности назначения и смысле жизни человека;</w:t>
      </w:r>
    </w:p>
    <w:p w:rsidR="00400ABA" w:rsidRPr="008F5C6B" w:rsidRDefault="00400ABA" w:rsidP="008F5C6B">
      <w:pPr>
        <w:pStyle w:val="2"/>
        <w:spacing w:line="276" w:lineRule="auto"/>
        <w:ind w:firstLine="709"/>
      </w:pPr>
      <w:r w:rsidRPr="008F5C6B">
        <w:rPr>
          <w:szCs w:val="28"/>
        </w:rPr>
        <w:t xml:space="preserve">-о </w:t>
      </w:r>
      <w:r w:rsidRPr="008F5C6B">
        <w:t>многообразии форм человеческого знания, рационального и иррационального в человеческой жизнедеятельности;</w:t>
      </w:r>
    </w:p>
    <w:p w:rsidR="00400ABA" w:rsidRPr="008F5C6B" w:rsidRDefault="00400ABA" w:rsidP="008F5C6B">
      <w:pPr>
        <w:pStyle w:val="2"/>
        <w:spacing w:line="276" w:lineRule="auto"/>
        <w:ind w:firstLine="709"/>
      </w:pPr>
      <w:r w:rsidRPr="008F5C6B">
        <w:t>- о соотношении истины и заблуждения, знания и веры;</w:t>
      </w:r>
    </w:p>
    <w:p w:rsidR="00400ABA" w:rsidRPr="008F5C6B" w:rsidRDefault="00400ABA" w:rsidP="008F5C6B">
      <w:pPr>
        <w:pStyle w:val="2"/>
        <w:spacing w:line="276" w:lineRule="auto"/>
        <w:ind w:firstLine="709"/>
      </w:pPr>
      <w:r w:rsidRPr="008F5C6B">
        <w:t xml:space="preserve">знать: </w:t>
      </w:r>
    </w:p>
    <w:p w:rsidR="00CA3E82" w:rsidRPr="008F5C6B" w:rsidRDefault="00CA3E82" w:rsidP="008F5C6B">
      <w:pPr>
        <w:pStyle w:val="2"/>
        <w:spacing w:line="276" w:lineRule="auto"/>
        <w:ind w:firstLine="709"/>
      </w:pPr>
      <w:r w:rsidRPr="008F5C6B">
        <w:t>-  этапы формирования</w:t>
      </w:r>
      <w:r w:rsidR="00400ABA" w:rsidRPr="008F5C6B">
        <w:t xml:space="preserve"> истории философии, </w:t>
      </w:r>
    </w:p>
    <w:p w:rsidR="00400ABA" w:rsidRPr="008F5C6B" w:rsidRDefault="00400ABA" w:rsidP="008F5C6B">
      <w:pPr>
        <w:pStyle w:val="2"/>
        <w:spacing w:line="276" w:lineRule="auto"/>
        <w:ind w:firstLine="709"/>
      </w:pPr>
      <w:r w:rsidRPr="008F5C6B">
        <w:t>- основную проблему бытия и познания;</w:t>
      </w:r>
    </w:p>
    <w:p w:rsidR="00400ABA" w:rsidRPr="008F5C6B" w:rsidRDefault="00400ABA" w:rsidP="008F5C6B">
      <w:pPr>
        <w:pStyle w:val="2"/>
        <w:spacing w:line="276" w:lineRule="auto"/>
        <w:ind w:firstLine="709"/>
      </w:pPr>
      <w:r w:rsidRPr="008F5C6B">
        <w:t>- условия формирования личности, ее свода и ответственности за сохранение жизни;</w:t>
      </w:r>
    </w:p>
    <w:p w:rsidR="00400ABA" w:rsidRPr="008F5C6B" w:rsidRDefault="00400ABA" w:rsidP="008F5C6B">
      <w:pPr>
        <w:pStyle w:val="2"/>
        <w:spacing w:line="276" w:lineRule="auto"/>
        <w:ind w:firstLine="709"/>
      </w:pPr>
      <w:r w:rsidRPr="008F5C6B">
        <w:t>- формы и методы научного познания, их эволюцию;</w:t>
      </w:r>
    </w:p>
    <w:p w:rsidR="00400ABA" w:rsidRPr="008F5C6B" w:rsidRDefault="00400ABA" w:rsidP="008F5C6B">
      <w:pPr>
        <w:pStyle w:val="2"/>
        <w:spacing w:line="276" w:lineRule="auto"/>
        <w:ind w:firstLine="709"/>
      </w:pPr>
      <w:r w:rsidRPr="008F5C6B">
        <w:t>уметь:</w:t>
      </w:r>
    </w:p>
    <w:p w:rsidR="00400ABA" w:rsidRPr="008F5C6B" w:rsidRDefault="0081644D" w:rsidP="008F5C6B">
      <w:pPr>
        <w:pStyle w:val="2"/>
        <w:spacing w:line="276" w:lineRule="auto"/>
        <w:ind w:firstLine="709"/>
      </w:pPr>
      <w:r w:rsidRPr="008F5C6B">
        <w:t>- ориентироваться в оценке</w:t>
      </w:r>
      <w:r w:rsidR="00400ABA" w:rsidRPr="008F5C6B">
        <w:t xml:space="preserve"> философских и научных течений, направлений и школ;</w:t>
      </w:r>
    </w:p>
    <w:p w:rsidR="00400ABA" w:rsidRPr="008F5C6B" w:rsidRDefault="00400ABA" w:rsidP="008F5C6B">
      <w:pPr>
        <w:pStyle w:val="2"/>
        <w:spacing w:line="276" w:lineRule="auto"/>
        <w:ind w:firstLine="709"/>
      </w:pPr>
      <w:r w:rsidRPr="008F5C6B">
        <w:t>- логично формировать, изучать и аргументировано отстаивать собственное видение рассматриваемых проблем;</w:t>
      </w:r>
    </w:p>
    <w:p w:rsidR="008F5C6B" w:rsidRPr="008F5C6B" w:rsidRDefault="00400ABA" w:rsidP="008F5C6B">
      <w:pPr>
        <w:pStyle w:val="2"/>
        <w:spacing w:line="276" w:lineRule="auto"/>
        <w:ind w:firstLine="709"/>
      </w:pPr>
      <w:r w:rsidRPr="008F5C6B">
        <w:t>- владеть приемами ведения дискуссий, полемики, диалога;</w:t>
      </w:r>
      <w:r w:rsidR="008F5C6B" w:rsidRPr="008F5C6B">
        <w:t xml:space="preserve"> </w:t>
      </w:r>
    </w:p>
    <w:p w:rsidR="00400ABA" w:rsidRPr="008F5C6B" w:rsidRDefault="008F5C6B" w:rsidP="008F5C6B">
      <w:pPr>
        <w:pStyle w:val="2"/>
        <w:spacing w:line="276" w:lineRule="auto"/>
        <w:ind w:firstLine="709"/>
      </w:pPr>
      <w:r w:rsidRPr="008F5C6B">
        <w:t xml:space="preserve">- </w:t>
      </w:r>
      <w:r w:rsidR="00400ABA" w:rsidRPr="008F5C6B">
        <w:t>иметь навыки:</w:t>
      </w:r>
    </w:p>
    <w:p w:rsidR="002C731F" w:rsidRPr="008F5C6B" w:rsidRDefault="00400ABA" w:rsidP="008F5C6B">
      <w:pPr>
        <w:pStyle w:val="2"/>
        <w:spacing w:line="276" w:lineRule="auto"/>
        <w:ind w:firstLine="709"/>
        <w:rPr>
          <w:szCs w:val="28"/>
        </w:rPr>
      </w:pPr>
      <w:r w:rsidRPr="008F5C6B">
        <w:rPr>
          <w:szCs w:val="28"/>
        </w:rPr>
        <w:t>-владения приемами веден</w:t>
      </w:r>
      <w:r w:rsidR="00B07C18" w:rsidRPr="008F5C6B">
        <w:rPr>
          <w:szCs w:val="28"/>
        </w:rPr>
        <w:t>ия дискуссий, полемики, диалога.</w:t>
      </w:r>
    </w:p>
    <w:p w:rsidR="002C731F" w:rsidRPr="008F5C6B" w:rsidRDefault="002C731F" w:rsidP="008F5C6B">
      <w:pPr>
        <w:pStyle w:val="2"/>
        <w:spacing w:line="276" w:lineRule="auto"/>
        <w:ind w:firstLine="0"/>
        <w:rPr>
          <w:sz w:val="24"/>
          <w:szCs w:val="24"/>
        </w:rPr>
      </w:pPr>
    </w:p>
    <w:p w:rsidR="00400ABA" w:rsidRPr="008F5C6B" w:rsidRDefault="00400ABA" w:rsidP="008F5C6B">
      <w:pPr>
        <w:shd w:val="clear" w:color="auto" w:fill="FFFFFF"/>
        <w:spacing w:after="0"/>
        <w:ind w:firstLine="567"/>
        <w:contextualSpacing/>
        <w:jc w:val="both"/>
        <w:outlineLvl w:val="0"/>
        <w:rPr>
          <w:rFonts w:ascii="Times New Roman" w:eastAsia="Times New Roman" w:hAnsi="Times New Roman" w:cs="Times New Roman"/>
          <w:sz w:val="24"/>
          <w:szCs w:val="24"/>
          <w:lang w:eastAsia="ru-RU"/>
        </w:rPr>
      </w:pPr>
    </w:p>
    <w:p w:rsidR="00B93A08" w:rsidRPr="008F5C6B" w:rsidRDefault="00901795" w:rsidP="008F5C6B">
      <w:pPr>
        <w:pStyle w:val="Default"/>
        <w:spacing w:line="276" w:lineRule="auto"/>
        <w:ind w:firstLine="567"/>
        <w:jc w:val="both"/>
        <w:rPr>
          <w:b/>
          <w:bCs/>
          <w:color w:val="auto"/>
          <w:sz w:val="28"/>
          <w:szCs w:val="28"/>
        </w:rPr>
      </w:pPr>
      <w:r w:rsidRPr="008F5C6B">
        <w:rPr>
          <w:b/>
          <w:bCs/>
          <w:color w:val="auto"/>
          <w:sz w:val="28"/>
          <w:szCs w:val="28"/>
        </w:rPr>
        <w:lastRenderedPageBreak/>
        <w:t>2.В</w:t>
      </w:r>
      <w:r w:rsidR="00A628A9" w:rsidRPr="008F5C6B">
        <w:rPr>
          <w:b/>
          <w:bCs/>
          <w:color w:val="auto"/>
          <w:sz w:val="28"/>
          <w:szCs w:val="28"/>
        </w:rPr>
        <w:t>иды</w:t>
      </w:r>
      <w:r w:rsidRPr="008F5C6B">
        <w:rPr>
          <w:b/>
          <w:bCs/>
          <w:color w:val="auto"/>
          <w:sz w:val="28"/>
          <w:szCs w:val="28"/>
        </w:rPr>
        <w:t xml:space="preserve"> аудиторной и внеаудиторной</w:t>
      </w:r>
      <w:r w:rsidR="002C731F" w:rsidRPr="008F5C6B">
        <w:rPr>
          <w:b/>
          <w:bCs/>
          <w:color w:val="auto"/>
          <w:sz w:val="28"/>
          <w:szCs w:val="28"/>
        </w:rPr>
        <w:t xml:space="preserve"> самостоятельной работы студентов по дисциплине</w:t>
      </w:r>
    </w:p>
    <w:p w:rsidR="008F5C6B" w:rsidRPr="008F5C6B" w:rsidRDefault="008F5C6B" w:rsidP="008F5C6B">
      <w:pPr>
        <w:pStyle w:val="Default"/>
        <w:spacing w:line="276" w:lineRule="auto"/>
        <w:ind w:firstLine="567"/>
        <w:jc w:val="both"/>
        <w:rPr>
          <w:b/>
          <w:bCs/>
          <w:color w:val="auto"/>
          <w:sz w:val="28"/>
          <w:szCs w:val="28"/>
        </w:rPr>
      </w:pPr>
    </w:p>
    <w:p w:rsidR="00A628A9" w:rsidRPr="008F5C6B" w:rsidRDefault="001E4BA5" w:rsidP="008F5C6B">
      <w:pPr>
        <w:pStyle w:val="Default"/>
        <w:spacing w:line="276" w:lineRule="auto"/>
        <w:ind w:firstLine="567"/>
        <w:jc w:val="both"/>
        <w:rPr>
          <w:color w:val="auto"/>
          <w:sz w:val="28"/>
          <w:szCs w:val="28"/>
        </w:rPr>
      </w:pPr>
      <w:r w:rsidRPr="008F5C6B">
        <w:rPr>
          <w:color w:val="auto"/>
          <w:sz w:val="28"/>
          <w:szCs w:val="28"/>
        </w:rPr>
        <w:t>Самостоятельная работа призвана</w:t>
      </w:r>
      <w:r w:rsidR="00B93A08" w:rsidRPr="008F5C6B">
        <w:rPr>
          <w:color w:val="auto"/>
          <w:sz w:val="28"/>
          <w:szCs w:val="28"/>
        </w:rPr>
        <w:t xml:space="preserve"> помочь студентам в закреплении материала, овладении различными формами самопроверки, в выполнении индивидуальных заданий, способствуют формированию умений акцентировать внимание на детальном рассмотрении вопросов и разделов, представляющих особую сложность. Самосто</w:t>
      </w:r>
      <w:r w:rsidRPr="008F5C6B">
        <w:rPr>
          <w:color w:val="auto"/>
          <w:sz w:val="28"/>
          <w:szCs w:val="28"/>
        </w:rPr>
        <w:t>ятельные занятия необходимы</w:t>
      </w:r>
      <w:r w:rsidR="00B93A08" w:rsidRPr="008F5C6B">
        <w:rPr>
          <w:color w:val="auto"/>
          <w:sz w:val="28"/>
          <w:szCs w:val="28"/>
        </w:rPr>
        <w:t>, так как большое значение придается развитию и совершенствованию навыков самоконтроля и потребности студентов обращаться к разным видам научной, методической, справочной и специальной литературе для определения категориальной и методологической точности , связанной с пониманием и практическим использованием философских аспектов социального и личностного бытия. Известно, что необходимые качества эффективного использования философских знаний в контексте культурного континуума  формируются в основном за счет индивидуальных усилий и самообразования личности</w:t>
      </w:r>
      <w:r w:rsidR="00901795" w:rsidRPr="008F5C6B">
        <w:rPr>
          <w:b/>
          <w:bCs/>
          <w:color w:val="auto"/>
          <w:sz w:val="28"/>
          <w:szCs w:val="28"/>
        </w:rPr>
        <w:t xml:space="preserve"> </w:t>
      </w:r>
    </w:p>
    <w:p w:rsidR="00A628A9" w:rsidRPr="008F5C6B" w:rsidRDefault="00B93A08" w:rsidP="008F5C6B">
      <w:pPr>
        <w:shd w:val="clear" w:color="auto" w:fill="FFFFFF"/>
        <w:spacing w:after="0"/>
        <w:ind w:firstLine="567"/>
        <w:contextualSpacing/>
        <w:jc w:val="both"/>
        <w:outlineLvl w:val="0"/>
        <w:rPr>
          <w:rFonts w:ascii="Times New Roman" w:hAnsi="Times New Roman" w:cs="Times New Roman"/>
          <w:sz w:val="28"/>
          <w:szCs w:val="28"/>
        </w:rPr>
      </w:pPr>
      <w:r w:rsidRPr="008F5C6B">
        <w:rPr>
          <w:rFonts w:ascii="Times New Roman" w:hAnsi="Times New Roman" w:cs="Times New Roman"/>
          <w:sz w:val="28"/>
          <w:szCs w:val="28"/>
        </w:rPr>
        <w:t>По дисциплине</w:t>
      </w:r>
      <w:r w:rsidR="00A628A9" w:rsidRPr="008F5C6B">
        <w:rPr>
          <w:rFonts w:ascii="Times New Roman" w:hAnsi="Times New Roman" w:cs="Times New Roman"/>
          <w:sz w:val="28"/>
          <w:szCs w:val="28"/>
        </w:rPr>
        <w:t xml:space="preserve"> </w:t>
      </w:r>
      <w:r w:rsidR="00C70920" w:rsidRPr="008F5C6B">
        <w:rPr>
          <w:rFonts w:ascii="Times New Roman" w:hAnsi="Times New Roman" w:cs="Times New Roman"/>
          <w:sz w:val="28"/>
          <w:szCs w:val="28"/>
        </w:rPr>
        <w:t>«Философия</w:t>
      </w:r>
      <w:r w:rsidR="00477D55" w:rsidRPr="008F5C6B">
        <w:rPr>
          <w:rFonts w:ascii="Times New Roman" w:hAnsi="Times New Roman" w:cs="Times New Roman"/>
          <w:sz w:val="28"/>
          <w:szCs w:val="28"/>
        </w:rPr>
        <w:t xml:space="preserve">» </w:t>
      </w:r>
      <w:r w:rsidR="00A628A9" w:rsidRPr="008F5C6B">
        <w:rPr>
          <w:rFonts w:ascii="Times New Roman" w:hAnsi="Times New Roman" w:cs="Times New Roman"/>
          <w:sz w:val="28"/>
          <w:szCs w:val="28"/>
        </w:rPr>
        <w:t xml:space="preserve">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477D55" w:rsidRPr="008F5C6B" w:rsidRDefault="00A628A9" w:rsidP="008F5C6B">
      <w:pPr>
        <w:spacing w:after="0"/>
        <w:ind w:firstLine="567"/>
        <w:jc w:val="both"/>
        <w:rPr>
          <w:rFonts w:ascii="Times New Roman" w:hAnsi="Times New Roman" w:cs="Times New Roman"/>
          <w:sz w:val="28"/>
          <w:szCs w:val="28"/>
        </w:rPr>
      </w:pPr>
      <w:r w:rsidRPr="008F5C6B">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8F5C6B" w:rsidRDefault="00A628A9" w:rsidP="008F5C6B">
      <w:pPr>
        <w:spacing w:after="0"/>
        <w:ind w:firstLine="567"/>
        <w:jc w:val="both"/>
        <w:rPr>
          <w:rFonts w:ascii="Times New Roman" w:hAnsi="Times New Roman" w:cs="Times New Roman"/>
          <w:sz w:val="28"/>
          <w:szCs w:val="28"/>
        </w:rPr>
      </w:pPr>
      <w:r w:rsidRPr="008F5C6B">
        <w:rPr>
          <w:rFonts w:ascii="Times New Roman" w:hAnsi="Times New Roman" w:cs="Times New Roman"/>
          <w:sz w:val="28"/>
          <w:szCs w:val="28"/>
        </w:rPr>
        <w:t xml:space="preserve">Практическая работа заключается в выполнении студентами </w:t>
      </w:r>
      <w:r w:rsidR="00477D55" w:rsidRPr="008F5C6B">
        <w:rPr>
          <w:rFonts w:ascii="Times New Roman" w:hAnsi="Times New Roman" w:cs="Times New Roman"/>
          <w:sz w:val="28"/>
          <w:szCs w:val="28"/>
        </w:rPr>
        <w:t xml:space="preserve">самостоятельно или </w:t>
      </w:r>
      <w:r w:rsidRPr="008F5C6B">
        <w:rPr>
          <w:rFonts w:ascii="Times New Roman" w:hAnsi="Times New Roman" w:cs="Times New Roman"/>
          <w:sz w:val="28"/>
          <w:szCs w:val="28"/>
        </w:rPr>
        <w:t>под руководством преподавателя комплекса учебных заданий, направленн</w:t>
      </w:r>
      <w:r w:rsidR="00B7266B" w:rsidRPr="008F5C6B">
        <w:rPr>
          <w:rFonts w:ascii="Times New Roman" w:hAnsi="Times New Roman" w:cs="Times New Roman"/>
          <w:sz w:val="28"/>
          <w:szCs w:val="28"/>
        </w:rPr>
        <w:t>ых на совершенствование общеобразовательных</w:t>
      </w:r>
      <w:r w:rsidRPr="008F5C6B">
        <w:rPr>
          <w:rFonts w:ascii="Times New Roman" w:hAnsi="Times New Roman" w:cs="Times New Roman"/>
          <w:sz w:val="28"/>
          <w:szCs w:val="28"/>
        </w:rPr>
        <w:t xml:space="preserve"> компетенции студен</w:t>
      </w:r>
      <w:r w:rsidR="002C731F" w:rsidRPr="008F5C6B">
        <w:rPr>
          <w:rFonts w:ascii="Times New Roman" w:hAnsi="Times New Roman" w:cs="Times New Roman"/>
          <w:sz w:val="28"/>
          <w:szCs w:val="28"/>
        </w:rPr>
        <w:t xml:space="preserve">тов </w:t>
      </w:r>
      <w:r w:rsidRPr="008F5C6B">
        <w:rPr>
          <w:rFonts w:ascii="Times New Roman" w:hAnsi="Times New Roman" w:cs="Times New Roman"/>
          <w:sz w:val="28"/>
          <w:szCs w:val="28"/>
        </w:rPr>
        <w:t xml:space="preserve"> (знание</w:t>
      </w:r>
      <w:r w:rsidR="00B7266B" w:rsidRPr="008F5C6B">
        <w:rPr>
          <w:rFonts w:ascii="Times New Roman" w:hAnsi="Times New Roman" w:cs="Times New Roman"/>
          <w:sz w:val="28"/>
          <w:szCs w:val="28"/>
        </w:rPr>
        <w:t xml:space="preserve"> философских систем</w:t>
      </w:r>
      <w:r w:rsidRPr="008F5C6B">
        <w:rPr>
          <w:rFonts w:ascii="Times New Roman" w:hAnsi="Times New Roman" w:cs="Times New Roman"/>
          <w:sz w:val="28"/>
          <w:szCs w:val="28"/>
        </w:rPr>
        <w:t xml:space="preserve"> современного</w:t>
      </w:r>
      <w:r w:rsidR="00B7266B" w:rsidRPr="008F5C6B">
        <w:rPr>
          <w:rFonts w:ascii="Times New Roman" w:hAnsi="Times New Roman" w:cs="Times New Roman"/>
          <w:sz w:val="28"/>
          <w:szCs w:val="28"/>
        </w:rPr>
        <w:t xml:space="preserve"> и исторического философского знания </w:t>
      </w:r>
      <w:r w:rsidR="002C731F" w:rsidRPr="008F5C6B">
        <w:rPr>
          <w:rFonts w:ascii="Times New Roman" w:hAnsi="Times New Roman" w:cs="Times New Roman"/>
          <w:sz w:val="28"/>
          <w:szCs w:val="28"/>
        </w:rPr>
        <w:t>на уровне</w:t>
      </w:r>
      <w:r w:rsidR="007B14A2" w:rsidRPr="008F5C6B">
        <w:rPr>
          <w:rFonts w:ascii="Times New Roman" w:hAnsi="Times New Roman" w:cs="Times New Roman"/>
          <w:sz w:val="28"/>
          <w:szCs w:val="28"/>
        </w:rPr>
        <w:t xml:space="preserve"> образовательных стандартов высшей школы</w:t>
      </w:r>
      <w:r w:rsidRPr="008F5C6B">
        <w:rPr>
          <w:rFonts w:ascii="Times New Roman" w:hAnsi="Times New Roman" w:cs="Times New Roman"/>
          <w:sz w:val="28"/>
          <w:szCs w:val="28"/>
        </w:rPr>
        <w:t xml:space="preserve">; </w:t>
      </w:r>
      <w:r w:rsidR="002C731F" w:rsidRPr="008F5C6B">
        <w:rPr>
          <w:rFonts w:ascii="Times New Roman" w:hAnsi="Times New Roman" w:cs="Times New Roman"/>
          <w:sz w:val="28"/>
          <w:szCs w:val="28"/>
        </w:rPr>
        <w:t xml:space="preserve">овладение </w:t>
      </w:r>
      <w:r w:rsidR="00B7266B" w:rsidRPr="008F5C6B">
        <w:rPr>
          <w:rFonts w:ascii="Times New Roman" w:hAnsi="Times New Roman" w:cs="Times New Roman"/>
          <w:sz w:val="28"/>
          <w:szCs w:val="28"/>
        </w:rPr>
        <w:t xml:space="preserve">общефилософской и общекультурной </w:t>
      </w:r>
      <w:r w:rsidRPr="008F5C6B">
        <w:rPr>
          <w:rFonts w:ascii="Times New Roman" w:hAnsi="Times New Roman" w:cs="Times New Roman"/>
          <w:sz w:val="28"/>
          <w:szCs w:val="28"/>
        </w:rPr>
        <w:t xml:space="preserve"> грамотно</w:t>
      </w:r>
      <w:r w:rsidR="002C731F" w:rsidRPr="008F5C6B">
        <w:rPr>
          <w:rFonts w:ascii="Times New Roman" w:hAnsi="Times New Roman" w:cs="Times New Roman"/>
          <w:sz w:val="28"/>
          <w:szCs w:val="28"/>
        </w:rPr>
        <w:t>стью</w:t>
      </w:r>
      <w:r w:rsidR="00DA4570" w:rsidRPr="008F5C6B">
        <w:rPr>
          <w:rFonts w:ascii="Times New Roman" w:hAnsi="Times New Roman" w:cs="Times New Roman"/>
          <w:sz w:val="28"/>
          <w:szCs w:val="28"/>
        </w:rPr>
        <w:t>)</w:t>
      </w:r>
      <w:r w:rsidR="002C731F" w:rsidRPr="008F5C6B">
        <w:rPr>
          <w:rFonts w:ascii="Times New Roman" w:hAnsi="Times New Roman" w:cs="Times New Roman"/>
          <w:sz w:val="28"/>
          <w:szCs w:val="28"/>
        </w:rPr>
        <w:t>;</w:t>
      </w:r>
      <w:r w:rsidR="007B14A2" w:rsidRPr="008F5C6B">
        <w:rPr>
          <w:rFonts w:ascii="Times New Roman" w:hAnsi="Times New Roman" w:cs="Times New Roman"/>
          <w:sz w:val="28"/>
          <w:szCs w:val="28"/>
        </w:rPr>
        <w:t xml:space="preserve"> овладение</w:t>
      </w:r>
      <w:r w:rsidR="002C731F" w:rsidRPr="008F5C6B">
        <w:rPr>
          <w:rFonts w:ascii="Times New Roman" w:hAnsi="Times New Roman" w:cs="Times New Roman"/>
          <w:sz w:val="28"/>
          <w:szCs w:val="28"/>
        </w:rPr>
        <w:t xml:space="preserve"> </w:t>
      </w:r>
      <w:r w:rsidRPr="008F5C6B">
        <w:rPr>
          <w:rFonts w:ascii="Times New Roman" w:hAnsi="Times New Roman" w:cs="Times New Roman"/>
          <w:sz w:val="28"/>
          <w:szCs w:val="28"/>
        </w:rPr>
        <w:t xml:space="preserve"> основ</w:t>
      </w:r>
      <w:r w:rsidR="007B14A2" w:rsidRPr="008F5C6B">
        <w:rPr>
          <w:rFonts w:ascii="Times New Roman" w:hAnsi="Times New Roman" w:cs="Times New Roman"/>
          <w:sz w:val="28"/>
          <w:szCs w:val="28"/>
        </w:rPr>
        <w:t>ными</w:t>
      </w:r>
      <w:r w:rsidRPr="008F5C6B">
        <w:rPr>
          <w:rFonts w:ascii="Times New Roman" w:hAnsi="Times New Roman" w:cs="Times New Roman"/>
          <w:sz w:val="28"/>
          <w:szCs w:val="28"/>
        </w:rPr>
        <w:t xml:space="preserve"> ви</w:t>
      </w:r>
      <w:r w:rsidR="007B14A2" w:rsidRPr="008F5C6B">
        <w:rPr>
          <w:rFonts w:ascii="Times New Roman" w:hAnsi="Times New Roman" w:cs="Times New Roman"/>
          <w:sz w:val="28"/>
          <w:szCs w:val="28"/>
        </w:rPr>
        <w:t>дами</w:t>
      </w:r>
      <w:r w:rsidR="00B7266B" w:rsidRPr="008F5C6B">
        <w:rPr>
          <w:rFonts w:ascii="Times New Roman" w:hAnsi="Times New Roman" w:cs="Times New Roman"/>
          <w:sz w:val="28"/>
          <w:szCs w:val="28"/>
        </w:rPr>
        <w:t xml:space="preserve"> практико-ориентированной</w:t>
      </w:r>
      <w:r w:rsidR="00DA4570" w:rsidRPr="008F5C6B">
        <w:rPr>
          <w:rFonts w:ascii="Times New Roman" w:hAnsi="Times New Roman" w:cs="Times New Roman"/>
          <w:sz w:val="28"/>
          <w:szCs w:val="28"/>
        </w:rPr>
        <w:t xml:space="preserve"> деятельности</w:t>
      </w:r>
      <w:r w:rsidRPr="008F5C6B">
        <w:rPr>
          <w:rFonts w:ascii="Times New Roman" w:hAnsi="Times New Roman" w:cs="Times New Roman"/>
          <w:sz w:val="28"/>
          <w:szCs w:val="28"/>
        </w:rPr>
        <w:t>(</w:t>
      </w:r>
      <w:r w:rsidR="00B7266B" w:rsidRPr="008F5C6B">
        <w:rPr>
          <w:rFonts w:ascii="Times New Roman" w:hAnsi="Times New Roman" w:cs="Times New Roman"/>
          <w:sz w:val="28"/>
          <w:szCs w:val="28"/>
        </w:rPr>
        <w:t>умение вести конструктивный диалог, применять навыки</w:t>
      </w:r>
      <w:r w:rsidR="00E548E6" w:rsidRPr="008F5C6B">
        <w:rPr>
          <w:rFonts w:ascii="Times New Roman" w:hAnsi="Times New Roman" w:cs="Times New Roman"/>
          <w:sz w:val="28"/>
          <w:szCs w:val="28"/>
        </w:rPr>
        <w:t xml:space="preserve"> использования интегрированного философского мышления, умение формировать целостную картину того или иного явления или аспекта социального, приро</w:t>
      </w:r>
      <w:r w:rsidR="00DA4570" w:rsidRPr="008F5C6B">
        <w:rPr>
          <w:rFonts w:ascii="Times New Roman" w:hAnsi="Times New Roman" w:cs="Times New Roman"/>
          <w:sz w:val="28"/>
          <w:szCs w:val="28"/>
        </w:rPr>
        <w:t>дного, антропологического уровня).</w:t>
      </w:r>
      <w:r w:rsidR="00E548E6" w:rsidRPr="008F5C6B">
        <w:rPr>
          <w:rFonts w:ascii="Times New Roman" w:hAnsi="Times New Roman" w:cs="Times New Roman"/>
          <w:sz w:val="28"/>
          <w:szCs w:val="28"/>
        </w:rPr>
        <w:t xml:space="preserve"> </w:t>
      </w:r>
      <w:r w:rsidRPr="008F5C6B">
        <w:rPr>
          <w:rFonts w:ascii="Times New Roman" w:hAnsi="Times New Roman" w:cs="Times New Roman"/>
          <w:sz w:val="28"/>
          <w:szCs w:val="28"/>
        </w:rPr>
        <w:t xml:space="preserve"> Закреплению обозначенных коммуникативных </w:t>
      </w:r>
      <w:r w:rsidR="00E548E6" w:rsidRPr="008F5C6B">
        <w:rPr>
          <w:rFonts w:ascii="Times New Roman" w:hAnsi="Times New Roman" w:cs="Times New Roman"/>
          <w:sz w:val="28"/>
          <w:szCs w:val="28"/>
        </w:rPr>
        <w:t xml:space="preserve"> и общетеоретических </w:t>
      </w:r>
      <w:r w:rsidRPr="008F5C6B">
        <w:rPr>
          <w:rFonts w:ascii="Times New Roman" w:hAnsi="Times New Roman" w:cs="Times New Roman"/>
          <w:sz w:val="28"/>
          <w:szCs w:val="28"/>
        </w:rPr>
        <w:t>навыков способствуют</w:t>
      </w:r>
      <w:r w:rsidR="007B14A2" w:rsidRPr="008F5C6B">
        <w:rPr>
          <w:rFonts w:ascii="Times New Roman" w:hAnsi="Times New Roman" w:cs="Times New Roman"/>
          <w:sz w:val="28"/>
          <w:szCs w:val="28"/>
        </w:rPr>
        <w:t xml:space="preserve"> философские аспекты</w:t>
      </w:r>
      <w:r w:rsidRPr="008F5C6B">
        <w:rPr>
          <w:rFonts w:ascii="Times New Roman" w:hAnsi="Times New Roman" w:cs="Times New Roman"/>
          <w:sz w:val="28"/>
          <w:szCs w:val="28"/>
        </w:rPr>
        <w:t xml:space="preserve"> </w:t>
      </w:r>
      <w:r w:rsidR="00E548E6" w:rsidRPr="008F5C6B">
        <w:rPr>
          <w:rFonts w:ascii="Times New Roman" w:hAnsi="Times New Roman" w:cs="Times New Roman"/>
          <w:sz w:val="28"/>
          <w:szCs w:val="28"/>
        </w:rPr>
        <w:t xml:space="preserve"> когни</w:t>
      </w:r>
      <w:r w:rsidR="007B14A2" w:rsidRPr="008F5C6B">
        <w:rPr>
          <w:rFonts w:ascii="Times New Roman" w:hAnsi="Times New Roman" w:cs="Times New Roman"/>
          <w:sz w:val="28"/>
          <w:szCs w:val="28"/>
        </w:rPr>
        <w:t>тивных,</w:t>
      </w:r>
      <w:r w:rsidR="00E548E6" w:rsidRPr="008F5C6B">
        <w:rPr>
          <w:rFonts w:ascii="Times New Roman" w:hAnsi="Times New Roman" w:cs="Times New Roman"/>
          <w:sz w:val="28"/>
          <w:szCs w:val="28"/>
        </w:rPr>
        <w:t xml:space="preserve"> гносеологиче</w:t>
      </w:r>
      <w:r w:rsidR="007B14A2" w:rsidRPr="008F5C6B">
        <w:rPr>
          <w:rFonts w:ascii="Times New Roman" w:hAnsi="Times New Roman" w:cs="Times New Roman"/>
          <w:sz w:val="28"/>
          <w:szCs w:val="28"/>
        </w:rPr>
        <w:t xml:space="preserve">ских и мировоззренческих  восприятий </w:t>
      </w:r>
    </w:p>
    <w:p w:rsidR="00BD3C36" w:rsidRPr="008F5C6B" w:rsidRDefault="00A628A9"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hAnsi="Times New Roman" w:cs="Times New Roman"/>
          <w:sz w:val="28"/>
          <w:szCs w:val="28"/>
        </w:rPr>
        <w:t>Подготовленные студентами</w:t>
      </w:r>
      <w:r w:rsidR="00942A48" w:rsidRPr="008F5C6B">
        <w:rPr>
          <w:rFonts w:ascii="Times New Roman" w:hAnsi="Times New Roman" w:cs="Times New Roman"/>
          <w:sz w:val="28"/>
          <w:szCs w:val="28"/>
        </w:rPr>
        <w:t xml:space="preserve"> сообщения, моделирование этических</w:t>
      </w:r>
      <w:r w:rsidRPr="008F5C6B">
        <w:rPr>
          <w:rFonts w:ascii="Times New Roman" w:hAnsi="Times New Roman" w:cs="Times New Roman"/>
          <w:sz w:val="28"/>
          <w:szCs w:val="28"/>
        </w:rPr>
        <w:t xml:space="preserve"> </w:t>
      </w:r>
      <w:r w:rsidR="00942A48" w:rsidRPr="008F5C6B">
        <w:rPr>
          <w:rFonts w:ascii="Times New Roman" w:hAnsi="Times New Roman" w:cs="Times New Roman"/>
          <w:sz w:val="28"/>
          <w:szCs w:val="28"/>
        </w:rPr>
        <w:t xml:space="preserve"> и социальных  учебных задач ,формирование </w:t>
      </w:r>
      <w:r w:rsidRPr="008F5C6B">
        <w:rPr>
          <w:rFonts w:ascii="Times New Roman" w:hAnsi="Times New Roman" w:cs="Times New Roman"/>
          <w:sz w:val="28"/>
          <w:szCs w:val="28"/>
        </w:rPr>
        <w:t>монологиче</w:t>
      </w:r>
      <w:r w:rsidR="00942A48" w:rsidRPr="008F5C6B">
        <w:rPr>
          <w:rFonts w:ascii="Times New Roman" w:hAnsi="Times New Roman" w:cs="Times New Roman"/>
          <w:sz w:val="28"/>
          <w:szCs w:val="28"/>
        </w:rPr>
        <w:t>ской</w:t>
      </w:r>
      <w:r w:rsidRPr="008F5C6B">
        <w:rPr>
          <w:rFonts w:ascii="Times New Roman" w:hAnsi="Times New Roman" w:cs="Times New Roman"/>
          <w:sz w:val="28"/>
          <w:szCs w:val="28"/>
        </w:rPr>
        <w:t xml:space="preserve"> речи </w:t>
      </w:r>
      <w:r w:rsidR="00942A48" w:rsidRPr="008F5C6B">
        <w:rPr>
          <w:rFonts w:ascii="Times New Roman" w:hAnsi="Times New Roman" w:cs="Times New Roman"/>
          <w:sz w:val="28"/>
          <w:szCs w:val="28"/>
        </w:rPr>
        <w:t xml:space="preserve"> на задан</w:t>
      </w:r>
      <w:r w:rsidR="00942A48" w:rsidRPr="008F5C6B">
        <w:rPr>
          <w:rFonts w:ascii="Times New Roman" w:hAnsi="Times New Roman" w:cs="Times New Roman"/>
          <w:sz w:val="28"/>
          <w:szCs w:val="28"/>
        </w:rPr>
        <w:lastRenderedPageBreak/>
        <w:t>ную тему</w:t>
      </w:r>
      <w:r w:rsidR="005655FF" w:rsidRPr="008F5C6B">
        <w:rPr>
          <w:rFonts w:ascii="Times New Roman" w:hAnsi="Times New Roman" w:cs="Times New Roman"/>
          <w:sz w:val="28"/>
          <w:szCs w:val="28"/>
        </w:rPr>
        <w:t xml:space="preserve"> </w:t>
      </w:r>
      <w:r w:rsidRPr="008F5C6B">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sidRPr="008F5C6B">
        <w:rPr>
          <w:rFonts w:ascii="Times New Roman" w:hAnsi="Times New Roman" w:cs="Times New Roman"/>
          <w:sz w:val="28"/>
          <w:szCs w:val="28"/>
        </w:rPr>
        <w:t xml:space="preserve"> </w:t>
      </w:r>
      <w:r w:rsidR="00BD3C36" w:rsidRPr="008F5C6B">
        <w:rPr>
          <w:rFonts w:ascii="Times New Roman" w:eastAsia="Times New Roman" w:hAnsi="Times New Roman" w:cs="Times New Roman"/>
          <w:sz w:val="28"/>
          <w:szCs w:val="26"/>
          <w:lang w:eastAsia="ru-RU"/>
        </w:rPr>
        <w:t xml:space="preserve">Тематика </w:t>
      </w:r>
      <w:r w:rsidR="0000567E" w:rsidRPr="008F5C6B">
        <w:rPr>
          <w:rFonts w:ascii="Times New Roman" w:eastAsia="Times New Roman" w:hAnsi="Times New Roman" w:cs="Times New Roman"/>
          <w:sz w:val="28"/>
          <w:szCs w:val="26"/>
          <w:lang w:eastAsia="ru-RU"/>
        </w:rPr>
        <w:t>семинарских (</w:t>
      </w:r>
      <w:r w:rsidR="00BD3C36" w:rsidRPr="008F5C6B">
        <w:rPr>
          <w:rFonts w:ascii="Times New Roman" w:eastAsia="Times New Roman" w:hAnsi="Times New Roman" w:cs="Times New Roman"/>
          <w:sz w:val="28"/>
          <w:szCs w:val="26"/>
          <w:lang w:eastAsia="ru-RU"/>
        </w:rPr>
        <w:t>практических</w:t>
      </w:r>
      <w:r w:rsidR="0000567E"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 xml:space="preserve"> занятий </w:t>
      </w:r>
      <w:r w:rsidR="0000567E" w:rsidRPr="008F5C6B">
        <w:rPr>
          <w:rFonts w:ascii="Times New Roman" w:eastAsia="Times New Roman" w:hAnsi="Times New Roman" w:cs="Times New Roman"/>
          <w:sz w:val="28"/>
          <w:szCs w:val="26"/>
          <w:lang w:eastAsia="ru-RU"/>
        </w:rPr>
        <w:t xml:space="preserve">представлена </w:t>
      </w:r>
      <w:r w:rsidR="00695993" w:rsidRPr="008F5C6B">
        <w:rPr>
          <w:rFonts w:ascii="Times New Roman" w:eastAsia="Times New Roman" w:hAnsi="Times New Roman" w:cs="Times New Roman"/>
          <w:sz w:val="28"/>
          <w:szCs w:val="26"/>
          <w:lang w:eastAsia="ru-RU"/>
        </w:rPr>
        <w:t xml:space="preserve">в методических указаниях к данному виду работы и </w:t>
      </w:r>
      <w:r w:rsidR="00BD3C36" w:rsidRPr="008F5C6B">
        <w:rPr>
          <w:rFonts w:ascii="Times New Roman" w:eastAsia="Times New Roman" w:hAnsi="Times New Roman" w:cs="Times New Roman"/>
          <w:sz w:val="28"/>
          <w:szCs w:val="26"/>
          <w:lang w:eastAsia="ru-RU"/>
        </w:rPr>
        <w:t>соответствует рабочей программе дисциплины.</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bCs/>
          <w:sz w:val="28"/>
          <w:szCs w:val="26"/>
          <w:lang w:eastAsia="ru-RU"/>
        </w:rPr>
        <w:t>Основными задачами самостоятельной работы студентов являются:</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совершенствование знаний</w:t>
      </w:r>
      <w:r w:rsidR="00942A48" w:rsidRPr="008F5C6B">
        <w:rPr>
          <w:rFonts w:ascii="Times New Roman" w:eastAsia="Times New Roman" w:hAnsi="Times New Roman" w:cs="Times New Roman"/>
          <w:sz w:val="28"/>
          <w:szCs w:val="26"/>
          <w:lang w:eastAsia="ru-RU"/>
        </w:rPr>
        <w:t xml:space="preserve"> философских систем</w:t>
      </w:r>
      <w:r w:rsidRPr="008F5C6B">
        <w:rPr>
          <w:rFonts w:ascii="Times New Roman" w:eastAsia="Times New Roman" w:hAnsi="Times New Roman" w:cs="Times New Roman"/>
          <w:sz w:val="28"/>
          <w:szCs w:val="26"/>
          <w:lang w:eastAsia="ru-RU"/>
        </w:rPr>
        <w:t xml:space="preserve"> современного</w:t>
      </w:r>
      <w:r w:rsidR="00942A48" w:rsidRPr="008F5C6B">
        <w:rPr>
          <w:rFonts w:ascii="Times New Roman" w:eastAsia="Times New Roman" w:hAnsi="Times New Roman" w:cs="Times New Roman"/>
          <w:sz w:val="28"/>
          <w:szCs w:val="26"/>
          <w:lang w:eastAsia="ru-RU"/>
        </w:rPr>
        <w:t xml:space="preserve"> и исторического философского знания </w:t>
      </w:r>
      <w:r w:rsidRPr="008F5C6B">
        <w:rPr>
          <w:rFonts w:ascii="Times New Roman" w:eastAsia="Times New Roman" w:hAnsi="Times New Roman" w:cs="Times New Roman"/>
          <w:sz w:val="28"/>
          <w:szCs w:val="26"/>
          <w:lang w:eastAsia="ru-RU"/>
        </w:rPr>
        <w:t>;овладение</w:t>
      </w:r>
      <w:r w:rsidR="00942A48" w:rsidRPr="008F5C6B">
        <w:rPr>
          <w:rFonts w:ascii="Times New Roman" w:eastAsia="Times New Roman" w:hAnsi="Times New Roman" w:cs="Times New Roman"/>
          <w:sz w:val="28"/>
          <w:szCs w:val="26"/>
          <w:lang w:eastAsia="ru-RU"/>
        </w:rPr>
        <w:t xml:space="preserve"> осознанным употреблением категорий, смысловым массивом и конкретными положениями философских знаний</w:t>
      </w:r>
      <w:r w:rsidR="007B14A2" w:rsidRPr="008F5C6B">
        <w:rPr>
          <w:rFonts w:ascii="Times New Roman" w:eastAsia="Times New Roman" w:hAnsi="Times New Roman" w:cs="Times New Roman"/>
          <w:sz w:val="28"/>
          <w:szCs w:val="26"/>
          <w:lang w:eastAsia="ru-RU"/>
        </w:rPr>
        <w:t>;</w:t>
      </w:r>
      <w:r w:rsidRPr="008F5C6B">
        <w:rPr>
          <w:rFonts w:ascii="Times New Roman" w:eastAsia="Times New Roman" w:hAnsi="Times New Roman" w:cs="Times New Roman"/>
          <w:sz w:val="28"/>
          <w:szCs w:val="26"/>
          <w:lang w:eastAsia="ru-RU"/>
        </w:rPr>
        <w:t xml:space="preserve"> обогащение </w:t>
      </w:r>
      <w:r w:rsidR="00942A48" w:rsidRPr="008F5C6B">
        <w:rPr>
          <w:rFonts w:ascii="Times New Roman" w:eastAsia="Times New Roman" w:hAnsi="Times New Roman" w:cs="Times New Roman"/>
          <w:sz w:val="28"/>
          <w:szCs w:val="26"/>
          <w:lang w:eastAsia="ru-RU"/>
        </w:rPr>
        <w:t xml:space="preserve"> дисциплины и культуры</w:t>
      </w:r>
      <w:r w:rsidR="005E431D" w:rsidRPr="008F5C6B">
        <w:rPr>
          <w:rFonts w:ascii="Times New Roman" w:eastAsia="Times New Roman" w:hAnsi="Times New Roman" w:cs="Times New Roman"/>
          <w:sz w:val="28"/>
          <w:szCs w:val="26"/>
          <w:lang w:eastAsia="ru-RU"/>
        </w:rPr>
        <w:t xml:space="preserve"> мышления посредством изучения и анализа изысканий профессиональных мыслителей Западной и Русской философии </w:t>
      </w:r>
      <w:r w:rsidRPr="008F5C6B">
        <w:rPr>
          <w:rFonts w:ascii="Times New Roman" w:eastAsia="Times New Roman" w:hAnsi="Times New Roman" w:cs="Times New Roman"/>
          <w:sz w:val="28"/>
          <w:szCs w:val="26"/>
          <w:lang w:eastAsia="ru-RU"/>
        </w:rPr>
        <w:t>;приобретение опыта творческой и исследовательской деятельности;</w:t>
      </w:r>
      <w:r w:rsidR="007B14A2" w:rsidRPr="008F5C6B">
        <w:rPr>
          <w:rFonts w:ascii="Times New Roman" w:eastAsia="Times New Roman" w:hAnsi="Times New Roman" w:cs="Times New Roman"/>
          <w:sz w:val="28"/>
          <w:szCs w:val="26"/>
          <w:lang w:eastAsia="ru-RU"/>
        </w:rPr>
        <w:t xml:space="preserve"> </w:t>
      </w:r>
      <w:r w:rsidRPr="008F5C6B">
        <w:rPr>
          <w:rFonts w:ascii="Times New Roman" w:eastAsia="Times New Roman" w:hAnsi="Times New Roman" w:cs="Times New Roman"/>
          <w:sz w:val="28"/>
          <w:szCs w:val="26"/>
          <w:lang w:eastAsia="ru-RU"/>
        </w:rPr>
        <w:t>изучение языковых</w:t>
      </w:r>
      <w:r w:rsidR="005E431D" w:rsidRPr="008F5C6B">
        <w:rPr>
          <w:rFonts w:ascii="Times New Roman" w:eastAsia="Times New Roman" w:hAnsi="Times New Roman" w:cs="Times New Roman"/>
          <w:sz w:val="28"/>
          <w:szCs w:val="26"/>
          <w:lang w:eastAsia="ru-RU"/>
        </w:rPr>
        <w:t xml:space="preserve"> и логических и смысловых</w:t>
      </w:r>
      <w:r w:rsidRPr="008F5C6B">
        <w:rPr>
          <w:rFonts w:ascii="Times New Roman" w:eastAsia="Times New Roman" w:hAnsi="Times New Roman" w:cs="Times New Roman"/>
          <w:sz w:val="28"/>
          <w:szCs w:val="26"/>
          <w:lang w:eastAsia="ru-RU"/>
        </w:rPr>
        <w:t xml:space="preserve"> средств различных функциональных</w:t>
      </w:r>
      <w:r w:rsidR="005E431D" w:rsidRPr="008F5C6B">
        <w:rPr>
          <w:rFonts w:ascii="Times New Roman" w:eastAsia="Times New Roman" w:hAnsi="Times New Roman" w:cs="Times New Roman"/>
          <w:sz w:val="28"/>
          <w:szCs w:val="26"/>
          <w:lang w:eastAsia="ru-RU"/>
        </w:rPr>
        <w:t xml:space="preserve"> и академических направлений мировой и русской философии </w:t>
      </w:r>
      <w:r w:rsidRPr="008F5C6B">
        <w:rPr>
          <w:rFonts w:ascii="Times New Roman" w:eastAsia="Times New Roman" w:hAnsi="Times New Roman" w:cs="Times New Roman"/>
          <w:sz w:val="28"/>
          <w:szCs w:val="26"/>
          <w:lang w:eastAsia="ru-RU"/>
        </w:rPr>
        <w:t>;</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развитие творческой инициативы, самостоятельности и ответственности.</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bCs/>
          <w:sz w:val="28"/>
          <w:szCs w:val="26"/>
          <w:lang w:eastAsia="ru-RU"/>
        </w:rPr>
        <w:t>Самостоятельная работа студентов по дисципли</w:t>
      </w:r>
      <w:r w:rsidR="005E431D" w:rsidRPr="008F5C6B">
        <w:rPr>
          <w:rFonts w:ascii="Times New Roman" w:eastAsia="Times New Roman" w:hAnsi="Times New Roman" w:cs="Times New Roman"/>
          <w:bCs/>
          <w:sz w:val="28"/>
          <w:szCs w:val="26"/>
          <w:lang w:eastAsia="ru-RU"/>
        </w:rPr>
        <w:t>не «Философия</w:t>
      </w:r>
      <w:r w:rsidRPr="008F5C6B">
        <w:rPr>
          <w:rFonts w:ascii="Times New Roman" w:eastAsia="Times New Roman" w:hAnsi="Times New Roman" w:cs="Times New Roman"/>
          <w:bCs/>
          <w:sz w:val="28"/>
          <w:szCs w:val="26"/>
          <w:lang w:eastAsia="ru-RU"/>
        </w:rPr>
        <w:t>» обеспечивает:</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закрепление знаний, полученных студентами в процессе лекционных и практических занятий;</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0E76F8" w:rsidRPr="008F5C6B">
        <w:rPr>
          <w:rFonts w:ascii="Times New Roman" w:eastAsia="Times New Roman" w:hAnsi="Times New Roman" w:cs="Times New Roman"/>
          <w:sz w:val="28"/>
          <w:szCs w:val="26"/>
          <w:lang w:eastAsia="ru-RU"/>
        </w:rPr>
        <w:t>совершенствование знаний основных положений</w:t>
      </w:r>
      <w:r w:rsidR="00BD3C36" w:rsidRPr="008F5C6B">
        <w:rPr>
          <w:rFonts w:ascii="Times New Roman" w:eastAsia="Times New Roman" w:hAnsi="Times New Roman" w:cs="Times New Roman"/>
          <w:sz w:val="28"/>
          <w:szCs w:val="26"/>
          <w:lang w:eastAsia="ru-RU"/>
        </w:rPr>
        <w:t xml:space="preserve"> современного </w:t>
      </w:r>
      <w:r w:rsidR="005E431D" w:rsidRPr="008F5C6B">
        <w:rPr>
          <w:rFonts w:ascii="Times New Roman" w:eastAsia="Times New Roman" w:hAnsi="Times New Roman" w:cs="Times New Roman"/>
          <w:sz w:val="28"/>
          <w:szCs w:val="26"/>
          <w:lang w:eastAsia="ru-RU"/>
        </w:rPr>
        <w:t xml:space="preserve"> и исторического философского знания</w:t>
      </w:r>
      <w:r w:rsidR="00BD3C36" w:rsidRPr="008F5C6B">
        <w:rPr>
          <w:rFonts w:ascii="Times New Roman" w:eastAsia="Times New Roman" w:hAnsi="Times New Roman" w:cs="Times New Roman"/>
          <w:sz w:val="28"/>
          <w:szCs w:val="26"/>
          <w:lang w:eastAsia="ru-RU"/>
        </w:rPr>
        <w:t>;</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изучение</w:t>
      </w:r>
      <w:r w:rsidR="000E76F8" w:rsidRPr="008F5C6B">
        <w:rPr>
          <w:rFonts w:ascii="Times New Roman" w:eastAsia="Times New Roman" w:hAnsi="Times New Roman" w:cs="Times New Roman"/>
          <w:sz w:val="28"/>
          <w:szCs w:val="26"/>
          <w:lang w:eastAsia="ru-RU"/>
        </w:rPr>
        <w:t xml:space="preserve"> философ</w:t>
      </w:r>
      <w:r w:rsidR="001E4BA5" w:rsidRPr="008F5C6B">
        <w:rPr>
          <w:rFonts w:ascii="Times New Roman" w:eastAsia="Times New Roman" w:hAnsi="Times New Roman" w:cs="Times New Roman"/>
          <w:sz w:val="28"/>
          <w:szCs w:val="26"/>
          <w:lang w:eastAsia="ru-RU"/>
        </w:rPr>
        <w:t xml:space="preserve">ских текстов различных стилей, </w:t>
      </w:r>
      <w:r w:rsidR="000E76F8" w:rsidRPr="008F5C6B">
        <w:rPr>
          <w:rFonts w:ascii="Times New Roman" w:eastAsia="Times New Roman" w:hAnsi="Times New Roman" w:cs="Times New Roman"/>
          <w:sz w:val="28"/>
          <w:szCs w:val="26"/>
          <w:lang w:eastAsia="ru-RU"/>
        </w:rPr>
        <w:t xml:space="preserve">направлений и предназначений </w:t>
      </w:r>
      <w:r w:rsidR="00BD3C36" w:rsidRPr="008F5C6B">
        <w:rPr>
          <w:rFonts w:ascii="Times New Roman" w:eastAsia="Times New Roman" w:hAnsi="Times New Roman" w:cs="Times New Roman"/>
          <w:sz w:val="28"/>
          <w:szCs w:val="26"/>
          <w:lang w:eastAsia="ru-RU"/>
        </w:rPr>
        <w:t>, используемых в зависимости от ситуации</w:t>
      </w:r>
      <w:r w:rsidR="000E76F8" w:rsidRPr="008F5C6B">
        <w:rPr>
          <w:rFonts w:ascii="Times New Roman" w:eastAsia="Times New Roman" w:hAnsi="Times New Roman" w:cs="Times New Roman"/>
          <w:sz w:val="28"/>
          <w:szCs w:val="26"/>
          <w:lang w:eastAsia="ru-RU"/>
        </w:rPr>
        <w:t xml:space="preserve"> социального и антропологического и природного бытия;</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формирование н</w:t>
      </w:r>
      <w:r w:rsidR="000E76F8" w:rsidRPr="008F5C6B">
        <w:rPr>
          <w:rFonts w:ascii="Times New Roman" w:eastAsia="Times New Roman" w:hAnsi="Times New Roman" w:cs="Times New Roman"/>
          <w:sz w:val="28"/>
          <w:szCs w:val="26"/>
          <w:lang w:eastAsia="ru-RU"/>
        </w:rPr>
        <w:t>авыков работы с философскими</w:t>
      </w:r>
      <w:r w:rsidR="00BD3C36" w:rsidRPr="008F5C6B">
        <w:rPr>
          <w:rFonts w:ascii="Times New Roman" w:eastAsia="Times New Roman" w:hAnsi="Times New Roman" w:cs="Times New Roman"/>
          <w:sz w:val="28"/>
          <w:szCs w:val="26"/>
          <w:lang w:eastAsia="ru-RU"/>
        </w:rPr>
        <w:t xml:space="preserve"> словарями, периодической, научной лит</w:t>
      </w:r>
      <w:r w:rsidR="000E76F8" w:rsidRPr="008F5C6B">
        <w:rPr>
          <w:rFonts w:ascii="Times New Roman" w:eastAsia="Times New Roman" w:hAnsi="Times New Roman" w:cs="Times New Roman"/>
          <w:sz w:val="28"/>
          <w:szCs w:val="26"/>
          <w:lang w:eastAsia="ru-RU"/>
        </w:rPr>
        <w:t>ературой по дисциплины</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 xml:space="preserve">В процессе выполнения самостоятельной работы студент овладевает умениями и навыками составления </w:t>
      </w:r>
      <w:r w:rsidR="00BD025A" w:rsidRPr="008F5C6B">
        <w:rPr>
          <w:rFonts w:ascii="Times New Roman" w:eastAsia="Times New Roman" w:hAnsi="Times New Roman" w:cs="Times New Roman"/>
          <w:sz w:val="28"/>
          <w:szCs w:val="26"/>
          <w:lang w:eastAsia="ru-RU"/>
        </w:rPr>
        <w:t xml:space="preserve"> логически  и лингвистически оформленной </w:t>
      </w:r>
      <w:r w:rsidRPr="008F5C6B">
        <w:rPr>
          <w:rFonts w:ascii="Times New Roman" w:eastAsia="Times New Roman" w:hAnsi="Times New Roman" w:cs="Times New Roman"/>
          <w:sz w:val="28"/>
          <w:szCs w:val="26"/>
          <w:lang w:eastAsia="ru-RU"/>
        </w:rPr>
        <w:t>профессиональной речи, со</w:t>
      </w:r>
      <w:r w:rsidR="00BD025A" w:rsidRPr="008F5C6B">
        <w:rPr>
          <w:rFonts w:ascii="Times New Roman" w:eastAsia="Times New Roman" w:hAnsi="Times New Roman" w:cs="Times New Roman"/>
          <w:sz w:val="28"/>
          <w:szCs w:val="26"/>
          <w:lang w:eastAsia="ru-RU"/>
        </w:rPr>
        <w:t>ставления текстов научных</w:t>
      </w:r>
      <w:r w:rsidRPr="008F5C6B">
        <w:rPr>
          <w:rFonts w:ascii="Times New Roman" w:eastAsia="Times New Roman" w:hAnsi="Times New Roman" w:cs="Times New Roman"/>
          <w:sz w:val="28"/>
          <w:szCs w:val="26"/>
          <w:lang w:eastAsia="ru-RU"/>
        </w:rPr>
        <w:t xml:space="preserve"> и </w:t>
      </w:r>
      <w:r w:rsidR="00BD025A" w:rsidRPr="008F5C6B">
        <w:rPr>
          <w:rFonts w:ascii="Times New Roman" w:eastAsia="Times New Roman" w:hAnsi="Times New Roman" w:cs="Times New Roman"/>
          <w:sz w:val="28"/>
          <w:szCs w:val="26"/>
          <w:lang w:eastAsia="ru-RU"/>
        </w:rPr>
        <w:t>практико-ориентированных высказываний  используемых</w:t>
      </w:r>
      <w:r w:rsidRPr="008F5C6B">
        <w:rPr>
          <w:rFonts w:ascii="Times New Roman" w:eastAsia="Times New Roman" w:hAnsi="Times New Roman" w:cs="Times New Roman"/>
          <w:sz w:val="28"/>
          <w:szCs w:val="26"/>
          <w:lang w:eastAsia="ru-RU"/>
        </w:rPr>
        <w:t xml:space="preserve"> в ходе профессиональной деятельности.</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Самостоятельная работа является обязательной для каждого студента.</w:t>
      </w:r>
    </w:p>
    <w:p w:rsidR="00BD3C36" w:rsidRPr="008F5C6B" w:rsidRDefault="000F6DC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В самостоятельную работу, обеспечивающую подготовку к текущим аудиторным занятиям</w:t>
      </w:r>
      <w:r w:rsidR="00811604"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bCs/>
          <w:sz w:val="28"/>
          <w:szCs w:val="28"/>
          <w:lang w:eastAsia="ru-RU"/>
        </w:rPr>
        <w:t>включаются такие формы, как:</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работа с конспектом лекций;</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работа над учебным материалом (учебниками, первоисточниками, дополнительной литературой);</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использование аудио- и видеозаписей, компьютерной техники и</w:t>
      </w:r>
      <w:r w:rsidR="00950D14" w:rsidRPr="008F5C6B">
        <w:rPr>
          <w:rFonts w:ascii="Times New Roman" w:eastAsia="Times New Roman" w:hAnsi="Times New Roman" w:cs="Times New Roman"/>
          <w:sz w:val="28"/>
          <w:szCs w:val="28"/>
          <w:lang w:eastAsia="ru-RU"/>
        </w:rPr>
        <w:t xml:space="preserve"> других возможностей информационно-коммуникативных технологий</w:t>
      </w:r>
      <w:r w:rsidRPr="008F5C6B">
        <w:rPr>
          <w:rFonts w:ascii="Times New Roman" w:eastAsia="Times New Roman" w:hAnsi="Times New Roman" w:cs="Times New Roman"/>
          <w:sz w:val="28"/>
          <w:szCs w:val="28"/>
          <w:lang w:eastAsia="ru-RU"/>
        </w:rPr>
        <w:t>;</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lastRenderedPageBreak/>
        <w:t>- подготовка сообщений к выступлению на семинаре, подготовка рефератов, докладов;</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отв</w:t>
      </w:r>
      <w:r w:rsidR="00950D14" w:rsidRPr="008F5C6B">
        <w:rPr>
          <w:rFonts w:ascii="Times New Roman" w:eastAsia="Times New Roman" w:hAnsi="Times New Roman" w:cs="Times New Roman"/>
          <w:sz w:val="28"/>
          <w:szCs w:val="28"/>
          <w:lang w:eastAsia="ru-RU"/>
        </w:rPr>
        <w:t>еты на контрольные вопросы;</w:t>
      </w:r>
    </w:p>
    <w:p w:rsidR="00950D14" w:rsidRPr="008F5C6B" w:rsidRDefault="00950D14"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-моделирование опорно-смысловых элементов целостного информационного массива и прочее.</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bCs/>
          <w:sz w:val="28"/>
          <w:szCs w:val="28"/>
          <w:lang w:eastAsia="ru-RU"/>
        </w:rPr>
        <w:t>Видами заданий для внеаудиторной самостоятельной работы могут быть:</w:t>
      </w:r>
    </w:p>
    <w:p w:rsidR="009001C2"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чтение текста учебника, первоисточника, дополнительной литературы</w:t>
      </w:r>
      <w:r w:rsidR="009001C2" w:rsidRPr="008F5C6B">
        <w:rPr>
          <w:rFonts w:ascii="Times New Roman" w:eastAsia="Times New Roman" w:hAnsi="Times New Roman" w:cs="Times New Roman"/>
          <w:sz w:val="28"/>
          <w:szCs w:val="28"/>
          <w:lang w:eastAsia="ru-RU"/>
        </w:rPr>
        <w:t>;</w:t>
      </w:r>
    </w:p>
    <w:p w:rsidR="009001C2" w:rsidRPr="008F5C6B" w:rsidRDefault="009001C2"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 xml:space="preserve">составление плана текста; </w:t>
      </w:r>
    </w:p>
    <w:p w:rsidR="009001C2" w:rsidRPr="008F5C6B" w:rsidRDefault="009001C2"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 xml:space="preserve">графическое изображение структуры текста; </w:t>
      </w:r>
    </w:p>
    <w:p w:rsidR="00BD3C36" w:rsidRPr="008F5C6B" w:rsidRDefault="009001C2"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конспектирование текста; выписки из текста;</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8F5C6B" w:rsidRDefault="000F6DC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 xml:space="preserve">составление плана и тезисов ответа; составление таблиц для систематизации учебного материала; </w:t>
      </w:r>
      <w:r w:rsidR="00D52225" w:rsidRPr="008F5C6B">
        <w:rPr>
          <w:rFonts w:ascii="Times New Roman" w:eastAsia="Times New Roman" w:hAnsi="Times New Roman" w:cs="Times New Roman"/>
          <w:sz w:val="28"/>
          <w:szCs w:val="28"/>
          <w:lang w:eastAsia="ru-RU"/>
        </w:rPr>
        <w:t>оформление ответов</w:t>
      </w:r>
      <w:r w:rsidR="00BD3C36" w:rsidRPr="008F5C6B">
        <w:rPr>
          <w:rFonts w:ascii="Times New Roman" w:eastAsia="Times New Roman" w:hAnsi="Times New Roman" w:cs="Times New Roman"/>
          <w:sz w:val="28"/>
          <w:szCs w:val="28"/>
          <w:lang w:eastAsia="ru-RU"/>
        </w:rPr>
        <w:t xml:space="preserve"> на контрольные вопросы; аналитическая обработка текста (</w:t>
      </w:r>
      <w:r w:rsidR="00D52225" w:rsidRPr="008F5C6B">
        <w:rPr>
          <w:rFonts w:ascii="Times New Roman" w:eastAsia="Times New Roman" w:hAnsi="Times New Roman" w:cs="Times New Roman"/>
          <w:sz w:val="28"/>
          <w:szCs w:val="28"/>
          <w:lang w:eastAsia="ru-RU"/>
        </w:rPr>
        <w:t>структурирование; выделение микротем и их точного смысла;</w:t>
      </w:r>
      <w:r w:rsidR="00CA3E82" w:rsidRPr="008F5C6B">
        <w:rPr>
          <w:rFonts w:ascii="Times New Roman" w:eastAsia="Times New Roman" w:hAnsi="Times New Roman" w:cs="Times New Roman"/>
          <w:sz w:val="28"/>
          <w:szCs w:val="28"/>
          <w:lang w:eastAsia="ru-RU"/>
        </w:rPr>
        <w:t xml:space="preserve"> </w:t>
      </w:r>
      <w:r w:rsidR="00D52225" w:rsidRPr="008F5C6B">
        <w:rPr>
          <w:rFonts w:ascii="Times New Roman" w:eastAsia="Times New Roman" w:hAnsi="Times New Roman" w:cs="Times New Roman"/>
          <w:sz w:val="28"/>
          <w:szCs w:val="28"/>
          <w:lang w:eastAsia="ru-RU"/>
        </w:rPr>
        <w:t>определение категорий и терминов в контексте текста и прочее</w:t>
      </w:r>
      <w:r w:rsidR="00BD3C36" w:rsidRPr="008F5C6B">
        <w:rPr>
          <w:rFonts w:ascii="Times New Roman" w:eastAsia="Times New Roman" w:hAnsi="Times New Roman" w:cs="Times New Roman"/>
          <w:sz w:val="28"/>
          <w:szCs w:val="28"/>
          <w:lang w:eastAsia="ru-RU"/>
        </w:rPr>
        <w:t>);</w:t>
      </w:r>
    </w:p>
    <w:p w:rsidR="00BD3C36" w:rsidRPr="008F5C6B" w:rsidRDefault="000F6DC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подготовка сообщений к выступлению на семинаре, конференции; подготовка</w:t>
      </w:r>
      <w:r w:rsidR="009708BE" w:rsidRPr="008F5C6B">
        <w:rPr>
          <w:rFonts w:ascii="Times New Roman" w:eastAsia="Times New Roman" w:hAnsi="Times New Roman" w:cs="Times New Roman"/>
          <w:sz w:val="28"/>
          <w:szCs w:val="28"/>
          <w:lang w:eastAsia="ru-RU"/>
        </w:rPr>
        <w:t xml:space="preserve"> сообщений, моделирования,</w:t>
      </w:r>
      <w:r w:rsidR="00BD3C36" w:rsidRPr="008F5C6B">
        <w:rPr>
          <w:rFonts w:ascii="Times New Roman" w:eastAsia="Times New Roman" w:hAnsi="Times New Roman" w:cs="Times New Roman"/>
          <w:sz w:val="28"/>
          <w:szCs w:val="28"/>
          <w:lang w:eastAsia="ru-RU"/>
        </w:rPr>
        <w:t xml:space="preserve"> рефератов, докладов; составление </w:t>
      </w:r>
      <w:r w:rsidR="00D52225" w:rsidRPr="008F5C6B">
        <w:rPr>
          <w:rFonts w:ascii="Times New Roman" w:eastAsia="Times New Roman" w:hAnsi="Times New Roman" w:cs="Times New Roman"/>
          <w:sz w:val="28"/>
          <w:szCs w:val="28"/>
          <w:lang w:eastAsia="ru-RU"/>
        </w:rPr>
        <w:t>библиографических списков</w:t>
      </w:r>
      <w:r w:rsidR="00BD3C36" w:rsidRPr="008F5C6B">
        <w:rPr>
          <w:rFonts w:ascii="Times New Roman" w:eastAsia="Times New Roman" w:hAnsi="Times New Roman" w:cs="Times New Roman"/>
          <w:sz w:val="28"/>
          <w:szCs w:val="28"/>
          <w:lang w:eastAsia="ru-RU"/>
        </w:rPr>
        <w:t>, тематически</w:t>
      </w:r>
      <w:r w:rsidR="00572EE0" w:rsidRPr="008F5C6B">
        <w:rPr>
          <w:rFonts w:ascii="Times New Roman" w:eastAsia="Times New Roman" w:hAnsi="Times New Roman" w:cs="Times New Roman"/>
          <w:sz w:val="28"/>
          <w:szCs w:val="28"/>
          <w:lang w:eastAsia="ru-RU"/>
        </w:rPr>
        <w:t>х кроссвордов, тестирование и прочее</w:t>
      </w:r>
      <w:r w:rsidR="00BD3C36" w:rsidRPr="008F5C6B">
        <w:rPr>
          <w:rFonts w:ascii="Times New Roman" w:eastAsia="Times New Roman" w:hAnsi="Times New Roman" w:cs="Times New Roman"/>
          <w:sz w:val="28"/>
          <w:szCs w:val="28"/>
          <w:lang w:eastAsia="ru-RU"/>
        </w:rPr>
        <w:t>.</w:t>
      </w:r>
    </w:p>
    <w:p w:rsidR="00333814" w:rsidRPr="008F5C6B" w:rsidRDefault="00333814" w:rsidP="008F5C6B">
      <w:pPr>
        <w:pStyle w:val="Default"/>
        <w:spacing w:line="276" w:lineRule="auto"/>
        <w:ind w:firstLine="567"/>
        <w:jc w:val="both"/>
        <w:rPr>
          <w:color w:val="auto"/>
          <w:sz w:val="28"/>
          <w:szCs w:val="28"/>
        </w:rPr>
      </w:pPr>
      <w:r w:rsidRPr="008F5C6B">
        <w:rPr>
          <w:color w:val="auto"/>
          <w:sz w:val="28"/>
          <w:szCs w:val="28"/>
        </w:rPr>
        <w:t xml:space="preserve">Как итоговое занятие и способ систематизации знаний может использоваться форма коллоквиума </w:t>
      </w:r>
      <w:r w:rsidRPr="008F5C6B">
        <w:rPr>
          <w:b/>
          <w:color w:val="auto"/>
          <w:sz w:val="28"/>
          <w:szCs w:val="28"/>
        </w:rPr>
        <w:t>Коллоквиум</w:t>
      </w:r>
      <w:r w:rsidRPr="008F5C6B">
        <w:rPr>
          <w:color w:val="auto"/>
          <w:sz w:val="28"/>
          <w:szCs w:val="28"/>
        </w:rPr>
        <w:t xml:space="preserve"> –буквальный перевод данного понятия- собеседование (от латинского-</w:t>
      </w:r>
      <w:r w:rsidRPr="008F5C6B">
        <w:rPr>
          <w:color w:val="auto"/>
          <w:sz w:val="28"/>
          <w:szCs w:val="28"/>
          <w:lang w:val="en-US"/>
        </w:rPr>
        <w:t>collocujum</w:t>
      </w:r>
      <w:r w:rsidRPr="008F5C6B">
        <w:rPr>
          <w:color w:val="auto"/>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r w:rsidR="00794F7C" w:rsidRPr="008F5C6B">
        <w:rPr>
          <w:color w:val="auto"/>
          <w:sz w:val="28"/>
          <w:szCs w:val="28"/>
        </w:rPr>
        <w:t>.</w:t>
      </w:r>
    </w:p>
    <w:p w:rsidR="00794F7C" w:rsidRPr="008F5C6B" w:rsidRDefault="00794F7C" w:rsidP="008F5C6B">
      <w:pPr>
        <w:pStyle w:val="Default"/>
        <w:spacing w:line="276" w:lineRule="auto"/>
        <w:ind w:firstLine="567"/>
        <w:jc w:val="both"/>
        <w:rPr>
          <w:color w:val="auto"/>
          <w:sz w:val="28"/>
          <w:szCs w:val="28"/>
        </w:rPr>
      </w:pPr>
      <w:r w:rsidRPr="008F5C6B">
        <w:rPr>
          <w:color w:val="auto"/>
          <w:sz w:val="28"/>
          <w:szCs w:val="28"/>
        </w:rPr>
        <w:t xml:space="preserve">В ходе выполнения </w:t>
      </w:r>
      <w:r w:rsidRPr="008F5C6B">
        <w:rPr>
          <w:b/>
          <w:color w:val="auto"/>
          <w:sz w:val="28"/>
          <w:szCs w:val="28"/>
        </w:rPr>
        <w:t>индивидуальных творческих заданий и  задач</w:t>
      </w:r>
      <w:r w:rsidRPr="008F5C6B">
        <w:rPr>
          <w:color w:val="auto"/>
          <w:sz w:val="28"/>
          <w:szCs w:val="28"/>
        </w:rPr>
        <w:t xml:space="preserve"> по дисциплине часто используются возможности эссе</w:t>
      </w:r>
    </w:p>
    <w:p w:rsidR="00AC1419" w:rsidRPr="008F5C6B" w:rsidRDefault="00AC1419" w:rsidP="008F5C6B">
      <w:pPr>
        <w:pStyle w:val="a9"/>
        <w:shd w:val="clear" w:color="auto" w:fill="FFFFFF"/>
        <w:spacing w:before="0" w:beforeAutospacing="0" w:after="0" w:afterAutospacing="0" w:line="276" w:lineRule="auto"/>
        <w:ind w:firstLine="567"/>
        <w:jc w:val="both"/>
        <w:rPr>
          <w:sz w:val="28"/>
          <w:szCs w:val="28"/>
          <w:shd w:val="clear" w:color="auto" w:fill="FEFEFE"/>
        </w:rPr>
      </w:pPr>
      <w:r w:rsidRPr="008F5C6B">
        <w:rPr>
          <w:b/>
          <w:sz w:val="28"/>
          <w:szCs w:val="28"/>
          <w:shd w:val="clear" w:color="auto" w:fill="FEFEFE"/>
        </w:rPr>
        <w:t>Эссе</w:t>
      </w:r>
      <w:r w:rsidRPr="008F5C6B">
        <w:rPr>
          <w:sz w:val="28"/>
          <w:szCs w:val="28"/>
          <w:shd w:val="clear" w:color="auto" w:fill="FEFEFE"/>
        </w:rPr>
        <w:t xml:space="preserve">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w:t>
      </w:r>
      <w:r w:rsidRPr="008F5C6B">
        <w:rPr>
          <w:sz w:val="28"/>
          <w:szCs w:val="28"/>
          <w:shd w:val="clear" w:color="auto" w:fill="FEFEFE"/>
        </w:rPr>
        <w:lastRenderedPageBreak/>
        <w:t xml:space="preserve">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F5C6B" w:rsidRDefault="00AC1419" w:rsidP="008F5C6B">
      <w:pPr>
        <w:pStyle w:val="a9"/>
        <w:shd w:val="clear" w:color="auto" w:fill="FFFFFF"/>
        <w:spacing w:before="0" w:beforeAutospacing="0" w:after="0" w:afterAutospacing="0" w:line="276" w:lineRule="auto"/>
        <w:ind w:firstLine="567"/>
        <w:jc w:val="both"/>
        <w:rPr>
          <w:sz w:val="28"/>
          <w:szCs w:val="28"/>
          <w:shd w:val="clear" w:color="auto" w:fill="FEFEFE"/>
        </w:rPr>
      </w:pPr>
      <w:r w:rsidRPr="008F5C6B">
        <w:rPr>
          <w:bCs/>
          <w:sz w:val="28"/>
          <w:szCs w:val="28"/>
          <w:shd w:val="clear" w:color="auto" w:fill="FEFEFE"/>
        </w:rPr>
        <w:t>Эссе - это прозаическое сочинение небольшого объема и свободной композиции</w:t>
      </w:r>
      <w:r w:rsidRPr="008F5C6B">
        <w:rPr>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8F5C6B">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Pr="008F5C6B" w:rsidRDefault="009708BE" w:rsidP="008F5C6B">
      <w:pPr>
        <w:shd w:val="clear" w:color="auto" w:fill="FFFFFF"/>
        <w:spacing w:after="0"/>
        <w:ind w:firstLine="567"/>
        <w:jc w:val="both"/>
        <w:rPr>
          <w:rFonts w:ascii="Times New Roman" w:eastAsia="Times New Roman" w:hAnsi="Times New Roman" w:cs="Times New Roman"/>
          <w:b/>
          <w:bCs/>
          <w:sz w:val="28"/>
          <w:szCs w:val="28"/>
        </w:rPr>
      </w:pPr>
      <w:r w:rsidRPr="008F5C6B">
        <w:rPr>
          <w:rFonts w:ascii="Times New Roman" w:eastAsia="Times New Roman" w:hAnsi="Times New Roman" w:cs="Times New Roman"/>
          <w:b/>
          <w:bCs/>
          <w:sz w:val="28"/>
          <w:szCs w:val="28"/>
        </w:rPr>
        <w:t>Некоторые особенности</w:t>
      </w:r>
      <w:r w:rsidR="00AC1419" w:rsidRPr="008F5C6B">
        <w:rPr>
          <w:rFonts w:ascii="Times New Roman" w:eastAsia="Times New Roman" w:hAnsi="Times New Roman" w:cs="Times New Roman"/>
          <w:b/>
          <w:bCs/>
          <w:sz w:val="28"/>
          <w:szCs w:val="28"/>
        </w:rPr>
        <w:t xml:space="preserve"> эссе:</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AC1419" w:rsidRPr="008F5C6B" w:rsidRDefault="00AC1419" w:rsidP="008F5C6B">
      <w:pPr>
        <w:pStyle w:val="a9"/>
        <w:spacing w:before="0" w:beforeAutospacing="0" w:after="0" w:afterAutospacing="0" w:line="276" w:lineRule="auto"/>
        <w:ind w:firstLine="567"/>
        <w:jc w:val="both"/>
        <w:rPr>
          <w:rFonts w:eastAsiaTheme="minorHAnsi"/>
          <w:sz w:val="28"/>
          <w:szCs w:val="28"/>
          <w:shd w:val="clear" w:color="auto" w:fill="FEFEFE"/>
          <w:lang w:eastAsia="en-US"/>
        </w:rPr>
      </w:pPr>
      <w:r w:rsidRPr="008F5C6B">
        <w:rPr>
          <w:rFonts w:eastAsiaTheme="minorHAnsi"/>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8F5C6B">
        <w:rPr>
          <w:rStyle w:val="apple-converted-space"/>
          <w:rFonts w:ascii="Times New Roman" w:hAnsi="Times New Roman" w:cs="Times New Roman"/>
          <w:sz w:val="28"/>
          <w:szCs w:val="28"/>
          <w:shd w:val="clear" w:color="auto" w:fill="FEFEFE"/>
        </w:rPr>
        <w:t> </w:t>
      </w:r>
      <w:r w:rsidRPr="008F5C6B">
        <w:rPr>
          <w:rFonts w:ascii="Times New Roman" w:hAnsi="Times New Roman" w:cs="Times New Roman"/>
          <w:i/>
          <w:iCs/>
          <w:sz w:val="28"/>
          <w:szCs w:val="28"/>
          <w:shd w:val="clear" w:color="auto" w:fill="FEFEFE"/>
        </w:rPr>
        <w:t>1. Постановка проблемы и сбор материала</w:t>
      </w:r>
      <w:r w:rsidRPr="008F5C6B">
        <w:rPr>
          <w:rFonts w:ascii="Times New Roman" w:hAnsi="Times New Roman" w:cs="Times New Roman"/>
          <w:sz w:val="28"/>
          <w:szCs w:val="28"/>
          <w:shd w:val="clear" w:color="auto" w:fill="FEFEFE"/>
        </w:rPr>
        <w:t>. Процесс работы с исход</w:t>
      </w:r>
      <w:r w:rsidRPr="008F5C6B">
        <w:rPr>
          <w:rFonts w:ascii="Times New Roman" w:hAnsi="Times New Roman" w:cs="Times New Roman"/>
          <w:sz w:val="28"/>
          <w:szCs w:val="28"/>
          <w:shd w:val="clear" w:color="auto" w:fill="FEFEFE"/>
        </w:rPr>
        <w:lastRenderedPageBreak/>
        <w:t xml:space="preserve">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При конспектировании пользуйтесь следующими приемами: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А) Обращайте внимание на важные, ключевые моменты.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Б) Подбирайте аргументы «за» и «против» в решении проблемы.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В) Определяйте теоретические и эмпирические аргументы.</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Г) Сортируйте материал по содержанию и в силу вашего интереса. </w:t>
      </w:r>
    </w:p>
    <w:p w:rsidR="00AC1419" w:rsidRPr="008F5C6B" w:rsidRDefault="00AC1419" w:rsidP="008F5C6B">
      <w:pPr>
        <w:spacing w:after="0"/>
        <w:ind w:firstLine="567"/>
        <w:jc w:val="both"/>
        <w:rPr>
          <w:rStyle w:val="apple-converted-space"/>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8F5C6B">
        <w:rPr>
          <w:rStyle w:val="apple-converted-space"/>
          <w:rFonts w:ascii="Times New Roman" w:hAnsi="Times New Roman" w:cs="Times New Roman"/>
          <w:sz w:val="28"/>
          <w:szCs w:val="28"/>
          <w:shd w:val="clear" w:color="auto" w:fill="FEFEFE"/>
        </w:rPr>
        <w:t>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i/>
          <w:iCs/>
          <w:sz w:val="28"/>
          <w:szCs w:val="28"/>
          <w:shd w:val="clear" w:color="auto" w:fill="FEFEFE"/>
        </w:rPr>
        <w:t>2.Что и как читать.</w:t>
      </w:r>
      <w:r w:rsidRPr="008F5C6B">
        <w:rPr>
          <w:rStyle w:val="apple-converted-space"/>
          <w:rFonts w:ascii="Times New Roman" w:hAnsi="Times New Roman" w:cs="Times New Roman"/>
          <w:i/>
          <w:iCs/>
          <w:sz w:val="28"/>
          <w:szCs w:val="28"/>
          <w:shd w:val="clear" w:color="auto" w:fill="FEFEFE"/>
        </w:rPr>
        <w:t> </w:t>
      </w:r>
      <w:r w:rsidRPr="008F5C6B">
        <w:rPr>
          <w:rFonts w:ascii="Times New Roman" w:hAnsi="Times New Roman" w:cs="Times New Roman"/>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8F5C6B">
        <w:rPr>
          <w:rFonts w:ascii="Times New Roman" w:hAnsi="Times New Roman" w:cs="Times New Roman"/>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работа отвечает целям курса, проблема сформулирована в рамках педагогического знания,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8F5C6B" w:rsidRDefault="00AC1419" w:rsidP="008F5C6B">
      <w:pPr>
        <w:spacing w:after="0"/>
        <w:ind w:firstLine="567"/>
        <w:jc w:val="both"/>
        <w:rPr>
          <w:rFonts w:ascii="Times New Roman" w:eastAsia="Times New Roman" w:hAnsi="Times New Roman" w:cs="Times New Roman"/>
          <w:b/>
          <w:bCs/>
          <w:sz w:val="28"/>
          <w:szCs w:val="28"/>
          <w:lang w:eastAsia="ru-RU"/>
        </w:rPr>
      </w:pPr>
      <w:r w:rsidRPr="008F5C6B">
        <w:rPr>
          <w:rFonts w:ascii="Times New Roman" w:hAnsi="Times New Roman" w:cs="Times New Roman"/>
          <w:sz w:val="28"/>
          <w:szCs w:val="28"/>
          <w:shd w:val="clear" w:color="auto" w:fill="FEFEFE"/>
        </w:rPr>
        <w:t>- точно используются педагогические понятия либо автор сбивается на обыденный язык.</w:t>
      </w:r>
    </w:p>
    <w:p w:rsidR="00AC1419" w:rsidRPr="008F5C6B" w:rsidRDefault="00AC1419" w:rsidP="008F5C6B">
      <w:pPr>
        <w:shd w:val="clear" w:color="auto" w:fill="FFFFFF"/>
        <w:spacing w:after="0"/>
        <w:ind w:firstLine="567"/>
        <w:jc w:val="both"/>
        <w:outlineLvl w:val="1"/>
        <w:rPr>
          <w:rFonts w:ascii="Times New Roman" w:eastAsia="Times New Roman" w:hAnsi="Times New Roman" w:cs="Times New Roman"/>
          <w:b/>
          <w:sz w:val="28"/>
          <w:szCs w:val="28"/>
        </w:rPr>
      </w:pPr>
      <w:r w:rsidRPr="008F5C6B">
        <w:rPr>
          <w:rFonts w:ascii="Times New Roman" w:eastAsia="Times New Roman" w:hAnsi="Times New Roman" w:cs="Times New Roman"/>
          <w:b/>
          <w:sz w:val="28"/>
          <w:szCs w:val="28"/>
        </w:rPr>
        <w:t>Структура и план эссе</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8F5C6B" w:rsidRDefault="00AC1419" w:rsidP="008F5C6B">
      <w:pPr>
        <w:numPr>
          <w:ilvl w:val="0"/>
          <w:numId w:val="2"/>
        </w:numPr>
        <w:shd w:val="clear" w:color="auto" w:fill="FFFFFF"/>
        <w:tabs>
          <w:tab w:val="left" w:pos="1134"/>
        </w:tabs>
        <w:spacing w:after="0"/>
        <w:ind w:left="23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мысли автора эссе по проблеме излагаются в форме кратких тезисов (Т);</w:t>
      </w:r>
    </w:p>
    <w:p w:rsidR="00AC1419" w:rsidRPr="008F5C6B" w:rsidRDefault="00AC1419" w:rsidP="008F5C6B">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i/>
          <w:sz w:val="28"/>
          <w:szCs w:val="28"/>
        </w:rPr>
        <w:t>Аргументы</w:t>
      </w:r>
      <w:r w:rsidRPr="008F5C6B">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вступление</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тезис, аргументы</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тезис, аргументы</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тезис, аргументы</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заключение.</w:t>
      </w:r>
    </w:p>
    <w:p w:rsidR="00AC1419" w:rsidRPr="008F5C6B" w:rsidRDefault="00AC1419" w:rsidP="008F5C6B">
      <w:pPr>
        <w:shd w:val="clear" w:color="auto" w:fill="FFFFFF"/>
        <w:spacing w:after="0"/>
        <w:ind w:firstLine="567"/>
        <w:jc w:val="both"/>
        <w:outlineLvl w:val="1"/>
        <w:rPr>
          <w:rFonts w:ascii="Times New Roman" w:eastAsia="Times New Roman" w:hAnsi="Times New Roman" w:cs="Times New Roman"/>
          <w:b/>
          <w:sz w:val="28"/>
          <w:szCs w:val="28"/>
        </w:rPr>
      </w:pPr>
      <w:r w:rsidRPr="008F5C6B">
        <w:rPr>
          <w:rFonts w:ascii="Times New Roman" w:eastAsia="Times New Roman" w:hAnsi="Times New Roman" w:cs="Times New Roman"/>
          <w:b/>
          <w:sz w:val="28"/>
          <w:szCs w:val="28"/>
        </w:rPr>
        <w:t>Классификация эссе</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1. С точки зрения содержания эссе бывают:</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философскими,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lastRenderedPageBreak/>
        <w:t>литературно-критическими,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историческими,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художественными,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художественно-публицистическими,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духовно-религиозными и др.</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2. По литературной форме эссе предстают в виде:</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рецензии,</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лирической миниатюры,</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заметки,</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странички из дневника,</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письма и др.</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Различают также эссе: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описательные,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повествовательные,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рефлексивные,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критические,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аналитические и др.</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8F5C6B" w:rsidRDefault="00AC1419" w:rsidP="008F5C6B">
      <w:pPr>
        <w:numPr>
          <w:ilvl w:val="0"/>
          <w:numId w:val="7"/>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AC1419" w:rsidRPr="008F5C6B" w:rsidRDefault="00AC1419" w:rsidP="008F5C6B">
      <w:pPr>
        <w:numPr>
          <w:ilvl w:val="0"/>
          <w:numId w:val="7"/>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8F5C6B" w:rsidRDefault="00AC1419" w:rsidP="008F5C6B">
      <w:pPr>
        <w:shd w:val="clear" w:color="auto" w:fill="FFFFFF"/>
        <w:spacing w:after="0"/>
        <w:ind w:firstLine="567"/>
        <w:jc w:val="both"/>
        <w:outlineLvl w:val="1"/>
        <w:rPr>
          <w:rFonts w:ascii="Times New Roman" w:eastAsia="Times New Roman" w:hAnsi="Times New Roman" w:cs="Times New Roman"/>
          <w:b/>
          <w:sz w:val="28"/>
          <w:szCs w:val="28"/>
        </w:rPr>
      </w:pPr>
      <w:r w:rsidRPr="008F5C6B">
        <w:rPr>
          <w:rFonts w:ascii="Times New Roman" w:eastAsia="Times New Roman" w:hAnsi="Times New Roman" w:cs="Times New Roman"/>
          <w:b/>
          <w:sz w:val="28"/>
          <w:szCs w:val="28"/>
        </w:rPr>
        <w:t>Ошибки при написании эссе</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AC1419" w:rsidRPr="008F5C6B" w:rsidRDefault="00AC1419" w:rsidP="008F5C6B">
      <w:pPr>
        <w:numPr>
          <w:ilvl w:val="1"/>
          <w:numId w:val="8"/>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Плохая проверка. </w:t>
      </w:r>
      <w:r w:rsidRPr="008F5C6B">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2. </w:t>
      </w:r>
      <w:r w:rsidRPr="008F5C6B">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8F5C6B">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3. Многословие. </w:t>
      </w:r>
      <w:r w:rsidRPr="008F5C6B">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w:t>
      </w:r>
      <w:r w:rsidRPr="008F5C6B">
        <w:rPr>
          <w:rFonts w:ascii="Times New Roman" w:eastAsia="Times New Roman" w:hAnsi="Times New Roman" w:cs="Times New Roman"/>
          <w:sz w:val="28"/>
          <w:szCs w:val="28"/>
        </w:rPr>
        <w:lastRenderedPageBreak/>
        <w:t>кие вещи только отвлекают внимание читателя (слушателя) и затмевают основную тему эссе.</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4. Длинные фразы. </w:t>
      </w:r>
      <w:r w:rsidRPr="008F5C6B">
        <w:rPr>
          <w:rFonts w:ascii="Times New Roman" w:eastAsia="Times New Roman" w:hAnsi="Times New Roman" w:cs="Times New Roman"/>
          <w:sz w:val="28"/>
          <w:szCs w:val="28"/>
        </w:rPr>
        <w:t xml:space="preserve">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S - менее 10 слов, M - менее 20 слов, L - 20 и более слов.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5. Не перегружайте эссе. </w:t>
      </w:r>
      <w:r w:rsidRPr="008F5C6B">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333814" w:rsidRPr="008F5C6B" w:rsidRDefault="00AC1419" w:rsidP="008F5C6B">
      <w:pPr>
        <w:spacing w:after="0"/>
        <w:ind w:firstLine="567"/>
        <w:jc w:val="both"/>
        <w:rPr>
          <w:rFonts w:ascii="Times New Roman" w:eastAsia="Times New Roman" w:hAnsi="Times New Roman" w:cs="Times New Roman"/>
          <w:sz w:val="28"/>
          <w:szCs w:val="28"/>
        </w:rPr>
      </w:pPr>
      <w:r w:rsidRPr="008F5C6B">
        <w:rPr>
          <w:rFonts w:ascii="Times New Roman" w:hAnsi="Times New Roman" w:cs="Times New Roman"/>
          <w:sz w:val="28"/>
          <w:szCs w:val="28"/>
          <w:shd w:val="clear" w:color="auto" w:fill="FFFFFF"/>
        </w:rPr>
        <w:t>Из</w:t>
      </w:r>
      <w:r w:rsidRPr="008F5C6B">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w:t>
      </w:r>
      <w:r w:rsidR="00B07C18" w:rsidRPr="008F5C6B">
        <w:rPr>
          <w:rFonts w:ascii="Times New Roman" w:eastAsia="Times New Roman" w:hAnsi="Times New Roman" w:cs="Times New Roman"/>
          <w:sz w:val="28"/>
          <w:szCs w:val="28"/>
        </w:rPr>
        <w:t xml:space="preserve"> своим опытом.</w:t>
      </w:r>
    </w:p>
    <w:p w:rsidR="001E4BA5" w:rsidRPr="008F5C6B" w:rsidRDefault="001E4BA5" w:rsidP="008F5C6B">
      <w:pPr>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Критерии оценки эссе</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1E4BA5" w:rsidRPr="008F5C6B" w:rsidRDefault="001E4BA5" w:rsidP="008F5C6B">
      <w:pPr>
        <w:spacing w:after="0"/>
        <w:ind w:firstLine="567"/>
        <w:jc w:val="both"/>
        <w:rPr>
          <w:rFonts w:ascii="Times New Roman" w:hAnsi="Times New Roman" w:cs="Times New Roman"/>
          <w:sz w:val="28"/>
          <w:szCs w:val="28"/>
        </w:rPr>
      </w:pPr>
    </w:p>
    <w:p w:rsidR="00A9504F" w:rsidRPr="008F5C6B" w:rsidRDefault="00A9504F" w:rsidP="008F5C6B">
      <w:pPr>
        <w:pStyle w:val="Default"/>
        <w:spacing w:line="276" w:lineRule="auto"/>
        <w:ind w:firstLine="567"/>
        <w:jc w:val="both"/>
        <w:rPr>
          <w:color w:val="auto"/>
          <w:sz w:val="28"/>
          <w:szCs w:val="28"/>
        </w:rPr>
      </w:pPr>
      <w:r w:rsidRPr="008F5C6B">
        <w:rPr>
          <w:color w:val="auto"/>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8F5C6B" w:rsidRDefault="00A9504F" w:rsidP="008F5C6B">
      <w:pPr>
        <w:pStyle w:val="Default"/>
        <w:spacing w:line="276" w:lineRule="auto"/>
        <w:ind w:firstLine="567"/>
        <w:jc w:val="both"/>
        <w:rPr>
          <w:color w:val="auto"/>
          <w:sz w:val="28"/>
          <w:szCs w:val="28"/>
        </w:rPr>
      </w:pPr>
      <w:r w:rsidRPr="008F5C6B">
        <w:rPr>
          <w:color w:val="auto"/>
          <w:sz w:val="28"/>
          <w:szCs w:val="28"/>
        </w:rPr>
        <w:lastRenderedPageBreak/>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Pr="008F5C6B" w:rsidRDefault="00CA3E82" w:rsidP="008F5C6B">
      <w:pPr>
        <w:spacing w:after="0"/>
        <w:ind w:firstLine="567"/>
        <w:jc w:val="both"/>
        <w:rPr>
          <w:rFonts w:ascii="Times New Roman" w:eastAsia="Times New Roman" w:hAnsi="Times New Roman" w:cs="Times New Roman"/>
          <w:b/>
          <w:sz w:val="28"/>
          <w:szCs w:val="28"/>
          <w:lang w:eastAsia="ru-RU"/>
        </w:rPr>
      </w:pPr>
      <w:r w:rsidRPr="008F5C6B">
        <w:rPr>
          <w:rFonts w:ascii="Times New Roman" w:eastAsia="Times New Roman" w:hAnsi="Times New Roman" w:cs="Times New Roman"/>
          <w:b/>
          <w:sz w:val="28"/>
          <w:szCs w:val="28"/>
          <w:lang w:eastAsia="ru-RU"/>
        </w:rPr>
        <w:t>3.Методические рекомендации студентам</w:t>
      </w:r>
    </w:p>
    <w:p w:rsidR="008F5C6B" w:rsidRPr="008F5C6B" w:rsidRDefault="008F5C6B" w:rsidP="008F5C6B">
      <w:pPr>
        <w:spacing w:after="0"/>
        <w:ind w:firstLine="567"/>
        <w:jc w:val="both"/>
        <w:rPr>
          <w:rFonts w:ascii="Times New Roman" w:eastAsia="Times New Roman" w:hAnsi="Times New Roman" w:cs="Times New Roman"/>
          <w:b/>
          <w:sz w:val="28"/>
          <w:szCs w:val="28"/>
          <w:lang w:eastAsia="ru-RU"/>
        </w:rPr>
      </w:pPr>
    </w:p>
    <w:p w:rsidR="00CA3E82" w:rsidRPr="008F5C6B" w:rsidRDefault="00CA3E82" w:rsidP="008F5C6B">
      <w:pPr>
        <w:spacing w:after="0"/>
        <w:ind w:firstLine="567"/>
        <w:jc w:val="both"/>
        <w:rPr>
          <w:rFonts w:ascii="Times New Roman" w:eastAsia="Times New Roman" w:hAnsi="Times New Roman" w:cs="Times New Roman"/>
          <w:b/>
          <w:sz w:val="28"/>
          <w:szCs w:val="28"/>
          <w:lang w:eastAsia="ru-RU"/>
        </w:rPr>
      </w:pPr>
      <w:r w:rsidRPr="008F5C6B">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Приступая к изучению дисциплины, необходимо в первую очередь ознакомиться с содержанием рабочей программы.</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Работая с РПД, необходимо обратить внимание на следующее: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отдельные </w:t>
      </w:r>
      <w:r w:rsidRPr="008F5C6B">
        <w:rPr>
          <w:b/>
          <w:color w:val="auto"/>
          <w:sz w:val="28"/>
          <w:szCs w:val="28"/>
        </w:rPr>
        <w:t xml:space="preserve">разделы </w:t>
      </w:r>
      <w:r w:rsidRPr="008F5C6B">
        <w:rPr>
          <w:color w:val="auto"/>
          <w:sz w:val="28"/>
          <w:szCs w:val="28"/>
        </w:rPr>
        <w:t>или темы дисциплины не разбираются на лекциях, но отводятся на самостоятельное изучение по рекомендуемой учебной литературе;</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b/>
          <w:color w:val="auto"/>
          <w:sz w:val="28"/>
          <w:szCs w:val="28"/>
        </w:rPr>
        <w:t>Лекции</w:t>
      </w:r>
      <w:r w:rsidRPr="008F5C6B">
        <w:rPr>
          <w:color w:val="auto"/>
          <w:sz w:val="28"/>
          <w:szCs w:val="28"/>
        </w:rPr>
        <w:t xml:space="preserve"> имеют целью дать систематизированные основы научных знаний об основных достижениях языковедческой дисциплины и </w:t>
      </w:r>
      <w:r w:rsidRPr="008F5C6B">
        <w:rPr>
          <w:color w:val="auto"/>
          <w:sz w:val="28"/>
          <w:szCs w:val="27"/>
          <w:shd w:val="clear" w:color="auto" w:fill="FEFEFE"/>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Pr="008F5C6B" w:rsidRDefault="002B42BF" w:rsidP="008F5C6B">
      <w:pPr>
        <w:pStyle w:val="Default"/>
        <w:spacing w:line="276" w:lineRule="auto"/>
        <w:ind w:firstLine="567"/>
        <w:jc w:val="center"/>
        <w:rPr>
          <w:rStyle w:val="apple-converted-space"/>
          <w:color w:val="auto"/>
          <w:sz w:val="28"/>
          <w:szCs w:val="27"/>
          <w:shd w:val="clear" w:color="auto" w:fill="FEFEFE"/>
        </w:rPr>
      </w:pPr>
      <w:r w:rsidRPr="008F5C6B">
        <w:rPr>
          <w:i/>
          <w:iCs/>
          <w:color w:val="auto"/>
          <w:sz w:val="28"/>
          <w:szCs w:val="27"/>
          <w:shd w:val="clear" w:color="auto" w:fill="FEFEFE"/>
        </w:rPr>
        <w:t>Правила и приемы конспектирования лекций:</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lastRenderedPageBreak/>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3. Названные в лекции ссылки на первоисточники необходимо отмечать на полях.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8F5C6B" w:rsidRDefault="002B42BF" w:rsidP="008F5C6B">
      <w:pPr>
        <w:pStyle w:val="Default"/>
        <w:spacing w:line="276" w:lineRule="auto"/>
        <w:ind w:firstLine="567"/>
        <w:jc w:val="both"/>
        <w:rPr>
          <w:color w:val="auto"/>
          <w:sz w:val="32"/>
          <w:szCs w:val="28"/>
        </w:rPr>
      </w:pPr>
      <w:r w:rsidRPr="008F5C6B">
        <w:rPr>
          <w:color w:val="auto"/>
          <w:sz w:val="28"/>
          <w:szCs w:val="27"/>
          <w:shd w:val="clear" w:color="auto" w:fill="FEFEFE"/>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Pr="008F5C6B" w:rsidRDefault="002B42BF" w:rsidP="008F5C6B">
      <w:pPr>
        <w:pStyle w:val="Default"/>
        <w:spacing w:line="276" w:lineRule="auto"/>
        <w:ind w:firstLine="567"/>
        <w:jc w:val="both"/>
        <w:rPr>
          <w:color w:val="auto"/>
          <w:sz w:val="28"/>
          <w:szCs w:val="28"/>
        </w:rPr>
      </w:pPr>
      <w:r w:rsidRPr="008F5C6B">
        <w:rPr>
          <w:b/>
          <w:color w:val="auto"/>
          <w:sz w:val="28"/>
          <w:szCs w:val="28"/>
        </w:rPr>
        <w:t xml:space="preserve">Практические занятия </w:t>
      </w:r>
      <w:r w:rsidRPr="008F5C6B">
        <w:rPr>
          <w:color w:val="auto"/>
          <w:sz w:val="28"/>
          <w:szCs w:val="28"/>
        </w:rPr>
        <w:t xml:space="preserve">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Все формы практических и семинарских занятий (круглые столы, дискуссии, мозговой штурм, кейс-ситуации,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8F5C6B" w:rsidRPr="008F5C6B" w:rsidRDefault="002B42BF" w:rsidP="008F5C6B">
      <w:pPr>
        <w:pStyle w:val="Default"/>
        <w:spacing w:line="276" w:lineRule="auto"/>
        <w:ind w:firstLine="567"/>
        <w:jc w:val="both"/>
        <w:rPr>
          <w:color w:val="auto"/>
          <w:sz w:val="28"/>
          <w:szCs w:val="28"/>
        </w:rPr>
      </w:pPr>
      <w:r w:rsidRPr="008F5C6B">
        <w:rPr>
          <w:color w:val="auto"/>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w:t>
      </w:r>
      <w:r w:rsidRPr="008F5C6B">
        <w:rPr>
          <w:color w:val="auto"/>
          <w:sz w:val="28"/>
          <w:szCs w:val="28"/>
        </w:rPr>
        <w:lastRenderedPageBreak/>
        <w:t xml:space="preserve">чает проработку лекционного материала – изучение рекомендованных источников и литературы по тематике лекций. </w:t>
      </w:r>
    </w:p>
    <w:p w:rsidR="002B42BF" w:rsidRPr="008F5C6B" w:rsidRDefault="002B42BF" w:rsidP="008F5C6B">
      <w:pPr>
        <w:pStyle w:val="Default"/>
        <w:spacing w:line="276" w:lineRule="auto"/>
        <w:jc w:val="both"/>
        <w:rPr>
          <w:color w:val="auto"/>
          <w:sz w:val="28"/>
          <w:szCs w:val="28"/>
        </w:rPr>
      </w:pPr>
      <w:r w:rsidRPr="008F5C6B">
        <w:rPr>
          <w:color w:val="auto"/>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8F5C6B"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В процессе работы с учебной и научной литературой студент может: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готовить аннотации (краткое обобщение основных вопросов работы);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создавать конспекты (развернутые тезисы, которые).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Pr="00FC48FA" w:rsidRDefault="00A9504F" w:rsidP="002B42BF">
      <w:pPr>
        <w:pStyle w:val="Default"/>
        <w:spacing w:line="276" w:lineRule="auto"/>
        <w:ind w:firstLine="567"/>
        <w:jc w:val="both"/>
        <w:rPr>
          <w:sz w:val="28"/>
          <w:szCs w:val="28"/>
        </w:rPr>
      </w:pPr>
    </w:p>
    <w:p w:rsidR="002B42BF" w:rsidRPr="008F5C6B" w:rsidRDefault="002B42BF" w:rsidP="008F5C6B">
      <w:pPr>
        <w:pStyle w:val="Default"/>
        <w:spacing w:line="276" w:lineRule="auto"/>
        <w:ind w:firstLine="709"/>
        <w:jc w:val="both"/>
        <w:rPr>
          <w:b/>
          <w:sz w:val="28"/>
        </w:rPr>
      </w:pPr>
      <w:r w:rsidRPr="008F5C6B">
        <w:rPr>
          <w:b/>
          <w:sz w:val="28"/>
        </w:rPr>
        <w:t>3.2</w:t>
      </w:r>
      <w:r w:rsidR="008F5C6B" w:rsidRPr="008F5C6B">
        <w:rPr>
          <w:b/>
          <w:sz w:val="28"/>
        </w:rPr>
        <w:t xml:space="preserve"> </w:t>
      </w:r>
      <w:r w:rsidRPr="008F5C6B">
        <w:rPr>
          <w:b/>
          <w:sz w:val="28"/>
        </w:rPr>
        <w:t>Методические рекомендации по подготовке докладов,</w:t>
      </w:r>
      <w:r w:rsidR="00D52B47" w:rsidRPr="008F5C6B">
        <w:rPr>
          <w:b/>
          <w:sz w:val="28"/>
        </w:rPr>
        <w:t xml:space="preserve"> публичных </w:t>
      </w:r>
      <w:r w:rsidRPr="008F5C6B">
        <w:rPr>
          <w:b/>
          <w:sz w:val="28"/>
        </w:rPr>
        <w:t>выступлений</w:t>
      </w:r>
    </w:p>
    <w:p w:rsidR="00D52B47" w:rsidRPr="008F5C6B" w:rsidRDefault="00226CDC" w:rsidP="008F5C6B">
      <w:pPr>
        <w:pStyle w:val="Default"/>
        <w:spacing w:line="276" w:lineRule="auto"/>
        <w:ind w:firstLine="709"/>
        <w:jc w:val="both"/>
        <w:rPr>
          <w:sz w:val="28"/>
        </w:rPr>
      </w:pPr>
      <w:r w:rsidRPr="008F5C6B">
        <w:rPr>
          <w:sz w:val="28"/>
        </w:rPr>
        <w:lastRenderedPageBreak/>
        <w:t>Опыт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sidRPr="008F5C6B">
        <w:rPr>
          <w:sz w:val="28"/>
        </w:rPr>
        <w:t xml:space="preserve"> и соответствующие качественные проявления.</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1. Композиция (Например: композиция свернутая: состоит из трех час</w:t>
      </w:r>
      <w:r w:rsidR="00886614" w:rsidRPr="008F5C6B">
        <w:rPr>
          <w:rFonts w:ascii="Times New Roman" w:eastAsia="Times New Roman" w:hAnsi="Times New Roman" w:cs="Times New Roman"/>
          <w:color w:val="000000"/>
          <w:sz w:val="28"/>
          <w:szCs w:val="24"/>
          <w:lang w:eastAsia="ru-RU"/>
        </w:rPr>
        <w:t>-</w:t>
      </w:r>
      <w:r w:rsidR="00226CDC" w:rsidRPr="008F5C6B">
        <w:rPr>
          <w:rFonts w:ascii="Times New Roman" w:eastAsia="Times New Roman" w:hAnsi="Times New Roman" w:cs="Times New Roman"/>
          <w:color w:val="000000"/>
          <w:sz w:val="28"/>
          <w:szCs w:val="24"/>
          <w:lang w:eastAsia="ru-RU"/>
        </w:rPr>
        <w:t xml:space="preserve"> </w:t>
      </w:r>
      <w:r w:rsidRPr="008F5C6B">
        <w:rPr>
          <w:rFonts w:ascii="Times New Roman" w:eastAsia="Times New Roman" w:hAnsi="Times New Roman" w:cs="Times New Roman"/>
          <w:color w:val="000000"/>
          <w:sz w:val="28"/>
          <w:szCs w:val="24"/>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2. Наличие, количество и разнообразие аргументов.</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3. Наличие, количество приводимых фактов.</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6. Языковые средства функционального стиля (Например:</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8F5C6B" w:rsidRDefault="00886614" w:rsidP="008F5C6B">
      <w:pPr>
        <w:spacing w:after="0"/>
        <w:ind w:firstLine="709"/>
        <w:jc w:val="both"/>
        <w:rPr>
          <w:rFonts w:ascii="Times New Roman" w:hAnsi="Times New Roman" w:cs="Times New Roman"/>
          <w:sz w:val="28"/>
          <w:szCs w:val="24"/>
        </w:rPr>
      </w:pPr>
      <w:r w:rsidRPr="008F5C6B">
        <w:rPr>
          <w:rFonts w:ascii="Times New Roman" w:eastAsia="Times New Roman" w:hAnsi="Times New Roman" w:cs="Times New Roman"/>
          <w:color w:val="000000"/>
          <w:sz w:val="28"/>
          <w:szCs w:val="24"/>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sidRPr="008F5C6B">
        <w:rPr>
          <w:rFonts w:ascii="Times New Roman" w:eastAsia="Times New Roman" w:hAnsi="Times New Roman" w:cs="Times New Roman"/>
          <w:color w:val="000000"/>
          <w:sz w:val="28"/>
          <w:szCs w:val="24"/>
          <w:lang w:eastAsia="ru-RU"/>
        </w:rPr>
        <w:t xml:space="preserve"> </w:t>
      </w:r>
      <w:r w:rsidRPr="008F5C6B">
        <w:rPr>
          <w:rFonts w:ascii="Times New Roman" w:eastAsia="Times New Roman" w:hAnsi="Times New Roman" w:cs="Times New Roman"/>
          <w:color w:val="000000"/>
          <w:sz w:val="28"/>
          <w:szCs w:val="24"/>
          <w:lang w:eastAsia="ru-RU"/>
        </w:rPr>
        <w:t>Доклад в контекст</w:t>
      </w:r>
      <w:r w:rsidR="00F023A0" w:rsidRPr="008F5C6B">
        <w:rPr>
          <w:rFonts w:ascii="Times New Roman" w:eastAsia="Times New Roman" w:hAnsi="Times New Roman" w:cs="Times New Roman"/>
          <w:color w:val="000000"/>
          <w:sz w:val="28"/>
          <w:szCs w:val="24"/>
          <w:lang w:eastAsia="ru-RU"/>
        </w:rPr>
        <w:t>е</w:t>
      </w:r>
      <w:r w:rsidRPr="008F5C6B">
        <w:rPr>
          <w:rFonts w:ascii="Times New Roman" w:eastAsia="Times New Roman" w:hAnsi="Times New Roman" w:cs="Times New Roman"/>
          <w:color w:val="000000"/>
          <w:sz w:val="28"/>
          <w:szCs w:val="24"/>
          <w:lang w:eastAsia="ru-RU"/>
        </w:rPr>
        <w:t xml:space="preserve"> практических и лекционных занятий</w:t>
      </w:r>
      <w:r w:rsidR="00F023A0" w:rsidRPr="008F5C6B">
        <w:rPr>
          <w:rFonts w:ascii="Times New Roman" w:eastAsia="Times New Roman" w:hAnsi="Times New Roman" w:cs="Times New Roman"/>
          <w:color w:val="000000"/>
          <w:sz w:val="28"/>
          <w:szCs w:val="24"/>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Pr="008F5C6B" w:rsidRDefault="00A9504F" w:rsidP="008F5C6B">
      <w:pPr>
        <w:pStyle w:val="Default"/>
        <w:spacing w:line="276" w:lineRule="auto"/>
        <w:ind w:firstLine="709"/>
        <w:jc w:val="both"/>
        <w:rPr>
          <w:sz w:val="28"/>
        </w:rPr>
      </w:pPr>
      <w:r w:rsidRPr="008F5C6B">
        <w:rPr>
          <w:sz w:val="28"/>
        </w:rPr>
        <w:t xml:space="preserve">Основные этапы подготовки доклада </w:t>
      </w:r>
    </w:p>
    <w:p w:rsidR="00A9504F" w:rsidRPr="008F5C6B" w:rsidRDefault="00A9504F" w:rsidP="008F5C6B">
      <w:pPr>
        <w:pStyle w:val="Default"/>
        <w:spacing w:line="276" w:lineRule="auto"/>
        <w:ind w:firstLine="709"/>
        <w:jc w:val="both"/>
        <w:rPr>
          <w:sz w:val="28"/>
        </w:rPr>
      </w:pPr>
      <w:r w:rsidRPr="008F5C6B">
        <w:rPr>
          <w:sz w:val="28"/>
        </w:rPr>
        <w:t xml:space="preserve">- выбор темы; </w:t>
      </w:r>
    </w:p>
    <w:p w:rsidR="00A9504F" w:rsidRPr="008F5C6B" w:rsidRDefault="00A9504F" w:rsidP="008F5C6B">
      <w:pPr>
        <w:pStyle w:val="Default"/>
        <w:spacing w:line="276" w:lineRule="auto"/>
        <w:ind w:firstLine="709"/>
        <w:jc w:val="both"/>
        <w:rPr>
          <w:sz w:val="28"/>
        </w:rPr>
      </w:pPr>
      <w:r w:rsidRPr="008F5C6B">
        <w:rPr>
          <w:sz w:val="28"/>
        </w:rPr>
        <w:t xml:space="preserve">- консультация преподавателя; </w:t>
      </w:r>
    </w:p>
    <w:p w:rsidR="00A9504F" w:rsidRPr="008F5C6B" w:rsidRDefault="00A9504F" w:rsidP="008F5C6B">
      <w:pPr>
        <w:pStyle w:val="Default"/>
        <w:spacing w:line="276" w:lineRule="auto"/>
        <w:ind w:firstLine="709"/>
        <w:jc w:val="both"/>
        <w:rPr>
          <w:sz w:val="28"/>
        </w:rPr>
      </w:pPr>
      <w:r w:rsidRPr="008F5C6B">
        <w:rPr>
          <w:sz w:val="28"/>
        </w:rPr>
        <w:t xml:space="preserve">- подготовка плана доклада; </w:t>
      </w:r>
    </w:p>
    <w:p w:rsidR="00A9504F" w:rsidRPr="008F5C6B" w:rsidRDefault="00A9504F" w:rsidP="008F5C6B">
      <w:pPr>
        <w:pStyle w:val="Default"/>
        <w:spacing w:line="276" w:lineRule="auto"/>
        <w:ind w:firstLine="709"/>
        <w:jc w:val="both"/>
        <w:rPr>
          <w:sz w:val="28"/>
        </w:rPr>
      </w:pPr>
      <w:r w:rsidRPr="008F5C6B">
        <w:rPr>
          <w:sz w:val="28"/>
        </w:rPr>
        <w:t xml:space="preserve">- работа с источниками и литературой, сбор материала; </w:t>
      </w:r>
    </w:p>
    <w:p w:rsidR="00A9504F" w:rsidRPr="008F5C6B" w:rsidRDefault="00A9504F" w:rsidP="008F5C6B">
      <w:pPr>
        <w:pStyle w:val="Default"/>
        <w:spacing w:line="276" w:lineRule="auto"/>
        <w:ind w:firstLine="709"/>
        <w:jc w:val="both"/>
        <w:rPr>
          <w:sz w:val="28"/>
        </w:rPr>
      </w:pPr>
      <w:r w:rsidRPr="008F5C6B">
        <w:rPr>
          <w:sz w:val="28"/>
        </w:rPr>
        <w:t xml:space="preserve">- написание текста доклада; </w:t>
      </w:r>
    </w:p>
    <w:p w:rsidR="00A9504F" w:rsidRPr="008F5C6B" w:rsidRDefault="00A9504F" w:rsidP="008F5C6B">
      <w:pPr>
        <w:pStyle w:val="Default"/>
        <w:spacing w:line="276" w:lineRule="auto"/>
        <w:ind w:firstLine="709"/>
        <w:jc w:val="both"/>
        <w:rPr>
          <w:sz w:val="28"/>
        </w:rPr>
      </w:pPr>
      <w:r w:rsidRPr="008F5C6B">
        <w:rPr>
          <w:sz w:val="28"/>
        </w:rPr>
        <w:lastRenderedPageBreak/>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Pr="008F5C6B" w:rsidRDefault="00A9504F" w:rsidP="008F5C6B">
      <w:pPr>
        <w:pStyle w:val="Default"/>
        <w:spacing w:line="276" w:lineRule="auto"/>
        <w:ind w:firstLine="709"/>
        <w:jc w:val="both"/>
        <w:rPr>
          <w:sz w:val="28"/>
        </w:rPr>
      </w:pPr>
      <w:r w:rsidRPr="008F5C6B">
        <w:rPr>
          <w:sz w:val="28"/>
        </w:rPr>
        <w:t>- выступление с докладом, ответы на вопросы</w:t>
      </w:r>
    </w:p>
    <w:p w:rsidR="00950D14" w:rsidRPr="008F5C6B" w:rsidRDefault="00D52B47" w:rsidP="008F5C6B">
      <w:pPr>
        <w:pStyle w:val="Default"/>
        <w:spacing w:line="276" w:lineRule="auto"/>
        <w:ind w:firstLine="709"/>
        <w:jc w:val="both"/>
        <w:rPr>
          <w:b/>
          <w:sz w:val="28"/>
        </w:rPr>
      </w:pPr>
      <w:r w:rsidRPr="008F5C6B">
        <w:rPr>
          <w:b/>
          <w:sz w:val="28"/>
        </w:rPr>
        <w:t>3.3Методические ук</w:t>
      </w:r>
      <w:r w:rsidR="001E0C46" w:rsidRPr="008F5C6B">
        <w:rPr>
          <w:b/>
          <w:sz w:val="28"/>
        </w:rPr>
        <w:t>азания по выполнению презентации</w:t>
      </w:r>
    </w:p>
    <w:p w:rsidR="00B212B6" w:rsidRPr="008F5C6B" w:rsidRDefault="00B212B6" w:rsidP="008F5C6B">
      <w:pPr>
        <w:pStyle w:val="Default"/>
        <w:spacing w:line="276" w:lineRule="auto"/>
        <w:ind w:firstLine="709"/>
        <w:jc w:val="both"/>
        <w:rPr>
          <w:b/>
          <w:sz w:val="28"/>
        </w:rPr>
      </w:pPr>
      <w:r w:rsidRPr="008F5C6B">
        <w:rPr>
          <w:sz w:val="28"/>
        </w:rPr>
        <w:t>Презентация  как форма и способ подачи информационных</w:t>
      </w:r>
      <w:r w:rsidR="00345519" w:rsidRPr="008F5C6B">
        <w:rPr>
          <w:sz w:val="28"/>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визуальных предвтавлений элемента слайда. Но главным в данном представлении</w:t>
      </w:r>
      <w:r w:rsidRPr="008F5C6B">
        <w:rPr>
          <w:sz w:val="28"/>
        </w:rPr>
        <w:t xml:space="preserve"> является содержание слайда, а не его упаковка. Яркость же второго плана будет отвлекать от основной идеи, рассеивать внимание.Чем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Pr="008F5C6B" w:rsidRDefault="00345519" w:rsidP="008F5C6B">
      <w:pPr>
        <w:pStyle w:val="a9"/>
        <w:spacing w:before="0" w:beforeAutospacing="0" w:after="0" w:afterAutospacing="0" w:line="276" w:lineRule="auto"/>
        <w:ind w:firstLine="709"/>
        <w:jc w:val="both"/>
        <w:rPr>
          <w:color w:val="000000"/>
          <w:sz w:val="28"/>
        </w:rPr>
      </w:pPr>
      <w:r w:rsidRPr="008F5C6B">
        <w:rPr>
          <w:color w:val="000000"/>
          <w:sz w:val="28"/>
        </w:rPr>
        <w:t>П</w:t>
      </w:r>
      <w:r w:rsidR="00B212B6" w:rsidRPr="008F5C6B">
        <w:rPr>
          <w:color w:val="000000"/>
          <w:sz w:val="28"/>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w:t>
      </w:r>
      <w:r w:rsidRPr="008F5C6B">
        <w:rPr>
          <w:color w:val="000000"/>
          <w:sz w:val="28"/>
        </w:rPr>
        <w:lastRenderedPageBreak/>
        <w:t>сматривается от половины до полутора минут, то и количество слайдов, соответственно, может быть от 8 до 15-18.</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Презентация должна быть автоматизирована. То есть обязательно нужно предусмотреть автоматическую смену слайдов.</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 xml:space="preserve">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w:t>
      </w:r>
      <w:r w:rsidR="00950D14" w:rsidRPr="008F5C6B">
        <w:rPr>
          <w:color w:val="000000"/>
          <w:sz w:val="28"/>
        </w:rPr>
        <w:t>знакомым или же просто легкоусвояемым</w:t>
      </w:r>
      <w:r w:rsidRPr="008F5C6B">
        <w:rPr>
          <w:color w:val="000000"/>
          <w:sz w:val="28"/>
        </w:rPr>
        <w:t>.</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Про собственно анимацию говорить не стоит, если это учебная презентация.</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Таким образом,</w:t>
      </w:r>
      <w:r w:rsidR="00950D14" w:rsidRPr="008F5C6B">
        <w:rPr>
          <w:color w:val="000000"/>
          <w:sz w:val="28"/>
        </w:rPr>
        <w:t xml:space="preserve"> рекомендуется: </w:t>
      </w:r>
      <w:r w:rsidRPr="008F5C6B">
        <w:rPr>
          <w:color w:val="000000"/>
          <w:sz w:val="28"/>
        </w:rPr>
        <w:t>не использовать слишком пестрый фон или фон более яркий, чем сам материал презентации;</w:t>
      </w:r>
      <w:r w:rsidR="00950D14" w:rsidRPr="008F5C6B">
        <w:rPr>
          <w:color w:val="000000"/>
          <w:sz w:val="28"/>
        </w:rPr>
        <w:t xml:space="preserve"> </w:t>
      </w:r>
      <w:r w:rsidRPr="008F5C6B">
        <w:rPr>
          <w:color w:val="000000"/>
          <w:sz w:val="28"/>
        </w:rPr>
        <w:t>фотографии или картинки желательно подписывать; на слайде располагаем 1 – 2 картинки или фотографии;</w:t>
      </w:r>
      <w:r w:rsidR="00950D14" w:rsidRPr="008F5C6B">
        <w:rPr>
          <w:color w:val="000000"/>
          <w:sz w:val="28"/>
        </w:rPr>
        <w:t xml:space="preserve"> объем текста должен быть предельно лаконичным</w:t>
      </w:r>
      <w:r w:rsidRPr="008F5C6B">
        <w:rPr>
          <w:color w:val="000000"/>
          <w:sz w:val="28"/>
        </w:rPr>
        <w:t xml:space="preserve"> (один абзац! Или вообще только тезисы);</w:t>
      </w:r>
      <w:r w:rsidR="00950D14" w:rsidRPr="008F5C6B">
        <w:rPr>
          <w:color w:val="000000"/>
          <w:sz w:val="28"/>
        </w:rPr>
        <w:t xml:space="preserve"> </w:t>
      </w:r>
      <w:r w:rsidRPr="008F5C6B">
        <w:rPr>
          <w:color w:val="000000"/>
          <w:sz w:val="28"/>
        </w:rPr>
        <w:t>текст должен хорошо читаться;текст на слайдах – для аудитории, читать его должны не вы;</w:t>
      </w:r>
      <w:r w:rsidR="00950D14" w:rsidRPr="008F5C6B">
        <w:rPr>
          <w:color w:val="000000"/>
          <w:sz w:val="28"/>
        </w:rPr>
        <w:t xml:space="preserve"> </w:t>
      </w:r>
      <w:r w:rsidRPr="008F5C6B">
        <w:rPr>
          <w:color w:val="000000"/>
          <w:sz w:val="28"/>
        </w:rPr>
        <w:t>не увлекайтесь большим количеством слайдов. Ограничьтесь 15-18; по времени презентация не должна превышать 10-15 минут</w:t>
      </w:r>
      <w:r w:rsidR="002B4003" w:rsidRPr="008F5C6B">
        <w:rPr>
          <w:color w:val="000000"/>
          <w:sz w:val="28"/>
        </w:rPr>
        <w:t xml:space="preserve"> </w:t>
      </w:r>
      <w:r w:rsidRPr="008F5C6B">
        <w:rPr>
          <w:color w:val="000000"/>
          <w:sz w:val="28"/>
        </w:rPr>
        <w:t>По завершении демонстративных показов презентации необходимо провести анализ и оценку ее эффективности, содержательности получения новых з</w:t>
      </w:r>
      <w:r w:rsidR="002B4003" w:rsidRPr="008F5C6B">
        <w:rPr>
          <w:color w:val="000000"/>
          <w:sz w:val="28"/>
        </w:rPr>
        <w:t>наний, представлений о чем-либо</w:t>
      </w:r>
    </w:p>
    <w:p w:rsidR="008F5C6B" w:rsidRDefault="008F5C6B" w:rsidP="008F5C6B">
      <w:pPr>
        <w:pStyle w:val="Default"/>
        <w:spacing w:line="276" w:lineRule="auto"/>
        <w:ind w:firstLine="709"/>
        <w:jc w:val="both"/>
        <w:rPr>
          <w:b/>
          <w:sz w:val="28"/>
        </w:rPr>
      </w:pPr>
    </w:p>
    <w:p w:rsidR="00D52B47" w:rsidRPr="008F5C6B" w:rsidRDefault="00D52B47" w:rsidP="008F5C6B">
      <w:pPr>
        <w:pStyle w:val="Default"/>
        <w:spacing w:line="276" w:lineRule="auto"/>
        <w:ind w:firstLine="709"/>
        <w:jc w:val="both"/>
        <w:rPr>
          <w:b/>
          <w:sz w:val="28"/>
        </w:rPr>
      </w:pPr>
      <w:r w:rsidRPr="008F5C6B">
        <w:rPr>
          <w:b/>
          <w:sz w:val="28"/>
        </w:rPr>
        <w:t>3.4</w:t>
      </w:r>
      <w:r w:rsidR="001E0C46" w:rsidRPr="008F5C6B">
        <w:rPr>
          <w:b/>
          <w:sz w:val="28"/>
        </w:rPr>
        <w:t xml:space="preserve"> </w:t>
      </w:r>
      <w:r w:rsidRPr="008F5C6B">
        <w:rPr>
          <w:b/>
          <w:sz w:val="28"/>
        </w:rPr>
        <w:t>Методические указания по подготовке к практическим занятиям</w:t>
      </w:r>
    </w:p>
    <w:p w:rsidR="00496FDC" w:rsidRPr="008F5C6B" w:rsidRDefault="00496FDC" w:rsidP="008F5C6B">
      <w:pPr>
        <w:pStyle w:val="Default"/>
        <w:spacing w:line="276" w:lineRule="auto"/>
        <w:ind w:firstLine="709"/>
        <w:jc w:val="both"/>
        <w:rPr>
          <w:sz w:val="28"/>
          <w:shd w:val="clear" w:color="auto" w:fill="FEFEFE"/>
        </w:rPr>
      </w:pPr>
      <w:r w:rsidRPr="008F5C6B">
        <w:rPr>
          <w:sz w:val="28"/>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Pr="008F5C6B" w:rsidRDefault="00496FDC" w:rsidP="008F5C6B">
      <w:pPr>
        <w:pStyle w:val="Default"/>
        <w:spacing w:line="276" w:lineRule="auto"/>
        <w:ind w:firstLine="709"/>
        <w:jc w:val="both"/>
        <w:rPr>
          <w:sz w:val="28"/>
        </w:rPr>
      </w:pPr>
      <w:r w:rsidRPr="008F5C6B">
        <w:rPr>
          <w:sz w:val="28"/>
          <w:shd w:val="clear" w:color="auto" w:fill="FEFEFE"/>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Pr="008F5C6B" w:rsidRDefault="00496FDC" w:rsidP="008F5C6B">
      <w:pPr>
        <w:pStyle w:val="Default"/>
        <w:spacing w:line="276" w:lineRule="auto"/>
        <w:ind w:firstLine="709"/>
        <w:jc w:val="both"/>
        <w:rPr>
          <w:sz w:val="28"/>
        </w:rPr>
      </w:pPr>
      <w:r w:rsidRPr="008F5C6B">
        <w:rPr>
          <w:sz w:val="28"/>
        </w:rPr>
        <w:t xml:space="preserve">При подготовке к практическому занятию студентам необходимо: </w:t>
      </w:r>
    </w:p>
    <w:p w:rsidR="00496FDC" w:rsidRPr="008F5C6B" w:rsidRDefault="00496FDC" w:rsidP="008F5C6B">
      <w:pPr>
        <w:pStyle w:val="Default"/>
        <w:spacing w:line="276" w:lineRule="auto"/>
        <w:ind w:firstLine="709"/>
        <w:jc w:val="both"/>
        <w:rPr>
          <w:sz w:val="28"/>
        </w:rPr>
      </w:pPr>
      <w:r w:rsidRPr="008F5C6B">
        <w:rPr>
          <w:b/>
          <w:bCs/>
          <w:sz w:val="28"/>
        </w:rPr>
        <w:t xml:space="preserve">- </w:t>
      </w:r>
      <w:r w:rsidRPr="008F5C6B">
        <w:rPr>
          <w:sz w:val="28"/>
        </w:rPr>
        <w:t xml:space="preserve">изучить, повторить теоретический материал по заданной теме; </w:t>
      </w:r>
    </w:p>
    <w:p w:rsidR="00496FDC" w:rsidRPr="008F5C6B" w:rsidRDefault="00496FDC" w:rsidP="008F5C6B">
      <w:pPr>
        <w:pStyle w:val="Default"/>
        <w:spacing w:line="276" w:lineRule="auto"/>
        <w:ind w:firstLine="709"/>
        <w:jc w:val="both"/>
        <w:rPr>
          <w:sz w:val="28"/>
          <w:shd w:val="clear" w:color="auto" w:fill="FEFEFE"/>
        </w:rPr>
      </w:pPr>
      <w:r w:rsidRPr="008F5C6B">
        <w:rPr>
          <w:sz w:val="28"/>
        </w:rPr>
        <w:lastRenderedPageBreak/>
        <w:t>- р</w:t>
      </w:r>
      <w:r w:rsidRPr="008F5C6B">
        <w:rPr>
          <w:sz w:val="28"/>
          <w:shd w:val="clear" w:color="auto" w:fill="FEFEFE"/>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496FDC" w:rsidRPr="008F5C6B" w:rsidRDefault="00496FDC" w:rsidP="008F5C6B">
      <w:pPr>
        <w:pStyle w:val="Default"/>
        <w:spacing w:line="276" w:lineRule="auto"/>
        <w:ind w:firstLine="709"/>
        <w:jc w:val="both"/>
        <w:rPr>
          <w:sz w:val="28"/>
          <w:shd w:val="clear" w:color="auto" w:fill="FEFEFE"/>
        </w:rPr>
      </w:pPr>
      <w:r w:rsidRPr="008F5C6B">
        <w:rPr>
          <w:sz w:val="28"/>
          <w:shd w:val="clear" w:color="auto" w:fill="FEFEFE"/>
        </w:rPr>
        <w:t>- выписать основные понятия и систематизировать их;</w:t>
      </w:r>
    </w:p>
    <w:p w:rsidR="00496FDC" w:rsidRPr="008F5C6B" w:rsidRDefault="00496FDC" w:rsidP="008F5C6B">
      <w:pPr>
        <w:pStyle w:val="Default"/>
        <w:spacing w:line="276" w:lineRule="auto"/>
        <w:ind w:firstLine="709"/>
        <w:jc w:val="both"/>
        <w:rPr>
          <w:sz w:val="28"/>
        </w:rPr>
      </w:pPr>
      <w:r w:rsidRPr="008F5C6B">
        <w:rPr>
          <w:sz w:val="28"/>
          <w:shd w:val="clear" w:color="auto" w:fill="FEFEFE"/>
        </w:rPr>
        <w:t>- составить развернутый план изучаемого материала, который может быть использован для ответа на занятии;</w:t>
      </w:r>
    </w:p>
    <w:p w:rsidR="00496FDC" w:rsidRPr="008F5C6B" w:rsidRDefault="00496FDC" w:rsidP="008F5C6B">
      <w:pPr>
        <w:pStyle w:val="Default"/>
        <w:spacing w:line="276" w:lineRule="auto"/>
        <w:ind w:firstLine="709"/>
        <w:jc w:val="both"/>
        <w:rPr>
          <w:sz w:val="28"/>
        </w:rPr>
      </w:pPr>
      <w:r w:rsidRPr="008F5C6B">
        <w:rPr>
          <w:sz w:val="28"/>
        </w:rPr>
        <w:t>- подготовить практикум по заданной теме, уделяя особое внимание работе со справочной литературой.</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 xml:space="preserve">На семинарском занятии используется такой вид опроса как сообщение. </w:t>
      </w:r>
      <w:r w:rsidRPr="008F5C6B">
        <w:rPr>
          <w:rFonts w:ascii="Times New Roman" w:eastAsia="Times New Roman" w:hAnsi="Times New Roman" w:cs="Times New Roman"/>
          <w:b/>
          <w:color w:val="000000"/>
          <w:sz w:val="28"/>
          <w:szCs w:val="24"/>
          <w:lang w:eastAsia="ru-RU"/>
        </w:rPr>
        <w:t>Сообщение </w:t>
      </w:r>
      <w:r w:rsidRPr="008F5C6B">
        <w:rPr>
          <w:rFonts w:ascii="Times New Roman" w:eastAsia="Times New Roman" w:hAnsi="Times New Roman" w:cs="Times New Roman"/>
          <w:color w:val="000000"/>
          <w:sz w:val="28"/>
          <w:szCs w:val="24"/>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sidRPr="008F5C6B">
        <w:rPr>
          <w:rFonts w:ascii="Times New Roman" w:eastAsia="Times New Roman" w:hAnsi="Times New Roman" w:cs="Times New Roman"/>
          <w:bCs/>
          <w:color w:val="000000"/>
          <w:sz w:val="28"/>
          <w:szCs w:val="24"/>
          <w:lang w:eastAsia="ru-RU"/>
        </w:rPr>
        <w:t xml:space="preserve">Во вступлении нужно рассказать о том, зачем нужна ваша работа (её цель) и почему именно вы выбрали именно эту тему. </w:t>
      </w:r>
      <w:r w:rsidRPr="008F5C6B">
        <w:rPr>
          <w:rFonts w:ascii="Times New Roman" w:eastAsia="Times New Roman" w:hAnsi="Times New Roman" w:cs="Times New Roman"/>
          <w:color w:val="000000"/>
          <w:sz w:val="28"/>
          <w:szCs w:val="24"/>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bCs/>
          <w:color w:val="000000"/>
          <w:sz w:val="28"/>
          <w:szCs w:val="24"/>
          <w:lang w:eastAsia="ru-RU"/>
        </w:rPr>
        <w:t>Оценивание сообщения, выступления на практическом занятии  осуществляется следующим образом:</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Pr="008F5C6B" w:rsidRDefault="001C60C5" w:rsidP="008F5C6B">
      <w:pPr>
        <w:pStyle w:val="Default"/>
        <w:spacing w:line="276" w:lineRule="auto"/>
        <w:ind w:firstLine="709"/>
        <w:jc w:val="both"/>
        <w:rPr>
          <w:rFonts w:eastAsia="Times New Roman"/>
          <w:sz w:val="28"/>
          <w:lang w:eastAsia="ru-RU"/>
        </w:rPr>
      </w:pPr>
      <w:r w:rsidRPr="008F5C6B">
        <w:rPr>
          <w:rFonts w:eastAsia="Times New Roman"/>
          <w:sz w:val="28"/>
          <w:lang w:eastAsia="ru-RU"/>
        </w:rPr>
        <w:t>В рамках методических указаний,  предназначенных  студентам, обучающимся очной формы обучения, представлен</w:t>
      </w:r>
      <w:r w:rsidR="00972AEC" w:rsidRPr="008F5C6B">
        <w:rPr>
          <w:rFonts w:eastAsia="Times New Roman"/>
          <w:sz w:val="28"/>
          <w:lang w:eastAsia="ru-RU"/>
        </w:rPr>
        <w:t>а</w:t>
      </w:r>
      <w:r w:rsidRPr="008F5C6B">
        <w:rPr>
          <w:rFonts w:eastAsia="Times New Roman"/>
          <w:sz w:val="28"/>
          <w:lang w:eastAsia="ru-RU"/>
        </w:rPr>
        <w:t xml:space="preserve"> определенная тематика практических занятий</w:t>
      </w:r>
      <w:r w:rsidR="00972AEC" w:rsidRPr="008F5C6B">
        <w:rPr>
          <w:rFonts w:eastAsia="Times New Roman"/>
          <w:sz w:val="28"/>
          <w:lang w:eastAsia="ru-RU"/>
        </w:rPr>
        <w:t xml:space="preserve"> в рабочей программе дисциплины</w:t>
      </w:r>
      <w:r w:rsidR="008F5C6B">
        <w:rPr>
          <w:rFonts w:eastAsia="Times New Roman"/>
          <w:sz w:val="28"/>
          <w:lang w:eastAsia="ru-RU"/>
        </w:rPr>
        <w:t xml:space="preserve"> </w:t>
      </w:r>
      <w:r w:rsidR="00972AEC" w:rsidRPr="008F5C6B">
        <w:rPr>
          <w:rFonts w:eastAsia="Times New Roman"/>
          <w:sz w:val="28"/>
          <w:lang w:eastAsia="ru-RU"/>
        </w:rPr>
        <w:t>(4.3)</w:t>
      </w:r>
    </w:p>
    <w:p w:rsidR="00972AEC" w:rsidRPr="00FC48FA" w:rsidRDefault="00972AEC" w:rsidP="00972AEC">
      <w:pPr>
        <w:pStyle w:val="ReportMain"/>
        <w:keepNext/>
        <w:suppressAutoHyphens/>
        <w:spacing w:before="360" w:after="360"/>
        <w:ind w:firstLine="709"/>
        <w:jc w:val="both"/>
        <w:outlineLvl w:val="1"/>
        <w:rPr>
          <w:b/>
        </w:rPr>
      </w:pPr>
      <w:r w:rsidRPr="00FC48FA">
        <w:rPr>
          <w:b/>
        </w:rPr>
        <w:t>4.3 Практические занятия (семинары)</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315"/>
      </w:tblGrid>
      <w:tr w:rsidR="00FC48FA" w:rsidRPr="00FC48FA" w:rsidTr="00FC48FA">
        <w:trPr>
          <w:tblHeader/>
        </w:trPr>
        <w:tc>
          <w:tcPr>
            <w:tcW w:w="1191" w:type="dxa"/>
            <w:shd w:val="clear" w:color="auto" w:fill="auto"/>
            <w:vAlign w:val="center"/>
          </w:tcPr>
          <w:p w:rsidR="00FC48FA" w:rsidRPr="00FC48FA" w:rsidRDefault="00FC48FA" w:rsidP="00C15A27">
            <w:pPr>
              <w:pStyle w:val="ReportMain"/>
              <w:suppressAutoHyphens/>
              <w:jc w:val="center"/>
            </w:pPr>
            <w:r w:rsidRPr="00FC48FA">
              <w:t>№ занятия</w:t>
            </w:r>
          </w:p>
        </w:tc>
        <w:tc>
          <w:tcPr>
            <w:tcW w:w="1134" w:type="dxa"/>
            <w:shd w:val="clear" w:color="auto" w:fill="auto"/>
            <w:vAlign w:val="center"/>
          </w:tcPr>
          <w:p w:rsidR="00FC48FA" w:rsidRPr="00FC48FA" w:rsidRDefault="00FC48FA" w:rsidP="00C15A27">
            <w:pPr>
              <w:pStyle w:val="ReportMain"/>
              <w:suppressAutoHyphens/>
              <w:jc w:val="center"/>
            </w:pPr>
            <w:r w:rsidRPr="00FC48FA">
              <w:t>№ раздела</w:t>
            </w:r>
          </w:p>
        </w:tc>
        <w:tc>
          <w:tcPr>
            <w:tcW w:w="6090" w:type="dxa"/>
            <w:shd w:val="clear" w:color="auto" w:fill="auto"/>
            <w:vAlign w:val="center"/>
          </w:tcPr>
          <w:p w:rsidR="00FC48FA" w:rsidRPr="00FC48FA" w:rsidRDefault="00FC48FA" w:rsidP="00C15A27">
            <w:pPr>
              <w:pStyle w:val="ReportMain"/>
              <w:suppressAutoHyphens/>
              <w:jc w:val="center"/>
            </w:pPr>
            <w:r w:rsidRPr="00FC48FA">
              <w:t>Тема</w:t>
            </w:r>
          </w:p>
        </w:tc>
        <w:tc>
          <w:tcPr>
            <w:tcW w:w="1315" w:type="dxa"/>
            <w:shd w:val="clear" w:color="auto" w:fill="auto"/>
            <w:vAlign w:val="center"/>
          </w:tcPr>
          <w:p w:rsidR="00FC48FA" w:rsidRPr="00FC48FA" w:rsidRDefault="00FC48FA" w:rsidP="00C15A27">
            <w:pPr>
              <w:pStyle w:val="ReportMain"/>
              <w:suppressAutoHyphens/>
              <w:jc w:val="center"/>
            </w:pPr>
            <w:r w:rsidRPr="00FC48FA">
              <w:t>Кол-во часов</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1</w:t>
            </w:r>
          </w:p>
        </w:tc>
        <w:tc>
          <w:tcPr>
            <w:tcW w:w="1134" w:type="dxa"/>
            <w:shd w:val="clear" w:color="auto" w:fill="auto"/>
          </w:tcPr>
          <w:p w:rsidR="00FC48FA" w:rsidRPr="00FC48FA" w:rsidRDefault="00FC48FA" w:rsidP="00C15A27">
            <w:pPr>
              <w:pStyle w:val="ReportMain"/>
              <w:suppressAutoHyphens/>
              <w:jc w:val="center"/>
            </w:pPr>
            <w:r w:rsidRPr="00FC48FA">
              <w:t>1</w:t>
            </w:r>
          </w:p>
        </w:tc>
        <w:tc>
          <w:tcPr>
            <w:tcW w:w="6090" w:type="dxa"/>
            <w:shd w:val="clear" w:color="auto" w:fill="auto"/>
          </w:tcPr>
          <w:p w:rsidR="00FC48FA" w:rsidRPr="00FC48FA" w:rsidRDefault="00FC48FA" w:rsidP="00C15A27">
            <w:pPr>
              <w:pStyle w:val="ReportMain"/>
              <w:suppressAutoHyphens/>
            </w:pPr>
            <w:r w:rsidRPr="00FC48FA">
              <w:rPr>
                <w:szCs w:val="24"/>
              </w:rPr>
              <w:t>Философия как форма духовной культуры</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2</w:t>
            </w:r>
          </w:p>
        </w:tc>
        <w:tc>
          <w:tcPr>
            <w:tcW w:w="1134" w:type="dxa"/>
            <w:shd w:val="clear" w:color="auto" w:fill="auto"/>
          </w:tcPr>
          <w:p w:rsidR="00FC48FA" w:rsidRPr="00FC48FA" w:rsidRDefault="00FC48FA" w:rsidP="00C15A27">
            <w:pPr>
              <w:pStyle w:val="ReportMain"/>
              <w:suppressAutoHyphens/>
              <w:jc w:val="center"/>
            </w:pPr>
            <w:r w:rsidRPr="00FC48FA">
              <w:t>2</w:t>
            </w:r>
          </w:p>
        </w:tc>
        <w:tc>
          <w:tcPr>
            <w:tcW w:w="6090" w:type="dxa"/>
            <w:shd w:val="clear" w:color="auto" w:fill="auto"/>
          </w:tcPr>
          <w:p w:rsidR="00FC48FA" w:rsidRPr="00FC48FA" w:rsidRDefault="00FC48FA" w:rsidP="00C15A27">
            <w:pPr>
              <w:pStyle w:val="ReportMain"/>
              <w:suppressAutoHyphens/>
            </w:pPr>
            <w:r w:rsidRPr="00FC48FA">
              <w:rPr>
                <w:szCs w:val="24"/>
              </w:rPr>
              <w:t>Античная философия. Философия Нового времени.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3</w:t>
            </w:r>
          </w:p>
        </w:tc>
        <w:tc>
          <w:tcPr>
            <w:tcW w:w="1134" w:type="dxa"/>
            <w:shd w:val="clear" w:color="auto" w:fill="auto"/>
          </w:tcPr>
          <w:p w:rsidR="00FC48FA" w:rsidRPr="00FC48FA" w:rsidRDefault="00FC48FA" w:rsidP="00C15A27">
            <w:pPr>
              <w:pStyle w:val="ReportMain"/>
              <w:suppressAutoHyphens/>
              <w:jc w:val="center"/>
            </w:pPr>
            <w:r w:rsidRPr="00FC48FA">
              <w:t>3</w:t>
            </w:r>
          </w:p>
        </w:tc>
        <w:tc>
          <w:tcPr>
            <w:tcW w:w="6090" w:type="dxa"/>
            <w:shd w:val="clear" w:color="auto" w:fill="auto"/>
          </w:tcPr>
          <w:p w:rsidR="00FC48FA" w:rsidRPr="00FC48FA" w:rsidRDefault="00FC48FA" w:rsidP="00C15A27">
            <w:pPr>
              <w:pStyle w:val="ReportMain"/>
              <w:suppressAutoHyphens/>
            </w:pPr>
            <w:r w:rsidRPr="00FC48FA">
              <w:rPr>
                <w:szCs w:val="24"/>
              </w:rPr>
              <w:t>Бытие как проблема философии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4</w:t>
            </w:r>
          </w:p>
        </w:tc>
        <w:tc>
          <w:tcPr>
            <w:tcW w:w="1134" w:type="dxa"/>
            <w:shd w:val="clear" w:color="auto" w:fill="auto"/>
          </w:tcPr>
          <w:p w:rsidR="00FC48FA" w:rsidRPr="00FC48FA" w:rsidRDefault="00FC48FA" w:rsidP="00C15A27">
            <w:pPr>
              <w:pStyle w:val="ReportMain"/>
              <w:suppressAutoHyphens/>
              <w:jc w:val="center"/>
            </w:pPr>
            <w:r w:rsidRPr="00FC48FA">
              <w:t>4</w:t>
            </w:r>
          </w:p>
        </w:tc>
        <w:tc>
          <w:tcPr>
            <w:tcW w:w="6090" w:type="dxa"/>
            <w:shd w:val="clear" w:color="auto" w:fill="auto"/>
          </w:tcPr>
          <w:p w:rsidR="00FC48FA" w:rsidRPr="00FC48FA" w:rsidRDefault="00FC48FA" w:rsidP="00C15A27">
            <w:pPr>
              <w:pStyle w:val="ReportMain"/>
              <w:suppressAutoHyphens/>
            </w:pPr>
            <w:r w:rsidRPr="00FC48FA">
              <w:rPr>
                <w:szCs w:val="24"/>
              </w:rPr>
              <w:t>Многообразие форм познания и типы рациональности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5</w:t>
            </w:r>
          </w:p>
        </w:tc>
        <w:tc>
          <w:tcPr>
            <w:tcW w:w="1134" w:type="dxa"/>
            <w:shd w:val="clear" w:color="auto" w:fill="auto"/>
          </w:tcPr>
          <w:p w:rsidR="00FC48FA" w:rsidRPr="00FC48FA" w:rsidRDefault="00FC48FA" w:rsidP="00C15A27">
            <w:pPr>
              <w:pStyle w:val="ReportMain"/>
              <w:suppressAutoHyphens/>
              <w:jc w:val="center"/>
            </w:pPr>
            <w:r w:rsidRPr="00FC48FA">
              <w:t>5</w:t>
            </w:r>
          </w:p>
        </w:tc>
        <w:tc>
          <w:tcPr>
            <w:tcW w:w="6090" w:type="dxa"/>
            <w:shd w:val="clear" w:color="auto" w:fill="auto"/>
          </w:tcPr>
          <w:p w:rsidR="00FC48FA" w:rsidRPr="00FC48FA" w:rsidRDefault="00FC48FA" w:rsidP="00C15A27">
            <w:pPr>
              <w:pStyle w:val="ReportMain"/>
              <w:suppressAutoHyphens/>
            </w:pPr>
            <w:r w:rsidRPr="00FC48FA">
              <w:rPr>
                <w:color w:val="000000"/>
              </w:rPr>
              <w:t>Рациональные реконструкции истории науки.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6</w:t>
            </w:r>
          </w:p>
        </w:tc>
        <w:tc>
          <w:tcPr>
            <w:tcW w:w="1134" w:type="dxa"/>
            <w:shd w:val="clear" w:color="auto" w:fill="auto"/>
          </w:tcPr>
          <w:p w:rsidR="00FC48FA" w:rsidRPr="00FC48FA" w:rsidRDefault="00FC48FA" w:rsidP="00C15A27">
            <w:pPr>
              <w:pStyle w:val="ReportMain"/>
              <w:suppressAutoHyphens/>
              <w:jc w:val="center"/>
            </w:pPr>
            <w:r w:rsidRPr="00FC48FA">
              <w:t>5</w:t>
            </w:r>
          </w:p>
        </w:tc>
        <w:tc>
          <w:tcPr>
            <w:tcW w:w="6090" w:type="dxa"/>
            <w:shd w:val="clear" w:color="auto" w:fill="auto"/>
          </w:tcPr>
          <w:p w:rsidR="00FC48FA" w:rsidRPr="00FC48FA" w:rsidRDefault="00FC48FA" w:rsidP="00C15A27">
            <w:pPr>
              <w:pStyle w:val="ReportMain"/>
              <w:suppressAutoHyphens/>
            </w:pPr>
            <w:r w:rsidRPr="00FC48FA">
              <w:rPr>
                <w:color w:val="000000"/>
              </w:rPr>
              <w:t>Научные революции и смена типов рациональности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p>
        </w:tc>
        <w:tc>
          <w:tcPr>
            <w:tcW w:w="1134" w:type="dxa"/>
            <w:shd w:val="clear" w:color="auto" w:fill="auto"/>
          </w:tcPr>
          <w:p w:rsidR="00FC48FA" w:rsidRPr="00FC48FA" w:rsidRDefault="00FC48FA" w:rsidP="00C15A27">
            <w:pPr>
              <w:pStyle w:val="ReportMain"/>
              <w:suppressAutoHyphens/>
              <w:jc w:val="center"/>
            </w:pPr>
          </w:p>
        </w:tc>
        <w:tc>
          <w:tcPr>
            <w:tcW w:w="6090" w:type="dxa"/>
            <w:shd w:val="clear" w:color="auto" w:fill="auto"/>
          </w:tcPr>
          <w:p w:rsidR="00FC48FA" w:rsidRPr="00FC48FA" w:rsidRDefault="00FC48FA" w:rsidP="00C15A27">
            <w:pPr>
              <w:pStyle w:val="ReportMain"/>
              <w:suppressAutoHyphens/>
            </w:pPr>
            <w:r w:rsidRPr="00FC48FA">
              <w:t>Итого:</w:t>
            </w:r>
          </w:p>
        </w:tc>
        <w:tc>
          <w:tcPr>
            <w:tcW w:w="1315" w:type="dxa"/>
            <w:shd w:val="clear" w:color="auto" w:fill="auto"/>
          </w:tcPr>
          <w:p w:rsidR="00FC48FA" w:rsidRPr="00FC48FA" w:rsidRDefault="00FC48FA" w:rsidP="00C15A27">
            <w:pPr>
              <w:pStyle w:val="ReportMain"/>
              <w:suppressAutoHyphens/>
              <w:jc w:val="center"/>
            </w:pPr>
            <w:r w:rsidRPr="00FC48FA">
              <w:t>12</w:t>
            </w:r>
          </w:p>
        </w:tc>
      </w:tr>
    </w:tbl>
    <w:p w:rsidR="00D52B47" w:rsidRPr="00FC48FA" w:rsidRDefault="00D52B47" w:rsidP="00A9504F">
      <w:pPr>
        <w:pStyle w:val="Default"/>
        <w:spacing w:line="276" w:lineRule="auto"/>
        <w:ind w:firstLine="567"/>
        <w:jc w:val="both"/>
        <w:rPr>
          <w:b/>
          <w:sz w:val="28"/>
          <w:szCs w:val="28"/>
        </w:rPr>
      </w:pPr>
    </w:p>
    <w:p w:rsidR="00972AEC" w:rsidRPr="008F5C6B" w:rsidRDefault="00972AEC" w:rsidP="008F5C6B">
      <w:pPr>
        <w:pStyle w:val="Default"/>
        <w:spacing w:line="276" w:lineRule="auto"/>
        <w:ind w:firstLine="709"/>
        <w:jc w:val="both"/>
        <w:rPr>
          <w:sz w:val="28"/>
          <w:szCs w:val="28"/>
        </w:rPr>
      </w:pPr>
      <w:r w:rsidRPr="008F5C6B">
        <w:rPr>
          <w:sz w:val="28"/>
          <w:szCs w:val="28"/>
        </w:rPr>
        <w:t>Практическое занятие</w:t>
      </w:r>
      <w:r w:rsidR="008F5C6B">
        <w:rPr>
          <w:sz w:val="28"/>
          <w:szCs w:val="28"/>
        </w:rPr>
        <w:t xml:space="preserve"> </w:t>
      </w:r>
      <w:r w:rsidRPr="008F5C6B">
        <w:rPr>
          <w:sz w:val="28"/>
          <w:szCs w:val="28"/>
        </w:rPr>
        <w:t>№1</w:t>
      </w:r>
    </w:p>
    <w:p w:rsidR="00972AEC" w:rsidRPr="008F5C6B" w:rsidRDefault="00972AEC" w:rsidP="008F5C6B">
      <w:pPr>
        <w:pStyle w:val="Default"/>
        <w:spacing w:line="276" w:lineRule="auto"/>
        <w:ind w:firstLine="709"/>
        <w:jc w:val="both"/>
        <w:rPr>
          <w:rFonts w:eastAsia="Times New Roman"/>
          <w:sz w:val="28"/>
          <w:szCs w:val="28"/>
        </w:rPr>
      </w:pPr>
      <w:r w:rsidRPr="008F5C6B">
        <w:rPr>
          <w:sz w:val="28"/>
          <w:szCs w:val="28"/>
        </w:rPr>
        <w:t>Тема</w:t>
      </w:r>
      <w:r w:rsidR="001335BA" w:rsidRPr="008F5C6B">
        <w:rPr>
          <w:sz w:val="28"/>
          <w:szCs w:val="28"/>
        </w:rPr>
        <w:t xml:space="preserve"> :</w:t>
      </w:r>
      <w:r w:rsidRPr="008F5C6B">
        <w:rPr>
          <w:sz w:val="28"/>
          <w:szCs w:val="28"/>
        </w:rPr>
        <w:t xml:space="preserve"> </w:t>
      </w:r>
      <w:r w:rsidR="00FC48FA" w:rsidRPr="008F5C6B">
        <w:rPr>
          <w:sz w:val="28"/>
          <w:szCs w:val="28"/>
        </w:rPr>
        <w:t>Философия как форма духовной культуры</w:t>
      </w:r>
    </w:p>
    <w:p w:rsidR="00AC1419" w:rsidRPr="008F5C6B" w:rsidRDefault="00AC1419" w:rsidP="008F5C6B">
      <w:pPr>
        <w:pStyle w:val="Default"/>
        <w:spacing w:line="276" w:lineRule="auto"/>
        <w:ind w:firstLine="709"/>
        <w:jc w:val="both"/>
        <w:rPr>
          <w:rFonts w:eastAsia="Times New Roman"/>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AC1419" w:rsidRPr="008F5C6B" w:rsidRDefault="00AC1419" w:rsidP="008F5C6B">
      <w:pPr>
        <w:pStyle w:val="ReportMain"/>
        <w:keepNext/>
        <w:suppressAutoHyphens/>
        <w:spacing w:line="276" w:lineRule="auto"/>
        <w:ind w:firstLine="709"/>
        <w:jc w:val="both"/>
        <w:outlineLvl w:val="1"/>
        <w:rPr>
          <w:sz w:val="28"/>
          <w:szCs w:val="28"/>
        </w:rPr>
      </w:pPr>
      <w:r w:rsidRPr="008F5C6B">
        <w:rPr>
          <w:sz w:val="28"/>
          <w:szCs w:val="28"/>
        </w:rPr>
        <w:lastRenderedPageBreak/>
        <w:t>Предмет философии. Философия как форма духовной культуры. Основные характери</w:t>
      </w:r>
      <w:r w:rsidRPr="008F5C6B">
        <w:rPr>
          <w:sz w:val="28"/>
          <w:szCs w:val="28"/>
        </w:rPr>
        <w:softHyphen/>
        <w:t>стики философского знания. Функции философии. Философия как разновидность мировоззрения. Три основные формы мировоззрения.</w:t>
      </w:r>
      <w:r w:rsidR="00CE2CD7" w:rsidRPr="008F5C6B">
        <w:rPr>
          <w:sz w:val="28"/>
          <w:szCs w:val="28"/>
        </w:rPr>
        <w:t xml:space="preserve"> Основные области и разделы философии</w:t>
      </w:r>
    </w:p>
    <w:p w:rsidR="00CE2CD7" w:rsidRPr="008F5C6B" w:rsidRDefault="00CE2CD7" w:rsidP="008F5C6B">
      <w:pPr>
        <w:pStyle w:val="ReportMain"/>
        <w:keepNext/>
        <w:suppressAutoHyphens/>
        <w:spacing w:line="276" w:lineRule="auto"/>
        <w:ind w:firstLine="709"/>
        <w:jc w:val="both"/>
        <w:outlineLvl w:val="1"/>
        <w:rPr>
          <w:sz w:val="28"/>
          <w:szCs w:val="28"/>
        </w:rPr>
      </w:pPr>
      <w:r w:rsidRPr="008F5C6B">
        <w:rPr>
          <w:b/>
          <w:sz w:val="28"/>
          <w:szCs w:val="28"/>
        </w:rPr>
        <w:t>Формы, приемы и методы работы</w:t>
      </w:r>
      <w:r w:rsidRPr="008F5C6B">
        <w:rPr>
          <w:sz w:val="28"/>
          <w:szCs w:val="28"/>
        </w:rPr>
        <w:t>: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w:t>
      </w:r>
      <w:r w:rsidR="003F4EDA" w:rsidRPr="008F5C6B">
        <w:rPr>
          <w:sz w:val="28"/>
          <w:szCs w:val="28"/>
        </w:rPr>
        <w:t>н</w:t>
      </w:r>
      <w:r w:rsidRPr="008F5C6B">
        <w:rPr>
          <w:sz w:val="28"/>
          <w:szCs w:val="28"/>
        </w:rPr>
        <w:t>троля</w:t>
      </w:r>
      <w:r w:rsidR="003F4EDA" w:rsidRPr="008F5C6B">
        <w:rPr>
          <w:sz w:val="28"/>
          <w:szCs w:val="28"/>
        </w:rPr>
        <w:t>.</w:t>
      </w:r>
      <w:r w:rsidRPr="008F5C6B">
        <w:rPr>
          <w:sz w:val="28"/>
          <w:szCs w:val="28"/>
        </w:rPr>
        <w:t xml:space="preserve"> </w:t>
      </w:r>
      <w:r w:rsidR="003F4EDA" w:rsidRPr="008F5C6B">
        <w:rPr>
          <w:sz w:val="28"/>
          <w:szCs w:val="28"/>
        </w:rPr>
        <w:t>Тем самым выполняется уровень «</w:t>
      </w:r>
      <w:r w:rsidR="003F4EDA" w:rsidRPr="008F5C6B">
        <w:rPr>
          <w:b/>
          <w:sz w:val="28"/>
          <w:szCs w:val="28"/>
        </w:rPr>
        <w:t>знать»</w:t>
      </w:r>
      <w:r w:rsidR="003F4EDA" w:rsidRPr="008F5C6B">
        <w:rPr>
          <w:sz w:val="28"/>
          <w:szCs w:val="28"/>
        </w:rPr>
        <w:t xml:space="preserve"> компетенции ОК-1</w:t>
      </w:r>
      <w:r w:rsidR="00DF2339" w:rsidRPr="008F5C6B">
        <w:rPr>
          <w:sz w:val="28"/>
          <w:szCs w:val="28"/>
        </w:rPr>
        <w:t>.</w:t>
      </w:r>
    </w:p>
    <w:p w:rsidR="003F4EDA" w:rsidRPr="008F5C6B" w:rsidRDefault="003F4EDA" w:rsidP="008F5C6B">
      <w:pPr>
        <w:pStyle w:val="ReportMain"/>
        <w:keepNext/>
        <w:suppressAutoHyphens/>
        <w:spacing w:line="276" w:lineRule="auto"/>
        <w:ind w:firstLine="709"/>
        <w:jc w:val="both"/>
        <w:outlineLvl w:val="1"/>
        <w:rPr>
          <w:sz w:val="28"/>
          <w:szCs w:val="28"/>
        </w:rPr>
      </w:pPr>
      <w:r w:rsidRPr="008F5C6B">
        <w:rPr>
          <w:sz w:val="28"/>
          <w:szCs w:val="28"/>
        </w:rPr>
        <w:t>Задания уровня данной компетенции «уметь» и « владеть» представлены в ФОС дисциплины</w:t>
      </w:r>
      <w:r w:rsidR="001335BA" w:rsidRPr="008F5C6B">
        <w:rPr>
          <w:sz w:val="28"/>
          <w:szCs w:val="28"/>
        </w:rPr>
        <w:t xml:space="preserve"> блоки А ( с 1 по20), типы заданий блок В(с 1 по 3),блок С( С 1по3)</w:t>
      </w:r>
      <w:r w:rsidR="00DF2339" w:rsidRPr="008F5C6B">
        <w:rPr>
          <w:sz w:val="28"/>
          <w:szCs w:val="28"/>
        </w:rPr>
        <w:t xml:space="preserve">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1335BA" w:rsidRPr="008F5C6B" w:rsidRDefault="001335BA" w:rsidP="008F5C6B">
      <w:pPr>
        <w:pStyle w:val="Default"/>
        <w:spacing w:line="276" w:lineRule="auto"/>
        <w:ind w:firstLine="709"/>
        <w:jc w:val="both"/>
        <w:rPr>
          <w:sz w:val="28"/>
          <w:szCs w:val="28"/>
        </w:rPr>
      </w:pPr>
      <w:r w:rsidRPr="008F5C6B">
        <w:rPr>
          <w:sz w:val="28"/>
          <w:szCs w:val="28"/>
        </w:rPr>
        <w:t>Практическое занятие</w:t>
      </w:r>
      <w:r w:rsidR="008F5C6B">
        <w:rPr>
          <w:sz w:val="28"/>
          <w:szCs w:val="28"/>
        </w:rPr>
        <w:t xml:space="preserve"> </w:t>
      </w:r>
      <w:r w:rsidRPr="008F5C6B">
        <w:rPr>
          <w:sz w:val="28"/>
          <w:szCs w:val="28"/>
        </w:rPr>
        <w:t>№2</w:t>
      </w:r>
    </w:p>
    <w:p w:rsidR="001335BA" w:rsidRPr="008F5C6B" w:rsidRDefault="001335BA" w:rsidP="008F5C6B">
      <w:pPr>
        <w:pStyle w:val="Default"/>
        <w:spacing w:line="276" w:lineRule="auto"/>
        <w:ind w:firstLine="709"/>
        <w:jc w:val="both"/>
        <w:rPr>
          <w:sz w:val="28"/>
          <w:szCs w:val="28"/>
        </w:rPr>
      </w:pPr>
      <w:r w:rsidRPr="008F5C6B">
        <w:rPr>
          <w:sz w:val="28"/>
          <w:szCs w:val="28"/>
        </w:rPr>
        <w:t xml:space="preserve">Тема : </w:t>
      </w:r>
      <w:r w:rsidR="00FC48FA" w:rsidRPr="008F5C6B">
        <w:rPr>
          <w:sz w:val="28"/>
          <w:szCs w:val="28"/>
        </w:rPr>
        <w:t>Античная философия. Философия Нового времени.</w:t>
      </w:r>
    </w:p>
    <w:p w:rsidR="001335BA" w:rsidRPr="008F5C6B" w:rsidRDefault="001335BA"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1335BA" w:rsidRPr="008F5C6B" w:rsidRDefault="001335BA" w:rsidP="008F5C6B">
      <w:pPr>
        <w:pStyle w:val="Default"/>
        <w:spacing w:line="276" w:lineRule="auto"/>
        <w:ind w:firstLine="709"/>
        <w:jc w:val="both"/>
        <w:rPr>
          <w:rFonts w:eastAsia="Times New Roman"/>
          <w:sz w:val="28"/>
          <w:szCs w:val="28"/>
        </w:rPr>
      </w:pPr>
      <w:r w:rsidRPr="008F5C6B">
        <w:rPr>
          <w:rFonts w:eastAsia="Times New Roman"/>
          <w:sz w:val="28"/>
          <w:szCs w:val="28"/>
        </w:rPr>
        <w:t>Морально-этическое уч</w:t>
      </w:r>
      <w:r w:rsidR="00DF2339" w:rsidRPr="008F5C6B">
        <w:rPr>
          <w:rFonts w:eastAsia="Times New Roman"/>
          <w:sz w:val="28"/>
          <w:szCs w:val="28"/>
        </w:rPr>
        <w:t>е</w:t>
      </w:r>
      <w:r w:rsidRPr="008F5C6B">
        <w:rPr>
          <w:rFonts w:eastAsia="Times New Roman"/>
          <w:sz w:val="28"/>
          <w:szCs w:val="28"/>
        </w:rPr>
        <w:t>ние</w:t>
      </w:r>
      <w:r w:rsidR="00DF2339" w:rsidRPr="008F5C6B">
        <w:rPr>
          <w:rFonts w:eastAsia="Times New Roman"/>
          <w:sz w:val="28"/>
          <w:szCs w:val="28"/>
        </w:rPr>
        <w:t xml:space="preserve"> Конфуция. Этапы развития Античной философии.</w:t>
      </w:r>
      <w:r w:rsidR="00C00B55" w:rsidRPr="008F5C6B">
        <w:rPr>
          <w:rFonts w:eastAsia="Times New Roman"/>
          <w:sz w:val="28"/>
          <w:szCs w:val="28"/>
        </w:rPr>
        <w:t xml:space="preserve"> </w:t>
      </w:r>
      <w:r w:rsidR="00DF2339" w:rsidRPr="008F5C6B">
        <w:rPr>
          <w:rFonts w:eastAsia="Times New Roman"/>
          <w:sz w:val="28"/>
          <w:szCs w:val="28"/>
        </w:rPr>
        <w:t>Досократические ш</w:t>
      </w:r>
      <w:r w:rsidR="00C00B55" w:rsidRPr="008F5C6B">
        <w:rPr>
          <w:rFonts w:eastAsia="Times New Roman"/>
          <w:sz w:val="28"/>
          <w:szCs w:val="28"/>
        </w:rPr>
        <w:t>колы античной философии. Философская школа софистов. Классический этап развития античной философии. Система философских взглядов Сократа. Система философских взглядов Платона. Система философских взглядов Аристотеля.</w:t>
      </w:r>
    </w:p>
    <w:p w:rsidR="00C00B55" w:rsidRPr="008F5C6B" w:rsidRDefault="00C00B55" w:rsidP="008F5C6B">
      <w:pPr>
        <w:pStyle w:val="Default"/>
        <w:spacing w:line="276" w:lineRule="auto"/>
        <w:ind w:firstLine="709"/>
        <w:jc w:val="both"/>
        <w:rPr>
          <w:sz w:val="28"/>
          <w:szCs w:val="28"/>
        </w:rPr>
      </w:pPr>
      <w:r w:rsidRPr="008F5C6B">
        <w:rPr>
          <w:b/>
          <w:sz w:val="28"/>
          <w:szCs w:val="28"/>
        </w:rPr>
        <w:t xml:space="preserve">Формы, приемы и методы работы: </w:t>
      </w:r>
      <w:r w:rsidRPr="008F5C6B">
        <w:rPr>
          <w:sz w:val="28"/>
          <w:szCs w:val="28"/>
        </w:rPr>
        <w:t>моделирование структурных элементов определенных философских систем; презентации результатов моделирования; обсуждение данных результато</w:t>
      </w:r>
      <w:r w:rsidR="00FF3D43" w:rsidRPr="008F5C6B">
        <w:rPr>
          <w:sz w:val="28"/>
          <w:szCs w:val="28"/>
        </w:rPr>
        <w:t>в</w:t>
      </w:r>
    </w:p>
    <w:p w:rsidR="00FF3D43" w:rsidRPr="008F5C6B" w:rsidRDefault="00FF3D43" w:rsidP="008F5C6B">
      <w:pPr>
        <w:pStyle w:val="Default"/>
        <w:spacing w:line="276" w:lineRule="auto"/>
        <w:ind w:firstLine="709"/>
        <w:jc w:val="both"/>
        <w:rPr>
          <w:sz w:val="28"/>
          <w:szCs w:val="28"/>
        </w:rPr>
      </w:pPr>
      <w:r w:rsidRPr="008F5C6B">
        <w:rPr>
          <w:sz w:val="28"/>
          <w:szCs w:val="28"/>
        </w:rPr>
        <w:t>Оценивается лаконичность, точность  и  содержательность моделирования, активность в ходе обсуждения результатов.</w:t>
      </w:r>
    </w:p>
    <w:p w:rsidR="00FF3D43" w:rsidRPr="008F5C6B" w:rsidRDefault="00FF3D43" w:rsidP="008F5C6B">
      <w:pPr>
        <w:pStyle w:val="Default"/>
        <w:spacing w:line="276" w:lineRule="auto"/>
        <w:ind w:firstLine="709"/>
        <w:jc w:val="both"/>
        <w:rPr>
          <w:rFonts w:eastAsia="Times New Roman"/>
          <w:sz w:val="28"/>
          <w:szCs w:val="28"/>
        </w:rPr>
      </w:pPr>
      <w:r w:rsidRPr="008F5C6B">
        <w:rPr>
          <w:rFonts w:eastAsia="Times New Roman"/>
          <w:sz w:val="28"/>
          <w:szCs w:val="28"/>
        </w:rPr>
        <w:t>Средневековая философия. Философия  эпохи Возрождения</w:t>
      </w:r>
    </w:p>
    <w:p w:rsidR="00FF3D43" w:rsidRPr="008F5C6B" w:rsidRDefault="00FF3D43" w:rsidP="008F5C6B">
      <w:pPr>
        <w:pStyle w:val="Default"/>
        <w:spacing w:line="276" w:lineRule="auto"/>
        <w:ind w:firstLine="709"/>
        <w:jc w:val="both"/>
        <w:rPr>
          <w:rFonts w:eastAsia="Times New Roman"/>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FF3D43" w:rsidRPr="008F5C6B" w:rsidRDefault="00FF3D43" w:rsidP="008F5C6B">
      <w:pPr>
        <w:pStyle w:val="Default"/>
        <w:spacing w:line="276" w:lineRule="auto"/>
        <w:ind w:firstLine="709"/>
        <w:jc w:val="both"/>
        <w:rPr>
          <w:sz w:val="28"/>
          <w:szCs w:val="28"/>
        </w:rPr>
      </w:pPr>
      <w:r w:rsidRPr="008F5C6B">
        <w:rPr>
          <w:sz w:val="28"/>
          <w:szCs w:val="28"/>
        </w:rPr>
        <w:t>Средневековая патристика. Учение Аврелия Августина. Схоластика и учение Фомы Аквинского.</w:t>
      </w:r>
      <w:r w:rsidR="005B4732" w:rsidRPr="008F5C6B">
        <w:rPr>
          <w:sz w:val="28"/>
          <w:szCs w:val="28"/>
        </w:rPr>
        <w:t xml:space="preserve"> Общая характеристика философии Ренессанса. Основные направления философии эпохи </w:t>
      </w:r>
      <w:r w:rsidR="00481AA9" w:rsidRPr="008F5C6B">
        <w:rPr>
          <w:sz w:val="28"/>
          <w:szCs w:val="28"/>
        </w:rPr>
        <w:t>Возрождения</w:t>
      </w:r>
      <w:r w:rsidR="005B4732" w:rsidRPr="008F5C6B">
        <w:rPr>
          <w:sz w:val="28"/>
          <w:szCs w:val="28"/>
        </w:rPr>
        <w:t>: гуманистическое, натурфилософское, политическое, утопическое</w:t>
      </w:r>
    </w:p>
    <w:p w:rsidR="005B4732" w:rsidRPr="008F5C6B" w:rsidRDefault="005B4732" w:rsidP="008F5C6B">
      <w:pPr>
        <w:pStyle w:val="Default"/>
        <w:spacing w:line="276" w:lineRule="auto"/>
        <w:ind w:firstLine="709"/>
        <w:jc w:val="both"/>
        <w:rPr>
          <w:sz w:val="28"/>
          <w:szCs w:val="28"/>
        </w:rPr>
      </w:pPr>
      <w:r w:rsidRPr="008F5C6B">
        <w:rPr>
          <w:b/>
          <w:sz w:val="28"/>
          <w:szCs w:val="28"/>
        </w:rPr>
        <w:t xml:space="preserve">Формы, приемы и методы работы: </w:t>
      </w:r>
      <w:r w:rsidRPr="008F5C6B">
        <w:rPr>
          <w:sz w:val="28"/>
          <w:szCs w:val="28"/>
        </w:rPr>
        <w:t>презентации и сообщения по характеристикам философских систем Средневековья и эпохи Возрождения( индивидуальные задания), групповая работа</w:t>
      </w:r>
      <w:r w:rsidR="00481AA9" w:rsidRPr="008F5C6B">
        <w:rPr>
          <w:sz w:val="28"/>
          <w:szCs w:val="28"/>
        </w:rPr>
        <w:t xml:space="preserve"> по конспектированию основных </w:t>
      </w:r>
      <w:r w:rsidR="00481AA9" w:rsidRPr="008F5C6B">
        <w:rPr>
          <w:sz w:val="28"/>
          <w:szCs w:val="28"/>
        </w:rPr>
        <w:lastRenderedPageBreak/>
        <w:t>положений содержания презентаций и сообщений, краткое обсуждение данных положений</w:t>
      </w:r>
    </w:p>
    <w:p w:rsidR="00481AA9" w:rsidRPr="008F5C6B" w:rsidRDefault="00481AA9" w:rsidP="008F5C6B">
      <w:pPr>
        <w:pStyle w:val="Default"/>
        <w:spacing w:line="276" w:lineRule="auto"/>
        <w:ind w:firstLine="709"/>
        <w:jc w:val="both"/>
        <w:rPr>
          <w:sz w:val="28"/>
          <w:szCs w:val="28"/>
        </w:rPr>
      </w:pPr>
      <w:r w:rsidRPr="008F5C6B">
        <w:rPr>
          <w:sz w:val="28"/>
          <w:szCs w:val="28"/>
        </w:rPr>
        <w:t>Оценивается уровень выполнения презентаций и сообщений, качество оформления конспектов (выборочная проверка)</w:t>
      </w:r>
      <w:r w:rsidR="001E0C46" w:rsidRPr="008F5C6B">
        <w:rPr>
          <w:sz w:val="28"/>
          <w:szCs w:val="28"/>
        </w:rPr>
        <w:t>, активность и содержательность собеседования, ведения диалога между обучаемым и обучающемся</w:t>
      </w:r>
    </w:p>
    <w:p w:rsidR="001E0C46" w:rsidRPr="008F5C6B" w:rsidRDefault="001E0C46" w:rsidP="008F5C6B">
      <w:pPr>
        <w:pStyle w:val="Default"/>
        <w:spacing w:line="276" w:lineRule="auto"/>
        <w:ind w:firstLine="709"/>
        <w:jc w:val="both"/>
        <w:rPr>
          <w:rFonts w:eastAsia="Times New Roman"/>
          <w:sz w:val="28"/>
          <w:szCs w:val="28"/>
        </w:rPr>
      </w:pPr>
      <w:r w:rsidRPr="008F5C6B">
        <w:rPr>
          <w:rFonts w:eastAsia="Times New Roman"/>
          <w:sz w:val="28"/>
          <w:szCs w:val="28"/>
        </w:rPr>
        <w:t>Философия 17-19 веков</w:t>
      </w:r>
    </w:p>
    <w:p w:rsidR="001E0C46" w:rsidRPr="008F5C6B" w:rsidRDefault="001E0C46"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1E0C46" w:rsidRPr="008F5C6B" w:rsidRDefault="001E0C46" w:rsidP="008F5C6B">
      <w:pPr>
        <w:pStyle w:val="Default"/>
        <w:spacing w:line="276" w:lineRule="auto"/>
        <w:ind w:firstLine="709"/>
        <w:jc w:val="both"/>
        <w:rPr>
          <w:rFonts w:eastAsia="Times New Roman"/>
          <w:sz w:val="28"/>
          <w:szCs w:val="28"/>
        </w:rPr>
      </w:pPr>
      <w:r w:rsidRPr="008F5C6B">
        <w:rPr>
          <w:rFonts w:eastAsia="Times New Roman"/>
          <w:sz w:val="28"/>
          <w:szCs w:val="28"/>
        </w:rPr>
        <w:t>Специфика философии 18 века.</w:t>
      </w:r>
      <w:r w:rsidR="007B1540" w:rsidRPr="008F5C6B">
        <w:rPr>
          <w:rFonts w:eastAsia="Times New Roman"/>
          <w:sz w:val="28"/>
          <w:szCs w:val="28"/>
        </w:rPr>
        <w:t xml:space="preserve"> Рационализм и дуализм Декарта. Эмпиризм Ф. Бэкона. Философия французского Просвещения 18 века. Уникальность немецкой философии 19 века. Философия И.Канта. Философия Г.Гегеля. Философия И.Г. Фихте. Философия Фейербаха</w:t>
      </w:r>
    </w:p>
    <w:p w:rsidR="0050038B" w:rsidRPr="008F5C6B" w:rsidRDefault="007B1540" w:rsidP="008F5C6B">
      <w:pPr>
        <w:pStyle w:val="Default"/>
        <w:spacing w:line="276" w:lineRule="auto"/>
        <w:ind w:firstLine="709"/>
        <w:jc w:val="both"/>
        <w:rPr>
          <w:sz w:val="28"/>
          <w:szCs w:val="28"/>
        </w:rPr>
      </w:pPr>
      <w:r w:rsidRPr="008F5C6B">
        <w:rPr>
          <w:b/>
          <w:sz w:val="28"/>
          <w:szCs w:val="28"/>
        </w:rPr>
        <w:t>Формы, приемы и методы работы:</w:t>
      </w:r>
      <w:r w:rsidR="0050038B" w:rsidRPr="008F5C6B">
        <w:rPr>
          <w:sz w:val="28"/>
          <w:szCs w:val="28"/>
        </w:rPr>
        <w:t xml:space="preserve"> моделирование структурных элементов определенных философских систем; презентации результатов моделирования; обсуждение данных результатов</w:t>
      </w:r>
    </w:p>
    <w:p w:rsidR="0050038B" w:rsidRPr="008F5C6B" w:rsidRDefault="0050038B" w:rsidP="008F5C6B">
      <w:pPr>
        <w:pStyle w:val="Default"/>
        <w:spacing w:line="276" w:lineRule="auto"/>
        <w:ind w:firstLine="709"/>
        <w:jc w:val="both"/>
        <w:rPr>
          <w:sz w:val="28"/>
          <w:szCs w:val="28"/>
        </w:rPr>
      </w:pPr>
      <w:r w:rsidRPr="008F5C6B">
        <w:rPr>
          <w:sz w:val="28"/>
          <w:szCs w:val="28"/>
        </w:rPr>
        <w:t>Оценивается лаконичность, точность  и  содержательность моделирования, активность в ходе обсуждения результатов.</w:t>
      </w:r>
    </w:p>
    <w:p w:rsidR="0050038B" w:rsidRPr="008F5C6B" w:rsidRDefault="0050038B" w:rsidP="008F5C6B">
      <w:pPr>
        <w:pStyle w:val="Default"/>
        <w:spacing w:line="276" w:lineRule="auto"/>
        <w:ind w:firstLine="709"/>
        <w:jc w:val="both"/>
        <w:rPr>
          <w:sz w:val="28"/>
          <w:szCs w:val="28"/>
        </w:rPr>
      </w:pPr>
      <w:r w:rsidRPr="008F5C6B">
        <w:rPr>
          <w:sz w:val="28"/>
          <w:szCs w:val="28"/>
        </w:rPr>
        <w:t>Занятие провидится в форме коллоквиума. По результатам выполнения заданий произведена студентами самооценка знаний, заполняется лист самооценки.</w:t>
      </w:r>
    </w:p>
    <w:p w:rsidR="0050038B" w:rsidRPr="008F5C6B" w:rsidRDefault="0050038B" w:rsidP="008F5C6B">
      <w:pPr>
        <w:pStyle w:val="ReportMain"/>
        <w:keepNext/>
        <w:suppressAutoHyphens/>
        <w:spacing w:line="276" w:lineRule="auto"/>
        <w:ind w:firstLine="709"/>
        <w:jc w:val="both"/>
        <w:outlineLvl w:val="1"/>
        <w:rPr>
          <w:sz w:val="28"/>
          <w:szCs w:val="28"/>
        </w:rPr>
      </w:pPr>
      <w:r w:rsidRPr="008F5C6B">
        <w:rPr>
          <w:sz w:val="28"/>
          <w:szCs w:val="28"/>
        </w:rPr>
        <w:t xml:space="preserve"> Используется задания уровня компетенции «уметь» и « владеть» представлены в ФОС дисциплины блоки А ( с 20 по60), типы заданий блок В(с 4 по 9),блок С( С 4по9)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50038B" w:rsidRPr="008F5C6B" w:rsidRDefault="0050038B" w:rsidP="008F5C6B">
      <w:pPr>
        <w:pStyle w:val="Default"/>
        <w:spacing w:line="276" w:lineRule="auto"/>
        <w:ind w:firstLine="709"/>
        <w:jc w:val="both"/>
        <w:rPr>
          <w:sz w:val="28"/>
          <w:szCs w:val="28"/>
        </w:rPr>
      </w:pPr>
      <w:r w:rsidRPr="008F5C6B">
        <w:rPr>
          <w:sz w:val="28"/>
          <w:szCs w:val="28"/>
        </w:rPr>
        <w:t>П</w:t>
      </w:r>
      <w:r w:rsidR="00FC48FA" w:rsidRPr="008F5C6B">
        <w:rPr>
          <w:sz w:val="28"/>
          <w:szCs w:val="28"/>
        </w:rPr>
        <w:t>рактическое занятие</w:t>
      </w:r>
      <w:r w:rsidR="008F5C6B">
        <w:rPr>
          <w:sz w:val="28"/>
          <w:szCs w:val="28"/>
        </w:rPr>
        <w:t xml:space="preserve"> </w:t>
      </w:r>
      <w:r w:rsidR="00FC48FA" w:rsidRPr="008F5C6B">
        <w:rPr>
          <w:sz w:val="28"/>
          <w:szCs w:val="28"/>
        </w:rPr>
        <w:t>№3</w:t>
      </w:r>
    </w:p>
    <w:p w:rsidR="0050038B" w:rsidRPr="008F5C6B" w:rsidRDefault="0050038B" w:rsidP="008F5C6B">
      <w:pPr>
        <w:pStyle w:val="Default"/>
        <w:spacing w:line="276" w:lineRule="auto"/>
        <w:ind w:firstLine="709"/>
        <w:jc w:val="both"/>
        <w:rPr>
          <w:rFonts w:eastAsia="Times New Roman"/>
          <w:sz w:val="28"/>
          <w:szCs w:val="28"/>
        </w:rPr>
      </w:pPr>
      <w:r w:rsidRPr="008F5C6B">
        <w:rPr>
          <w:sz w:val="28"/>
          <w:szCs w:val="28"/>
        </w:rPr>
        <w:t>Тема:</w:t>
      </w:r>
      <w:r w:rsidRPr="008F5C6B">
        <w:rPr>
          <w:rFonts w:eastAsia="Times New Roman"/>
          <w:sz w:val="28"/>
          <w:szCs w:val="28"/>
        </w:rPr>
        <w:t xml:space="preserve"> </w:t>
      </w:r>
      <w:r w:rsidR="002A4342" w:rsidRPr="008F5C6B">
        <w:rPr>
          <w:rFonts w:eastAsia="Times New Roman"/>
          <w:sz w:val="28"/>
          <w:szCs w:val="28"/>
        </w:rPr>
        <w:t xml:space="preserve"> Бытие как проблема философии</w:t>
      </w:r>
    </w:p>
    <w:p w:rsidR="0050038B" w:rsidRPr="008F5C6B" w:rsidRDefault="0050038B"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2A4342" w:rsidRPr="008F5C6B" w:rsidRDefault="002A4342" w:rsidP="008F5C6B">
      <w:pPr>
        <w:pStyle w:val="Default"/>
        <w:spacing w:line="276" w:lineRule="auto"/>
        <w:ind w:firstLine="709"/>
        <w:jc w:val="both"/>
        <w:rPr>
          <w:sz w:val="28"/>
          <w:szCs w:val="28"/>
        </w:rPr>
      </w:pPr>
      <w:r w:rsidRPr="008F5C6B">
        <w:rPr>
          <w:sz w:val="28"/>
          <w:szCs w:val="28"/>
        </w:rPr>
        <w:t>Бытие как проблема философии. Монистические и 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w:t>
      </w:r>
      <w:r w:rsidRPr="008F5C6B">
        <w:rPr>
          <w:sz w:val="28"/>
          <w:szCs w:val="28"/>
        </w:rPr>
        <w:softHyphen/>
        <w:t>нечности, уникальности и множественности во Вселенной. Идея развития в философии. Бытие и сознание. Проблема сознания в философии. Знание, сознание, самосознание. Природа мышления. Язык и мышление</w:t>
      </w:r>
    </w:p>
    <w:p w:rsidR="002A4342" w:rsidRPr="008F5C6B" w:rsidRDefault="002A4342" w:rsidP="008F5C6B">
      <w:pPr>
        <w:pStyle w:val="Default"/>
        <w:spacing w:line="276" w:lineRule="auto"/>
        <w:ind w:firstLine="709"/>
        <w:jc w:val="both"/>
        <w:rPr>
          <w:sz w:val="28"/>
          <w:szCs w:val="28"/>
        </w:rPr>
      </w:pPr>
      <w:r w:rsidRPr="008F5C6B">
        <w:rPr>
          <w:b/>
          <w:sz w:val="28"/>
          <w:szCs w:val="28"/>
        </w:rPr>
        <w:t>Формы, приемы и методы работы</w:t>
      </w:r>
      <w:r w:rsidRPr="008F5C6B">
        <w:rPr>
          <w:sz w:val="28"/>
          <w:szCs w:val="28"/>
        </w:rP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w:t>
      </w:r>
      <w:r w:rsidRPr="008F5C6B">
        <w:rPr>
          <w:sz w:val="28"/>
          <w:szCs w:val="28"/>
        </w:rPr>
        <w:lastRenderedPageBreak/>
        <w:t>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Pr="008F5C6B">
        <w:rPr>
          <w:sz w:val="28"/>
          <w:szCs w:val="28"/>
        </w:rP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Pr="008F5C6B">
        <w:rPr>
          <w:sz w:val="28"/>
          <w:szCs w:val="28"/>
        </w:rPr>
        <w:t xml:space="preserve"> компетенции ОК-1.</w:t>
      </w:r>
    </w:p>
    <w:p w:rsidR="002A4342" w:rsidRPr="008F5C6B" w:rsidRDefault="002A4342" w:rsidP="008F5C6B">
      <w:pPr>
        <w:pStyle w:val="Default"/>
        <w:spacing w:line="276" w:lineRule="auto"/>
        <w:ind w:firstLine="709"/>
        <w:jc w:val="both"/>
        <w:rPr>
          <w:sz w:val="28"/>
          <w:szCs w:val="28"/>
        </w:rPr>
      </w:pPr>
      <w:r w:rsidRPr="008F5C6B">
        <w:rPr>
          <w:sz w:val="28"/>
          <w:szCs w:val="28"/>
        </w:rPr>
        <w:t>П</w:t>
      </w:r>
      <w:r w:rsidR="00FC48FA" w:rsidRPr="008F5C6B">
        <w:rPr>
          <w:sz w:val="28"/>
          <w:szCs w:val="28"/>
        </w:rPr>
        <w:t>рактическое занятие</w:t>
      </w:r>
      <w:r w:rsidR="008F5C6B">
        <w:rPr>
          <w:sz w:val="28"/>
          <w:szCs w:val="28"/>
        </w:rPr>
        <w:t xml:space="preserve"> </w:t>
      </w:r>
      <w:r w:rsidR="00FC48FA" w:rsidRPr="008F5C6B">
        <w:rPr>
          <w:sz w:val="28"/>
          <w:szCs w:val="28"/>
        </w:rPr>
        <w:t>№4</w:t>
      </w:r>
    </w:p>
    <w:p w:rsidR="002A4342" w:rsidRPr="008F5C6B" w:rsidRDefault="002A4342" w:rsidP="008F5C6B">
      <w:pPr>
        <w:pStyle w:val="Default"/>
        <w:spacing w:line="276" w:lineRule="auto"/>
        <w:ind w:firstLine="709"/>
        <w:jc w:val="both"/>
        <w:rPr>
          <w:rFonts w:eastAsia="Times New Roman"/>
          <w:sz w:val="28"/>
          <w:szCs w:val="28"/>
        </w:rPr>
      </w:pPr>
      <w:r w:rsidRPr="008F5C6B">
        <w:rPr>
          <w:sz w:val="28"/>
          <w:szCs w:val="28"/>
        </w:rPr>
        <w:t>Тема:</w:t>
      </w:r>
      <w:r w:rsidRPr="008F5C6B">
        <w:rPr>
          <w:rFonts w:eastAsia="Times New Roman"/>
          <w:sz w:val="28"/>
          <w:szCs w:val="28"/>
        </w:rPr>
        <w:t xml:space="preserve"> </w:t>
      </w:r>
      <w:r w:rsidR="00FC48FA" w:rsidRPr="008F5C6B">
        <w:rPr>
          <w:sz w:val="28"/>
          <w:szCs w:val="28"/>
        </w:rPr>
        <w:t>Многообразие форм познания и типы рациональности</w:t>
      </w:r>
    </w:p>
    <w:p w:rsidR="002A4342" w:rsidRPr="008F5C6B" w:rsidRDefault="002A4342"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2A4342" w:rsidRPr="008F5C6B" w:rsidRDefault="002A4342" w:rsidP="008F5C6B">
      <w:pPr>
        <w:pStyle w:val="ReportMain"/>
        <w:keepNext/>
        <w:suppressAutoHyphens/>
        <w:spacing w:line="276" w:lineRule="auto"/>
        <w:ind w:firstLine="709"/>
        <w:jc w:val="both"/>
        <w:outlineLvl w:val="1"/>
        <w:rPr>
          <w:sz w:val="28"/>
          <w:szCs w:val="28"/>
        </w:rPr>
      </w:pPr>
      <w:r w:rsidRPr="008F5C6B">
        <w:rPr>
          <w:sz w:val="28"/>
          <w:szCs w:val="28"/>
        </w:rPr>
        <w:t xml:space="preserve"> 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 форм познания и типы рациональности. Истина, оценка, ценность. Познание и практика</w:t>
      </w:r>
    </w:p>
    <w:p w:rsidR="003A1DA9" w:rsidRPr="008F5C6B" w:rsidRDefault="003A1DA9" w:rsidP="008F5C6B">
      <w:pPr>
        <w:pStyle w:val="ReportMain"/>
        <w:keepNext/>
        <w:suppressAutoHyphens/>
        <w:spacing w:line="276" w:lineRule="auto"/>
        <w:ind w:firstLine="709"/>
        <w:jc w:val="both"/>
        <w:outlineLvl w:val="1"/>
        <w:rPr>
          <w:sz w:val="28"/>
          <w:szCs w:val="28"/>
        </w:rPr>
      </w:pPr>
      <w:r w:rsidRPr="008F5C6B">
        <w:rPr>
          <w:b/>
          <w:sz w:val="28"/>
          <w:szCs w:val="28"/>
        </w:rPr>
        <w:t xml:space="preserve">Формы, приемы и методы работы: </w:t>
      </w:r>
      <w:r w:rsidRPr="008F5C6B">
        <w:rPr>
          <w:sz w:val="28"/>
          <w:szCs w:val="28"/>
        </w:rPr>
        <w:t>студентам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w:t>
      </w:r>
      <w:r w:rsidR="00BC2584" w:rsidRPr="008F5C6B">
        <w:rPr>
          <w:sz w:val="28"/>
          <w:szCs w:val="28"/>
        </w:rPr>
        <w:t xml:space="preserve"> </w:t>
      </w:r>
      <w:r w:rsidRPr="008F5C6B">
        <w:rPr>
          <w:sz w:val="28"/>
          <w:szCs w:val="28"/>
        </w:rPr>
        <w:t>Проводится тестирование</w:t>
      </w:r>
      <w:r w:rsidR="00BC2584" w:rsidRPr="008F5C6B">
        <w:rPr>
          <w:sz w:val="28"/>
          <w:szCs w:val="28"/>
        </w:rPr>
        <w:t xml:space="preserve"> по материалам ФОС(Блок А задания с 80- по100</w:t>
      </w:r>
    </w:p>
    <w:p w:rsidR="00BC2584" w:rsidRPr="008F5C6B" w:rsidRDefault="00BC2584" w:rsidP="008F5C6B">
      <w:pPr>
        <w:pStyle w:val="Default"/>
        <w:spacing w:line="276" w:lineRule="auto"/>
        <w:ind w:firstLine="709"/>
        <w:jc w:val="both"/>
        <w:rPr>
          <w:sz w:val="28"/>
          <w:szCs w:val="28"/>
        </w:rPr>
      </w:pPr>
      <w:r w:rsidRPr="008F5C6B">
        <w:rPr>
          <w:sz w:val="28"/>
          <w:szCs w:val="28"/>
        </w:rPr>
        <w:t>П</w:t>
      </w:r>
      <w:r w:rsidR="00FC48FA" w:rsidRPr="008F5C6B">
        <w:rPr>
          <w:sz w:val="28"/>
          <w:szCs w:val="28"/>
        </w:rPr>
        <w:t>рактическое занятие</w:t>
      </w:r>
      <w:r w:rsidR="008F5C6B">
        <w:rPr>
          <w:sz w:val="28"/>
          <w:szCs w:val="28"/>
        </w:rPr>
        <w:t xml:space="preserve"> </w:t>
      </w:r>
      <w:r w:rsidR="00FC48FA" w:rsidRPr="008F5C6B">
        <w:rPr>
          <w:sz w:val="28"/>
          <w:szCs w:val="28"/>
        </w:rPr>
        <w:t>№5</w:t>
      </w:r>
    </w:p>
    <w:p w:rsidR="00BC2584" w:rsidRPr="008F5C6B" w:rsidRDefault="00BC2584" w:rsidP="008F5C6B">
      <w:pPr>
        <w:pStyle w:val="Default"/>
        <w:spacing w:line="276" w:lineRule="auto"/>
        <w:ind w:firstLine="709"/>
        <w:jc w:val="both"/>
        <w:rPr>
          <w:rFonts w:eastAsia="Times New Roman"/>
          <w:sz w:val="28"/>
          <w:szCs w:val="28"/>
        </w:rPr>
      </w:pPr>
      <w:r w:rsidRPr="008F5C6B">
        <w:rPr>
          <w:sz w:val="28"/>
          <w:szCs w:val="28"/>
        </w:rPr>
        <w:t>Тема:</w:t>
      </w:r>
      <w:r w:rsidRPr="008F5C6B">
        <w:rPr>
          <w:rFonts w:eastAsia="Times New Roman"/>
          <w:sz w:val="28"/>
          <w:szCs w:val="28"/>
        </w:rPr>
        <w:t xml:space="preserve"> </w:t>
      </w:r>
      <w:r w:rsidR="00FC48FA" w:rsidRPr="008F5C6B">
        <w:rPr>
          <w:sz w:val="28"/>
          <w:szCs w:val="28"/>
        </w:rPr>
        <w:t>Рациональные реконструкции истории науки.</w:t>
      </w:r>
    </w:p>
    <w:p w:rsidR="00BC2584" w:rsidRPr="008F5C6B" w:rsidRDefault="00BC2584"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BC2584" w:rsidRPr="008F5C6B" w:rsidRDefault="00BC2584" w:rsidP="008F5C6B">
      <w:pPr>
        <w:pStyle w:val="Default"/>
        <w:spacing w:line="276" w:lineRule="auto"/>
        <w:ind w:firstLine="709"/>
        <w:jc w:val="both"/>
        <w:rPr>
          <w:sz w:val="28"/>
          <w:szCs w:val="28"/>
        </w:rPr>
      </w:pPr>
      <w:r w:rsidRPr="008F5C6B">
        <w:rPr>
          <w:sz w:val="28"/>
          <w:szCs w:val="28"/>
        </w:rPr>
        <w:t>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w:t>
      </w:r>
    </w:p>
    <w:p w:rsidR="00BC2584" w:rsidRPr="008F5C6B" w:rsidRDefault="00BC2584" w:rsidP="008F5C6B">
      <w:pPr>
        <w:pStyle w:val="ReportMain"/>
        <w:keepNext/>
        <w:suppressAutoHyphens/>
        <w:spacing w:line="276" w:lineRule="auto"/>
        <w:ind w:firstLine="709"/>
        <w:jc w:val="both"/>
        <w:outlineLvl w:val="1"/>
        <w:rPr>
          <w:sz w:val="28"/>
          <w:szCs w:val="28"/>
        </w:rPr>
      </w:pPr>
      <w:r w:rsidRPr="008F5C6B">
        <w:rPr>
          <w:sz w:val="28"/>
          <w:szCs w:val="28"/>
        </w:rPr>
        <w:t xml:space="preserve"> </w:t>
      </w:r>
      <w:r w:rsidRPr="008F5C6B">
        <w:rPr>
          <w:b/>
          <w:sz w:val="28"/>
          <w:szCs w:val="28"/>
        </w:rPr>
        <w:t>Формы, приемы и методы работы:</w:t>
      </w:r>
      <w:r w:rsidRPr="008F5C6B">
        <w:rPr>
          <w:sz w:val="28"/>
          <w:szCs w:val="28"/>
        </w:rPr>
        <w:t>студентам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 Проводится тестирование по материалам ФОС(Блок А задания с 100- по120</w:t>
      </w:r>
    </w:p>
    <w:p w:rsidR="00B07C18" w:rsidRPr="008F5C6B" w:rsidRDefault="00BC2584" w:rsidP="008F5C6B">
      <w:pPr>
        <w:pStyle w:val="Default"/>
        <w:spacing w:line="276" w:lineRule="auto"/>
        <w:ind w:firstLine="709"/>
        <w:jc w:val="both"/>
        <w:rPr>
          <w:sz w:val="28"/>
          <w:szCs w:val="28"/>
        </w:rPr>
      </w:pPr>
      <w:r w:rsidRPr="008F5C6B">
        <w:rPr>
          <w:sz w:val="28"/>
          <w:szCs w:val="28"/>
        </w:rPr>
        <w:t>Практическое заняти</w:t>
      </w:r>
      <w:r w:rsidR="00FC48FA" w:rsidRPr="008F5C6B">
        <w:rPr>
          <w:sz w:val="28"/>
          <w:szCs w:val="28"/>
        </w:rPr>
        <w:t>е</w:t>
      </w:r>
      <w:r w:rsidR="008F5C6B">
        <w:rPr>
          <w:sz w:val="28"/>
          <w:szCs w:val="28"/>
        </w:rPr>
        <w:t xml:space="preserve"> </w:t>
      </w:r>
      <w:r w:rsidR="00FC48FA" w:rsidRPr="008F5C6B">
        <w:rPr>
          <w:sz w:val="28"/>
          <w:szCs w:val="28"/>
        </w:rPr>
        <w:t>№6</w:t>
      </w:r>
    </w:p>
    <w:p w:rsidR="00BC2584" w:rsidRPr="008F5C6B" w:rsidRDefault="00B07C18" w:rsidP="008F5C6B">
      <w:pPr>
        <w:pStyle w:val="Default"/>
        <w:spacing w:line="276" w:lineRule="auto"/>
        <w:ind w:firstLine="709"/>
        <w:jc w:val="both"/>
        <w:rPr>
          <w:sz w:val="28"/>
          <w:szCs w:val="28"/>
        </w:rPr>
      </w:pPr>
      <w:r w:rsidRPr="008F5C6B">
        <w:rPr>
          <w:sz w:val="28"/>
          <w:szCs w:val="28"/>
        </w:rPr>
        <w:t>Тема: Научные революции и смена типов рациональности</w:t>
      </w:r>
    </w:p>
    <w:p w:rsidR="00B07C18" w:rsidRPr="008F5C6B" w:rsidRDefault="00BC2584"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B07C18" w:rsidRPr="008F5C6B" w:rsidRDefault="00B07C18" w:rsidP="008F5C6B">
      <w:pPr>
        <w:pStyle w:val="Default"/>
        <w:spacing w:line="276" w:lineRule="auto"/>
        <w:ind w:firstLine="709"/>
        <w:jc w:val="both"/>
        <w:rPr>
          <w:sz w:val="28"/>
          <w:szCs w:val="28"/>
        </w:rPr>
      </w:pPr>
      <w:r w:rsidRPr="008F5C6B">
        <w:rPr>
          <w:sz w:val="28"/>
          <w:szCs w:val="28"/>
        </w:rPr>
        <w:t xml:space="preserve"> Наука как социальный институт Рациональные реконструкции истории науки. Научные революции и смена типов рациональности. Свобода научно</w:t>
      </w:r>
      <w:r w:rsidRPr="008F5C6B">
        <w:rPr>
          <w:sz w:val="28"/>
          <w:szCs w:val="28"/>
        </w:rPr>
        <w:lastRenderedPageBreak/>
        <w:t>го поиска и социальная ответственность ученых. Закономерности развития науки</w:t>
      </w:r>
    </w:p>
    <w:p w:rsidR="00B07C18" w:rsidRPr="008F5C6B" w:rsidRDefault="00B07C18" w:rsidP="008F5C6B">
      <w:pPr>
        <w:pStyle w:val="Default"/>
        <w:spacing w:line="276" w:lineRule="auto"/>
        <w:ind w:firstLine="709"/>
        <w:jc w:val="both"/>
        <w:rPr>
          <w:sz w:val="28"/>
          <w:szCs w:val="28"/>
        </w:rPr>
      </w:pPr>
      <w:r w:rsidRPr="008F5C6B">
        <w:rPr>
          <w:b/>
          <w:sz w:val="28"/>
          <w:szCs w:val="28"/>
        </w:rPr>
        <w:t>Формы, приемы и методы работы</w:t>
      </w:r>
      <w:r w:rsidRPr="008F5C6B">
        <w:rPr>
          <w:sz w:val="28"/>
          <w:szCs w:val="28"/>
        </w:rP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Pr="008F5C6B">
        <w:rPr>
          <w:sz w:val="28"/>
          <w:szCs w:val="28"/>
        </w:rP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00907160" w:rsidRPr="008F5C6B">
        <w:rPr>
          <w:sz w:val="28"/>
          <w:szCs w:val="28"/>
        </w:rPr>
        <w:t xml:space="preserve"> компетенции ОК-1</w:t>
      </w:r>
    </w:p>
    <w:p w:rsidR="00907160" w:rsidRPr="008F5C6B" w:rsidRDefault="00907160" w:rsidP="008F5C6B">
      <w:pPr>
        <w:pStyle w:val="Default"/>
        <w:spacing w:line="276" w:lineRule="auto"/>
        <w:ind w:firstLine="709"/>
        <w:jc w:val="both"/>
        <w:rPr>
          <w:sz w:val="28"/>
          <w:szCs w:val="28"/>
        </w:rPr>
      </w:pPr>
    </w:p>
    <w:p w:rsidR="00907160" w:rsidRPr="008F5C6B" w:rsidRDefault="00907160" w:rsidP="008F5C6B">
      <w:pPr>
        <w:pStyle w:val="Default"/>
        <w:spacing w:line="276" w:lineRule="auto"/>
        <w:ind w:firstLine="709"/>
        <w:jc w:val="both"/>
        <w:rPr>
          <w:sz w:val="28"/>
          <w:szCs w:val="28"/>
        </w:rPr>
      </w:pPr>
      <w:r w:rsidRPr="008F5C6B">
        <w:rPr>
          <w:sz w:val="28"/>
          <w:szCs w:val="28"/>
        </w:rPr>
        <w:t>Список рекомендуемой литературы</w:t>
      </w:r>
    </w:p>
    <w:p w:rsidR="00297D75" w:rsidRPr="008F5C6B" w:rsidRDefault="00297D75" w:rsidP="008F5C6B">
      <w:pPr>
        <w:pStyle w:val="ReportMain"/>
        <w:keepNext/>
        <w:suppressAutoHyphens/>
        <w:spacing w:line="276" w:lineRule="auto"/>
        <w:ind w:firstLine="709"/>
        <w:jc w:val="both"/>
        <w:outlineLvl w:val="0"/>
        <w:rPr>
          <w:b/>
          <w:sz w:val="28"/>
          <w:szCs w:val="28"/>
        </w:rPr>
      </w:pPr>
      <w:r w:rsidRPr="008F5C6B">
        <w:rPr>
          <w:b/>
          <w:sz w:val="28"/>
          <w:szCs w:val="28"/>
        </w:rPr>
        <w:t>5.1Основная литература</w:t>
      </w:r>
    </w:p>
    <w:p w:rsidR="00297D75" w:rsidRPr="008F5C6B" w:rsidRDefault="00297D75" w:rsidP="008F5C6B">
      <w:pPr>
        <w:pStyle w:val="ab"/>
        <w:spacing w:line="276" w:lineRule="auto"/>
        <w:ind w:firstLine="709"/>
        <w:jc w:val="both"/>
        <w:rPr>
          <w:szCs w:val="28"/>
        </w:rPr>
      </w:pPr>
      <w:r w:rsidRPr="008F5C6B">
        <w:rPr>
          <w:szCs w:val="28"/>
        </w:rPr>
        <w:t>Крюков, В.В. Философия : учебник / В.В. Крюков. - 3-е изд., испр. и доп. - Новосибирск : НГТУ, 2014. - 212 с. - (Учебники НГТУ). - ISBN 978-5-7782-2327-1 ; То же [Электронный ресурс]. - URL: </w:t>
      </w:r>
      <w:hyperlink r:id="rId8" w:history="1">
        <w:r w:rsidRPr="008F5C6B">
          <w:rPr>
            <w:rStyle w:val="ac"/>
            <w:szCs w:val="28"/>
          </w:rPr>
          <w:t>http://biblioclub.ru/index.php?page=book&amp;id=436247</w:t>
        </w:r>
      </w:hyperlink>
      <w:r w:rsidRPr="008F5C6B">
        <w:rPr>
          <w:szCs w:val="28"/>
        </w:rPr>
        <w:t xml:space="preserve">.  </w:t>
      </w:r>
    </w:p>
    <w:p w:rsidR="00297D75" w:rsidRPr="008F5C6B" w:rsidRDefault="00297D75" w:rsidP="008F5C6B">
      <w:pPr>
        <w:pStyle w:val="ab"/>
        <w:spacing w:line="276" w:lineRule="auto"/>
        <w:ind w:firstLine="709"/>
        <w:jc w:val="both"/>
        <w:rPr>
          <w:szCs w:val="28"/>
        </w:rPr>
      </w:pPr>
      <w:r w:rsidRPr="008F5C6B">
        <w:rPr>
          <w:szCs w:val="28"/>
        </w:rPr>
        <w:t>Философия : учебник / под ред. В.П. Ратникова ; Финансовый университет при Правительстве Российской Федерации. - 6-е изд., перераб. и доп. - Москва : ЮНИТИ-ДАНА, 2015. - 671 с. - (Золотой фонд российских учебников). - Библиогр. в кн. - ISBN 978-5-238-02531-5 ; То же [Электронный ресурс]. - URL: </w:t>
      </w:r>
      <w:hyperlink r:id="rId9" w:history="1">
        <w:r w:rsidRPr="008F5C6B">
          <w:rPr>
            <w:rStyle w:val="ac"/>
            <w:szCs w:val="28"/>
          </w:rPr>
          <w:t>http://biblioclub.ru/index.php?page=book&amp;id=446491</w:t>
        </w:r>
      </w:hyperlink>
      <w:r w:rsidRPr="008F5C6B">
        <w:rPr>
          <w:szCs w:val="28"/>
        </w:rPr>
        <w:t>.</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5.2 Дополнительная литература</w:t>
      </w:r>
    </w:p>
    <w:p w:rsidR="00297D75" w:rsidRPr="008F5C6B" w:rsidRDefault="00297D75" w:rsidP="008F5C6B">
      <w:pPr>
        <w:pStyle w:val="ab"/>
        <w:spacing w:line="276" w:lineRule="auto"/>
        <w:ind w:firstLine="709"/>
        <w:jc w:val="both"/>
        <w:rPr>
          <w:szCs w:val="28"/>
        </w:rPr>
      </w:pPr>
      <w:r w:rsidRPr="008F5C6B">
        <w:rPr>
          <w:bCs/>
          <w:szCs w:val="28"/>
        </w:rPr>
        <w:t>- Пузикова, В.С Философия</w:t>
      </w:r>
      <w:r w:rsidRPr="008F5C6B">
        <w:rPr>
          <w:szCs w:val="28"/>
        </w:rPr>
        <w:t> : электронное учеб. пособие / В.С. Пузикова. - Оренбург : ОГУ : БГТИ (филиал) ОГУ, 2012.</w:t>
      </w:r>
    </w:p>
    <w:p w:rsidR="00297D75" w:rsidRPr="008F5C6B" w:rsidRDefault="00297D75" w:rsidP="008F5C6B">
      <w:pPr>
        <w:pStyle w:val="ab"/>
        <w:spacing w:line="276" w:lineRule="auto"/>
        <w:ind w:firstLine="709"/>
        <w:jc w:val="both"/>
        <w:rPr>
          <w:szCs w:val="28"/>
        </w:rPr>
      </w:pPr>
      <w:r w:rsidRPr="008F5C6B">
        <w:rPr>
          <w:szCs w:val="28"/>
        </w:rPr>
        <w:t>Пивоев, В.М. Философия : учебное пособие : в 2-х ч. / В.М. Пивоев. - 2-е изд. - Москва : Директ-Медиа, 2013. - Ч. 1. История философии. - 359 с. - ISBN 978-5-4458-3483-0 ; То же [Электронный ресурс]. - URL: </w:t>
      </w:r>
      <w:hyperlink r:id="rId10" w:history="1">
        <w:r w:rsidRPr="008F5C6B">
          <w:rPr>
            <w:rStyle w:val="ac"/>
            <w:szCs w:val="28"/>
          </w:rPr>
          <w:t>http://biblioclub.ru/index.php?page=book&amp;id=210650</w:t>
        </w:r>
      </w:hyperlink>
      <w:r w:rsidRPr="008F5C6B">
        <w:rPr>
          <w:szCs w:val="28"/>
        </w:rPr>
        <w:t>.</w:t>
      </w:r>
    </w:p>
    <w:p w:rsidR="00297D75" w:rsidRPr="008F5C6B" w:rsidRDefault="00297D75" w:rsidP="008F5C6B">
      <w:pPr>
        <w:pStyle w:val="ab"/>
        <w:spacing w:line="276" w:lineRule="auto"/>
        <w:ind w:firstLine="709"/>
        <w:jc w:val="both"/>
        <w:rPr>
          <w:szCs w:val="28"/>
        </w:rPr>
      </w:pPr>
      <w:r w:rsidRPr="008F5C6B">
        <w:rPr>
          <w:szCs w:val="28"/>
        </w:rPr>
        <w:t xml:space="preserve">Философия: учебное пособие / Н.П. Коновалова, Т.С. Кузубова, Р.В. Алашеева,  и др. ; Министерство образования и науки Российской Федерации, Уральский федеральный университет им. первого Президента России Б. Н. Ельцина. - Екатеринбург : Издательство Уральского университета, 2014. </w:t>
      </w:r>
      <w:r w:rsidRPr="008F5C6B">
        <w:rPr>
          <w:szCs w:val="28"/>
        </w:rPr>
        <w:lastRenderedPageBreak/>
        <w:t>- 216 с. : ил., табл., схем. - ISBN 978-5-7996-1162-0 ; То же [Электронный ресурс]. - URL: </w:t>
      </w:r>
      <w:hyperlink r:id="rId11" w:history="1">
        <w:r w:rsidRPr="008F5C6B">
          <w:rPr>
            <w:rStyle w:val="ac"/>
            <w:szCs w:val="28"/>
          </w:rPr>
          <w:t>http://biblioclub.ru/index.php?page=book&amp;id=275803</w:t>
        </w:r>
      </w:hyperlink>
      <w:r w:rsidRPr="008F5C6B">
        <w:rPr>
          <w:szCs w:val="28"/>
        </w:rPr>
        <w:t>.</w:t>
      </w:r>
    </w:p>
    <w:p w:rsidR="00297D75" w:rsidRPr="008F5C6B" w:rsidRDefault="00297D75" w:rsidP="008F5C6B">
      <w:pPr>
        <w:pStyle w:val="ab"/>
        <w:spacing w:line="276" w:lineRule="auto"/>
        <w:ind w:firstLine="709"/>
        <w:jc w:val="both"/>
        <w:rPr>
          <w:szCs w:val="28"/>
        </w:rPr>
      </w:pPr>
      <w:r w:rsidRPr="008F5C6B">
        <w:rPr>
          <w:szCs w:val="28"/>
        </w:rPr>
        <w:t>Колесникова, И.В. Философия : учебное пособие / И.В. Колесникова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 Оренбург : ОГУ, 2016. - 108 с. - Библиогр.: с. 90-95. - ISBN 978-5-7410-1603-9 ; То же [Электронный ресурс]. - URL: </w:t>
      </w:r>
      <w:hyperlink r:id="rId12" w:history="1">
        <w:r w:rsidRPr="008F5C6B">
          <w:rPr>
            <w:rStyle w:val="ac"/>
            <w:szCs w:val="28"/>
          </w:rPr>
          <w:t>http://biblioclub.ru/index.php?page=book&amp;id=485358</w:t>
        </w:r>
      </w:hyperlink>
      <w:r w:rsidRPr="008F5C6B">
        <w:rPr>
          <w:szCs w:val="28"/>
        </w:rPr>
        <w:t>.</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5.3 Периодические издания</w:t>
      </w:r>
    </w:p>
    <w:p w:rsidR="00297D75" w:rsidRPr="008F5C6B" w:rsidRDefault="00297D75" w:rsidP="008F5C6B">
      <w:pPr>
        <w:pStyle w:val="ReportMain"/>
        <w:keepNext/>
        <w:suppressAutoHyphens/>
        <w:spacing w:line="276" w:lineRule="auto"/>
        <w:ind w:firstLine="709"/>
        <w:jc w:val="both"/>
        <w:outlineLvl w:val="1"/>
        <w:rPr>
          <w:sz w:val="28"/>
          <w:szCs w:val="28"/>
        </w:rPr>
      </w:pPr>
      <w:r w:rsidRPr="008F5C6B">
        <w:rPr>
          <w:bCs/>
          <w:sz w:val="28"/>
          <w:szCs w:val="28"/>
        </w:rPr>
        <w:t>1 Вестник Оренбургского государственного университета</w:t>
      </w:r>
      <w:r w:rsidRPr="008F5C6B">
        <w:rPr>
          <w:sz w:val="28"/>
          <w:szCs w:val="28"/>
        </w:rPr>
        <w:t> : журнал. - Оренбург : ГОУ ОГУ, 2016.</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sz w:val="28"/>
          <w:szCs w:val="28"/>
        </w:rPr>
        <w:t>2 Социально-гуманитарные знания: журнал. - Москва : АНО Редакция журнала Социально-гуманитарные знания, 2016</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5.4 Интернет-ресурсы</w:t>
      </w:r>
    </w:p>
    <w:p w:rsidR="00297D75" w:rsidRPr="008F5C6B" w:rsidRDefault="00297D75" w:rsidP="008F5C6B">
      <w:pPr>
        <w:pStyle w:val="ReportMain"/>
        <w:suppressAutoHyphens/>
        <w:spacing w:line="276" w:lineRule="auto"/>
        <w:ind w:firstLine="709"/>
        <w:jc w:val="both"/>
        <w:rPr>
          <w:sz w:val="28"/>
          <w:szCs w:val="28"/>
        </w:rPr>
      </w:pPr>
      <w:r w:rsidRPr="008F5C6B">
        <w:rPr>
          <w:sz w:val="28"/>
          <w:szCs w:val="28"/>
        </w:rPr>
        <w:t xml:space="preserve">1 </w:t>
      </w:r>
      <w:hyperlink r:id="rId13" w:history="1">
        <w:r w:rsidRPr="008F5C6B">
          <w:rPr>
            <w:rStyle w:val="ac"/>
            <w:sz w:val="28"/>
            <w:szCs w:val="28"/>
            <w:lang w:val="en-US"/>
          </w:rPr>
          <w:t>http</w:t>
        </w:r>
        <w:r w:rsidRPr="008F5C6B">
          <w:rPr>
            <w:rStyle w:val="ac"/>
            <w:sz w:val="28"/>
            <w:szCs w:val="28"/>
          </w:rPr>
          <w:t>://</w:t>
        </w:r>
        <w:r w:rsidRPr="008F5C6B">
          <w:rPr>
            <w:rStyle w:val="ac"/>
            <w:sz w:val="28"/>
            <w:szCs w:val="28"/>
            <w:lang w:val="en-US"/>
          </w:rPr>
          <w:t>www</w:t>
        </w:r>
        <w:r w:rsidRPr="008F5C6B">
          <w:rPr>
            <w:rStyle w:val="ac"/>
            <w:sz w:val="28"/>
            <w:szCs w:val="28"/>
          </w:rPr>
          <w:t>.</w:t>
        </w:r>
        <w:r w:rsidRPr="008F5C6B">
          <w:rPr>
            <w:rStyle w:val="ac"/>
            <w:sz w:val="28"/>
            <w:szCs w:val="28"/>
            <w:lang w:val="en-US"/>
          </w:rPr>
          <w:t>philosophy</w:t>
        </w:r>
        <w:r w:rsidRPr="008F5C6B">
          <w:rPr>
            <w:rStyle w:val="ac"/>
            <w:sz w:val="28"/>
            <w:szCs w:val="28"/>
          </w:rPr>
          <w:t>.</w:t>
        </w:r>
        <w:r w:rsidRPr="008F5C6B">
          <w:rPr>
            <w:rStyle w:val="ac"/>
            <w:sz w:val="28"/>
            <w:szCs w:val="28"/>
            <w:lang w:val="en-US"/>
          </w:rPr>
          <w:t>ru</w:t>
        </w:r>
        <w:r w:rsidRPr="008F5C6B">
          <w:rPr>
            <w:rStyle w:val="ac"/>
            <w:sz w:val="28"/>
            <w:szCs w:val="28"/>
          </w:rPr>
          <w:t>/</w:t>
        </w:r>
      </w:hyperlink>
      <w:r w:rsidRPr="008F5C6B">
        <w:rPr>
          <w:sz w:val="28"/>
          <w:szCs w:val="28"/>
        </w:rPr>
        <w:t xml:space="preserve"> - сайт «</w:t>
      </w:r>
      <w:r w:rsidRPr="008F5C6B">
        <w:rPr>
          <w:sz w:val="28"/>
          <w:szCs w:val="28"/>
          <w:lang w:val="en-US"/>
        </w:rPr>
        <w:t>PHILOSOPHY</w:t>
      </w:r>
      <w:r w:rsidRPr="008F5C6B">
        <w:rPr>
          <w:sz w:val="28"/>
          <w:szCs w:val="28"/>
        </w:rPr>
        <w:t>.</w:t>
      </w:r>
      <w:r w:rsidRPr="008F5C6B">
        <w:rPr>
          <w:sz w:val="28"/>
          <w:szCs w:val="28"/>
          <w:lang w:val="en-US"/>
        </w:rPr>
        <w:t>RU</w:t>
      </w:r>
      <w:r w:rsidRPr="008F5C6B">
        <w:rPr>
          <w:sz w:val="28"/>
          <w:szCs w:val="28"/>
        </w:rPr>
        <w:t>»</w:t>
      </w:r>
    </w:p>
    <w:p w:rsidR="00297D75" w:rsidRPr="008F5C6B" w:rsidRDefault="00297D75" w:rsidP="008F5C6B">
      <w:pPr>
        <w:pStyle w:val="ReportMain"/>
        <w:suppressAutoHyphens/>
        <w:spacing w:line="276" w:lineRule="auto"/>
        <w:ind w:firstLine="709"/>
        <w:jc w:val="both"/>
        <w:rPr>
          <w:sz w:val="28"/>
          <w:szCs w:val="28"/>
        </w:rPr>
      </w:pPr>
      <w:r w:rsidRPr="008F5C6B">
        <w:rPr>
          <w:sz w:val="28"/>
          <w:szCs w:val="28"/>
        </w:rPr>
        <w:t xml:space="preserve">2 </w:t>
      </w:r>
      <w:hyperlink r:id="rId14" w:history="1">
        <w:r w:rsidRPr="008F5C6B">
          <w:rPr>
            <w:rStyle w:val="ac"/>
            <w:sz w:val="28"/>
            <w:szCs w:val="28"/>
          </w:rPr>
          <w:t>http://filosof.historic.ru/</w:t>
        </w:r>
      </w:hyperlink>
      <w:r w:rsidRPr="008F5C6B">
        <w:rPr>
          <w:sz w:val="28"/>
          <w:szCs w:val="28"/>
        </w:rPr>
        <w:t xml:space="preserve"> - цифровая библиотека по философии.</w:t>
      </w:r>
    </w:p>
    <w:p w:rsidR="00297D75" w:rsidRPr="008F5C6B" w:rsidRDefault="00297D75" w:rsidP="008F5C6B">
      <w:pPr>
        <w:pStyle w:val="ReportMain"/>
        <w:suppressAutoHyphens/>
        <w:spacing w:line="276" w:lineRule="auto"/>
        <w:ind w:firstLine="709"/>
        <w:jc w:val="both"/>
        <w:rPr>
          <w:sz w:val="28"/>
          <w:szCs w:val="28"/>
        </w:rPr>
      </w:pPr>
      <w:r w:rsidRPr="008F5C6B">
        <w:rPr>
          <w:sz w:val="28"/>
          <w:szCs w:val="28"/>
        </w:rPr>
        <w:t xml:space="preserve">3 </w:t>
      </w:r>
      <w:hyperlink r:id="rId15" w:history="1">
        <w:r w:rsidRPr="008F5C6B">
          <w:rPr>
            <w:rStyle w:val="ac"/>
            <w:sz w:val="28"/>
            <w:szCs w:val="28"/>
          </w:rPr>
          <w:t>http://www.vehi.net/index.html</w:t>
        </w:r>
      </w:hyperlink>
      <w:r w:rsidRPr="008F5C6B">
        <w:rPr>
          <w:sz w:val="28"/>
          <w:szCs w:val="28"/>
        </w:rPr>
        <w:t xml:space="preserve"> - </w:t>
      </w:r>
      <w:hyperlink r:id="rId16" w:tgtFrame="_blank" w:history="1">
        <w:r w:rsidRPr="008F5C6B">
          <w:rPr>
            <w:rStyle w:val="ac"/>
            <w:bCs/>
            <w:sz w:val="28"/>
            <w:szCs w:val="28"/>
            <w:shd w:val="clear" w:color="auto" w:fill="FFFFFF"/>
          </w:rPr>
          <w:t>Библиотека русской религиозно-философской и художественной литературы «Вехи»</w:t>
        </w:r>
      </w:hyperlink>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 xml:space="preserve">  5.5 Программное обеспечение, профессиональные базы данных и информационные справочные системы современных информационных технологий</w:t>
      </w:r>
    </w:p>
    <w:p w:rsidR="00297D75" w:rsidRPr="008F5C6B" w:rsidRDefault="00297D75" w:rsidP="008F5C6B">
      <w:pPr>
        <w:pStyle w:val="ReportMain"/>
        <w:keepNext/>
        <w:suppressAutoHyphens/>
        <w:spacing w:line="276" w:lineRule="auto"/>
        <w:ind w:firstLine="709"/>
        <w:jc w:val="both"/>
        <w:outlineLvl w:val="0"/>
        <w:rPr>
          <w:sz w:val="28"/>
          <w:szCs w:val="28"/>
        </w:rPr>
      </w:pPr>
      <w:r w:rsidRPr="008F5C6B">
        <w:rPr>
          <w:sz w:val="28"/>
          <w:szCs w:val="28"/>
        </w:rPr>
        <w:t>1. Microsoft Office 2007 (лицензия по договору № ПО/8-12 от 28.02.2012 г.)</w:t>
      </w:r>
    </w:p>
    <w:p w:rsidR="00297D75" w:rsidRPr="008F5C6B" w:rsidRDefault="00297D75" w:rsidP="008F5C6B">
      <w:pPr>
        <w:pStyle w:val="ReportMain"/>
        <w:keepNext/>
        <w:suppressAutoHyphens/>
        <w:spacing w:line="276" w:lineRule="auto"/>
        <w:ind w:firstLine="709"/>
        <w:jc w:val="both"/>
        <w:outlineLvl w:val="0"/>
        <w:rPr>
          <w:sz w:val="28"/>
          <w:szCs w:val="28"/>
        </w:rPr>
      </w:pPr>
      <w:r w:rsidRPr="008F5C6B">
        <w:rPr>
          <w:sz w:val="28"/>
          <w:szCs w:val="28"/>
        </w:rPr>
        <w:t xml:space="preserve">2.  Веб-приложение «Универсальная система тестирования  БГТИ»  </w:t>
      </w:r>
    </w:p>
    <w:p w:rsidR="008F5C6B" w:rsidRPr="008F5C6B" w:rsidRDefault="00297D75" w:rsidP="008F5C6B">
      <w:pPr>
        <w:pStyle w:val="Default"/>
        <w:spacing w:line="276" w:lineRule="auto"/>
        <w:ind w:firstLine="567"/>
        <w:jc w:val="both"/>
        <w:rPr>
          <w:sz w:val="28"/>
          <w:szCs w:val="28"/>
        </w:rPr>
      </w:pPr>
      <w:r w:rsidRPr="008F5C6B">
        <w:rPr>
          <w:sz w:val="28"/>
          <w:szCs w:val="28"/>
        </w:rPr>
        <w:t xml:space="preserve">3. </w:t>
      </w:r>
      <w:hyperlink r:id="rId17" w:history="1">
        <w:r w:rsidRPr="008F5C6B">
          <w:rPr>
            <w:rStyle w:val="ac"/>
            <w:sz w:val="28"/>
            <w:szCs w:val="28"/>
          </w:rPr>
          <w:t>https://iphras.ru/</w:t>
        </w:r>
      </w:hyperlink>
      <w:r w:rsidRPr="008F5C6B">
        <w:rPr>
          <w:sz w:val="28"/>
          <w:szCs w:val="28"/>
        </w:rPr>
        <w:t xml:space="preserve"> - институт философии Российской Академии</w:t>
      </w:r>
    </w:p>
    <w:p w:rsidR="00297D75" w:rsidRPr="00FC48FA" w:rsidRDefault="00297D75" w:rsidP="00A9504F">
      <w:pPr>
        <w:pStyle w:val="Default"/>
        <w:spacing w:line="276" w:lineRule="auto"/>
        <w:ind w:firstLine="567"/>
        <w:jc w:val="both"/>
        <w:rPr>
          <w:rFonts w:eastAsia="Times New Roman"/>
          <w:sz w:val="27"/>
          <w:szCs w:val="27"/>
          <w:lang w:eastAsia="ru-RU"/>
        </w:rPr>
      </w:pPr>
    </w:p>
    <w:p w:rsidR="00D52B47" w:rsidRPr="00FC48FA" w:rsidRDefault="00D52B47" w:rsidP="00A9504F">
      <w:pPr>
        <w:pStyle w:val="Default"/>
        <w:spacing w:line="276" w:lineRule="auto"/>
        <w:ind w:firstLine="567"/>
        <w:jc w:val="both"/>
        <w:rPr>
          <w:b/>
          <w:sz w:val="28"/>
          <w:szCs w:val="28"/>
        </w:rPr>
      </w:pPr>
      <w:r w:rsidRPr="00FC48FA">
        <w:rPr>
          <w:b/>
          <w:sz w:val="28"/>
          <w:szCs w:val="28"/>
        </w:rPr>
        <w:t>4.</w:t>
      </w:r>
      <w:r w:rsidR="008F5C6B">
        <w:rPr>
          <w:b/>
          <w:sz w:val="28"/>
          <w:szCs w:val="28"/>
        </w:rPr>
        <w:t xml:space="preserve"> </w:t>
      </w:r>
      <w:r w:rsidRPr="00FC48FA">
        <w:rPr>
          <w:b/>
          <w:sz w:val="28"/>
          <w:szCs w:val="28"/>
        </w:rPr>
        <w:t>Контроль и управление самостоятельной работой студентов</w:t>
      </w:r>
    </w:p>
    <w:p w:rsidR="000C51FE" w:rsidRPr="00FC48FA" w:rsidRDefault="000C51FE" w:rsidP="00A9504F">
      <w:pPr>
        <w:pStyle w:val="Default"/>
        <w:spacing w:line="276" w:lineRule="auto"/>
        <w:ind w:firstLine="567"/>
        <w:jc w:val="both"/>
        <w:rPr>
          <w:b/>
          <w:sz w:val="28"/>
          <w:szCs w:val="28"/>
        </w:rPr>
      </w:pP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Критерии оценки</w:t>
      </w:r>
    </w:p>
    <w:p w:rsidR="005612A7" w:rsidRPr="00FC48FA" w:rsidRDefault="005612A7" w:rsidP="008F5C6B">
      <w:pPr>
        <w:numPr>
          <w:ilvl w:val="0"/>
          <w:numId w:val="13"/>
        </w:numPr>
        <w:spacing w:after="0"/>
        <w:ind w:left="0" w:firstLine="709"/>
        <w:rPr>
          <w:rFonts w:ascii="Times New Roman" w:hAnsi="Times New Roman" w:cs="Times New Roman"/>
          <w:sz w:val="28"/>
          <w:szCs w:val="28"/>
        </w:rPr>
      </w:pPr>
      <w:r w:rsidRPr="00FC48FA">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за каждый правильный ответ начисляется 1 балл.</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 xml:space="preserve">20-19б. - «отлично» </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16-15б. – «хорошо»</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14-13б.- «удовлетворительно»</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12- «неудовлетворительно»</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lastRenderedPageBreak/>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FC48FA" w:rsidRDefault="005612A7" w:rsidP="008F5C6B">
      <w:pPr>
        <w:spacing w:after="0"/>
        <w:ind w:firstLine="709"/>
        <w:jc w:val="both"/>
        <w:rPr>
          <w:rFonts w:ascii="Times New Roman" w:hAnsi="Times New Roman" w:cs="Times New Roman"/>
          <w:sz w:val="28"/>
          <w:szCs w:val="28"/>
        </w:rPr>
      </w:pPr>
    </w:p>
    <w:p w:rsidR="005612A7" w:rsidRPr="00FC48FA" w:rsidRDefault="005612A7" w:rsidP="008F5C6B">
      <w:pPr>
        <w:pStyle w:val="Default"/>
        <w:spacing w:line="276" w:lineRule="auto"/>
        <w:ind w:firstLine="709"/>
        <w:jc w:val="both"/>
        <w:rPr>
          <w:b/>
          <w:sz w:val="28"/>
          <w:szCs w:val="28"/>
        </w:rPr>
      </w:pPr>
    </w:p>
    <w:p w:rsidR="00D52B47" w:rsidRPr="00FC48FA" w:rsidRDefault="00D52B47" w:rsidP="008F5C6B">
      <w:pPr>
        <w:pStyle w:val="Default"/>
        <w:spacing w:line="276" w:lineRule="auto"/>
        <w:ind w:firstLine="709"/>
        <w:jc w:val="both"/>
        <w:rPr>
          <w:b/>
          <w:sz w:val="28"/>
          <w:szCs w:val="28"/>
        </w:rPr>
      </w:pPr>
    </w:p>
    <w:p w:rsidR="002B42BF" w:rsidRPr="00FC48FA" w:rsidRDefault="002B42BF" w:rsidP="002B42BF">
      <w:pPr>
        <w:pStyle w:val="Default"/>
        <w:spacing w:line="276" w:lineRule="auto"/>
        <w:ind w:firstLine="567"/>
        <w:rPr>
          <w:b/>
          <w:bCs/>
          <w:sz w:val="28"/>
          <w:szCs w:val="28"/>
        </w:rPr>
      </w:pPr>
    </w:p>
    <w:sectPr w:rsidR="002B42BF" w:rsidRPr="00FC48FA" w:rsidSect="0028456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E6" w:rsidRDefault="00CB16E6" w:rsidP="00817BE6">
      <w:pPr>
        <w:spacing w:after="0" w:line="240" w:lineRule="auto"/>
      </w:pPr>
      <w:r>
        <w:separator/>
      </w:r>
    </w:p>
  </w:endnote>
  <w:endnote w:type="continuationSeparator" w:id="0">
    <w:p w:rsidR="00CB16E6" w:rsidRDefault="00CB16E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1E4BA5" w:rsidRDefault="004068B1">
        <w:pPr>
          <w:pStyle w:val="a7"/>
          <w:jc w:val="center"/>
        </w:pPr>
        <w:r>
          <w:fldChar w:fldCharType="begin"/>
        </w:r>
        <w:r>
          <w:instrText>PAGE   \* MERGEFORMAT</w:instrText>
        </w:r>
        <w:r>
          <w:fldChar w:fldCharType="separate"/>
        </w:r>
        <w:r w:rsidR="00CB4D64">
          <w:rPr>
            <w:noProof/>
          </w:rPr>
          <w:t>8</w:t>
        </w:r>
        <w:r>
          <w:rPr>
            <w:noProof/>
          </w:rPr>
          <w:fldChar w:fldCharType="end"/>
        </w:r>
      </w:p>
    </w:sdtContent>
  </w:sdt>
  <w:p w:rsidR="001E4BA5" w:rsidRDefault="001E4B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E6" w:rsidRDefault="00CB16E6" w:rsidP="00817BE6">
      <w:pPr>
        <w:spacing w:after="0" w:line="240" w:lineRule="auto"/>
      </w:pPr>
      <w:r>
        <w:separator/>
      </w:r>
    </w:p>
  </w:footnote>
  <w:footnote w:type="continuationSeparator" w:id="0">
    <w:p w:rsidR="00CB16E6" w:rsidRDefault="00CB16E6"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1"/>
  </w:num>
  <w:num w:numId="7">
    <w:abstractNumId w:val="4"/>
  </w:num>
  <w:num w:numId="8">
    <w:abstractNumId w:val="8"/>
  </w:num>
  <w:num w:numId="9">
    <w:abstractNumId w:val="9"/>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0682F"/>
    <w:rsid w:val="000145E2"/>
    <w:rsid w:val="00016334"/>
    <w:rsid w:val="000303CA"/>
    <w:rsid w:val="00033CF4"/>
    <w:rsid w:val="00047218"/>
    <w:rsid w:val="00067BE2"/>
    <w:rsid w:val="00074BB1"/>
    <w:rsid w:val="000969A6"/>
    <w:rsid w:val="000C51FE"/>
    <w:rsid w:val="000E6D5B"/>
    <w:rsid w:val="000E76F8"/>
    <w:rsid w:val="000F6DC6"/>
    <w:rsid w:val="0010094E"/>
    <w:rsid w:val="001335BA"/>
    <w:rsid w:val="00151C92"/>
    <w:rsid w:val="001575FA"/>
    <w:rsid w:val="00163B1E"/>
    <w:rsid w:val="00186E2C"/>
    <w:rsid w:val="001A6D1C"/>
    <w:rsid w:val="001A79DD"/>
    <w:rsid w:val="001B1A33"/>
    <w:rsid w:val="001C60C5"/>
    <w:rsid w:val="001D7710"/>
    <w:rsid w:val="001E0C46"/>
    <w:rsid w:val="001E4BA5"/>
    <w:rsid w:val="001E4BD9"/>
    <w:rsid w:val="001F6427"/>
    <w:rsid w:val="001F6E89"/>
    <w:rsid w:val="00220A9E"/>
    <w:rsid w:val="00226CDC"/>
    <w:rsid w:val="002424BE"/>
    <w:rsid w:val="00252D95"/>
    <w:rsid w:val="00281351"/>
    <w:rsid w:val="0028456E"/>
    <w:rsid w:val="00295FA6"/>
    <w:rsid w:val="00296EA5"/>
    <w:rsid w:val="00297D75"/>
    <w:rsid w:val="002A0B29"/>
    <w:rsid w:val="002A4342"/>
    <w:rsid w:val="002A6C82"/>
    <w:rsid w:val="002B1C34"/>
    <w:rsid w:val="002B4003"/>
    <w:rsid w:val="002B42BF"/>
    <w:rsid w:val="002C1D37"/>
    <w:rsid w:val="002C731F"/>
    <w:rsid w:val="003213A2"/>
    <w:rsid w:val="00333814"/>
    <w:rsid w:val="00345519"/>
    <w:rsid w:val="00357989"/>
    <w:rsid w:val="00360111"/>
    <w:rsid w:val="00372F64"/>
    <w:rsid w:val="00383876"/>
    <w:rsid w:val="00387003"/>
    <w:rsid w:val="00387370"/>
    <w:rsid w:val="003A1DA9"/>
    <w:rsid w:val="003D0E60"/>
    <w:rsid w:val="003D2372"/>
    <w:rsid w:val="003E1CEC"/>
    <w:rsid w:val="003E5D3B"/>
    <w:rsid w:val="003F4EDA"/>
    <w:rsid w:val="003F57C0"/>
    <w:rsid w:val="00400ABA"/>
    <w:rsid w:val="004037EE"/>
    <w:rsid w:val="004068B1"/>
    <w:rsid w:val="00464917"/>
    <w:rsid w:val="00477D55"/>
    <w:rsid w:val="00481AA9"/>
    <w:rsid w:val="0048716F"/>
    <w:rsid w:val="0049342A"/>
    <w:rsid w:val="00496FDC"/>
    <w:rsid w:val="004B6AB2"/>
    <w:rsid w:val="004C473C"/>
    <w:rsid w:val="004D7C28"/>
    <w:rsid w:val="004E31B6"/>
    <w:rsid w:val="0050038B"/>
    <w:rsid w:val="00533EA5"/>
    <w:rsid w:val="005364C3"/>
    <w:rsid w:val="00553D76"/>
    <w:rsid w:val="005612A7"/>
    <w:rsid w:val="005655FF"/>
    <w:rsid w:val="00572EE0"/>
    <w:rsid w:val="00576053"/>
    <w:rsid w:val="00577215"/>
    <w:rsid w:val="005B4732"/>
    <w:rsid w:val="005D4EC5"/>
    <w:rsid w:val="005E3463"/>
    <w:rsid w:val="005E431D"/>
    <w:rsid w:val="005F64BE"/>
    <w:rsid w:val="00602D51"/>
    <w:rsid w:val="00652CF2"/>
    <w:rsid w:val="00657C3E"/>
    <w:rsid w:val="0066682C"/>
    <w:rsid w:val="00681560"/>
    <w:rsid w:val="00683D2C"/>
    <w:rsid w:val="006908BD"/>
    <w:rsid w:val="00694DBB"/>
    <w:rsid w:val="00695993"/>
    <w:rsid w:val="006A190D"/>
    <w:rsid w:val="006C2EFA"/>
    <w:rsid w:val="006C49F0"/>
    <w:rsid w:val="006E187B"/>
    <w:rsid w:val="00706D83"/>
    <w:rsid w:val="007237BD"/>
    <w:rsid w:val="007460CE"/>
    <w:rsid w:val="00771419"/>
    <w:rsid w:val="007753B4"/>
    <w:rsid w:val="00794F7C"/>
    <w:rsid w:val="007B14A2"/>
    <w:rsid w:val="007B1540"/>
    <w:rsid w:val="007B7050"/>
    <w:rsid w:val="007C37D2"/>
    <w:rsid w:val="007E1BE4"/>
    <w:rsid w:val="007F327D"/>
    <w:rsid w:val="00811604"/>
    <w:rsid w:val="0081644D"/>
    <w:rsid w:val="00817741"/>
    <w:rsid w:val="00817BE6"/>
    <w:rsid w:val="00831351"/>
    <w:rsid w:val="00852328"/>
    <w:rsid w:val="00854A03"/>
    <w:rsid w:val="00857964"/>
    <w:rsid w:val="0086059F"/>
    <w:rsid w:val="008612F5"/>
    <w:rsid w:val="0087174F"/>
    <w:rsid w:val="00875FD6"/>
    <w:rsid w:val="00877326"/>
    <w:rsid w:val="00886614"/>
    <w:rsid w:val="00891CFA"/>
    <w:rsid w:val="008960B2"/>
    <w:rsid w:val="008C080B"/>
    <w:rsid w:val="008C3B80"/>
    <w:rsid w:val="008D7778"/>
    <w:rsid w:val="008E1038"/>
    <w:rsid w:val="008F493E"/>
    <w:rsid w:val="008F5C6B"/>
    <w:rsid w:val="009001C2"/>
    <w:rsid w:val="00901795"/>
    <w:rsid w:val="009020C7"/>
    <w:rsid w:val="00907160"/>
    <w:rsid w:val="0090784B"/>
    <w:rsid w:val="0092088B"/>
    <w:rsid w:val="009220CD"/>
    <w:rsid w:val="00942A48"/>
    <w:rsid w:val="009435ED"/>
    <w:rsid w:val="00950D14"/>
    <w:rsid w:val="0095387D"/>
    <w:rsid w:val="009708BE"/>
    <w:rsid w:val="00972AEC"/>
    <w:rsid w:val="009A2754"/>
    <w:rsid w:val="009C3876"/>
    <w:rsid w:val="009E7DB4"/>
    <w:rsid w:val="009F2D05"/>
    <w:rsid w:val="00A062B2"/>
    <w:rsid w:val="00A156E1"/>
    <w:rsid w:val="00A17DBA"/>
    <w:rsid w:val="00A42528"/>
    <w:rsid w:val="00A628A9"/>
    <w:rsid w:val="00A72F9C"/>
    <w:rsid w:val="00A73AA6"/>
    <w:rsid w:val="00A91AD6"/>
    <w:rsid w:val="00A9504F"/>
    <w:rsid w:val="00AA516C"/>
    <w:rsid w:val="00AC0529"/>
    <w:rsid w:val="00AC1419"/>
    <w:rsid w:val="00AF3812"/>
    <w:rsid w:val="00AF726C"/>
    <w:rsid w:val="00B07C18"/>
    <w:rsid w:val="00B212B6"/>
    <w:rsid w:val="00B31BA0"/>
    <w:rsid w:val="00B37660"/>
    <w:rsid w:val="00B55747"/>
    <w:rsid w:val="00B70C03"/>
    <w:rsid w:val="00B7266B"/>
    <w:rsid w:val="00B80AC3"/>
    <w:rsid w:val="00B93A08"/>
    <w:rsid w:val="00BB2D94"/>
    <w:rsid w:val="00BC2584"/>
    <w:rsid w:val="00BD025A"/>
    <w:rsid w:val="00BD3C36"/>
    <w:rsid w:val="00BE0DFA"/>
    <w:rsid w:val="00BE1369"/>
    <w:rsid w:val="00BE2DBF"/>
    <w:rsid w:val="00C00B55"/>
    <w:rsid w:val="00C021A9"/>
    <w:rsid w:val="00C07CA2"/>
    <w:rsid w:val="00C14B35"/>
    <w:rsid w:val="00C15282"/>
    <w:rsid w:val="00C53504"/>
    <w:rsid w:val="00C57AA9"/>
    <w:rsid w:val="00C70920"/>
    <w:rsid w:val="00C83122"/>
    <w:rsid w:val="00C92FDE"/>
    <w:rsid w:val="00CA2AEC"/>
    <w:rsid w:val="00CA3E82"/>
    <w:rsid w:val="00CB16E6"/>
    <w:rsid w:val="00CB4D64"/>
    <w:rsid w:val="00CB6233"/>
    <w:rsid w:val="00CE2CD7"/>
    <w:rsid w:val="00D21FDD"/>
    <w:rsid w:val="00D47098"/>
    <w:rsid w:val="00D52225"/>
    <w:rsid w:val="00D52B47"/>
    <w:rsid w:val="00D549EA"/>
    <w:rsid w:val="00D728DC"/>
    <w:rsid w:val="00D7727F"/>
    <w:rsid w:val="00D84EF5"/>
    <w:rsid w:val="00D87D6D"/>
    <w:rsid w:val="00DA4570"/>
    <w:rsid w:val="00DA6EB3"/>
    <w:rsid w:val="00DB3CE1"/>
    <w:rsid w:val="00DC3091"/>
    <w:rsid w:val="00DC674D"/>
    <w:rsid w:val="00DE022B"/>
    <w:rsid w:val="00DE4C1A"/>
    <w:rsid w:val="00DF2339"/>
    <w:rsid w:val="00E143A0"/>
    <w:rsid w:val="00E2244A"/>
    <w:rsid w:val="00E254C1"/>
    <w:rsid w:val="00E43E0B"/>
    <w:rsid w:val="00E548E6"/>
    <w:rsid w:val="00E604E5"/>
    <w:rsid w:val="00E7570F"/>
    <w:rsid w:val="00E847AC"/>
    <w:rsid w:val="00E84A4D"/>
    <w:rsid w:val="00E85676"/>
    <w:rsid w:val="00EC45E6"/>
    <w:rsid w:val="00EF0B65"/>
    <w:rsid w:val="00F023A0"/>
    <w:rsid w:val="00F14392"/>
    <w:rsid w:val="00F1559F"/>
    <w:rsid w:val="00F46FAD"/>
    <w:rsid w:val="00F919E3"/>
    <w:rsid w:val="00FA0F7E"/>
    <w:rsid w:val="00FB6365"/>
    <w:rsid w:val="00FC48FA"/>
    <w:rsid w:val="00FC5FB3"/>
    <w:rsid w:val="00FD2DCC"/>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50BD1-2748-4DEF-B4A9-F640C68F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297D75"/>
    <w:rPr>
      <w:rFonts w:ascii="Times New Roman" w:hAnsi="Times New Roman" w:cs="Times New Roman" w:hint="default"/>
      <w:color w:val="0000FF"/>
      <w:u w:val="single"/>
    </w:rPr>
  </w:style>
  <w:style w:type="paragraph" w:styleId="ad">
    <w:name w:val="Balloon Text"/>
    <w:basedOn w:val="a"/>
    <w:link w:val="ae"/>
    <w:uiPriority w:val="99"/>
    <w:semiHidden/>
    <w:unhideWhenUsed/>
    <w:rsid w:val="00553D76"/>
    <w:pPr>
      <w:spacing w:after="0" w:line="240" w:lineRule="auto"/>
    </w:pPr>
    <w:rPr>
      <w:rFonts w:ascii="Calibri" w:hAnsi="Calibri" w:cs="Calibri"/>
      <w:sz w:val="16"/>
      <w:szCs w:val="16"/>
    </w:rPr>
  </w:style>
  <w:style w:type="character" w:customStyle="1" w:styleId="ae">
    <w:name w:val="Текст выноски Знак"/>
    <w:basedOn w:val="a0"/>
    <w:link w:val="ad"/>
    <w:uiPriority w:val="99"/>
    <w:semiHidden/>
    <w:rsid w:val="00553D76"/>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40075420">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31933979">
      <w:bodyDiv w:val="1"/>
      <w:marLeft w:val="0"/>
      <w:marRight w:val="0"/>
      <w:marTop w:val="0"/>
      <w:marBottom w:val="0"/>
      <w:divBdr>
        <w:top w:val="none" w:sz="0" w:space="0" w:color="auto"/>
        <w:left w:val="none" w:sz="0" w:space="0" w:color="auto"/>
        <w:bottom w:val="none" w:sz="0" w:space="0" w:color="auto"/>
        <w:right w:val="none" w:sz="0" w:space="0" w:color="auto"/>
      </w:divBdr>
    </w:div>
    <w:div w:id="285964571">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93041651">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63687234">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82820475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6026553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64944820">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23888866">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247" TargetMode="External"/><Relationship Id="rId13" Type="http://schemas.openxmlformats.org/officeDocument/2006/relationships/hyperlink" Target="http://www.philosophy.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485358" TargetMode="External"/><Relationship Id="rId17" Type="http://schemas.openxmlformats.org/officeDocument/2006/relationships/hyperlink" Target="https://iphras.ru/" TargetMode="External"/><Relationship Id="rId2" Type="http://schemas.openxmlformats.org/officeDocument/2006/relationships/numbering" Target="numbering.xml"/><Relationship Id="rId16" Type="http://schemas.openxmlformats.org/officeDocument/2006/relationships/hyperlink" Target="http://www.vehi.net/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5803" TargetMode="External"/><Relationship Id="rId5" Type="http://schemas.openxmlformats.org/officeDocument/2006/relationships/webSettings" Target="webSettings.xml"/><Relationship Id="rId15" Type="http://schemas.openxmlformats.org/officeDocument/2006/relationships/hyperlink" Target="http://www.vehi.net/index.html" TargetMode="External"/><Relationship Id="rId10" Type="http://schemas.openxmlformats.org/officeDocument/2006/relationships/hyperlink" Target="http://biblioclub.ru/index.php?page=book&amp;id=2106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46491" TargetMode="External"/><Relationship Id="rId14" Type="http://schemas.openxmlformats.org/officeDocument/2006/relationships/hyperlink" Target="http://filosof.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904B-C2FC-45EF-BEFF-922A7987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8667</Words>
  <Characters>49404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8</cp:revision>
  <cp:lastPrinted>2020-02-10T06:38:00Z</cp:lastPrinted>
  <dcterms:created xsi:type="dcterms:W3CDTF">2020-02-10T06:37:00Z</dcterms:created>
  <dcterms:modified xsi:type="dcterms:W3CDTF">2021-11-24T17:45:00Z</dcterms:modified>
</cp:coreProperties>
</file>