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F7" w:rsidRPr="00F52FC6" w:rsidRDefault="004450F7" w:rsidP="00FA6750">
      <w:pPr>
        <w:pStyle w:val="ReportHead"/>
        <w:keepNext/>
        <w:rPr>
          <w:sz w:val="24"/>
        </w:rPr>
      </w:pPr>
      <w:proofErr w:type="spellStart"/>
      <w:r w:rsidRPr="00F52FC6">
        <w:rPr>
          <w:sz w:val="24"/>
        </w:rPr>
        <w:t>Минобрнауки</w:t>
      </w:r>
      <w:proofErr w:type="spellEnd"/>
      <w:r w:rsidRPr="00F52FC6">
        <w:rPr>
          <w:sz w:val="24"/>
        </w:rPr>
        <w:t xml:space="preserve"> России</w:t>
      </w:r>
    </w:p>
    <w:p w:rsidR="004450F7" w:rsidRPr="00F52FC6" w:rsidRDefault="004450F7" w:rsidP="00FA6750">
      <w:pPr>
        <w:pStyle w:val="ReportHead"/>
        <w:keepNext/>
        <w:rPr>
          <w:sz w:val="24"/>
        </w:rPr>
      </w:pPr>
    </w:p>
    <w:p w:rsidR="006404F5" w:rsidRPr="00F52FC6" w:rsidRDefault="006404F5" w:rsidP="00FA6750">
      <w:pPr>
        <w:pStyle w:val="ReportHead"/>
        <w:keepNext/>
        <w:rPr>
          <w:sz w:val="24"/>
          <w:szCs w:val="24"/>
        </w:rPr>
      </w:pPr>
      <w:proofErr w:type="spellStart"/>
      <w:r w:rsidRPr="00F52FC6">
        <w:rPr>
          <w:sz w:val="24"/>
          <w:szCs w:val="24"/>
        </w:rPr>
        <w:t>Бузулукский</w:t>
      </w:r>
      <w:proofErr w:type="spellEnd"/>
      <w:r w:rsidRPr="00F52FC6">
        <w:rPr>
          <w:sz w:val="24"/>
          <w:szCs w:val="24"/>
        </w:rPr>
        <w:t xml:space="preserve"> гуманитарно-технологический институт (филиал)</w:t>
      </w:r>
    </w:p>
    <w:p w:rsidR="006404F5" w:rsidRPr="00F52FC6" w:rsidRDefault="006404F5" w:rsidP="00FA6750">
      <w:pPr>
        <w:pStyle w:val="ReportHead"/>
        <w:keepNext/>
        <w:rPr>
          <w:sz w:val="24"/>
          <w:szCs w:val="24"/>
        </w:rPr>
      </w:pPr>
      <w:r w:rsidRPr="00F52FC6">
        <w:rPr>
          <w:sz w:val="24"/>
          <w:szCs w:val="24"/>
        </w:rPr>
        <w:t xml:space="preserve"> федерального государственного бюджетного образовательного учреждения</w:t>
      </w:r>
    </w:p>
    <w:p w:rsidR="006404F5" w:rsidRPr="00F52FC6" w:rsidRDefault="006404F5" w:rsidP="00FA6750">
      <w:pPr>
        <w:pStyle w:val="ReportHead"/>
        <w:keepNext/>
        <w:rPr>
          <w:sz w:val="24"/>
          <w:szCs w:val="24"/>
        </w:rPr>
      </w:pPr>
      <w:r w:rsidRPr="00F52FC6">
        <w:rPr>
          <w:sz w:val="24"/>
          <w:szCs w:val="24"/>
        </w:rPr>
        <w:t>высшего  образования</w:t>
      </w:r>
    </w:p>
    <w:p w:rsidR="006404F5" w:rsidRPr="00F52FC6" w:rsidRDefault="006404F5" w:rsidP="00FA6750">
      <w:pPr>
        <w:pStyle w:val="ReportHead"/>
        <w:keepNext/>
        <w:rPr>
          <w:sz w:val="24"/>
          <w:szCs w:val="24"/>
        </w:rPr>
      </w:pPr>
      <w:r w:rsidRPr="00F52FC6">
        <w:rPr>
          <w:sz w:val="24"/>
          <w:szCs w:val="24"/>
        </w:rPr>
        <w:t>«Оренбургский государственный университет»</w:t>
      </w:r>
    </w:p>
    <w:p w:rsidR="004450F7" w:rsidRPr="00F52FC6" w:rsidRDefault="004450F7" w:rsidP="00FA6750">
      <w:pPr>
        <w:pStyle w:val="ReportHead"/>
        <w:keepNext/>
        <w:rPr>
          <w:sz w:val="24"/>
          <w:szCs w:val="24"/>
        </w:rPr>
      </w:pPr>
    </w:p>
    <w:p w:rsidR="004450F7" w:rsidRPr="00F52FC6" w:rsidRDefault="0082002B" w:rsidP="00FA6750">
      <w:pPr>
        <w:pStyle w:val="ReportHead"/>
        <w:keepNext/>
        <w:rPr>
          <w:sz w:val="24"/>
        </w:rPr>
      </w:pPr>
      <w:r w:rsidRPr="00F52FC6">
        <w:rPr>
          <w:sz w:val="24"/>
          <w:szCs w:val="24"/>
        </w:rPr>
        <w:t xml:space="preserve">Кафедра </w:t>
      </w:r>
      <w:r w:rsidR="00597B7E">
        <w:rPr>
          <w:sz w:val="24"/>
          <w:szCs w:val="24"/>
        </w:rPr>
        <w:t>финансов и кредита</w:t>
      </w:r>
    </w:p>
    <w:p w:rsidR="004450F7" w:rsidRPr="00F52FC6" w:rsidRDefault="004450F7" w:rsidP="00FA6750">
      <w:pPr>
        <w:pStyle w:val="ReportHead"/>
        <w:keepNext/>
        <w:jc w:val="left"/>
        <w:rPr>
          <w:sz w:val="24"/>
        </w:rPr>
      </w:pPr>
    </w:p>
    <w:p w:rsidR="004450F7" w:rsidRPr="00F52FC6" w:rsidRDefault="004450F7" w:rsidP="00FA6750">
      <w:pPr>
        <w:pStyle w:val="ReportHead"/>
        <w:keepNext/>
        <w:jc w:val="left"/>
        <w:rPr>
          <w:sz w:val="24"/>
        </w:rPr>
      </w:pPr>
    </w:p>
    <w:p w:rsidR="004450F7" w:rsidRPr="00F52FC6" w:rsidRDefault="004450F7" w:rsidP="00FA6750">
      <w:pPr>
        <w:pStyle w:val="ReportHead"/>
        <w:keepNext/>
        <w:jc w:val="left"/>
        <w:rPr>
          <w:sz w:val="24"/>
        </w:rPr>
      </w:pPr>
    </w:p>
    <w:p w:rsidR="004450F7" w:rsidRDefault="004450F7" w:rsidP="00FA6750">
      <w:pPr>
        <w:pStyle w:val="ReportHead"/>
        <w:keepNext/>
        <w:rPr>
          <w:sz w:val="24"/>
        </w:rPr>
      </w:pPr>
    </w:p>
    <w:p w:rsidR="0072477A" w:rsidRPr="00F52FC6" w:rsidRDefault="0072477A" w:rsidP="00FA6750">
      <w:pPr>
        <w:pStyle w:val="ReportHead"/>
        <w:keepNext/>
        <w:rPr>
          <w:sz w:val="24"/>
        </w:rPr>
      </w:pPr>
    </w:p>
    <w:p w:rsidR="004450F7" w:rsidRPr="00F52FC6" w:rsidRDefault="004450F7" w:rsidP="00FA6750">
      <w:pPr>
        <w:pStyle w:val="ReportHead"/>
        <w:keepNext/>
        <w:rPr>
          <w:b/>
          <w:sz w:val="32"/>
        </w:rPr>
      </w:pPr>
      <w:r w:rsidRPr="00F52FC6">
        <w:rPr>
          <w:b/>
          <w:sz w:val="32"/>
        </w:rPr>
        <w:t>Фонд</w:t>
      </w:r>
    </w:p>
    <w:p w:rsidR="004450F7" w:rsidRPr="00F52FC6" w:rsidRDefault="004450F7" w:rsidP="00FA6750">
      <w:pPr>
        <w:pStyle w:val="ReportHead"/>
        <w:keepNext/>
        <w:rPr>
          <w:b/>
          <w:sz w:val="32"/>
        </w:rPr>
      </w:pPr>
      <w:r w:rsidRPr="00F52FC6">
        <w:rPr>
          <w:b/>
          <w:sz w:val="32"/>
        </w:rPr>
        <w:t>оценочных средств</w:t>
      </w:r>
    </w:p>
    <w:p w:rsidR="004450F7" w:rsidRPr="00F52FC6" w:rsidRDefault="004450F7" w:rsidP="00FA6750">
      <w:pPr>
        <w:pStyle w:val="ReportHead"/>
        <w:keepNext/>
        <w:rPr>
          <w:i/>
        </w:rPr>
      </w:pPr>
      <w:r w:rsidRPr="00F52FC6">
        <w:t>по дисциплине</w:t>
      </w:r>
      <w:r w:rsidRPr="00F52FC6">
        <w:rPr>
          <w:i/>
        </w:rPr>
        <w:t xml:space="preserve"> «Макроэкономика»</w:t>
      </w:r>
    </w:p>
    <w:p w:rsidR="004450F7" w:rsidRPr="00F52FC6" w:rsidRDefault="004450F7" w:rsidP="00FA6750">
      <w:pPr>
        <w:pStyle w:val="ReportHead"/>
        <w:keepNext/>
      </w:pPr>
    </w:p>
    <w:p w:rsidR="004450F7" w:rsidRPr="00F52FC6" w:rsidRDefault="004450F7" w:rsidP="00FA6750">
      <w:pPr>
        <w:pStyle w:val="ReportHead"/>
        <w:keepNext/>
        <w:spacing w:line="360" w:lineRule="auto"/>
      </w:pPr>
      <w:r w:rsidRPr="00F52FC6">
        <w:t>Уровень высшего образования</w:t>
      </w:r>
    </w:p>
    <w:p w:rsidR="004450F7" w:rsidRPr="00F52FC6" w:rsidRDefault="004450F7" w:rsidP="00FA6750">
      <w:pPr>
        <w:pStyle w:val="ReportHead"/>
        <w:keepNext/>
        <w:spacing w:line="360" w:lineRule="auto"/>
      </w:pPr>
      <w:r w:rsidRPr="00F52FC6">
        <w:t>БАКАЛАВРИАТ</w:t>
      </w:r>
    </w:p>
    <w:p w:rsidR="004450F7" w:rsidRPr="00F52FC6" w:rsidRDefault="004450F7" w:rsidP="00FA6750">
      <w:pPr>
        <w:pStyle w:val="ReportHead"/>
        <w:keepNext/>
      </w:pPr>
      <w:r w:rsidRPr="00F52FC6">
        <w:t>Направление подготовки</w:t>
      </w:r>
    </w:p>
    <w:p w:rsidR="004450F7" w:rsidRPr="00F52FC6" w:rsidRDefault="004450F7" w:rsidP="00FA6750">
      <w:pPr>
        <w:pStyle w:val="ReportHead"/>
        <w:keepNext/>
        <w:rPr>
          <w:i/>
          <w:u w:val="single"/>
        </w:rPr>
      </w:pPr>
      <w:r w:rsidRPr="00F52FC6">
        <w:rPr>
          <w:i/>
          <w:u w:val="single"/>
        </w:rPr>
        <w:t>38.03.01 Экономика</w:t>
      </w:r>
    </w:p>
    <w:p w:rsidR="004450F7" w:rsidRPr="00F52FC6" w:rsidRDefault="004450F7" w:rsidP="00FA6750">
      <w:pPr>
        <w:pStyle w:val="ReportHead"/>
        <w:keepNext/>
        <w:rPr>
          <w:sz w:val="24"/>
          <w:vertAlign w:val="superscript"/>
        </w:rPr>
      </w:pPr>
      <w:r w:rsidRPr="00F52FC6">
        <w:rPr>
          <w:sz w:val="24"/>
          <w:vertAlign w:val="superscript"/>
        </w:rPr>
        <w:t>(код и наименование направления подготовки)</w:t>
      </w:r>
    </w:p>
    <w:p w:rsidR="004450F7" w:rsidRPr="00F52FC6" w:rsidRDefault="004450F7" w:rsidP="00FA6750">
      <w:pPr>
        <w:pStyle w:val="ReportHead"/>
        <w:keepNext/>
        <w:rPr>
          <w:i/>
          <w:u w:val="single"/>
        </w:rPr>
      </w:pPr>
      <w:r w:rsidRPr="00F52FC6">
        <w:rPr>
          <w:i/>
          <w:u w:val="single"/>
        </w:rPr>
        <w:t>Финансы и кредит</w:t>
      </w:r>
    </w:p>
    <w:p w:rsidR="004450F7" w:rsidRPr="00F52FC6" w:rsidRDefault="004450F7" w:rsidP="00FA6750">
      <w:pPr>
        <w:pStyle w:val="ReportHead"/>
        <w:keepNext/>
        <w:rPr>
          <w:sz w:val="24"/>
          <w:vertAlign w:val="superscript"/>
        </w:rPr>
      </w:pPr>
      <w:r w:rsidRPr="00F52FC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450F7" w:rsidRPr="00F52FC6" w:rsidRDefault="004450F7" w:rsidP="00FA6750">
      <w:pPr>
        <w:pStyle w:val="ReportHead"/>
        <w:keepNext/>
        <w:spacing w:before="120"/>
      </w:pPr>
      <w:r w:rsidRPr="00F52FC6">
        <w:t>Тип образовательной программы</w:t>
      </w:r>
    </w:p>
    <w:p w:rsidR="004450F7" w:rsidRPr="00F52FC6" w:rsidRDefault="004450F7" w:rsidP="00FA6750">
      <w:pPr>
        <w:pStyle w:val="ReportHead"/>
        <w:keepNext/>
        <w:rPr>
          <w:i/>
          <w:u w:val="single"/>
        </w:rPr>
      </w:pPr>
      <w:r w:rsidRPr="00F52FC6">
        <w:rPr>
          <w:i/>
          <w:u w:val="single"/>
        </w:rPr>
        <w:t xml:space="preserve">Программа </w:t>
      </w:r>
      <w:proofErr w:type="gramStart"/>
      <w:r w:rsidRPr="00F52FC6">
        <w:rPr>
          <w:i/>
          <w:u w:val="single"/>
        </w:rPr>
        <w:t>академического</w:t>
      </w:r>
      <w:proofErr w:type="gramEnd"/>
      <w:r w:rsidRPr="00F52FC6">
        <w:rPr>
          <w:i/>
          <w:u w:val="single"/>
        </w:rPr>
        <w:t xml:space="preserve"> </w:t>
      </w:r>
      <w:proofErr w:type="spellStart"/>
      <w:r w:rsidRPr="00F52FC6">
        <w:rPr>
          <w:i/>
          <w:u w:val="single"/>
        </w:rPr>
        <w:t>бакалавриата</w:t>
      </w:r>
      <w:proofErr w:type="spellEnd"/>
    </w:p>
    <w:p w:rsidR="004450F7" w:rsidRPr="00F52FC6" w:rsidRDefault="004450F7" w:rsidP="00FA6750">
      <w:pPr>
        <w:pStyle w:val="ReportHead"/>
        <w:keepNext/>
        <w:rPr>
          <w:sz w:val="24"/>
        </w:rPr>
      </w:pPr>
    </w:p>
    <w:p w:rsidR="004450F7" w:rsidRPr="00F52FC6" w:rsidRDefault="004450F7" w:rsidP="00FA6750">
      <w:pPr>
        <w:pStyle w:val="ReportHead"/>
        <w:keepNext/>
      </w:pPr>
      <w:r w:rsidRPr="00F52FC6">
        <w:t>Квалификация</w:t>
      </w:r>
    </w:p>
    <w:p w:rsidR="004450F7" w:rsidRPr="00F52FC6" w:rsidRDefault="004450F7" w:rsidP="00FA6750">
      <w:pPr>
        <w:pStyle w:val="ReportHead"/>
        <w:keepNext/>
        <w:rPr>
          <w:i/>
          <w:u w:val="single"/>
        </w:rPr>
      </w:pPr>
      <w:r w:rsidRPr="00F52FC6">
        <w:rPr>
          <w:i/>
          <w:u w:val="single"/>
        </w:rPr>
        <w:t>Бакалавр</w:t>
      </w:r>
    </w:p>
    <w:p w:rsidR="004450F7" w:rsidRPr="00F52FC6" w:rsidRDefault="004450F7" w:rsidP="00FA6750">
      <w:pPr>
        <w:pStyle w:val="ReportHead"/>
        <w:keepNext/>
        <w:spacing w:before="120"/>
      </w:pPr>
      <w:r w:rsidRPr="00F52FC6">
        <w:t>Форма обучения</w:t>
      </w:r>
    </w:p>
    <w:p w:rsidR="004450F7" w:rsidRPr="00F52FC6" w:rsidRDefault="00597B7E" w:rsidP="00FA6750">
      <w:pPr>
        <w:pStyle w:val="ReportHead"/>
        <w:keepNext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450F7" w:rsidRPr="00F52FC6">
        <w:rPr>
          <w:i/>
          <w:sz w:val="24"/>
          <w:u w:val="single"/>
        </w:rPr>
        <w:t>чная</w:t>
      </w:r>
    </w:p>
    <w:p w:rsidR="004450F7" w:rsidRPr="00F52FC6" w:rsidRDefault="004450F7" w:rsidP="00FA6750">
      <w:pPr>
        <w:pStyle w:val="ReportHead"/>
        <w:keepNext/>
      </w:pPr>
      <w:bookmarkStart w:id="0" w:name="BookmarkWhereDelChr13"/>
      <w:bookmarkEnd w:id="0"/>
    </w:p>
    <w:p w:rsidR="004450F7" w:rsidRPr="00F52FC6" w:rsidRDefault="004450F7" w:rsidP="00FA6750">
      <w:pPr>
        <w:pStyle w:val="ReportHead"/>
        <w:keepNext/>
      </w:pPr>
    </w:p>
    <w:p w:rsidR="004450F7" w:rsidRPr="00F52FC6" w:rsidRDefault="004450F7" w:rsidP="00FA6750">
      <w:pPr>
        <w:pStyle w:val="ReportHead"/>
        <w:keepNext/>
      </w:pPr>
    </w:p>
    <w:p w:rsidR="004450F7" w:rsidRPr="00F52FC6" w:rsidRDefault="004450F7" w:rsidP="00FA6750">
      <w:pPr>
        <w:pStyle w:val="ReportHead"/>
        <w:keepNext/>
      </w:pPr>
    </w:p>
    <w:p w:rsidR="004450F7" w:rsidRPr="00F52FC6" w:rsidRDefault="004450F7" w:rsidP="00FA6750">
      <w:pPr>
        <w:pStyle w:val="ReportHead"/>
        <w:keepNext/>
      </w:pPr>
    </w:p>
    <w:p w:rsidR="004450F7" w:rsidRDefault="004450F7" w:rsidP="00FA6750">
      <w:pPr>
        <w:pStyle w:val="ReportHead"/>
        <w:keepNext/>
      </w:pPr>
    </w:p>
    <w:p w:rsidR="0072477A" w:rsidRDefault="0072477A" w:rsidP="00FA6750">
      <w:pPr>
        <w:pStyle w:val="ReportHead"/>
        <w:keepNext/>
      </w:pPr>
    </w:p>
    <w:p w:rsidR="0072477A" w:rsidRDefault="0072477A" w:rsidP="00FA6750">
      <w:pPr>
        <w:pStyle w:val="ReportHead"/>
        <w:keepNext/>
      </w:pPr>
    </w:p>
    <w:p w:rsidR="0072477A" w:rsidRDefault="0072477A" w:rsidP="00FA6750">
      <w:pPr>
        <w:pStyle w:val="ReportHead"/>
        <w:keepNext/>
      </w:pPr>
    </w:p>
    <w:p w:rsidR="0072477A" w:rsidRPr="00F52FC6" w:rsidRDefault="0072477A" w:rsidP="00FA6750">
      <w:pPr>
        <w:pStyle w:val="ReportHead"/>
        <w:keepNext/>
      </w:pPr>
    </w:p>
    <w:p w:rsidR="004450F7" w:rsidRDefault="004450F7" w:rsidP="00FA6750">
      <w:pPr>
        <w:pStyle w:val="ReportHead"/>
        <w:keepNext/>
      </w:pPr>
    </w:p>
    <w:p w:rsidR="00597B7E" w:rsidRDefault="00597B7E" w:rsidP="00FA6750">
      <w:pPr>
        <w:pStyle w:val="ReportHead"/>
        <w:keepNext/>
      </w:pPr>
    </w:p>
    <w:p w:rsidR="00597B7E" w:rsidRPr="00F52FC6" w:rsidRDefault="00597B7E" w:rsidP="00FA6750">
      <w:pPr>
        <w:pStyle w:val="ReportHead"/>
        <w:keepNext/>
      </w:pPr>
    </w:p>
    <w:p w:rsidR="004450F7" w:rsidRPr="00F52FC6" w:rsidRDefault="004450F7" w:rsidP="00FA6750">
      <w:pPr>
        <w:pStyle w:val="ReportHead"/>
        <w:keepNext/>
      </w:pPr>
    </w:p>
    <w:p w:rsidR="004450F7" w:rsidRPr="00F52FC6" w:rsidRDefault="004450F7" w:rsidP="00FA6750">
      <w:pPr>
        <w:pStyle w:val="ReportHead"/>
        <w:keepNext/>
      </w:pPr>
    </w:p>
    <w:p w:rsidR="0072477A" w:rsidRDefault="004450F7" w:rsidP="00FA6750">
      <w:pPr>
        <w:pStyle w:val="ReportHead"/>
        <w:keepNext/>
      </w:pPr>
      <w:r w:rsidRPr="00F52FC6">
        <w:t>Год набора 20</w:t>
      </w:r>
      <w:bookmarkStart w:id="1" w:name="BookmarkTestIsMustDelChr13"/>
      <w:bookmarkEnd w:id="1"/>
      <w:r w:rsidR="00597B7E">
        <w:t>21</w:t>
      </w:r>
    </w:p>
    <w:p w:rsidR="00B91142" w:rsidRDefault="00B91142" w:rsidP="00FA6750">
      <w:pPr>
        <w:pStyle w:val="ReportHead"/>
        <w:keepNext/>
        <w:rPr>
          <w:sz w:val="24"/>
        </w:rPr>
      </w:pPr>
    </w:p>
    <w:p w:rsidR="00FA6750" w:rsidRDefault="00FA6750" w:rsidP="00FA6750">
      <w:pPr>
        <w:pStyle w:val="ReportHead"/>
        <w:keepNext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едназначен для контроля знаний обучающихся по направлению по</w:t>
      </w:r>
      <w:r>
        <w:rPr>
          <w:sz w:val="24"/>
        </w:rPr>
        <w:t>д</w:t>
      </w:r>
      <w:r>
        <w:rPr>
          <w:sz w:val="24"/>
        </w:rPr>
        <w:t xml:space="preserve">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«Макроэкономика»</w:t>
      </w:r>
    </w:p>
    <w:p w:rsidR="00FA6750" w:rsidRDefault="00FA6750" w:rsidP="00FA6750">
      <w:pPr>
        <w:pStyle w:val="ReportHead"/>
        <w:keepNext/>
        <w:jc w:val="both"/>
        <w:rPr>
          <w:sz w:val="24"/>
        </w:rPr>
      </w:pPr>
      <w:bookmarkStart w:id="2" w:name="_GoBack"/>
      <w:bookmarkEnd w:id="2"/>
      <w:r>
        <w:rPr>
          <w:sz w:val="24"/>
        </w:rPr>
        <w:t>Фонд оценочных средств рассмотрен и утвержден на заседании кафедры  финансов и кр</w:t>
      </w:r>
      <w:r>
        <w:rPr>
          <w:sz w:val="24"/>
        </w:rPr>
        <w:t>е</w:t>
      </w:r>
      <w:r>
        <w:rPr>
          <w:sz w:val="24"/>
        </w:rPr>
        <w:t>дита</w:t>
      </w:r>
    </w:p>
    <w:p w:rsidR="00FA6750" w:rsidRDefault="00FA6750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FA6750" w:rsidRDefault="00FA6750" w:rsidP="00FA6750">
      <w:pPr>
        <w:pStyle w:val="ReportHead"/>
        <w:keepNext/>
        <w:tabs>
          <w:tab w:val="left" w:pos="10148"/>
        </w:tabs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A6750" w:rsidRDefault="00FA6750" w:rsidP="00FA6750">
      <w:pPr>
        <w:pStyle w:val="ReportHead"/>
        <w:keepNext/>
        <w:tabs>
          <w:tab w:val="left" w:pos="10148"/>
        </w:tabs>
        <w:jc w:val="both"/>
        <w:rPr>
          <w:sz w:val="24"/>
        </w:rPr>
      </w:pPr>
    </w:p>
    <w:p w:rsidR="00FA6750" w:rsidRDefault="00FA6750" w:rsidP="00FA6750">
      <w:pPr>
        <w:pStyle w:val="ReportHead"/>
        <w:keepNext/>
        <w:tabs>
          <w:tab w:val="center" w:pos="6378"/>
          <w:tab w:val="left" w:pos="10432"/>
        </w:tabs>
        <w:jc w:val="both"/>
        <w:rPr>
          <w:sz w:val="24"/>
          <w:u w:val="single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О. Н. Григорьева</w:t>
      </w:r>
      <w:r>
        <w:rPr>
          <w:sz w:val="24"/>
          <w:u w:val="single"/>
        </w:rPr>
        <w:tab/>
      </w:r>
    </w:p>
    <w:p w:rsidR="00FA6750" w:rsidRDefault="00FA6750" w:rsidP="00FA6750">
      <w:pPr>
        <w:pStyle w:val="ReportHead"/>
        <w:keepNext/>
        <w:tabs>
          <w:tab w:val="center" w:pos="6378"/>
          <w:tab w:val="left" w:pos="10432"/>
        </w:tabs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подпись                        расшифровка подписи</w:t>
      </w:r>
    </w:p>
    <w:p w:rsidR="00FA6750" w:rsidRDefault="00FA6750" w:rsidP="00FA6750">
      <w:pPr>
        <w:pStyle w:val="ReportHead"/>
        <w:keepNext/>
        <w:tabs>
          <w:tab w:val="center" w:pos="6378"/>
          <w:tab w:val="left" w:pos="10148"/>
        </w:tabs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FA6750" w:rsidRDefault="00FA6750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доцент                                                                            А.А. Верколаб</w:t>
      </w:r>
      <w:r>
        <w:rPr>
          <w:sz w:val="24"/>
          <w:u w:val="single"/>
        </w:rPr>
        <w:tab/>
      </w:r>
    </w:p>
    <w:p w:rsidR="00FA6750" w:rsidRDefault="00FA6750" w:rsidP="00FA6750">
      <w:pPr>
        <w:pStyle w:val="ReportHead"/>
        <w:keepNext/>
        <w:tabs>
          <w:tab w:val="left" w:pos="10432"/>
        </w:tabs>
        <w:jc w:val="both"/>
        <w:rPr>
          <w:sz w:val="24"/>
        </w:rPr>
      </w:pPr>
    </w:p>
    <w:p w:rsidR="00FA6750" w:rsidRDefault="00FA6750" w:rsidP="00FA6750">
      <w:pPr>
        <w:pStyle w:val="ReportHead"/>
        <w:keepNext/>
        <w:tabs>
          <w:tab w:val="left" w:pos="10432"/>
        </w:tabs>
        <w:jc w:val="both"/>
        <w:rPr>
          <w:sz w:val="24"/>
        </w:rPr>
      </w:pPr>
      <w:r>
        <w:rPr>
          <w:sz w:val="24"/>
        </w:rPr>
        <w:t>СОГЛАСОВАНО:</w:t>
      </w:r>
    </w:p>
    <w:p w:rsidR="00FA6750" w:rsidRDefault="00FA6750" w:rsidP="00FA6750">
      <w:pPr>
        <w:pStyle w:val="ReportHead"/>
        <w:keepNext/>
        <w:tabs>
          <w:tab w:val="left" w:pos="10432"/>
        </w:tabs>
        <w:jc w:val="both"/>
        <w:rPr>
          <w:sz w:val="24"/>
        </w:rPr>
      </w:pPr>
    </w:p>
    <w:p w:rsidR="00FA6750" w:rsidRDefault="00FA6750" w:rsidP="00FA6750">
      <w:pPr>
        <w:pStyle w:val="ReportHead"/>
        <w:keepNext/>
        <w:tabs>
          <w:tab w:val="left" w:pos="10432"/>
        </w:tabs>
        <w:jc w:val="both"/>
        <w:rPr>
          <w:sz w:val="24"/>
        </w:rPr>
      </w:pPr>
      <w:r>
        <w:rPr>
          <w:sz w:val="24"/>
        </w:rPr>
        <w:t>Заместитель директора по научной и методической работе</w:t>
      </w:r>
      <w:r>
        <w:rPr>
          <w:sz w:val="24"/>
        </w:rPr>
        <w:t xml:space="preserve">      </w:t>
      </w:r>
      <w:r>
        <w:rPr>
          <w:sz w:val="24"/>
        </w:rPr>
        <w:t xml:space="preserve">_________________ М. А. Зорина </w:t>
      </w:r>
    </w:p>
    <w:p w:rsidR="00FA6750" w:rsidRDefault="00FA6750" w:rsidP="00FA6750">
      <w:pPr>
        <w:pStyle w:val="ReportHead"/>
        <w:keepNext/>
        <w:tabs>
          <w:tab w:val="left" w:pos="10432"/>
        </w:tabs>
        <w:jc w:val="both"/>
        <w:rPr>
          <w:sz w:val="24"/>
        </w:rPr>
      </w:pPr>
    </w:p>
    <w:p w:rsidR="00FA6750" w:rsidRDefault="00FA6750" w:rsidP="00FA6750">
      <w:pPr>
        <w:pStyle w:val="ReportHead"/>
        <w:keepNext/>
        <w:tabs>
          <w:tab w:val="left" w:pos="10432"/>
        </w:tabs>
        <w:jc w:val="both"/>
        <w:rPr>
          <w:sz w:val="24"/>
        </w:rPr>
      </w:pPr>
      <w:r>
        <w:rPr>
          <w:sz w:val="24"/>
        </w:rPr>
        <w:t>Председатель  методической комиссии по направлению подготовки</w:t>
      </w:r>
    </w:p>
    <w:p w:rsidR="00FA6750" w:rsidRDefault="00FA6750" w:rsidP="00FA6750">
      <w:pPr>
        <w:pStyle w:val="ReportHead"/>
        <w:keepNext/>
        <w:tabs>
          <w:tab w:val="center" w:pos="7512"/>
          <w:tab w:val="left" w:pos="10149"/>
        </w:tabs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38.03.01 Экономика</w:t>
      </w:r>
      <w:r>
        <w:rPr>
          <w:sz w:val="24"/>
          <w:u w:val="single"/>
        </w:rPr>
        <w:tab/>
        <w:t>А. А. Верколаб</w:t>
      </w:r>
      <w:r>
        <w:rPr>
          <w:sz w:val="24"/>
          <w:u w:val="single"/>
        </w:rPr>
        <w:tab/>
      </w:r>
    </w:p>
    <w:p w:rsidR="00FA6750" w:rsidRDefault="00FA6750" w:rsidP="00FA6750">
      <w:pPr>
        <w:pStyle w:val="ReportHead"/>
        <w:keepNext/>
        <w:tabs>
          <w:tab w:val="center" w:pos="7512"/>
          <w:tab w:val="left" w:pos="10149"/>
        </w:tabs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код   наименование                     личная подпись          расшифровка подписи</w:t>
      </w:r>
    </w:p>
    <w:p w:rsidR="00FA6750" w:rsidRDefault="00FA6750" w:rsidP="00FA6750">
      <w:pPr>
        <w:pStyle w:val="ReportHead"/>
        <w:keepNext/>
        <w:tabs>
          <w:tab w:val="center" w:pos="5811"/>
          <w:tab w:val="left" w:pos="10149"/>
        </w:tabs>
        <w:jc w:val="both"/>
        <w:rPr>
          <w:sz w:val="24"/>
        </w:rPr>
      </w:pPr>
      <w:r>
        <w:rPr>
          <w:sz w:val="24"/>
        </w:rPr>
        <w:t xml:space="preserve">Уполномоченный по качеству кафедры </w:t>
      </w:r>
    </w:p>
    <w:p w:rsidR="00FA6750" w:rsidRDefault="00FA6750" w:rsidP="00FA6750">
      <w:pPr>
        <w:pStyle w:val="ReportHead"/>
        <w:keepNext/>
        <w:tabs>
          <w:tab w:val="center" w:pos="5811"/>
          <w:tab w:val="left" w:pos="10149"/>
        </w:tabs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И. В. Завьялова </w:t>
      </w:r>
      <w:r>
        <w:rPr>
          <w:sz w:val="24"/>
          <w:u w:val="single"/>
        </w:rPr>
        <w:tab/>
      </w:r>
    </w:p>
    <w:p w:rsidR="00FA6750" w:rsidRDefault="00FA6750" w:rsidP="00FA6750">
      <w:pPr>
        <w:pStyle w:val="ReportHead"/>
        <w:keepNext/>
        <w:tabs>
          <w:tab w:val="center" w:pos="5811"/>
          <w:tab w:val="left" w:pos="10149"/>
        </w:tabs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</w:t>
      </w:r>
      <w:r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   личная подпись                                          расшифровка подписи</w:t>
      </w:r>
    </w:p>
    <w:p w:rsidR="00FA6750" w:rsidRDefault="00FA6750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B91142" w:rsidRDefault="00B91142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72477A" w:rsidRDefault="0072477A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337B0C" w:rsidRDefault="00337B0C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337B0C" w:rsidRDefault="00337B0C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337B0C" w:rsidRDefault="00337B0C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337B0C" w:rsidRDefault="00337B0C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337B0C" w:rsidRDefault="00337B0C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337B0C" w:rsidRDefault="00337B0C" w:rsidP="00FA6750">
      <w:pPr>
        <w:pStyle w:val="ReportHead"/>
        <w:keepNext/>
        <w:tabs>
          <w:tab w:val="left" w:pos="10148"/>
        </w:tabs>
        <w:jc w:val="both"/>
        <w:rPr>
          <w:sz w:val="24"/>
          <w:u w:val="single"/>
        </w:rPr>
      </w:pPr>
    </w:p>
    <w:p w:rsidR="004450F7" w:rsidRDefault="004450F7" w:rsidP="00FA6750">
      <w:pPr>
        <w:pStyle w:val="ReportMain"/>
        <w:keepNext/>
        <w:spacing w:after="360"/>
        <w:ind w:firstLine="709"/>
        <w:jc w:val="both"/>
        <w:outlineLvl w:val="0"/>
        <w:rPr>
          <w:b/>
          <w:sz w:val="28"/>
        </w:rPr>
      </w:pPr>
      <w:r w:rsidRPr="00F52FC6"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44"/>
        <w:gridCol w:w="3404"/>
        <w:gridCol w:w="2269"/>
        <w:gridCol w:w="2695"/>
      </w:tblGrid>
      <w:tr w:rsidR="00597B7E" w:rsidTr="00597B7E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pStyle w:val="ReportMain"/>
              <w:keepNext/>
              <w:jc w:val="center"/>
            </w:pPr>
            <w:r>
              <w:t>Формируемые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pStyle w:val="ReportMain"/>
              <w:keepNext/>
              <w:jc w:val="center"/>
            </w:pPr>
            <w:r>
              <w:t>Код и наименование индикат</w:t>
            </w:r>
            <w:r>
              <w:t>о</w:t>
            </w:r>
            <w:r>
              <w:t>ра достижения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pStyle w:val="ReportMain"/>
              <w:keepNext/>
              <w:jc w:val="center"/>
            </w:pPr>
            <w:r>
              <w:t>Планируемые р</w:t>
            </w:r>
            <w:r>
              <w:t>е</w:t>
            </w:r>
            <w:r>
              <w:t xml:space="preserve">зультаты </w:t>
            </w:r>
            <w:proofErr w:type="gramStart"/>
            <w:r>
              <w:t>обучения по дисциплине</w:t>
            </w:r>
            <w:proofErr w:type="gramEnd"/>
            <w:r>
              <w:t>, х</w:t>
            </w:r>
            <w:r>
              <w:t>а</w:t>
            </w:r>
            <w:r>
              <w:t>рактеризующие эт</w:t>
            </w:r>
            <w:r>
              <w:t>а</w:t>
            </w:r>
            <w:r>
              <w:t>пы формирования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pStyle w:val="ReportMain"/>
              <w:keepNext/>
              <w:jc w:val="center"/>
            </w:pPr>
            <w:r>
              <w:t>Виды оценочных средств/</w:t>
            </w:r>
          </w:p>
          <w:p w:rsidR="00597B7E" w:rsidRDefault="00597B7E" w:rsidP="00FA6750">
            <w:pPr>
              <w:pStyle w:val="ReportMain"/>
              <w:keepNext/>
              <w:jc w:val="center"/>
            </w:pPr>
            <w:r>
              <w:t>шифр раздела в данном документе</w:t>
            </w:r>
          </w:p>
        </w:tc>
      </w:tr>
      <w:tr w:rsidR="00597B7E" w:rsidTr="00597B7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  <w:rPr>
                <w:b/>
              </w:rPr>
            </w:pPr>
            <w:r>
              <w:rPr>
                <w:b/>
              </w:rPr>
              <w:t>ОПК-1:</w:t>
            </w:r>
          </w:p>
          <w:p w:rsidR="00597B7E" w:rsidRDefault="00597B7E" w:rsidP="00FA6750">
            <w:pPr>
              <w:pStyle w:val="ReportMain"/>
              <w:keepNext/>
            </w:pPr>
            <w:proofErr w:type="gramStart"/>
            <w:r>
              <w:t>Способен</w:t>
            </w:r>
            <w:proofErr w:type="gramEnd"/>
            <w:r>
              <w:t xml:space="preserve"> пр</w:t>
            </w:r>
            <w:r>
              <w:t>и</w:t>
            </w:r>
            <w:r>
              <w:t>менять знания (на промеж</w:t>
            </w:r>
            <w:r>
              <w:t>у</w:t>
            </w:r>
            <w:r>
              <w:t>точном уровне) экономической теории при р</w:t>
            </w:r>
            <w:r>
              <w:t>е</w:t>
            </w:r>
            <w:r>
              <w:t>шении прикла</w:t>
            </w:r>
            <w:r>
              <w:t>д</w:t>
            </w:r>
            <w:r>
              <w:t>ных задач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</w:pPr>
            <w:r>
              <w:t>ОПК-1-В-1</w:t>
            </w:r>
            <w:proofErr w:type="gramStart"/>
            <w:r>
              <w:t xml:space="preserve"> И</w:t>
            </w:r>
            <w:proofErr w:type="gramEnd"/>
            <w:r>
              <w:t>спользует катег</w:t>
            </w:r>
            <w:r>
              <w:t>о</w:t>
            </w:r>
            <w:r>
              <w:t>риальный и научный аппарат экономической теории при р</w:t>
            </w:r>
            <w:r>
              <w:t>е</w:t>
            </w:r>
            <w:r>
              <w:t>шении прикладных задач, ан</w:t>
            </w:r>
            <w:r>
              <w:t>а</w:t>
            </w:r>
            <w:r>
              <w:t>лизе экономических явлений и процессов</w:t>
            </w:r>
          </w:p>
          <w:p w:rsidR="00597B7E" w:rsidRDefault="00597B7E" w:rsidP="00FA6750">
            <w:pPr>
              <w:pStyle w:val="ReportMain"/>
              <w:keepNext/>
            </w:pPr>
            <w:r>
              <w:t>ОПК-1-В-2</w:t>
            </w:r>
            <w:proofErr w:type="gramStart"/>
            <w:r>
              <w:t xml:space="preserve"> Р</w:t>
            </w:r>
            <w:proofErr w:type="gramEnd"/>
            <w:r>
              <w:t>ассчитывает, с</w:t>
            </w:r>
            <w:r>
              <w:t>и</w:t>
            </w:r>
            <w:r>
              <w:t>стематизирует социально-экономические показатели, х</w:t>
            </w:r>
            <w:r>
              <w:t>а</w:t>
            </w:r>
            <w:r>
              <w:t>рактеризующие деятельность экономических субъектов и функционирование экономики в целом, прогнозирует их д</w:t>
            </w:r>
            <w:r>
              <w:t>и</w:t>
            </w:r>
            <w:r>
              <w:t>намику, опираясь на базовые концепции экономической те</w:t>
            </w:r>
            <w:r>
              <w:t>о</w:t>
            </w:r>
            <w:r>
              <w:t>рии</w:t>
            </w:r>
          </w:p>
          <w:p w:rsidR="00597B7E" w:rsidRDefault="00597B7E" w:rsidP="00FA6750">
            <w:pPr>
              <w:pStyle w:val="ReportMain"/>
              <w:keepNext/>
            </w:pPr>
            <w:r>
              <w:t>ОПК-1-В-3</w:t>
            </w:r>
            <w:proofErr w:type="gramStart"/>
            <w:r>
              <w:t xml:space="preserve"> В</w:t>
            </w:r>
            <w:proofErr w:type="gramEnd"/>
            <w:r>
              <w:t>ыполняет необх</w:t>
            </w:r>
            <w:r>
              <w:t>о</w:t>
            </w:r>
            <w:r>
              <w:t>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E" w:rsidRDefault="00597B7E" w:rsidP="00FA6750">
            <w:pPr>
              <w:pStyle w:val="ReportMain"/>
              <w:keepNext/>
            </w:pPr>
            <w:r>
              <w:rPr>
                <w:b/>
                <w:u w:val="single"/>
              </w:rPr>
              <w:t>Знать:</w:t>
            </w:r>
          </w:p>
          <w:p w:rsidR="00597B7E" w:rsidRDefault="00597B7E" w:rsidP="00FA675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понятия, категории, инстр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менты и модели макроэкономики; </w:t>
            </w:r>
          </w:p>
          <w:p w:rsidR="00597B7E" w:rsidRDefault="00597B7E" w:rsidP="00FA6750">
            <w:pPr>
              <w:keepNext/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</w:rPr>
              <w:t>особенности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ционирования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экономики, определяющие ее состояние и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экономических субъектов на макр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уровне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</w:pPr>
            <w:r>
              <w:rPr>
                <w:b/>
              </w:rPr>
              <w:t>Блок A –</w:t>
            </w:r>
            <w:r>
              <w:t xml:space="preserve"> задания р</w:t>
            </w:r>
            <w:r>
              <w:t>е</w:t>
            </w:r>
            <w:r>
              <w:t>продуктивного уровня</w:t>
            </w:r>
          </w:p>
          <w:p w:rsidR="00597B7E" w:rsidRDefault="00597B7E" w:rsidP="00FA6750">
            <w:pPr>
              <w:pStyle w:val="ReportMain"/>
              <w:keepNext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онному материалу</w:t>
            </w:r>
          </w:p>
          <w:p w:rsidR="00597B7E" w:rsidRDefault="00597B7E" w:rsidP="00FA6750">
            <w:pPr>
              <w:pStyle w:val="ReportMain"/>
              <w:keepNext/>
              <w:rPr>
                <w:i/>
              </w:rPr>
            </w:pPr>
          </w:p>
        </w:tc>
      </w:tr>
      <w:tr w:rsidR="00597B7E" w:rsidTr="00597B7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keepNext/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keepNext/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E" w:rsidRDefault="00597B7E" w:rsidP="00FA6750">
            <w:pPr>
              <w:pStyle w:val="ReportMain"/>
              <w:keepNext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597B7E" w:rsidRDefault="00597B7E" w:rsidP="00FA675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пробл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 макроэконом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характера при анализе</w:t>
            </w:r>
          </w:p>
          <w:p w:rsidR="00597B7E" w:rsidRDefault="00597B7E" w:rsidP="00FA6750">
            <w:pPr>
              <w:keepNext/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</w:rPr>
              <w:t>конкретных ситу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ций, предлагать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собы их решения с учетом критериев социально-экономической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фективности, оценки рисков и возможных социально-экономических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следствий;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</w:pPr>
            <w:r>
              <w:rPr>
                <w:b/>
              </w:rPr>
              <w:t>Блок B –</w:t>
            </w:r>
            <w:r>
              <w:t xml:space="preserve"> задания реко</w:t>
            </w:r>
            <w:r>
              <w:t>н</w:t>
            </w:r>
            <w:r>
              <w:t>структивного уровня</w:t>
            </w:r>
          </w:p>
          <w:p w:rsidR="00597B7E" w:rsidRDefault="00597B7E" w:rsidP="00FA6750">
            <w:pPr>
              <w:pStyle w:val="ReportMain"/>
              <w:keepNext/>
              <w:rPr>
                <w:szCs w:val="24"/>
              </w:rPr>
            </w:pPr>
            <w:r>
              <w:rPr>
                <w:szCs w:val="24"/>
              </w:rPr>
              <w:t>Решение типовых задач</w:t>
            </w:r>
          </w:p>
          <w:p w:rsidR="00597B7E" w:rsidRDefault="00597B7E" w:rsidP="00FA6750">
            <w:pPr>
              <w:pStyle w:val="ReportMain"/>
              <w:keepNext/>
              <w:rPr>
                <w:i/>
              </w:rPr>
            </w:pPr>
          </w:p>
        </w:tc>
      </w:tr>
      <w:tr w:rsidR="00597B7E" w:rsidTr="00597B7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keepNext/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keepNext/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E" w:rsidRDefault="00597B7E" w:rsidP="00FA6750">
            <w:pPr>
              <w:pStyle w:val="ReportMain"/>
              <w:keepNext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597B7E" w:rsidRDefault="00597B7E" w:rsidP="00FA675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597B7E" w:rsidRDefault="00597B7E" w:rsidP="00FA6750">
            <w:pPr>
              <w:pStyle w:val="ReportMain"/>
              <w:keepNext/>
            </w:pPr>
            <w:r>
              <w:rPr>
                <w:szCs w:val="24"/>
              </w:rPr>
              <w:t>интересов основных макроэкономич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ских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</w:pPr>
            <w:r>
              <w:rPr>
                <w:b/>
              </w:rPr>
              <w:t>Блок C –</w:t>
            </w:r>
            <w:r>
              <w:t xml:space="preserve"> задания пра</w:t>
            </w:r>
            <w:r>
              <w:t>к</w:t>
            </w:r>
            <w:r>
              <w:t>тико-ориентированного и/или исследовательск</w:t>
            </w:r>
            <w:r>
              <w:t>о</w:t>
            </w:r>
            <w:r>
              <w:t>го уровня</w:t>
            </w:r>
          </w:p>
          <w:p w:rsidR="00597B7E" w:rsidRDefault="00597B7E" w:rsidP="00FA6750">
            <w:pPr>
              <w:pStyle w:val="ReportMain"/>
              <w:keepNext/>
              <w:rPr>
                <w:i/>
              </w:rPr>
            </w:pPr>
            <w:r>
              <w:rPr>
                <w:szCs w:val="24"/>
              </w:rPr>
              <w:t>Выполнение курсовых работ</w:t>
            </w:r>
          </w:p>
        </w:tc>
      </w:tr>
      <w:tr w:rsidR="00597B7E" w:rsidTr="00597B7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  <w:rPr>
                <w:b/>
              </w:rPr>
            </w:pPr>
            <w:r>
              <w:rPr>
                <w:b/>
              </w:rPr>
              <w:t>ОПК-3:</w:t>
            </w:r>
          </w:p>
          <w:p w:rsidR="00597B7E" w:rsidRDefault="00597B7E" w:rsidP="00FA6750">
            <w:pPr>
              <w:pStyle w:val="ReportMain"/>
              <w:keepNext/>
            </w:pPr>
            <w:r>
              <w:t>Способен анал</w:t>
            </w:r>
            <w:r>
              <w:t>и</w:t>
            </w:r>
            <w:r>
              <w:t>зировать и с</w:t>
            </w:r>
            <w:r>
              <w:t>о</w:t>
            </w:r>
            <w:r>
              <w:t>держательно объяснять пр</w:t>
            </w:r>
            <w:r>
              <w:t>и</w:t>
            </w:r>
            <w:r>
              <w:t>роду эконом</w:t>
            </w:r>
            <w:r>
              <w:t>и</w:t>
            </w:r>
            <w:r>
              <w:t>ческих проце</w:t>
            </w:r>
            <w:r>
              <w:t>с</w:t>
            </w:r>
            <w:r>
              <w:t>сов на микр</w:t>
            </w:r>
            <w:proofErr w:type="gramStart"/>
            <w:r>
              <w:t>о-</w:t>
            </w:r>
            <w:proofErr w:type="gramEnd"/>
            <w:r>
              <w:t xml:space="preserve"> и макроуровне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</w:pPr>
            <w:r>
              <w:t>ОПК-3-В-1 Объясняет мног</w:t>
            </w:r>
            <w:r>
              <w:t>о</w:t>
            </w:r>
            <w:r>
              <w:t>образие форм экономических процессов и явлений микр</w:t>
            </w:r>
            <w:proofErr w:type="gramStart"/>
            <w:r>
              <w:t>о-</w:t>
            </w:r>
            <w:proofErr w:type="gramEnd"/>
            <w:r>
              <w:t xml:space="preserve"> и макроуровня, причинно-следственные связи между н</w:t>
            </w:r>
            <w:r>
              <w:t>и</w:t>
            </w:r>
            <w:r>
              <w:t>ми</w:t>
            </w:r>
          </w:p>
          <w:p w:rsidR="00597B7E" w:rsidRDefault="00597B7E" w:rsidP="00FA6750">
            <w:pPr>
              <w:pStyle w:val="ReportMain"/>
              <w:keepNext/>
            </w:pPr>
            <w:r>
              <w:t>ОПК-3-В-2 Оценивает характер изменений и закономерности в экономической деятельности, тенденции ее развития на ми</w:t>
            </w:r>
            <w:r>
              <w:t>к</w:t>
            </w:r>
            <w:r>
              <w:t>р</w:t>
            </w:r>
            <w:proofErr w:type="gramStart"/>
            <w:r>
              <w:t>о-</w:t>
            </w:r>
            <w:proofErr w:type="gramEnd"/>
            <w:r>
              <w:t xml:space="preserve"> и макроуровне, выбирает </w:t>
            </w:r>
            <w:r>
              <w:lastRenderedPageBreak/>
              <w:t>методы и теоретические модели для анализа экономических я</w:t>
            </w:r>
            <w:r>
              <w:t>в</w:t>
            </w:r>
            <w:r>
              <w:t>лений и процессов</w:t>
            </w:r>
          </w:p>
          <w:p w:rsidR="00597B7E" w:rsidRDefault="00597B7E" w:rsidP="00FA6750">
            <w:pPr>
              <w:pStyle w:val="ReportMain"/>
              <w:keepNext/>
            </w:pPr>
            <w:r>
              <w:t>ОПК-3-В-3 Описывает мех</w:t>
            </w:r>
            <w:r>
              <w:t>а</w:t>
            </w:r>
            <w:r>
              <w:t>низмы саморегулирования эк</w:t>
            </w:r>
            <w:r>
              <w:t>о</w:t>
            </w:r>
            <w:r>
              <w:t>номических процессов на ми</w:t>
            </w:r>
            <w:r>
              <w:t>к</w:t>
            </w:r>
            <w:r>
              <w:t>р</w:t>
            </w:r>
            <w:proofErr w:type="gramStart"/>
            <w:r>
              <w:t>о-</w:t>
            </w:r>
            <w:proofErr w:type="gramEnd"/>
            <w:r>
              <w:t xml:space="preserve"> и макроуровне, проводит анализ последствий возде</w:t>
            </w:r>
            <w:r>
              <w:t>й</w:t>
            </w:r>
            <w:r>
              <w:t>ствия экономической политики на выбор экономических суб</w:t>
            </w:r>
            <w:r>
              <w:t>ъ</w:t>
            </w:r>
            <w:r>
              <w:t>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E" w:rsidRDefault="00597B7E" w:rsidP="00FA6750">
            <w:pPr>
              <w:pStyle w:val="ReportMain"/>
              <w:keepNext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597B7E" w:rsidRDefault="00597B7E" w:rsidP="00FA675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построения, расчета и анализа современной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</w:t>
            </w:r>
          </w:p>
          <w:p w:rsidR="00597B7E" w:rsidRDefault="00597B7E" w:rsidP="00FA6750">
            <w:pPr>
              <w:pStyle w:val="ReportMain"/>
              <w:keepNext/>
            </w:pPr>
            <w:r>
              <w:rPr>
                <w:szCs w:val="24"/>
              </w:rPr>
              <w:t>показателей, хара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теризующих де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тельность хозя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ствующих субъектов на микр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макр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уровне; принципы </w:t>
            </w:r>
            <w:r>
              <w:rPr>
                <w:szCs w:val="24"/>
              </w:rPr>
              <w:lastRenderedPageBreak/>
              <w:t>рационального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бора макроэконом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субъектов; содержание, цели и инструменты макр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экономической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литики;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</w:t>
            </w:r>
            <w:r>
              <w:t>е</w:t>
            </w:r>
            <w:r>
              <w:t>продуктивного уровня</w:t>
            </w:r>
          </w:p>
          <w:p w:rsidR="00597B7E" w:rsidRDefault="00597B7E" w:rsidP="00FA6750">
            <w:pPr>
              <w:pStyle w:val="ReportMain"/>
              <w:keepNext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онному материалу</w:t>
            </w:r>
          </w:p>
          <w:p w:rsidR="00597B7E" w:rsidRDefault="00597B7E" w:rsidP="00FA6750">
            <w:pPr>
              <w:pStyle w:val="ReportMain"/>
              <w:keepNext/>
              <w:rPr>
                <w:i/>
              </w:rPr>
            </w:pPr>
          </w:p>
        </w:tc>
      </w:tr>
      <w:tr w:rsidR="00597B7E" w:rsidTr="00597B7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keepNext/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keepNext/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E" w:rsidRDefault="00597B7E" w:rsidP="00FA6750">
            <w:pPr>
              <w:pStyle w:val="ReportMain"/>
              <w:keepNext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597B7E" w:rsidRDefault="00597B7E" w:rsidP="00FA6750">
            <w:pPr>
              <w:pStyle w:val="ReportMain"/>
              <w:keepNext/>
            </w:pPr>
            <w:r>
              <w:rPr>
                <w:szCs w:val="24"/>
              </w:rPr>
              <w:t>осуществлять поиск информации по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лученному заданию, сбор и анализ да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ных, необходимых для решения поста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ленных социально-экономических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дач; обосновывать варианты эффекти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ных решений на 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нове стандартных макроэкономич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ских моделей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</w:pPr>
            <w:r>
              <w:rPr>
                <w:b/>
              </w:rPr>
              <w:t>Блок B –</w:t>
            </w:r>
            <w:r>
              <w:t xml:space="preserve"> задания реко</w:t>
            </w:r>
            <w:r>
              <w:t>н</w:t>
            </w:r>
            <w:r>
              <w:t>структивного уровня</w:t>
            </w:r>
          </w:p>
          <w:p w:rsidR="00597B7E" w:rsidRDefault="00597B7E" w:rsidP="00FA6750">
            <w:pPr>
              <w:pStyle w:val="ReportMain"/>
              <w:keepNext/>
              <w:rPr>
                <w:szCs w:val="24"/>
              </w:rPr>
            </w:pPr>
            <w:r>
              <w:rPr>
                <w:szCs w:val="24"/>
              </w:rPr>
              <w:t>Решение типовых задач</w:t>
            </w:r>
          </w:p>
          <w:p w:rsidR="00597B7E" w:rsidRDefault="00597B7E" w:rsidP="00FA6750">
            <w:pPr>
              <w:pStyle w:val="ReportMain"/>
              <w:keepNext/>
              <w:rPr>
                <w:i/>
              </w:rPr>
            </w:pPr>
          </w:p>
        </w:tc>
      </w:tr>
      <w:tr w:rsidR="00597B7E" w:rsidTr="00597B7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keepNext/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E" w:rsidRDefault="00597B7E" w:rsidP="00FA6750">
            <w:pPr>
              <w:keepNext/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7E" w:rsidRDefault="00597B7E" w:rsidP="00FA6750">
            <w:pPr>
              <w:pStyle w:val="ReportMain"/>
              <w:keepNext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597B7E" w:rsidRDefault="00597B7E" w:rsidP="00FA6750">
            <w:pPr>
              <w:keepNext/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</w:rPr>
              <w:t>современными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тодиками расчета</w:t>
            </w:r>
            <w:r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анализа социально-экономических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казателей,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ризующих </w:t>
            </w:r>
            <w:proofErr w:type="gramStart"/>
            <w:r>
              <w:rPr>
                <w:sz w:val="24"/>
                <w:szCs w:val="24"/>
              </w:rPr>
              <w:t>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ческие </w:t>
            </w:r>
            <w:r>
              <w:rPr>
                <w:szCs w:val="24"/>
              </w:rPr>
              <w:t>процессы</w:t>
            </w:r>
            <w:proofErr w:type="gramEnd"/>
            <w:r>
              <w:rPr>
                <w:szCs w:val="24"/>
              </w:rPr>
              <w:t xml:space="preserve"> и явления на макр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Default="00597B7E" w:rsidP="00FA6750">
            <w:pPr>
              <w:pStyle w:val="ReportMain"/>
              <w:keepNext/>
            </w:pPr>
            <w:r>
              <w:rPr>
                <w:b/>
              </w:rPr>
              <w:t>Блок C –</w:t>
            </w:r>
            <w:r>
              <w:t xml:space="preserve"> задания пра</w:t>
            </w:r>
            <w:r>
              <w:t>к</w:t>
            </w:r>
            <w:r>
              <w:t>тико-ориентированного и/или исследовательск</w:t>
            </w:r>
            <w:r>
              <w:t>о</w:t>
            </w:r>
            <w:r>
              <w:t>го уровня</w:t>
            </w:r>
          </w:p>
          <w:p w:rsidR="00597B7E" w:rsidRDefault="00597B7E" w:rsidP="00FA6750">
            <w:pPr>
              <w:pStyle w:val="ReportMain"/>
              <w:keepNext/>
              <w:rPr>
                <w:i/>
              </w:rPr>
            </w:pPr>
            <w:r>
              <w:rPr>
                <w:szCs w:val="24"/>
              </w:rPr>
              <w:t>Выполнение курсовых работ</w:t>
            </w:r>
          </w:p>
        </w:tc>
      </w:tr>
    </w:tbl>
    <w:p w:rsidR="00597B7E" w:rsidRDefault="00597B7E" w:rsidP="00FA6750">
      <w:pPr>
        <w:pStyle w:val="ReportMain"/>
        <w:keepNext/>
        <w:spacing w:after="360"/>
        <w:ind w:firstLine="709"/>
        <w:jc w:val="both"/>
        <w:outlineLvl w:val="0"/>
        <w:rPr>
          <w:b/>
          <w:sz w:val="28"/>
        </w:rPr>
      </w:pPr>
    </w:p>
    <w:p w:rsidR="004450F7" w:rsidRPr="00F52FC6" w:rsidRDefault="004450F7" w:rsidP="00FA6750">
      <w:pPr>
        <w:pStyle w:val="ReportMain"/>
        <w:keepNext/>
        <w:jc w:val="both"/>
      </w:pPr>
    </w:p>
    <w:p w:rsidR="004450F7" w:rsidRPr="00F52FC6" w:rsidRDefault="004450F7" w:rsidP="00FA6750">
      <w:pPr>
        <w:pStyle w:val="ReportMain"/>
        <w:keepNext/>
        <w:spacing w:after="360"/>
        <w:ind w:firstLine="709"/>
        <w:jc w:val="both"/>
        <w:outlineLvl w:val="0"/>
        <w:rPr>
          <w:b/>
          <w:sz w:val="28"/>
        </w:rPr>
      </w:pPr>
      <w:r w:rsidRPr="00F52FC6"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52FC6">
        <w:rPr>
          <w:b/>
          <w:sz w:val="28"/>
        </w:rPr>
        <w:t>обучения по дисциплине</w:t>
      </w:r>
      <w:proofErr w:type="gramEnd"/>
      <w:r w:rsidRPr="00F52FC6">
        <w:rPr>
          <w:b/>
          <w:sz w:val="28"/>
        </w:rPr>
        <w:t xml:space="preserve"> (оценочные средства). Описание показателей и критериев оценивания компетенций, оп</w:t>
      </w:r>
      <w:r w:rsidRPr="00F52FC6">
        <w:rPr>
          <w:b/>
          <w:sz w:val="28"/>
        </w:rPr>
        <w:t>и</w:t>
      </w:r>
      <w:r w:rsidRPr="00F52FC6">
        <w:rPr>
          <w:b/>
          <w:sz w:val="28"/>
        </w:rPr>
        <w:t>сание шкал оценивания</w:t>
      </w:r>
    </w:p>
    <w:p w:rsidR="004450F7" w:rsidRPr="00F52FC6" w:rsidRDefault="004450F7" w:rsidP="00FA6750">
      <w:pPr>
        <w:pStyle w:val="ReportMain"/>
        <w:keepNext/>
        <w:ind w:firstLine="709"/>
        <w:jc w:val="both"/>
        <w:rPr>
          <w:sz w:val="28"/>
        </w:rPr>
      </w:pPr>
    </w:p>
    <w:p w:rsidR="004450F7" w:rsidRPr="00F52FC6" w:rsidRDefault="004450F7" w:rsidP="00FA6750">
      <w:pPr>
        <w:pStyle w:val="ReportMain"/>
        <w:keepNext/>
        <w:ind w:firstLine="709"/>
        <w:jc w:val="center"/>
        <w:rPr>
          <w:i/>
          <w:sz w:val="28"/>
        </w:rPr>
      </w:pPr>
      <w:r w:rsidRPr="00F52FC6">
        <w:rPr>
          <w:b/>
          <w:sz w:val="28"/>
        </w:rPr>
        <w:t>Блок</w:t>
      </w:r>
      <w:proofErr w:type="gramStart"/>
      <w:r w:rsidRPr="00F52FC6">
        <w:rPr>
          <w:b/>
          <w:sz w:val="28"/>
        </w:rPr>
        <w:t xml:space="preserve"> А</w:t>
      </w:r>
      <w:proofErr w:type="gramEnd"/>
      <w:r w:rsidRPr="00F52FC6">
        <w:rPr>
          <w:i/>
          <w:sz w:val="28"/>
        </w:rPr>
        <w:t xml:space="preserve"> </w:t>
      </w:r>
    </w:p>
    <w:p w:rsidR="004450F7" w:rsidRPr="00F52FC6" w:rsidRDefault="004450F7" w:rsidP="00FA6750">
      <w:pPr>
        <w:pStyle w:val="ReportMain"/>
        <w:keepNext/>
        <w:jc w:val="both"/>
        <w:rPr>
          <w:i/>
          <w:sz w:val="28"/>
        </w:rPr>
      </w:pPr>
    </w:p>
    <w:p w:rsidR="004450F7" w:rsidRPr="00F52FC6" w:rsidRDefault="004450F7" w:rsidP="00FA6750">
      <w:pPr>
        <w:pStyle w:val="ReportMain"/>
        <w:keepNext/>
        <w:jc w:val="both"/>
        <w:rPr>
          <w:i/>
          <w:sz w:val="28"/>
        </w:rPr>
      </w:pPr>
    </w:p>
    <w:p w:rsidR="006404F5" w:rsidRPr="00786210" w:rsidRDefault="006404F5" w:rsidP="00FA6750">
      <w:pPr>
        <w:keepNext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52FC6">
        <w:rPr>
          <w:rStyle w:val="32"/>
          <w:rFonts w:eastAsia="Calibri"/>
          <w:color w:val="auto"/>
          <w:sz w:val="24"/>
          <w:szCs w:val="24"/>
        </w:rPr>
        <w:t xml:space="preserve"> </w:t>
      </w:r>
      <w:r w:rsidRPr="00786210">
        <w:rPr>
          <w:rStyle w:val="32"/>
          <w:rFonts w:eastAsia="Calibri"/>
          <w:color w:val="auto"/>
          <w:sz w:val="28"/>
          <w:szCs w:val="28"/>
        </w:rPr>
        <w:t>Пример теста, предъявляемого студенту, изучившему все  разделы  дисципл</w:t>
      </w:r>
      <w:r w:rsidRPr="00786210">
        <w:rPr>
          <w:rStyle w:val="32"/>
          <w:rFonts w:eastAsia="Calibri"/>
          <w:color w:val="auto"/>
          <w:sz w:val="28"/>
          <w:szCs w:val="28"/>
        </w:rPr>
        <w:t>и</w:t>
      </w:r>
      <w:r w:rsidRPr="00786210">
        <w:rPr>
          <w:rStyle w:val="32"/>
          <w:rFonts w:eastAsia="Calibri"/>
          <w:color w:val="auto"/>
          <w:sz w:val="28"/>
          <w:szCs w:val="28"/>
        </w:rPr>
        <w:t>ны</w:t>
      </w:r>
      <w:r w:rsidRPr="00786210">
        <w:rPr>
          <w:rFonts w:eastAsia="Times New Roman"/>
          <w:sz w:val="28"/>
          <w:szCs w:val="28"/>
        </w:rPr>
        <w:t xml:space="preserve">  </w:t>
      </w:r>
    </w:p>
    <w:p w:rsidR="006404F5" w:rsidRPr="00F52FC6" w:rsidRDefault="006404F5" w:rsidP="00FA6750">
      <w:pPr>
        <w:keepNext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A16C45" w:rsidRDefault="00A16C45" w:rsidP="00FA6750">
      <w:pPr>
        <w:keepNext/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Раздел  1</w:t>
      </w:r>
      <w:r>
        <w:rPr>
          <w:rFonts w:eastAsia="Times New Roman"/>
          <w:b/>
          <w:szCs w:val="24"/>
        </w:rPr>
        <w:t xml:space="preserve">  </w:t>
      </w:r>
      <w:r>
        <w:rPr>
          <w:rFonts w:eastAsia="Times New Roman"/>
          <w:b/>
          <w:sz w:val="28"/>
          <w:szCs w:val="28"/>
        </w:rPr>
        <w:t>Введение в макроэкономический анализ</w:t>
      </w:r>
    </w:p>
    <w:p w:rsidR="006404F5" w:rsidRPr="00F52FC6" w:rsidRDefault="006404F5" w:rsidP="00FA6750">
      <w:pPr>
        <w:keepNext/>
        <w:spacing w:after="0" w:line="240" w:lineRule="auto"/>
        <w:rPr>
          <w:rFonts w:eastAsia="Times New Roman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  <w:tab w:val="left" w:pos="851"/>
        </w:tabs>
        <w:spacing w:after="0" w:line="240" w:lineRule="auto"/>
        <w:jc w:val="both"/>
        <w:rPr>
          <w:rStyle w:val="FontStyle163"/>
          <w:rFonts w:eastAsia="Calibri"/>
          <w:spacing w:val="0"/>
          <w:sz w:val="24"/>
          <w:szCs w:val="24"/>
        </w:rPr>
      </w:pPr>
      <w:bookmarkStart w:id="3" w:name="_Toc445844534"/>
      <w:r w:rsidRPr="00F52FC6">
        <w:rPr>
          <w:rStyle w:val="FontStyle163"/>
          <w:sz w:val="24"/>
          <w:szCs w:val="24"/>
        </w:rPr>
        <w:t>1.</w:t>
      </w:r>
      <w:r w:rsidRPr="00F52FC6">
        <w:rPr>
          <w:rStyle w:val="FontStyle163"/>
          <w:sz w:val="24"/>
          <w:szCs w:val="24"/>
        </w:rPr>
        <w:tab/>
        <w:t>При расчете ВВП по расходам суммируются все перечисленные компоненты расх</w:t>
      </w:r>
      <w:r w:rsidRPr="00F52FC6">
        <w:rPr>
          <w:rStyle w:val="FontStyle163"/>
          <w:sz w:val="24"/>
          <w:szCs w:val="24"/>
        </w:rPr>
        <w:t>о</w:t>
      </w:r>
      <w:r w:rsidRPr="00F52FC6">
        <w:rPr>
          <w:rStyle w:val="FontStyle163"/>
          <w:sz w:val="24"/>
          <w:szCs w:val="24"/>
        </w:rPr>
        <w:t xml:space="preserve">дов, </w:t>
      </w:r>
      <w:proofErr w:type="gramStart"/>
      <w:r w:rsidRPr="00F52FC6">
        <w:rPr>
          <w:rStyle w:val="FontStyle163"/>
          <w:sz w:val="24"/>
          <w:szCs w:val="24"/>
        </w:rPr>
        <w:t>кроме</w:t>
      </w:r>
      <w:proofErr w:type="gramEnd"/>
      <w:r w:rsidRPr="00F52FC6">
        <w:rPr>
          <w:rStyle w:val="FontStyle163"/>
          <w:sz w:val="24"/>
          <w:szCs w:val="24"/>
        </w:rPr>
        <w:t>:</w:t>
      </w:r>
    </w:p>
    <w:p w:rsidR="006404F5" w:rsidRPr="00F52FC6" w:rsidRDefault="006404F5" w:rsidP="00FA6750">
      <w:pPr>
        <w:keepNext/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чистых инвестиций;</w:t>
      </w:r>
    </w:p>
    <w:p w:rsidR="006404F5" w:rsidRPr="00F52FC6" w:rsidRDefault="006404F5" w:rsidP="00FA6750">
      <w:pPr>
        <w:keepNext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расходов домашних хозяйств на покупку предметов длительного пользования;</w:t>
      </w:r>
    </w:p>
    <w:p w:rsidR="006404F5" w:rsidRPr="00F52FC6" w:rsidRDefault="006404F5" w:rsidP="00FA6750">
      <w:pPr>
        <w:keepNext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пенсий учителям;</w:t>
      </w:r>
    </w:p>
    <w:p w:rsidR="006404F5" w:rsidRPr="00F52FC6" w:rsidRDefault="006404F5" w:rsidP="00FA6750">
      <w:pPr>
        <w:keepNext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стоимости потребленного основного капитала.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2.</w:t>
      </w:r>
      <w:r w:rsidRPr="00F52FC6">
        <w:rPr>
          <w:rStyle w:val="FontStyle163"/>
          <w:sz w:val="24"/>
          <w:szCs w:val="24"/>
        </w:rPr>
        <w:tab/>
        <w:t>Покупка семьей нового дома за городом отразится на величине:</w:t>
      </w:r>
    </w:p>
    <w:p w:rsidR="006404F5" w:rsidRPr="00F52FC6" w:rsidRDefault="006404F5" w:rsidP="00FA6750">
      <w:pPr>
        <w:keepNext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чистого экспорта;</w:t>
      </w:r>
    </w:p>
    <w:p w:rsidR="006404F5" w:rsidRPr="00F52FC6" w:rsidRDefault="006404F5" w:rsidP="00FA6750">
      <w:pPr>
        <w:keepNext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государственных расходов;</w:t>
      </w:r>
    </w:p>
    <w:p w:rsidR="006404F5" w:rsidRPr="00F52FC6" w:rsidRDefault="006404F5" w:rsidP="00FA6750">
      <w:pPr>
        <w:keepNext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инвестиционных расходов;</w:t>
      </w:r>
    </w:p>
    <w:p w:rsidR="006404F5" w:rsidRPr="00F52FC6" w:rsidRDefault="006404F5" w:rsidP="00FA6750">
      <w:pPr>
        <w:keepNext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расходов на покупку потребительских товаров длительного пользования.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3.</w:t>
      </w:r>
      <w:r w:rsidRPr="00F52FC6">
        <w:rPr>
          <w:rStyle w:val="FontStyle163"/>
          <w:sz w:val="24"/>
          <w:szCs w:val="24"/>
        </w:rPr>
        <w:tab/>
        <w:t>К государственным закупкам товаров и услуг не относятся:</w:t>
      </w:r>
    </w:p>
    <w:p w:rsidR="006404F5" w:rsidRPr="00F52FC6" w:rsidRDefault="006404F5" w:rsidP="00FA6750">
      <w:pPr>
        <w:keepNext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расходы на содержание государственных учреждений;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жалованье врачей бюджетных организаций здравоохранения;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расходы на строительство новых государственных школ;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расходы на выплату пособий по безработице.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4.</w:t>
      </w:r>
      <w:r w:rsidRPr="00F52FC6">
        <w:rPr>
          <w:rStyle w:val="FontStyle163"/>
          <w:sz w:val="24"/>
          <w:szCs w:val="24"/>
        </w:rPr>
        <w:tab/>
        <w:t>При подсчете ВВП в его стоимость не включаются: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услуги, оказываемые оплачиваемой домашней прислугой;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услуги адвоката, работающего в частной фирме;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прирост товарно-материальных запасов фирмы;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слуги по уборке дома и ремонту домашнего оборудования, оказываемые членами д</w:t>
      </w:r>
      <w:r w:rsidRPr="00F52FC6">
        <w:rPr>
          <w:rStyle w:val="FontStyle163"/>
          <w:sz w:val="24"/>
          <w:szCs w:val="24"/>
        </w:rPr>
        <w:t>о</w:t>
      </w:r>
      <w:r w:rsidRPr="00F52FC6">
        <w:rPr>
          <w:rStyle w:val="FontStyle163"/>
          <w:sz w:val="24"/>
          <w:szCs w:val="24"/>
        </w:rPr>
        <w:t>машнего хозяйства друг другу.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5.</w:t>
      </w:r>
      <w:r w:rsidRPr="00F52FC6">
        <w:rPr>
          <w:rStyle w:val="FontStyle163"/>
          <w:sz w:val="24"/>
          <w:szCs w:val="24"/>
        </w:rPr>
        <w:tab/>
        <w:t>К государственным трансфертам не относятся: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ежемесячные пособия на детей;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пособия по безработице;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дотации и льготы на приобретение лекарств;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расходы государства на строительство новой поликлиники.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6.</w:t>
      </w:r>
      <w:r w:rsidRPr="00F52FC6">
        <w:rPr>
          <w:rStyle w:val="FontStyle163"/>
          <w:sz w:val="24"/>
          <w:szCs w:val="24"/>
        </w:rPr>
        <w:tab/>
        <w:t>Что из перечисленного является частью располагаемого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личного дохода домашних хозяйств, но не учитывается при расчете валового наци</w:t>
      </w:r>
      <w:r w:rsidRPr="00F52FC6">
        <w:rPr>
          <w:rStyle w:val="FontStyle163"/>
          <w:sz w:val="24"/>
          <w:szCs w:val="24"/>
        </w:rPr>
        <w:t>о</w:t>
      </w:r>
      <w:r w:rsidRPr="00F52FC6">
        <w:rPr>
          <w:rStyle w:val="FontStyle163"/>
          <w:sz w:val="24"/>
          <w:szCs w:val="24"/>
        </w:rPr>
        <w:t>нального дохода: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стоимость потребленного основного капитала;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часть прибыли, выплаченная в виде дивидендов;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пенсии государственных служащих;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заработная плата наемных работников.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7.</w:t>
      </w:r>
      <w:r w:rsidRPr="00F52FC6">
        <w:rPr>
          <w:rStyle w:val="FontStyle163"/>
          <w:sz w:val="24"/>
          <w:szCs w:val="24"/>
        </w:rPr>
        <w:tab/>
        <w:t>Если номинальный ВВП в текущем году оказался выше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реального ВВП предыдущего года, то это означает, что реальный ВВП в текущем г</w:t>
      </w:r>
      <w:r w:rsidRPr="00F52FC6">
        <w:rPr>
          <w:rStyle w:val="FontStyle163"/>
          <w:sz w:val="24"/>
          <w:szCs w:val="24"/>
        </w:rPr>
        <w:t>о</w:t>
      </w:r>
      <w:r w:rsidRPr="00F52FC6">
        <w:rPr>
          <w:rStyle w:val="FontStyle163"/>
          <w:sz w:val="24"/>
          <w:szCs w:val="24"/>
        </w:rPr>
        <w:t>ду по сравнению с предыдущим годом: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 xml:space="preserve">увеличился; 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снизился;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не изменился;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информации для ответа недостаточно.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8.</w:t>
      </w:r>
      <w:r w:rsidRPr="00F52FC6">
        <w:rPr>
          <w:rStyle w:val="FontStyle163"/>
          <w:sz w:val="24"/>
          <w:szCs w:val="24"/>
        </w:rPr>
        <w:tab/>
        <w:t>Если индекс потребительских цен вырос по сравнению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с предыдущим периодом, то индекс — дефлятор ВВП: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также увеличился;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снизился;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lastRenderedPageBreak/>
        <w:t>остался неизменным;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определенно сказать нельзя.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9.</w:t>
      </w:r>
      <w:r w:rsidRPr="00F52FC6">
        <w:rPr>
          <w:rStyle w:val="FontStyle163"/>
          <w:sz w:val="24"/>
          <w:szCs w:val="24"/>
        </w:rPr>
        <w:tab/>
        <w:t xml:space="preserve">В течение двух предыдущих лет объем номинального ВВП увеличился с 500 </w:t>
      </w:r>
      <w:proofErr w:type="gramStart"/>
      <w:r w:rsidRPr="00F52FC6">
        <w:rPr>
          <w:rStyle w:val="FontStyle163"/>
          <w:sz w:val="24"/>
          <w:szCs w:val="24"/>
        </w:rPr>
        <w:t>млрд</w:t>
      </w:r>
      <w:proofErr w:type="gramEnd"/>
      <w:r w:rsidRPr="00F52FC6">
        <w:rPr>
          <w:rStyle w:val="FontStyle163"/>
          <w:sz w:val="24"/>
          <w:szCs w:val="24"/>
        </w:rPr>
        <w:t xml:space="preserve"> долл. до 560 млрд долл. Дефлятор ВВП за эти же два года изменился со 125 до 140 %. Это означает, что реальный ВВП: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не изменился;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увеличился;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уменьшился;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информации недостаточно.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10. Если уровень цен в текущем периоде оказался ниже, чем в базисном, то это означает, что реальный ВВП в текущем периоде: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больше номинального;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меньше номинального;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равен номинальному;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 xml:space="preserve">может быть как больше, так и меньше номинального.   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11. Дает ли показатель ВНП (ВВП) на душу населения адекватное представление о благососто</w:t>
      </w:r>
      <w:r w:rsidRPr="00F52FC6">
        <w:rPr>
          <w:sz w:val="24"/>
          <w:szCs w:val="24"/>
        </w:rPr>
        <w:t>я</w:t>
      </w:r>
      <w:r w:rsidRPr="00F52FC6">
        <w:rPr>
          <w:sz w:val="24"/>
          <w:szCs w:val="24"/>
        </w:rPr>
        <w:t xml:space="preserve">нии нации и почему? 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нет, потому что он не отражает таких параметров, как продолжительность жизни, уровень образования и некоторых других;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нет, потому что он не отражает объем благ, производимых и потребляемых внутри домох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зяйств;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да, потому что он отражает объем благ, производимых теневым сектором экономики;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да, потому что он отражает объем благ, производимых всеми отраслями и секторами экон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мики;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163"/>
          <w:spacing w:val="0"/>
          <w:sz w:val="24"/>
          <w:szCs w:val="24"/>
        </w:rPr>
      </w:pPr>
      <w:r w:rsidRPr="00F52FC6">
        <w:rPr>
          <w:sz w:val="24"/>
          <w:szCs w:val="24"/>
        </w:rPr>
        <w:t>нет, потому что он не отражает натурально-вещественную структуру ВНП.</w:t>
      </w:r>
    </w:p>
    <w:p w:rsidR="006404F5" w:rsidRPr="00F52FC6" w:rsidRDefault="006404F5" w:rsidP="00FA6750">
      <w:pPr>
        <w:keepNext/>
        <w:tabs>
          <w:tab w:val="left" w:pos="567"/>
          <w:tab w:val="left" w:pos="851"/>
          <w:tab w:val="left" w:pos="1985"/>
        </w:tabs>
        <w:spacing w:after="0" w:line="240" w:lineRule="auto"/>
        <w:jc w:val="both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pStyle w:val="afb"/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bCs/>
          <w:sz w:val="24"/>
          <w:szCs w:val="24"/>
        </w:rPr>
        <w:t xml:space="preserve">12.  </w:t>
      </w:r>
      <w:r w:rsidRPr="00F52FC6">
        <w:rPr>
          <w:sz w:val="24"/>
          <w:szCs w:val="24"/>
        </w:rPr>
        <w:t>Какие из перечисленных ниже операций изменят В</w:t>
      </w:r>
      <w:proofErr w:type="gramStart"/>
      <w:r w:rsidRPr="00F52FC6">
        <w:rPr>
          <w:sz w:val="24"/>
          <w:szCs w:val="24"/>
        </w:rPr>
        <w:t>ВП стр</w:t>
      </w:r>
      <w:proofErr w:type="gramEnd"/>
      <w:r w:rsidRPr="00F52FC6">
        <w:rPr>
          <w:sz w:val="24"/>
          <w:szCs w:val="24"/>
        </w:rPr>
        <w:t xml:space="preserve">аны за текущий год: </w:t>
      </w:r>
    </w:p>
    <w:p w:rsidR="006404F5" w:rsidRPr="00F52FC6" w:rsidRDefault="006404F5" w:rsidP="00FA6750">
      <w:pPr>
        <w:pStyle w:val="afb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клиент оплатил счет в ресторане; </w:t>
      </w:r>
    </w:p>
    <w:p w:rsidR="006404F5" w:rsidRPr="00F52FC6" w:rsidRDefault="006404F5" w:rsidP="00FA6750">
      <w:pPr>
        <w:pStyle w:val="afb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компания приобрела для своих нужд старое здание; </w:t>
      </w:r>
    </w:p>
    <w:p w:rsidR="006404F5" w:rsidRPr="00F52FC6" w:rsidRDefault="006404F5" w:rsidP="00FA6750">
      <w:pPr>
        <w:pStyle w:val="afb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производитель продал процессоры компании, собирающей персональные компьютеры; </w:t>
      </w:r>
    </w:p>
    <w:p w:rsidR="006404F5" w:rsidRPr="00F52FC6" w:rsidRDefault="006404F5" w:rsidP="00FA6750">
      <w:pPr>
        <w:pStyle w:val="afb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клиент купил автомобиль у автомобильного дилера. </w:t>
      </w:r>
    </w:p>
    <w:p w:rsidR="006404F5" w:rsidRPr="00F52FC6" w:rsidRDefault="006404F5" w:rsidP="00FA6750">
      <w:pPr>
        <w:pStyle w:val="afb"/>
        <w:keepNext/>
        <w:tabs>
          <w:tab w:val="left" w:pos="567"/>
        </w:tabs>
        <w:spacing w:after="0" w:line="240" w:lineRule="auto"/>
        <w:jc w:val="both"/>
        <w:rPr>
          <w:bCs/>
          <w:sz w:val="24"/>
          <w:szCs w:val="24"/>
        </w:rPr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>13. В модели кругооборота доходов и расходов в национальном хозяйстве:</w:t>
      </w:r>
    </w:p>
    <w:p w:rsidR="006404F5" w:rsidRPr="00F52FC6" w:rsidRDefault="006404F5" w:rsidP="00FA6750">
      <w:pPr>
        <w:pStyle w:val="aff9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фигурирует производительный класс, бесплодный класс и класс собственников;</w:t>
      </w:r>
    </w:p>
    <w:p w:rsidR="006404F5" w:rsidRPr="00F52FC6" w:rsidRDefault="006404F5" w:rsidP="00FA6750">
      <w:pPr>
        <w:pStyle w:val="aff9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все общественное производство делится на два подразделения: производство сре</w:t>
      </w:r>
      <w:proofErr w:type="gramStart"/>
      <w:r w:rsidRPr="00F52FC6">
        <w:t>дств пр</w:t>
      </w:r>
      <w:proofErr w:type="gramEnd"/>
      <w:r w:rsidRPr="00F52FC6">
        <w:t>ои</w:t>
      </w:r>
      <w:r w:rsidRPr="00F52FC6">
        <w:t>з</w:t>
      </w:r>
      <w:r w:rsidRPr="00F52FC6">
        <w:t>водства и производство предметов потребления;</w:t>
      </w:r>
    </w:p>
    <w:p w:rsidR="006404F5" w:rsidRPr="00F52FC6" w:rsidRDefault="006404F5" w:rsidP="00FA6750">
      <w:pPr>
        <w:pStyle w:val="aff9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основным звеном является государство;</w:t>
      </w:r>
    </w:p>
    <w:p w:rsidR="006404F5" w:rsidRPr="00F52FC6" w:rsidRDefault="006404F5" w:rsidP="00FA6750">
      <w:pPr>
        <w:pStyle w:val="aff9"/>
        <w:keepNext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движение доходов и расходов опосредуется рынком ресурсов и рынком благ.</w:t>
      </w:r>
    </w:p>
    <w:p w:rsidR="006404F5" w:rsidRPr="00F52FC6" w:rsidRDefault="006404F5" w:rsidP="00FA6750">
      <w:pPr>
        <w:keepNext/>
        <w:tabs>
          <w:tab w:val="left" w:pos="567"/>
          <w:tab w:val="left" w:pos="851"/>
          <w:tab w:val="left" w:pos="1985"/>
        </w:tabs>
        <w:spacing w:after="0" w:line="240" w:lineRule="auto"/>
        <w:jc w:val="both"/>
        <w:rPr>
          <w:rStyle w:val="FontStyle163"/>
          <w:spacing w:val="0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  <w:tab w:val="left" w:pos="851"/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14. Укажите наиболее характерный вариант противоречивого сочетания целей экономической п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литики: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851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экономический рост - внешнеэкономическое равновесие;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851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стабилизация уровня цен - достижение полной занятости;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851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полная занятость - сохранение окружающей среды;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851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внешнеэкономическое равновесие - достижение полной занятости;</w:t>
      </w:r>
    </w:p>
    <w:p w:rsidR="006404F5" w:rsidRPr="00F52FC6" w:rsidRDefault="006404F5" w:rsidP="00FA6750">
      <w:pPr>
        <w:keepNext/>
        <w:numPr>
          <w:ilvl w:val="0"/>
          <w:numId w:val="16"/>
        </w:numPr>
        <w:tabs>
          <w:tab w:val="left" w:pos="567"/>
          <w:tab w:val="left" w:pos="851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полная занятость - экономический рост.</w:t>
      </w:r>
    </w:p>
    <w:p w:rsidR="006404F5" w:rsidRPr="00F52FC6" w:rsidRDefault="006404F5" w:rsidP="00FA6750">
      <w:pPr>
        <w:keepNext/>
        <w:tabs>
          <w:tab w:val="left" w:pos="567"/>
          <w:tab w:val="left" w:pos="851"/>
          <w:tab w:val="left" w:pos="1985"/>
        </w:tabs>
        <w:spacing w:after="0" w:line="240" w:lineRule="auto"/>
        <w:jc w:val="both"/>
        <w:rPr>
          <w:rStyle w:val="FontStyle163"/>
          <w:spacing w:val="0"/>
          <w:sz w:val="24"/>
          <w:szCs w:val="24"/>
        </w:rPr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>15. Основными субъектами в макроэкономике являются: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центральный банк; 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домохозяйства;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отрасль;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lastRenderedPageBreak/>
        <w:t>рынок товаров и услуг.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16. Макроэкономическая модель создается </w:t>
      </w:r>
      <w:proofErr w:type="gramStart"/>
      <w:r w:rsidRPr="00F52FC6">
        <w:t>для</w:t>
      </w:r>
      <w:proofErr w:type="gramEnd"/>
      <w:r w:rsidRPr="00F52FC6">
        <w:t>: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отражения идеального функционирования экономики;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точного отражения процессов, протекающих в экономике;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выявление принципиальных экономических связей;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анализа влияния эндогенных переменных </w:t>
      </w:r>
      <w:proofErr w:type="gramStart"/>
      <w:r w:rsidRPr="00F52FC6">
        <w:t>на</w:t>
      </w:r>
      <w:proofErr w:type="gramEnd"/>
      <w:r w:rsidRPr="00F52FC6">
        <w:t xml:space="preserve"> экзогенные.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>17. При нормативном макроэкономическом анализе осуществляется: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теоретическое обоснование модели поведения экономического субъекта;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изучение результатов воздействия поведения экономических субъектов на изменение макр</w:t>
      </w:r>
      <w:r w:rsidRPr="00F52FC6">
        <w:t>о</w:t>
      </w:r>
      <w:r w:rsidRPr="00F52FC6">
        <w:t>экономических показателей;</w:t>
      </w:r>
    </w:p>
    <w:p w:rsidR="006404F5" w:rsidRPr="00F52FC6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разработка рекомендаций по использованию инструментов макроэкономической политики;</w:t>
      </w:r>
    </w:p>
    <w:p w:rsidR="006404F5" w:rsidRDefault="006404F5" w:rsidP="00FA6750">
      <w:pPr>
        <w:pStyle w:val="aff9"/>
        <w:keepNext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эмпирическая проверка правильности теоретических гипотез.</w:t>
      </w:r>
    </w:p>
    <w:p w:rsidR="00A16C45" w:rsidRPr="00F52FC6" w:rsidRDefault="00A16C45" w:rsidP="00FA6750">
      <w:pPr>
        <w:pStyle w:val="aff9"/>
        <w:keepNext/>
        <w:tabs>
          <w:tab w:val="left" w:pos="567"/>
        </w:tabs>
        <w:spacing w:after="0" w:line="240" w:lineRule="auto"/>
        <w:jc w:val="both"/>
      </w:pPr>
    </w:p>
    <w:p w:rsidR="00A16C45" w:rsidRDefault="00A16C45" w:rsidP="00FA6750">
      <w:pPr>
        <w:pStyle w:val="aff"/>
        <w:keepNext/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2 Макроэкономический анализ закрытой экономики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Fonts w:eastAsia="Calibri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1. Какое из утверждений о кривой совокупного спроса является неверным?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график кривой А</w:t>
      </w:r>
      <w:proofErr w:type="gramStart"/>
      <w:r w:rsidRPr="00F52FC6">
        <w:rPr>
          <w:sz w:val="24"/>
          <w:szCs w:val="24"/>
          <w:lang w:val="en-US"/>
        </w:rPr>
        <w:t>D</w:t>
      </w:r>
      <w:proofErr w:type="gramEnd"/>
      <w:r w:rsidRPr="00F52FC6">
        <w:rPr>
          <w:sz w:val="24"/>
          <w:szCs w:val="24"/>
        </w:rPr>
        <w:t xml:space="preserve"> строится на основе уравнения количественной теории денег при условии заданного предложения денег;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величина совокупного спроса возрастает при понижении уровня цен в экономике; 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уменьшение предложения денег в экономике отражается движением влево вдоль кривой А</w:t>
      </w:r>
      <w:proofErr w:type="gramStart"/>
      <w:r w:rsidRPr="00F52FC6">
        <w:rPr>
          <w:sz w:val="24"/>
          <w:szCs w:val="24"/>
          <w:lang w:val="en-US"/>
        </w:rPr>
        <w:t>D</w:t>
      </w:r>
      <w:proofErr w:type="gramEnd"/>
      <w:r w:rsidRPr="00F52FC6">
        <w:rPr>
          <w:sz w:val="24"/>
          <w:szCs w:val="24"/>
        </w:rPr>
        <w:t>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кривая совокупного спроса имеет отрицательный наклон.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2.</w:t>
      </w:r>
      <w:r w:rsidRPr="00F52FC6">
        <w:rPr>
          <w:sz w:val="24"/>
          <w:szCs w:val="24"/>
        </w:rPr>
        <w:tab/>
        <w:t>Одновременное снижение равновесного ВВП и уровня цен в долгосрочном периоде может быть обусловлено: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снижением совокупного спроса и увеличением потенциального объема выпуска;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снижением совокупного спроса и уменьшением потенциального объема выпуска;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увеличением совокупного спроса и падением потенциального объема выпуска;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снижением потенциального объема выпуска.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3.</w:t>
      </w:r>
      <w:r w:rsidRPr="00F52FC6">
        <w:rPr>
          <w:sz w:val="24"/>
          <w:szCs w:val="24"/>
        </w:rPr>
        <w:tab/>
        <w:t>Если первоначально экономика находится в состоянии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долгосрочного равновесия, то увеличение скорости обращения денег может привести </w:t>
      </w:r>
      <w:proofErr w:type="gramStart"/>
      <w:r w:rsidRPr="00F52FC6">
        <w:rPr>
          <w:sz w:val="24"/>
          <w:szCs w:val="24"/>
        </w:rPr>
        <w:t>к</w:t>
      </w:r>
      <w:proofErr w:type="gramEnd"/>
      <w:r w:rsidRPr="00F52FC6">
        <w:rPr>
          <w:sz w:val="24"/>
          <w:szCs w:val="24"/>
        </w:rPr>
        <w:t>: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падению выпуска в краткосрочном периоде и падению цен в долгосрочном;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падению выпуска в краткосрочном периоде и росту цен в долгосрочном;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выпуска в краткосрочном периоде и росту цен в долгосрочном;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выпуска в долгосрочном периоде и росту цен в краткосрочном.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4.</w:t>
      </w:r>
      <w:r w:rsidRPr="00F52FC6">
        <w:rPr>
          <w:sz w:val="24"/>
          <w:szCs w:val="24"/>
        </w:rPr>
        <w:tab/>
        <w:t>Рост государственных трансфертов отразится: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сдвигом влево кривой А</w:t>
      </w:r>
      <w:proofErr w:type="gramStart"/>
      <w:r w:rsidRPr="00F52FC6">
        <w:rPr>
          <w:sz w:val="24"/>
          <w:szCs w:val="24"/>
          <w:lang w:val="en-US"/>
        </w:rPr>
        <w:t>D</w:t>
      </w:r>
      <w:proofErr w:type="gramEnd"/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сдвигом вправо кривой А</w:t>
      </w:r>
      <w:proofErr w:type="gramStart"/>
      <w:r w:rsidRPr="00F52FC6">
        <w:rPr>
          <w:sz w:val="24"/>
          <w:szCs w:val="24"/>
          <w:lang w:val="en-US"/>
        </w:rPr>
        <w:t>D</w:t>
      </w:r>
      <w:proofErr w:type="gramEnd"/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сдвигом вверх краткосрочной кривой А</w:t>
      </w:r>
      <w:proofErr w:type="gramStart"/>
      <w:r w:rsidRPr="00F52FC6">
        <w:rPr>
          <w:sz w:val="24"/>
          <w:szCs w:val="24"/>
          <w:lang w:val="en-US"/>
        </w:rPr>
        <w:t>S</w:t>
      </w:r>
      <w:proofErr w:type="gramEnd"/>
      <w:r w:rsidRPr="00F52FC6">
        <w:rPr>
          <w:sz w:val="24"/>
          <w:szCs w:val="24"/>
        </w:rPr>
        <w:t>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сдвигом вправо долгосрочной кривой А</w:t>
      </w:r>
      <w:proofErr w:type="gramStart"/>
      <w:r w:rsidRPr="00F52FC6">
        <w:rPr>
          <w:sz w:val="24"/>
          <w:szCs w:val="24"/>
          <w:lang w:val="en-US"/>
        </w:rPr>
        <w:t>S</w:t>
      </w:r>
      <w:proofErr w:type="gramEnd"/>
      <w:r w:rsidRPr="00F52FC6">
        <w:rPr>
          <w:sz w:val="24"/>
          <w:szCs w:val="24"/>
        </w:rPr>
        <w:t>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5.</w:t>
      </w:r>
      <w:r w:rsidRPr="00F52FC6">
        <w:rPr>
          <w:sz w:val="24"/>
          <w:szCs w:val="24"/>
        </w:rPr>
        <w:tab/>
        <w:t>Взаимосвязь между предельной склонностью к потреблению и предельной склонностью к сбережению выражается в том, что: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их сумма равна нулю;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отношение между ними характеризует среднюю склонность к потреблению;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их сумма равна располагаемому доходу, так как он распределяется на потребительские ра</w:t>
      </w:r>
      <w:r w:rsidRPr="00F52FC6">
        <w:rPr>
          <w:sz w:val="24"/>
          <w:szCs w:val="24"/>
        </w:rPr>
        <w:t>с</w:t>
      </w:r>
      <w:r w:rsidRPr="00F52FC6">
        <w:rPr>
          <w:sz w:val="24"/>
          <w:szCs w:val="24"/>
        </w:rPr>
        <w:t>ходы и сбережения;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точка на кривой, в которой они равны, соответствует «пороговому» уровню дохода;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их сумма равна единице.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6.</w:t>
      </w:r>
      <w:r w:rsidRPr="00F52FC6">
        <w:rPr>
          <w:sz w:val="24"/>
          <w:szCs w:val="24"/>
        </w:rPr>
        <w:tab/>
        <w:t>Если первоначально экономика находится в состоянии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долгосрочного равновесия, то негативный шок предложения, вызванный ростом цен на нефть, может привести в краткосрочном периоде </w:t>
      </w:r>
      <w:proofErr w:type="gramStart"/>
      <w:r w:rsidRPr="00F52FC6">
        <w:rPr>
          <w:sz w:val="24"/>
          <w:szCs w:val="24"/>
        </w:rPr>
        <w:t>к</w:t>
      </w:r>
      <w:proofErr w:type="gramEnd"/>
      <w:r w:rsidRPr="00F52FC6">
        <w:rPr>
          <w:sz w:val="24"/>
          <w:szCs w:val="24"/>
        </w:rPr>
        <w:t>: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уровня цен и объема выпуска в экономике;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уровня цен и снижению объема выпуска;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уровня цен при неизменном объеме выпуска;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снижению уровня цен и объема выпуска в экономике.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7.</w:t>
      </w:r>
      <w:r w:rsidRPr="00F52FC6">
        <w:rPr>
          <w:sz w:val="24"/>
          <w:szCs w:val="24"/>
        </w:rPr>
        <w:tab/>
        <w:t>Что из перечисленного не относится к шокам предложения: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резкое изменение цен на ресурсы;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стихийное бедствие, вследствие которого была утрачена значительная часть ресурсов экон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мики;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затрат на охрану окружающей среды, связанное с изменением законодательства;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скорости обращения денег в связи с внедрением новых технологий банковских расчетов.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8.</w:t>
      </w:r>
      <w:r w:rsidRPr="00F52FC6">
        <w:rPr>
          <w:sz w:val="24"/>
          <w:szCs w:val="24"/>
        </w:rPr>
        <w:tab/>
        <w:t>Кривая совокупного спроса сдвигается: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вправо, если государственные расходы сокращаются;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влево, когда возрастает уровень цен в экономике;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влево, если сокращаются подоходные налоги;</w:t>
      </w:r>
    </w:p>
    <w:p w:rsidR="006404F5" w:rsidRPr="00F52FC6" w:rsidRDefault="006404F5" w:rsidP="00FA6750">
      <w:pPr>
        <w:keepNext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вправо, если возрастает предложение денег в экономике.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9.</w:t>
      </w:r>
      <w:r w:rsidRPr="00F52FC6">
        <w:rPr>
          <w:sz w:val="24"/>
          <w:szCs w:val="24"/>
        </w:rPr>
        <w:tab/>
        <w:t>Согласно положениям классической модели: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уровень совокупного спроса определяется объемом производства;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цены и номинальная заработная плата жесткие;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кривая совокупного предложения вертикальна и не может сдвигаться ни вправо, ни влево;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инвестиции и сбережения в экономике определяются разными факторами и не могут быть уравновешены изменением ставки процента.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10.</w:t>
      </w:r>
      <w:r w:rsidRPr="00F52FC6">
        <w:rPr>
          <w:sz w:val="24"/>
          <w:szCs w:val="24"/>
        </w:rPr>
        <w:tab/>
        <w:t>В соответствии с кейнсианской моделью: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предложение порождает соответствующий спрос в экономике;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цены и номинальная заработная плата гибкие;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объем выпуска определяется запасом капитала в экономике;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цены и номинальная заработная плата являются достаточно жесткими в краткосрочном п</w:t>
      </w:r>
      <w:r w:rsidRPr="00F52FC6">
        <w:rPr>
          <w:sz w:val="24"/>
          <w:szCs w:val="24"/>
        </w:rPr>
        <w:t>е</w:t>
      </w:r>
      <w:r w:rsidRPr="00F52FC6">
        <w:rPr>
          <w:sz w:val="24"/>
          <w:szCs w:val="24"/>
        </w:rPr>
        <w:t>риоде.</w:t>
      </w:r>
    </w:p>
    <w:p w:rsidR="006404F5" w:rsidRPr="00F52FC6" w:rsidRDefault="006404F5" w:rsidP="00FA6750">
      <w:pPr>
        <w:pStyle w:val="Style43"/>
        <w:keepNext/>
        <w:widowControl/>
        <w:tabs>
          <w:tab w:val="left" w:pos="567"/>
          <w:tab w:val="left" w:pos="851"/>
          <w:tab w:val="left" w:pos="1985"/>
        </w:tabs>
        <w:spacing w:line="240" w:lineRule="auto"/>
        <w:ind w:firstLine="0"/>
        <w:jc w:val="both"/>
        <w:rPr>
          <w:rStyle w:val="FontStyle163"/>
          <w:spacing w:val="0"/>
          <w:sz w:val="24"/>
          <w:szCs w:val="24"/>
        </w:rPr>
      </w:pPr>
    </w:p>
    <w:p w:rsidR="006404F5" w:rsidRPr="00F52FC6" w:rsidRDefault="006404F5" w:rsidP="00FA6750">
      <w:pPr>
        <w:pStyle w:val="Style43"/>
        <w:keepNext/>
        <w:widowControl/>
        <w:tabs>
          <w:tab w:val="left" w:pos="567"/>
          <w:tab w:val="left" w:pos="851"/>
          <w:tab w:val="left" w:pos="1985"/>
        </w:tabs>
        <w:spacing w:line="240" w:lineRule="auto"/>
        <w:ind w:firstLine="0"/>
        <w:jc w:val="both"/>
      </w:pPr>
      <w:r w:rsidRPr="00F52FC6">
        <w:rPr>
          <w:rStyle w:val="FontStyle163"/>
          <w:sz w:val="24"/>
          <w:szCs w:val="24"/>
        </w:rPr>
        <w:t>1</w:t>
      </w:r>
      <w:r w:rsidRPr="00F52FC6">
        <w:t>1.</w:t>
      </w:r>
      <w:r w:rsidRPr="00F52FC6">
        <w:tab/>
        <w:t>Предположим, что совокупный доход составляет 1500, потребление равно 1200, а заплан</w:t>
      </w:r>
      <w:r w:rsidRPr="00F52FC6">
        <w:t>и</w:t>
      </w:r>
      <w:r w:rsidRPr="00F52FC6">
        <w:t>рованные инвестиции равны 400. Что из нижеперечисленного неверно?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фактические инвестиции равны 300;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запасы увеличатся на 100 и выпуск продукции возрастет;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сбережения в экономике составят 300;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запасы сократятся на 100, а выпуск возрастет.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12.</w:t>
      </w:r>
      <w:r w:rsidRPr="00F52FC6">
        <w:rPr>
          <w:sz w:val="24"/>
          <w:szCs w:val="24"/>
        </w:rPr>
        <w:tab/>
        <w:t>В закрытой экономике расходы осуществляются домашними хозяйствами, фирмами и прав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>тельством. Если совокупное предложение превышает совокупный спрос, то: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сумма потребления и инвестиций равна сбережениям;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сбережения равны инвестициям;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сбережения превышают планируемые инвестиции;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номинальный выпуск останется неизменным;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планируемые инвестиции превышают сбережения.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13.</w:t>
      </w:r>
      <w:r w:rsidRPr="00F52FC6">
        <w:rPr>
          <w:sz w:val="24"/>
          <w:szCs w:val="24"/>
        </w:rPr>
        <w:tab/>
        <w:t>Если объем выпуска превосходит планируемые расходы, то: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F52FC6">
        <w:rPr>
          <w:sz w:val="24"/>
          <w:szCs w:val="24"/>
        </w:rPr>
        <w:t>появляется нереализованная продукция и совокупный доход</w:t>
      </w:r>
      <w:proofErr w:type="gramEnd"/>
      <w:r w:rsidRPr="00F52FC6">
        <w:rPr>
          <w:sz w:val="24"/>
          <w:szCs w:val="24"/>
        </w:rPr>
        <w:t xml:space="preserve"> будет снижаться;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F52FC6">
        <w:rPr>
          <w:sz w:val="24"/>
          <w:szCs w:val="24"/>
        </w:rPr>
        <w:t>появляется нереализованная продукция и совокупный доход</w:t>
      </w:r>
      <w:proofErr w:type="gramEnd"/>
      <w:r w:rsidRPr="00F52FC6">
        <w:rPr>
          <w:sz w:val="24"/>
          <w:szCs w:val="24"/>
        </w:rPr>
        <w:t xml:space="preserve"> будет возрастать;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появляется нереализованная продукция, но совокупный доход останется неизменным;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не произойдет ничего </w:t>
      </w:r>
      <w:proofErr w:type="gramStart"/>
      <w:r w:rsidRPr="00F52FC6">
        <w:rPr>
          <w:sz w:val="24"/>
          <w:szCs w:val="24"/>
        </w:rPr>
        <w:t>из</w:t>
      </w:r>
      <w:proofErr w:type="gramEnd"/>
      <w:r w:rsidRPr="00F52FC6">
        <w:rPr>
          <w:sz w:val="24"/>
          <w:szCs w:val="24"/>
        </w:rPr>
        <w:t xml:space="preserve"> вышеперечисленного;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изменения в объемах нереализованной продукции и совокупного дохода не связаны друг с другом.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  <w:tab w:val="left" w:pos="851"/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14. Если МРС = 0.5, то чему равен мультипликатор государственных расходов и налоговый мул</w:t>
      </w:r>
      <w:r w:rsidRPr="00F52FC6">
        <w:rPr>
          <w:sz w:val="24"/>
          <w:szCs w:val="24"/>
        </w:rPr>
        <w:t>ь</w:t>
      </w:r>
      <w:r w:rsidRPr="00F52FC6">
        <w:rPr>
          <w:sz w:val="24"/>
          <w:szCs w:val="24"/>
        </w:rPr>
        <w:t>типликатор?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мультипликатор государственных расходов=4;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мультипликатор государственных расходов=2;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мультипликатор государственных расходов=3;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мультипликатор государственных расходов=5;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налоговый мультипликатор=2;</w:t>
      </w:r>
    </w:p>
    <w:p w:rsidR="006404F5" w:rsidRPr="00F52FC6" w:rsidRDefault="006404F5" w:rsidP="00FA6750">
      <w:pPr>
        <w:keepNext/>
        <w:numPr>
          <w:ilvl w:val="0"/>
          <w:numId w:val="19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Style w:val="FontStyle163"/>
          <w:spacing w:val="0"/>
          <w:sz w:val="24"/>
          <w:szCs w:val="24"/>
        </w:rPr>
      </w:pPr>
      <w:r w:rsidRPr="00F52FC6">
        <w:rPr>
          <w:sz w:val="24"/>
          <w:szCs w:val="24"/>
        </w:rPr>
        <w:t>налоговый мультипликатор= 1.</w:t>
      </w:r>
    </w:p>
    <w:p w:rsidR="00A16C45" w:rsidRDefault="00A16C45" w:rsidP="00FA6750">
      <w:pPr>
        <w:pStyle w:val="a7"/>
        <w:keepNext/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A16C45" w:rsidRPr="00A16C45" w:rsidRDefault="00A16C45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A16C45">
        <w:rPr>
          <w:rFonts w:eastAsia="Times New Roman"/>
          <w:b/>
          <w:sz w:val="28"/>
          <w:szCs w:val="28"/>
        </w:rPr>
        <w:t>Раздел 3 Макроэкономическая динамика</w:t>
      </w:r>
    </w:p>
    <w:p w:rsidR="006404F5" w:rsidRPr="00F52FC6" w:rsidRDefault="006404F5" w:rsidP="00FA6750">
      <w:pPr>
        <w:keepNext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1.</w:t>
      </w:r>
      <w:r w:rsidRPr="00F52FC6">
        <w:rPr>
          <w:sz w:val="24"/>
          <w:szCs w:val="24"/>
        </w:rPr>
        <w:tab/>
        <w:t>Величина изменения запаса капитала определяется: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разностью между валовыми инвестициями и амортизацией;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суммой валовых инвестиций и амортизации;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суммой чистых инвестиций и амортизации;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разностью между чистыми инвестициями и амортизацией.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>2.</w:t>
      </w:r>
      <w:r w:rsidRPr="00F52FC6">
        <w:tab/>
        <w:t xml:space="preserve">Численное значение, какого из следующих показателей падает после наступления фазы подъема и растет после наступления фазы спада: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объем товарных запасов в обрабатывающей промышленности;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объем ВВП;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средняя продолжительность рабочей недели;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курсы ценных бумаг. 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3.</w:t>
      </w:r>
      <w:r w:rsidRPr="00F52FC6">
        <w:rPr>
          <w:sz w:val="24"/>
          <w:szCs w:val="24"/>
        </w:rPr>
        <w:tab/>
        <w:t xml:space="preserve">В соответствии с моделью </w:t>
      </w:r>
      <w:proofErr w:type="spellStart"/>
      <w:r w:rsidRPr="00F52FC6">
        <w:rPr>
          <w:sz w:val="24"/>
          <w:szCs w:val="24"/>
        </w:rPr>
        <w:t>Солоу</w:t>
      </w:r>
      <w:proofErr w:type="spellEnd"/>
      <w:r w:rsidRPr="00F52FC6">
        <w:rPr>
          <w:sz w:val="24"/>
          <w:szCs w:val="24"/>
        </w:rPr>
        <w:t xml:space="preserve"> в экономике при отсутствии роста населения и технолог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 xml:space="preserve">ческого прогресса устойчивый уровень </w:t>
      </w:r>
      <w:proofErr w:type="spellStart"/>
      <w:r w:rsidRPr="00F52FC6">
        <w:rPr>
          <w:sz w:val="24"/>
          <w:szCs w:val="24"/>
        </w:rPr>
        <w:t>капиталовооруженности</w:t>
      </w:r>
      <w:proofErr w:type="spellEnd"/>
      <w:r w:rsidRPr="00F52FC6">
        <w:rPr>
          <w:sz w:val="24"/>
          <w:szCs w:val="24"/>
        </w:rPr>
        <w:t xml:space="preserve"> возрастет, если: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увеличится норма амортизации;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увеличится уровень потребления в расчете на душу населения;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увеличится норма сбережений;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нет верного ответа.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4.</w:t>
      </w:r>
      <w:r w:rsidRPr="00F52FC6">
        <w:rPr>
          <w:sz w:val="24"/>
          <w:szCs w:val="24"/>
        </w:rPr>
        <w:tab/>
        <w:t xml:space="preserve">После осуществления мер экономической политики, направленных на увеличение нормы сбережений, </w:t>
      </w:r>
      <w:proofErr w:type="gramStart"/>
      <w:r w:rsidRPr="00F52FC6">
        <w:rPr>
          <w:sz w:val="24"/>
          <w:szCs w:val="24"/>
        </w:rPr>
        <w:t>был</w:t>
      </w:r>
      <w:proofErr w:type="gramEnd"/>
      <w:r w:rsidRPr="00F52FC6">
        <w:rPr>
          <w:sz w:val="24"/>
          <w:szCs w:val="24"/>
        </w:rPr>
        <w:t xml:space="preserve"> достигнут новый устойчивый уровень </w:t>
      </w:r>
      <w:proofErr w:type="spellStart"/>
      <w:r w:rsidRPr="00F52FC6">
        <w:rPr>
          <w:sz w:val="24"/>
          <w:szCs w:val="24"/>
        </w:rPr>
        <w:t>капиталовооруженности</w:t>
      </w:r>
      <w:proofErr w:type="spellEnd"/>
      <w:r w:rsidRPr="00F52FC6">
        <w:rPr>
          <w:sz w:val="24"/>
          <w:szCs w:val="24"/>
        </w:rPr>
        <w:t>. В результате: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запас капитала в расчете на одного работника остался прежним;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уровень </w:t>
      </w:r>
      <w:proofErr w:type="spellStart"/>
      <w:r w:rsidRPr="00F52FC6">
        <w:rPr>
          <w:sz w:val="24"/>
          <w:szCs w:val="24"/>
        </w:rPr>
        <w:t>капиталовооруженности</w:t>
      </w:r>
      <w:proofErr w:type="spellEnd"/>
      <w:r w:rsidRPr="00F52FC6">
        <w:rPr>
          <w:sz w:val="24"/>
          <w:szCs w:val="24"/>
        </w:rPr>
        <w:t xml:space="preserve"> снизился по сравнению с </w:t>
      </w:r>
      <w:proofErr w:type="gramStart"/>
      <w:r w:rsidRPr="00F52FC6">
        <w:rPr>
          <w:sz w:val="24"/>
          <w:szCs w:val="24"/>
        </w:rPr>
        <w:t>исходным</w:t>
      </w:r>
      <w:proofErr w:type="gramEnd"/>
      <w:r w:rsidRPr="00F52FC6">
        <w:rPr>
          <w:sz w:val="24"/>
          <w:szCs w:val="24"/>
        </w:rPr>
        <w:t>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уровень выпуска в расчете на одного работника стал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выше по сравнению с исходным состоянием;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уровень выпуска в расчете на одного работника остался прежним.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5. В соответствии с моделью </w:t>
      </w:r>
      <w:proofErr w:type="spellStart"/>
      <w:r w:rsidRPr="00F52FC6">
        <w:rPr>
          <w:sz w:val="24"/>
          <w:szCs w:val="24"/>
        </w:rPr>
        <w:t>Солоу</w:t>
      </w:r>
      <w:proofErr w:type="spellEnd"/>
      <w:r w:rsidRPr="00F52FC6">
        <w:rPr>
          <w:sz w:val="24"/>
          <w:szCs w:val="24"/>
        </w:rPr>
        <w:t xml:space="preserve"> страна с более высоким темпом роста населения будет иметь (при прочих равных):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более высокий устойчивый уровень выпуска </w:t>
      </w:r>
      <w:proofErr w:type="gramStart"/>
      <w:r w:rsidRPr="00F52FC6">
        <w:rPr>
          <w:sz w:val="24"/>
          <w:szCs w:val="24"/>
        </w:rPr>
        <w:t>в</w:t>
      </w:r>
      <w:proofErr w:type="gramEnd"/>
      <w:r w:rsidRPr="00F52FC6">
        <w:rPr>
          <w:sz w:val="24"/>
          <w:szCs w:val="24"/>
        </w:rPr>
        <w:t xml:space="preserve"> рас-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чете на душу населения;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более низкий темп роста выпуска в расчете на душу населения в устойчивом состоянии; 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более высокий темп роста выпуска в расчете на душу населения в устойчивом состоянии; 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более низкий устойчивый уровень выпуска в расчете на душу населения.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6.</w:t>
      </w:r>
      <w:r w:rsidRPr="00F52FC6">
        <w:rPr>
          <w:sz w:val="24"/>
          <w:szCs w:val="24"/>
        </w:rPr>
        <w:tab/>
        <w:t>Источником интенсивного экономического роста может служить: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расширение посевных площадей в сельском хозяйстве;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открытие новых месторождений природного газа;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производительности труда в связи с использованием компьютеров нового поколения;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продолжительности рабочей недели.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7.</w:t>
      </w:r>
      <w:r w:rsidRPr="00F52FC6">
        <w:rPr>
          <w:sz w:val="24"/>
          <w:szCs w:val="24"/>
        </w:rPr>
        <w:tab/>
        <w:t>Что из перечисленного ниже является фактором роста потенциального ВВП?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численности рабочей силы;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запаса капитала в экономике;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производительности труда в экономике;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верны.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pStyle w:val="afb"/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rStyle w:val="FontStyle181"/>
          <w:b w:val="0"/>
          <w:sz w:val="24"/>
          <w:szCs w:val="24"/>
        </w:rPr>
        <w:t>8.</w:t>
      </w:r>
      <w:r w:rsidRPr="00F52FC6">
        <w:rPr>
          <w:bCs/>
          <w:sz w:val="24"/>
          <w:szCs w:val="24"/>
        </w:rPr>
        <w:t xml:space="preserve"> </w:t>
      </w:r>
      <w:r w:rsidRPr="00F52FC6">
        <w:rPr>
          <w:sz w:val="24"/>
          <w:szCs w:val="24"/>
        </w:rPr>
        <w:t xml:space="preserve">Темпы </w:t>
      </w:r>
      <w:proofErr w:type="gramStart"/>
      <w:r w:rsidRPr="00F52FC6">
        <w:rPr>
          <w:sz w:val="24"/>
          <w:szCs w:val="24"/>
        </w:rPr>
        <w:t>прироста</w:t>
      </w:r>
      <w:proofErr w:type="gramEnd"/>
      <w:r w:rsidRPr="00F52FC6">
        <w:rPr>
          <w:sz w:val="24"/>
          <w:szCs w:val="24"/>
        </w:rPr>
        <w:t xml:space="preserve"> какого экономического показателя из перечисленных ниже называются темп</w:t>
      </w:r>
      <w:r w:rsidRPr="00F52FC6">
        <w:rPr>
          <w:sz w:val="24"/>
          <w:szCs w:val="24"/>
        </w:rPr>
        <w:t>а</w:t>
      </w:r>
      <w:r w:rsidRPr="00F52FC6">
        <w:rPr>
          <w:sz w:val="24"/>
          <w:szCs w:val="24"/>
        </w:rPr>
        <w:t xml:space="preserve">ми экономического роста страны и почему? </w:t>
      </w:r>
    </w:p>
    <w:p w:rsidR="006404F5" w:rsidRPr="00F52FC6" w:rsidRDefault="006404F5" w:rsidP="00FA6750">
      <w:pPr>
        <w:pStyle w:val="afb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Реальный ВВП. </w:t>
      </w:r>
    </w:p>
    <w:p w:rsidR="006404F5" w:rsidRPr="00F52FC6" w:rsidRDefault="006404F5" w:rsidP="00FA6750">
      <w:pPr>
        <w:pStyle w:val="afb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Номинальный ВВП. </w:t>
      </w:r>
    </w:p>
    <w:p w:rsidR="006404F5" w:rsidRPr="00F52FC6" w:rsidRDefault="006404F5" w:rsidP="00FA6750">
      <w:pPr>
        <w:pStyle w:val="afb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Потребление. </w:t>
      </w:r>
    </w:p>
    <w:p w:rsidR="006404F5" w:rsidRPr="00F52FC6" w:rsidRDefault="006404F5" w:rsidP="00FA6750">
      <w:pPr>
        <w:pStyle w:val="afb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Располагаемый доход на душу населения. </w:t>
      </w:r>
    </w:p>
    <w:p w:rsidR="006404F5" w:rsidRPr="00F52FC6" w:rsidRDefault="006404F5" w:rsidP="00FA6750">
      <w:pPr>
        <w:pStyle w:val="afb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Реальный ВВП на душу населения. 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9. Снижение темпов экономического развития СССР отчетливо проявилось в 60-х гг., в процессе рыночного реформирования экономический спад в России углубился, что обусловлено: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цикличностью экономического развития;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трансформацией социально-экономической системы России;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политической нестабильностью;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структурной перестройкой экономики;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разрушением экономического пространства в пределах СССР.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10. В настоящее время существенным фактором, затрудняющим выход отечественной экономики из кризиса и переход к росту реального ВНП, является задолженность фирм друг другу, а также задолженность по заработной плате. Некоторые экономисты предлагают умеренную эмиссию. Определите собственную позицию: (ответ может быть многовариантным, не однозначным)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умеренная эмиссия окажет стимулирующее воздействие на экономику при условии умен</w:t>
      </w:r>
      <w:r w:rsidRPr="00F52FC6">
        <w:rPr>
          <w:sz w:val="24"/>
          <w:szCs w:val="24"/>
        </w:rPr>
        <w:t>ь</w:t>
      </w:r>
      <w:r w:rsidRPr="00F52FC6">
        <w:rPr>
          <w:sz w:val="24"/>
          <w:szCs w:val="24"/>
        </w:rPr>
        <w:t>шения налогов и поддержания конкурентной среды и частного предпринимательства;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даже умеренная эмиссия в большей степени стимулирует совокупный спрос, чем совокупное предложение и усилит инфляционное давление;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эмиссия может быть </w:t>
      </w:r>
      <w:proofErr w:type="spellStart"/>
      <w:r w:rsidRPr="00F52FC6">
        <w:rPr>
          <w:sz w:val="24"/>
          <w:szCs w:val="24"/>
        </w:rPr>
        <w:t>неинфляционной</w:t>
      </w:r>
      <w:proofErr w:type="spellEnd"/>
      <w:r w:rsidRPr="00F52FC6">
        <w:rPr>
          <w:sz w:val="24"/>
          <w:szCs w:val="24"/>
        </w:rPr>
        <w:t xml:space="preserve"> только при значительных темпах роста реального ВНП, который отсутствует, </w:t>
      </w:r>
      <w:proofErr w:type="gramStart"/>
      <w:r w:rsidRPr="00F52FC6">
        <w:rPr>
          <w:sz w:val="24"/>
          <w:szCs w:val="24"/>
        </w:rPr>
        <w:t>следовательно</w:t>
      </w:r>
      <w:proofErr w:type="gramEnd"/>
      <w:r w:rsidRPr="00F52FC6">
        <w:rPr>
          <w:sz w:val="24"/>
          <w:szCs w:val="24"/>
        </w:rPr>
        <w:t xml:space="preserve"> эмиссия нежелательна;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 российской экономике велика роль инфляционных ожиданий, что даже при умеренной эмиссии ускорит темп инфляции;</w:t>
      </w:r>
    </w:p>
    <w:p w:rsidR="006404F5" w:rsidRPr="00F52FC6" w:rsidRDefault="006404F5" w:rsidP="00FA6750">
      <w:pPr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если эмиссия осуществляется путем расширения кредитных возможностей коммерческих банков, то эмиссия может стимулировать экономическую активность.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Style w:val="FontStyle163"/>
          <w:spacing w:val="0"/>
          <w:sz w:val="24"/>
          <w:szCs w:val="24"/>
        </w:rPr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11. К среднесрочным экономическим циклам относятся колебания экономической конъюнктуры с периодом: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50 и более лет;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30 лет;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10 лет;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1 год.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12. Причиной, вызывающей экономические циклы, считал воздействие на людей пятен на Солнце: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У. </w:t>
      </w:r>
      <w:proofErr w:type="spellStart"/>
      <w:r w:rsidRPr="00F52FC6">
        <w:t>Джевонс</w:t>
      </w:r>
      <w:proofErr w:type="spellEnd"/>
      <w:r w:rsidRPr="00F52FC6">
        <w:t xml:space="preserve">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С. де. </w:t>
      </w:r>
      <w:proofErr w:type="spellStart"/>
      <w:r w:rsidRPr="00F52FC6">
        <w:t>Сисмонди</w:t>
      </w:r>
      <w:proofErr w:type="spellEnd"/>
      <w:r w:rsidRPr="00F52FC6">
        <w:t xml:space="preserve">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И. Фишер;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lastRenderedPageBreak/>
        <w:t xml:space="preserve">М.И. </w:t>
      </w:r>
      <w:proofErr w:type="spellStart"/>
      <w:r w:rsidRPr="00F52FC6">
        <w:t>Туган</w:t>
      </w:r>
      <w:proofErr w:type="spellEnd"/>
      <w:r w:rsidRPr="00F52FC6">
        <w:t xml:space="preserve">-Барановский.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13. Причиной, вызывающей экономические циклы, считал превышение производства средства производства над производством потребительских товаров: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У. </w:t>
      </w:r>
      <w:proofErr w:type="spellStart"/>
      <w:r w:rsidRPr="00F52FC6">
        <w:t>Джевонс</w:t>
      </w:r>
      <w:proofErr w:type="spellEnd"/>
      <w:r w:rsidRPr="00F52FC6">
        <w:t>;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И. Фишер;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М. </w:t>
      </w:r>
      <w:proofErr w:type="spellStart"/>
      <w:r w:rsidRPr="00F52FC6">
        <w:t>Фридмен</w:t>
      </w:r>
      <w:proofErr w:type="spellEnd"/>
      <w:r w:rsidRPr="00F52FC6">
        <w:t xml:space="preserve">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М.И. </w:t>
      </w:r>
      <w:proofErr w:type="spellStart"/>
      <w:r w:rsidRPr="00F52FC6">
        <w:t>Туган</w:t>
      </w:r>
      <w:proofErr w:type="spellEnd"/>
      <w:r w:rsidRPr="00F52FC6">
        <w:t xml:space="preserve">-Барановский.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14. Разрыв между рыночной и естественной ставками процента считал причиной экономических циклов: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К. </w:t>
      </w:r>
      <w:proofErr w:type="spellStart"/>
      <w:r w:rsidRPr="00F52FC6">
        <w:t>Виксель</w:t>
      </w:r>
      <w:proofErr w:type="spellEnd"/>
      <w:r w:rsidRPr="00F52FC6">
        <w:t xml:space="preserve">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Дж. М. </w:t>
      </w:r>
      <w:proofErr w:type="spellStart"/>
      <w:r w:rsidRPr="00F52FC6">
        <w:t>Кейнс</w:t>
      </w:r>
      <w:proofErr w:type="spellEnd"/>
      <w:r w:rsidRPr="00F52FC6">
        <w:t xml:space="preserve">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Й. </w:t>
      </w:r>
      <w:proofErr w:type="spellStart"/>
      <w:r w:rsidRPr="00F52FC6">
        <w:t>Шумпетер</w:t>
      </w:r>
      <w:proofErr w:type="spellEnd"/>
      <w:r w:rsidRPr="00F52FC6">
        <w:t xml:space="preserve">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Н.Д. Кондратьев.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>15. Принцип акселерации означает: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рост инвестиций, вызываемый ростом дохода и потребительских расходов;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рост дохода, вызываемый ростом инвестиций;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 ускорение экономического развития вследствие роста спроса на средства производства;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ни один из ответов не является верным.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16. Первым принцип акселерации обосновал: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Дж. М. Кларк;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Дж. М. </w:t>
      </w:r>
      <w:proofErr w:type="spellStart"/>
      <w:r w:rsidRPr="00F52FC6">
        <w:t>Кейнс</w:t>
      </w:r>
      <w:proofErr w:type="spellEnd"/>
      <w:r w:rsidRPr="00F52FC6">
        <w:t>;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Дж. Б. Кларк;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А. </w:t>
      </w:r>
      <w:proofErr w:type="spellStart"/>
      <w:r w:rsidRPr="00F52FC6">
        <w:t>Афтальон</w:t>
      </w:r>
      <w:proofErr w:type="spellEnd"/>
      <w:r w:rsidRPr="00F52FC6">
        <w:t xml:space="preserve">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17. Долгосрочные циклы экономической конъюнктуры названы по имени их первооткрывателя циклами: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proofErr w:type="spellStart"/>
      <w:r w:rsidRPr="00F52FC6">
        <w:t>Китчина</w:t>
      </w:r>
      <w:proofErr w:type="spellEnd"/>
      <w:r w:rsidRPr="00F52FC6">
        <w:t>;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proofErr w:type="spellStart"/>
      <w:r w:rsidRPr="00F52FC6">
        <w:t>Жугляра</w:t>
      </w:r>
      <w:proofErr w:type="spellEnd"/>
      <w:r w:rsidRPr="00F52FC6">
        <w:t xml:space="preserve">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Кондратьева;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Кузнеца.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>18. Среднесрочные экономические циклы названы в честь их первооткрывателя циклами: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proofErr w:type="spellStart"/>
      <w:r w:rsidRPr="00F52FC6">
        <w:t>Китчина</w:t>
      </w:r>
      <w:proofErr w:type="spellEnd"/>
      <w:r w:rsidRPr="00F52FC6">
        <w:t xml:space="preserve">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proofErr w:type="spellStart"/>
      <w:r w:rsidRPr="00F52FC6">
        <w:t>Жугляра</w:t>
      </w:r>
      <w:proofErr w:type="spellEnd"/>
      <w:r w:rsidRPr="00F52FC6">
        <w:t xml:space="preserve">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Кондратьева;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Кузнеца.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>19. В период оживления экономики: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реальный объем производства увеличивается;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номинальный объем производства увеличивается;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номинальный объем производства остается без изменений;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 уменьшается реальный объем производства, а номинальный - растет.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20. Экономический цикл связан </w:t>
      </w:r>
      <w:proofErr w:type="gramStart"/>
      <w:r w:rsidRPr="00F52FC6">
        <w:t>с</w:t>
      </w:r>
      <w:proofErr w:type="gramEnd"/>
      <w:r w:rsidRPr="00F52FC6">
        <w:t xml:space="preserve">: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действием только внешних факторов;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действием внешних и внутренних факторов;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факторами, преимущественно влияющими на динамику совокупного спроса;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lastRenderedPageBreak/>
        <w:t xml:space="preserve">факторами, преимущественно влияющими на динамику предложения.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21. Из перечисленных явлений не соответствует периоду экономического спада: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снижение инвестиций в оборудование с длительным сроком службы;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падение курса акций, более низкий спрос на труд;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сокращение налоговых поступлений; </w:t>
      </w:r>
    </w:p>
    <w:p w:rsidR="006404F5" w:rsidRPr="00F52FC6" w:rsidRDefault="006404F5" w:rsidP="00FA6750">
      <w:pPr>
        <w:pStyle w:val="aff9"/>
        <w:keepNext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уменьшение объема пособий по безработице. </w:t>
      </w:r>
    </w:p>
    <w:p w:rsidR="00A16C45" w:rsidRDefault="00A16C45" w:rsidP="00FA6750">
      <w:pPr>
        <w:keepNext/>
        <w:spacing w:after="0" w:line="240" w:lineRule="auto"/>
        <w:ind w:left="360"/>
        <w:rPr>
          <w:rFonts w:eastAsia="Times New Roman"/>
          <w:b/>
          <w:sz w:val="28"/>
          <w:szCs w:val="28"/>
        </w:rPr>
      </w:pPr>
    </w:p>
    <w:p w:rsidR="00A16C45" w:rsidRPr="00A16C45" w:rsidRDefault="00A16C45" w:rsidP="00FA6750">
      <w:pPr>
        <w:keepNext/>
        <w:spacing w:after="0" w:line="240" w:lineRule="auto"/>
        <w:ind w:left="360"/>
        <w:rPr>
          <w:rFonts w:eastAsia="Times New Roman"/>
          <w:b/>
          <w:sz w:val="28"/>
          <w:szCs w:val="28"/>
        </w:rPr>
      </w:pPr>
      <w:r w:rsidRPr="00A16C45">
        <w:rPr>
          <w:rFonts w:eastAsia="Times New Roman"/>
          <w:b/>
          <w:sz w:val="28"/>
          <w:szCs w:val="28"/>
        </w:rPr>
        <w:t>Раздел 4 Макроэкономическая нестабильность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1. Что из перечисленного ниже может сократить размеры структурной безработицы: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пособий по безработице;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налогов на корпорации;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государственные программы по профессиональной переподготовке;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размеров минимальной заработной платы;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сокращение денежной массы.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2.</w:t>
      </w:r>
      <w:r w:rsidRPr="00F52FC6">
        <w:rPr>
          <w:sz w:val="24"/>
          <w:szCs w:val="24"/>
        </w:rPr>
        <w:tab/>
        <w:t>Если правительство преследует цель снизить естественный уровень безработицы в эконом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>ке, то все нижеперечисленные меры макроэкономической политики будут одобрены в парламенте, за исключением: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повышения уровня пособий по безработице;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функционирования государственных служб занятости;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введения государственных программ профессиональной переподготовки;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введения бонусных программ страхования по безработице для лиц, которые быстро находят новые рабочие места;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вышеперечисленные меры способствуют увеличению естественного уровня безработ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>цы.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3.</w:t>
      </w:r>
      <w:r w:rsidRPr="00F52FC6">
        <w:rPr>
          <w:sz w:val="24"/>
          <w:szCs w:val="24"/>
        </w:rPr>
        <w:tab/>
        <w:t>Что из перечисленного ниже не имеет отношения к инфляции издержек?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занятости и выпуска;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«догоняющий» рост заработной платы;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шоки предложения;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процентной ставки;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издержек на единицу продукции.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4.</w:t>
      </w:r>
      <w:r w:rsidRPr="00F52FC6">
        <w:rPr>
          <w:sz w:val="24"/>
          <w:szCs w:val="24"/>
        </w:rPr>
        <w:tab/>
        <w:t>Менее всего пострадают от неожиданной инфляции: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те, кто получают фиксированный номинальный доход;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те, у кого номинальные доходы растут медленнее, чем повышается уровень цен;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те, кто имеет денежные сбережения;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те, кто стал должником, когда цены были ниже;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верны только ответы б) и г).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5.</w:t>
      </w:r>
      <w:r w:rsidRPr="00F52FC6">
        <w:rPr>
          <w:sz w:val="24"/>
          <w:szCs w:val="24"/>
        </w:rPr>
        <w:tab/>
        <w:t>Реакцией на возросший риск неожиданной инфляции являются: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назначение банками премии за риск на предоставляемые ими ссуды;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попытки правительства индексировать пенсии и пособия по малообеспеченному населению;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стремление банков продавать покупателям недвижимости закладные с переменной ставкой;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спроса на недвижимость;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верны.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6. Все нижеперечисленное верно, за исключением того, что: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 периоды устойчивого роста уровня инфляции люди постоянно ожидают повышения уровня цен;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ожидания работников и фирм относительно политики правительства и Центрального банка могут повлиять на размеры заработной платы;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движение экономики вниз по кривой </w:t>
      </w:r>
      <w:proofErr w:type="spellStart"/>
      <w:r w:rsidRPr="00F52FC6">
        <w:rPr>
          <w:sz w:val="24"/>
          <w:szCs w:val="24"/>
        </w:rPr>
        <w:t>Филлипса</w:t>
      </w:r>
      <w:proofErr w:type="spellEnd"/>
      <w:r w:rsidRPr="00F52FC6">
        <w:rPr>
          <w:sz w:val="24"/>
          <w:szCs w:val="24"/>
        </w:rPr>
        <w:t xml:space="preserve"> происходит более медленно, чем движение вверх;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как только начинает повышаться безработица, цены и</w:t>
      </w:r>
    </w:p>
    <w:p w:rsidR="006404F5" w:rsidRPr="00F52FC6" w:rsidRDefault="006404F5" w:rsidP="00FA6750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темпы инфляции быстро падают.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7. На каком из следующих графиков изображена кривая </w:t>
      </w:r>
      <w:proofErr w:type="spellStart"/>
      <w:r w:rsidRPr="00F52FC6">
        <w:rPr>
          <w:sz w:val="24"/>
          <w:szCs w:val="24"/>
        </w:rPr>
        <w:t>Филлипса</w:t>
      </w:r>
      <w:proofErr w:type="spellEnd"/>
      <w:r w:rsidRPr="00F52FC6">
        <w:rPr>
          <w:sz w:val="24"/>
          <w:szCs w:val="24"/>
        </w:rPr>
        <w:t>?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noProof/>
          <w:sz w:val="24"/>
          <w:szCs w:val="24"/>
        </w:rPr>
      </w:pPr>
      <w:r w:rsidRPr="00F52FC6">
        <w:rPr>
          <w:sz w:val="24"/>
          <w:szCs w:val="24"/>
        </w:rPr>
        <w:t xml:space="preserve"> </w:t>
      </w:r>
      <w:r w:rsidRPr="00F52FC6">
        <w:rPr>
          <w:noProof/>
          <w:sz w:val="24"/>
          <w:szCs w:val="24"/>
          <w:lang w:eastAsia="ru-RU"/>
        </w:rPr>
        <w:drawing>
          <wp:inline distT="0" distB="0" distL="0" distR="0" wp14:anchorId="0FC36D0B" wp14:editId="573AFC49">
            <wp:extent cx="4114800" cy="3063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noProof/>
          <w:sz w:val="24"/>
          <w:szCs w:val="24"/>
        </w:rPr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rPr>
          <w:bCs/>
        </w:rPr>
        <w:t>8.</w:t>
      </w:r>
      <w:r w:rsidRPr="00F52FC6">
        <w:t xml:space="preserve">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</w:t>
      </w:r>
      <w:r w:rsidRPr="00F52FC6">
        <w:t>о</w:t>
      </w:r>
      <w:r w:rsidRPr="00F52FC6">
        <w:t>номике. Как называется экономическая ситуация, которая может возникнуть при этом? ( Подска</w:t>
      </w:r>
      <w:r w:rsidRPr="00F52FC6">
        <w:t>з</w:t>
      </w:r>
      <w:r w:rsidRPr="00F52FC6">
        <w:t>ка: используйте модель AD-AS)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стагнация;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инфляция;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рецессия;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стагфляция;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депрессия.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br/>
        <w:t>9. В период инфляции ставка процента: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снижается, поскольку снижается уровень занятости;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повышается, поскольку сокращается производство; 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повышается, поскольку уменьшается ценность денег;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 меняется.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noProof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10.</w:t>
      </w:r>
      <w:r w:rsidRPr="00F52FC6">
        <w:rPr>
          <w:sz w:val="24"/>
          <w:szCs w:val="24"/>
        </w:rPr>
        <w:tab/>
        <w:t>Если уровень безработицы опускается ниже естественного уровня, в то время как инфляция растет, это означает, что в экономике имеет место: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инфляция издержек;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инфляция спроса;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шок предложения;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стагфляция.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11.</w:t>
      </w:r>
      <w:r w:rsidRPr="00F52FC6">
        <w:rPr>
          <w:sz w:val="24"/>
          <w:szCs w:val="24"/>
        </w:rPr>
        <w:tab/>
        <w:t xml:space="preserve">Краткосрочная кривая </w:t>
      </w:r>
      <w:proofErr w:type="spellStart"/>
      <w:r w:rsidRPr="00F52FC6">
        <w:rPr>
          <w:sz w:val="24"/>
          <w:szCs w:val="24"/>
        </w:rPr>
        <w:t>Филлипса</w:t>
      </w:r>
      <w:proofErr w:type="spellEnd"/>
      <w:r w:rsidRPr="00F52FC6">
        <w:rPr>
          <w:sz w:val="24"/>
          <w:szCs w:val="24"/>
        </w:rPr>
        <w:t xml:space="preserve"> сдвинется вправо вве</w:t>
      </w:r>
      <w:proofErr w:type="gramStart"/>
      <w:r w:rsidRPr="00F52FC6">
        <w:rPr>
          <w:sz w:val="24"/>
          <w:szCs w:val="24"/>
        </w:rPr>
        <w:t>рх в сл</w:t>
      </w:r>
      <w:proofErr w:type="gramEnd"/>
      <w:r w:rsidRPr="00F52FC6">
        <w:rPr>
          <w:sz w:val="24"/>
          <w:szCs w:val="24"/>
        </w:rPr>
        <w:t>учае: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роста инфляции;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снижения безработицы;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снижения ожидаемой инфляции;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неблагоприятного шока предложения (роста цен на ресурсы).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12.</w:t>
      </w:r>
      <w:r w:rsidRPr="00F52FC6">
        <w:rPr>
          <w:sz w:val="24"/>
          <w:szCs w:val="24"/>
        </w:rPr>
        <w:tab/>
        <w:t xml:space="preserve">О взаимосвязи между краткосрочной кривой совокупного предложения и кривой </w:t>
      </w:r>
      <w:proofErr w:type="spellStart"/>
      <w:r w:rsidRPr="00F52FC6">
        <w:rPr>
          <w:sz w:val="24"/>
          <w:szCs w:val="24"/>
        </w:rPr>
        <w:t>Филлипса</w:t>
      </w:r>
      <w:proofErr w:type="spellEnd"/>
      <w:r w:rsidRPr="00F52FC6">
        <w:rPr>
          <w:sz w:val="24"/>
          <w:szCs w:val="24"/>
        </w:rPr>
        <w:t xml:space="preserve"> можно сказать, что: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взаимосвязи между ними не существует;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существует несколько краткосрочных кривых А</w:t>
      </w:r>
      <w:proofErr w:type="gramStart"/>
      <w:r w:rsidRPr="00F52FC6">
        <w:rPr>
          <w:sz w:val="24"/>
          <w:szCs w:val="24"/>
          <w:lang w:val="en-US"/>
        </w:rPr>
        <w:t>S</w:t>
      </w:r>
      <w:proofErr w:type="gramEnd"/>
      <w:r w:rsidRPr="00F52FC6">
        <w:rPr>
          <w:sz w:val="24"/>
          <w:szCs w:val="24"/>
        </w:rPr>
        <w:t xml:space="preserve"> для каждой кривой </w:t>
      </w:r>
      <w:proofErr w:type="spellStart"/>
      <w:r w:rsidRPr="00F52FC6">
        <w:rPr>
          <w:sz w:val="24"/>
          <w:szCs w:val="24"/>
        </w:rPr>
        <w:t>Филлипса</w:t>
      </w:r>
      <w:proofErr w:type="spellEnd"/>
      <w:r w:rsidRPr="00F52FC6">
        <w:rPr>
          <w:sz w:val="24"/>
          <w:szCs w:val="24"/>
        </w:rPr>
        <w:t>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существует только одна кривая </w:t>
      </w:r>
      <w:proofErr w:type="spellStart"/>
      <w:r w:rsidRPr="00F52FC6">
        <w:rPr>
          <w:sz w:val="24"/>
          <w:szCs w:val="24"/>
        </w:rPr>
        <w:t>Филлипса</w:t>
      </w:r>
      <w:proofErr w:type="spellEnd"/>
      <w:r w:rsidRPr="00F52FC6">
        <w:rPr>
          <w:sz w:val="24"/>
          <w:szCs w:val="24"/>
        </w:rPr>
        <w:t>, соответствующая краткосрочной кривой А</w:t>
      </w:r>
      <w:proofErr w:type="gramStart"/>
      <w:r w:rsidRPr="00F52FC6">
        <w:rPr>
          <w:sz w:val="24"/>
          <w:szCs w:val="24"/>
          <w:lang w:val="en-US"/>
        </w:rPr>
        <w:t>S</w:t>
      </w:r>
      <w:proofErr w:type="gramEnd"/>
      <w:r w:rsidRPr="00F52FC6">
        <w:rPr>
          <w:sz w:val="24"/>
          <w:szCs w:val="24"/>
        </w:rPr>
        <w:t xml:space="preserve"> 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существует несколько кривых </w:t>
      </w:r>
      <w:proofErr w:type="spellStart"/>
      <w:r w:rsidRPr="00F52FC6">
        <w:rPr>
          <w:sz w:val="24"/>
          <w:szCs w:val="24"/>
        </w:rPr>
        <w:t>Филлипса</w:t>
      </w:r>
      <w:proofErr w:type="spellEnd"/>
      <w:r w:rsidRPr="00F52FC6">
        <w:rPr>
          <w:sz w:val="24"/>
          <w:szCs w:val="24"/>
        </w:rPr>
        <w:t xml:space="preserve"> для каждой краткосрочной кривой А</w:t>
      </w:r>
      <w:proofErr w:type="gramStart"/>
      <w:r w:rsidRPr="00F52FC6">
        <w:rPr>
          <w:sz w:val="24"/>
          <w:szCs w:val="24"/>
          <w:lang w:val="en-US"/>
        </w:rPr>
        <w:t>S</w:t>
      </w:r>
      <w:proofErr w:type="gramEnd"/>
      <w:r w:rsidRPr="00F52FC6">
        <w:rPr>
          <w:sz w:val="24"/>
          <w:szCs w:val="24"/>
        </w:rPr>
        <w:t>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13.</w:t>
      </w:r>
      <w:r w:rsidRPr="00F52FC6">
        <w:rPr>
          <w:sz w:val="24"/>
          <w:szCs w:val="24"/>
        </w:rPr>
        <w:tab/>
        <w:t xml:space="preserve">В соответствии с современной версией кривой </w:t>
      </w:r>
      <w:proofErr w:type="spellStart"/>
      <w:r w:rsidRPr="00F52FC6">
        <w:rPr>
          <w:sz w:val="24"/>
          <w:szCs w:val="24"/>
        </w:rPr>
        <w:t>Филлипса</w:t>
      </w:r>
      <w:proofErr w:type="spellEnd"/>
      <w:r w:rsidRPr="00F52FC6">
        <w:rPr>
          <w:sz w:val="24"/>
          <w:szCs w:val="24"/>
        </w:rPr>
        <w:t xml:space="preserve"> уровень инфляции положительно зависит </w:t>
      </w:r>
      <w:proofErr w:type="gramStart"/>
      <w:r w:rsidRPr="00F52FC6">
        <w:rPr>
          <w:sz w:val="24"/>
          <w:szCs w:val="24"/>
        </w:rPr>
        <w:t>от</w:t>
      </w:r>
      <w:proofErr w:type="gramEnd"/>
      <w:r w:rsidRPr="00F52FC6">
        <w:rPr>
          <w:sz w:val="24"/>
          <w:szCs w:val="24"/>
        </w:rPr>
        <w:t>: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ожидаемой инфляции;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естественного уровня инфляции;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шоков предложения;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верны.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14.</w:t>
      </w:r>
      <w:r w:rsidRPr="00F52FC6">
        <w:rPr>
          <w:sz w:val="24"/>
          <w:szCs w:val="24"/>
        </w:rPr>
        <w:tab/>
        <w:t xml:space="preserve">Кривая </w:t>
      </w:r>
      <w:proofErr w:type="spellStart"/>
      <w:r w:rsidRPr="00F52FC6">
        <w:rPr>
          <w:sz w:val="24"/>
          <w:szCs w:val="24"/>
        </w:rPr>
        <w:t>Филлипса</w:t>
      </w:r>
      <w:proofErr w:type="spellEnd"/>
      <w:r w:rsidRPr="00F52FC6">
        <w:rPr>
          <w:sz w:val="24"/>
          <w:szCs w:val="24"/>
        </w:rPr>
        <w:t xml:space="preserve"> сдвигается влево вниз, если: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сокращаются темпы инфляции при росте уровня безработицы;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сокращается уровень безработицы при увеличении темпов инфляции;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происходит благоприятный шок предложения (падают цены на нефть);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растут инфляционные ожидания.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15.</w:t>
      </w:r>
      <w:r w:rsidRPr="00F52FC6">
        <w:rPr>
          <w:sz w:val="24"/>
          <w:szCs w:val="24"/>
        </w:rPr>
        <w:tab/>
        <w:t xml:space="preserve">Если фактический уровень безработицы равен </w:t>
      </w:r>
      <w:proofErr w:type="gramStart"/>
      <w:r w:rsidRPr="00F52FC6">
        <w:rPr>
          <w:sz w:val="24"/>
          <w:szCs w:val="24"/>
        </w:rPr>
        <w:t>естественному</w:t>
      </w:r>
      <w:proofErr w:type="gramEnd"/>
      <w:r w:rsidRPr="00F52FC6">
        <w:rPr>
          <w:sz w:val="24"/>
          <w:szCs w:val="24"/>
        </w:rPr>
        <w:t>, то фактически уровень инфл</w:t>
      </w:r>
      <w:r w:rsidRPr="00F52FC6">
        <w:rPr>
          <w:sz w:val="24"/>
          <w:szCs w:val="24"/>
        </w:rPr>
        <w:t>я</w:t>
      </w:r>
      <w:r w:rsidRPr="00F52FC6">
        <w:rPr>
          <w:sz w:val="24"/>
          <w:szCs w:val="24"/>
        </w:rPr>
        <w:t>ции может превысить ожидаемый при условии: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роста цен на сырье;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снижения цен на сырье;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неизменности цен на сырье;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неизменности ставок номинальной заработной платы.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16.</w:t>
      </w:r>
      <w:r w:rsidRPr="00F52FC6">
        <w:rPr>
          <w:sz w:val="24"/>
          <w:szCs w:val="24"/>
        </w:rPr>
        <w:tab/>
        <w:t xml:space="preserve">Что из перечисленного ниже не приведет к сдвигу вправо вверх краткосрочной кривой </w:t>
      </w:r>
      <w:proofErr w:type="spellStart"/>
      <w:r w:rsidRPr="00F52FC6">
        <w:rPr>
          <w:sz w:val="24"/>
          <w:szCs w:val="24"/>
        </w:rPr>
        <w:t>Фи</w:t>
      </w:r>
      <w:r w:rsidRPr="00F52FC6">
        <w:rPr>
          <w:sz w:val="24"/>
          <w:szCs w:val="24"/>
        </w:rPr>
        <w:t>л</w:t>
      </w:r>
      <w:r w:rsidRPr="00F52FC6">
        <w:rPr>
          <w:sz w:val="24"/>
          <w:szCs w:val="24"/>
        </w:rPr>
        <w:t>липса</w:t>
      </w:r>
      <w:proofErr w:type="spellEnd"/>
      <w:r w:rsidRPr="00F52FC6">
        <w:rPr>
          <w:sz w:val="24"/>
          <w:szCs w:val="24"/>
        </w:rPr>
        <w:t>?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инфляционных ожиданий;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снижение предложения денег;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неблагоприятный шок предложения;</w:t>
      </w:r>
    </w:p>
    <w:p w:rsidR="006404F5" w:rsidRPr="00F52FC6" w:rsidRDefault="006404F5" w:rsidP="00FA6750">
      <w:pPr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нет верного ответа.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17. Измеряемая безработица может быть ниже фактической безработицы, так как: 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измеряемая безработица не включает фрикционных безработных;  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некоторые работники хотели бы найти работу, но отчаялись и прекратили поиски; 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некоторые из тех лиц, которые называют себя безработными, просто не занимались поиском работы;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измеряемая безработица не включает в себя подростковую безработицу.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18. Что из перечисленного ниже может сократить размеры структурной безработицы?  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увеличение пособий по безработице; 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увеличение налогов на корпорации; 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государственные программы по профессиональной переподготовке; 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увеличение размеров минимальной заработной платы;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сокращение денежной массы. 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 xml:space="preserve">19. Если правительство преследует цель снизить естественный уровень безработицы в экономике, то все нижеперечисленные меры макроэкономической политики будут одобрены в парламенте, за исключением:  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lastRenderedPageBreak/>
        <w:t>повышение уровня пособий по безработице;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функционирование государственных служб занятости; </w:t>
      </w:r>
    </w:p>
    <w:p w:rsidR="006404F5" w:rsidRPr="00F52FC6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введение государственных программ профессиональной переподготовки; </w:t>
      </w:r>
    </w:p>
    <w:p w:rsidR="006404F5" w:rsidRDefault="006404F5" w:rsidP="00FA6750">
      <w:pPr>
        <w:pStyle w:val="aff9"/>
        <w:keepNext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 xml:space="preserve">введение бонусных программ страхования по безработице для лиц, которые быстро находят новые рабочие места. </w:t>
      </w:r>
    </w:p>
    <w:p w:rsidR="00A16C45" w:rsidRPr="00F52FC6" w:rsidRDefault="00A16C45" w:rsidP="00FA6750">
      <w:pPr>
        <w:pStyle w:val="aff9"/>
        <w:keepNext/>
        <w:tabs>
          <w:tab w:val="left" w:pos="567"/>
        </w:tabs>
        <w:spacing w:after="0" w:line="240" w:lineRule="auto"/>
        <w:ind w:left="360"/>
        <w:jc w:val="both"/>
      </w:pPr>
    </w:p>
    <w:p w:rsidR="00A16C45" w:rsidRPr="00A16C45" w:rsidRDefault="00A16C45" w:rsidP="00FA6750">
      <w:pPr>
        <w:pStyle w:val="a7"/>
        <w:keepNext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A16C45">
        <w:rPr>
          <w:rFonts w:eastAsia="Times New Roman"/>
          <w:b/>
          <w:sz w:val="28"/>
          <w:szCs w:val="28"/>
        </w:rPr>
        <w:t>Раздел 5  Теоретические основы макроэкономической политики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rFonts w:eastAsia="Calibri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1.</w:t>
      </w:r>
      <w:r w:rsidRPr="00F52FC6">
        <w:rPr>
          <w:sz w:val="24"/>
          <w:szCs w:val="24"/>
        </w:rPr>
        <w:tab/>
        <w:t>Эффект вытеснения возникает в том случае, когда: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правительством налогов снижает располагаемый доход и расходы в частном се</w:t>
      </w:r>
      <w:r w:rsidRPr="00F52FC6">
        <w:rPr>
          <w:sz w:val="24"/>
          <w:szCs w:val="24"/>
        </w:rPr>
        <w:t>к</w:t>
      </w:r>
      <w:r w:rsidRPr="00F52FC6">
        <w:rPr>
          <w:sz w:val="24"/>
          <w:szCs w:val="24"/>
        </w:rPr>
        <w:t>торе экономики;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снижение правительством подоходных налогов вызывает повышение процентных ставок, и чувствительные к ним расходы в частном секторе сокращаются;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сокращение государственных трансфертов вызывает вынужденное сокращение потребител</w:t>
      </w:r>
      <w:r w:rsidRPr="00F52FC6">
        <w:rPr>
          <w:sz w:val="24"/>
          <w:szCs w:val="24"/>
        </w:rPr>
        <w:t>ь</w:t>
      </w:r>
      <w:r w:rsidRPr="00F52FC6">
        <w:rPr>
          <w:sz w:val="24"/>
          <w:szCs w:val="24"/>
        </w:rPr>
        <w:t>ских расходов;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правительство переходит от долгового финансирования бюджетного дефицита к его монет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>зации;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правительство вводит лимиты на наличность;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Центральным банком денежного предложения увеличивает процентные ставки, и чувствительные к ним расходы в частном секторе снижаются.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2.</w:t>
      </w:r>
      <w:r w:rsidRPr="00F52FC6">
        <w:rPr>
          <w:sz w:val="24"/>
          <w:szCs w:val="24"/>
        </w:rPr>
        <w:tab/>
        <w:t>Что из нижеперечисленного неверно: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</w:t>
      </w:r>
      <w:r w:rsidRPr="00F52FC6">
        <w:rPr>
          <w:sz w:val="24"/>
          <w:szCs w:val="24"/>
        </w:rPr>
        <w:t>а</w:t>
      </w:r>
      <w:r w:rsidRPr="00F52FC6">
        <w:rPr>
          <w:sz w:val="24"/>
          <w:szCs w:val="24"/>
        </w:rPr>
        <w:t>тельщиков;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высокие коэффициенты обслуживания государственного долга относительно ограничивают возможности снижения налоговых ставок;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снижение налоговых ставок может сопровождаться эффектом вытеснения;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снижение налоговых ставок исключает возможность повышения уровня инфляции;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снижение налоговых ставок может вызвать сокращение налоговых доходов бюджета.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3.</w:t>
      </w:r>
      <w:r w:rsidRPr="00F52FC6">
        <w:rPr>
          <w:sz w:val="24"/>
          <w:szCs w:val="24"/>
        </w:rPr>
        <w:tab/>
        <w:t>Если экономика достигла уровня полной занятости ресурсов и при этом объем государстве</w:t>
      </w:r>
      <w:r w:rsidRPr="00F52FC6">
        <w:rPr>
          <w:sz w:val="24"/>
          <w:szCs w:val="24"/>
        </w:rPr>
        <w:t>н</w:t>
      </w:r>
      <w:r w:rsidRPr="00F52FC6">
        <w:rPr>
          <w:sz w:val="24"/>
          <w:szCs w:val="24"/>
        </w:rPr>
        <w:t>ных расходов превышает объем налоговых поступлений в бюджет, то: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эффект вытеснения снижается;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возрастает структурная безработица;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возникает первичный бюджетный дефицит;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снижается уровень инфляции;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возникает долговой кризис;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возникает структурный дефицит госбюджета.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4.</w:t>
      </w:r>
      <w:r w:rsidRPr="00F52FC6">
        <w:rPr>
          <w:sz w:val="24"/>
          <w:szCs w:val="24"/>
        </w:rPr>
        <w:tab/>
        <w:t>Предположим, что индекс опережающих индикаторов снижается. В этом случае можно ож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>дать всего нижеперечисленного, за исключением: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роста безработицы;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снижения налоговых поступлений в бюджет;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спада производства;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сокращения уровня бюджетного дефицита;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стабилизации уровня инфляции;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ответы г) и д) верны.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5.</w:t>
      </w:r>
      <w:r w:rsidRPr="00F52FC6">
        <w:rPr>
          <w:sz w:val="24"/>
          <w:szCs w:val="24"/>
        </w:rPr>
        <w:tab/>
        <w:t>Монетизация бюджетного дефицита может привести: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 росту эффекта вытеснения;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 снижению уровня налоговых поступлений в бюджет;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 повышению уровня процентных ставок и валютного курса;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 отмене лимитов на наличность;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 xml:space="preserve">к сокращению объема </w:t>
      </w:r>
      <w:proofErr w:type="spellStart"/>
      <w:r w:rsidRPr="00F52FC6">
        <w:rPr>
          <w:sz w:val="24"/>
          <w:szCs w:val="24"/>
        </w:rPr>
        <w:t>квазифискальных</w:t>
      </w:r>
      <w:proofErr w:type="spellEnd"/>
      <w:r w:rsidRPr="00F52FC6">
        <w:rPr>
          <w:sz w:val="24"/>
          <w:szCs w:val="24"/>
        </w:rPr>
        <w:t xml:space="preserve"> операций;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6. Показатель долгового бремени Долг/ВВП увеличивается, если: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снижается фактический дефицит госбюджета;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снижается доля структурного бюджетного излишка в ВВП;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снижается темп роста занятости и выпуска;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возрастает номинальная ставка процента;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возрастает ожидаемая инфляция;</w:t>
      </w:r>
    </w:p>
    <w:p w:rsidR="006404F5" w:rsidRPr="00F52FC6" w:rsidRDefault="006404F5" w:rsidP="00FA6750">
      <w:pPr>
        <w:keepNext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неверны, так как этот показатель зависит от величины циклического бюджетного дефицита.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7.</w:t>
      </w:r>
      <w:r w:rsidRPr="00F52FC6">
        <w:rPr>
          <w:sz w:val="24"/>
          <w:szCs w:val="24"/>
        </w:rPr>
        <w:tab/>
        <w:t>Если правительство предполагает увеличить налоги на 20, то, чтобы уровень выпуска оста</w:t>
      </w:r>
      <w:r w:rsidRPr="00F52FC6">
        <w:rPr>
          <w:sz w:val="24"/>
          <w:szCs w:val="24"/>
        </w:rPr>
        <w:t>л</w:t>
      </w:r>
      <w:r w:rsidRPr="00F52FC6">
        <w:rPr>
          <w:sz w:val="24"/>
          <w:szCs w:val="24"/>
        </w:rPr>
        <w:t>ся неизменным, государственные закупки следует: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увеличить более чем на 20;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увеличить на 20;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val="en-US"/>
        </w:rPr>
      </w:pPr>
      <w:r w:rsidRPr="00F52FC6">
        <w:rPr>
          <w:sz w:val="24"/>
          <w:szCs w:val="24"/>
        </w:rPr>
        <w:t>увеличить менее чем на 20;</w:t>
      </w:r>
      <w:r w:rsidRPr="00F52FC6">
        <w:rPr>
          <w:sz w:val="24"/>
          <w:szCs w:val="24"/>
        </w:rPr>
        <w:tab/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уменьшить на 20;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уменьшить менее чем на 20.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8.</w:t>
      </w:r>
      <w:r w:rsidRPr="00F52FC6">
        <w:rPr>
          <w:sz w:val="24"/>
          <w:szCs w:val="24"/>
        </w:rPr>
        <w:tab/>
        <w:t xml:space="preserve">Экономика описана следующими данными: Автономное потребление равно 200; предельная склонность к сбережению равна 0,1; ставка налогообложения </w:t>
      </w:r>
      <w:r w:rsidRPr="00F52FC6">
        <w:rPr>
          <w:sz w:val="24"/>
          <w:szCs w:val="24"/>
          <w:lang w:val="en-US"/>
        </w:rPr>
        <w:t>t</w:t>
      </w:r>
      <w:r w:rsidRPr="00F52FC6">
        <w:rPr>
          <w:sz w:val="24"/>
          <w:szCs w:val="24"/>
        </w:rPr>
        <w:t xml:space="preserve"> = 0,2; инвестиции составляют 50, а государственные расходы равны 30. Фактический уровень безработицы превышает естественный на 2%, а коэффициент чувствительности колебаний ВВП к динамике циклической безработицы равен 3. Какое из нижеследующих утверждений окажется неверным в данной ситуации?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правительству необходимо проводить антиинфляционную политику и сокращать инфляц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>онный разрыв;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правительству необходимо преодолевать </w:t>
      </w:r>
      <w:proofErr w:type="spellStart"/>
      <w:r w:rsidRPr="00F52FC6">
        <w:rPr>
          <w:sz w:val="24"/>
          <w:szCs w:val="24"/>
        </w:rPr>
        <w:t>рецессионный</w:t>
      </w:r>
      <w:proofErr w:type="spellEnd"/>
      <w:r w:rsidRPr="00F52FC6">
        <w:rPr>
          <w:sz w:val="24"/>
          <w:szCs w:val="24"/>
        </w:rPr>
        <w:t xml:space="preserve"> разрыв путем увеличения госуда</w:t>
      </w:r>
      <w:r w:rsidRPr="00F52FC6">
        <w:rPr>
          <w:sz w:val="24"/>
          <w:szCs w:val="24"/>
        </w:rPr>
        <w:t>р</w:t>
      </w:r>
      <w:r w:rsidRPr="00F52FC6">
        <w:rPr>
          <w:sz w:val="24"/>
          <w:szCs w:val="24"/>
        </w:rPr>
        <w:t>ственных расходов;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необходимое для стабилизации приращение государственных расходов окажется примерно в 3,5 раза меньше, чем величина разрыва;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если правительство увеличит свои расходы на всю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величину разрыва, то в экономике возникнет инфляционный бум;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равновесный уровень выпуска составляет 1000.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9.</w:t>
      </w:r>
      <w:r w:rsidRPr="00F52FC6">
        <w:rPr>
          <w:sz w:val="24"/>
          <w:szCs w:val="24"/>
        </w:rPr>
        <w:tab/>
        <w:t>Деньги выполняют функцию: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защиты сбережений от инфляции;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фактора производства;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средства обращения;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 выполняют ни одну из перечисленных функций.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10.</w:t>
      </w:r>
      <w:r w:rsidRPr="00F52FC6">
        <w:rPr>
          <w:sz w:val="24"/>
          <w:szCs w:val="24"/>
        </w:rPr>
        <w:tab/>
        <w:t>Наиболее ликвидным активом является: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сберегательный депозит;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наличность;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государственная облигация;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акция автомобильной компании.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11.</w:t>
      </w:r>
      <w:r w:rsidRPr="00F52FC6">
        <w:rPr>
          <w:sz w:val="24"/>
          <w:szCs w:val="24"/>
        </w:rPr>
        <w:tab/>
        <w:t>Денежный агрегат М</w:t>
      </w:r>
      <w:proofErr w:type="gramStart"/>
      <w:r w:rsidRPr="00F52FC6">
        <w:rPr>
          <w:sz w:val="24"/>
          <w:szCs w:val="24"/>
        </w:rPr>
        <w:t>1</w:t>
      </w:r>
      <w:proofErr w:type="gramEnd"/>
      <w:r w:rsidRPr="00F52FC6">
        <w:rPr>
          <w:sz w:val="24"/>
          <w:szCs w:val="24"/>
        </w:rPr>
        <w:t xml:space="preserve"> не включает: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наличные деньги;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депозиты до востребования;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дорожные чеки;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срочные депозиты.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12.</w:t>
      </w:r>
      <w:r w:rsidRPr="00F52FC6">
        <w:rPr>
          <w:sz w:val="24"/>
          <w:szCs w:val="24"/>
        </w:rPr>
        <w:tab/>
        <w:t>Если деньги совершают 5 оборотов в год, то в соответствии с количественной теорией: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количество денег в обращении в 5 раз больше реального ВВП;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количество денег в обращении составляет 25% номинального ВВП;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объем номинального ВВП в 5 раз больше количества денег в обращении;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количество денег в обращении составляет 20% реального ВВП.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13.</w:t>
      </w:r>
      <w:r w:rsidRPr="00F52FC6">
        <w:rPr>
          <w:sz w:val="24"/>
          <w:szCs w:val="24"/>
        </w:rPr>
        <w:tab/>
        <w:t>Денежная база равна: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сумме всех банковских депозитов;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сумме наличности вне банковской системы и банковских резервов;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сумме наличности вне банковской системы и банковских депозитов;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денежному агрегату М</w:t>
      </w:r>
      <w:proofErr w:type="gramStart"/>
      <w:r w:rsidRPr="00F52FC6">
        <w:rPr>
          <w:sz w:val="24"/>
          <w:szCs w:val="24"/>
        </w:rPr>
        <w:t>1</w:t>
      </w:r>
      <w:proofErr w:type="gramEnd"/>
      <w:r w:rsidRPr="00F52FC6">
        <w:rPr>
          <w:sz w:val="24"/>
          <w:szCs w:val="24"/>
        </w:rPr>
        <w:t>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14.</w:t>
      </w:r>
      <w:r w:rsidRPr="00F52FC6">
        <w:rPr>
          <w:sz w:val="24"/>
          <w:szCs w:val="24"/>
        </w:rPr>
        <w:tab/>
        <w:t>Если коэффициент наличность/депозиты снижается, то при прочих равных: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предложение денег растет;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предложение денег падает;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денежный мультипликатор падает;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отношение резервы/депозиты растет.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15.</w:t>
      </w:r>
      <w:r w:rsidRPr="00F52FC6">
        <w:rPr>
          <w:sz w:val="24"/>
          <w:szCs w:val="24"/>
        </w:rPr>
        <w:tab/>
        <w:t xml:space="preserve">В соответствии с эффектом Фишера более высокий уровень ожидаемой инфляции приводит </w:t>
      </w:r>
      <w:proofErr w:type="gramStart"/>
      <w:r w:rsidRPr="00F52FC6">
        <w:rPr>
          <w:sz w:val="24"/>
          <w:szCs w:val="24"/>
        </w:rPr>
        <w:t>к</w:t>
      </w:r>
      <w:proofErr w:type="gramEnd"/>
      <w:r w:rsidRPr="00F52FC6">
        <w:rPr>
          <w:sz w:val="24"/>
          <w:szCs w:val="24"/>
        </w:rPr>
        <w:t>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реальной ставки процента;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реальных денежных остатков;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номинальной ставки процента;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как номинальной, так и реальной ставки процента.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16.</w:t>
      </w:r>
      <w:r w:rsidRPr="00F52FC6">
        <w:rPr>
          <w:sz w:val="24"/>
          <w:szCs w:val="24"/>
        </w:rPr>
        <w:tab/>
        <w:t>Предложение денег в экономике: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полностью определяется Центральным Банком;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целиком определяется поведением населения, которое держит на руках наличность, и ко</w:t>
      </w:r>
      <w:r w:rsidRPr="00F52FC6">
        <w:rPr>
          <w:sz w:val="24"/>
          <w:szCs w:val="24"/>
        </w:rPr>
        <w:t>м</w:t>
      </w:r>
      <w:r w:rsidRPr="00F52FC6">
        <w:rPr>
          <w:sz w:val="24"/>
          <w:szCs w:val="24"/>
        </w:rPr>
        <w:t>мерческими банками, куда население помещает часть денег;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определяется Центральным Банком, а также поведением населения (влияющим на соотн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шение наличность/депозиты) и действиями коммерческих банков;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полностью определяется темпом роста реального ВВП.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17.</w:t>
      </w:r>
      <w:r w:rsidRPr="00F52FC6">
        <w:rPr>
          <w:sz w:val="24"/>
          <w:szCs w:val="24"/>
        </w:rPr>
        <w:tab/>
        <w:t>Предложение денег в общем виде можно определить как: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сумму резервов коммерческих банков и наличности вне банковской системы;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сумму наличности и депозитов;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разность депозитов коммерческих банков и их резервов;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сумму депозитов и резервов коммерческих банков.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18.</w:t>
      </w:r>
      <w:r w:rsidRPr="00F52FC6">
        <w:rPr>
          <w:sz w:val="24"/>
          <w:szCs w:val="24"/>
        </w:rPr>
        <w:tab/>
        <w:t xml:space="preserve">В соответствии с портфельными теориями спрос на деньги положительно зависит </w:t>
      </w:r>
      <w:proofErr w:type="gramStart"/>
      <w:r w:rsidRPr="00F52FC6">
        <w:rPr>
          <w:sz w:val="24"/>
          <w:szCs w:val="24"/>
        </w:rPr>
        <w:t>от</w:t>
      </w:r>
      <w:proofErr w:type="gramEnd"/>
      <w:r w:rsidRPr="00F52FC6">
        <w:rPr>
          <w:sz w:val="24"/>
          <w:szCs w:val="24"/>
        </w:rPr>
        <w:t>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реальных ожидаемых доходов по акциям;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реального накопленного богатства;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реальных ожидаемых доходов по облигациям;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ожидаемой инфляции.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  <w:rPr>
          <w:bCs/>
        </w:rPr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rPr>
          <w:bCs/>
        </w:rPr>
        <w:t>19.</w:t>
      </w:r>
      <w:r w:rsidRPr="00F52FC6">
        <w:t xml:space="preserve"> </w:t>
      </w:r>
      <w:proofErr w:type="gramStart"/>
      <w:r w:rsidRPr="00F52FC6">
        <w:t>В качестве альтернативных измерителей денежной массы используются денежные _______. (Вставьте пропущенное слово).</w:t>
      </w:r>
      <w:proofErr w:type="gramEnd"/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компоненты;</w:t>
      </w:r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комплексы;</w:t>
      </w:r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агрегаты;</w:t>
      </w:r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элементы;</w:t>
      </w:r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модули.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  <w:r w:rsidRPr="00F52FC6">
        <w:t>20.  Деньги стимулируют разделение труда и его эффективность, выступая в качестве средства _______ (Вставьте пропущенное слово).</w:t>
      </w:r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lastRenderedPageBreak/>
        <w:t>сохранения ценности;</w:t>
      </w:r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обмена;</w:t>
      </w:r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счета;</w:t>
      </w:r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кооперации;</w:t>
      </w:r>
    </w:p>
    <w:p w:rsidR="006404F5" w:rsidRPr="00F52FC6" w:rsidRDefault="006404F5" w:rsidP="00FA6750">
      <w:pPr>
        <w:pStyle w:val="aff9"/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</w:pPr>
      <w:r w:rsidRPr="00F52FC6">
        <w:t>интеграции.</w:t>
      </w: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</w:pPr>
    </w:p>
    <w:p w:rsidR="006404F5" w:rsidRPr="00F52FC6" w:rsidRDefault="006404F5" w:rsidP="00FA6750">
      <w:pPr>
        <w:pStyle w:val="aff9"/>
        <w:keepNext/>
        <w:tabs>
          <w:tab w:val="left" w:pos="567"/>
        </w:tabs>
        <w:spacing w:after="0"/>
        <w:jc w:val="both"/>
        <w:rPr>
          <w:rStyle w:val="FontStyle163"/>
          <w:spacing w:val="0"/>
          <w:sz w:val="24"/>
          <w:szCs w:val="24"/>
        </w:rPr>
      </w:pPr>
      <w:r w:rsidRPr="00F52FC6">
        <w:rPr>
          <w:rStyle w:val="FontStyle163"/>
          <w:sz w:val="24"/>
          <w:szCs w:val="24"/>
        </w:rPr>
        <w:t>21.  Если реальный ВВП увеличивается на 3%, скорость об</w:t>
      </w:r>
      <w:r w:rsidRPr="00F52FC6">
        <w:rPr>
          <w:rStyle w:val="FontStyle163"/>
          <w:sz w:val="24"/>
          <w:szCs w:val="24"/>
        </w:rPr>
        <w:softHyphen/>
        <w:t xml:space="preserve">ращения денег возрастает на 5%, а уровень цен повышается на 6%, </w:t>
      </w:r>
      <w:proofErr w:type="gramStart"/>
      <w:r w:rsidRPr="00F52FC6">
        <w:rPr>
          <w:rStyle w:val="FontStyle163"/>
          <w:sz w:val="24"/>
          <w:szCs w:val="24"/>
        </w:rPr>
        <w:t>то</w:t>
      </w:r>
      <w:proofErr w:type="gramEnd"/>
      <w:r w:rsidRPr="00F52FC6">
        <w:rPr>
          <w:rStyle w:val="FontStyle163"/>
          <w:sz w:val="24"/>
          <w:szCs w:val="24"/>
        </w:rPr>
        <w:t xml:space="preserve"> как изменится предложение денег?</w:t>
      </w:r>
    </w:p>
    <w:p w:rsidR="006404F5" w:rsidRPr="00F52FC6" w:rsidRDefault="006404F5" w:rsidP="00FA6750">
      <w:pPr>
        <w:pStyle w:val="Style11"/>
        <w:keepNext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увеличится на 4 %.</w:t>
      </w:r>
    </w:p>
    <w:p w:rsidR="006404F5" w:rsidRPr="00F52FC6" w:rsidRDefault="006404F5" w:rsidP="00FA6750">
      <w:pPr>
        <w:pStyle w:val="Style11"/>
        <w:keepNext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увеличится на 5 %.</w:t>
      </w:r>
    </w:p>
    <w:p w:rsidR="006404F5" w:rsidRPr="00F52FC6" w:rsidRDefault="006404F5" w:rsidP="00FA6750">
      <w:pPr>
        <w:pStyle w:val="Style11"/>
        <w:keepNext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уменьшится на 4 %.</w:t>
      </w:r>
    </w:p>
    <w:p w:rsidR="006404F5" w:rsidRPr="00F52FC6" w:rsidRDefault="006404F5" w:rsidP="00FA6750">
      <w:pPr>
        <w:pStyle w:val="Style11"/>
        <w:keepNext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rStyle w:val="FontStyle163"/>
          <w:sz w:val="24"/>
          <w:szCs w:val="24"/>
        </w:rPr>
      </w:pPr>
      <w:r w:rsidRPr="00F52FC6">
        <w:rPr>
          <w:rStyle w:val="FontStyle163"/>
          <w:sz w:val="24"/>
          <w:szCs w:val="24"/>
        </w:rPr>
        <w:t>уменьшится на 5 %.</w:t>
      </w:r>
    </w:p>
    <w:p w:rsidR="006404F5" w:rsidRPr="00F52FC6" w:rsidRDefault="006404F5" w:rsidP="00FA6750">
      <w:pPr>
        <w:pStyle w:val="Style11"/>
        <w:keepNext/>
        <w:widowControl/>
        <w:tabs>
          <w:tab w:val="left" w:pos="567"/>
          <w:tab w:val="left" w:pos="1985"/>
        </w:tabs>
        <w:spacing w:line="240" w:lineRule="auto"/>
        <w:ind w:firstLine="0"/>
        <w:rPr>
          <w:rStyle w:val="FontStyle163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22. Функцией Центрального Банка не является: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выдача кредитов коммерческим банкам;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эмиссия денег;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изменение налоговых ставок;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хранение золотовалютных резервов.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23. Что из перечисленного входит в пассивы коммерческих банков?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обязательные резервы;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облигации казначейства;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кредиты нефинансовым корпорациям;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срочные депозиты.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24.</w:t>
      </w:r>
      <w:r w:rsidRPr="00F52FC6">
        <w:rPr>
          <w:sz w:val="24"/>
          <w:szCs w:val="24"/>
        </w:rPr>
        <w:tab/>
        <w:t>Если Центральный Банк считает необходимым увеличить предложение денег, он может: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повысить норму обязательных резервов;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снизить учетную ставку;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продать государственные облигации на открытом рынке;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повысить ставку налога на прибыль корпораций.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25.</w:t>
      </w:r>
      <w:r w:rsidRPr="00F52FC6">
        <w:rPr>
          <w:sz w:val="24"/>
          <w:szCs w:val="24"/>
        </w:rPr>
        <w:tab/>
        <w:t>Кредитно-денежная политика приводит к снижению предложения денег, когда: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сокращаются государственные расходы;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Центральный Банк продает государственные облигации коммерческим банкам;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население покупает облигации нефтяной компании;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корпорация продает акции населению и использует полученные средства для строительства нового предприятия.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26.</w:t>
      </w:r>
      <w:r w:rsidRPr="00F52FC6">
        <w:rPr>
          <w:sz w:val="24"/>
          <w:szCs w:val="24"/>
        </w:rPr>
        <w:tab/>
        <w:t>К операциям, осуществляемым коммерческими банками, не относится: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предоставление кредитов населению и другим банкам;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прием вкладов от населения;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покупка ценных бумаг;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эмиссия денег.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27.</w:t>
      </w:r>
      <w:r w:rsidRPr="00F52FC6">
        <w:rPr>
          <w:sz w:val="24"/>
          <w:szCs w:val="24"/>
        </w:rPr>
        <w:tab/>
        <w:t>Учетная ставка — это: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ставка, по которой Центральный Банк кредитует коммерческие банки;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ставка, по которой коммерческие банки кредитуют друг друга;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ставка, по которой банки кредитуют нефинансовые корпорации;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нет верного ответа.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28.</w:t>
      </w:r>
      <w:r w:rsidRPr="00F52FC6">
        <w:rPr>
          <w:sz w:val="24"/>
          <w:szCs w:val="24"/>
        </w:rPr>
        <w:tab/>
        <w:t>Инструментом монетарной политики не являются: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норма обязательных резервов;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учетная ставка процента;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государственные закупки товаров и услуг;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операции на открытом рынке.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29.</w:t>
      </w:r>
      <w:r w:rsidRPr="00F52FC6">
        <w:rPr>
          <w:sz w:val="24"/>
          <w:szCs w:val="24"/>
        </w:rPr>
        <w:tab/>
        <w:t>Увеличение нормы обязательных резервов: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 предложение денег за счет роста денежного мультипликатора;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сократит предложение денег за счет уменьшения денежного мультипликатора;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 предложение денег за счет снижения учетной ставки процента;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сократит предложение денег за счет покупки Центральным Банком государственных облиг</w:t>
      </w:r>
      <w:r w:rsidRPr="00F52FC6">
        <w:rPr>
          <w:sz w:val="24"/>
          <w:szCs w:val="24"/>
        </w:rPr>
        <w:t>а</w:t>
      </w:r>
      <w:r w:rsidRPr="00F52FC6">
        <w:rPr>
          <w:sz w:val="24"/>
          <w:szCs w:val="24"/>
        </w:rPr>
        <w:t>ций на открытом рынке.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30.</w:t>
      </w:r>
      <w:r w:rsidRPr="00F52FC6">
        <w:rPr>
          <w:sz w:val="24"/>
          <w:szCs w:val="24"/>
        </w:rPr>
        <w:tab/>
        <w:t>Операции на открытом рынке — это: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купля-продажа иностранной валюты коммерческими банками;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купля-продажа нефинансовыми корпорациями акций и облигаций на фондовой бирже;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купля-продажа товаров на мировых рынках отечественными компаниями;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купля-продажа государственных ценных бумаг Центральным Банком.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31. Если Центральный Банк выкупает у коммерческих банков часть государственных облигаций, выпущенных в счет покрытия бюджетного дефицита, то: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это приводит к сокращению денежной базы и предложения денег в экономике;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это приводит к росту учетной ставки и снижению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предложения денег;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это увеличивает денежную базу и предложение денег в экономике;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это увеличивает денежную базу и сокращает предложение денег в экономике.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32. Жесткая монетарная политика Центрального Банка предполагает: ограничение денежной ма</w:t>
      </w:r>
      <w:r w:rsidRPr="00F52FC6">
        <w:rPr>
          <w:sz w:val="24"/>
          <w:szCs w:val="24"/>
        </w:rPr>
        <w:t>с</w:t>
      </w:r>
      <w:r w:rsidRPr="00F52FC6">
        <w:rPr>
          <w:sz w:val="24"/>
          <w:szCs w:val="24"/>
        </w:rPr>
        <w:t>сы, кривая предложения денег является вертикалью;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ограничение ставки процента, кривая предложения денег является вертикалью; 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ограничение денежной массы, кривая предложения денег является горизонталью;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ограничение ставки процента, кривая предложения денег является горизонталью;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нормы обязательного резервирования.</w:t>
      </w:r>
    </w:p>
    <w:p w:rsidR="006404F5" w:rsidRPr="00F52FC6" w:rsidRDefault="006404F5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580"/>
        </w:tabs>
        <w:spacing w:line="240" w:lineRule="auto"/>
        <w:ind w:firstLine="0"/>
        <w:rPr>
          <w:rStyle w:val="FontStyle181"/>
          <w:b w:val="0"/>
          <w:spacing w:val="0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33.</w:t>
      </w:r>
      <w:r w:rsidRPr="00F52FC6">
        <w:rPr>
          <w:sz w:val="24"/>
          <w:szCs w:val="24"/>
        </w:rPr>
        <w:tab/>
        <w:t>Если правительство увеличивает налоги, а целью ЦБ является поддержка неизменной пр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центной ставки, то ЦБ должен: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увеличить денежное предложение;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уменьшить денежное предложение;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сначала увеличить, а потом уменьшить предложение денег;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сначала уменьшить, а потом увеличить предложение денег;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такая комбинация мер фискальной и монетарной политики объективно невозможна.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34.</w:t>
      </w:r>
      <w:r w:rsidRPr="00F52FC6">
        <w:rPr>
          <w:sz w:val="24"/>
          <w:szCs w:val="24"/>
        </w:rPr>
        <w:tab/>
        <w:t>Если Центральный Банк уменьшает денежное предложение в то же время, когда правител</w:t>
      </w:r>
      <w:r w:rsidRPr="00F52FC6">
        <w:rPr>
          <w:sz w:val="24"/>
          <w:szCs w:val="24"/>
        </w:rPr>
        <w:t>ь</w:t>
      </w:r>
      <w:r w:rsidRPr="00F52FC6">
        <w:rPr>
          <w:sz w:val="24"/>
          <w:szCs w:val="24"/>
        </w:rPr>
        <w:t>ство увеличивает налоги, то: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ставка </w:t>
      </w:r>
      <w:proofErr w:type="gramStart"/>
      <w:r w:rsidRPr="00F52FC6">
        <w:rPr>
          <w:sz w:val="24"/>
          <w:szCs w:val="24"/>
        </w:rPr>
        <w:t>процента</w:t>
      </w:r>
      <w:proofErr w:type="gramEnd"/>
      <w:r w:rsidRPr="00F52FC6">
        <w:rPr>
          <w:sz w:val="24"/>
          <w:szCs w:val="24"/>
        </w:rPr>
        <w:t xml:space="preserve"> несомненно повысится;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ставка процента обязательно снизится;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равновесный уровень дохода обязательно возрастет;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равновесный уровень </w:t>
      </w:r>
      <w:proofErr w:type="gramStart"/>
      <w:r w:rsidRPr="00F52FC6">
        <w:rPr>
          <w:sz w:val="24"/>
          <w:szCs w:val="24"/>
        </w:rPr>
        <w:t>дохода</w:t>
      </w:r>
      <w:proofErr w:type="gramEnd"/>
      <w:r w:rsidRPr="00F52FC6">
        <w:rPr>
          <w:sz w:val="24"/>
          <w:szCs w:val="24"/>
        </w:rPr>
        <w:t xml:space="preserve"> несомненно снизится;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для прогноза динамики уровня дохода и ставки процента недостаточно информации.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35.</w:t>
      </w:r>
      <w:r w:rsidRPr="00F52FC6">
        <w:rPr>
          <w:sz w:val="24"/>
          <w:szCs w:val="24"/>
        </w:rPr>
        <w:tab/>
        <w:t>Если Центральный Банк поддерживает курс на стабилизацию выпуска, то, столкнувшись с неблагоприятным шоком со стороны предложения, он должен: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увеличить государственные расходы;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снизить государственные расходы;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увеличить предложение денег;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сократить предложение денег;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снизить налоговые ставки;</w:t>
      </w:r>
    </w:p>
    <w:p w:rsidR="006404F5" w:rsidRPr="00F52FC6" w:rsidRDefault="006404F5" w:rsidP="00FA6750">
      <w:pPr>
        <w:keepNext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ввести лимиты на наличность.</w:t>
      </w:r>
    </w:p>
    <w:p w:rsidR="00A16C45" w:rsidRDefault="00A16C45" w:rsidP="00FA6750">
      <w:pPr>
        <w:pStyle w:val="a7"/>
        <w:keepNext/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A16C45" w:rsidRPr="00A16C45" w:rsidRDefault="00A16C45" w:rsidP="00FA6750">
      <w:pPr>
        <w:pStyle w:val="a7"/>
        <w:keepNext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A16C45">
        <w:rPr>
          <w:rFonts w:eastAsia="Times New Roman"/>
          <w:b/>
          <w:sz w:val="28"/>
          <w:szCs w:val="28"/>
        </w:rPr>
        <w:t>Раздел 6  Макроэкономический анализ открытой экономики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1.</w:t>
      </w:r>
      <w:r w:rsidRPr="00F52FC6">
        <w:rPr>
          <w:sz w:val="24"/>
          <w:szCs w:val="24"/>
        </w:rPr>
        <w:tab/>
        <w:t>Чтобы определить возможность взаимовыгодной торговли между странами Л и</w:t>
      </w:r>
      <w:proofErr w:type="gramStart"/>
      <w:r w:rsidRPr="00F52FC6">
        <w:rPr>
          <w:sz w:val="24"/>
          <w:szCs w:val="24"/>
        </w:rPr>
        <w:t xml:space="preserve"> В</w:t>
      </w:r>
      <w:proofErr w:type="gramEnd"/>
      <w:r w:rsidRPr="00F52FC6">
        <w:rPr>
          <w:sz w:val="24"/>
          <w:szCs w:val="24"/>
        </w:rPr>
        <w:t>, произв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дящими товары X и У, в соответствии с теорией сравнительных преимуществ, необходимо оц</w:t>
      </w:r>
      <w:r w:rsidRPr="00F52FC6">
        <w:rPr>
          <w:sz w:val="24"/>
          <w:szCs w:val="24"/>
        </w:rPr>
        <w:t>е</w:t>
      </w:r>
      <w:r w:rsidRPr="00F52FC6">
        <w:rPr>
          <w:sz w:val="24"/>
          <w:szCs w:val="24"/>
        </w:rPr>
        <w:t>нить: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соотношение издержек производства товара X в странах Л и</w:t>
      </w:r>
      <w:proofErr w:type="gramStart"/>
      <w:r w:rsidRPr="00F52FC6">
        <w:rPr>
          <w:sz w:val="24"/>
          <w:szCs w:val="24"/>
        </w:rPr>
        <w:t xml:space="preserve"> В</w:t>
      </w:r>
      <w:proofErr w:type="gramEnd"/>
      <w:r w:rsidRPr="00F52FC6">
        <w:rPr>
          <w:sz w:val="24"/>
          <w:szCs w:val="24"/>
        </w:rPr>
        <w:t xml:space="preserve"> и соотношение издержек пр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изводства товара У в этих странах;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соотношение издержек производства товаров X и</w:t>
      </w:r>
      <w:proofErr w:type="gramStart"/>
      <w:r w:rsidRPr="00F52FC6">
        <w:rPr>
          <w:sz w:val="24"/>
          <w:szCs w:val="24"/>
        </w:rPr>
        <w:t xml:space="preserve"> У</w:t>
      </w:r>
      <w:proofErr w:type="gramEnd"/>
      <w:r w:rsidRPr="00F52FC6">
        <w:rPr>
          <w:sz w:val="24"/>
          <w:szCs w:val="24"/>
        </w:rPr>
        <w:t xml:space="preserve"> в стране Л и соотношение издержек пр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изводства товаров X и У в стране В до установления торговых отношений между странами;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абсолютные величины издержек производства товаров X и</w:t>
      </w:r>
      <w:proofErr w:type="gramStart"/>
      <w:r w:rsidRPr="00F52FC6">
        <w:rPr>
          <w:sz w:val="24"/>
          <w:szCs w:val="24"/>
        </w:rPr>
        <w:t xml:space="preserve"> У</w:t>
      </w:r>
      <w:proofErr w:type="gramEnd"/>
      <w:r w:rsidRPr="00F52FC6">
        <w:rPr>
          <w:sz w:val="24"/>
          <w:szCs w:val="24"/>
        </w:rPr>
        <w:t xml:space="preserve"> в двух странах;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нет верного ответа.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2.</w:t>
      </w:r>
      <w:r w:rsidRPr="00F52FC6">
        <w:rPr>
          <w:sz w:val="24"/>
          <w:szCs w:val="24"/>
        </w:rPr>
        <w:tab/>
        <w:t xml:space="preserve">Какое из перечисленных утверждений, характеризующих теорему </w:t>
      </w:r>
      <w:proofErr w:type="spellStart"/>
      <w:r w:rsidRPr="00F52FC6">
        <w:rPr>
          <w:sz w:val="24"/>
          <w:szCs w:val="24"/>
        </w:rPr>
        <w:t>Хекшера</w:t>
      </w:r>
      <w:proofErr w:type="spellEnd"/>
      <w:r w:rsidRPr="00F52FC6">
        <w:rPr>
          <w:sz w:val="24"/>
          <w:szCs w:val="24"/>
        </w:rPr>
        <w:t>—Олина, неве</w:t>
      </w:r>
      <w:r w:rsidRPr="00F52FC6">
        <w:rPr>
          <w:sz w:val="24"/>
          <w:szCs w:val="24"/>
        </w:rPr>
        <w:t>р</w:t>
      </w:r>
      <w:r w:rsidRPr="00F52FC6">
        <w:rPr>
          <w:sz w:val="24"/>
          <w:szCs w:val="24"/>
        </w:rPr>
        <w:t>но?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страна считается обеспеченной фактором производства в избытке, если соотношение между его количеством и остальными факторами в данной стране выше, чем в остальном мире;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страны импортируют продукты, в производстве которых интенсивно используются избыто</w:t>
      </w:r>
      <w:r w:rsidRPr="00F52FC6">
        <w:rPr>
          <w:sz w:val="24"/>
          <w:szCs w:val="24"/>
        </w:rPr>
        <w:t>ч</w:t>
      </w:r>
      <w:r w:rsidRPr="00F52FC6">
        <w:rPr>
          <w:sz w:val="24"/>
          <w:szCs w:val="24"/>
        </w:rPr>
        <w:t>ные для них факторы;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F52FC6">
        <w:rPr>
          <w:sz w:val="24"/>
          <w:szCs w:val="24"/>
        </w:rPr>
        <w:t>межстрановые</w:t>
      </w:r>
      <w:proofErr w:type="spellEnd"/>
      <w:r w:rsidRPr="00F52FC6">
        <w:rPr>
          <w:sz w:val="24"/>
          <w:szCs w:val="24"/>
        </w:rPr>
        <w:t xml:space="preserve"> различия в сравнительных издержках объясняются неодинаковой обеспече</w:t>
      </w:r>
      <w:r w:rsidRPr="00F52FC6">
        <w:rPr>
          <w:sz w:val="24"/>
          <w:szCs w:val="24"/>
        </w:rPr>
        <w:t>н</w:t>
      </w:r>
      <w:r w:rsidRPr="00F52FC6">
        <w:rPr>
          <w:sz w:val="24"/>
          <w:szCs w:val="24"/>
        </w:rPr>
        <w:t>ностью стран факторами производства и различным соотношением факторов, используемых в производстве разных товаров;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страны импортируют товары, в производстве которых интенсивно используются дефици</w:t>
      </w:r>
      <w:r w:rsidRPr="00F52FC6">
        <w:rPr>
          <w:sz w:val="24"/>
          <w:szCs w:val="24"/>
        </w:rPr>
        <w:t>т</w:t>
      </w:r>
      <w:r w:rsidRPr="00F52FC6">
        <w:rPr>
          <w:sz w:val="24"/>
          <w:szCs w:val="24"/>
        </w:rPr>
        <w:t>ные для них факторы.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3. После установления торговых отношений страна</w:t>
      </w:r>
      <w:proofErr w:type="gramStart"/>
      <w:r w:rsidRPr="00F52FC6">
        <w:rPr>
          <w:sz w:val="24"/>
          <w:szCs w:val="24"/>
        </w:rPr>
        <w:t xml:space="preserve"> А</w:t>
      </w:r>
      <w:proofErr w:type="gramEnd"/>
      <w:r w:rsidRPr="00F52FC6">
        <w:rPr>
          <w:sz w:val="24"/>
          <w:szCs w:val="24"/>
        </w:rPr>
        <w:t xml:space="preserve"> станет экспортером, а страна В — импорт</w:t>
      </w:r>
      <w:r w:rsidRPr="00F52FC6">
        <w:rPr>
          <w:sz w:val="24"/>
          <w:szCs w:val="24"/>
        </w:rPr>
        <w:t>е</w:t>
      </w:r>
      <w:r w:rsidRPr="00F52FC6">
        <w:rPr>
          <w:sz w:val="24"/>
          <w:szCs w:val="24"/>
        </w:rPr>
        <w:t>ром товара X, что позволит увеличить благосостояние обеих стран. Какие группы населения в этом случае будут выступать против свободной торговли?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потребители товара X в обеих странах;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производители товара X в стране</w:t>
      </w:r>
      <w:proofErr w:type="gramStart"/>
      <w:r w:rsidRPr="00F52FC6">
        <w:rPr>
          <w:sz w:val="24"/>
          <w:szCs w:val="24"/>
        </w:rPr>
        <w:t xml:space="preserve"> А</w:t>
      </w:r>
      <w:proofErr w:type="gramEnd"/>
      <w:r w:rsidRPr="00F52FC6">
        <w:rPr>
          <w:sz w:val="24"/>
          <w:szCs w:val="24"/>
        </w:rPr>
        <w:t xml:space="preserve"> и потребители в стране В;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производители обеих стран;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потребители в стране</w:t>
      </w:r>
      <w:proofErr w:type="gramStart"/>
      <w:r w:rsidRPr="00F52FC6">
        <w:rPr>
          <w:sz w:val="24"/>
          <w:szCs w:val="24"/>
        </w:rPr>
        <w:t xml:space="preserve"> А</w:t>
      </w:r>
      <w:proofErr w:type="gramEnd"/>
      <w:r w:rsidRPr="00F52FC6">
        <w:rPr>
          <w:sz w:val="24"/>
          <w:szCs w:val="24"/>
        </w:rPr>
        <w:t xml:space="preserve"> и производители в стране В.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4.</w:t>
      </w:r>
      <w:r w:rsidRPr="00F52FC6">
        <w:rPr>
          <w:sz w:val="24"/>
          <w:szCs w:val="24"/>
        </w:rPr>
        <w:tab/>
        <w:t>Какое утверждение по поводу импортных квот является неверным?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квота никогда не приносит дохода государству в отличие от тарифа;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доход государства от введения импортных квот зависит от способа размещения импортных лицензий;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квоты используются для ограничения объема импортных поставок;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введение импортной квоты может иметь последствием усиление монопольной власти отеч</w:t>
      </w:r>
      <w:r w:rsidRPr="00F52FC6">
        <w:rPr>
          <w:sz w:val="24"/>
          <w:szCs w:val="24"/>
        </w:rPr>
        <w:t>е</w:t>
      </w:r>
      <w:r w:rsidRPr="00F52FC6">
        <w:rPr>
          <w:sz w:val="24"/>
          <w:szCs w:val="24"/>
        </w:rPr>
        <w:t>ственного производителя данного товара.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5.</w:t>
      </w:r>
      <w:r w:rsidRPr="00F52FC6">
        <w:rPr>
          <w:sz w:val="24"/>
          <w:szCs w:val="24"/>
        </w:rPr>
        <w:tab/>
        <w:t>Введение экспортных пошлин может иметь следствием все нижеперечисленное, за исключ</w:t>
      </w:r>
      <w:r w:rsidRPr="00F52FC6">
        <w:rPr>
          <w:sz w:val="24"/>
          <w:szCs w:val="24"/>
        </w:rPr>
        <w:t>е</w:t>
      </w:r>
      <w:r w:rsidRPr="00F52FC6">
        <w:rPr>
          <w:sz w:val="24"/>
          <w:szCs w:val="24"/>
        </w:rPr>
        <w:t>нием: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снижения внутренних цен на данный товар;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снижения доходов производителей;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потерь отечественных потребителей от   снижения цен и сокращения потребления данного товара;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увеличения доходов государства (при прочих равных условиях).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6.</w:t>
      </w:r>
      <w:r w:rsidRPr="00F52FC6">
        <w:rPr>
          <w:sz w:val="24"/>
          <w:szCs w:val="24"/>
        </w:rPr>
        <w:tab/>
        <w:t>«Оптимальный тариф» может быть с выгодой использован отдельной страной: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если она является крупнейшим потребителем данного товара и может влиять на уровень его мировой цены;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так как способен обеспечить ей чистый выигрыш; 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если эластичность предложения импорта невелика, а цена мирового рынка достаточно п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движна;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все, перечисленное выше, верно.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7.</w:t>
      </w:r>
      <w:r w:rsidRPr="00F52FC6">
        <w:rPr>
          <w:sz w:val="24"/>
          <w:szCs w:val="24"/>
        </w:rPr>
        <w:tab/>
        <w:t>Аргументом в пользу введения импортных тарифов не является: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защита «молодых» отраслей в национальной экономике;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необходимость увеличения продаж импортных товаров на внутреннем рынке;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защита отечественных производителей от демпинга;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необходимость улучшения состояния платежного баланса.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8.</w:t>
      </w:r>
      <w:r w:rsidRPr="00F52FC6">
        <w:rPr>
          <w:sz w:val="24"/>
          <w:szCs w:val="24"/>
        </w:rPr>
        <w:tab/>
        <w:t>К нетарифным ограничениям в международной торговле не относятся: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экспортные квоты;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санитарные ограничения;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требования к стандартам качества;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экспортные пошлины.</w:t>
      </w:r>
    </w:p>
    <w:p w:rsidR="006404F5" w:rsidRPr="00F52FC6" w:rsidRDefault="006404F5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80"/>
        </w:tabs>
        <w:spacing w:line="240" w:lineRule="auto"/>
        <w:ind w:firstLine="0"/>
        <w:rPr>
          <w:rStyle w:val="FontStyle163"/>
          <w:spacing w:val="0"/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9. Если в стране сохраняется устойчивый дефицит по счету </w:t>
      </w:r>
      <w:proofErr w:type="gramStart"/>
      <w:r w:rsidRPr="00F52FC6">
        <w:rPr>
          <w:sz w:val="24"/>
          <w:szCs w:val="24"/>
        </w:rPr>
        <w:t>текущих</w:t>
      </w:r>
      <w:proofErr w:type="gramEnd"/>
      <w:r w:rsidRPr="00F52FC6">
        <w:rPr>
          <w:sz w:val="24"/>
          <w:szCs w:val="24"/>
        </w:rPr>
        <w:t xml:space="preserve"> операции, то правительство должно: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продолжать финансирование этого дефицита, занимая средства у других государств и МВФ;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ввести налог на импорт, субсидировать экспорт и девальвировать национальную валюту;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увеличить импорт и сократить экспорт таким образом, чтобы увеличить приток денег в эк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номику;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повысить обменный курс национальной валюты для того, чтобы увеличить экспорт.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10.Допустим, что страна импортирует товаров и услуг больше, чем экспортирует. Тогда: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это не окажет воздействия на номинальный ВВП;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чистые зарубежные активы этой страны увеличатся;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баланс по текущим операциям будет сводиться с положительным сальдо;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реальный ВВП сократится.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11.Если правительству необходима иностранная валюта для оплаты импорта, но нет возможности продавать активы или занимать средства за рубежом, то наиболее целесообразно: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занимать валюту в Центральном банке;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производить и продавать больше товаров другим странам;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повысить налоги и покупать иностранную валюту на валютных рынках;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сократить государственные закупки отечественной продукции и полученные от этого сре</w:t>
      </w:r>
      <w:r w:rsidRPr="00F52FC6">
        <w:rPr>
          <w:sz w:val="24"/>
          <w:szCs w:val="24"/>
        </w:rPr>
        <w:t>д</w:t>
      </w:r>
      <w:r w:rsidRPr="00F52FC6">
        <w:rPr>
          <w:sz w:val="24"/>
          <w:szCs w:val="24"/>
        </w:rPr>
        <w:t>ства использовать для оплаты импорта;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F52FC6">
        <w:rPr>
          <w:sz w:val="24"/>
          <w:szCs w:val="24"/>
        </w:rPr>
        <w:t>не предпринимать ничего из вышеперечисленного, так как без продажи активов или зар</w:t>
      </w:r>
      <w:r w:rsidRPr="00F52FC6">
        <w:rPr>
          <w:sz w:val="24"/>
          <w:szCs w:val="24"/>
        </w:rPr>
        <w:t>у</w:t>
      </w:r>
      <w:r w:rsidRPr="00F52FC6">
        <w:rPr>
          <w:sz w:val="24"/>
          <w:szCs w:val="24"/>
        </w:rPr>
        <w:t>бежных займов задача неразрешима.</w:t>
      </w:r>
      <w:proofErr w:type="gramEnd"/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12. Какое из следующих утверждений является неверным?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если импо</w:t>
      </w:r>
      <w:proofErr w:type="gramStart"/>
      <w:r w:rsidRPr="00F52FC6">
        <w:rPr>
          <w:sz w:val="24"/>
          <w:szCs w:val="24"/>
        </w:rPr>
        <w:t>рт стр</w:t>
      </w:r>
      <w:proofErr w:type="gramEnd"/>
      <w:r w:rsidRPr="00F52FC6">
        <w:rPr>
          <w:sz w:val="24"/>
          <w:szCs w:val="24"/>
        </w:rPr>
        <w:t>аны снижается по сравнению с ее экспортом, то сальдо текущего счета пл</w:t>
      </w:r>
      <w:r w:rsidRPr="00F52FC6">
        <w:rPr>
          <w:sz w:val="24"/>
          <w:szCs w:val="24"/>
        </w:rPr>
        <w:t>а</w:t>
      </w:r>
      <w:r w:rsidRPr="00F52FC6">
        <w:rPr>
          <w:sz w:val="24"/>
          <w:szCs w:val="24"/>
        </w:rPr>
        <w:t>тежного баланса окажется отрицательным;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экспорт товаров и услуг из одной страны служит импортом для другой;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если местные резиденты продают товары иностранцам, то экспорт из страны увеличивается;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если американцы покупают акции немецкой промышленной фирмы, то зарубежные активы США увеличиваются;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одно из вышеперечисленных утверждений неверно.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13.</w:t>
      </w:r>
      <w:r w:rsidRPr="00F52FC6">
        <w:rPr>
          <w:sz w:val="24"/>
          <w:szCs w:val="24"/>
        </w:rPr>
        <w:tab/>
        <w:t>Если страна</w:t>
      </w:r>
      <w:proofErr w:type="gramStart"/>
      <w:r w:rsidRPr="00F52FC6">
        <w:rPr>
          <w:sz w:val="24"/>
          <w:szCs w:val="24"/>
        </w:rPr>
        <w:t xml:space="preserve"> А</w:t>
      </w:r>
      <w:proofErr w:type="gramEnd"/>
      <w:r w:rsidRPr="00F52FC6">
        <w:rPr>
          <w:sz w:val="24"/>
          <w:szCs w:val="24"/>
        </w:rPr>
        <w:t xml:space="preserve"> продает стране В новую буровую вышку, то эта операция будет отражена в платежном балансе страны А как: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актива текущего счета;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сокращение актива текущего счета;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сокращение актива счета капитала и финансовых инструментов;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увеличение актива по финансовому счету;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операция с официальными валютными резервами.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14.</w:t>
      </w:r>
      <w:r w:rsidRPr="00F52FC6">
        <w:rPr>
          <w:sz w:val="24"/>
          <w:szCs w:val="24"/>
        </w:rPr>
        <w:tab/>
        <w:t>Если житель страны</w:t>
      </w:r>
      <w:proofErr w:type="gramStart"/>
      <w:r w:rsidRPr="00F52FC6">
        <w:rPr>
          <w:sz w:val="24"/>
          <w:szCs w:val="24"/>
        </w:rPr>
        <w:t xml:space="preserve"> А</w:t>
      </w:r>
      <w:proofErr w:type="gramEnd"/>
      <w:r w:rsidRPr="00F52FC6">
        <w:rPr>
          <w:sz w:val="24"/>
          <w:szCs w:val="24"/>
        </w:rPr>
        <w:t xml:space="preserve"> покупает облигацию государственного казначейства страны В за 100 тыс. долл., то эта операция отражается в платежном балансе страны В как: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уменьшение актива по финансовому счету;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актива по финансовому счету;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уменьшение актива по текущему счету;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увеличение актива по текущему счету;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операция с официальными валютными резервами.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15.</w:t>
      </w:r>
      <w:r w:rsidRPr="00F52FC6">
        <w:rPr>
          <w:sz w:val="24"/>
          <w:szCs w:val="24"/>
        </w:rPr>
        <w:tab/>
        <w:t xml:space="preserve">Если чистый экспорт положителен, </w:t>
      </w:r>
      <w:proofErr w:type="gramStart"/>
      <w:r w:rsidRPr="00F52FC6">
        <w:rPr>
          <w:sz w:val="24"/>
          <w:szCs w:val="24"/>
        </w:rPr>
        <w:t>то</w:t>
      </w:r>
      <w:proofErr w:type="gramEnd"/>
      <w:r w:rsidRPr="00F52FC6">
        <w:rPr>
          <w:sz w:val="24"/>
          <w:szCs w:val="24"/>
        </w:rPr>
        <w:t xml:space="preserve"> какое из нижеперечисленных утверждений окажется неверным?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объем внутреннего выпуска превышает объем внутренних расходов;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внутренние сбережения превышают внутренние инвестиции;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имеется дефицит текущего счета платежного баланса;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возможен дефицит платежного баланса по счету капитала и финансовых инструментов;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одно из вышеперечисленных утверждений неверно.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16.</w:t>
      </w:r>
      <w:r w:rsidRPr="00F52FC6">
        <w:rPr>
          <w:sz w:val="24"/>
          <w:szCs w:val="24"/>
        </w:rPr>
        <w:tab/>
        <w:t>Что из нижеперечисленного является неверным?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положительное сальдо по финансовому счету возникает в том случае, когда внутренние и</w:t>
      </w:r>
      <w:r w:rsidRPr="00F52FC6">
        <w:rPr>
          <w:sz w:val="24"/>
          <w:szCs w:val="24"/>
        </w:rPr>
        <w:t>н</w:t>
      </w:r>
      <w:r w:rsidRPr="00F52FC6">
        <w:rPr>
          <w:sz w:val="24"/>
          <w:szCs w:val="24"/>
        </w:rPr>
        <w:t>вестиции превышают внутренние сбережения;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сумма сальдо текущего и финансовых счетов платежного баланса равна величине чистого экспорта;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сальдо текущего счета платежного баланса равно величине чистого экспорта;</w:t>
      </w:r>
    </w:p>
    <w:p w:rsidR="006404F5" w:rsidRPr="00F52FC6" w:rsidRDefault="006404F5" w:rsidP="00FA6750">
      <w:pPr>
        <w:keepNext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из основного макроэкономического тождества следует, что если экономика находится в с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стоянии равновесия, то сальдо текущего счета и финансового счета, при прочих равных условиях, равны по величине.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17. Если темпы роста денежной массы в Японии ниже, чем темпы роста денежного предложения в США, то это приведет </w:t>
      </w:r>
      <w:proofErr w:type="gramStart"/>
      <w:r w:rsidRPr="00F52FC6">
        <w:rPr>
          <w:sz w:val="24"/>
          <w:szCs w:val="24"/>
        </w:rPr>
        <w:t>к</w:t>
      </w:r>
      <w:proofErr w:type="gramEnd"/>
      <w:r w:rsidRPr="00F52FC6">
        <w:rPr>
          <w:sz w:val="24"/>
          <w:szCs w:val="24"/>
        </w:rPr>
        <w:t>: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росту уровня инфляции в Японии;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снижению обменного курса цены относительно доллара;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снижению обменного курса доллара относительно цены;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снижению уровня инфляции в США;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снижению чистого экспорта из США.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18.</w:t>
      </w:r>
      <w:r w:rsidRPr="00F52FC6">
        <w:rPr>
          <w:sz w:val="24"/>
          <w:szCs w:val="24"/>
        </w:rPr>
        <w:tab/>
        <w:t>Если государственные расходы в малой открытой экономике увеличиваются, то: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объем национальных сбережений снижается и равновесный реальный валютный курс падает;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объем национальных сбережений снижается и равновесный реальный валютный курс увел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>чивается;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объем национальных сбережений увеличивается и равновесный реальный валютный курс возрастет;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объем национальных сбережений увеличивается и равновесный реальный валютный курс снижается;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изменения величины национальных сбережений и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равновесного реального валютного курса не </w:t>
      </w:r>
      <w:proofErr w:type="gramStart"/>
      <w:r w:rsidRPr="00F52FC6">
        <w:rPr>
          <w:sz w:val="24"/>
          <w:szCs w:val="24"/>
        </w:rPr>
        <w:t>связаны</w:t>
      </w:r>
      <w:proofErr w:type="gramEnd"/>
      <w:r w:rsidRPr="00F52FC6">
        <w:rPr>
          <w:sz w:val="24"/>
          <w:szCs w:val="24"/>
        </w:rPr>
        <w:t xml:space="preserve"> друг с другом.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19.</w:t>
      </w:r>
      <w:r w:rsidRPr="00F52FC6">
        <w:rPr>
          <w:sz w:val="24"/>
          <w:szCs w:val="24"/>
        </w:rPr>
        <w:tab/>
        <w:t>Удешевление доллара означает, что: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импортируемые в США товары дешевеют для американских потребителей;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на зарубежных товарных рынках доллар обладает большей покупательной способностью;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экспорт из США становится менее дорогим для иностранцев;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экспорт из США становится более дорогим для иностранцев;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возникает иная ситуация, не описанная выше.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20.</w:t>
      </w:r>
      <w:r w:rsidRPr="00F52FC6">
        <w:rPr>
          <w:sz w:val="24"/>
          <w:szCs w:val="24"/>
        </w:rPr>
        <w:tab/>
        <w:t xml:space="preserve">Если валютные курсы </w:t>
      </w:r>
      <w:proofErr w:type="gramStart"/>
      <w:r w:rsidRPr="00F52FC6">
        <w:rPr>
          <w:sz w:val="24"/>
          <w:szCs w:val="24"/>
        </w:rPr>
        <w:t>абсолютно гибкие</w:t>
      </w:r>
      <w:proofErr w:type="gramEnd"/>
      <w:r w:rsidRPr="00F52FC6">
        <w:rPr>
          <w:sz w:val="24"/>
          <w:szCs w:val="24"/>
        </w:rPr>
        <w:t>, то увеличение совокупного выпуска в США: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приводит к увеличению спроса на доллар, поэтому он дешевеет относительно других валют;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вызывает увеличение импорта и способствует возникновению дефицита текущего счета пл</w:t>
      </w:r>
      <w:r w:rsidRPr="00F52FC6">
        <w:rPr>
          <w:sz w:val="24"/>
          <w:szCs w:val="24"/>
        </w:rPr>
        <w:t>а</w:t>
      </w:r>
      <w:r w:rsidRPr="00F52FC6">
        <w:rPr>
          <w:sz w:val="24"/>
          <w:szCs w:val="24"/>
        </w:rPr>
        <w:t>тежного баланса США;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приводит к сокращению расходов на отечественные и импортные товары, поэтому плате</w:t>
      </w:r>
      <w:r w:rsidRPr="00F52FC6">
        <w:rPr>
          <w:sz w:val="24"/>
          <w:szCs w:val="24"/>
        </w:rPr>
        <w:t>ж</w:t>
      </w:r>
      <w:r w:rsidRPr="00F52FC6">
        <w:rPr>
          <w:sz w:val="24"/>
          <w:szCs w:val="24"/>
        </w:rPr>
        <w:t>ный баланс США улучшается;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не изменяет стоимости доллара за рубежом, так как </w:t>
      </w:r>
      <w:proofErr w:type="gramStart"/>
      <w:r w:rsidRPr="00F52FC6">
        <w:rPr>
          <w:sz w:val="24"/>
          <w:szCs w:val="24"/>
        </w:rPr>
        <w:t>эк</w:t>
      </w:r>
      <w:proofErr w:type="gramEnd"/>
      <w:r w:rsidRPr="00F52FC6">
        <w:rPr>
          <w:sz w:val="24"/>
          <w:szCs w:val="24"/>
        </w:rPr>
        <w:t>-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спорт при этом увеличивается, а импорт сокращается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21.</w:t>
      </w:r>
      <w:r w:rsidRPr="00F52FC6">
        <w:rPr>
          <w:sz w:val="24"/>
          <w:szCs w:val="24"/>
        </w:rPr>
        <w:tab/>
        <w:t>Как может повлиять на объем экспорта и импорта страны заметное снижение цены ее наци</w:t>
      </w:r>
      <w:r w:rsidRPr="00F52FC6">
        <w:rPr>
          <w:sz w:val="24"/>
          <w:szCs w:val="24"/>
        </w:rPr>
        <w:t>о</w:t>
      </w:r>
      <w:r w:rsidRPr="00F52FC6">
        <w:rPr>
          <w:sz w:val="24"/>
          <w:szCs w:val="24"/>
        </w:rPr>
        <w:t>нальной валюты на международных валютных рынках?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экспорт и импорт снизятся;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экспорт и импорт возрастут;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экспорт возрастет, а импорт снизится;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экспорт снизится, а импорт возрастет;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существенно не изменится ни экспорт, ни импорт.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22. Спрос на национальную валюту увеличится, если, при прочих равных условиях: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реальные процентные ставки в этой стране окажутся относительно выше, а уровень инфл</w:t>
      </w:r>
      <w:r w:rsidRPr="00F52FC6">
        <w:rPr>
          <w:sz w:val="24"/>
          <w:szCs w:val="24"/>
        </w:rPr>
        <w:t>я</w:t>
      </w:r>
      <w:r w:rsidRPr="00F52FC6">
        <w:rPr>
          <w:sz w:val="24"/>
          <w:szCs w:val="24"/>
        </w:rPr>
        <w:t>ции — относительно ниже, чем в других странах;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реальные процентные ставки в этой стране окажутся относительно ниже, а уровень инфл</w:t>
      </w:r>
      <w:r w:rsidRPr="00F52FC6">
        <w:rPr>
          <w:sz w:val="24"/>
          <w:szCs w:val="24"/>
        </w:rPr>
        <w:t>я</w:t>
      </w:r>
      <w:r w:rsidRPr="00F52FC6">
        <w:rPr>
          <w:sz w:val="24"/>
          <w:szCs w:val="24"/>
        </w:rPr>
        <w:t>ции — относительно выше;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 реальные процентные ставки, и уровень инфляции в этой стране окажутся относительно выше, чем в других странах;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 всех предыдущих случаях спрос на национальную валюту снизится;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неверны.</w:t>
      </w:r>
      <w:r w:rsidRPr="00F52FC6">
        <w:rPr>
          <w:sz w:val="24"/>
          <w:szCs w:val="24"/>
        </w:rPr>
        <w:tab/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23.</w:t>
      </w:r>
      <w:r w:rsidRPr="00F52FC6">
        <w:rPr>
          <w:sz w:val="24"/>
          <w:szCs w:val="24"/>
        </w:rPr>
        <w:tab/>
        <w:t>Если ЦБ девальвировал национальную валюту, то это означает, что: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данная страна отказалась от системы Золотого стандарта;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увеличилась цена, по которой ЦБ данной страны будет покупать золото;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следует ожидать роста дефицита по текущему счету платежного баланса;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неверны.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24.</w:t>
      </w:r>
      <w:r w:rsidRPr="00F52FC6">
        <w:rPr>
          <w:sz w:val="24"/>
          <w:szCs w:val="24"/>
        </w:rPr>
        <w:tab/>
        <w:t>Допустим, что между странами</w:t>
      </w:r>
      <w:proofErr w:type="gramStart"/>
      <w:r w:rsidRPr="00F52FC6">
        <w:rPr>
          <w:sz w:val="24"/>
          <w:szCs w:val="24"/>
        </w:rPr>
        <w:t xml:space="preserve"> </w:t>
      </w:r>
      <w:r w:rsidR="00A16C45">
        <w:rPr>
          <w:sz w:val="24"/>
          <w:szCs w:val="24"/>
        </w:rPr>
        <w:t>А</w:t>
      </w:r>
      <w:proofErr w:type="gramEnd"/>
      <w:r w:rsidR="00A16C45">
        <w:rPr>
          <w:sz w:val="24"/>
          <w:szCs w:val="24"/>
        </w:rPr>
        <w:t xml:space="preserve"> </w:t>
      </w:r>
      <w:r w:rsidRPr="00F52FC6">
        <w:rPr>
          <w:sz w:val="24"/>
          <w:szCs w:val="24"/>
        </w:rPr>
        <w:t>и Б установлен режим абсолютно гибких валютных ку</w:t>
      </w:r>
      <w:r w:rsidRPr="00F52FC6">
        <w:rPr>
          <w:sz w:val="24"/>
          <w:szCs w:val="24"/>
        </w:rPr>
        <w:t>р</w:t>
      </w:r>
      <w:r w:rsidRPr="00F52FC6">
        <w:rPr>
          <w:sz w:val="24"/>
          <w:szCs w:val="24"/>
        </w:rPr>
        <w:t>сов. Если спрос на валюту страны</w:t>
      </w:r>
      <w:proofErr w:type="gramStart"/>
      <w:r w:rsidRPr="00F52FC6">
        <w:rPr>
          <w:sz w:val="24"/>
          <w:szCs w:val="24"/>
        </w:rPr>
        <w:t xml:space="preserve"> Б</w:t>
      </w:r>
      <w:proofErr w:type="gramEnd"/>
      <w:r w:rsidRPr="00F52FC6">
        <w:rPr>
          <w:sz w:val="24"/>
          <w:szCs w:val="24"/>
        </w:rPr>
        <w:t xml:space="preserve"> увеличивается, то это означает, что: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предложение валюты страны</w:t>
      </w:r>
      <w:proofErr w:type="gramStart"/>
      <w:r w:rsidRPr="00F52FC6">
        <w:rPr>
          <w:sz w:val="24"/>
          <w:szCs w:val="24"/>
        </w:rPr>
        <w:t xml:space="preserve"> Б</w:t>
      </w:r>
      <w:proofErr w:type="gramEnd"/>
      <w:r w:rsidRPr="00F52FC6">
        <w:rPr>
          <w:sz w:val="24"/>
          <w:szCs w:val="24"/>
        </w:rPr>
        <w:t xml:space="preserve"> снизилось или снизится;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цена валюты страны</w:t>
      </w:r>
      <w:proofErr w:type="gramStart"/>
      <w:r w:rsidRPr="00F52FC6">
        <w:rPr>
          <w:sz w:val="24"/>
          <w:szCs w:val="24"/>
        </w:rPr>
        <w:t xml:space="preserve"> Б</w:t>
      </w:r>
      <w:proofErr w:type="gramEnd"/>
      <w:r w:rsidRPr="00F52FC6">
        <w:rPr>
          <w:sz w:val="24"/>
          <w:szCs w:val="24"/>
        </w:rPr>
        <w:t xml:space="preserve"> в валюте страны А упадет;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предложение валюты страны</w:t>
      </w:r>
      <w:proofErr w:type="gramStart"/>
      <w:r w:rsidRPr="00F52FC6">
        <w:rPr>
          <w:sz w:val="24"/>
          <w:szCs w:val="24"/>
        </w:rPr>
        <w:t xml:space="preserve"> А</w:t>
      </w:r>
      <w:proofErr w:type="gramEnd"/>
      <w:r w:rsidRPr="00F52FC6">
        <w:rPr>
          <w:sz w:val="24"/>
          <w:szCs w:val="24"/>
        </w:rPr>
        <w:t xml:space="preserve"> снизилось;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цена валюты страны</w:t>
      </w:r>
      <w:proofErr w:type="gramStart"/>
      <w:r w:rsidRPr="00F52FC6">
        <w:rPr>
          <w:sz w:val="24"/>
          <w:szCs w:val="24"/>
        </w:rPr>
        <w:t xml:space="preserve"> А</w:t>
      </w:r>
      <w:proofErr w:type="gramEnd"/>
      <w:r w:rsidRPr="00F52FC6">
        <w:rPr>
          <w:sz w:val="24"/>
          <w:szCs w:val="24"/>
        </w:rPr>
        <w:t xml:space="preserve"> в валюте страны Б упадет;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валюта страны</w:t>
      </w:r>
      <w:proofErr w:type="gramStart"/>
      <w:r w:rsidRPr="00F52FC6">
        <w:rPr>
          <w:sz w:val="24"/>
          <w:szCs w:val="24"/>
        </w:rPr>
        <w:t xml:space="preserve"> А</w:t>
      </w:r>
      <w:proofErr w:type="gramEnd"/>
      <w:r w:rsidRPr="00F52FC6">
        <w:rPr>
          <w:sz w:val="24"/>
          <w:szCs w:val="24"/>
        </w:rPr>
        <w:t xml:space="preserve"> </w:t>
      </w:r>
      <w:proofErr w:type="spellStart"/>
      <w:r w:rsidRPr="00F52FC6">
        <w:rPr>
          <w:sz w:val="24"/>
          <w:szCs w:val="24"/>
        </w:rPr>
        <w:t>ревальвирована</w:t>
      </w:r>
      <w:proofErr w:type="spellEnd"/>
      <w:r w:rsidRPr="00F52FC6">
        <w:rPr>
          <w:sz w:val="24"/>
          <w:szCs w:val="24"/>
        </w:rPr>
        <w:t>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25. Если в стране увеличивается реальный обменный курс национальной валюты, то, при прочих равных условиях: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импортные  товары  относительно  дешевеют  для граждан этой страны;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ее чистый экспорт сокращается;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дефицит текущего счета ее платежного баланса увеличивается;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происходит все вышеперечисленное;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не происходит ничего </w:t>
      </w:r>
      <w:proofErr w:type="gramStart"/>
      <w:r w:rsidRPr="00F52FC6">
        <w:rPr>
          <w:sz w:val="24"/>
          <w:szCs w:val="24"/>
        </w:rPr>
        <w:t>из</w:t>
      </w:r>
      <w:proofErr w:type="gramEnd"/>
      <w:r w:rsidRPr="00F52FC6">
        <w:rPr>
          <w:sz w:val="24"/>
          <w:szCs w:val="24"/>
        </w:rPr>
        <w:t xml:space="preserve"> вышеперечисленного.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26. Когда правительство реструктурирует свой государственный долг для того, чтобы избежать невыполнения обязательств, оно: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выборочно выплачивает долг некоторым кредиторам и отказывает в выплатах остальным;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стерилизует долг покупкой векселей на открытом рынке;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договаривается о пересмотре времени оплаты;</w:t>
      </w:r>
    </w:p>
    <w:p w:rsidR="006404F5" w:rsidRPr="00F52FC6" w:rsidRDefault="006404F5" w:rsidP="00FA6750">
      <w:pPr>
        <w:keepNext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объявляет всем кредиторам о своей неплатежеспособности и отказывается от всех выплат по обслуживанию долга.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27.</w:t>
      </w:r>
      <w:r w:rsidRPr="00F52FC6">
        <w:rPr>
          <w:sz w:val="24"/>
          <w:szCs w:val="24"/>
        </w:rPr>
        <w:tab/>
        <w:t>Показатель долгового бремени долг/ВВП увеличивается, если, при прочих равных условиях: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возрастает фактический дефицит госбюджета;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снижается доля структурного бюджетного излишка в ВВП;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снижается темп роста занятости и выпуска;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возрастает ожидаемая инфляция;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неверны.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28.</w:t>
      </w:r>
      <w:r w:rsidRPr="00F52FC6">
        <w:rPr>
          <w:sz w:val="24"/>
          <w:szCs w:val="24"/>
        </w:rPr>
        <w:tab/>
        <w:t>Государственный долг не может привести к банкротству государства, так как оно: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может рефинансировать долг;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может увеличить денежное предложение;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может увеличить налоговые доходы бюджета;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верны;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неверны.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29.</w:t>
      </w:r>
      <w:r w:rsidRPr="00F52FC6">
        <w:rPr>
          <w:sz w:val="24"/>
          <w:szCs w:val="24"/>
        </w:rPr>
        <w:tab/>
        <w:t xml:space="preserve">Государственный долг определяется как сумма </w:t>
      </w:r>
      <w:proofErr w:type="gramStart"/>
      <w:r w:rsidRPr="00F52FC6">
        <w:rPr>
          <w:sz w:val="24"/>
          <w:szCs w:val="24"/>
        </w:rPr>
        <w:t>предшествующих</w:t>
      </w:r>
      <w:proofErr w:type="gramEnd"/>
      <w:r w:rsidRPr="00F52FC6">
        <w:rPr>
          <w:sz w:val="24"/>
          <w:szCs w:val="24"/>
        </w:rPr>
        <w:t>: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бюджетных дефицитов;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расходов на оборону страны;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государственных расходов;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бюджетных дефицитов за вычетом бюджетных излишков;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бюджетных излишков за вычетом бюджетных дефицитов.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30.</w:t>
      </w:r>
      <w:r w:rsidRPr="00F52FC6">
        <w:rPr>
          <w:sz w:val="24"/>
          <w:szCs w:val="24"/>
        </w:rPr>
        <w:tab/>
        <w:t>Эффект вытеснения, связанный с увеличением государственного долга как источника ф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>нансирования растущих государственных расходов: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сопровождается ростом процентных ставок;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уменьшает частные инвестиционные расходы;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может уменьшить уровень потребительских расходов;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ограничивает возможность роста экономического потенциала в будущем;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верны;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все предыдущие ответы неверны.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31.</w:t>
      </w:r>
      <w:r w:rsidRPr="00F52FC6">
        <w:rPr>
          <w:sz w:val="24"/>
          <w:szCs w:val="24"/>
        </w:rPr>
        <w:tab/>
        <w:t>Что из нижеперечисленного является верным?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значительный государственный долг может подавлять стимулы к инновациям и инвестиц</w:t>
      </w:r>
      <w:r w:rsidRPr="00F52FC6">
        <w:rPr>
          <w:sz w:val="24"/>
          <w:szCs w:val="24"/>
        </w:rPr>
        <w:t>и</w:t>
      </w:r>
      <w:r w:rsidRPr="00F52FC6">
        <w:rPr>
          <w:sz w:val="24"/>
          <w:szCs w:val="24"/>
        </w:rPr>
        <w:t>ям;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значительный государственный долг может способствовать абсолютному устранению и</w:t>
      </w:r>
      <w:r w:rsidRPr="00F52FC6">
        <w:rPr>
          <w:sz w:val="24"/>
          <w:szCs w:val="24"/>
        </w:rPr>
        <w:t>н</w:t>
      </w:r>
      <w:r w:rsidRPr="00F52FC6">
        <w:rPr>
          <w:sz w:val="24"/>
          <w:szCs w:val="24"/>
        </w:rPr>
        <w:t>фляционного давления в экономике;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при значительном государственном долге чистые зарубежные активы всегда увеличиваются;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государственного долга никогда не сопровождается удорожанием национальной вал</w:t>
      </w:r>
      <w:r w:rsidRPr="00F52FC6">
        <w:rPr>
          <w:sz w:val="24"/>
          <w:szCs w:val="24"/>
        </w:rPr>
        <w:t>ю</w:t>
      </w:r>
      <w:r w:rsidRPr="00F52FC6">
        <w:rPr>
          <w:sz w:val="24"/>
          <w:szCs w:val="24"/>
        </w:rPr>
        <w:t>ты.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32.</w:t>
      </w:r>
      <w:r w:rsidRPr="00F52FC6">
        <w:rPr>
          <w:sz w:val="24"/>
          <w:szCs w:val="24"/>
        </w:rPr>
        <w:tab/>
        <w:t>Какое из нижеследующих утверждений является неверным?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быстрый рост государственного долга может создавать угрозу кризиса платежного баланса страны;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государственного долга может сопровождаться притоком капитала;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рост внешнего долга может создать условия для элиминирования эффекта вытеснения;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значительный государственный долг может стимулировать рост частного капитала в буд</w:t>
      </w:r>
      <w:r w:rsidRPr="00F52FC6">
        <w:rPr>
          <w:sz w:val="24"/>
          <w:szCs w:val="24"/>
        </w:rPr>
        <w:t>у</w:t>
      </w:r>
      <w:r w:rsidRPr="00F52FC6">
        <w:rPr>
          <w:sz w:val="24"/>
          <w:szCs w:val="24"/>
        </w:rPr>
        <w:t>щем.</w:t>
      </w: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404F5" w:rsidRPr="00F52FC6" w:rsidRDefault="006404F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33.</w:t>
      </w:r>
      <w:r w:rsidRPr="00F52FC6">
        <w:rPr>
          <w:sz w:val="24"/>
          <w:szCs w:val="24"/>
        </w:rPr>
        <w:tab/>
        <w:t>Если внутренняя рыночная процентная ставка в экономике значительно увеличивается, то внешний спрос на государственные облигации правительства возрастает и: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внешний долг данной страны сокращается, а ее национальная валюта дорожает;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внешний долг данной страны увеличивается, а ее национальная валюта дорожает;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lastRenderedPageBreak/>
        <w:t>внешний долг данной страны увеличивается, а ее национальная валюта дешевеет;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>внешний долг данной страны сокращается, а ее национальная валюта дешевеет;</w:t>
      </w:r>
    </w:p>
    <w:p w:rsidR="006404F5" w:rsidRPr="00F52FC6" w:rsidRDefault="006404F5" w:rsidP="00FA6750">
      <w:pPr>
        <w:keepNext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52FC6">
        <w:rPr>
          <w:sz w:val="24"/>
          <w:szCs w:val="24"/>
        </w:rPr>
        <w:t xml:space="preserve">все предыдущие ответы неверны, так как между динамикой внутренних рыночных ставок процента, обменного курса национальной валюты и внешнего долга нет никакой взаимосвязи. </w:t>
      </w:r>
    </w:p>
    <w:bookmarkEnd w:id="3"/>
    <w:p w:rsidR="006404F5" w:rsidRPr="00F52FC6" w:rsidRDefault="006404F5" w:rsidP="00FA6750">
      <w:pPr>
        <w:keepNext/>
        <w:spacing w:after="0" w:line="240" w:lineRule="auto"/>
        <w:rPr>
          <w:rFonts w:eastAsia="Times New Roman"/>
          <w:i/>
          <w:sz w:val="24"/>
          <w:szCs w:val="24"/>
        </w:rPr>
      </w:pPr>
    </w:p>
    <w:p w:rsidR="00A16C45" w:rsidRPr="00A16C45" w:rsidRDefault="00A16C45" w:rsidP="00FA6750">
      <w:pPr>
        <w:keepNext/>
        <w:tabs>
          <w:tab w:val="left" w:pos="567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F52FC6" w:rsidRPr="00F52FC6" w:rsidRDefault="0072477A" w:rsidP="00FA6750">
      <w:pPr>
        <w:pStyle w:val="21"/>
        <w:numPr>
          <w:ilvl w:val="0"/>
          <w:numId w:val="0"/>
        </w:numPr>
        <w:spacing w:before="0" w:line="240" w:lineRule="auto"/>
        <w:ind w:left="567"/>
        <w:jc w:val="center"/>
        <w:rPr>
          <w:color w:val="auto"/>
        </w:rPr>
      </w:pPr>
      <w:r>
        <w:rPr>
          <w:color w:val="auto"/>
        </w:rPr>
        <w:t>Блок</w:t>
      </w:r>
      <w:proofErr w:type="gramStart"/>
      <w:r>
        <w:rPr>
          <w:color w:val="auto"/>
        </w:rPr>
        <w:t xml:space="preserve"> В</w:t>
      </w:r>
      <w:proofErr w:type="gramEnd"/>
    </w:p>
    <w:p w:rsidR="00F52FC6" w:rsidRPr="00F52FC6" w:rsidRDefault="00F52FC6" w:rsidP="00FA6750">
      <w:pPr>
        <w:keepNext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pStyle w:val="31"/>
        <w:numPr>
          <w:ilvl w:val="0"/>
          <w:numId w:val="0"/>
        </w:numPr>
        <w:ind w:left="288"/>
        <w:jc w:val="center"/>
        <w:rPr>
          <w:color w:val="auto"/>
          <w:sz w:val="28"/>
          <w:szCs w:val="28"/>
        </w:rPr>
      </w:pPr>
      <w:bookmarkStart w:id="4" w:name="_Toc445844537"/>
      <w:r w:rsidRPr="00F52FC6">
        <w:rPr>
          <w:color w:val="auto"/>
          <w:sz w:val="28"/>
          <w:szCs w:val="28"/>
        </w:rPr>
        <w:t>Типовые задачи</w:t>
      </w:r>
      <w:bookmarkEnd w:id="4"/>
    </w:p>
    <w:p w:rsidR="00F52FC6" w:rsidRPr="00F52FC6" w:rsidRDefault="00F52FC6" w:rsidP="00FA6750">
      <w:pPr>
        <w:keepNext/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Раздел  1</w:t>
      </w:r>
      <w:r w:rsidRPr="00F52FC6">
        <w:rPr>
          <w:rFonts w:eastAsia="Times New Roman"/>
          <w:b/>
          <w:szCs w:val="24"/>
        </w:rPr>
        <w:t xml:space="preserve">  </w:t>
      </w:r>
      <w:r w:rsidRPr="00F52FC6">
        <w:rPr>
          <w:rFonts w:eastAsia="Times New Roman"/>
          <w:b/>
          <w:sz w:val="28"/>
          <w:szCs w:val="28"/>
        </w:rPr>
        <w:t>Введение в макроэкономический анализ</w:t>
      </w:r>
    </w:p>
    <w:p w:rsidR="00F52FC6" w:rsidRPr="00F52FC6" w:rsidRDefault="00F52FC6" w:rsidP="00FA6750">
      <w:pPr>
        <w:keepNext/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Style w:val="FontStyle163"/>
          <w:rFonts w:eastAsia="Calibri"/>
          <w:spacing w:val="0"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Задача 1.1</w:t>
      </w:r>
      <w:proofErr w:type="gramStart"/>
      <w:r w:rsidRPr="00F52FC6">
        <w:rPr>
          <w:rFonts w:eastAsia="Times New Roman"/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 В</w:t>
      </w:r>
      <w:proofErr w:type="gramEnd"/>
      <w:r w:rsidRPr="00F52FC6">
        <w:rPr>
          <w:rStyle w:val="FontStyle163"/>
          <w:sz w:val="28"/>
          <w:szCs w:val="28"/>
        </w:rPr>
        <w:t xml:space="preserve"> 2010 г. номинальный ВВП составил 300 млрд. долл. Через год дефлятор ВВП увеличился в 1,2 раза, а реальный ВВП вырос на 10%. Определить номинальный ВВП 2011 г. (2000 г. — базовый).</w:t>
      </w:r>
    </w:p>
    <w:p w:rsidR="00F52FC6" w:rsidRPr="00F52FC6" w:rsidRDefault="00F52FC6" w:rsidP="00FA6750">
      <w:pPr>
        <w:keepNext/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Задача 1.2</w:t>
      </w:r>
      <w:proofErr w:type="gramStart"/>
      <w:r w:rsidRPr="00F52FC6">
        <w:rPr>
          <w:rFonts w:eastAsia="Times New Roman"/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  В</w:t>
      </w:r>
      <w:proofErr w:type="gramEnd"/>
      <w:r w:rsidRPr="00F52FC6">
        <w:rPr>
          <w:rStyle w:val="FontStyle163"/>
          <w:sz w:val="28"/>
          <w:szCs w:val="28"/>
        </w:rPr>
        <w:t xml:space="preserve"> стране X производятся всего два вида товара: чай и апел</w:t>
      </w:r>
      <w:r w:rsidRPr="00F52FC6">
        <w:rPr>
          <w:rStyle w:val="FontStyle163"/>
          <w:sz w:val="28"/>
          <w:szCs w:val="28"/>
        </w:rPr>
        <w:t>ь</w:t>
      </w:r>
      <w:r w:rsidRPr="00F52FC6">
        <w:rPr>
          <w:rStyle w:val="FontStyle163"/>
          <w:sz w:val="28"/>
          <w:szCs w:val="28"/>
        </w:rPr>
        <w:t>сины. Объемы производства и цены товаров представлены в таблице. Опред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>лить дефлятор ВВП во 2-м году, если 1-й год — базисный.</w:t>
      </w:r>
    </w:p>
    <w:p w:rsidR="00F52FC6" w:rsidRPr="00F52FC6" w:rsidRDefault="00F52FC6" w:rsidP="00FA6750">
      <w:pPr>
        <w:keepNext/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</w:p>
    <w:tbl>
      <w:tblPr>
        <w:tblW w:w="999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1954"/>
        <w:gridCol w:w="2438"/>
        <w:gridCol w:w="2739"/>
        <w:gridCol w:w="2116"/>
      </w:tblGrid>
      <w:tr w:rsidR="00F52FC6" w:rsidRPr="006C4A7B" w:rsidTr="006C4A7B">
        <w:trPr>
          <w:trHeight w:val="241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22"/>
                <w:rFonts w:ascii="Times New Roman" w:hAnsi="Times New Roman" w:cs="Times New Roman"/>
                <w:i w:val="0"/>
                <w:position w:val="-4"/>
                <w:sz w:val="28"/>
                <w:szCs w:val="28"/>
              </w:rPr>
            </w:pPr>
            <w:r w:rsidRPr="006C4A7B">
              <w:rPr>
                <w:rStyle w:val="FontStyle122"/>
                <w:rFonts w:ascii="Times New Roman" w:hAnsi="Times New Roman" w:cs="Times New Roman"/>
                <w:i w:val="0"/>
                <w:position w:val="-4"/>
                <w:sz w:val="28"/>
                <w:szCs w:val="28"/>
              </w:rPr>
              <w:t>Год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22"/>
                <w:rFonts w:ascii="Times New Roman" w:hAnsi="Times New Roman" w:cs="Times New Roman"/>
                <w:i w:val="0"/>
                <w:position w:val="-2"/>
                <w:sz w:val="28"/>
                <w:szCs w:val="28"/>
              </w:rPr>
            </w:pPr>
            <w:r w:rsidRPr="006C4A7B">
              <w:rPr>
                <w:rStyle w:val="FontStyle122"/>
                <w:rFonts w:ascii="Times New Roman" w:hAnsi="Times New Roman" w:cs="Times New Roman"/>
                <w:i w:val="0"/>
                <w:position w:val="-2"/>
                <w:sz w:val="28"/>
                <w:szCs w:val="28"/>
              </w:rPr>
              <w:t>Производство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22"/>
                <w:rFonts w:ascii="Times New Roman" w:hAnsi="Times New Roman" w:cs="Times New Roman"/>
                <w:i w:val="0"/>
                <w:position w:val="-4"/>
                <w:sz w:val="28"/>
                <w:szCs w:val="28"/>
              </w:rPr>
            </w:pPr>
            <w:r w:rsidRPr="006C4A7B">
              <w:rPr>
                <w:rStyle w:val="FontStyle122"/>
                <w:rFonts w:ascii="Times New Roman" w:hAnsi="Times New Roman" w:cs="Times New Roman"/>
                <w:i w:val="0"/>
                <w:position w:val="-4"/>
                <w:sz w:val="28"/>
                <w:szCs w:val="28"/>
              </w:rPr>
              <w:t>Цена</w:t>
            </w:r>
          </w:p>
        </w:tc>
      </w:tr>
      <w:tr w:rsidR="00F52FC6" w:rsidRPr="006C4A7B" w:rsidTr="006C4A7B">
        <w:trPr>
          <w:trHeight w:val="622"/>
          <w:jc w:val="center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22"/>
                <w:rFonts w:ascii="Times New Roman" w:hAnsi="Times New Roman" w:cs="Times New Roman"/>
                <w:i w:val="0"/>
                <w:position w:val="-4"/>
                <w:sz w:val="28"/>
                <w:szCs w:val="28"/>
              </w:rPr>
            </w:pPr>
          </w:p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22"/>
                <w:rFonts w:ascii="Times New Roman" w:hAnsi="Times New Roman" w:cs="Times New Roman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4A7B"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  <w:t xml:space="preserve">Чай </w:t>
            </w:r>
            <w:r w:rsidRPr="006C4A7B">
              <w:rPr>
                <w:rStyle w:val="FontStyle121"/>
                <w:b w:val="0"/>
                <w:i w:val="0"/>
                <w:spacing w:val="0"/>
                <w:sz w:val="28"/>
                <w:szCs w:val="28"/>
              </w:rPr>
              <w:t xml:space="preserve">(тыс. </w:t>
            </w:r>
            <w:r w:rsidRPr="006C4A7B"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  <w:t>т)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4A7B"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  <w:t>Апельсины (тыс. т)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4A7B"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  <w:t xml:space="preserve">Чай </w:t>
            </w:r>
            <w:proofErr w:type="gramStart"/>
            <w:r w:rsidRPr="006C4A7B"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  <w:t xml:space="preserve">( </w:t>
            </w:r>
            <w:proofErr w:type="gramEnd"/>
            <w:r w:rsidRPr="006C4A7B"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  <w:t>тыс. руб. за 1 т)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4A7B">
              <w:rPr>
                <w:rStyle w:val="FontStyle122"/>
                <w:rFonts w:ascii="Times New Roman" w:hAnsi="Times New Roman" w:cs="Times New Roman"/>
                <w:i w:val="0"/>
                <w:sz w:val="28"/>
                <w:szCs w:val="28"/>
              </w:rPr>
              <w:t>Апельсины               (тыс. руб. за 1 т)</w:t>
            </w:r>
          </w:p>
        </w:tc>
      </w:tr>
      <w:tr w:rsidR="00F52FC6" w:rsidRPr="006C4A7B" w:rsidTr="006C4A7B">
        <w:trPr>
          <w:trHeight w:val="254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  <w:t>1-й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8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8"/>
                <w:sz w:val="28"/>
                <w:szCs w:val="28"/>
              </w:rPr>
              <w:t>500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  <w:t>250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  <w:t>12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  <w:t>6</w:t>
            </w:r>
          </w:p>
        </w:tc>
      </w:tr>
      <w:tr w:rsidR="00F52FC6" w:rsidRPr="006C4A7B" w:rsidTr="006C4A7B">
        <w:trPr>
          <w:trHeight w:val="254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  <w:t>2-й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  <w:t>450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  <w:t>300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  <w:t>16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FC6" w:rsidRPr="006C4A7B" w:rsidRDefault="00F52FC6" w:rsidP="00FA6750">
            <w:pPr>
              <w:keepNext/>
              <w:tabs>
                <w:tab w:val="left" w:pos="1985"/>
              </w:tabs>
              <w:spacing w:after="0" w:line="240" w:lineRule="auto"/>
              <w:jc w:val="center"/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</w:pPr>
            <w:r w:rsidRPr="006C4A7B">
              <w:rPr>
                <w:rStyle w:val="FontStyle184"/>
                <w:rFonts w:ascii="Times New Roman" w:hAnsi="Times New Roman" w:cs="Times New Roman"/>
                <w:spacing w:val="0"/>
                <w:position w:val="-10"/>
                <w:sz w:val="28"/>
                <w:szCs w:val="28"/>
              </w:rPr>
              <w:t>7</w:t>
            </w:r>
          </w:p>
        </w:tc>
      </w:tr>
    </w:tbl>
    <w:p w:rsidR="00F52FC6" w:rsidRPr="00F52FC6" w:rsidRDefault="00F52FC6" w:rsidP="00FA6750">
      <w:pPr>
        <w:keepNext/>
        <w:spacing w:after="0" w:line="240" w:lineRule="auto"/>
        <w:jc w:val="both"/>
        <w:rPr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Style w:val="FontStyle163"/>
          <w:spacing w:val="0"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Задача 1.3</w:t>
      </w:r>
      <w:proofErr w:type="gramStart"/>
      <w:r w:rsidRPr="00F52FC6">
        <w:rPr>
          <w:rStyle w:val="FontStyle163"/>
          <w:sz w:val="28"/>
          <w:szCs w:val="28"/>
        </w:rPr>
        <w:t xml:space="preserve">  В</w:t>
      </w:r>
      <w:proofErr w:type="gramEnd"/>
      <w:r w:rsidRPr="00F52FC6">
        <w:rPr>
          <w:rStyle w:val="FontStyle163"/>
          <w:sz w:val="28"/>
          <w:szCs w:val="28"/>
        </w:rPr>
        <w:t xml:space="preserve"> закрытой экономике ВВП составляет 4800 млрд. долл., п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требительские расходы равны 2900 млрд. долл., государственные закупки т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варов и услуг 1200 млрд. долл., стоимость потребленного основного капитала равна 350 млрд. долл. Оп</w:t>
      </w:r>
      <w:r w:rsidRPr="00F52FC6">
        <w:rPr>
          <w:rStyle w:val="FontStyle163"/>
          <w:sz w:val="28"/>
          <w:szCs w:val="28"/>
        </w:rPr>
        <w:softHyphen/>
        <w:t>ределить величину чистых инвестиций в экономике.</w:t>
      </w:r>
    </w:p>
    <w:p w:rsidR="00F52FC6" w:rsidRPr="00F52FC6" w:rsidRDefault="00F52FC6" w:rsidP="00FA6750">
      <w:pPr>
        <w:keepNext/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 xml:space="preserve">Задача 1.4 </w:t>
      </w:r>
      <w:r w:rsidRPr="00F52FC6">
        <w:rPr>
          <w:rStyle w:val="FontStyle163"/>
          <w:sz w:val="28"/>
          <w:szCs w:val="28"/>
        </w:rPr>
        <w:t xml:space="preserve">  Домашние хозяйства в данном году израсходовали на товары текущего потребления 140 млрд. долл., на покупку товаров длительного пол</w:t>
      </w:r>
      <w:r w:rsidRPr="00F52FC6">
        <w:rPr>
          <w:rStyle w:val="FontStyle163"/>
          <w:sz w:val="28"/>
          <w:szCs w:val="28"/>
        </w:rPr>
        <w:t>ь</w:t>
      </w:r>
      <w:r w:rsidRPr="00F52FC6">
        <w:rPr>
          <w:rStyle w:val="FontStyle163"/>
          <w:sz w:val="28"/>
          <w:szCs w:val="28"/>
        </w:rPr>
        <w:t>зования 95 млрд. долл., на оплату услуг 30 млрд. долл., на приобретение ж</w:t>
      </w:r>
      <w:r w:rsidRPr="00F52FC6">
        <w:rPr>
          <w:rStyle w:val="FontStyle163"/>
          <w:sz w:val="28"/>
          <w:szCs w:val="28"/>
        </w:rPr>
        <w:t>и</w:t>
      </w:r>
      <w:r w:rsidRPr="00F52FC6">
        <w:rPr>
          <w:rStyle w:val="FontStyle163"/>
          <w:sz w:val="28"/>
          <w:szCs w:val="28"/>
        </w:rPr>
        <w:t>лья 120 млрд. долл., на покупку ценных бумаг 10 млрд. долл. Подсчитать в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>личину потребительских расходов в экономике.</w:t>
      </w:r>
    </w:p>
    <w:p w:rsidR="00F52FC6" w:rsidRPr="00F52FC6" w:rsidRDefault="00F52FC6" w:rsidP="00FA6750">
      <w:pPr>
        <w:keepNext/>
        <w:tabs>
          <w:tab w:val="left" w:pos="1985"/>
        </w:tabs>
        <w:spacing w:after="0" w:line="240" w:lineRule="auto"/>
        <w:ind w:firstLine="567"/>
        <w:jc w:val="both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 xml:space="preserve">Задача 1.5 </w:t>
      </w:r>
      <w:r w:rsidRPr="00F52FC6">
        <w:rPr>
          <w:rStyle w:val="FontStyle163"/>
          <w:sz w:val="28"/>
          <w:szCs w:val="28"/>
        </w:rPr>
        <w:t xml:space="preserve">   Валовые инвестиции в экономике составили 220 млрд. долл., бюджетный излишек был равен 15 млрд. долл. Величи</w:t>
      </w:r>
      <w:r w:rsidRPr="00F52FC6">
        <w:rPr>
          <w:rStyle w:val="FontStyle163"/>
          <w:sz w:val="28"/>
          <w:szCs w:val="28"/>
        </w:rPr>
        <w:softHyphen/>
        <w:t>на экспорта ра</w:t>
      </w:r>
      <w:r w:rsidRPr="00F52FC6">
        <w:rPr>
          <w:rStyle w:val="FontStyle163"/>
          <w:sz w:val="28"/>
          <w:szCs w:val="28"/>
        </w:rPr>
        <w:t>в</w:t>
      </w:r>
      <w:r w:rsidRPr="00F52FC6">
        <w:rPr>
          <w:rStyle w:val="FontStyle163"/>
          <w:sz w:val="28"/>
          <w:szCs w:val="28"/>
        </w:rPr>
        <w:t>нялась 75 млрд. долл., а импорта — 90 млрд</w:t>
      </w:r>
      <w:proofErr w:type="gramStart"/>
      <w:r w:rsidRPr="00F52FC6">
        <w:rPr>
          <w:rStyle w:val="FontStyle163"/>
          <w:sz w:val="28"/>
          <w:szCs w:val="28"/>
        </w:rPr>
        <w:t xml:space="preserve"> .</w:t>
      </w:r>
      <w:proofErr w:type="gramEnd"/>
      <w:r w:rsidRPr="00F52FC6">
        <w:rPr>
          <w:rStyle w:val="FontStyle163"/>
          <w:sz w:val="28"/>
          <w:szCs w:val="28"/>
        </w:rPr>
        <w:t>долл. Найти величину частных сбережений.</w:t>
      </w:r>
    </w:p>
    <w:p w:rsidR="00F52FC6" w:rsidRPr="00F52FC6" w:rsidRDefault="00F52FC6" w:rsidP="00FA6750">
      <w:pPr>
        <w:keepNext/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F52FC6" w:rsidRPr="00F52FC6" w:rsidRDefault="00F52FC6" w:rsidP="00FA6750">
      <w:pPr>
        <w:keepNext/>
        <w:tabs>
          <w:tab w:val="left" w:pos="1985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Задача 1.6</w:t>
      </w:r>
      <w:proofErr w:type="gramStart"/>
      <w:r w:rsidRPr="00F52FC6">
        <w:rPr>
          <w:rFonts w:eastAsia="Times New Roman"/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  </w:t>
      </w:r>
      <w:r w:rsidRPr="00F52FC6">
        <w:rPr>
          <w:sz w:val="28"/>
          <w:szCs w:val="28"/>
        </w:rPr>
        <w:t>В</w:t>
      </w:r>
      <w:proofErr w:type="gramEnd"/>
      <w:r w:rsidRPr="00F52FC6">
        <w:rPr>
          <w:sz w:val="28"/>
          <w:szCs w:val="28"/>
        </w:rPr>
        <w:t xml:space="preserve"> таблице приведены условные данные  о значении некоторых макроэкономических показателей и национальной экономике.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091"/>
      </w:tblGrid>
      <w:tr w:rsidR="00F52FC6" w:rsidRPr="00F52FC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Валовой национальный доход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Амортизационные отчисления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Нераспределенная прибыль корпораций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lastRenderedPageBreak/>
              <w:t>Взносы на социальное страхование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Трансфертные платежи государства частным лицам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Налоги на прибыль корпораций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Налог с физических лиц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 xml:space="preserve">Косвенные налоги на бизнес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lastRenderedPageBreak/>
              <w:t>7888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538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350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lastRenderedPageBreak/>
              <w:t>385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540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145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685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440</w:t>
            </w:r>
          </w:p>
        </w:tc>
      </w:tr>
    </w:tbl>
    <w:p w:rsidR="00F52FC6" w:rsidRPr="00F52FC6" w:rsidRDefault="00F52FC6" w:rsidP="00FA6750">
      <w:pPr>
        <w:pStyle w:val="aff"/>
        <w:keepNext/>
        <w:spacing w:after="0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lastRenderedPageBreak/>
        <w:t>На основании этих показателей рассчитайте:  чистый национальный доход страны; личный располагаемый доход населения.</w:t>
      </w:r>
    </w:p>
    <w:p w:rsidR="00F52FC6" w:rsidRPr="00F52FC6" w:rsidRDefault="00F52FC6" w:rsidP="00FA6750">
      <w:pPr>
        <w:pStyle w:val="affc"/>
        <w:keepNext/>
        <w:rPr>
          <w:color w:val="auto"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Задача 1.7</w:t>
      </w:r>
      <w:proofErr w:type="gramStart"/>
      <w:r w:rsidRPr="00F52FC6">
        <w:rPr>
          <w:rFonts w:eastAsia="Times New Roman"/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  </w:t>
      </w:r>
      <w:r w:rsidRPr="00F52FC6">
        <w:rPr>
          <w:sz w:val="28"/>
          <w:szCs w:val="28"/>
        </w:rPr>
        <w:t>Р</w:t>
      </w:r>
      <w:proofErr w:type="gramEnd"/>
      <w:r w:rsidRPr="00F52FC6">
        <w:rPr>
          <w:sz w:val="28"/>
          <w:szCs w:val="28"/>
        </w:rPr>
        <w:t>ассчитайте ВВП (по расходам); ВВП (по доходам), используя следующие данные (млрд. долл.): личные потребительски расходы – 660; тран</w:t>
      </w:r>
      <w:r w:rsidRPr="00F52FC6">
        <w:rPr>
          <w:sz w:val="28"/>
          <w:szCs w:val="28"/>
        </w:rPr>
        <w:t>с</w:t>
      </w:r>
      <w:r w:rsidRPr="00F52FC6">
        <w:rPr>
          <w:sz w:val="28"/>
          <w:szCs w:val="28"/>
        </w:rPr>
        <w:t>фертные платежи – 127;  рента – 40; возмещение потребленного капитала – 95; о</w:t>
      </w:r>
      <w:r w:rsidRPr="00F52FC6">
        <w:rPr>
          <w:sz w:val="28"/>
          <w:szCs w:val="28"/>
        </w:rPr>
        <w:t>т</w:t>
      </w:r>
      <w:r w:rsidRPr="00F52FC6">
        <w:rPr>
          <w:sz w:val="28"/>
          <w:szCs w:val="28"/>
        </w:rPr>
        <w:t>числение на социальное страхование – 46; процент – 20; доход от собственности – 68; чистый экспорт – 2; дивиденды – 6; заработная плата 642; косвенные налоги на бизнес – 101; нераспределенные прибыли корпораций – 40; личные налоги – 116; налоги на доход корпораций – 35; прибыли корпораций – 81; государственные з</w:t>
      </w:r>
      <w:r w:rsidRPr="00F52FC6">
        <w:rPr>
          <w:sz w:val="28"/>
          <w:szCs w:val="28"/>
        </w:rPr>
        <w:t>а</w:t>
      </w:r>
      <w:r w:rsidRPr="00F52FC6">
        <w:rPr>
          <w:sz w:val="28"/>
          <w:szCs w:val="28"/>
        </w:rPr>
        <w:t>купки товаров и услуг – 233; чистые частные внутренние инвестиции – 57; личные сбережения – 60.</w:t>
      </w:r>
    </w:p>
    <w:p w:rsidR="00F52FC6" w:rsidRPr="00F52FC6" w:rsidRDefault="00F52FC6" w:rsidP="00FA6750">
      <w:pPr>
        <w:pStyle w:val="aff"/>
        <w:keepNext/>
        <w:spacing w:after="0"/>
        <w:ind w:left="0" w:firstLine="709"/>
        <w:rPr>
          <w:sz w:val="28"/>
          <w:szCs w:val="28"/>
        </w:rPr>
      </w:pPr>
    </w:p>
    <w:p w:rsidR="00F52FC6" w:rsidRPr="00F52FC6" w:rsidRDefault="00F52FC6" w:rsidP="00FA6750">
      <w:pPr>
        <w:pStyle w:val="aff"/>
        <w:keepNext/>
        <w:spacing w:after="0"/>
        <w:ind w:left="0" w:firstLine="709"/>
        <w:rPr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Задача 1.8</w:t>
      </w:r>
      <w:proofErr w:type="gramStart"/>
      <w:r w:rsidRPr="00F52FC6">
        <w:rPr>
          <w:rStyle w:val="FontStyle163"/>
          <w:sz w:val="28"/>
          <w:szCs w:val="28"/>
        </w:rPr>
        <w:t xml:space="preserve">     </w:t>
      </w:r>
      <w:r w:rsidRPr="00F52FC6">
        <w:rPr>
          <w:sz w:val="28"/>
          <w:szCs w:val="28"/>
        </w:rPr>
        <w:t>И</w:t>
      </w:r>
      <w:proofErr w:type="gramEnd"/>
      <w:r w:rsidRPr="00F52FC6">
        <w:rPr>
          <w:sz w:val="28"/>
          <w:szCs w:val="28"/>
        </w:rPr>
        <w:t>меются следующие данные по экономике США за 1929 год           (в млрд. долл.)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666"/>
      </w:tblGrid>
      <w:tr w:rsidR="00F52FC6" w:rsidRPr="00F52FC6">
        <w:tc>
          <w:tcPr>
            <w:tcW w:w="8188" w:type="dxa"/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Трансфертные платежи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Валовые внутренние инвестиции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Косвенные налоги на бизнес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Личные подоходные налоги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Чистый экспорт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Нераспределенная прибыль корпораций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Амортизация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Личные потребительские расходы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 xml:space="preserve">Налоги на прибыль корпораций 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Взносы на социальное страхование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Государственные закупки товаров и услуг</w:t>
            </w:r>
          </w:p>
        </w:tc>
        <w:tc>
          <w:tcPr>
            <w:tcW w:w="1666" w:type="dxa"/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4,0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16,2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7,0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2,6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1,1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2,8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7,9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77,2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1,4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0,2</w:t>
            </w:r>
          </w:p>
          <w:p w:rsidR="00F52FC6" w:rsidRPr="00F52FC6" w:rsidRDefault="00F52FC6" w:rsidP="00FA6750">
            <w:pPr>
              <w:keepNext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8,5</w:t>
            </w:r>
          </w:p>
        </w:tc>
      </w:tr>
    </w:tbl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а) Рассчитайте показатель ВНП и личного располагаемого дохода. б) Какова величина частных сбережений? в) На какую величину вырос запас капитала в эк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>номике?</w:t>
      </w:r>
    </w:p>
    <w:p w:rsidR="00F52FC6" w:rsidRPr="00F52FC6" w:rsidRDefault="00F52FC6" w:rsidP="00FA6750">
      <w:pPr>
        <w:pStyle w:val="aff"/>
        <w:keepNext/>
        <w:spacing w:after="0"/>
        <w:ind w:left="0" w:firstLine="709"/>
        <w:rPr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Задача 1.9</w:t>
      </w:r>
      <w:proofErr w:type="gramStart"/>
      <w:r w:rsidRPr="00F52FC6">
        <w:rPr>
          <w:rStyle w:val="FontStyle163"/>
          <w:sz w:val="28"/>
          <w:szCs w:val="28"/>
        </w:rPr>
        <w:t xml:space="preserve">     </w:t>
      </w:r>
      <w:r w:rsidRPr="00F52FC6">
        <w:rPr>
          <w:sz w:val="28"/>
          <w:szCs w:val="28"/>
        </w:rPr>
        <w:t>Н</w:t>
      </w:r>
      <w:proofErr w:type="gramEnd"/>
      <w:r w:rsidRPr="00F52FC6">
        <w:rPr>
          <w:sz w:val="28"/>
          <w:szCs w:val="28"/>
        </w:rPr>
        <w:t>айдите ВВП, используя следующие данные (млрд. долл.): з</w:t>
      </w:r>
      <w:r w:rsidRPr="00F52FC6">
        <w:rPr>
          <w:sz w:val="28"/>
          <w:szCs w:val="28"/>
        </w:rPr>
        <w:t>а</w:t>
      </w:r>
      <w:r w:rsidRPr="00F52FC6">
        <w:rPr>
          <w:sz w:val="28"/>
          <w:szCs w:val="28"/>
        </w:rPr>
        <w:t>работная плата – 195,6; экспорт товаров и услуг – 14,5; возмещение потребленного капитала – 12,3; государственные закупки товаров и услуг – 60,6; косвенные налоги на бизнес – 13,1; чистые частные внутренние инвестиции – 63,4; трансфертные пл</w:t>
      </w:r>
      <w:r w:rsidRPr="00F52FC6">
        <w:rPr>
          <w:sz w:val="28"/>
          <w:szCs w:val="28"/>
        </w:rPr>
        <w:t>а</w:t>
      </w:r>
      <w:r w:rsidRPr="00F52FC6">
        <w:rPr>
          <w:sz w:val="28"/>
          <w:szCs w:val="28"/>
        </w:rPr>
        <w:t>тежи – 14,2; импорт товаров и услуг – 17,8; личные налоги – 43,0; личные потреб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>тельские расходы – 230,9.</w:t>
      </w:r>
    </w:p>
    <w:p w:rsidR="00F52FC6" w:rsidRPr="00F52FC6" w:rsidRDefault="00F52FC6" w:rsidP="00FA6750">
      <w:pPr>
        <w:pStyle w:val="aff"/>
        <w:keepNext/>
        <w:spacing w:after="0"/>
        <w:ind w:left="0" w:firstLine="709"/>
        <w:rPr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Задача 1.10</w:t>
      </w:r>
      <w:proofErr w:type="gramStart"/>
      <w:r w:rsidRPr="00F52FC6">
        <w:rPr>
          <w:rStyle w:val="FontStyle163"/>
          <w:sz w:val="28"/>
          <w:szCs w:val="28"/>
        </w:rPr>
        <w:t xml:space="preserve">     </w:t>
      </w:r>
      <w:r w:rsidRPr="00F52FC6">
        <w:rPr>
          <w:sz w:val="28"/>
          <w:szCs w:val="28"/>
        </w:rPr>
        <w:t>Н</w:t>
      </w:r>
      <w:proofErr w:type="gramEnd"/>
      <w:r w:rsidRPr="00F52FC6">
        <w:rPr>
          <w:sz w:val="28"/>
          <w:szCs w:val="28"/>
        </w:rPr>
        <w:t>айти ВВП двумя способами, используя следующие данные (млрд. долл.): рента – 24; личные потребительские расходы (С) – 1080; налоги на доход корпораций – 65; нераспределенные прибыли корпораций – 18; чистый эк</w:t>
      </w:r>
      <w:r w:rsidRPr="00F52FC6">
        <w:rPr>
          <w:sz w:val="28"/>
          <w:szCs w:val="28"/>
        </w:rPr>
        <w:t>с</w:t>
      </w:r>
      <w:r w:rsidRPr="00F52FC6">
        <w:rPr>
          <w:sz w:val="28"/>
          <w:szCs w:val="28"/>
        </w:rPr>
        <w:lastRenderedPageBreak/>
        <w:t>порт – 7; дивиденды – 180; возмещение потребленного капитала – 163; валовые частные внутренние инвестиции (</w:t>
      </w:r>
      <w:proofErr w:type="spellStart"/>
      <w:r w:rsidRPr="00F52FC6">
        <w:rPr>
          <w:sz w:val="28"/>
          <w:szCs w:val="28"/>
          <w:lang w:val="en-US"/>
        </w:rPr>
        <w:t>Iq</w:t>
      </w:r>
      <w:proofErr w:type="spellEnd"/>
      <w:r w:rsidRPr="00F52FC6">
        <w:rPr>
          <w:sz w:val="28"/>
          <w:szCs w:val="28"/>
        </w:rPr>
        <w:t>) – 240; заработная плата – 1028; государстве</w:t>
      </w:r>
      <w:r w:rsidRPr="00F52FC6">
        <w:rPr>
          <w:sz w:val="28"/>
          <w:szCs w:val="28"/>
        </w:rPr>
        <w:t>н</w:t>
      </w:r>
      <w:r w:rsidRPr="00F52FC6">
        <w:rPr>
          <w:sz w:val="28"/>
          <w:szCs w:val="28"/>
        </w:rPr>
        <w:t>ные закупки товаров и услуг (</w:t>
      </w:r>
      <w:r w:rsidRPr="00F52FC6">
        <w:rPr>
          <w:sz w:val="28"/>
          <w:szCs w:val="28"/>
          <w:lang w:val="en-US"/>
        </w:rPr>
        <w:t>G</w:t>
      </w:r>
      <w:r w:rsidRPr="00F52FC6">
        <w:rPr>
          <w:sz w:val="28"/>
          <w:szCs w:val="28"/>
        </w:rPr>
        <w:t>) – 365; доход от собственности – 197.</w:t>
      </w:r>
    </w:p>
    <w:p w:rsidR="00F52FC6" w:rsidRPr="00F52FC6" w:rsidRDefault="00F52FC6" w:rsidP="00FA6750">
      <w:pPr>
        <w:pStyle w:val="aff"/>
        <w:keepNext/>
        <w:spacing w:after="0"/>
        <w:jc w:val="center"/>
        <w:rPr>
          <w:b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Задача 1.11</w:t>
      </w:r>
      <w:proofErr w:type="gramStart"/>
      <w:r w:rsidRPr="00F52FC6">
        <w:rPr>
          <w:rStyle w:val="FontStyle163"/>
          <w:sz w:val="28"/>
          <w:szCs w:val="28"/>
        </w:rPr>
        <w:t xml:space="preserve">     </w:t>
      </w:r>
      <w:r w:rsidRPr="00F52FC6">
        <w:rPr>
          <w:sz w:val="28"/>
          <w:szCs w:val="28"/>
        </w:rPr>
        <w:t>В</w:t>
      </w:r>
      <w:proofErr w:type="gramEnd"/>
      <w:r w:rsidRPr="00F52FC6">
        <w:rPr>
          <w:sz w:val="28"/>
          <w:szCs w:val="28"/>
        </w:rPr>
        <w:t xml:space="preserve"> таблице представлены цены и объем выпускаемой продукции за 1990 –1995 гг. Найти: 1) номинальный ВНП для 2000 и 2005 годов; 2) стоимость производимых товаров 2005 г. в ценах 2000 г. Что это за показатель?   3) дефлятор ВНП для 2005 г.</w:t>
      </w:r>
    </w:p>
    <w:p w:rsidR="00F52FC6" w:rsidRPr="00F52FC6" w:rsidRDefault="00F52FC6" w:rsidP="00FA6750">
      <w:pPr>
        <w:keepNext/>
        <w:spacing w:after="0" w:line="240" w:lineRule="auto"/>
        <w:jc w:val="both"/>
        <w:rPr>
          <w:sz w:val="28"/>
          <w:szCs w:val="28"/>
        </w:rPr>
      </w:pPr>
    </w:p>
    <w:tbl>
      <w:tblPr>
        <w:tblW w:w="9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197"/>
        <w:gridCol w:w="1546"/>
        <w:gridCol w:w="2473"/>
        <w:gridCol w:w="1800"/>
      </w:tblGrid>
      <w:tr w:rsidR="00F52FC6" w:rsidRPr="00F52FC6">
        <w:trPr>
          <w:cantSplit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C6" w:rsidRPr="00F52FC6" w:rsidRDefault="00F52FC6" w:rsidP="00FA6750">
            <w:pPr>
              <w:pStyle w:val="21"/>
              <w:spacing w:before="0" w:line="240" w:lineRule="auto"/>
              <w:ind w:left="792" w:hanging="792"/>
              <w:rPr>
                <w:b w:val="0"/>
                <w:color w:val="auto"/>
                <w:szCs w:val="28"/>
              </w:rPr>
            </w:pPr>
            <w:r w:rsidRPr="00F52FC6">
              <w:rPr>
                <w:b w:val="0"/>
                <w:color w:val="auto"/>
                <w:szCs w:val="28"/>
              </w:rPr>
              <w:t xml:space="preserve">Товар 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2000 г.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2005 г.</w:t>
            </w:r>
          </w:p>
        </w:tc>
      </w:tr>
      <w:tr w:rsidR="00F52FC6" w:rsidRPr="00F52FC6">
        <w:trPr>
          <w:cantSplit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rPr>
                <w:rFonts w:eastAsia="Times New Roman"/>
                <w:bCs/>
                <w:sz w:val="28"/>
                <w:szCs w:val="28"/>
                <w:lang w:val="x-non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цена, долл.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цена, долл.</w:t>
            </w:r>
          </w:p>
        </w:tc>
      </w:tr>
      <w:tr w:rsidR="00F52FC6" w:rsidRPr="00F52FC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А</w:t>
            </w:r>
            <w:r w:rsidRPr="00F52FC6">
              <w:rPr>
                <w:sz w:val="28"/>
                <w:szCs w:val="28"/>
              </w:rPr>
              <w:br/>
              <w:t>В</w:t>
            </w:r>
            <w:r w:rsidRPr="00F52FC6">
              <w:rPr>
                <w:sz w:val="28"/>
                <w:szCs w:val="28"/>
              </w:rPr>
              <w:br/>
              <w:t>С</w:t>
            </w:r>
            <w:r w:rsidRPr="00F52FC6">
              <w:rPr>
                <w:sz w:val="28"/>
                <w:szCs w:val="28"/>
              </w:rPr>
              <w:br/>
            </w:r>
            <w:r w:rsidRPr="00F52FC6">
              <w:rPr>
                <w:sz w:val="28"/>
                <w:szCs w:val="28"/>
                <w:lang w:val="en-US"/>
              </w:rPr>
              <w:t>D</w:t>
            </w:r>
            <w:r w:rsidRPr="00F52FC6">
              <w:rPr>
                <w:sz w:val="28"/>
                <w:szCs w:val="28"/>
                <w:lang w:val="en-US"/>
              </w:rPr>
              <w:br/>
              <w:t>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25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50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40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30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1,50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7,50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6,00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5,00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2,00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30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60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50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35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1,60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8,00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7,00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5,50</w:t>
            </w:r>
          </w:p>
          <w:p w:rsidR="00F52FC6" w:rsidRPr="00F52FC6" w:rsidRDefault="00F52FC6" w:rsidP="00FA6750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2,50</w:t>
            </w:r>
          </w:p>
        </w:tc>
      </w:tr>
    </w:tbl>
    <w:p w:rsidR="00F52FC6" w:rsidRPr="00F52FC6" w:rsidRDefault="00F52FC6" w:rsidP="00FA6750">
      <w:pPr>
        <w:keepNext/>
        <w:tabs>
          <w:tab w:val="left" w:pos="426"/>
        </w:tabs>
        <w:spacing w:after="0" w:line="240" w:lineRule="auto"/>
        <w:ind w:firstLine="709"/>
        <w:jc w:val="both"/>
        <w:rPr>
          <w:rStyle w:val="FontStyle12"/>
          <w:b w:val="0"/>
          <w:bCs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52FC6">
        <w:rPr>
          <w:rFonts w:eastAsia="Times New Roman"/>
          <w:b/>
          <w:sz w:val="28"/>
          <w:szCs w:val="28"/>
        </w:rPr>
        <w:t>Задача 1.12</w:t>
      </w:r>
      <w:proofErr w:type="gramStart"/>
      <w:r w:rsidRPr="00F52FC6">
        <w:rPr>
          <w:rStyle w:val="FontStyle163"/>
          <w:sz w:val="28"/>
          <w:szCs w:val="28"/>
        </w:rPr>
        <w:t xml:space="preserve">    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известны следующие данные об элементах ВВП: оплата труда наемных работников 3000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расходы государственного управл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r w:rsidRPr="00F52FC6">
        <w:rPr>
          <w:rFonts w:eastAsia="Times New Roman"/>
          <w:sz w:val="28"/>
          <w:szCs w:val="28"/>
          <w:lang w:eastAsia="ru-RU"/>
        </w:rPr>
        <w:t>ния на закупку товаров и услуг 1450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валовое накопление основного капитала 1350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чистые налоги на производство и импорт 1300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валовая прибыль и валовые смешанные доходы 3150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расходы домашних хозяйств на конечное потребление 3200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экспорт 2200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импорт 750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то ВВП, рассчитанный методом потока доходов, равен _____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</w:t>
      </w:r>
      <w:proofErr w:type="spellStart"/>
      <w:proofErr w:type="gramStart"/>
      <w:r w:rsidRPr="00F52FC6">
        <w:rPr>
          <w:rFonts w:eastAsia="Times New Roman"/>
          <w:sz w:val="28"/>
          <w:szCs w:val="28"/>
          <w:lang w:eastAsia="ru-RU"/>
        </w:rPr>
        <w:t>ед</w:t>
      </w:r>
      <w:proofErr w:type="spellEnd"/>
      <w:proofErr w:type="gramEnd"/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rFonts w:eastAsia="Times New Roman"/>
          <w:b/>
          <w:sz w:val="28"/>
          <w:szCs w:val="28"/>
        </w:rPr>
        <w:t>Задача 1.13</w:t>
      </w:r>
      <w:proofErr w:type="gramStart"/>
      <w:r w:rsidRPr="00F52FC6">
        <w:rPr>
          <w:rStyle w:val="FontStyle163"/>
          <w:sz w:val="28"/>
          <w:szCs w:val="28"/>
        </w:rPr>
        <w:t xml:space="preserve">    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номинальный ВВП за год вырос на 1525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 и составил 9000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то при дефляторе ВВП, равном 1,15, реальный ВВП составит ____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rFonts w:eastAsia="Times New Roman"/>
          <w:b/>
          <w:sz w:val="28"/>
          <w:szCs w:val="28"/>
        </w:rPr>
        <w:t>Задача 1.14</w:t>
      </w:r>
      <w:proofErr w:type="gramStart"/>
      <w:r w:rsidRPr="00F52FC6">
        <w:rPr>
          <w:rStyle w:val="FontStyle163"/>
          <w:sz w:val="28"/>
          <w:szCs w:val="28"/>
        </w:rPr>
        <w:t xml:space="preserve">    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реальный ВВП в 2005 г. составил 8475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в 2010 г. – 8000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дефлятор ВВП 2010 г. по отношению к 2005 г. равен 125 %, то номинальный ВВП 2010 г. составил ______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rFonts w:eastAsia="Times New Roman"/>
          <w:b/>
          <w:sz w:val="28"/>
          <w:szCs w:val="28"/>
        </w:rPr>
        <w:t>Задача 1.15</w:t>
      </w:r>
      <w:proofErr w:type="gramStart"/>
      <w:r w:rsidRPr="00F52FC6">
        <w:rPr>
          <w:rStyle w:val="FontStyle163"/>
          <w:sz w:val="28"/>
          <w:szCs w:val="28"/>
        </w:rPr>
        <w:t xml:space="preserve">    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известны следующие данные об элементах ВВП: оплата труда наемных работников 2625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валовая прибыль и валовые смеша</w:t>
      </w:r>
      <w:r w:rsidRPr="00F52FC6">
        <w:rPr>
          <w:rFonts w:eastAsia="Times New Roman"/>
          <w:sz w:val="28"/>
          <w:szCs w:val="28"/>
          <w:lang w:eastAsia="ru-RU"/>
        </w:rPr>
        <w:t>н</w:t>
      </w:r>
      <w:r w:rsidRPr="00F52FC6">
        <w:rPr>
          <w:rFonts w:eastAsia="Times New Roman"/>
          <w:sz w:val="28"/>
          <w:szCs w:val="28"/>
          <w:lang w:eastAsia="ru-RU"/>
        </w:rPr>
        <w:t>ные доходы 3600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чистые налоги на производство и импорт 1275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чистый экспорт 1125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сальдо доходов из-за гран</w:t>
      </w:r>
      <w:r w:rsidRPr="00F52FC6">
        <w:rPr>
          <w:rFonts w:eastAsia="Times New Roman"/>
          <w:sz w:val="28"/>
          <w:szCs w:val="28"/>
          <w:lang w:eastAsia="ru-RU"/>
        </w:rPr>
        <w:t>и</w:t>
      </w:r>
      <w:r w:rsidRPr="00F52FC6">
        <w:rPr>
          <w:rFonts w:eastAsia="Times New Roman"/>
          <w:sz w:val="28"/>
          <w:szCs w:val="28"/>
          <w:lang w:eastAsia="ru-RU"/>
        </w:rPr>
        <w:t>цы 300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то ВВП равен _____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rFonts w:eastAsia="Times New Roman"/>
          <w:b/>
          <w:sz w:val="28"/>
          <w:szCs w:val="28"/>
        </w:rPr>
        <w:t>Задача 1.16</w:t>
      </w:r>
      <w:proofErr w:type="gramStart"/>
      <w:r w:rsidRPr="00F52FC6">
        <w:rPr>
          <w:rStyle w:val="FontStyle163"/>
          <w:sz w:val="28"/>
          <w:szCs w:val="28"/>
        </w:rPr>
        <w:t xml:space="preserve">    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известны следующие данные об элементах ВВП: оплата труда наемных работников 4240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валовая прибыль и валовые смеша</w:t>
      </w:r>
      <w:r w:rsidRPr="00F52FC6">
        <w:rPr>
          <w:rFonts w:eastAsia="Times New Roman"/>
          <w:sz w:val="28"/>
          <w:szCs w:val="28"/>
          <w:lang w:eastAsia="ru-RU"/>
        </w:rPr>
        <w:t>н</w:t>
      </w:r>
      <w:r w:rsidRPr="00F52FC6">
        <w:rPr>
          <w:rFonts w:eastAsia="Times New Roman"/>
          <w:sz w:val="28"/>
          <w:szCs w:val="28"/>
          <w:lang w:eastAsia="ru-RU"/>
        </w:rPr>
        <w:t>ные доходы 3250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чистые налоги на производство и импорт 1535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чистый экспорт 1505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сальдо доходов из-за гран</w:t>
      </w:r>
      <w:r w:rsidRPr="00F52FC6">
        <w:rPr>
          <w:rFonts w:eastAsia="Times New Roman"/>
          <w:sz w:val="28"/>
          <w:szCs w:val="28"/>
          <w:lang w:eastAsia="ru-RU"/>
        </w:rPr>
        <w:t>и</w:t>
      </w:r>
      <w:r w:rsidRPr="00F52FC6">
        <w:rPr>
          <w:rFonts w:eastAsia="Times New Roman"/>
          <w:sz w:val="28"/>
          <w:szCs w:val="28"/>
          <w:lang w:eastAsia="ru-RU"/>
        </w:rPr>
        <w:t>цы 200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то ВВП равен _____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360" w:firstLine="709"/>
        <w:jc w:val="center"/>
        <w:rPr>
          <w:rFonts w:eastAsia="Times New Roman"/>
          <w:sz w:val="27"/>
          <w:szCs w:val="27"/>
          <w:lang w:eastAsia="ru-RU"/>
        </w:rPr>
      </w:pPr>
    </w:p>
    <w:p w:rsidR="00F52FC6" w:rsidRDefault="00F52FC6" w:rsidP="00FA6750">
      <w:pPr>
        <w:pStyle w:val="aff"/>
        <w:keepNext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Раздел 2 Макроэкономический анализ закрытой экономики</w:t>
      </w:r>
    </w:p>
    <w:p w:rsidR="00A16C45" w:rsidRPr="00F52FC6" w:rsidRDefault="00A16C45" w:rsidP="00FA6750">
      <w:pPr>
        <w:pStyle w:val="aff"/>
        <w:keepNext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2.1</w:t>
      </w:r>
      <w:proofErr w:type="gramStart"/>
      <w:r w:rsidRPr="00F52FC6">
        <w:rPr>
          <w:sz w:val="28"/>
          <w:szCs w:val="28"/>
        </w:rPr>
        <w:t xml:space="preserve">  И</w:t>
      </w:r>
      <w:proofErr w:type="gramEnd"/>
      <w:r w:rsidRPr="00F52FC6">
        <w:rPr>
          <w:sz w:val="28"/>
          <w:szCs w:val="28"/>
        </w:rPr>
        <w:t xml:space="preserve">спользуя крест </w:t>
      </w:r>
      <w:proofErr w:type="spellStart"/>
      <w:r w:rsidRPr="00F52FC6">
        <w:rPr>
          <w:sz w:val="28"/>
          <w:szCs w:val="28"/>
        </w:rPr>
        <w:t>Кейнса</w:t>
      </w:r>
      <w:proofErr w:type="spellEnd"/>
      <w:r w:rsidRPr="00F52FC6">
        <w:rPr>
          <w:sz w:val="28"/>
          <w:szCs w:val="28"/>
        </w:rPr>
        <w:t>, определите, как изменится выпуск, если налоги увеличатся на 100, ставка процента останется неизменной, а предельная склонность к потреблению равна 0,6.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2.2</w:t>
      </w:r>
      <w:r w:rsidRPr="00F52FC6">
        <w:rPr>
          <w:sz w:val="28"/>
          <w:szCs w:val="28"/>
        </w:rPr>
        <w:t xml:space="preserve">   Потребление представлено функцией: С = Со + 0,6 (</w:t>
      </w:r>
      <w:proofErr w:type="gramStart"/>
      <w:r w:rsidRPr="00F52FC6">
        <w:rPr>
          <w:sz w:val="28"/>
          <w:szCs w:val="28"/>
        </w:rPr>
        <w:t>У-</w:t>
      </w:r>
      <w:proofErr w:type="gramEnd"/>
      <w:r w:rsidRPr="00F52FC6">
        <w:rPr>
          <w:sz w:val="28"/>
          <w:szCs w:val="28"/>
        </w:rPr>
        <w:t xml:space="preserve"> Т). Пр</w:t>
      </w:r>
      <w:r w:rsidRPr="00F52FC6">
        <w:rPr>
          <w:sz w:val="28"/>
          <w:szCs w:val="28"/>
        </w:rPr>
        <w:t>е</w:t>
      </w:r>
      <w:r w:rsidRPr="00F52FC6">
        <w:rPr>
          <w:sz w:val="28"/>
          <w:szCs w:val="28"/>
        </w:rPr>
        <w:t>дельная склонность к сбережению равна 0,4; У = 1000; ставка налогообложения с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>ставляет 30%; величина автономного потребления равна 200. Рассчитайте величину потребительских расходов.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2.3</w:t>
      </w:r>
      <w:r w:rsidRPr="00F52FC6">
        <w:rPr>
          <w:sz w:val="28"/>
          <w:szCs w:val="28"/>
        </w:rPr>
        <w:t xml:space="preserve">   Экономика описана следующими данными: Равновесный выпуск</w:t>
      </w:r>
      <w:proofErr w:type="gramStart"/>
      <w:r w:rsidRPr="00F52FC6">
        <w:rPr>
          <w:sz w:val="28"/>
          <w:szCs w:val="28"/>
        </w:rPr>
        <w:t xml:space="preserve"> У</w:t>
      </w:r>
      <w:proofErr w:type="gramEnd"/>
      <w:r w:rsidRPr="00F52FC6">
        <w:rPr>
          <w:sz w:val="28"/>
          <w:szCs w:val="28"/>
        </w:rPr>
        <w:t xml:space="preserve"> = 5000; функция потребления имеет вид: С = 500 + 0,6 ( У - Т); налоги</w:t>
      </w:r>
      <w:proofErr w:type="gramStart"/>
      <w:r w:rsidRPr="00F52FC6">
        <w:rPr>
          <w:sz w:val="28"/>
          <w:szCs w:val="28"/>
        </w:rPr>
        <w:t xml:space="preserve"> Т</w:t>
      </w:r>
      <w:proofErr w:type="gramEnd"/>
      <w:r w:rsidRPr="00F52FC6">
        <w:rPr>
          <w:sz w:val="28"/>
          <w:szCs w:val="28"/>
        </w:rPr>
        <w:t xml:space="preserve"> = 600; государственные расходы составляют 1000; функция инвестиций имеет вид: / = 2160 - 10000/?. В этом случае чему будет равна равновесная реальная ставка процента.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2.4</w:t>
      </w:r>
      <w:r w:rsidRPr="00F52FC6">
        <w:rPr>
          <w:sz w:val="28"/>
          <w:szCs w:val="28"/>
        </w:rPr>
        <w:t xml:space="preserve">  Допустим, что функция потребления задана уравнением: С= 100 + 0,6 (</w:t>
      </w:r>
      <w:proofErr w:type="gramStart"/>
      <w:r w:rsidRPr="00F52FC6">
        <w:rPr>
          <w:sz w:val="28"/>
          <w:szCs w:val="28"/>
        </w:rPr>
        <w:t>У-</w:t>
      </w:r>
      <w:proofErr w:type="gramEnd"/>
      <w:r w:rsidRPr="00F52FC6">
        <w:rPr>
          <w:sz w:val="28"/>
          <w:szCs w:val="28"/>
        </w:rPr>
        <w:t xml:space="preserve"> Т). Увеличение автономных инвестиций на 50 приведет к сдвигу кривой «инвестиции-сбережения» вправо. Рассчитайте величину сдвига кривой «инвест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>ции-сбережения».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2.5</w:t>
      </w:r>
      <w:r w:rsidRPr="00F52FC6">
        <w:rPr>
          <w:sz w:val="28"/>
          <w:szCs w:val="28"/>
        </w:rPr>
        <w:t xml:space="preserve">  Экономика описана следующими данными: Равновесное значение дохода составляет 500; плановые инвестиции равны 50; потребление составляет 450. Инвестиции возросли на 10, а равновесный уровень дохода увеличился на50. В этом случае предельная склонность к потреблению (МРС) чему будет равна.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pStyle w:val="Style35"/>
        <w:keepNext/>
        <w:widowControl/>
        <w:tabs>
          <w:tab w:val="left" w:pos="851"/>
          <w:tab w:val="left" w:pos="1985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2.6</w:t>
      </w:r>
      <w:r w:rsidRPr="00F52FC6">
        <w:rPr>
          <w:sz w:val="28"/>
          <w:szCs w:val="28"/>
        </w:rPr>
        <w:t xml:space="preserve">  </w:t>
      </w:r>
      <w:r w:rsidRPr="00F52FC6">
        <w:rPr>
          <w:rStyle w:val="FontStyle181"/>
          <w:sz w:val="28"/>
          <w:szCs w:val="28"/>
        </w:rPr>
        <w:t xml:space="preserve"> </w:t>
      </w:r>
      <w:r w:rsidRPr="00F52FC6">
        <w:rPr>
          <w:rStyle w:val="FontStyle139"/>
          <w:i w:val="0"/>
          <w:sz w:val="28"/>
          <w:szCs w:val="28"/>
        </w:rPr>
        <w:t>Экономика описана следующими данными:</w:t>
      </w:r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инвестиции соста</w:t>
      </w:r>
      <w:r w:rsidRPr="00F52FC6">
        <w:rPr>
          <w:rStyle w:val="FontStyle163"/>
          <w:sz w:val="28"/>
          <w:szCs w:val="28"/>
        </w:rPr>
        <w:t>в</w:t>
      </w:r>
      <w:r w:rsidRPr="00F52FC6">
        <w:rPr>
          <w:rStyle w:val="FontStyle163"/>
          <w:sz w:val="28"/>
          <w:szCs w:val="28"/>
        </w:rPr>
        <w:t xml:space="preserve">ляют 700 </w:t>
      </w:r>
      <w:proofErr w:type="spellStart"/>
      <w:r w:rsidRPr="00F52FC6">
        <w:rPr>
          <w:rStyle w:val="FontStyle163"/>
          <w:sz w:val="28"/>
          <w:szCs w:val="28"/>
        </w:rPr>
        <w:t>ден.ед</w:t>
      </w:r>
      <w:proofErr w:type="spellEnd"/>
      <w:r w:rsidRPr="00F52FC6">
        <w:rPr>
          <w:rStyle w:val="FontStyle163"/>
          <w:sz w:val="28"/>
          <w:szCs w:val="28"/>
        </w:rPr>
        <w:t xml:space="preserve">., а располагаемый доход равен 3200 </w:t>
      </w:r>
      <w:proofErr w:type="spellStart"/>
      <w:r w:rsidRPr="00F52FC6">
        <w:rPr>
          <w:rStyle w:val="FontStyle163"/>
          <w:sz w:val="28"/>
          <w:szCs w:val="28"/>
        </w:rPr>
        <w:t>ден.ед</w:t>
      </w:r>
      <w:proofErr w:type="spellEnd"/>
      <w:r w:rsidRPr="00F52FC6">
        <w:rPr>
          <w:rStyle w:val="FontStyle163"/>
          <w:sz w:val="28"/>
          <w:szCs w:val="28"/>
        </w:rPr>
        <w:t xml:space="preserve">.; потребительские расходы составляют 2800 </w:t>
      </w:r>
      <w:proofErr w:type="spellStart"/>
      <w:r w:rsidRPr="00F52FC6">
        <w:rPr>
          <w:rStyle w:val="FontStyle163"/>
          <w:sz w:val="28"/>
          <w:szCs w:val="28"/>
        </w:rPr>
        <w:t>ден.ед</w:t>
      </w:r>
      <w:proofErr w:type="spellEnd"/>
      <w:r w:rsidRPr="00F52FC6">
        <w:rPr>
          <w:rStyle w:val="FontStyle163"/>
          <w:sz w:val="28"/>
          <w:szCs w:val="28"/>
        </w:rPr>
        <w:t xml:space="preserve">.; излишек государственного бюджета равен 100 </w:t>
      </w:r>
      <w:proofErr w:type="spellStart"/>
      <w:r w:rsidRPr="00F52FC6">
        <w:rPr>
          <w:rStyle w:val="FontStyle163"/>
          <w:sz w:val="28"/>
          <w:szCs w:val="28"/>
        </w:rPr>
        <w:t>ден.ед</w:t>
      </w:r>
      <w:proofErr w:type="spellEnd"/>
      <w:r w:rsidRPr="00F52FC6">
        <w:rPr>
          <w:rStyle w:val="FontStyle163"/>
          <w:sz w:val="28"/>
          <w:szCs w:val="28"/>
        </w:rPr>
        <w:t>. Рассчитайте величину чистого экспорта.</w:t>
      </w:r>
    </w:p>
    <w:p w:rsidR="00F52FC6" w:rsidRPr="00F52FC6" w:rsidRDefault="00F52FC6" w:rsidP="00FA6750">
      <w:pPr>
        <w:pStyle w:val="Style39"/>
        <w:keepNext/>
        <w:widowControl/>
        <w:tabs>
          <w:tab w:val="left" w:pos="1985"/>
        </w:tabs>
        <w:spacing w:line="240" w:lineRule="auto"/>
        <w:ind w:firstLine="709"/>
        <w:rPr>
          <w:rStyle w:val="FontStyle12"/>
          <w:bCs/>
          <w:sz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1985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2.7</w:t>
      </w:r>
      <w:r w:rsidRPr="00F52FC6">
        <w:rPr>
          <w:sz w:val="28"/>
          <w:szCs w:val="28"/>
        </w:rPr>
        <w:t xml:space="preserve">  </w:t>
      </w:r>
      <w:r w:rsidRPr="00F52FC6">
        <w:rPr>
          <w:rStyle w:val="FontStyle139"/>
          <w:i w:val="0"/>
          <w:sz w:val="28"/>
          <w:szCs w:val="28"/>
        </w:rPr>
        <w:t>Экономика описана следующими данными:</w:t>
      </w:r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равновесный ур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 xml:space="preserve">вень ВВП составляет 5000 </w:t>
      </w:r>
      <w:proofErr w:type="spellStart"/>
      <w:r w:rsidRPr="00F52FC6">
        <w:rPr>
          <w:rStyle w:val="FontStyle163"/>
          <w:sz w:val="28"/>
          <w:szCs w:val="28"/>
        </w:rPr>
        <w:t>ден.ед</w:t>
      </w:r>
      <w:proofErr w:type="spellEnd"/>
      <w:r w:rsidRPr="00F52FC6">
        <w:rPr>
          <w:rStyle w:val="FontStyle163"/>
          <w:sz w:val="28"/>
          <w:szCs w:val="28"/>
        </w:rPr>
        <w:t xml:space="preserve">.; функция потребления имеет вид: </w:t>
      </w:r>
      <w:r w:rsidRPr="00F52FC6">
        <w:rPr>
          <w:rStyle w:val="FontStyle160"/>
          <w:b w:val="0"/>
          <w:sz w:val="28"/>
          <w:szCs w:val="28"/>
        </w:rPr>
        <w:t xml:space="preserve">С= </w:t>
      </w:r>
      <w:r w:rsidRPr="00F52FC6">
        <w:rPr>
          <w:rStyle w:val="FontStyle181"/>
          <w:b w:val="0"/>
          <w:sz w:val="28"/>
          <w:szCs w:val="28"/>
        </w:rPr>
        <w:t>500 + 0,6</w:t>
      </w:r>
      <w:proofErr w:type="gramStart"/>
      <w:r w:rsidRPr="00F52FC6">
        <w:rPr>
          <w:rStyle w:val="FontStyle160"/>
          <w:b w:val="0"/>
          <w:i w:val="0"/>
          <w:sz w:val="28"/>
          <w:szCs w:val="28"/>
        </w:rPr>
        <w:t>У</w:t>
      </w:r>
      <w:proofErr w:type="gramEnd"/>
      <w:r w:rsidRPr="00F52FC6">
        <w:rPr>
          <w:rStyle w:val="FontStyle160"/>
          <w:b w:val="0"/>
          <w:i w:val="0"/>
          <w:sz w:val="28"/>
          <w:szCs w:val="28"/>
        </w:rPr>
        <w:t>;</w:t>
      </w:r>
      <w:r w:rsidRPr="00F52FC6">
        <w:rPr>
          <w:rStyle w:val="FontStyle160"/>
          <w:sz w:val="28"/>
          <w:szCs w:val="28"/>
        </w:rPr>
        <w:t xml:space="preserve">  </w:t>
      </w:r>
      <w:r w:rsidRPr="00F52FC6">
        <w:rPr>
          <w:rStyle w:val="FontStyle163"/>
          <w:sz w:val="28"/>
          <w:szCs w:val="28"/>
        </w:rPr>
        <w:t xml:space="preserve">функция инвестиций имеет вид: </w:t>
      </w:r>
      <w:r w:rsidRPr="00F52FC6">
        <w:rPr>
          <w:rStyle w:val="FontStyle181"/>
          <w:b w:val="0"/>
          <w:sz w:val="28"/>
          <w:szCs w:val="28"/>
        </w:rPr>
        <w:t>2000 – 10000</w:t>
      </w:r>
      <w:r w:rsidRPr="00F52FC6">
        <w:rPr>
          <w:rStyle w:val="FontStyle181"/>
          <w:b w:val="0"/>
          <w:sz w:val="28"/>
          <w:szCs w:val="28"/>
          <w:lang w:val="en-US"/>
        </w:rPr>
        <w:t>r</w:t>
      </w:r>
      <w:r w:rsidRPr="00F52FC6">
        <w:rPr>
          <w:rStyle w:val="FontStyle181"/>
          <w:b w:val="0"/>
          <w:sz w:val="28"/>
          <w:szCs w:val="28"/>
        </w:rPr>
        <w:t>.</w:t>
      </w:r>
      <w:r w:rsidRPr="00F52FC6">
        <w:rPr>
          <w:rStyle w:val="FontStyle181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Рассчитайте величину равн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весной реальной ставки процента.</w:t>
      </w:r>
    </w:p>
    <w:p w:rsidR="00F52FC6" w:rsidRPr="00F52FC6" w:rsidRDefault="00F52FC6" w:rsidP="00FA6750">
      <w:pPr>
        <w:pStyle w:val="Style39"/>
        <w:keepNext/>
        <w:widowControl/>
        <w:tabs>
          <w:tab w:val="left" w:pos="851"/>
          <w:tab w:val="left" w:pos="1985"/>
          <w:tab w:val="left" w:pos="2140"/>
        </w:tabs>
        <w:spacing w:line="240" w:lineRule="auto"/>
        <w:ind w:firstLine="709"/>
        <w:rPr>
          <w:rStyle w:val="FontStyle12"/>
          <w:bCs/>
          <w:sz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851"/>
          <w:tab w:val="left" w:pos="1985"/>
          <w:tab w:val="left" w:pos="2140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2.8</w:t>
      </w:r>
      <w:r w:rsidRPr="00F52FC6">
        <w:rPr>
          <w:sz w:val="28"/>
          <w:szCs w:val="28"/>
        </w:rPr>
        <w:t xml:space="preserve">  </w:t>
      </w:r>
      <w:r w:rsidRPr="00F52FC6">
        <w:rPr>
          <w:rStyle w:val="FontStyle139"/>
          <w:i w:val="0"/>
          <w:sz w:val="28"/>
          <w:szCs w:val="28"/>
        </w:rPr>
        <w:t>Экономика описана следующими данными:</w:t>
      </w:r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потребление соста</w:t>
      </w:r>
      <w:r w:rsidRPr="00F52FC6">
        <w:rPr>
          <w:rStyle w:val="FontStyle163"/>
          <w:sz w:val="28"/>
          <w:szCs w:val="28"/>
        </w:rPr>
        <w:t>в</w:t>
      </w:r>
      <w:r w:rsidRPr="00F52FC6">
        <w:rPr>
          <w:rStyle w:val="FontStyle163"/>
          <w:sz w:val="28"/>
          <w:szCs w:val="28"/>
        </w:rPr>
        <w:t xml:space="preserve">ляет 350 </w:t>
      </w:r>
      <w:proofErr w:type="spellStart"/>
      <w:r w:rsidRPr="00F52FC6">
        <w:rPr>
          <w:rStyle w:val="FontStyle163"/>
          <w:sz w:val="28"/>
          <w:szCs w:val="28"/>
        </w:rPr>
        <w:t>ден.ед</w:t>
      </w:r>
      <w:proofErr w:type="spellEnd"/>
      <w:r w:rsidRPr="00F52FC6">
        <w:rPr>
          <w:rStyle w:val="FontStyle163"/>
          <w:sz w:val="28"/>
          <w:szCs w:val="28"/>
        </w:rPr>
        <w:t xml:space="preserve">.; плановые инвестиции равны 100 </w:t>
      </w:r>
      <w:proofErr w:type="spellStart"/>
      <w:r w:rsidRPr="00F52FC6">
        <w:rPr>
          <w:rStyle w:val="FontStyle163"/>
          <w:sz w:val="28"/>
          <w:szCs w:val="28"/>
        </w:rPr>
        <w:t>ден.ед</w:t>
      </w:r>
      <w:proofErr w:type="spellEnd"/>
      <w:r w:rsidRPr="00F52FC6">
        <w:rPr>
          <w:rStyle w:val="FontStyle163"/>
          <w:sz w:val="28"/>
          <w:szCs w:val="28"/>
        </w:rPr>
        <w:t xml:space="preserve">.; государственные расходы составляют 150 </w:t>
      </w:r>
      <w:proofErr w:type="spellStart"/>
      <w:r w:rsidRPr="00F52FC6">
        <w:rPr>
          <w:rStyle w:val="FontStyle163"/>
          <w:sz w:val="28"/>
          <w:szCs w:val="28"/>
        </w:rPr>
        <w:t>ден.ед</w:t>
      </w:r>
      <w:proofErr w:type="spellEnd"/>
      <w:r w:rsidRPr="00F52FC6">
        <w:rPr>
          <w:rStyle w:val="FontStyle163"/>
          <w:sz w:val="28"/>
          <w:szCs w:val="28"/>
        </w:rPr>
        <w:t xml:space="preserve">. Инвестиции возросли на 10 </w:t>
      </w:r>
      <w:proofErr w:type="spellStart"/>
      <w:r w:rsidRPr="00F52FC6">
        <w:rPr>
          <w:rStyle w:val="FontStyle163"/>
          <w:sz w:val="28"/>
          <w:szCs w:val="28"/>
        </w:rPr>
        <w:t>ден.ед</w:t>
      </w:r>
      <w:proofErr w:type="spellEnd"/>
      <w:r w:rsidRPr="00F52FC6">
        <w:rPr>
          <w:rStyle w:val="FontStyle163"/>
          <w:sz w:val="28"/>
          <w:szCs w:val="28"/>
        </w:rPr>
        <w:t>., опред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>лить новое равновесное значение дохода.  Рассчитайте предельную скло</w:t>
      </w:r>
      <w:r w:rsidRPr="00F52FC6">
        <w:rPr>
          <w:rStyle w:val="FontStyle163"/>
          <w:sz w:val="28"/>
          <w:szCs w:val="28"/>
        </w:rPr>
        <w:t>н</w:t>
      </w:r>
      <w:r w:rsidRPr="00F52FC6">
        <w:rPr>
          <w:rStyle w:val="FontStyle163"/>
          <w:sz w:val="28"/>
          <w:szCs w:val="28"/>
        </w:rPr>
        <w:t>ность к потреблению (МРС).</w:t>
      </w:r>
    </w:p>
    <w:p w:rsidR="00F52FC6" w:rsidRPr="00F52FC6" w:rsidRDefault="00F52FC6" w:rsidP="00FA6750">
      <w:pPr>
        <w:pStyle w:val="Style39"/>
        <w:keepNext/>
        <w:widowControl/>
        <w:tabs>
          <w:tab w:val="left" w:pos="851"/>
          <w:tab w:val="left" w:pos="1985"/>
          <w:tab w:val="left" w:pos="2140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851"/>
          <w:tab w:val="left" w:pos="1985"/>
          <w:tab w:val="left" w:pos="2140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2.9</w:t>
      </w:r>
      <w:r w:rsidRPr="00F52FC6">
        <w:rPr>
          <w:sz w:val="28"/>
          <w:szCs w:val="28"/>
        </w:rPr>
        <w:t xml:space="preserve">  </w:t>
      </w:r>
      <w:r w:rsidRPr="00F52FC6">
        <w:rPr>
          <w:rStyle w:val="FontStyle163"/>
          <w:sz w:val="28"/>
          <w:szCs w:val="28"/>
        </w:rPr>
        <w:t>Экономика описана следующими данными:</w:t>
      </w:r>
    </w:p>
    <w:p w:rsidR="00F52FC6" w:rsidRPr="00F52FC6" w:rsidRDefault="00F52FC6" w:rsidP="00FA6750">
      <w:pPr>
        <w:pStyle w:val="Style39"/>
        <w:keepNext/>
        <w:widowControl/>
        <w:tabs>
          <w:tab w:val="left" w:pos="851"/>
          <w:tab w:val="left" w:pos="1985"/>
          <w:tab w:val="left" w:pos="2140"/>
        </w:tabs>
        <w:spacing w:line="240" w:lineRule="auto"/>
        <w:ind w:firstLine="709"/>
        <w:rPr>
          <w:rStyle w:val="FontStyle139"/>
          <w:sz w:val="28"/>
          <w:szCs w:val="28"/>
          <w:vertAlign w:val="subscript"/>
        </w:rPr>
      </w:pPr>
      <w:r w:rsidRPr="00F52FC6">
        <w:rPr>
          <w:rStyle w:val="FontStyle139"/>
          <w:sz w:val="28"/>
          <w:szCs w:val="28"/>
        </w:rPr>
        <w:t>У= С + I</w:t>
      </w:r>
      <w:proofErr w:type="gramStart"/>
      <w:r w:rsidRPr="00F52FC6">
        <w:rPr>
          <w:rStyle w:val="FontStyle139"/>
          <w:sz w:val="28"/>
          <w:szCs w:val="28"/>
        </w:rPr>
        <w:t xml:space="preserve"> + С</w:t>
      </w:r>
      <w:proofErr w:type="gramEnd"/>
      <w:r w:rsidRPr="00F52FC6">
        <w:rPr>
          <w:rStyle w:val="FontStyle139"/>
          <w:sz w:val="28"/>
          <w:szCs w:val="28"/>
        </w:rPr>
        <w:t xml:space="preserve"> + </w:t>
      </w:r>
      <w:proofErr w:type="spellStart"/>
      <w:r w:rsidRPr="00F52FC6">
        <w:rPr>
          <w:rStyle w:val="FontStyle139"/>
          <w:sz w:val="28"/>
          <w:szCs w:val="28"/>
        </w:rPr>
        <w:t>Х</w:t>
      </w:r>
      <w:r w:rsidRPr="00F52FC6">
        <w:rPr>
          <w:rStyle w:val="FontStyle139"/>
          <w:sz w:val="28"/>
          <w:szCs w:val="28"/>
          <w:vertAlign w:val="subscript"/>
        </w:rPr>
        <w:t>п</w:t>
      </w:r>
      <w:proofErr w:type="spellEnd"/>
    </w:p>
    <w:p w:rsidR="00F52FC6" w:rsidRPr="00F52FC6" w:rsidRDefault="00F52FC6" w:rsidP="00FA6750">
      <w:pPr>
        <w:pStyle w:val="Style39"/>
        <w:keepNext/>
        <w:widowControl/>
        <w:tabs>
          <w:tab w:val="left" w:pos="1985"/>
          <w:tab w:val="left" w:pos="2140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  <w:r w:rsidRPr="00F52FC6">
        <w:rPr>
          <w:rStyle w:val="FontStyle139"/>
          <w:sz w:val="28"/>
          <w:szCs w:val="28"/>
        </w:rPr>
        <w:t xml:space="preserve">С </w:t>
      </w:r>
      <w:r w:rsidRPr="00F52FC6">
        <w:rPr>
          <w:rStyle w:val="FontStyle163"/>
          <w:sz w:val="28"/>
          <w:szCs w:val="28"/>
        </w:rPr>
        <w:t>=400 + 0,97,</w:t>
      </w:r>
    </w:p>
    <w:p w:rsidR="00F52FC6" w:rsidRPr="00F52FC6" w:rsidRDefault="00F52FC6" w:rsidP="00FA6750">
      <w:pPr>
        <w:pStyle w:val="Style39"/>
        <w:keepNext/>
        <w:widowControl/>
        <w:tabs>
          <w:tab w:val="left" w:pos="1985"/>
          <w:tab w:val="left" w:pos="2140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/= 200 + 0,257</w:t>
      </w:r>
    </w:p>
    <w:p w:rsidR="00F52FC6" w:rsidRPr="00F52FC6" w:rsidRDefault="00F52FC6" w:rsidP="00FA6750">
      <w:pPr>
        <w:pStyle w:val="Style39"/>
        <w:keepNext/>
        <w:widowControl/>
        <w:tabs>
          <w:tab w:val="left" w:pos="1985"/>
          <w:tab w:val="left" w:pos="2140"/>
        </w:tabs>
        <w:spacing w:line="240" w:lineRule="auto"/>
        <w:ind w:firstLine="709"/>
        <w:rPr>
          <w:rStyle w:val="FontStyle163"/>
          <w:i/>
          <w:iCs/>
          <w:sz w:val="28"/>
          <w:szCs w:val="28"/>
        </w:rPr>
      </w:pPr>
      <w:proofErr w:type="spellStart"/>
      <w:r w:rsidRPr="00F52FC6">
        <w:rPr>
          <w:rStyle w:val="FontStyle139"/>
          <w:sz w:val="28"/>
          <w:szCs w:val="28"/>
        </w:rPr>
        <w:t>Х</w:t>
      </w:r>
      <w:r w:rsidRPr="00F52FC6">
        <w:rPr>
          <w:rStyle w:val="FontStyle139"/>
          <w:sz w:val="28"/>
          <w:szCs w:val="28"/>
          <w:vertAlign w:val="subscript"/>
        </w:rPr>
        <w:t>я</w:t>
      </w:r>
      <w:proofErr w:type="spellEnd"/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= 200 - 0,17</w:t>
      </w:r>
      <w:proofErr w:type="gramStart"/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Style w:val="FontStyle139"/>
          <w:sz w:val="28"/>
          <w:szCs w:val="28"/>
        </w:rPr>
        <w:t>С</w:t>
      </w:r>
      <w:proofErr w:type="gramEnd"/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= 200 </w:t>
      </w:r>
      <w:r w:rsidRPr="00F52FC6">
        <w:rPr>
          <w:rStyle w:val="FontStyle139"/>
          <w:sz w:val="28"/>
          <w:szCs w:val="28"/>
        </w:rPr>
        <w:t xml:space="preserve">I </w:t>
      </w:r>
      <w:r w:rsidRPr="00F52FC6">
        <w:rPr>
          <w:rStyle w:val="FontStyle163"/>
          <w:sz w:val="28"/>
          <w:szCs w:val="28"/>
        </w:rPr>
        <w:t>= 0,333</w:t>
      </w:r>
    </w:p>
    <w:p w:rsidR="00F52FC6" w:rsidRPr="00F52FC6" w:rsidRDefault="00F52FC6" w:rsidP="00FA6750">
      <w:pPr>
        <w:pStyle w:val="Style39"/>
        <w:keepNext/>
        <w:widowControl/>
        <w:tabs>
          <w:tab w:val="left" w:pos="1985"/>
          <w:tab w:val="left" w:pos="2140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rStyle w:val="FontStyle139"/>
          <w:i w:val="0"/>
          <w:sz w:val="28"/>
          <w:szCs w:val="28"/>
        </w:rPr>
        <w:t xml:space="preserve">Рассчитайте </w:t>
      </w:r>
      <w:r w:rsidRPr="00F52FC6">
        <w:rPr>
          <w:rStyle w:val="FontStyle163"/>
          <w:sz w:val="28"/>
          <w:szCs w:val="28"/>
        </w:rPr>
        <w:t>равновесный уровень дохода.</w:t>
      </w:r>
    </w:p>
    <w:p w:rsidR="00F52FC6" w:rsidRPr="00F52FC6" w:rsidRDefault="00F52FC6" w:rsidP="00FA6750">
      <w:pPr>
        <w:pStyle w:val="Style10"/>
        <w:keepNext/>
        <w:widowControl/>
        <w:spacing w:line="240" w:lineRule="auto"/>
        <w:ind w:firstLine="709"/>
        <w:jc w:val="both"/>
        <w:rPr>
          <w:b/>
        </w:rPr>
      </w:pPr>
    </w:p>
    <w:p w:rsidR="00F52FC6" w:rsidRPr="00F52FC6" w:rsidRDefault="00F52FC6" w:rsidP="00FA6750">
      <w:pPr>
        <w:pStyle w:val="Style43"/>
        <w:keepNext/>
        <w:widowControl/>
        <w:tabs>
          <w:tab w:val="left" w:pos="851"/>
          <w:tab w:val="left" w:pos="1985"/>
        </w:tabs>
        <w:spacing w:line="240" w:lineRule="auto"/>
        <w:ind w:firstLine="0"/>
        <w:jc w:val="both"/>
        <w:rPr>
          <w:rStyle w:val="FontStyle163"/>
          <w:spacing w:val="0"/>
          <w:sz w:val="28"/>
          <w:szCs w:val="28"/>
        </w:rPr>
      </w:pPr>
      <w:r w:rsidRPr="00F52FC6">
        <w:rPr>
          <w:rStyle w:val="FontStyle163"/>
          <w:sz w:val="28"/>
          <w:szCs w:val="28"/>
        </w:rPr>
        <w:lastRenderedPageBreak/>
        <w:t xml:space="preserve">         </w:t>
      </w:r>
      <w:r w:rsidRPr="00F52FC6">
        <w:rPr>
          <w:rStyle w:val="FontStyle12"/>
          <w:bCs/>
          <w:sz w:val="28"/>
          <w:szCs w:val="28"/>
        </w:rPr>
        <w:t xml:space="preserve">Задача </w:t>
      </w:r>
      <w:r w:rsidRPr="00F52FC6">
        <w:rPr>
          <w:b/>
          <w:sz w:val="28"/>
          <w:szCs w:val="28"/>
        </w:rPr>
        <w:t>2.10</w:t>
      </w:r>
      <w:r w:rsidRPr="00F52FC6">
        <w:rPr>
          <w:sz w:val="28"/>
          <w:szCs w:val="28"/>
        </w:rPr>
        <w:t xml:space="preserve">  </w:t>
      </w:r>
      <w:r w:rsidRPr="00F52FC6">
        <w:rPr>
          <w:rStyle w:val="FontStyle163"/>
          <w:sz w:val="28"/>
          <w:szCs w:val="28"/>
        </w:rPr>
        <w:t xml:space="preserve"> Экономика первоначально находилась в состоянии пол</w:t>
      </w:r>
      <w:r w:rsidRPr="00F52FC6">
        <w:rPr>
          <w:rStyle w:val="FontStyle163"/>
          <w:sz w:val="28"/>
          <w:szCs w:val="28"/>
        </w:rPr>
        <w:softHyphen/>
        <w:t xml:space="preserve">ной занятости. Уравнение кривой совокупного спроса имело вид У = 2400 - 200 </w:t>
      </w:r>
      <w:proofErr w:type="gramStart"/>
      <w:r w:rsidRPr="00F52FC6">
        <w:rPr>
          <w:rStyle w:val="FontStyle160"/>
          <w:b w:val="0"/>
          <w:i w:val="0"/>
          <w:sz w:val="28"/>
          <w:szCs w:val="28"/>
        </w:rPr>
        <w:t>Р</w:t>
      </w:r>
      <w:proofErr w:type="gramEnd"/>
      <w:r w:rsidRPr="00F52FC6">
        <w:rPr>
          <w:rStyle w:val="FontStyle160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(в млрд. руб.). Затем увеличение государственных закупок сдвинуло эту кр</w:t>
      </w:r>
      <w:r w:rsidRPr="00F52FC6">
        <w:rPr>
          <w:rStyle w:val="FontStyle163"/>
          <w:sz w:val="28"/>
          <w:szCs w:val="28"/>
        </w:rPr>
        <w:t>и</w:t>
      </w:r>
      <w:r w:rsidRPr="00F52FC6">
        <w:rPr>
          <w:rStyle w:val="FontStyle163"/>
          <w:sz w:val="28"/>
          <w:szCs w:val="28"/>
        </w:rPr>
        <w:t>вую в положение, описываемое уравнением</w:t>
      </w:r>
      <w:proofErr w:type="gramStart"/>
      <w:r w:rsidRPr="00F52FC6">
        <w:rPr>
          <w:rStyle w:val="FontStyle163"/>
          <w:sz w:val="28"/>
          <w:szCs w:val="28"/>
        </w:rPr>
        <w:t xml:space="preserve"> У</w:t>
      </w:r>
      <w:proofErr w:type="gramEnd"/>
      <w:r w:rsidRPr="00F52FC6">
        <w:rPr>
          <w:rStyle w:val="FontStyle163"/>
          <w:sz w:val="28"/>
          <w:szCs w:val="28"/>
        </w:rPr>
        <w:t xml:space="preserve"> = 2500 - 200 </w:t>
      </w:r>
      <w:r w:rsidRPr="00F52FC6">
        <w:rPr>
          <w:rStyle w:val="FontStyle160"/>
          <w:b w:val="0"/>
          <w:i w:val="0"/>
          <w:sz w:val="28"/>
          <w:szCs w:val="28"/>
        </w:rPr>
        <w:t>Р</w:t>
      </w:r>
      <w:r w:rsidRPr="00F52FC6">
        <w:rPr>
          <w:rStyle w:val="FontStyle160"/>
          <w:sz w:val="28"/>
          <w:szCs w:val="28"/>
        </w:rPr>
        <w:t xml:space="preserve">. </w:t>
      </w:r>
      <w:r w:rsidRPr="00F52FC6">
        <w:rPr>
          <w:rStyle w:val="FontStyle163"/>
          <w:sz w:val="28"/>
          <w:szCs w:val="28"/>
        </w:rPr>
        <w:t>Потенциальный ВВП равен 2000 млрд. руб. Покажите графически и рассчитайте ко</w:t>
      </w:r>
      <w:r w:rsidRPr="00F52FC6">
        <w:rPr>
          <w:rStyle w:val="FontStyle163"/>
          <w:sz w:val="28"/>
          <w:szCs w:val="28"/>
        </w:rPr>
        <w:softHyphen/>
        <w:t>ординаты (объем выпуска и уровень цен) точек краткосроч</w:t>
      </w:r>
      <w:r w:rsidRPr="00F52FC6">
        <w:rPr>
          <w:rStyle w:val="FontStyle163"/>
          <w:sz w:val="28"/>
          <w:szCs w:val="28"/>
        </w:rPr>
        <w:softHyphen/>
        <w:t>ного и долгосрочного равн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весия в экономике.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200"/>
        </w:tabs>
        <w:spacing w:line="240" w:lineRule="auto"/>
        <w:ind w:firstLine="709"/>
        <w:rPr>
          <w:b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200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>Задача 2.11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39"/>
          <w:i w:val="0"/>
          <w:sz w:val="28"/>
          <w:szCs w:val="28"/>
        </w:rPr>
        <w:t xml:space="preserve">Экономика описана следующими данными: </w:t>
      </w:r>
      <w:r w:rsidRPr="00F52FC6">
        <w:rPr>
          <w:rStyle w:val="FontStyle163"/>
          <w:sz w:val="28"/>
          <w:szCs w:val="28"/>
        </w:rPr>
        <w:t>предельная скло</w:t>
      </w:r>
      <w:r w:rsidRPr="00F52FC6">
        <w:rPr>
          <w:rStyle w:val="FontStyle163"/>
          <w:sz w:val="28"/>
          <w:szCs w:val="28"/>
        </w:rPr>
        <w:t>н</w:t>
      </w:r>
      <w:r w:rsidRPr="00F52FC6">
        <w:rPr>
          <w:rStyle w:val="FontStyle163"/>
          <w:sz w:val="28"/>
          <w:szCs w:val="28"/>
        </w:rPr>
        <w:t>ность к потреблению равна 0,75; фактический объем выпуска составляет 2000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>. В целях стабилизации экономики правительство сокращает госуда</w:t>
      </w:r>
      <w:r w:rsidRPr="00F52FC6">
        <w:rPr>
          <w:rStyle w:val="FontStyle163"/>
          <w:sz w:val="28"/>
          <w:szCs w:val="28"/>
        </w:rPr>
        <w:t>р</w:t>
      </w:r>
      <w:r w:rsidRPr="00F52FC6">
        <w:rPr>
          <w:rStyle w:val="FontStyle163"/>
          <w:sz w:val="28"/>
          <w:szCs w:val="28"/>
        </w:rPr>
        <w:t>ственные</w:t>
      </w:r>
      <w:r w:rsidRPr="00F52FC6">
        <w:rPr>
          <w:rStyle w:val="FontStyle163"/>
          <w:sz w:val="28"/>
          <w:szCs w:val="28"/>
        </w:rPr>
        <w:br/>
        <w:t>закупки на 50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 xml:space="preserve"> и увеличивает налоги на 20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 xml:space="preserve"> </w:t>
      </w:r>
      <w:proofErr w:type="gramStart"/>
      <w:r w:rsidRPr="00F52FC6">
        <w:rPr>
          <w:rStyle w:val="FontStyle163"/>
          <w:sz w:val="28"/>
          <w:szCs w:val="28"/>
        </w:rPr>
        <w:t>Рассчитайте</w:t>
      </w:r>
      <w:proofErr w:type="gramEnd"/>
      <w:r w:rsidRPr="00F52FC6">
        <w:rPr>
          <w:rStyle w:val="FontStyle163"/>
          <w:sz w:val="28"/>
          <w:szCs w:val="28"/>
        </w:rPr>
        <w:t xml:space="preserve"> вели-</w:t>
      </w:r>
      <w:r w:rsidRPr="00F52FC6">
        <w:rPr>
          <w:rStyle w:val="FontStyle163"/>
          <w:sz w:val="28"/>
          <w:szCs w:val="28"/>
        </w:rPr>
        <w:br/>
        <w:t>чину потенциального ВВП.</w:t>
      </w:r>
    </w:p>
    <w:p w:rsidR="00F52FC6" w:rsidRPr="00F52FC6" w:rsidRDefault="00F52FC6" w:rsidP="00FA6750">
      <w:pPr>
        <w:pStyle w:val="Style11"/>
        <w:keepNext/>
        <w:widowControl/>
        <w:tabs>
          <w:tab w:val="left" w:pos="1985"/>
        </w:tabs>
        <w:spacing w:line="240" w:lineRule="auto"/>
        <w:ind w:firstLine="0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52FC6">
        <w:rPr>
          <w:b/>
          <w:sz w:val="28"/>
          <w:szCs w:val="28"/>
        </w:rPr>
        <w:t>Задача 2.12</w:t>
      </w:r>
      <w:proofErr w:type="gramStart"/>
      <w:r w:rsidRPr="00F52FC6">
        <w:rPr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при прочих равных условиях предельная склонность к п</w:t>
      </w:r>
      <w:r w:rsidRPr="00F52FC6">
        <w:rPr>
          <w:rFonts w:eastAsia="Times New Roman"/>
          <w:sz w:val="28"/>
          <w:szCs w:val="28"/>
          <w:lang w:eastAsia="ru-RU"/>
        </w:rPr>
        <w:t>о</w:t>
      </w:r>
      <w:r w:rsidRPr="00F52FC6">
        <w:rPr>
          <w:rFonts w:eastAsia="Times New Roman"/>
          <w:sz w:val="28"/>
          <w:szCs w:val="28"/>
          <w:lang w:eastAsia="ru-RU"/>
        </w:rPr>
        <w:t>треблению повысится с 0,75 до 0,8, то величина мультипликатора автономных ра</w:t>
      </w:r>
      <w:r w:rsidRPr="00F52FC6">
        <w:rPr>
          <w:rFonts w:eastAsia="Times New Roman"/>
          <w:sz w:val="28"/>
          <w:szCs w:val="28"/>
          <w:lang w:eastAsia="ru-RU"/>
        </w:rPr>
        <w:t>с</w:t>
      </w:r>
      <w:r w:rsidRPr="00F52FC6">
        <w:rPr>
          <w:rFonts w:eastAsia="Times New Roman"/>
          <w:sz w:val="28"/>
          <w:szCs w:val="28"/>
          <w:lang w:eastAsia="ru-RU"/>
        </w:rPr>
        <w:t>ходов ______ %.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Calibri"/>
          <w:b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2.13</w:t>
      </w:r>
      <w:proofErr w:type="gramStart"/>
      <w:r w:rsidRPr="00F52FC6">
        <w:rPr>
          <w:b/>
          <w:sz w:val="28"/>
          <w:szCs w:val="28"/>
        </w:rPr>
        <w:t xml:space="preserve">  </w:t>
      </w:r>
      <w:r w:rsidRPr="00F52FC6">
        <w:rPr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при увеличении государственных расходов на 100 млрд. экю, ВВП увеличился на 250 млрд. экю, то мультипликатор автономных расходов равен …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2.14</w:t>
      </w:r>
      <w:proofErr w:type="gramStart"/>
      <w:r w:rsidRPr="00F52FC6">
        <w:rPr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предельная склонность к сбережению повысилась с 0,4, то 0,5, то простой мультипликатор автономных расходов уменьшится (увеличится) на какую величину?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Calibri"/>
          <w:b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2.15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при неизменной предельной склонности к потреблению равной МРС = 0,6, ставка налога снизится с 15 % до 10 %, то мультипликатор авт</w:t>
      </w:r>
      <w:r w:rsidRPr="00F52FC6">
        <w:rPr>
          <w:rFonts w:eastAsia="Times New Roman"/>
          <w:sz w:val="28"/>
          <w:szCs w:val="28"/>
          <w:lang w:eastAsia="ru-RU"/>
        </w:rPr>
        <w:t>о</w:t>
      </w:r>
      <w:r w:rsidRPr="00F52FC6">
        <w:rPr>
          <w:rFonts w:eastAsia="Times New Roman"/>
          <w:sz w:val="28"/>
          <w:szCs w:val="28"/>
          <w:lang w:eastAsia="ru-RU"/>
        </w:rPr>
        <w:t>номных расходов уменьшится (увеличится) на какую величину?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F52FC6">
        <w:rPr>
          <w:b/>
          <w:sz w:val="28"/>
          <w:szCs w:val="28"/>
        </w:rPr>
        <w:t>Задача 2.16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 xml:space="preserve">сли при предельной склонности к потреблению </w:t>
      </w:r>
      <w:r w:rsidRPr="00F52FC6">
        <w:rPr>
          <w:rFonts w:eastAsia="Times New Roman"/>
          <w:i/>
          <w:iCs/>
          <w:sz w:val="28"/>
          <w:szCs w:val="28"/>
          <w:lang w:eastAsia="ru-RU"/>
        </w:rPr>
        <w:t>МРС </w:t>
      </w:r>
      <w:r w:rsidRPr="00F52FC6">
        <w:rPr>
          <w:rFonts w:eastAsia="Times New Roman"/>
          <w:sz w:val="28"/>
          <w:szCs w:val="28"/>
          <w:lang w:eastAsia="ru-RU"/>
        </w:rPr>
        <w:t>= 0,8 и предельной ставки налогообложения 15 % государство снизит автономные налоги на 100 млрд. руб., то совокупный доход увеличится на ___ млрд. руб.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Раздел 3 Макроэкономическая динамика</w:t>
      </w:r>
    </w:p>
    <w:p w:rsidR="00F52FC6" w:rsidRPr="00F52FC6" w:rsidRDefault="00F52FC6" w:rsidP="00FA6750">
      <w:pPr>
        <w:pStyle w:val="aff"/>
        <w:keepNext/>
        <w:tabs>
          <w:tab w:val="left" w:pos="851"/>
        </w:tabs>
        <w:spacing w:after="0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3.1</w:t>
      </w:r>
      <w:proofErr w:type="gramStart"/>
      <w:r w:rsidRPr="00F52FC6">
        <w:rPr>
          <w:iCs/>
          <w:sz w:val="28"/>
          <w:szCs w:val="28"/>
        </w:rPr>
        <w:t xml:space="preserve"> </w:t>
      </w:r>
      <w:r w:rsidRPr="00F52FC6">
        <w:rPr>
          <w:sz w:val="28"/>
          <w:szCs w:val="28"/>
        </w:rPr>
        <w:t xml:space="preserve"> Е</w:t>
      </w:r>
      <w:proofErr w:type="gramEnd"/>
      <w:r w:rsidRPr="00F52FC6">
        <w:rPr>
          <w:sz w:val="28"/>
          <w:szCs w:val="28"/>
        </w:rPr>
        <w:t>сли доля капитала в валовом национальном доходе составляет 25%, а доля труда — 75%, то при ежегодном росте запаса капитала на 2%, росте р</w:t>
      </w:r>
      <w:r w:rsidRPr="00F52FC6">
        <w:rPr>
          <w:sz w:val="28"/>
          <w:szCs w:val="28"/>
        </w:rPr>
        <w:t>а</w:t>
      </w:r>
      <w:r w:rsidRPr="00F52FC6">
        <w:rPr>
          <w:sz w:val="28"/>
          <w:szCs w:val="28"/>
        </w:rPr>
        <w:t>бочей силы на 3% и росте ВНД в целом на 2% совокупная производительность фа</w:t>
      </w:r>
      <w:r w:rsidRPr="00F52FC6">
        <w:rPr>
          <w:sz w:val="28"/>
          <w:szCs w:val="28"/>
        </w:rPr>
        <w:t>к</w:t>
      </w:r>
      <w:r w:rsidRPr="00F52FC6">
        <w:rPr>
          <w:sz w:val="28"/>
          <w:szCs w:val="28"/>
        </w:rPr>
        <w:t xml:space="preserve">торов будет расти (падать) на </w:t>
      </w:r>
      <w:r w:rsidRPr="00F52FC6">
        <w:rPr>
          <w:sz w:val="28"/>
          <w:szCs w:val="28"/>
        </w:rPr>
        <w:softHyphen/>
      </w:r>
      <w:r w:rsidRPr="00F52FC6">
        <w:rPr>
          <w:sz w:val="28"/>
          <w:szCs w:val="28"/>
        </w:rPr>
        <w:softHyphen/>
      </w:r>
      <w:r w:rsidRPr="00F52FC6">
        <w:rPr>
          <w:sz w:val="28"/>
          <w:szCs w:val="28"/>
        </w:rPr>
        <w:softHyphen/>
      </w:r>
      <w:r w:rsidRPr="00F52FC6">
        <w:rPr>
          <w:sz w:val="28"/>
          <w:szCs w:val="28"/>
        </w:rPr>
        <w:softHyphen/>
      </w:r>
      <w:r w:rsidRPr="00F52FC6">
        <w:rPr>
          <w:sz w:val="28"/>
          <w:szCs w:val="28"/>
        </w:rPr>
        <w:softHyphen/>
      </w:r>
      <w:r w:rsidRPr="00F52FC6">
        <w:rPr>
          <w:sz w:val="28"/>
          <w:szCs w:val="28"/>
        </w:rPr>
        <w:softHyphen/>
        <w:t>_______процентов в год.</w:t>
      </w:r>
    </w:p>
    <w:p w:rsidR="00F52FC6" w:rsidRPr="00F52FC6" w:rsidRDefault="00F52FC6" w:rsidP="00FA6750">
      <w:pPr>
        <w:pStyle w:val="Style67"/>
        <w:keepNext/>
        <w:widowControl/>
        <w:tabs>
          <w:tab w:val="left" w:pos="567"/>
          <w:tab w:val="left" w:pos="851"/>
          <w:tab w:val="left" w:pos="1985"/>
          <w:tab w:val="left" w:pos="2200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</w:p>
    <w:p w:rsidR="00F52FC6" w:rsidRPr="00F52FC6" w:rsidRDefault="00F52FC6" w:rsidP="00FA6750">
      <w:pPr>
        <w:pStyle w:val="Style67"/>
        <w:keepNext/>
        <w:widowControl/>
        <w:tabs>
          <w:tab w:val="left" w:pos="567"/>
          <w:tab w:val="left" w:pos="851"/>
          <w:tab w:val="left" w:pos="1985"/>
          <w:tab w:val="left" w:pos="2200"/>
        </w:tabs>
        <w:spacing w:line="240" w:lineRule="auto"/>
        <w:ind w:firstLine="709"/>
        <w:jc w:val="both"/>
        <w:rPr>
          <w:rStyle w:val="FontStyle163"/>
          <w:spacing w:val="0"/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3.2</w:t>
      </w:r>
      <w:r w:rsidRPr="00F52FC6">
        <w:rPr>
          <w:iCs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Норма сбережений в стране составляет 28%, темп роста</w:t>
      </w:r>
      <w:r w:rsidRPr="00F52FC6">
        <w:rPr>
          <w:rStyle w:val="FontStyle163"/>
          <w:sz w:val="28"/>
          <w:szCs w:val="28"/>
        </w:rPr>
        <w:br/>
        <w:t>населения равен 1%, темп трудосберегающего технологического прогресса составляет 2%, а норма выбытия равна 4%. Чему равен устойчивый уровень дохода в расчете на одного работника?</w:t>
      </w:r>
    </w:p>
    <w:p w:rsidR="00A16C45" w:rsidRDefault="00A16C45" w:rsidP="00FA6750">
      <w:pPr>
        <w:keepNext/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lastRenderedPageBreak/>
        <w:t>Раздел 4 Макроэкономическая нестабильность</w:t>
      </w:r>
    </w:p>
    <w:p w:rsidR="00F52FC6" w:rsidRPr="00F52FC6" w:rsidRDefault="00F52FC6" w:rsidP="00FA6750">
      <w:pPr>
        <w:pStyle w:val="aff"/>
        <w:keepNext/>
        <w:tabs>
          <w:tab w:val="left" w:pos="851"/>
        </w:tabs>
        <w:spacing w:after="0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4.1</w:t>
      </w:r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 xml:space="preserve"> Допустим, что ссуда в размере 100 предоставлена банком на один год при условии, что уровень инфляции составляет 12% в год, а сумма долга, по</w:t>
      </w:r>
      <w:r w:rsidRPr="00F52FC6">
        <w:rPr>
          <w:sz w:val="28"/>
          <w:szCs w:val="28"/>
        </w:rPr>
        <w:t>д</w:t>
      </w:r>
      <w:r w:rsidRPr="00F52FC6">
        <w:rPr>
          <w:sz w:val="28"/>
          <w:szCs w:val="28"/>
        </w:rPr>
        <w:t>лежащая возврату в реальном выражении, равна 105. Какова в данном случае ном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>нальная ставка процента по кредиту?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b/>
          <w:iCs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4.2</w:t>
      </w:r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>Экономика описана следующими данными: общая численность населения составляет 650; численность лиц вне трудоспособного возраста и инст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>туционального населения равна 140; численность безработных составляет 19; чи</w:t>
      </w:r>
      <w:r w:rsidRPr="00F52FC6">
        <w:rPr>
          <w:sz w:val="28"/>
          <w:szCs w:val="28"/>
        </w:rPr>
        <w:t>с</w:t>
      </w:r>
      <w:r w:rsidRPr="00F52FC6">
        <w:rPr>
          <w:sz w:val="28"/>
          <w:szCs w:val="28"/>
        </w:rPr>
        <w:t>ленность тех, кто не входит в состав рабочей силы, равна 130. Каков в этом случае будет уровень безработицы?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4.3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>Е</w:t>
      </w:r>
      <w:proofErr w:type="gramEnd"/>
      <w:r w:rsidRPr="00F52FC6">
        <w:rPr>
          <w:sz w:val="28"/>
          <w:szCs w:val="28"/>
        </w:rPr>
        <w:t>сли уровень инфляции равен нулю, а реальная процентная ставка составляет 4%, то какой размер номинальной процентной ставки может гарантир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>вать ту же реальную процентную ставку при увеличении инфляции на 10%?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b/>
          <w:iCs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4.4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>З</w:t>
      </w:r>
      <w:proofErr w:type="gramEnd"/>
      <w:r w:rsidRPr="00F52FC6">
        <w:rPr>
          <w:sz w:val="28"/>
          <w:szCs w:val="28"/>
        </w:rPr>
        <w:t xml:space="preserve">а год инфляция проявилась увеличением уровня цен в 1,5 раза. Денежная масса увеличилась с 60 </w:t>
      </w:r>
      <w:proofErr w:type="spellStart"/>
      <w:r w:rsidRPr="00F52FC6">
        <w:rPr>
          <w:sz w:val="28"/>
          <w:szCs w:val="28"/>
        </w:rPr>
        <w:t>млрд</w:t>
      </w:r>
      <w:proofErr w:type="gramStart"/>
      <w:r w:rsidRPr="00F52FC6">
        <w:rPr>
          <w:sz w:val="28"/>
          <w:szCs w:val="28"/>
        </w:rPr>
        <w:t>.д</w:t>
      </w:r>
      <w:proofErr w:type="gramEnd"/>
      <w:r w:rsidRPr="00F52FC6">
        <w:rPr>
          <w:sz w:val="28"/>
          <w:szCs w:val="28"/>
        </w:rPr>
        <w:t>ен.ед</w:t>
      </w:r>
      <w:proofErr w:type="spellEnd"/>
      <w:r w:rsidRPr="00F52FC6">
        <w:rPr>
          <w:sz w:val="28"/>
          <w:szCs w:val="28"/>
        </w:rPr>
        <w:t>. до 120 млрд..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 В то же время скорость обращения денег увеличилась на 50%. Как изменился объем национальн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>го производства (в_____ раз)?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b/>
          <w:iCs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b/>
          <w:iCs/>
          <w:sz w:val="28"/>
          <w:szCs w:val="28"/>
        </w:rPr>
        <w:t xml:space="preserve">Задача 4.5 </w:t>
      </w:r>
      <w:r w:rsidRPr="00F52FC6">
        <w:rPr>
          <w:sz w:val="28"/>
          <w:szCs w:val="28"/>
        </w:rPr>
        <w:t xml:space="preserve"> Естественный уровень безработицы равен 5%, уровень ожидаемой инфляции составляет 2%, относительное отклонение ВВП от потенциала меньше 0, ценовые шоки отсутствуют. В этом </w:t>
      </w:r>
      <w:proofErr w:type="spellStart"/>
      <w:r w:rsidRPr="00F52FC6">
        <w:rPr>
          <w:sz w:val="28"/>
          <w:szCs w:val="28"/>
        </w:rPr>
        <w:t>случаек</w:t>
      </w:r>
      <w:proofErr w:type="spellEnd"/>
      <w:r w:rsidRPr="00F52FC6">
        <w:rPr>
          <w:sz w:val="28"/>
          <w:szCs w:val="28"/>
        </w:rPr>
        <w:t xml:space="preserve"> изменился фактический уровень инфл</w:t>
      </w:r>
      <w:r w:rsidRPr="00F52FC6">
        <w:rPr>
          <w:sz w:val="28"/>
          <w:szCs w:val="28"/>
        </w:rPr>
        <w:t>я</w:t>
      </w:r>
      <w:r w:rsidRPr="00F52FC6">
        <w:rPr>
          <w:sz w:val="28"/>
          <w:szCs w:val="28"/>
        </w:rPr>
        <w:t>ции (в_____ процентах)?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4.6</w:t>
      </w:r>
      <w:r w:rsidRPr="00F52FC6">
        <w:rPr>
          <w:sz w:val="28"/>
          <w:szCs w:val="28"/>
        </w:rPr>
        <w:tab/>
        <w:t>Коэффициент потерь от борьбы с инфляцией равен 5. Если при этом уровень инфляции был снижен за год на 2 процентных пункта, то чему была равна годовая потеря ВВП?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rStyle w:val="FontStyle163"/>
          <w:spacing w:val="0"/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4.7</w:t>
      </w:r>
      <w:r w:rsidRPr="00F52FC6">
        <w:rPr>
          <w:sz w:val="28"/>
          <w:szCs w:val="28"/>
        </w:rPr>
        <w:tab/>
      </w:r>
      <w:r w:rsidRPr="00F52FC6">
        <w:rPr>
          <w:rStyle w:val="FontStyle163"/>
          <w:sz w:val="28"/>
          <w:szCs w:val="28"/>
        </w:rPr>
        <w:t xml:space="preserve">Уравнение кривой </w:t>
      </w:r>
      <w:proofErr w:type="spellStart"/>
      <w:r w:rsidRPr="00F52FC6">
        <w:rPr>
          <w:rStyle w:val="FontStyle163"/>
          <w:sz w:val="28"/>
          <w:szCs w:val="28"/>
        </w:rPr>
        <w:t>Филлипса</w:t>
      </w:r>
      <w:proofErr w:type="spellEnd"/>
      <w:r w:rsidRPr="00F52FC6">
        <w:rPr>
          <w:rStyle w:val="FontStyle163"/>
          <w:sz w:val="28"/>
          <w:szCs w:val="28"/>
        </w:rPr>
        <w:t xml:space="preserve"> имеет вид </w:t>
      </w:r>
      <w:r w:rsidRPr="00F52FC6">
        <w:rPr>
          <w:sz w:val="28"/>
          <w:szCs w:val="28"/>
        </w:rPr>
        <w:t>π</w:t>
      </w:r>
      <w:r w:rsidRPr="00F52FC6">
        <w:rPr>
          <w:sz w:val="28"/>
          <w:szCs w:val="28"/>
          <w:vertAlign w:val="subscript"/>
          <w:lang w:val="en-US"/>
        </w:rPr>
        <w:t>t</w:t>
      </w:r>
      <w:r w:rsidRPr="00F52FC6">
        <w:rPr>
          <w:sz w:val="28"/>
          <w:szCs w:val="28"/>
        </w:rPr>
        <w:t xml:space="preserve"> = π</w:t>
      </w:r>
      <w:r w:rsidRPr="00F52FC6">
        <w:rPr>
          <w:sz w:val="28"/>
          <w:szCs w:val="28"/>
          <w:vertAlign w:val="subscript"/>
          <w:lang w:val="en-US"/>
        </w:rPr>
        <w:t>t</w:t>
      </w:r>
      <w:r w:rsidRPr="00F52FC6">
        <w:rPr>
          <w:sz w:val="28"/>
          <w:szCs w:val="28"/>
          <w:vertAlign w:val="subscript"/>
        </w:rPr>
        <w:t>-1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>- 0</w:t>
      </w:r>
      <w:r w:rsidRPr="00F52FC6">
        <w:rPr>
          <w:rStyle w:val="FontStyle163"/>
          <w:sz w:val="28"/>
          <w:szCs w:val="28"/>
        </w:rPr>
        <w:t xml:space="preserve">,3 </w:t>
      </w:r>
      <w:r w:rsidRPr="00F52FC6">
        <w:rPr>
          <w:sz w:val="28"/>
          <w:szCs w:val="28"/>
        </w:rPr>
        <w:t>(</w:t>
      </w:r>
      <w:r w:rsidRPr="00F52FC6">
        <w:rPr>
          <w:sz w:val="28"/>
          <w:szCs w:val="28"/>
          <w:lang w:val="en-US"/>
        </w:rPr>
        <w:t>u</w:t>
      </w:r>
      <w:r w:rsidRPr="00F52FC6">
        <w:rPr>
          <w:sz w:val="28"/>
          <w:szCs w:val="28"/>
        </w:rPr>
        <w:t>-</w:t>
      </w:r>
      <w:r w:rsidRPr="00F52FC6">
        <w:rPr>
          <w:sz w:val="28"/>
          <w:szCs w:val="28"/>
          <w:lang w:val="en-US"/>
        </w:rPr>
        <w:t>u</w:t>
      </w:r>
      <w:r w:rsidRPr="00F52FC6">
        <w:rPr>
          <w:sz w:val="28"/>
          <w:szCs w:val="28"/>
        </w:rPr>
        <w:t xml:space="preserve">*) </w:t>
      </w:r>
      <w:r w:rsidRPr="00F52FC6">
        <w:rPr>
          <w:rStyle w:val="FontStyle181"/>
          <w:b w:val="0"/>
          <w:sz w:val="28"/>
          <w:szCs w:val="28"/>
        </w:rPr>
        <w:t xml:space="preserve">+ е. </w:t>
      </w:r>
      <w:r w:rsidRPr="00F52FC6">
        <w:rPr>
          <w:rStyle w:val="FontStyle163"/>
          <w:sz w:val="28"/>
          <w:szCs w:val="28"/>
        </w:rPr>
        <w:t>Ожидаемая инфляция составляет 10%, а естественный уровень безработицы равен 5%, шоки предложения отсут</w:t>
      </w:r>
      <w:r w:rsidRPr="00F52FC6">
        <w:rPr>
          <w:rStyle w:val="FontStyle163"/>
          <w:sz w:val="28"/>
          <w:szCs w:val="28"/>
        </w:rPr>
        <w:softHyphen/>
        <w:t>ствуют. Центральный банк в целях сниж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>ния инфляции со</w:t>
      </w:r>
      <w:r w:rsidRPr="00F52FC6">
        <w:rPr>
          <w:rStyle w:val="FontStyle163"/>
          <w:sz w:val="28"/>
          <w:szCs w:val="28"/>
        </w:rPr>
        <w:softHyphen/>
        <w:t>кратил предложение денег в экономике, что привело к увели</w:t>
      </w:r>
      <w:r w:rsidRPr="00F52FC6">
        <w:rPr>
          <w:rStyle w:val="FontStyle163"/>
          <w:sz w:val="28"/>
          <w:szCs w:val="28"/>
        </w:rPr>
        <w:softHyphen/>
        <w:t>чению фактической безработицы до 10%. Чему будет равен фактический ур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вень инфляции, если инфляционные ожи</w:t>
      </w:r>
      <w:r w:rsidRPr="00F52FC6">
        <w:rPr>
          <w:rStyle w:val="FontStyle163"/>
          <w:sz w:val="28"/>
          <w:szCs w:val="28"/>
        </w:rPr>
        <w:softHyphen/>
        <w:t xml:space="preserve">дания не изменились?                                                 </w:t>
      </w:r>
    </w:p>
    <w:p w:rsidR="00F52FC6" w:rsidRPr="00F52FC6" w:rsidRDefault="00F52FC6" w:rsidP="00FA6750">
      <w:pPr>
        <w:pStyle w:val="Style11"/>
        <w:keepNext/>
        <w:widowControl/>
        <w:tabs>
          <w:tab w:val="left" w:pos="567"/>
          <w:tab w:val="left" w:pos="851"/>
          <w:tab w:val="left" w:pos="1985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11"/>
        <w:keepNext/>
        <w:widowControl/>
        <w:tabs>
          <w:tab w:val="left" w:pos="567"/>
          <w:tab w:val="left" w:pos="851"/>
          <w:tab w:val="left" w:pos="1985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4.8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П</w:t>
      </w:r>
      <w:proofErr w:type="gramEnd"/>
      <w:r w:rsidRPr="00F52FC6">
        <w:rPr>
          <w:rStyle w:val="FontStyle163"/>
          <w:sz w:val="28"/>
          <w:szCs w:val="28"/>
        </w:rPr>
        <w:t xml:space="preserve">редположим, что кривая </w:t>
      </w:r>
      <w:proofErr w:type="spellStart"/>
      <w:r w:rsidRPr="00F52FC6">
        <w:rPr>
          <w:rStyle w:val="FontStyle163"/>
          <w:sz w:val="28"/>
          <w:szCs w:val="28"/>
        </w:rPr>
        <w:t>Филлипса</w:t>
      </w:r>
      <w:proofErr w:type="spellEnd"/>
      <w:r w:rsidRPr="00F52FC6">
        <w:rPr>
          <w:rStyle w:val="FontStyle163"/>
          <w:sz w:val="28"/>
          <w:szCs w:val="28"/>
        </w:rPr>
        <w:t xml:space="preserve"> задана уравнением </w:t>
      </w:r>
      <w:r w:rsidRPr="00F52FC6">
        <w:rPr>
          <w:sz w:val="28"/>
          <w:szCs w:val="28"/>
        </w:rPr>
        <w:t>π</w:t>
      </w:r>
      <w:r w:rsidRPr="00F52FC6">
        <w:rPr>
          <w:sz w:val="28"/>
          <w:szCs w:val="28"/>
          <w:vertAlign w:val="subscript"/>
          <w:lang w:val="en-US"/>
        </w:rPr>
        <w:t>t</w:t>
      </w:r>
      <w:r w:rsidRPr="00F52FC6">
        <w:rPr>
          <w:sz w:val="28"/>
          <w:szCs w:val="28"/>
        </w:rPr>
        <w:t xml:space="preserve"> = π</w:t>
      </w:r>
      <w:r w:rsidRPr="00F52FC6">
        <w:rPr>
          <w:sz w:val="28"/>
          <w:szCs w:val="28"/>
          <w:vertAlign w:val="subscript"/>
          <w:lang w:val="en-US"/>
        </w:rPr>
        <w:t>t</w:t>
      </w:r>
      <w:r w:rsidRPr="00F52FC6">
        <w:rPr>
          <w:sz w:val="28"/>
          <w:szCs w:val="28"/>
          <w:vertAlign w:val="subscript"/>
        </w:rPr>
        <w:t>-1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 xml:space="preserve">- 0,5 </w:t>
      </w:r>
      <w:r w:rsidRPr="00F52FC6">
        <w:rPr>
          <w:sz w:val="28"/>
          <w:szCs w:val="28"/>
        </w:rPr>
        <w:t>(</w:t>
      </w:r>
      <w:r w:rsidRPr="00F52FC6">
        <w:rPr>
          <w:sz w:val="28"/>
          <w:szCs w:val="28"/>
          <w:lang w:val="en-US"/>
        </w:rPr>
        <w:t>u</w:t>
      </w:r>
      <w:r w:rsidRPr="00F52FC6">
        <w:rPr>
          <w:sz w:val="28"/>
          <w:szCs w:val="28"/>
        </w:rPr>
        <w:t>-</w:t>
      </w:r>
      <w:r w:rsidRPr="00F52FC6">
        <w:rPr>
          <w:sz w:val="28"/>
          <w:szCs w:val="28"/>
          <w:lang w:val="en-US"/>
        </w:rPr>
        <w:t>u</w:t>
      </w:r>
      <w:r w:rsidRPr="00F52FC6">
        <w:rPr>
          <w:sz w:val="28"/>
          <w:szCs w:val="28"/>
        </w:rPr>
        <w:t>*)</w:t>
      </w:r>
      <w:r w:rsidRPr="00F52FC6">
        <w:rPr>
          <w:rStyle w:val="FontStyle181"/>
          <w:b w:val="0"/>
          <w:sz w:val="28"/>
          <w:szCs w:val="28"/>
        </w:rPr>
        <w:t xml:space="preserve">, </w:t>
      </w:r>
      <w:r w:rsidRPr="00F52FC6">
        <w:rPr>
          <w:rStyle w:val="FontStyle163"/>
          <w:sz w:val="28"/>
          <w:szCs w:val="28"/>
        </w:rPr>
        <w:t xml:space="preserve">где </w:t>
      </w:r>
      <w:r w:rsidRPr="00F52FC6">
        <w:rPr>
          <w:sz w:val="28"/>
          <w:szCs w:val="28"/>
          <w:lang w:val="en-US"/>
        </w:rPr>
        <w:t>u</w:t>
      </w:r>
      <w:r w:rsidRPr="00F52FC6">
        <w:rPr>
          <w:rStyle w:val="FontStyle139"/>
          <w:sz w:val="28"/>
          <w:szCs w:val="28"/>
        </w:rPr>
        <w:t xml:space="preserve"> * = </w:t>
      </w:r>
      <w:r w:rsidRPr="00F52FC6">
        <w:rPr>
          <w:rStyle w:val="FontStyle163"/>
          <w:sz w:val="28"/>
          <w:szCs w:val="28"/>
        </w:rPr>
        <w:t>0,06. Если фактический уровень инфляции оказался на 5 про</w:t>
      </w:r>
      <w:r w:rsidRPr="00F52FC6">
        <w:rPr>
          <w:rStyle w:val="FontStyle163"/>
          <w:sz w:val="28"/>
          <w:szCs w:val="28"/>
        </w:rPr>
        <w:softHyphen/>
        <w:t>центных пунктов ниже, чем в предшествующем периоде, то какой стала величина фактической безработицы?</w:t>
      </w:r>
    </w:p>
    <w:p w:rsidR="00F52FC6" w:rsidRPr="00F52FC6" w:rsidRDefault="00F52FC6" w:rsidP="00FA6750">
      <w:pPr>
        <w:pStyle w:val="Style11"/>
        <w:keepNext/>
        <w:widowControl/>
        <w:tabs>
          <w:tab w:val="left" w:pos="567"/>
          <w:tab w:val="left" w:pos="1985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00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4.9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И</w:t>
      </w:r>
      <w:proofErr w:type="gramEnd"/>
      <w:r w:rsidRPr="00F52FC6">
        <w:rPr>
          <w:rStyle w:val="FontStyle163"/>
          <w:sz w:val="28"/>
          <w:szCs w:val="28"/>
        </w:rPr>
        <w:t>спользуя условие предыдущей задачи, рассчитайте ко</w:t>
      </w:r>
      <w:r w:rsidRPr="00F52FC6">
        <w:rPr>
          <w:rStyle w:val="FontStyle163"/>
          <w:sz w:val="28"/>
          <w:szCs w:val="28"/>
        </w:rPr>
        <w:softHyphen/>
        <w:t>эффициент потерь от снижения инфляции на 5 процентных пунктов, если к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эффициент связи между динамикой цикли</w:t>
      </w:r>
      <w:r w:rsidRPr="00F52FC6">
        <w:rPr>
          <w:rStyle w:val="FontStyle163"/>
          <w:sz w:val="28"/>
          <w:szCs w:val="28"/>
        </w:rPr>
        <w:softHyphen/>
        <w:t>ческой безработицы и относител</w:t>
      </w:r>
      <w:r w:rsidRPr="00F52FC6">
        <w:rPr>
          <w:rStyle w:val="FontStyle163"/>
          <w:sz w:val="28"/>
          <w:szCs w:val="28"/>
        </w:rPr>
        <w:t>ь</w:t>
      </w:r>
      <w:r w:rsidRPr="00F52FC6">
        <w:rPr>
          <w:rStyle w:val="FontStyle163"/>
          <w:sz w:val="28"/>
          <w:szCs w:val="28"/>
        </w:rPr>
        <w:t xml:space="preserve">ным отклонением ВВП от потенциала (в законе </w:t>
      </w:r>
      <w:proofErr w:type="spellStart"/>
      <w:r w:rsidRPr="00F52FC6">
        <w:rPr>
          <w:rStyle w:val="FontStyle163"/>
          <w:sz w:val="28"/>
          <w:szCs w:val="28"/>
        </w:rPr>
        <w:t>Оукена</w:t>
      </w:r>
      <w:proofErr w:type="spellEnd"/>
      <w:r w:rsidRPr="00F52FC6">
        <w:rPr>
          <w:rStyle w:val="FontStyle163"/>
          <w:sz w:val="28"/>
          <w:szCs w:val="28"/>
        </w:rPr>
        <w:t>) равен 2.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1985"/>
          <w:tab w:val="left" w:pos="2100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00"/>
        </w:tabs>
        <w:spacing w:line="240" w:lineRule="auto"/>
        <w:ind w:firstLine="709"/>
      </w:pPr>
      <w:r w:rsidRPr="00F52FC6">
        <w:rPr>
          <w:b/>
          <w:iCs/>
          <w:sz w:val="28"/>
          <w:szCs w:val="28"/>
        </w:rPr>
        <w:lastRenderedPageBreak/>
        <w:t>Задача 4.10</w:t>
      </w:r>
      <w:r w:rsidRPr="00F52FC6">
        <w:rPr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Пусть уравнение краткосрочной кривой совокупного пре</w:t>
      </w:r>
      <w:r w:rsidRPr="00F52FC6">
        <w:rPr>
          <w:rStyle w:val="FontStyle163"/>
          <w:sz w:val="28"/>
          <w:szCs w:val="28"/>
        </w:rPr>
        <w:t>д</w:t>
      </w:r>
      <w:r w:rsidRPr="00F52FC6">
        <w:rPr>
          <w:rStyle w:val="FontStyle163"/>
          <w:sz w:val="28"/>
          <w:szCs w:val="28"/>
        </w:rPr>
        <w:t xml:space="preserve">ложения имеет вид </w:t>
      </w:r>
      <w:r w:rsidRPr="00F52FC6">
        <w:rPr>
          <w:rStyle w:val="FontStyle160"/>
          <w:b w:val="0"/>
          <w:sz w:val="28"/>
          <w:szCs w:val="28"/>
        </w:rPr>
        <w:t>Р = Р</w:t>
      </w:r>
      <w:r w:rsidRPr="00F52FC6">
        <w:rPr>
          <w:rStyle w:val="FontStyle160"/>
          <w:b w:val="0"/>
          <w:sz w:val="28"/>
          <w:szCs w:val="28"/>
          <w:vertAlign w:val="superscript"/>
        </w:rPr>
        <w:t>е</w:t>
      </w:r>
      <w:r w:rsidRPr="00F52FC6">
        <w:rPr>
          <w:rStyle w:val="FontStyle160"/>
          <w:b w:val="0"/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 xml:space="preserve">+ 0,1 </w:t>
      </w:r>
      <w:r w:rsidRPr="00F52FC6">
        <w:rPr>
          <w:rStyle w:val="FontStyle160"/>
          <w:b w:val="0"/>
          <w:sz w:val="28"/>
          <w:szCs w:val="28"/>
        </w:rPr>
        <w:t xml:space="preserve">(У- У*) + Е, </w:t>
      </w:r>
      <w:r w:rsidRPr="00F52FC6">
        <w:rPr>
          <w:rStyle w:val="FontStyle163"/>
          <w:sz w:val="28"/>
          <w:szCs w:val="28"/>
        </w:rPr>
        <w:t>где</w:t>
      </w:r>
      <w:proofErr w:type="gramStart"/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Style w:val="FontStyle160"/>
          <w:b w:val="0"/>
          <w:sz w:val="28"/>
          <w:szCs w:val="28"/>
        </w:rPr>
        <w:t>Е</w:t>
      </w:r>
      <w:proofErr w:type="gramEnd"/>
      <w:r w:rsidRPr="00F52FC6">
        <w:rPr>
          <w:rStyle w:val="FontStyle160"/>
          <w:b w:val="0"/>
          <w:sz w:val="28"/>
          <w:szCs w:val="28"/>
        </w:rPr>
        <w:t xml:space="preserve"> — </w:t>
      </w:r>
      <w:r w:rsidRPr="00F52FC6">
        <w:rPr>
          <w:rStyle w:val="FontStyle163"/>
          <w:sz w:val="28"/>
          <w:szCs w:val="28"/>
        </w:rPr>
        <w:t>шоки предложения. Кривая совокупного спроса представле</w:t>
      </w:r>
      <w:r w:rsidRPr="00F52FC6">
        <w:rPr>
          <w:rStyle w:val="FontStyle163"/>
          <w:sz w:val="28"/>
          <w:szCs w:val="28"/>
        </w:rPr>
        <w:softHyphen/>
        <w:t>на как</w:t>
      </w:r>
      <w:proofErr w:type="gramStart"/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Style w:val="FontStyle160"/>
          <w:b w:val="0"/>
          <w:sz w:val="28"/>
          <w:szCs w:val="28"/>
        </w:rPr>
        <w:t>У</w:t>
      </w:r>
      <w:proofErr w:type="gramEnd"/>
      <w:r w:rsidRPr="00F52FC6">
        <w:rPr>
          <w:rStyle w:val="FontStyle160"/>
          <w:b w:val="0"/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 xml:space="preserve">= 2500 — 15Р. </w:t>
      </w:r>
      <w:r w:rsidRPr="00F52FC6">
        <w:rPr>
          <w:rStyle w:val="FontStyle163"/>
          <w:sz w:val="28"/>
          <w:szCs w:val="28"/>
        </w:rPr>
        <w:t xml:space="preserve">В исходном состоянии </w:t>
      </w:r>
      <w:proofErr w:type="gramStart"/>
      <w:r w:rsidRPr="00F52FC6">
        <w:rPr>
          <w:rStyle w:val="FontStyle160"/>
          <w:b w:val="0"/>
          <w:sz w:val="28"/>
          <w:szCs w:val="28"/>
        </w:rPr>
        <w:t>Р</w:t>
      </w:r>
      <w:proofErr w:type="gramEnd"/>
      <w:r w:rsidRPr="00F52FC6">
        <w:rPr>
          <w:rStyle w:val="FontStyle160"/>
          <w:b w:val="0"/>
          <w:sz w:val="28"/>
          <w:szCs w:val="28"/>
        </w:rPr>
        <w:t xml:space="preserve"> = Р</w:t>
      </w:r>
      <w:r w:rsidRPr="00F52FC6">
        <w:rPr>
          <w:rStyle w:val="FontStyle160"/>
          <w:b w:val="0"/>
          <w:sz w:val="28"/>
          <w:szCs w:val="28"/>
          <w:vertAlign w:val="superscript"/>
        </w:rPr>
        <w:t>е</w:t>
      </w:r>
      <w:r w:rsidRPr="00F52FC6">
        <w:rPr>
          <w:rStyle w:val="FontStyle160"/>
          <w:b w:val="0"/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 xml:space="preserve">=100, </w:t>
      </w:r>
      <w:r w:rsidRPr="00F52FC6">
        <w:rPr>
          <w:rStyle w:val="FontStyle163"/>
          <w:sz w:val="28"/>
          <w:szCs w:val="28"/>
        </w:rPr>
        <w:t xml:space="preserve">потенциальный объем выпуска </w:t>
      </w:r>
      <w:r w:rsidRPr="00F52FC6">
        <w:rPr>
          <w:rStyle w:val="FontStyle160"/>
          <w:b w:val="0"/>
          <w:i w:val="0"/>
          <w:sz w:val="28"/>
          <w:szCs w:val="28"/>
        </w:rPr>
        <w:t>(У*)</w:t>
      </w:r>
      <w:r w:rsidRPr="00F52FC6">
        <w:rPr>
          <w:rStyle w:val="FontStyle160"/>
          <w:b w:val="0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равен 1000. Произошел неблаг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приятный шок предложения, что привело к росту цен на 20 пунктов при ка</w:t>
      </w:r>
      <w:r w:rsidRPr="00F52FC6">
        <w:rPr>
          <w:rStyle w:val="FontStyle163"/>
          <w:sz w:val="28"/>
          <w:szCs w:val="28"/>
        </w:rPr>
        <w:t>ж</w:t>
      </w:r>
      <w:r w:rsidRPr="00F52FC6">
        <w:rPr>
          <w:rStyle w:val="FontStyle163"/>
          <w:sz w:val="28"/>
          <w:szCs w:val="28"/>
        </w:rPr>
        <w:t xml:space="preserve">дом уровне выпуска  </w:t>
      </w:r>
      <w:r w:rsidRPr="00F52FC6">
        <w:rPr>
          <w:rStyle w:val="FontStyle160"/>
          <w:b w:val="0"/>
          <w:sz w:val="28"/>
          <w:szCs w:val="28"/>
        </w:rPr>
        <w:t xml:space="preserve">(Е </w:t>
      </w:r>
      <w:r w:rsidRPr="00F52FC6">
        <w:rPr>
          <w:rStyle w:val="FontStyle181"/>
          <w:b w:val="0"/>
          <w:sz w:val="28"/>
          <w:szCs w:val="28"/>
        </w:rPr>
        <w:t xml:space="preserve">= 20). </w:t>
      </w:r>
      <w:r w:rsidRPr="00F52FC6">
        <w:rPr>
          <w:rStyle w:val="FontStyle163"/>
          <w:sz w:val="28"/>
          <w:szCs w:val="28"/>
        </w:rPr>
        <w:t xml:space="preserve">Кривая совокупного спроса осталась прежней. Найти краткосрочный равновесный объем выпуска и уровень цен, </w:t>
      </w:r>
      <w:proofErr w:type="gramStart"/>
      <w:r w:rsidRPr="00F52FC6">
        <w:rPr>
          <w:rStyle w:val="FontStyle163"/>
          <w:sz w:val="28"/>
          <w:szCs w:val="28"/>
        </w:rPr>
        <w:t>установи</w:t>
      </w:r>
      <w:r w:rsidRPr="00F52FC6">
        <w:rPr>
          <w:rStyle w:val="FontStyle163"/>
          <w:sz w:val="28"/>
          <w:szCs w:val="28"/>
        </w:rPr>
        <w:t>в</w:t>
      </w:r>
      <w:r w:rsidRPr="00F52FC6">
        <w:rPr>
          <w:rStyle w:val="FontStyle163"/>
          <w:sz w:val="28"/>
          <w:szCs w:val="28"/>
        </w:rPr>
        <w:t>шиеся</w:t>
      </w:r>
      <w:proofErr w:type="gramEnd"/>
      <w:r w:rsidRPr="00F52FC6">
        <w:rPr>
          <w:rStyle w:val="FontStyle163"/>
          <w:sz w:val="28"/>
          <w:szCs w:val="28"/>
        </w:rPr>
        <w:t xml:space="preserve"> после шока.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1985"/>
          <w:tab w:val="left" w:pos="2100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00"/>
        </w:tabs>
        <w:spacing w:line="240" w:lineRule="auto"/>
        <w:ind w:firstLine="709"/>
      </w:pPr>
      <w:r w:rsidRPr="00F52FC6">
        <w:rPr>
          <w:b/>
          <w:iCs/>
          <w:sz w:val="28"/>
          <w:szCs w:val="28"/>
        </w:rPr>
        <w:t>Задача 4.11</w:t>
      </w:r>
      <w:r w:rsidRPr="00F52FC6">
        <w:rPr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Уравнение краткосрочной кривой </w:t>
      </w:r>
      <w:r w:rsidRPr="00F52FC6">
        <w:rPr>
          <w:rStyle w:val="FontStyle160"/>
          <w:b w:val="0"/>
          <w:i w:val="0"/>
          <w:sz w:val="28"/>
          <w:szCs w:val="28"/>
        </w:rPr>
        <w:t xml:space="preserve">А5 </w:t>
      </w:r>
      <w:r w:rsidRPr="00F52FC6">
        <w:rPr>
          <w:rStyle w:val="FontStyle163"/>
          <w:sz w:val="28"/>
          <w:szCs w:val="28"/>
        </w:rPr>
        <w:t xml:space="preserve">представлено как  </w:t>
      </w:r>
      <w:r w:rsidRPr="00F52FC6">
        <w:rPr>
          <w:rStyle w:val="FontStyle160"/>
          <w:b w:val="0"/>
          <w:sz w:val="28"/>
          <w:szCs w:val="28"/>
        </w:rPr>
        <w:t xml:space="preserve">У= </w:t>
      </w:r>
      <w:proofErr w:type="gramStart"/>
      <w:r w:rsidRPr="00F52FC6">
        <w:rPr>
          <w:rStyle w:val="FontStyle160"/>
          <w:b w:val="0"/>
          <w:sz w:val="28"/>
          <w:szCs w:val="28"/>
        </w:rPr>
        <w:t>У</w:t>
      </w:r>
      <w:proofErr w:type="gramEnd"/>
      <w:r w:rsidRPr="00F52FC6">
        <w:rPr>
          <w:rStyle w:val="FontStyle160"/>
          <w:b w:val="0"/>
          <w:sz w:val="28"/>
          <w:szCs w:val="28"/>
        </w:rPr>
        <w:t xml:space="preserve">* </w:t>
      </w:r>
      <w:r w:rsidRPr="00F52FC6">
        <w:rPr>
          <w:rStyle w:val="FontStyle181"/>
          <w:b w:val="0"/>
          <w:sz w:val="28"/>
          <w:szCs w:val="28"/>
        </w:rPr>
        <w:t xml:space="preserve">+ 600 </w:t>
      </w:r>
      <w:r w:rsidRPr="00F52FC6">
        <w:rPr>
          <w:rStyle w:val="FontStyle160"/>
          <w:b w:val="0"/>
          <w:sz w:val="28"/>
          <w:szCs w:val="28"/>
        </w:rPr>
        <w:t>(Р - Р</w:t>
      </w:r>
      <w:r w:rsidRPr="00F52FC6">
        <w:rPr>
          <w:rStyle w:val="FontStyle160"/>
          <w:b w:val="0"/>
          <w:sz w:val="28"/>
          <w:szCs w:val="28"/>
          <w:vertAlign w:val="superscript"/>
        </w:rPr>
        <w:t>е</w:t>
      </w:r>
      <w:r w:rsidRPr="00F52FC6">
        <w:rPr>
          <w:rStyle w:val="FontStyle160"/>
          <w:b w:val="0"/>
          <w:sz w:val="28"/>
          <w:szCs w:val="28"/>
        </w:rPr>
        <w:t xml:space="preserve">). </w:t>
      </w:r>
      <w:r w:rsidRPr="00F52FC6">
        <w:rPr>
          <w:rStyle w:val="FontStyle163"/>
          <w:sz w:val="28"/>
          <w:szCs w:val="28"/>
        </w:rPr>
        <w:t xml:space="preserve">Кривая </w:t>
      </w:r>
      <w:r w:rsidRPr="00F52FC6">
        <w:rPr>
          <w:rStyle w:val="FontStyle139"/>
          <w:sz w:val="28"/>
          <w:szCs w:val="28"/>
        </w:rPr>
        <w:t xml:space="preserve">АВ </w:t>
      </w:r>
      <w:r w:rsidRPr="00F52FC6">
        <w:rPr>
          <w:rStyle w:val="FontStyle163"/>
          <w:sz w:val="28"/>
          <w:szCs w:val="28"/>
        </w:rPr>
        <w:t>задана уравнением</w:t>
      </w:r>
      <w:proofErr w:type="gramStart"/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Style w:val="FontStyle160"/>
          <w:b w:val="0"/>
          <w:sz w:val="28"/>
          <w:szCs w:val="28"/>
        </w:rPr>
        <w:t>У</w:t>
      </w:r>
      <w:proofErr w:type="gramEnd"/>
      <w:r w:rsidRPr="00F52FC6">
        <w:rPr>
          <w:rStyle w:val="FontStyle160"/>
          <w:b w:val="0"/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 xml:space="preserve">= 2000 - 200Р. </w:t>
      </w:r>
      <w:r w:rsidRPr="00F52FC6">
        <w:rPr>
          <w:rStyle w:val="FontStyle163"/>
          <w:sz w:val="28"/>
          <w:szCs w:val="28"/>
        </w:rPr>
        <w:t>Потенциальный об</w:t>
      </w:r>
      <w:r w:rsidRPr="00F52FC6">
        <w:rPr>
          <w:rStyle w:val="FontStyle163"/>
          <w:sz w:val="28"/>
          <w:szCs w:val="28"/>
        </w:rPr>
        <w:t>ъ</w:t>
      </w:r>
      <w:r w:rsidRPr="00F52FC6">
        <w:rPr>
          <w:rStyle w:val="FontStyle163"/>
          <w:sz w:val="28"/>
          <w:szCs w:val="28"/>
        </w:rPr>
        <w:t xml:space="preserve">ем выпуска равен 1100. В исходном равновесном состоянии </w:t>
      </w:r>
      <w:proofErr w:type="gramStart"/>
      <w:r w:rsidRPr="00F52FC6">
        <w:rPr>
          <w:rStyle w:val="FontStyle160"/>
          <w:b w:val="0"/>
          <w:sz w:val="28"/>
          <w:szCs w:val="28"/>
        </w:rPr>
        <w:t>Р</w:t>
      </w:r>
      <w:proofErr w:type="gramEnd"/>
      <w:r w:rsidRPr="00F52FC6">
        <w:rPr>
          <w:rStyle w:val="FontStyle160"/>
          <w:b w:val="0"/>
          <w:sz w:val="28"/>
          <w:szCs w:val="28"/>
        </w:rPr>
        <w:t xml:space="preserve"> - Р</w:t>
      </w:r>
      <w:r w:rsidRPr="00F52FC6">
        <w:rPr>
          <w:rStyle w:val="FontStyle160"/>
          <w:b w:val="0"/>
          <w:sz w:val="28"/>
          <w:szCs w:val="28"/>
          <w:vertAlign w:val="superscript"/>
        </w:rPr>
        <w:t>е</w:t>
      </w:r>
      <w:r w:rsidRPr="00F52FC6">
        <w:rPr>
          <w:rStyle w:val="FontStyle160"/>
          <w:b w:val="0"/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 xml:space="preserve">= 1. </w:t>
      </w:r>
      <w:r w:rsidRPr="00F52FC6">
        <w:rPr>
          <w:rStyle w:val="FontStyle163"/>
          <w:sz w:val="28"/>
          <w:szCs w:val="28"/>
        </w:rPr>
        <w:t>В резул</w:t>
      </w:r>
      <w:r w:rsidRPr="00F52FC6">
        <w:rPr>
          <w:rStyle w:val="FontStyle163"/>
          <w:sz w:val="28"/>
          <w:szCs w:val="28"/>
        </w:rPr>
        <w:t>ь</w:t>
      </w:r>
      <w:r w:rsidRPr="00F52FC6">
        <w:rPr>
          <w:rStyle w:val="FontStyle163"/>
          <w:sz w:val="28"/>
          <w:szCs w:val="28"/>
        </w:rPr>
        <w:t>тате политики увеличения государственных расходов, направлен</w:t>
      </w:r>
      <w:r w:rsidRPr="00F52FC6">
        <w:rPr>
          <w:rStyle w:val="FontStyle163"/>
          <w:sz w:val="28"/>
          <w:szCs w:val="28"/>
        </w:rPr>
        <w:softHyphen/>
        <w:t>ной на сн</w:t>
      </w:r>
      <w:r w:rsidRPr="00F52FC6">
        <w:rPr>
          <w:rStyle w:val="FontStyle163"/>
          <w:sz w:val="28"/>
          <w:szCs w:val="28"/>
        </w:rPr>
        <w:t>и</w:t>
      </w:r>
      <w:r w:rsidRPr="00F52FC6">
        <w:rPr>
          <w:rStyle w:val="FontStyle163"/>
          <w:sz w:val="28"/>
          <w:szCs w:val="28"/>
        </w:rPr>
        <w:t xml:space="preserve">жение уровня безработицы, уравнение кривой </w:t>
      </w:r>
      <w:r w:rsidRPr="00F52FC6">
        <w:rPr>
          <w:rStyle w:val="FontStyle139"/>
          <w:sz w:val="28"/>
          <w:szCs w:val="28"/>
        </w:rPr>
        <w:t xml:space="preserve">АВ </w:t>
      </w:r>
      <w:r w:rsidRPr="00F52FC6">
        <w:rPr>
          <w:rStyle w:val="FontStyle163"/>
          <w:sz w:val="28"/>
          <w:szCs w:val="28"/>
        </w:rPr>
        <w:t>приняло вид</w:t>
      </w:r>
      <w:proofErr w:type="gramStart"/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>У</w:t>
      </w:r>
      <w:proofErr w:type="gramEnd"/>
      <w:r w:rsidRPr="00F52FC6">
        <w:rPr>
          <w:rStyle w:val="FontStyle181"/>
          <w:b w:val="0"/>
          <w:sz w:val="28"/>
          <w:szCs w:val="28"/>
        </w:rPr>
        <w:t xml:space="preserve"> =2100 — 200Р. </w:t>
      </w:r>
      <w:r w:rsidRPr="00F52FC6">
        <w:rPr>
          <w:rStyle w:val="FontStyle163"/>
          <w:sz w:val="28"/>
          <w:szCs w:val="28"/>
        </w:rPr>
        <w:t>Каковы координаты нового (краткосрочного) равновесия в экономике при условии, что ценовые ожидания экономических агентов остались прежни</w:t>
      </w:r>
      <w:r w:rsidRPr="00F52FC6">
        <w:rPr>
          <w:rStyle w:val="FontStyle163"/>
          <w:sz w:val="28"/>
          <w:szCs w:val="28"/>
        </w:rPr>
        <w:softHyphen/>
        <w:t>ми.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1985"/>
          <w:tab w:val="left" w:pos="2100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00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4.12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П</w:t>
      </w:r>
      <w:proofErr w:type="gramEnd"/>
      <w:r w:rsidRPr="00F52FC6">
        <w:rPr>
          <w:rStyle w:val="FontStyle163"/>
          <w:sz w:val="28"/>
          <w:szCs w:val="28"/>
        </w:rPr>
        <w:t xml:space="preserve">усть кривая </w:t>
      </w:r>
      <w:proofErr w:type="spellStart"/>
      <w:r w:rsidRPr="00F52FC6">
        <w:rPr>
          <w:rStyle w:val="FontStyle163"/>
          <w:sz w:val="28"/>
          <w:szCs w:val="28"/>
        </w:rPr>
        <w:t>Филлипса</w:t>
      </w:r>
      <w:proofErr w:type="spellEnd"/>
      <w:r w:rsidRPr="00F52FC6">
        <w:rPr>
          <w:rStyle w:val="FontStyle163"/>
          <w:sz w:val="28"/>
          <w:szCs w:val="28"/>
        </w:rPr>
        <w:t xml:space="preserve"> имеет вид </w:t>
      </w:r>
      <w:r w:rsidRPr="00F52FC6">
        <w:rPr>
          <w:sz w:val="28"/>
          <w:szCs w:val="28"/>
        </w:rPr>
        <w:t>π</w:t>
      </w:r>
      <w:r w:rsidRPr="00F52FC6">
        <w:rPr>
          <w:sz w:val="28"/>
          <w:szCs w:val="28"/>
          <w:vertAlign w:val="subscript"/>
          <w:lang w:val="en-US"/>
        </w:rPr>
        <w:t>t</w:t>
      </w:r>
      <w:r w:rsidRPr="00F52FC6">
        <w:rPr>
          <w:sz w:val="28"/>
          <w:szCs w:val="28"/>
        </w:rPr>
        <w:t xml:space="preserve"> = π</w:t>
      </w:r>
      <w:r w:rsidRPr="00F52FC6">
        <w:rPr>
          <w:sz w:val="28"/>
          <w:szCs w:val="28"/>
          <w:vertAlign w:val="subscript"/>
          <w:lang w:val="en-US"/>
        </w:rPr>
        <w:t>t</w:t>
      </w:r>
      <w:r w:rsidRPr="00F52FC6">
        <w:rPr>
          <w:sz w:val="28"/>
          <w:szCs w:val="28"/>
          <w:vertAlign w:val="subscript"/>
        </w:rPr>
        <w:t>-1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1"/>
          <w:b w:val="0"/>
          <w:sz w:val="28"/>
          <w:szCs w:val="28"/>
        </w:rPr>
        <w:t xml:space="preserve"> - </w:t>
      </w:r>
      <w:r w:rsidRPr="00F52FC6">
        <w:rPr>
          <w:rStyle w:val="FontStyle181"/>
          <w:b w:val="0"/>
          <w:sz w:val="28"/>
          <w:szCs w:val="28"/>
        </w:rPr>
        <w:t>0</w:t>
      </w:r>
      <w:r w:rsidRPr="00F52FC6">
        <w:rPr>
          <w:rStyle w:val="FontStyle163"/>
          <w:sz w:val="28"/>
          <w:szCs w:val="28"/>
        </w:rPr>
        <w:t>,4</w:t>
      </w:r>
      <w:r w:rsidRPr="00F52FC6">
        <w:rPr>
          <w:rStyle w:val="FontStyle181"/>
          <w:b w:val="0"/>
          <w:sz w:val="28"/>
          <w:szCs w:val="28"/>
        </w:rPr>
        <w:t>(</w:t>
      </w:r>
      <w:r w:rsidRPr="00F52FC6">
        <w:rPr>
          <w:sz w:val="28"/>
          <w:szCs w:val="28"/>
          <w:lang w:val="en-US"/>
        </w:rPr>
        <w:t>u</w:t>
      </w:r>
      <w:r w:rsidRPr="00F52FC6">
        <w:rPr>
          <w:rStyle w:val="FontStyle181"/>
          <w:b w:val="0"/>
          <w:sz w:val="28"/>
          <w:szCs w:val="28"/>
        </w:rPr>
        <w:t xml:space="preserve"> — 0,05). </w:t>
      </w:r>
      <w:r w:rsidRPr="00F52FC6">
        <w:rPr>
          <w:rStyle w:val="FontStyle163"/>
          <w:sz w:val="28"/>
          <w:szCs w:val="28"/>
        </w:rPr>
        <w:t>И</w:t>
      </w:r>
      <w:r w:rsidRPr="00F52FC6">
        <w:rPr>
          <w:rStyle w:val="FontStyle163"/>
          <w:sz w:val="28"/>
          <w:szCs w:val="28"/>
        </w:rPr>
        <w:t>н</w:t>
      </w:r>
      <w:r w:rsidRPr="00F52FC6">
        <w:rPr>
          <w:rStyle w:val="FontStyle163"/>
          <w:sz w:val="28"/>
          <w:szCs w:val="28"/>
        </w:rPr>
        <w:t>фляционные ожидания являются адаптивными и форми</w:t>
      </w:r>
      <w:r w:rsidRPr="00F52FC6">
        <w:rPr>
          <w:rStyle w:val="FontStyle163"/>
          <w:sz w:val="28"/>
          <w:szCs w:val="28"/>
        </w:rPr>
        <w:softHyphen/>
        <w:t>руются на уровне и</w:t>
      </w:r>
      <w:r w:rsidRPr="00F52FC6">
        <w:rPr>
          <w:rStyle w:val="FontStyle163"/>
          <w:sz w:val="28"/>
          <w:szCs w:val="28"/>
        </w:rPr>
        <w:t>н</w:t>
      </w:r>
      <w:r w:rsidRPr="00F52FC6">
        <w:rPr>
          <w:rStyle w:val="FontStyle163"/>
          <w:sz w:val="28"/>
          <w:szCs w:val="28"/>
        </w:rPr>
        <w:t>фляции прошлого года. Первоначально экономика находится в состоянии до</w:t>
      </w:r>
      <w:r w:rsidRPr="00F52FC6">
        <w:rPr>
          <w:rStyle w:val="FontStyle163"/>
          <w:sz w:val="28"/>
          <w:szCs w:val="28"/>
        </w:rPr>
        <w:t>л</w:t>
      </w:r>
      <w:r w:rsidRPr="00F52FC6">
        <w:rPr>
          <w:rStyle w:val="FontStyle163"/>
          <w:sz w:val="28"/>
          <w:szCs w:val="28"/>
        </w:rPr>
        <w:t>госрочного равновесия с темпом инфляции 2% в год. Если правительство пр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водит стимулирующую политику в целях увеличения ВВП на 5% по сравн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>нию с потенциальным выпуском, то каким будет темп инфляции в следующем периоде, если коэффициент связи циклической безработицы и относительного отклоне</w:t>
      </w:r>
      <w:r w:rsidRPr="00F52FC6">
        <w:rPr>
          <w:rStyle w:val="FontStyle163"/>
          <w:sz w:val="28"/>
          <w:szCs w:val="28"/>
        </w:rPr>
        <w:softHyphen/>
        <w:t>ния ВВП от потенциала равен 2,5.</w:t>
      </w:r>
    </w:p>
    <w:p w:rsidR="00F52FC6" w:rsidRPr="00F52FC6" w:rsidRDefault="00F52FC6" w:rsidP="00FA6750">
      <w:pPr>
        <w:keepNext/>
        <w:tabs>
          <w:tab w:val="left" w:pos="567"/>
          <w:tab w:val="left" w:pos="851"/>
          <w:tab w:val="left" w:pos="1418"/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  <w:tab w:val="left" w:pos="851"/>
          <w:tab w:val="left" w:pos="1418"/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4.13</w:t>
      </w:r>
      <w:r w:rsidRPr="00F52FC6">
        <w:rPr>
          <w:b/>
          <w:sz w:val="28"/>
          <w:szCs w:val="28"/>
        </w:rPr>
        <w:t xml:space="preserve"> </w:t>
      </w:r>
      <w:r w:rsidRPr="00F52FC6">
        <w:rPr>
          <w:rStyle w:val="FontStyle139"/>
          <w:i w:val="0"/>
          <w:sz w:val="28"/>
          <w:szCs w:val="28"/>
        </w:rPr>
        <w:t xml:space="preserve">Экономика описана следующими данными: </w:t>
      </w:r>
      <w:r w:rsidRPr="00F52FC6">
        <w:rPr>
          <w:rStyle w:val="FontStyle163"/>
          <w:sz w:val="28"/>
          <w:szCs w:val="28"/>
        </w:rPr>
        <w:t>естественный ур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вень безработицы равен 6%; фактический уровень безработицы составляет 7,33%; потенциальный ВВП возрастает на 3% в год; коэффициент чувств</w:t>
      </w:r>
      <w:r w:rsidRPr="00F52FC6">
        <w:rPr>
          <w:rStyle w:val="FontStyle163"/>
          <w:sz w:val="28"/>
          <w:szCs w:val="28"/>
        </w:rPr>
        <w:t>и</w:t>
      </w:r>
      <w:r w:rsidRPr="00F52FC6">
        <w:rPr>
          <w:rStyle w:val="FontStyle163"/>
          <w:sz w:val="28"/>
          <w:szCs w:val="28"/>
        </w:rPr>
        <w:t>тельности ВВП к динамике циклической безработицы равен 3. Рассчитайте, насколько быстро должен возрастать факти</w:t>
      </w:r>
      <w:r w:rsidRPr="00F52FC6">
        <w:rPr>
          <w:rStyle w:val="FontStyle163"/>
          <w:sz w:val="28"/>
          <w:szCs w:val="28"/>
        </w:rPr>
        <w:softHyphen/>
        <w:t>ческий объем производства для т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го, чтобы в следующем году в экономике была обеспечена полная занятость ресурсов при естественном уровне безработицы.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</w:pPr>
    </w:p>
    <w:p w:rsidR="00F52FC6" w:rsidRPr="00F52FC6" w:rsidRDefault="00F52FC6" w:rsidP="00FA6750">
      <w:pPr>
        <w:pStyle w:val="aff9"/>
        <w:keepNext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F52FC6">
        <w:rPr>
          <w:b/>
          <w:iCs/>
          <w:sz w:val="28"/>
          <w:szCs w:val="28"/>
        </w:rPr>
        <w:t>Задача 4.14</w:t>
      </w:r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>Известно, что в стране население в трудоспособном возрасте с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>ставляет 76 млн. чел., служащие в армии - 4 млн. чел., домохозяйки - 3 млн. чел., пенсионеры - 5 млн. чел., 6 млн. чел. бездомных бродяг не работают и не ищут раб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>ту, 5 млн. чел. заняты в теневой экономике и не ищут работу, 1 млн. студентов ищут сезонную работу.</w:t>
      </w:r>
      <w:proofErr w:type="gramEnd"/>
      <w:r w:rsidRPr="00F52FC6">
        <w:rPr>
          <w:sz w:val="28"/>
          <w:szCs w:val="28"/>
        </w:rPr>
        <w:t xml:space="preserve"> Численность занятых в стране составляет 52 млн. чел.  Уровень безработицы составит_______ млн. чел.</w:t>
      </w:r>
    </w:p>
    <w:p w:rsidR="00F52FC6" w:rsidRPr="00F52FC6" w:rsidRDefault="00F52FC6" w:rsidP="00FA6750">
      <w:pPr>
        <w:pStyle w:val="aff9"/>
        <w:keepNext/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F52FC6" w:rsidRPr="00F52FC6" w:rsidRDefault="00F52FC6" w:rsidP="00FA6750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b/>
          <w:iCs/>
          <w:sz w:val="28"/>
          <w:szCs w:val="28"/>
        </w:rPr>
        <w:t xml:space="preserve">Задача 4.15 </w:t>
      </w:r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 xml:space="preserve">Фактический уровень безработицы в стране равен 10 %, а ее естественный уровень 6 %. Если фактический ВВП равен 920 </w:t>
      </w:r>
      <w:proofErr w:type="spellStart"/>
      <w:r w:rsidRPr="00F52FC6">
        <w:rPr>
          <w:sz w:val="28"/>
          <w:szCs w:val="28"/>
        </w:rPr>
        <w:t>млрд</w:t>
      </w:r>
      <w:proofErr w:type="gramStart"/>
      <w:r w:rsidRPr="00F52FC6">
        <w:rPr>
          <w:sz w:val="28"/>
          <w:szCs w:val="28"/>
        </w:rPr>
        <w:t>.э</w:t>
      </w:r>
      <w:proofErr w:type="gramEnd"/>
      <w:r w:rsidRPr="00F52FC6">
        <w:rPr>
          <w:sz w:val="28"/>
          <w:szCs w:val="28"/>
        </w:rPr>
        <w:t>кю</w:t>
      </w:r>
      <w:proofErr w:type="spellEnd"/>
      <w:r w:rsidRPr="00F52FC6">
        <w:rPr>
          <w:sz w:val="28"/>
          <w:szCs w:val="28"/>
        </w:rPr>
        <w:t>, а коэфф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>циент равен 3. Определите величину потенциального ВВП.</w:t>
      </w:r>
    </w:p>
    <w:p w:rsidR="00F52FC6" w:rsidRPr="00F52FC6" w:rsidRDefault="00F52FC6" w:rsidP="00FA6750">
      <w:pPr>
        <w:pStyle w:val="aff"/>
        <w:keepNext/>
        <w:spacing w:after="0"/>
        <w:ind w:left="0" w:firstLine="709"/>
        <w:rPr>
          <w:sz w:val="28"/>
          <w:szCs w:val="28"/>
        </w:rPr>
      </w:pPr>
    </w:p>
    <w:p w:rsidR="00F52FC6" w:rsidRPr="00F52FC6" w:rsidRDefault="00F52FC6" w:rsidP="00FA6750">
      <w:pPr>
        <w:pStyle w:val="aff"/>
        <w:keepNext/>
        <w:spacing w:after="0"/>
        <w:ind w:left="0" w:firstLine="709"/>
        <w:jc w:val="both"/>
        <w:rPr>
          <w:sz w:val="28"/>
          <w:szCs w:val="28"/>
        </w:rPr>
      </w:pPr>
      <w:r w:rsidRPr="00F52FC6">
        <w:rPr>
          <w:b/>
          <w:iCs/>
          <w:sz w:val="28"/>
          <w:szCs w:val="28"/>
        </w:rPr>
        <w:t xml:space="preserve">Задача 4.16 </w:t>
      </w:r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 xml:space="preserve">Население страны составляет 100 млн. человек. Численность </w:t>
      </w:r>
      <w:proofErr w:type="gramStart"/>
      <w:r w:rsidRPr="00F52FC6">
        <w:rPr>
          <w:sz w:val="28"/>
          <w:szCs w:val="28"/>
        </w:rPr>
        <w:t>з</w:t>
      </w:r>
      <w:r w:rsidRPr="00F52FC6">
        <w:rPr>
          <w:sz w:val="28"/>
          <w:szCs w:val="28"/>
        </w:rPr>
        <w:t>а</w:t>
      </w:r>
      <w:r w:rsidRPr="00F52FC6">
        <w:rPr>
          <w:sz w:val="28"/>
          <w:szCs w:val="28"/>
        </w:rPr>
        <w:t>нятых</w:t>
      </w:r>
      <w:proofErr w:type="gramEnd"/>
      <w:r w:rsidRPr="00F52FC6">
        <w:rPr>
          <w:sz w:val="28"/>
          <w:szCs w:val="28"/>
        </w:rPr>
        <w:t xml:space="preserve"> – приблизительно 50% от всего населения. В качестве безработных зарег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lastRenderedPageBreak/>
        <w:t xml:space="preserve">стрировано 8% </w:t>
      </w:r>
      <w:proofErr w:type="gramStart"/>
      <w:r w:rsidRPr="00F52FC6">
        <w:rPr>
          <w:sz w:val="28"/>
          <w:szCs w:val="28"/>
        </w:rPr>
        <w:t>от</w:t>
      </w:r>
      <w:proofErr w:type="gramEnd"/>
      <w:r w:rsidRPr="00F52FC6">
        <w:rPr>
          <w:sz w:val="28"/>
          <w:szCs w:val="28"/>
        </w:rPr>
        <w:t xml:space="preserve"> занятых. Численность нетрудоспособных и обучающихся с отр</w:t>
      </w:r>
      <w:r w:rsidRPr="00F52FC6">
        <w:rPr>
          <w:sz w:val="28"/>
          <w:szCs w:val="28"/>
        </w:rPr>
        <w:t>ы</w:t>
      </w:r>
      <w:r w:rsidRPr="00F52FC6">
        <w:rPr>
          <w:sz w:val="28"/>
          <w:szCs w:val="28"/>
        </w:rPr>
        <w:t>вом от производства -  36 млн. человек. Численность неработающих и не желающих по каким-либо причинам работать составила 4 млн. человек. Определить уровень безработицы в стране по методике Международной организации труда (МОТ).</w:t>
      </w:r>
    </w:p>
    <w:p w:rsidR="00F52FC6" w:rsidRPr="00F52FC6" w:rsidRDefault="00F52FC6" w:rsidP="00FA6750">
      <w:pPr>
        <w:pStyle w:val="aff"/>
        <w:keepNext/>
        <w:spacing w:after="0"/>
        <w:ind w:left="0" w:firstLine="709"/>
        <w:rPr>
          <w:sz w:val="28"/>
          <w:szCs w:val="28"/>
        </w:rPr>
      </w:pPr>
    </w:p>
    <w:p w:rsidR="00F52FC6" w:rsidRPr="00F52FC6" w:rsidRDefault="00F52FC6" w:rsidP="00FA6750">
      <w:pPr>
        <w:pStyle w:val="aff"/>
        <w:keepNext/>
        <w:spacing w:after="0"/>
        <w:ind w:left="0" w:firstLine="709"/>
        <w:rPr>
          <w:sz w:val="28"/>
          <w:szCs w:val="28"/>
        </w:rPr>
      </w:pPr>
      <w:r w:rsidRPr="00F52FC6">
        <w:rPr>
          <w:b/>
          <w:iCs/>
          <w:sz w:val="28"/>
          <w:szCs w:val="28"/>
        </w:rPr>
        <w:t>Задача 4.17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>Р</w:t>
      </w:r>
      <w:proofErr w:type="gramEnd"/>
      <w:r w:rsidRPr="00F52FC6">
        <w:rPr>
          <w:sz w:val="28"/>
          <w:szCs w:val="28"/>
        </w:rPr>
        <w:t>ассмотрим экономическую систему, в которой правительство страны в течение 5 лет производило борьбу с инфляцией.</w:t>
      </w:r>
    </w:p>
    <w:p w:rsidR="00F52FC6" w:rsidRPr="00F52FC6" w:rsidRDefault="00F52FC6" w:rsidP="00FA6750">
      <w:pPr>
        <w:pStyle w:val="aff"/>
        <w:keepNext/>
        <w:spacing w:after="0"/>
        <w:ind w:left="0" w:firstLine="709"/>
        <w:rPr>
          <w:sz w:val="28"/>
          <w:szCs w:val="28"/>
        </w:rPr>
      </w:pPr>
      <w:r w:rsidRPr="00F52FC6">
        <w:rPr>
          <w:sz w:val="28"/>
          <w:szCs w:val="28"/>
        </w:rPr>
        <w:t xml:space="preserve">1) Заполните  данные таблицы, если известно, что уравнение кривой </w:t>
      </w:r>
      <w:proofErr w:type="spellStart"/>
      <w:r w:rsidRPr="00F52FC6">
        <w:rPr>
          <w:sz w:val="28"/>
          <w:szCs w:val="28"/>
        </w:rPr>
        <w:t>Филлипса</w:t>
      </w:r>
      <w:proofErr w:type="spellEnd"/>
      <w:r w:rsidRPr="00F52FC6">
        <w:rPr>
          <w:sz w:val="28"/>
          <w:szCs w:val="28"/>
        </w:rPr>
        <w:t xml:space="preserve"> имеет вид: </w:t>
      </w:r>
      <w:r w:rsidRPr="00F52FC6">
        <w:rPr>
          <w:rFonts w:eastAsia="Calibri"/>
          <w:position w:val="-12"/>
          <w:sz w:val="28"/>
          <w:szCs w:val="28"/>
        </w:rPr>
        <w:object w:dxaOrig="2124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19.8pt" o:ole="" fillcolor="window">
            <v:imagedata r:id="rId9" o:title=""/>
          </v:shape>
          <o:OLEObject Type="Embed" ProgID="Equation.3" ShapeID="_x0000_i1025" DrawAspect="Content" ObjectID="_1692009462" r:id="rId10"/>
        </w:object>
      </w:r>
      <w:r w:rsidRPr="00F52FC6">
        <w:rPr>
          <w:sz w:val="28"/>
          <w:szCs w:val="28"/>
        </w:rPr>
        <w:t xml:space="preserve">, а естественная норма безработицы </w:t>
      </w:r>
      <w:r w:rsidRPr="00F52FC6">
        <w:rPr>
          <w:i/>
          <w:sz w:val="28"/>
          <w:szCs w:val="28"/>
        </w:rPr>
        <w:t>и</w:t>
      </w:r>
      <w:r w:rsidRPr="00F52FC6">
        <w:rPr>
          <w:sz w:val="28"/>
          <w:szCs w:val="28"/>
          <w:vertAlign w:val="superscript"/>
        </w:rPr>
        <w:t>*</w:t>
      </w:r>
      <w:r w:rsidRPr="00F52FC6">
        <w:rPr>
          <w:sz w:val="28"/>
          <w:szCs w:val="28"/>
        </w:rPr>
        <w:t xml:space="preserve"> равна 5,5%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827"/>
        <w:gridCol w:w="1806"/>
      </w:tblGrid>
      <w:tr w:rsidR="00F52FC6" w:rsidRPr="00F52F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Уровень фактич</w:t>
            </w:r>
            <w:r w:rsidRPr="00F52FC6">
              <w:rPr>
                <w:sz w:val="28"/>
                <w:szCs w:val="28"/>
              </w:rPr>
              <w:t>е</w:t>
            </w:r>
            <w:r w:rsidRPr="00F52FC6">
              <w:rPr>
                <w:sz w:val="28"/>
                <w:szCs w:val="28"/>
              </w:rPr>
              <w:t>ской безработицы,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Уровень конъюнкту</w:t>
            </w:r>
            <w:r w:rsidRPr="00F52FC6">
              <w:rPr>
                <w:sz w:val="28"/>
                <w:szCs w:val="28"/>
              </w:rPr>
              <w:t>р</w:t>
            </w:r>
            <w:r w:rsidRPr="00F52FC6">
              <w:rPr>
                <w:sz w:val="28"/>
                <w:szCs w:val="28"/>
              </w:rPr>
              <w:t>ной безработицы, 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Темп инфляции, %</w:t>
            </w:r>
          </w:p>
        </w:tc>
      </w:tr>
      <w:tr w:rsidR="00F52FC6" w:rsidRPr="00F52F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1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2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3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4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10,0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9,2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8,0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6,4</w:t>
            </w:r>
          </w:p>
          <w:p w:rsidR="00F52FC6" w:rsidRPr="00F52FC6" w:rsidRDefault="00F52FC6" w:rsidP="00FA6750">
            <w:pPr>
              <w:pStyle w:val="aff"/>
              <w:keepNext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F52FC6">
              <w:rPr>
                <w:sz w:val="28"/>
                <w:szCs w:val="28"/>
              </w:rPr>
              <w:t>4,6</w:t>
            </w:r>
          </w:p>
        </w:tc>
      </w:tr>
    </w:tbl>
    <w:p w:rsidR="00F52FC6" w:rsidRPr="00F52FC6" w:rsidRDefault="00F52FC6" w:rsidP="00FA6750">
      <w:pPr>
        <w:pStyle w:val="aff"/>
        <w:keepNext/>
        <w:spacing w:after="0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2) Определите, сколько процентных пунктов реального ВНП было принесено в жертву ради  снижения темпа инфляции на 1 процентный пункт при коэффициенте </w:t>
      </w:r>
      <w:proofErr w:type="spellStart"/>
      <w:r w:rsidRPr="00F52FC6">
        <w:rPr>
          <w:sz w:val="28"/>
          <w:szCs w:val="28"/>
        </w:rPr>
        <w:t>Оукена</w:t>
      </w:r>
      <w:proofErr w:type="spellEnd"/>
      <w:r w:rsidRPr="00F52FC6">
        <w:rPr>
          <w:sz w:val="28"/>
          <w:szCs w:val="28"/>
        </w:rPr>
        <w:t>, равном 2.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Раздел 5  Теоретические основы макроэкономической политики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b/>
          <w:sz w:val="28"/>
          <w:szCs w:val="28"/>
        </w:rPr>
        <w:t>Задача 5.1</w:t>
      </w:r>
      <w:r w:rsidRPr="00F52FC6">
        <w:rPr>
          <w:sz w:val="28"/>
          <w:szCs w:val="28"/>
        </w:rPr>
        <w:t xml:space="preserve"> Экономика описана следующими данными: потребительские ра</w:t>
      </w:r>
      <w:r w:rsidRPr="00F52FC6">
        <w:rPr>
          <w:sz w:val="28"/>
          <w:szCs w:val="28"/>
        </w:rPr>
        <w:t>с</w:t>
      </w:r>
      <w:r w:rsidRPr="00F52FC6">
        <w:rPr>
          <w:sz w:val="28"/>
          <w:szCs w:val="28"/>
        </w:rPr>
        <w:t>ходы</w:t>
      </w:r>
      <w:proofErr w:type="gramStart"/>
      <w:r w:rsidRPr="00F52FC6">
        <w:rPr>
          <w:sz w:val="28"/>
          <w:szCs w:val="28"/>
        </w:rPr>
        <w:t xml:space="preserve"> С</w:t>
      </w:r>
      <w:proofErr w:type="gramEnd"/>
      <w:r w:rsidRPr="00F52FC6">
        <w:rPr>
          <w:sz w:val="28"/>
          <w:szCs w:val="28"/>
        </w:rPr>
        <w:t xml:space="preserve">= -100 + 0,8 У; инвестиции </w:t>
      </w:r>
      <w:r w:rsidRPr="00F52FC6">
        <w:rPr>
          <w:sz w:val="28"/>
          <w:szCs w:val="28"/>
          <w:lang w:val="en-US"/>
        </w:rPr>
        <w:t>I</w:t>
      </w:r>
      <w:r w:rsidRPr="00F52FC6">
        <w:rPr>
          <w:sz w:val="28"/>
          <w:szCs w:val="28"/>
        </w:rPr>
        <w:t xml:space="preserve">= 200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 xml:space="preserve">.; государственные расходы С = 800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 xml:space="preserve">.; налоговая ставка </w:t>
      </w:r>
      <w:r w:rsidRPr="00F52FC6">
        <w:rPr>
          <w:sz w:val="28"/>
          <w:szCs w:val="28"/>
          <w:lang w:val="en-US"/>
        </w:rPr>
        <w:t>T</w:t>
      </w:r>
      <w:r w:rsidRPr="00F52FC6">
        <w:rPr>
          <w:sz w:val="28"/>
          <w:szCs w:val="28"/>
        </w:rPr>
        <w:t xml:space="preserve"> = 0,2. Если правительство примет решение балансир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 xml:space="preserve">вать государственный бюджет путем увеличения налоговых ставок и сокращения государственных расходов, </w:t>
      </w:r>
      <w:proofErr w:type="gramStart"/>
      <w:r w:rsidRPr="00F52FC6">
        <w:rPr>
          <w:sz w:val="28"/>
          <w:szCs w:val="28"/>
        </w:rPr>
        <w:t>то</w:t>
      </w:r>
      <w:proofErr w:type="gramEnd"/>
      <w:r w:rsidRPr="00F52FC6">
        <w:rPr>
          <w:sz w:val="28"/>
          <w:szCs w:val="28"/>
        </w:rPr>
        <w:t xml:space="preserve"> как изменится величина ВВП (на _____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.).?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200"/>
        </w:tabs>
        <w:spacing w:line="240" w:lineRule="auto"/>
        <w:ind w:firstLine="709"/>
        <w:rPr>
          <w:b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200"/>
        </w:tabs>
        <w:spacing w:line="240" w:lineRule="auto"/>
        <w:ind w:firstLine="709"/>
        <w:rPr>
          <w:rStyle w:val="FontStyle139"/>
          <w:i w:val="0"/>
          <w:sz w:val="28"/>
          <w:szCs w:val="28"/>
        </w:rPr>
      </w:pPr>
      <w:r w:rsidRPr="00F52FC6">
        <w:rPr>
          <w:b/>
          <w:sz w:val="28"/>
          <w:szCs w:val="28"/>
        </w:rPr>
        <w:t>Задача 5.2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39"/>
          <w:i w:val="0"/>
          <w:sz w:val="28"/>
          <w:szCs w:val="28"/>
        </w:rPr>
        <w:t xml:space="preserve">Если в России на 1.01.2010 года денежный агрегат М0 составлял 4038,1 млрд. руб., денежный агрегат М2 – 15267,6 </w:t>
      </w:r>
      <w:proofErr w:type="gramStart"/>
      <w:r w:rsidRPr="00F52FC6">
        <w:rPr>
          <w:rStyle w:val="FontStyle139"/>
          <w:i w:val="0"/>
          <w:sz w:val="28"/>
          <w:szCs w:val="28"/>
        </w:rPr>
        <w:t>млрд</w:t>
      </w:r>
      <w:proofErr w:type="gramEnd"/>
      <w:r w:rsidRPr="00F52FC6">
        <w:rPr>
          <w:rStyle w:val="FontStyle139"/>
          <w:i w:val="0"/>
          <w:sz w:val="28"/>
          <w:szCs w:val="28"/>
        </w:rPr>
        <w:t xml:space="preserve"> руб., а норма обязательного резерва – 4 %, то денежный мультипликатор равен ________?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200"/>
        </w:tabs>
        <w:spacing w:line="240" w:lineRule="auto"/>
        <w:ind w:firstLine="709"/>
        <w:rPr>
          <w:rStyle w:val="FontStyle139"/>
          <w:i w:val="0"/>
          <w:sz w:val="28"/>
          <w:szCs w:val="28"/>
        </w:rPr>
      </w:pPr>
    </w:p>
    <w:p w:rsidR="00F52FC6" w:rsidRPr="00F52FC6" w:rsidRDefault="00F52FC6" w:rsidP="00FA6750">
      <w:pPr>
        <w:pStyle w:val="Style95"/>
        <w:keepNext/>
        <w:widowControl/>
        <w:tabs>
          <w:tab w:val="left" w:pos="567"/>
          <w:tab w:val="left" w:pos="851"/>
          <w:tab w:val="left" w:pos="1985"/>
          <w:tab w:val="left" w:pos="2200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  <w:proofErr w:type="gramStart"/>
      <w:r w:rsidRPr="00F52FC6">
        <w:rPr>
          <w:b/>
          <w:sz w:val="28"/>
          <w:szCs w:val="28"/>
        </w:rPr>
        <w:t>Задача 5.3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i/>
          <w:sz w:val="28"/>
          <w:szCs w:val="28"/>
        </w:rPr>
        <w:t xml:space="preserve"> </w:t>
      </w:r>
      <w:r w:rsidRPr="00F52FC6">
        <w:rPr>
          <w:rStyle w:val="FontStyle139"/>
          <w:i w:val="0"/>
          <w:sz w:val="28"/>
          <w:szCs w:val="28"/>
        </w:rPr>
        <w:t>Экономика описана следующими данными:</w:t>
      </w:r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величина чистого экспорта составляет (-30)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 xml:space="preserve"> Налоговые поступления в бюджет равны 40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 xml:space="preserve"> Величина потребления со</w:t>
      </w:r>
      <w:r w:rsidRPr="00F52FC6">
        <w:rPr>
          <w:rStyle w:val="FontStyle163"/>
          <w:sz w:val="28"/>
          <w:szCs w:val="28"/>
        </w:rPr>
        <w:softHyphen/>
        <w:t>ставляет 250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>, а объем выпуска равен 500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 xml:space="preserve"> Общий объем наци</w:t>
      </w:r>
      <w:r w:rsidRPr="00F52FC6">
        <w:rPr>
          <w:rStyle w:val="FontStyle163"/>
          <w:sz w:val="28"/>
          <w:szCs w:val="28"/>
        </w:rPr>
        <w:softHyphen/>
        <w:t>ональных сбережений (как суммы сбережений остального мира, государственного и частного сектора) составляет 220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 xml:space="preserve"> Рассчитайте сальдо государственного бюджета.</w:t>
      </w:r>
      <w:proofErr w:type="gramEnd"/>
      <w:r w:rsidRPr="00F52FC6">
        <w:rPr>
          <w:rStyle w:val="FontStyle163"/>
          <w:sz w:val="28"/>
          <w:szCs w:val="28"/>
        </w:rPr>
        <w:t xml:space="preserve"> Имеет ли место дефицит бюджета или излишек?</w:t>
      </w:r>
    </w:p>
    <w:p w:rsidR="00F52FC6" w:rsidRPr="00F52FC6" w:rsidRDefault="00F52FC6" w:rsidP="00FA6750">
      <w:pPr>
        <w:pStyle w:val="Style21"/>
        <w:keepNext/>
        <w:widowControl/>
        <w:tabs>
          <w:tab w:val="left" w:pos="567"/>
          <w:tab w:val="left" w:pos="993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21"/>
        <w:keepNext/>
        <w:widowControl/>
        <w:tabs>
          <w:tab w:val="left" w:pos="567"/>
          <w:tab w:val="left" w:pos="993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b/>
          <w:sz w:val="28"/>
          <w:szCs w:val="28"/>
        </w:rPr>
        <w:t>Задача 5.4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39"/>
          <w:i w:val="0"/>
          <w:sz w:val="28"/>
          <w:szCs w:val="28"/>
        </w:rPr>
        <w:t>Экономика описана следующими данными:</w:t>
      </w:r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естественный ур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вень безработицы равен 7%, а фактический составляет 10%. Объем потенц</w:t>
      </w:r>
      <w:r w:rsidRPr="00F52FC6">
        <w:rPr>
          <w:rStyle w:val="FontStyle163"/>
          <w:sz w:val="28"/>
          <w:szCs w:val="28"/>
        </w:rPr>
        <w:t>и</w:t>
      </w:r>
      <w:r w:rsidRPr="00F52FC6">
        <w:rPr>
          <w:rStyle w:val="FontStyle163"/>
          <w:sz w:val="28"/>
          <w:szCs w:val="28"/>
        </w:rPr>
        <w:t>ального ВВП составляет 3000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>, а коэффициент чувствительности ВВП к динамике циклической безработицы равен 3. Предельная склонность к п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треблению равна 0,9. Какую политику государственных расходов должно пр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lastRenderedPageBreak/>
        <w:t>водить правительство для стабилизации экономики? Рассчитайте, как изм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>нится величина государственных расходов.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1985"/>
          <w:tab w:val="left" w:pos="2200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21"/>
        <w:keepNext/>
        <w:widowControl/>
        <w:tabs>
          <w:tab w:val="left" w:pos="567"/>
          <w:tab w:val="left" w:pos="851"/>
          <w:tab w:val="left" w:pos="1985"/>
        </w:tabs>
        <w:spacing w:line="240" w:lineRule="auto"/>
        <w:ind w:firstLine="709"/>
        <w:rPr>
          <w:rStyle w:val="FontStyle163"/>
          <w:sz w:val="28"/>
          <w:szCs w:val="28"/>
        </w:rPr>
      </w:pPr>
      <w:proofErr w:type="gramStart"/>
      <w:r w:rsidRPr="00F52FC6">
        <w:rPr>
          <w:b/>
          <w:sz w:val="28"/>
          <w:szCs w:val="28"/>
        </w:rPr>
        <w:t>Задача 5.5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 xml:space="preserve"> </w:t>
      </w:r>
      <w:r w:rsidRPr="00F52FC6">
        <w:rPr>
          <w:rStyle w:val="FontStyle139"/>
          <w:i w:val="0"/>
          <w:sz w:val="28"/>
          <w:szCs w:val="28"/>
        </w:rPr>
        <w:t xml:space="preserve">Экономика описана следующими данными:  </w:t>
      </w:r>
      <w:r w:rsidRPr="00F52FC6">
        <w:rPr>
          <w:rStyle w:val="FontStyle163"/>
          <w:sz w:val="28"/>
          <w:szCs w:val="28"/>
        </w:rPr>
        <w:t>величина госуда</w:t>
      </w:r>
      <w:r w:rsidRPr="00F52FC6">
        <w:rPr>
          <w:rStyle w:val="FontStyle163"/>
          <w:sz w:val="28"/>
          <w:szCs w:val="28"/>
        </w:rPr>
        <w:t>р</w:t>
      </w:r>
      <w:r w:rsidRPr="00F52FC6">
        <w:rPr>
          <w:rStyle w:val="FontStyle163"/>
          <w:sz w:val="28"/>
          <w:szCs w:val="28"/>
        </w:rPr>
        <w:t xml:space="preserve">ственных расходов составляет 800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>; налоговые поступления в госуда</w:t>
      </w:r>
      <w:r w:rsidRPr="00F52FC6">
        <w:rPr>
          <w:rStyle w:val="FontStyle163"/>
          <w:sz w:val="28"/>
          <w:szCs w:val="28"/>
        </w:rPr>
        <w:t>р</w:t>
      </w:r>
      <w:r w:rsidRPr="00F52FC6">
        <w:rPr>
          <w:rStyle w:val="FontStyle163"/>
          <w:sz w:val="28"/>
          <w:szCs w:val="28"/>
        </w:rPr>
        <w:t xml:space="preserve">ственный бюджет равны 200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>; государственные трансферты равны 100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>; потребление составляет 2300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>; чистый экспорт равен (-200)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>; общий дефицит госбюджета равен 800</w:t>
      </w:r>
      <w:r w:rsidRPr="00F52FC6">
        <w:rPr>
          <w:sz w:val="28"/>
          <w:szCs w:val="28"/>
        </w:rPr>
        <w:t xml:space="preserve"> </w:t>
      </w:r>
      <w:proofErr w:type="spellStart"/>
      <w:r w:rsidRPr="00F52FC6">
        <w:rPr>
          <w:sz w:val="28"/>
          <w:szCs w:val="28"/>
        </w:rPr>
        <w:t>ден.ед</w:t>
      </w:r>
      <w:proofErr w:type="spellEnd"/>
      <w:r w:rsidRPr="00F52FC6">
        <w:rPr>
          <w:sz w:val="28"/>
          <w:szCs w:val="28"/>
        </w:rPr>
        <w:t>.</w:t>
      </w:r>
      <w:r w:rsidRPr="00F52FC6">
        <w:rPr>
          <w:rStyle w:val="FontStyle163"/>
          <w:sz w:val="28"/>
          <w:szCs w:val="28"/>
        </w:rPr>
        <w:t xml:space="preserve"> Какова в этом случае в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>личина бюджетных выплат по обслуживанию государственного долга?</w:t>
      </w:r>
      <w:proofErr w:type="gramEnd"/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60"/>
        </w:tabs>
        <w:spacing w:line="240" w:lineRule="auto"/>
        <w:ind w:firstLine="709"/>
        <w:rPr>
          <w:b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60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>Задача 5.6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Депозиты банка составляют 950 тыс. долл., общие резер</w:t>
      </w:r>
      <w:r w:rsidRPr="00F52FC6">
        <w:rPr>
          <w:rStyle w:val="FontStyle163"/>
          <w:sz w:val="28"/>
          <w:szCs w:val="28"/>
        </w:rPr>
        <w:softHyphen/>
        <w:t>вы банка равны 220 тыс. долл., норма обязательных резервов равна 20%. Какова величина избыточных резервов банка?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1985"/>
          <w:tab w:val="left" w:pos="2160"/>
        </w:tabs>
        <w:spacing w:line="240" w:lineRule="auto"/>
        <w:ind w:firstLine="709"/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60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>Задача 5.7</w:t>
      </w:r>
      <w:proofErr w:type="gramStart"/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П</w:t>
      </w:r>
      <w:proofErr w:type="gramEnd"/>
      <w:r w:rsidRPr="00F52FC6">
        <w:rPr>
          <w:rStyle w:val="FontStyle163"/>
          <w:sz w:val="28"/>
          <w:szCs w:val="28"/>
        </w:rPr>
        <w:t>усть норма обязательных резервов составляет 15%. Де</w:t>
      </w:r>
      <w:r w:rsidRPr="00F52FC6">
        <w:rPr>
          <w:rStyle w:val="FontStyle163"/>
          <w:sz w:val="28"/>
          <w:szCs w:val="28"/>
        </w:rPr>
        <w:softHyphen/>
        <w:t>позиты банковской системы в 5 раз превышают массу налич</w:t>
      </w:r>
      <w:r w:rsidRPr="00F52FC6">
        <w:rPr>
          <w:rStyle w:val="FontStyle163"/>
          <w:sz w:val="28"/>
          <w:szCs w:val="28"/>
        </w:rPr>
        <w:softHyphen/>
        <w:t>ных денег. Общая величина обязательных резервов составляет 300 млрд. руб. Найти объем пре</w:t>
      </w:r>
      <w:r w:rsidRPr="00F52FC6">
        <w:rPr>
          <w:rStyle w:val="FontStyle163"/>
          <w:sz w:val="28"/>
          <w:szCs w:val="28"/>
        </w:rPr>
        <w:t>д</w:t>
      </w:r>
      <w:r w:rsidRPr="00F52FC6">
        <w:rPr>
          <w:rStyle w:val="FontStyle163"/>
          <w:sz w:val="28"/>
          <w:szCs w:val="28"/>
        </w:rPr>
        <w:t>ложения денег в экономике.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60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60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b/>
          <w:sz w:val="28"/>
          <w:szCs w:val="28"/>
        </w:rPr>
        <w:t>Задача 5.8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Денежная база равна 200 млрд. долл., норма обязательных р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>зервов равна 10%, а соотношение наличность/депозиты составляет 0,3. Найти объем депозитов.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1985"/>
          <w:tab w:val="left" w:pos="2160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60"/>
        </w:tabs>
        <w:spacing w:line="240" w:lineRule="auto"/>
        <w:ind w:firstLine="709"/>
        <w:rPr>
          <w:rStyle w:val="FontStyle181"/>
          <w:b w:val="0"/>
          <w:bCs w:val="0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>Задача 5.9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Сумма депозитов коммерческих банков равна 400 млрд. долл., объем выданных кредитов составляет 340 млрд. долл. Избыточные резервы равны 12 млрд. долл. Какова норма обя</w:t>
      </w:r>
      <w:r w:rsidRPr="00F52FC6">
        <w:rPr>
          <w:rStyle w:val="FontStyle163"/>
          <w:sz w:val="28"/>
          <w:szCs w:val="28"/>
        </w:rPr>
        <w:softHyphen/>
        <w:t>зательных резервов?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580"/>
        </w:tabs>
        <w:spacing w:line="240" w:lineRule="auto"/>
        <w:ind w:firstLine="709"/>
        <w:rPr>
          <w:b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580"/>
        </w:tabs>
        <w:spacing w:line="240" w:lineRule="auto"/>
        <w:ind w:firstLine="709"/>
        <w:rPr>
          <w:rStyle w:val="FontStyle163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>Задача 5.10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Соотношение наличность/депозиты составляет 0,1. Норма обязательных резервов равна 0,15. С помощью операций на открытом рынке Центральный Банк решает увеличить предложение денег в </w:t>
      </w:r>
      <w:proofErr w:type="gramStart"/>
      <w:r w:rsidRPr="00F52FC6">
        <w:rPr>
          <w:rStyle w:val="FontStyle163"/>
          <w:sz w:val="28"/>
          <w:szCs w:val="28"/>
        </w:rPr>
        <w:t>экономике</w:t>
      </w:r>
      <w:proofErr w:type="gramEnd"/>
      <w:r w:rsidRPr="00F52FC6">
        <w:rPr>
          <w:rStyle w:val="FontStyle163"/>
          <w:sz w:val="28"/>
          <w:szCs w:val="28"/>
        </w:rPr>
        <w:t xml:space="preserve"> на 220 млн. долл. На </w:t>
      </w:r>
      <w:proofErr w:type="gramStart"/>
      <w:r w:rsidRPr="00F52FC6">
        <w:rPr>
          <w:rStyle w:val="FontStyle163"/>
          <w:sz w:val="28"/>
          <w:szCs w:val="28"/>
        </w:rPr>
        <w:t>какую</w:t>
      </w:r>
      <w:proofErr w:type="gramEnd"/>
      <w:r w:rsidRPr="00F52FC6">
        <w:rPr>
          <w:rStyle w:val="FontStyle163"/>
          <w:sz w:val="28"/>
          <w:szCs w:val="28"/>
        </w:rPr>
        <w:t xml:space="preserve"> сумму он должен купить государственные облигации?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1985"/>
          <w:tab w:val="left" w:pos="2580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60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b/>
          <w:sz w:val="28"/>
          <w:szCs w:val="28"/>
        </w:rPr>
        <w:t>Задача 5.11</w:t>
      </w:r>
      <w:proofErr w:type="gramStart"/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Е</w:t>
      </w:r>
      <w:proofErr w:type="gramEnd"/>
      <w:r w:rsidRPr="00F52FC6">
        <w:rPr>
          <w:rStyle w:val="FontStyle163"/>
          <w:sz w:val="28"/>
          <w:szCs w:val="28"/>
        </w:rPr>
        <w:t>сли Центральный Банк продает на открытом рынке ко</w:t>
      </w:r>
      <w:r w:rsidRPr="00F52FC6">
        <w:rPr>
          <w:rStyle w:val="FontStyle163"/>
          <w:sz w:val="28"/>
          <w:szCs w:val="28"/>
        </w:rPr>
        <w:t>м</w:t>
      </w:r>
      <w:r w:rsidRPr="00F52FC6">
        <w:rPr>
          <w:rStyle w:val="FontStyle163"/>
          <w:sz w:val="28"/>
          <w:szCs w:val="28"/>
        </w:rPr>
        <w:t>мерческим банкам государственные облигации на сумму 20 млн. долл., то на сколько может максимально сократиться предложение денег при норме обяз</w:t>
      </w:r>
      <w:r w:rsidRPr="00F52FC6">
        <w:rPr>
          <w:rStyle w:val="FontStyle163"/>
          <w:sz w:val="28"/>
          <w:szCs w:val="28"/>
        </w:rPr>
        <w:t>а</w:t>
      </w:r>
      <w:r w:rsidRPr="00F52FC6">
        <w:rPr>
          <w:rStyle w:val="FontStyle163"/>
          <w:sz w:val="28"/>
          <w:szCs w:val="28"/>
        </w:rPr>
        <w:t>тельных резервов 12,5%?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1985"/>
          <w:tab w:val="left" w:pos="2160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160"/>
        </w:tabs>
        <w:spacing w:line="240" w:lineRule="auto"/>
        <w:ind w:firstLine="709"/>
        <w:rPr>
          <w:rStyle w:val="FontStyle163"/>
          <w:sz w:val="28"/>
          <w:szCs w:val="28"/>
        </w:rPr>
      </w:pPr>
      <w:r w:rsidRPr="00F52FC6">
        <w:rPr>
          <w:b/>
          <w:sz w:val="28"/>
          <w:szCs w:val="28"/>
        </w:rPr>
        <w:t>Задача 5.12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Центральный Банк купил у частной фирмы государствен</w:t>
      </w:r>
      <w:r w:rsidRPr="00F52FC6">
        <w:rPr>
          <w:rStyle w:val="FontStyle163"/>
          <w:sz w:val="28"/>
          <w:szCs w:val="28"/>
        </w:rPr>
        <w:softHyphen/>
        <w:t>ные облигации на сумму 150 000 долл. и перечислил эту сумму на текущий счет фирмы в коммерческом банке. Если норма обя</w:t>
      </w:r>
      <w:r w:rsidRPr="00F52FC6">
        <w:rPr>
          <w:rStyle w:val="FontStyle163"/>
          <w:sz w:val="28"/>
          <w:szCs w:val="28"/>
        </w:rPr>
        <w:softHyphen/>
        <w:t xml:space="preserve">зательных резервов составляет 15%, </w:t>
      </w:r>
      <w:proofErr w:type="gramStart"/>
      <w:r w:rsidRPr="00F52FC6">
        <w:rPr>
          <w:rStyle w:val="FontStyle163"/>
          <w:sz w:val="28"/>
          <w:szCs w:val="28"/>
        </w:rPr>
        <w:t>то</w:t>
      </w:r>
      <w:proofErr w:type="gramEnd"/>
      <w:r w:rsidRPr="00F52FC6">
        <w:rPr>
          <w:rStyle w:val="FontStyle163"/>
          <w:sz w:val="28"/>
          <w:szCs w:val="28"/>
        </w:rPr>
        <w:t xml:space="preserve"> каково максимально воз</w:t>
      </w:r>
      <w:r w:rsidRPr="00F52FC6">
        <w:rPr>
          <w:rStyle w:val="FontStyle163"/>
          <w:sz w:val="28"/>
          <w:szCs w:val="28"/>
        </w:rPr>
        <w:softHyphen/>
        <w:t>можное увеличение предложения денег в эк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номике?</w:t>
      </w:r>
    </w:p>
    <w:p w:rsidR="00F52FC6" w:rsidRPr="00F52FC6" w:rsidRDefault="00F52FC6" w:rsidP="00FA6750">
      <w:pPr>
        <w:keepNext/>
        <w:tabs>
          <w:tab w:val="left" w:pos="567"/>
          <w:tab w:val="left" w:pos="851"/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567"/>
          <w:tab w:val="left" w:pos="851"/>
          <w:tab w:val="left" w:pos="1985"/>
        </w:tabs>
        <w:spacing w:after="0"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b/>
          <w:sz w:val="28"/>
          <w:szCs w:val="28"/>
        </w:rPr>
        <w:t>Задача 5.13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Бюджетный дефицит составил 15 млрд. руб. и был пол</w:t>
      </w:r>
      <w:r w:rsidRPr="00F52FC6">
        <w:rPr>
          <w:rStyle w:val="FontStyle163"/>
          <w:sz w:val="28"/>
          <w:szCs w:val="28"/>
        </w:rPr>
        <w:softHyphen/>
        <w:t>ностью профинансирован долговым способом. В дальнейшем треть общего объема облигаций была выкуплена у коммер</w:t>
      </w:r>
      <w:r w:rsidRPr="00F52FC6">
        <w:rPr>
          <w:rStyle w:val="FontStyle163"/>
          <w:sz w:val="28"/>
          <w:szCs w:val="28"/>
        </w:rPr>
        <w:softHyphen/>
        <w:t>ческих банков Центральным ба</w:t>
      </w:r>
      <w:r w:rsidRPr="00F52FC6">
        <w:rPr>
          <w:rStyle w:val="FontStyle163"/>
          <w:sz w:val="28"/>
          <w:szCs w:val="28"/>
        </w:rPr>
        <w:t>н</w:t>
      </w:r>
      <w:r w:rsidRPr="00F52FC6">
        <w:rPr>
          <w:rStyle w:val="FontStyle163"/>
          <w:sz w:val="28"/>
          <w:szCs w:val="28"/>
        </w:rPr>
        <w:t>ком. Как при этом могло мак</w:t>
      </w:r>
      <w:r w:rsidRPr="00F52FC6">
        <w:rPr>
          <w:rStyle w:val="FontStyle163"/>
          <w:sz w:val="28"/>
          <w:szCs w:val="28"/>
        </w:rPr>
        <w:softHyphen/>
        <w:t xml:space="preserve">симально измениться предложение денег, если известно, что </w:t>
      </w:r>
      <w:r w:rsidRPr="00F52FC6">
        <w:rPr>
          <w:rStyle w:val="FontStyle176"/>
          <w:b w:val="0"/>
          <w:i w:val="0"/>
          <w:sz w:val="28"/>
          <w:szCs w:val="28"/>
        </w:rPr>
        <w:t>2%</w:t>
      </w:r>
      <w:r w:rsidRPr="00F52FC6">
        <w:rPr>
          <w:rStyle w:val="FontStyle176"/>
          <w:b w:val="0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суммы, полученной от продажи облигаций, коммерческие </w:t>
      </w:r>
      <w:r w:rsidRPr="00F52FC6">
        <w:rPr>
          <w:rStyle w:val="FontStyle163"/>
          <w:sz w:val="28"/>
          <w:szCs w:val="28"/>
        </w:rPr>
        <w:lastRenderedPageBreak/>
        <w:t>банки сохранили в виде избыточных резервов, а норма обяза</w:t>
      </w:r>
      <w:r w:rsidRPr="00F52FC6">
        <w:rPr>
          <w:rStyle w:val="FontStyle163"/>
          <w:sz w:val="28"/>
          <w:szCs w:val="28"/>
        </w:rPr>
        <w:softHyphen/>
        <w:t>тельных резервов была равна 7%?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b/>
        </w:rPr>
      </w:pPr>
    </w:p>
    <w:p w:rsidR="00F52FC6" w:rsidRPr="00F52FC6" w:rsidRDefault="00F52FC6" w:rsidP="00FA6750">
      <w:pPr>
        <w:keepNext/>
        <w:spacing w:after="24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5.14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 xml:space="preserve">Если на 1.06.2009 в РФ денежный агрегат М0 был 3461,9 </w:t>
      </w:r>
      <w:proofErr w:type="gramStart"/>
      <w:r w:rsidRPr="00F52FC6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 xml:space="preserve"> руб., а денежный агрегат М2 – 12331,6 млрд 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руб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, то коэффициент депонирования равен ________.</w:t>
      </w:r>
    </w:p>
    <w:p w:rsidR="00F52FC6" w:rsidRPr="00F52FC6" w:rsidRDefault="00F52FC6" w:rsidP="00FA6750">
      <w:pPr>
        <w:keepNext/>
        <w:spacing w:after="24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5.15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>Если при норме обязательного резерва 3 % и коэффициенте д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r w:rsidRPr="00F52FC6">
        <w:rPr>
          <w:rFonts w:eastAsia="Times New Roman"/>
          <w:sz w:val="28"/>
          <w:szCs w:val="28"/>
          <w:lang w:eastAsia="ru-RU"/>
        </w:rPr>
        <w:t xml:space="preserve">понирования 0,65 денежная база увеличится с 10 до 12 </w:t>
      </w:r>
      <w:proofErr w:type="gramStart"/>
      <w:r w:rsidRPr="00F52FC6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 xml:space="preserve"> экю, то предложение денег увеличится на ____ млрд экю.</w:t>
      </w:r>
    </w:p>
    <w:p w:rsidR="00F52FC6" w:rsidRPr="00F52FC6" w:rsidRDefault="00F52FC6" w:rsidP="00FA6750">
      <w:pPr>
        <w:keepNext/>
        <w:spacing w:after="24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5.16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 xml:space="preserve">Если в РФ на 1.01.2010 денежный агрегат М0 был 4038,1 </w:t>
      </w:r>
      <w:proofErr w:type="gramStart"/>
      <w:r w:rsidRPr="00F52FC6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 xml:space="preserve"> руб., а денежный агрегат М2 – 15267,6 млрд 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руб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, то коэффициент депонирования равен _________.</w:t>
      </w:r>
    </w:p>
    <w:p w:rsidR="00F52FC6" w:rsidRPr="00F52FC6" w:rsidRDefault="00F52FC6" w:rsidP="00FA6750">
      <w:pPr>
        <w:keepNext/>
        <w:spacing w:after="24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5.17</w:t>
      </w:r>
      <w:proofErr w:type="gramStart"/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>сли при норме обязательного резерва 2,5 % и коэффициенте д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r w:rsidRPr="00F52FC6">
        <w:rPr>
          <w:rFonts w:eastAsia="Times New Roman"/>
          <w:sz w:val="28"/>
          <w:szCs w:val="28"/>
          <w:lang w:eastAsia="ru-RU"/>
        </w:rPr>
        <w:t>понирования 0,6 денежная база увеличится с 100 до 120 млрд. экю, то предложение денег увеличится на ____ млрд. экю.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5.18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 xml:space="preserve">Функция налогов имеет </w:t>
      </w:r>
      <w:proofErr w:type="gramStart"/>
      <w:r w:rsidRPr="00F52FC6">
        <w:rPr>
          <w:rFonts w:eastAsia="Times New Roman"/>
          <w:sz w:val="28"/>
          <w:szCs w:val="28"/>
          <w:lang w:eastAsia="ru-RU"/>
        </w:rPr>
        <w:t>вид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 xml:space="preserve"> </w:t>
      </w:r>
      <w:r w:rsidRPr="00F52FC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0CED6CB1" wp14:editId="0B6F728F">
            <wp:extent cx="1143000" cy="220980"/>
            <wp:effectExtent l="0" t="0" r="0" b="7620"/>
            <wp:docPr id="7" name="Рисунок 7" descr="635DEF4EB5C8D2DC4D62BBF1B1367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35DEF4EB5C8D2DC4D62BBF1B13678A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C6">
        <w:rPr>
          <w:rFonts w:eastAsia="Times New Roman"/>
          <w:sz w:val="28"/>
          <w:szCs w:val="28"/>
          <w:lang w:eastAsia="ru-RU"/>
        </w:rPr>
        <w:t> а функция социал</w:t>
      </w:r>
      <w:r w:rsidRPr="00F52FC6">
        <w:rPr>
          <w:rFonts w:eastAsia="Times New Roman"/>
          <w:sz w:val="28"/>
          <w:szCs w:val="28"/>
          <w:lang w:eastAsia="ru-RU"/>
        </w:rPr>
        <w:t>ь</w:t>
      </w:r>
      <w:r w:rsidRPr="00F52FC6">
        <w:rPr>
          <w:rFonts w:eastAsia="Times New Roman"/>
          <w:sz w:val="28"/>
          <w:szCs w:val="28"/>
          <w:lang w:eastAsia="ru-RU"/>
        </w:rPr>
        <w:t xml:space="preserve">ных трансфертов </w:t>
      </w:r>
      <w:r w:rsidRPr="00F52FC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D8A8A86" wp14:editId="56F127D2">
            <wp:extent cx="1676400" cy="228600"/>
            <wp:effectExtent l="0" t="0" r="0" b="0"/>
            <wp:docPr id="6" name="Рисунок 6" descr="2A1CDF08C9FCF5F3F0180A85BF068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A1CDF08C9FCF5F3F0180A85BF0683F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C6">
        <w:rPr>
          <w:rFonts w:eastAsia="Times New Roman"/>
          <w:sz w:val="28"/>
          <w:szCs w:val="28"/>
          <w:lang w:eastAsia="ru-RU"/>
        </w:rPr>
        <w:t> государственные закупки (</w:t>
      </w:r>
      <w:r w:rsidRPr="00F52FC6">
        <w:rPr>
          <w:rFonts w:eastAsia="Times New Roman"/>
          <w:i/>
          <w:iCs/>
          <w:sz w:val="28"/>
          <w:szCs w:val="28"/>
          <w:lang w:eastAsia="ru-RU"/>
        </w:rPr>
        <w:t>G</w:t>
      </w:r>
      <w:r w:rsidRPr="00F52FC6">
        <w:rPr>
          <w:rFonts w:eastAsia="Times New Roman"/>
          <w:sz w:val="28"/>
          <w:szCs w:val="28"/>
          <w:lang w:eastAsia="ru-RU"/>
        </w:rPr>
        <w:t>) составляют 8640. Потенциальный объем производства (</w:t>
      </w:r>
      <w:proofErr w:type="spellStart"/>
      <w:r w:rsidRPr="00F52FC6">
        <w:rPr>
          <w:rFonts w:eastAsia="Times New Roman"/>
          <w:i/>
          <w:iCs/>
          <w:sz w:val="28"/>
          <w:szCs w:val="28"/>
          <w:lang w:eastAsia="ru-RU"/>
        </w:rPr>
        <w:t>Yf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) – 24000. Если фактический объем национального производства (</w:t>
      </w:r>
      <w:r w:rsidRPr="00F52FC6">
        <w:rPr>
          <w:rFonts w:eastAsia="Times New Roman"/>
          <w:i/>
          <w:iCs/>
          <w:sz w:val="28"/>
          <w:szCs w:val="28"/>
          <w:lang w:eastAsia="ru-RU"/>
        </w:rPr>
        <w:t>Y</w:t>
      </w:r>
      <w:r w:rsidRPr="00F52FC6">
        <w:rPr>
          <w:rFonts w:eastAsia="Times New Roman"/>
          <w:sz w:val="28"/>
          <w:szCs w:val="28"/>
          <w:lang w:eastAsia="ru-RU"/>
        </w:rPr>
        <w:t>) на 3000 меньше потенциального уровня, то стру</w:t>
      </w:r>
      <w:r w:rsidRPr="00F52FC6">
        <w:rPr>
          <w:rFonts w:eastAsia="Times New Roman"/>
          <w:sz w:val="28"/>
          <w:szCs w:val="28"/>
          <w:lang w:eastAsia="ru-RU"/>
        </w:rPr>
        <w:t>к</w:t>
      </w:r>
      <w:r w:rsidRPr="00F52FC6">
        <w:rPr>
          <w:rFonts w:eastAsia="Times New Roman"/>
          <w:sz w:val="28"/>
          <w:szCs w:val="28"/>
          <w:lang w:eastAsia="ru-RU"/>
        </w:rPr>
        <w:t>турный излишек (профицит) государственного бюджета равен …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5.19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 xml:space="preserve">Функция налогов имеет вид: </w:t>
      </w:r>
      <w:r w:rsidRPr="00F52FC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C9187C4" wp14:editId="76125A4B">
            <wp:extent cx="1143000" cy="220980"/>
            <wp:effectExtent l="0" t="0" r="0" b="7620"/>
            <wp:docPr id="5" name="Рисунок 5" descr="8050FDEDE509D8ECBE1A4CEE64C40A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8050FDEDE509D8ECBE1A4CEE64C40A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C6">
        <w:rPr>
          <w:rFonts w:eastAsia="Times New Roman"/>
          <w:sz w:val="28"/>
          <w:szCs w:val="28"/>
          <w:lang w:eastAsia="ru-RU"/>
        </w:rPr>
        <w:t> а функция социал</w:t>
      </w:r>
      <w:r w:rsidRPr="00F52FC6">
        <w:rPr>
          <w:rFonts w:eastAsia="Times New Roman"/>
          <w:sz w:val="28"/>
          <w:szCs w:val="28"/>
          <w:lang w:eastAsia="ru-RU"/>
        </w:rPr>
        <w:t>ь</w:t>
      </w:r>
      <w:r w:rsidRPr="00F52FC6">
        <w:rPr>
          <w:rFonts w:eastAsia="Times New Roman"/>
          <w:sz w:val="28"/>
          <w:szCs w:val="28"/>
          <w:lang w:eastAsia="ru-RU"/>
        </w:rPr>
        <w:t xml:space="preserve">ных трансфертов </w:t>
      </w:r>
      <w:r w:rsidRPr="00F52FC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391EE542" wp14:editId="714DF21C">
            <wp:extent cx="1676400" cy="228600"/>
            <wp:effectExtent l="0" t="0" r="0" b="0"/>
            <wp:docPr id="4" name="Рисунок 4" descr="E2CDEB70772186C0B245D611467AD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E2CDEB70772186C0B245D611467ADE3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C6">
        <w:rPr>
          <w:rFonts w:eastAsia="Times New Roman"/>
          <w:sz w:val="28"/>
          <w:szCs w:val="28"/>
          <w:lang w:eastAsia="ru-RU"/>
        </w:rPr>
        <w:t> государственные закупки (</w:t>
      </w:r>
      <w:r w:rsidRPr="00F52FC6">
        <w:rPr>
          <w:rFonts w:eastAsia="Times New Roman"/>
          <w:i/>
          <w:iCs/>
          <w:sz w:val="28"/>
          <w:szCs w:val="28"/>
          <w:lang w:eastAsia="ru-RU"/>
        </w:rPr>
        <w:t>G</w:t>
      </w:r>
      <w:r w:rsidRPr="00F52FC6">
        <w:rPr>
          <w:rFonts w:eastAsia="Times New Roman"/>
          <w:sz w:val="28"/>
          <w:szCs w:val="28"/>
          <w:lang w:eastAsia="ru-RU"/>
        </w:rPr>
        <w:t>) составляют 8640. Потенциальный объем производства (</w:t>
      </w:r>
      <w:proofErr w:type="spellStart"/>
      <w:r w:rsidRPr="00F52FC6">
        <w:rPr>
          <w:rFonts w:eastAsia="Times New Roman"/>
          <w:i/>
          <w:iCs/>
          <w:sz w:val="28"/>
          <w:szCs w:val="28"/>
          <w:lang w:eastAsia="ru-RU"/>
        </w:rPr>
        <w:t>Yf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 xml:space="preserve">) </w:t>
      </w:r>
      <w:r w:rsidRPr="00F52FC6">
        <w:rPr>
          <w:rFonts w:eastAsia="Times New Roman"/>
          <w:i/>
          <w:iCs/>
          <w:sz w:val="28"/>
          <w:szCs w:val="28"/>
          <w:lang w:eastAsia="ru-RU"/>
        </w:rPr>
        <w:t>–</w:t>
      </w:r>
      <w:r w:rsidRPr="00F52FC6">
        <w:rPr>
          <w:rFonts w:eastAsia="Times New Roman"/>
          <w:sz w:val="28"/>
          <w:szCs w:val="28"/>
          <w:lang w:eastAsia="ru-RU"/>
        </w:rPr>
        <w:t xml:space="preserve"> 24000. Если фактический объем национального производства (</w:t>
      </w:r>
      <w:r w:rsidRPr="00F52FC6">
        <w:rPr>
          <w:rFonts w:eastAsia="Times New Roman"/>
          <w:i/>
          <w:iCs/>
          <w:sz w:val="28"/>
          <w:szCs w:val="28"/>
          <w:lang w:eastAsia="ru-RU"/>
        </w:rPr>
        <w:t>Y</w:t>
      </w:r>
      <w:r w:rsidRPr="00F52FC6">
        <w:rPr>
          <w:rFonts w:eastAsia="Times New Roman"/>
          <w:sz w:val="28"/>
          <w:szCs w:val="28"/>
          <w:lang w:eastAsia="ru-RU"/>
        </w:rPr>
        <w:t>) на 3000 меньше потенциального уровня, то факт</w:t>
      </w:r>
      <w:r w:rsidRPr="00F52FC6">
        <w:rPr>
          <w:rFonts w:eastAsia="Times New Roman"/>
          <w:sz w:val="28"/>
          <w:szCs w:val="28"/>
          <w:lang w:eastAsia="ru-RU"/>
        </w:rPr>
        <w:t>и</w:t>
      </w:r>
      <w:r w:rsidRPr="00F52FC6">
        <w:rPr>
          <w:rFonts w:eastAsia="Times New Roman"/>
          <w:sz w:val="28"/>
          <w:szCs w:val="28"/>
          <w:lang w:eastAsia="ru-RU"/>
        </w:rPr>
        <w:t>ческий дефицит государственного бюджета равен …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2FC6">
        <w:rPr>
          <w:b/>
          <w:sz w:val="28"/>
          <w:szCs w:val="28"/>
        </w:rPr>
        <w:t>Задача 5.20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 xml:space="preserve">Функция налогов имеет </w:t>
      </w:r>
      <w:proofErr w:type="gramStart"/>
      <w:r w:rsidRPr="00F52FC6">
        <w:rPr>
          <w:rFonts w:eastAsia="Times New Roman"/>
          <w:sz w:val="28"/>
          <w:szCs w:val="28"/>
          <w:lang w:eastAsia="ru-RU"/>
        </w:rPr>
        <w:t>вид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 xml:space="preserve"> </w:t>
      </w:r>
      <w:r w:rsidRPr="00F52FC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64E13E8" wp14:editId="0C5E8F50">
            <wp:extent cx="1143000" cy="220980"/>
            <wp:effectExtent l="0" t="0" r="0" b="7620"/>
            <wp:docPr id="3" name="Рисунок 3" descr="FCC96B0F6376E9CFB5AA1646155DF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FCC96B0F6376E9CFB5AA1646155DF5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C6">
        <w:rPr>
          <w:rFonts w:eastAsia="Times New Roman"/>
          <w:sz w:val="28"/>
          <w:szCs w:val="28"/>
          <w:lang w:eastAsia="ru-RU"/>
        </w:rPr>
        <w:t> а функция социал</w:t>
      </w:r>
      <w:r w:rsidRPr="00F52FC6">
        <w:rPr>
          <w:rFonts w:eastAsia="Times New Roman"/>
          <w:sz w:val="28"/>
          <w:szCs w:val="28"/>
          <w:lang w:eastAsia="ru-RU"/>
        </w:rPr>
        <w:t>ь</w:t>
      </w:r>
      <w:r w:rsidRPr="00F52FC6">
        <w:rPr>
          <w:rFonts w:eastAsia="Times New Roman"/>
          <w:sz w:val="28"/>
          <w:szCs w:val="28"/>
          <w:lang w:eastAsia="ru-RU"/>
        </w:rPr>
        <w:t xml:space="preserve">ных трансфертов </w:t>
      </w:r>
      <w:r w:rsidRPr="00F52FC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22ACB659" wp14:editId="56DC3658">
            <wp:extent cx="1676400" cy="228600"/>
            <wp:effectExtent l="0" t="0" r="0" b="0"/>
            <wp:docPr id="2" name="Рисунок 2" descr="57497F6875A9BDE129E6D83DBE1A1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57497F6875A9BDE129E6D83DBE1A124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C6">
        <w:rPr>
          <w:rFonts w:eastAsia="Times New Roman"/>
          <w:sz w:val="28"/>
          <w:szCs w:val="28"/>
          <w:lang w:eastAsia="ru-RU"/>
        </w:rPr>
        <w:t> государственные закупки (</w:t>
      </w:r>
      <w:r w:rsidRPr="00F52FC6">
        <w:rPr>
          <w:rFonts w:eastAsia="Times New Roman"/>
          <w:i/>
          <w:iCs/>
          <w:sz w:val="28"/>
          <w:szCs w:val="28"/>
          <w:lang w:eastAsia="ru-RU"/>
        </w:rPr>
        <w:t>G</w:t>
      </w:r>
      <w:r w:rsidRPr="00F52FC6">
        <w:rPr>
          <w:rFonts w:eastAsia="Times New Roman"/>
          <w:sz w:val="28"/>
          <w:szCs w:val="28"/>
          <w:lang w:eastAsia="ru-RU"/>
        </w:rPr>
        <w:t>) составляют 8640. Потенциальный объем производства (</w:t>
      </w:r>
      <w:proofErr w:type="spellStart"/>
      <w:r w:rsidRPr="00F52FC6">
        <w:rPr>
          <w:rFonts w:eastAsia="Times New Roman"/>
          <w:i/>
          <w:iCs/>
          <w:sz w:val="28"/>
          <w:szCs w:val="28"/>
          <w:lang w:eastAsia="ru-RU"/>
        </w:rPr>
        <w:t>Yf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) – 24000. Если фактический объем национального производства (</w:t>
      </w:r>
      <w:r w:rsidRPr="00F52FC6">
        <w:rPr>
          <w:rFonts w:eastAsia="Times New Roman"/>
          <w:i/>
          <w:iCs/>
          <w:sz w:val="28"/>
          <w:szCs w:val="28"/>
          <w:lang w:eastAsia="ru-RU"/>
        </w:rPr>
        <w:t>Y</w:t>
      </w:r>
      <w:r w:rsidRPr="00F52FC6">
        <w:rPr>
          <w:rFonts w:eastAsia="Times New Roman"/>
          <w:sz w:val="28"/>
          <w:szCs w:val="28"/>
          <w:lang w:eastAsia="ru-RU"/>
        </w:rPr>
        <w:t>) на 3000 меньше потенциального уровня, то цикл</w:t>
      </w:r>
      <w:r w:rsidRPr="00F52FC6">
        <w:rPr>
          <w:rFonts w:eastAsia="Times New Roman"/>
          <w:sz w:val="28"/>
          <w:szCs w:val="28"/>
          <w:lang w:eastAsia="ru-RU"/>
        </w:rPr>
        <w:t>и</w:t>
      </w:r>
      <w:r w:rsidRPr="00F52FC6">
        <w:rPr>
          <w:rFonts w:eastAsia="Times New Roman"/>
          <w:sz w:val="28"/>
          <w:szCs w:val="28"/>
          <w:lang w:eastAsia="ru-RU"/>
        </w:rPr>
        <w:t>ческий дефицит (излишек) государственного бюджета равен …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F52FC6">
        <w:rPr>
          <w:b/>
          <w:sz w:val="28"/>
          <w:szCs w:val="28"/>
        </w:rPr>
        <w:t>Задача 5.21</w:t>
      </w:r>
      <w:proofErr w:type="gramStart"/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52FC6">
        <w:rPr>
          <w:rFonts w:eastAsia="Times New Roman"/>
          <w:sz w:val="28"/>
          <w:szCs w:val="28"/>
          <w:lang w:eastAsia="ru-RU"/>
        </w:rPr>
        <w:t xml:space="preserve">сли государственные расходы составили 8640 млрд. 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 xml:space="preserve">. ед., трансферты – 920 млрд. 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величина государственного долга – 4000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 с годовым процентом 8 %, налоговые поступления в бюджет – 7265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ед., то первичный дефицит государственного бюджета равен ____ млрд. </w:t>
      </w:r>
      <w:proofErr w:type="spellStart"/>
      <w:r w:rsidRPr="00F52FC6">
        <w:rPr>
          <w:rFonts w:eastAsia="Times New Roman"/>
          <w:sz w:val="28"/>
          <w:szCs w:val="28"/>
          <w:lang w:eastAsia="ru-RU"/>
        </w:rPr>
        <w:t>ден</w:t>
      </w:r>
      <w:proofErr w:type="spellEnd"/>
      <w:r w:rsidRPr="00F52FC6">
        <w:rPr>
          <w:rFonts w:eastAsia="Times New Roman"/>
          <w:sz w:val="28"/>
          <w:szCs w:val="28"/>
          <w:lang w:eastAsia="ru-RU"/>
        </w:rPr>
        <w:t>. ед.</w:t>
      </w:r>
    </w:p>
    <w:p w:rsidR="00F52FC6" w:rsidRPr="00F52FC6" w:rsidRDefault="00F52FC6" w:rsidP="00FA6750">
      <w:pPr>
        <w:keepNext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 xml:space="preserve">Раздел </w:t>
      </w:r>
      <w:r w:rsidR="00A16C45">
        <w:rPr>
          <w:rFonts w:eastAsia="Times New Roman"/>
          <w:b/>
          <w:sz w:val="28"/>
          <w:szCs w:val="28"/>
        </w:rPr>
        <w:t>6</w:t>
      </w:r>
      <w:r w:rsidRPr="00F52FC6">
        <w:rPr>
          <w:rFonts w:eastAsia="Times New Roman"/>
          <w:b/>
          <w:sz w:val="28"/>
          <w:szCs w:val="28"/>
        </w:rPr>
        <w:t xml:space="preserve">  Макроэкономический анализ открытой экономики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63"/>
          <w:rFonts w:eastAsia="Calibri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 xml:space="preserve">Задача 6.1 </w:t>
      </w:r>
      <w:r w:rsidRPr="00F52FC6">
        <w:rPr>
          <w:rStyle w:val="FontStyle163"/>
          <w:sz w:val="28"/>
          <w:szCs w:val="28"/>
        </w:rPr>
        <w:t>Малая открытая экономика импортирует товар</w:t>
      </w:r>
      <w:proofErr w:type="gramStart"/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Style w:val="FontStyle139"/>
          <w:sz w:val="28"/>
          <w:szCs w:val="28"/>
        </w:rPr>
        <w:t>У</w:t>
      </w:r>
      <w:proofErr w:type="gramEnd"/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по ми</w:t>
      </w:r>
      <w:r w:rsidRPr="00F52FC6">
        <w:rPr>
          <w:rStyle w:val="FontStyle163"/>
          <w:sz w:val="28"/>
          <w:szCs w:val="28"/>
        </w:rPr>
        <w:softHyphen/>
        <w:t>ровой цене, равной 30 долл. за единицу товара. Кривые спро</w:t>
      </w:r>
      <w:r w:rsidRPr="00F52FC6">
        <w:rPr>
          <w:rStyle w:val="FontStyle163"/>
          <w:sz w:val="28"/>
          <w:szCs w:val="28"/>
        </w:rPr>
        <w:softHyphen/>
        <w:t>са и предложения тов</w:t>
      </w:r>
      <w:r w:rsidRPr="00F52FC6">
        <w:rPr>
          <w:rStyle w:val="FontStyle163"/>
          <w:sz w:val="28"/>
          <w:szCs w:val="28"/>
        </w:rPr>
        <w:t>а</w:t>
      </w:r>
      <w:r w:rsidRPr="00F52FC6">
        <w:rPr>
          <w:rStyle w:val="FontStyle163"/>
          <w:sz w:val="28"/>
          <w:szCs w:val="28"/>
        </w:rPr>
        <w:lastRenderedPageBreak/>
        <w:t>ра</w:t>
      </w:r>
      <w:proofErr w:type="gramStart"/>
      <w:r w:rsidRPr="00F52FC6">
        <w:rPr>
          <w:rStyle w:val="FontStyle163"/>
          <w:sz w:val="28"/>
          <w:szCs w:val="28"/>
        </w:rPr>
        <w:t xml:space="preserve"> </w:t>
      </w:r>
      <w:r w:rsidRPr="00F52FC6">
        <w:rPr>
          <w:rStyle w:val="FontStyle139"/>
          <w:sz w:val="28"/>
          <w:szCs w:val="28"/>
        </w:rPr>
        <w:t>У</w:t>
      </w:r>
      <w:proofErr w:type="gramEnd"/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в данной стране представлены следующим образом: </w:t>
      </w:r>
      <w:proofErr w:type="spellStart"/>
      <w:r w:rsidRPr="00F52FC6">
        <w:rPr>
          <w:rStyle w:val="FontStyle163"/>
          <w:sz w:val="28"/>
          <w:szCs w:val="28"/>
          <w:lang w:val="en-US"/>
        </w:rPr>
        <w:t>Q</w:t>
      </w:r>
      <w:r w:rsidRPr="00F52FC6">
        <w:rPr>
          <w:rStyle w:val="FontStyle176"/>
          <w:b w:val="0"/>
          <w:sz w:val="28"/>
          <w:szCs w:val="28"/>
          <w:lang w:val="en-US"/>
        </w:rPr>
        <w:t>d</w:t>
      </w:r>
      <w:proofErr w:type="spellEnd"/>
      <w:r w:rsidRPr="00F52FC6">
        <w:rPr>
          <w:rStyle w:val="FontStyle176"/>
          <w:b w:val="0"/>
          <w:sz w:val="28"/>
          <w:szCs w:val="28"/>
        </w:rPr>
        <w:t xml:space="preserve"> </w:t>
      </w:r>
      <w:r w:rsidRPr="00F52FC6">
        <w:rPr>
          <w:rStyle w:val="FontStyle181"/>
          <w:b w:val="0"/>
          <w:sz w:val="28"/>
          <w:szCs w:val="28"/>
        </w:rPr>
        <w:t xml:space="preserve">= 500 — </w:t>
      </w:r>
      <w:r w:rsidRPr="00F52FC6">
        <w:rPr>
          <w:rStyle w:val="FontStyle176"/>
          <w:b w:val="0"/>
          <w:sz w:val="28"/>
          <w:szCs w:val="28"/>
        </w:rPr>
        <w:t>5Р</w:t>
      </w:r>
      <w:proofErr w:type="gramStart"/>
      <w:r w:rsidRPr="00F52FC6">
        <w:rPr>
          <w:rStyle w:val="FontStyle176"/>
          <w:b w:val="0"/>
          <w:sz w:val="28"/>
          <w:szCs w:val="28"/>
        </w:rPr>
        <w:t xml:space="preserve">;  </w:t>
      </w:r>
      <w:r w:rsidRPr="00F52FC6">
        <w:rPr>
          <w:rStyle w:val="FontStyle181"/>
          <w:b w:val="0"/>
          <w:sz w:val="28"/>
          <w:szCs w:val="28"/>
          <w:lang w:val="en-US"/>
        </w:rPr>
        <w:t>Qs</w:t>
      </w:r>
      <w:proofErr w:type="gramEnd"/>
      <w:r w:rsidRPr="00F52FC6">
        <w:rPr>
          <w:rStyle w:val="FontStyle181"/>
          <w:b w:val="0"/>
          <w:sz w:val="28"/>
          <w:szCs w:val="28"/>
        </w:rPr>
        <w:t xml:space="preserve"> = 100 + </w:t>
      </w:r>
      <w:r w:rsidRPr="00F52FC6">
        <w:rPr>
          <w:rStyle w:val="FontStyle176"/>
          <w:b w:val="0"/>
          <w:sz w:val="28"/>
          <w:szCs w:val="28"/>
        </w:rPr>
        <w:t xml:space="preserve">2Р. </w:t>
      </w:r>
      <w:r w:rsidRPr="00F52FC6">
        <w:rPr>
          <w:rStyle w:val="FontStyle163"/>
          <w:sz w:val="28"/>
          <w:szCs w:val="28"/>
        </w:rPr>
        <w:t>Определить величину общих потерь в экономике от введения и</w:t>
      </w:r>
      <w:r w:rsidRPr="00F52FC6">
        <w:rPr>
          <w:rStyle w:val="FontStyle163"/>
          <w:sz w:val="28"/>
          <w:szCs w:val="28"/>
        </w:rPr>
        <w:t>м</w:t>
      </w:r>
      <w:r w:rsidRPr="00F52FC6">
        <w:rPr>
          <w:rStyle w:val="FontStyle163"/>
          <w:sz w:val="28"/>
          <w:szCs w:val="28"/>
        </w:rPr>
        <w:t>портно</w:t>
      </w:r>
      <w:r w:rsidRPr="00F52FC6">
        <w:rPr>
          <w:rStyle w:val="FontStyle163"/>
          <w:sz w:val="28"/>
          <w:szCs w:val="28"/>
        </w:rPr>
        <w:softHyphen/>
        <w:t>го тарифа в размере 10 долл. на единицу товара.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rStyle w:val="FontStyle181"/>
          <w:b w:val="0"/>
          <w:spacing w:val="0"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</w:pPr>
      <w:r w:rsidRPr="00F52FC6">
        <w:rPr>
          <w:b/>
          <w:sz w:val="28"/>
          <w:szCs w:val="28"/>
        </w:rPr>
        <w:t>Задача 6.2</w:t>
      </w:r>
      <w:proofErr w:type="gramStart"/>
      <w:r w:rsidRPr="00F52FC6">
        <w:rPr>
          <w:b/>
          <w:sz w:val="28"/>
          <w:szCs w:val="28"/>
        </w:rPr>
        <w:t xml:space="preserve">  </w:t>
      </w:r>
      <w:r w:rsidRPr="00F52FC6">
        <w:rPr>
          <w:sz w:val="28"/>
          <w:szCs w:val="28"/>
        </w:rPr>
        <w:t>Е</w:t>
      </w:r>
      <w:proofErr w:type="gramEnd"/>
      <w:r w:rsidRPr="00F52FC6">
        <w:rPr>
          <w:sz w:val="28"/>
          <w:szCs w:val="28"/>
        </w:rPr>
        <w:t>сли объем выпуска составляет 1000, а внутренние расходы на п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>купку всех отечественных и импортных товаров и услуг составляют 900, тогда чему будет равна величина чистого экспорта?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63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 xml:space="preserve">Задача 6.3 </w:t>
      </w:r>
      <w:r w:rsidRPr="00F52FC6">
        <w:rPr>
          <w:rStyle w:val="FontStyle139"/>
          <w:i w:val="0"/>
          <w:sz w:val="28"/>
          <w:szCs w:val="28"/>
        </w:rPr>
        <w:t xml:space="preserve"> Экономика страны описана следующими данными:</w:t>
      </w:r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потребление отечественных товаров и услуг равно 800; потребление импортных товаров и услуг равно 200; инвестиционные расходы на отечественные товары и услуги составляют150; инвестиционные расходы на импорт равны 504; государстве</w:t>
      </w:r>
      <w:r w:rsidRPr="00F52FC6">
        <w:rPr>
          <w:rStyle w:val="FontStyle163"/>
          <w:sz w:val="28"/>
          <w:szCs w:val="28"/>
        </w:rPr>
        <w:t>н</w:t>
      </w:r>
      <w:r w:rsidRPr="00F52FC6">
        <w:rPr>
          <w:rStyle w:val="FontStyle163"/>
          <w:sz w:val="28"/>
          <w:szCs w:val="28"/>
        </w:rPr>
        <w:t>ные закупки отечественных товаров и услуг составляют 250; общий объем экспорта составляет 500; сбережения государственного сектора равны 50, а налоговые поступления в бюджет составляют 500. Рассчитайте величину сальдо счета текущих операций платежного баланса в этой стране.</w:t>
      </w:r>
    </w:p>
    <w:p w:rsidR="00F52FC6" w:rsidRPr="00F52FC6" w:rsidRDefault="00F52FC6" w:rsidP="00FA6750">
      <w:pPr>
        <w:pStyle w:val="Style18"/>
        <w:keepNext/>
        <w:widowControl/>
        <w:tabs>
          <w:tab w:val="left" w:pos="567"/>
          <w:tab w:val="left" w:pos="1985"/>
        </w:tabs>
        <w:ind w:firstLine="709"/>
        <w:jc w:val="both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39"/>
          <w:i w:val="0"/>
          <w:sz w:val="28"/>
          <w:szCs w:val="28"/>
        </w:rPr>
      </w:pPr>
      <w:r w:rsidRPr="00F52FC6">
        <w:rPr>
          <w:b/>
          <w:sz w:val="28"/>
          <w:szCs w:val="28"/>
        </w:rPr>
        <w:t xml:space="preserve">Задача 6.4 </w:t>
      </w:r>
      <w:r w:rsidRPr="00F52FC6">
        <w:rPr>
          <w:rStyle w:val="FontStyle139"/>
          <w:i w:val="0"/>
          <w:sz w:val="28"/>
          <w:szCs w:val="28"/>
        </w:rPr>
        <w:t>Экономика описана следующими данными:</w:t>
      </w:r>
    </w:p>
    <w:p w:rsidR="00F52FC6" w:rsidRPr="00F52FC6" w:rsidRDefault="00F52FC6" w:rsidP="00FA6750">
      <w:pPr>
        <w:pStyle w:val="Style74"/>
        <w:keepNext/>
        <w:widowControl/>
        <w:tabs>
          <w:tab w:val="left" w:pos="567"/>
          <w:tab w:val="left" w:pos="851"/>
          <w:tab w:val="left" w:pos="1985"/>
          <w:tab w:val="left" w:pos="2180"/>
        </w:tabs>
        <w:spacing w:line="240" w:lineRule="auto"/>
        <w:ind w:firstLine="709"/>
        <w:jc w:val="both"/>
        <w:rPr>
          <w:rStyle w:val="FontStyle163"/>
          <w:spacing w:val="0"/>
          <w:sz w:val="28"/>
          <w:szCs w:val="28"/>
        </w:rPr>
      </w:pPr>
      <w:r w:rsidRPr="00F52FC6">
        <w:rPr>
          <w:rStyle w:val="FontStyle163"/>
          <w:sz w:val="28"/>
          <w:szCs w:val="28"/>
        </w:rPr>
        <w:t>- сальдо счета движения капитала и финансовых инст</w:t>
      </w:r>
      <w:r w:rsidRPr="00F52FC6">
        <w:rPr>
          <w:rStyle w:val="FontStyle163"/>
          <w:sz w:val="28"/>
          <w:szCs w:val="28"/>
        </w:rPr>
        <w:softHyphen/>
        <w:t>рументов составл</w:t>
      </w:r>
      <w:r w:rsidRPr="00F52FC6">
        <w:rPr>
          <w:rStyle w:val="FontStyle163"/>
          <w:sz w:val="28"/>
          <w:szCs w:val="28"/>
        </w:rPr>
        <w:t>я</w:t>
      </w:r>
      <w:r w:rsidRPr="00F52FC6">
        <w:rPr>
          <w:rStyle w:val="FontStyle163"/>
          <w:sz w:val="28"/>
          <w:szCs w:val="28"/>
        </w:rPr>
        <w:t>ет 30;</w:t>
      </w:r>
    </w:p>
    <w:p w:rsidR="00F52FC6" w:rsidRPr="00F52FC6" w:rsidRDefault="00F52FC6" w:rsidP="00FA6750">
      <w:pPr>
        <w:pStyle w:val="Style112"/>
        <w:keepNext/>
        <w:widowControl/>
        <w:tabs>
          <w:tab w:val="left" w:pos="567"/>
          <w:tab w:val="left" w:pos="1985"/>
          <w:tab w:val="left" w:pos="3340"/>
        </w:tabs>
        <w:spacing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- дефицит государственного бюджета равен 20;</w:t>
      </w:r>
    </w:p>
    <w:p w:rsidR="00F52FC6" w:rsidRPr="00F52FC6" w:rsidRDefault="00F52FC6" w:rsidP="00FA6750">
      <w:pPr>
        <w:pStyle w:val="Style112"/>
        <w:keepNext/>
        <w:widowControl/>
        <w:tabs>
          <w:tab w:val="left" w:pos="567"/>
          <w:tab w:val="left" w:pos="1985"/>
          <w:tab w:val="left" w:pos="3340"/>
        </w:tabs>
        <w:spacing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- налоговые поступления в бюджет составляют 40;</w:t>
      </w:r>
    </w:p>
    <w:p w:rsidR="00F52FC6" w:rsidRPr="00F52FC6" w:rsidRDefault="00F52FC6" w:rsidP="00FA6750">
      <w:pPr>
        <w:pStyle w:val="Style112"/>
        <w:keepNext/>
        <w:widowControl/>
        <w:tabs>
          <w:tab w:val="left" w:pos="567"/>
          <w:tab w:val="left" w:pos="1985"/>
          <w:tab w:val="left" w:pos="3340"/>
        </w:tabs>
        <w:spacing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- потребление составляет 250;</w:t>
      </w:r>
    </w:p>
    <w:p w:rsidR="00F52FC6" w:rsidRPr="00F52FC6" w:rsidRDefault="00F52FC6" w:rsidP="00FA6750">
      <w:pPr>
        <w:pStyle w:val="Style112"/>
        <w:keepNext/>
        <w:widowControl/>
        <w:tabs>
          <w:tab w:val="left" w:pos="567"/>
          <w:tab w:val="left" w:pos="1985"/>
          <w:tab w:val="left" w:pos="3340"/>
        </w:tabs>
        <w:spacing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- ВВП равен 500.</w:t>
      </w:r>
    </w:p>
    <w:p w:rsidR="00F52FC6" w:rsidRPr="00F52FC6" w:rsidRDefault="00F52FC6" w:rsidP="00FA6750">
      <w:pPr>
        <w:pStyle w:val="Style112"/>
        <w:keepNext/>
        <w:widowControl/>
        <w:tabs>
          <w:tab w:val="left" w:pos="567"/>
          <w:tab w:val="left" w:pos="1985"/>
          <w:tab w:val="left" w:pos="3340"/>
        </w:tabs>
        <w:spacing w:line="240" w:lineRule="auto"/>
        <w:ind w:firstLine="709"/>
        <w:jc w:val="both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Рассчитайте общий объем национальных сбережений как сумму сбер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>жений остального мира, государственного и част</w:t>
      </w:r>
      <w:r w:rsidRPr="00F52FC6">
        <w:rPr>
          <w:rStyle w:val="FontStyle163"/>
          <w:sz w:val="28"/>
          <w:szCs w:val="28"/>
        </w:rPr>
        <w:softHyphen/>
        <w:t>ного секторов.</w:t>
      </w:r>
    </w:p>
    <w:p w:rsidR="00F52FC6" w:rsidRPr="00F52FC6" w:rsidRDefault="00F52FC6" w:rsidP="00FA6750">
      <w:pPr>
        <w:pStyle w:val="Style11"/>
        <w:keepNext/>
        <w:widowControl/>
        <w:tabs>
          <w:tab w:val="left" w:pos="567"/>
          <w:tab w:val="left" w:pos="1985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81"/>
          <w:b w:val="0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 xml:space="preserve">Задача 6.5 </w:t>
      </w:r>
      <w:r w:rsidRPr="00F52FC6">
        <w:rPr>
          <w:rStyle w:val="FontStyle139"/>
          <w:i w:val="0"/>
          <w:sz w:val="28"/>
          <w:szCs w:val="28"/>
        </w:rPr>
        <w:t>Экономика описана следующими данными:</w:t>
      </w:r>
      <w:r w:rsidRPr="00F52FC6">
        <w:rPr>
          <w:rStyle w:val="FontStyle139"/>
          <w:sz w:val="28"/>
          <w:szCs w:val="28"/>
        </w:rPr>
        <w:t xml:space="preserve"> С </w:t>
      </w:r>
      <w:r w:rsidRPr="00F52FC6">
        <w:rPr>
          <w:rStyle w:val="FontStyle163"/>
          <w:sz w:val="28"/>
          <w:szCs w:val="28"/>
        </w:rPr>
        <w:t xml:space="preserve">= 40 + 0,7(7- </w:t>
      </w:r>
      <w:r w:rsidRPr="00F52FC6">
        <w:rPr>
          <w:rStyle w:val="FontStyle139"/>
          <w:sz w:val="28"/>
          <w:szCs w:val="28"/>
        </w:rPr>
        <w:t xml:space="preserve">Т). I- </w:t>
      </w:r>
      <w:r w:rsidRPr="00F52FC6">
        <w:rPr>
          <w:rStyle w:val="FontStyle163"/>
          <w:sz w:val="28"/>
          <w:szCs w:val="28"/>
        </w:rPr>
        <w:t>150 - 800г. Потребительские расходы составляют 350. Реальная ставка пр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цента равна 8%. Сбережения государственного сектора равны 10. Рассчитайте сальдо счета текущих операций платежного баланса данной страны.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b/>
        </w:rPr>
      </w:pP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b/>
          <w:sz w:val="28"/>
          <w:szCs w:val="28"/>
        </w:rPr>
        <w:t>Задача 6.6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>П</w:t>
      </w:r>
      <w:proofErr w:type="gramEnd"/>
      <w:r w:rsidRPr="00F52FC6">
        <w:rPr>
          <w:sz w:val="28"/>
          <w:szCs w:val="28"/>
        </w:rPr>
        <w:t>редположим, что цена немецкой марки сократилась с 0,5 долл. за одну марку до 0,4 долл. за одну марку. В этом случае цена магнитофона в долларах, продаваемого в Германии за 150 марок, снизится (возрастет) на ______ долл.?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63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 xml:space="preserve">Задача 6.7 </w:t>
      </w:r>
      <w:r w:rsidRPr="00F52FC6">
        <w:rPr>
          <w:rStyle w:val="FontStyle163"/>
          <w:sz w:val="28"/>
          <w:szCs w:val="28"/>
        </w:rPr>
        <w:t>Допустим, что в США и во Франции существует систе</w:t>
      </w:r>
      <w:r w:rsidRPr="00F52FC6">
        <w:rPr>
          <w:rStyle w:val="FontStyle163"/>
          <w:sz w:val="28"/>
          <w:szCs w:val="28"/>
        </w:rPr>
        <w:softHyphen/>
        <w:t>ма з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 xml:space="preserve">лотого стандарта при стоимости золота 25 долл. за одну унцию в США и 180 франков за одну унцию во Франции. Рассчитайте золотой паритет валют в этом случае. </w:t>
      </w:r>
    </w:p>
    <w:p w:rsidR="00F52FC6" w:rsidRPr="00F52FC6" w:rsidRDefault="00F52FC6" w:rsidP="00FA6750">
      <w:pPr>
        <w:pStyle w:val="Style39"/>
        <w:keepNext/>
        <w:widowControl/>
        <w:tabs>
          <w:tab w:val="left" w:pos="567"/>
          <w:tab w:val="left" w:pos="851"/>
          <w:tab w:val="left" w:pos="1985"/>
          <w:tab w:val="left" w:pos="2240"/>
        </w:tabs>
        <w:spacing w:line="240" w:lineRule="auto"/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63"/>
          <w:sz w:val="28"/>
          <w:szCs w:val="28"/>
        </w:rPr>
      </w:pPr>
      <w:r w:rsidRPr="00F52FC6">
        <w:rPr>
          <w:b/>
          <w:sz w:val="28"/>
          <w:szCs w:val="28"/>
        </w:rPr>
        <w:t>Задача 6.8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П</w:t>
      </w:r>
      <w:proofErr w:type="gramEnd"/>
      <w:r w:rsidRPr="00F52FC6">
        <w:rPr>
          <w:rStyle w:val="FontStyle163"/>
          <w:sz w:val="28"/>
          <w:szCs w:val="28"/>
        </w:rPr>
        <w:t>редположим, что номинальный валютный курс опре</w:t>
      </w:r>
      <w:r w:rsidRPr="00F52FC6">
        <w:rPr>
          <w:rStyle w:val="FontStyle163"/>
          <w:sz w:val="28"/>
          <w:szCs w:val="28"/>
        </w:rPr>
        <w:softHyphen/>
        <w:t>деляется паритетом покупательной способности валют. При этом один и тот же телев</w:t>
      </w:r>
      <w:r w:rsidRPr="00F52FC6">
        <w:rPr>
          <w:rStyle w:val="FontStyle163"/>
          <w:sz w:val="28"/>
          <w:szCs w:val="28"/>
        </w:rPr>
        <w:t>и</w:t>
      </w:r>
      <w:r w:rsidRPr="00F52FC6">
        <w:rPr>
          <w:rStyle w:val="FontStyle163"/>
          <w:sz w:val="28"/>
          <w:szCs w:val="28"/>
        </w:rPr>
        <w:t>зор продается за 500 долл. США и за 2000 юаней в Китае. Рассчитайте ном</w:t>
      </w:r>
      <w:r w:rsidRPr="00F52FC6">
        <w:rPr>
          <w:rStyle w:val="FontStyle163"/>
          <w:sz w:val="28"/>
          <w:szCs w:val="28"/>
        </w:rPr>
        <w:t>и</w:t>
      </w:r>
      <w:r w:rsidRPr="00F52FC6">
        <w:rPr>
          <w:rStyle w:val="FontStyle163"/>
          <w:sz w:val="28"/>
          <w:szCs w:val="28"/>
        </w:rPr>
        <w:t>нальный курс обме</w:t>
      </w:r>
      <w:r w:rsidRPr="00F52FC6">
        <w:rPr>
          <w:rStyle w:val="FontStyle163"/>
          <w:sz w:val="28"/>
          <w:szCs w:val="28"/>
        </w:rPr>
        <w:softHyphen/>
        <w:t>на юаня к доллару США.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b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b/>
          <w:sz w:val="28"/>
          <w:szCs w:val="28"/>
        </w:rPr>
        <w:t xml:space="preserve">Задача 6.9 </w:t>
      </w:r>
      <w:r w:rsidRPr="00F52FC6">
        <w:rPr>
          <w:sz w:val="28"/>
          <w:szCs w:val="28"/>
        </w:rPr>
        <w:t xml:space="preserve"> Экономика страны описана следующими данными: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темпы роста реального ВВП составляют 7% в год;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lastRenderedPageBreak/>
        <w:t>номинальная ставка процента равна 9% в год;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уровень инфляции составляет 6% в год;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соотношение долг/ВВП равно 50%;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первичный дефицит государственного бюджета составляет 5% ВВП.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В этом случае можно утверждать, что: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соотношение долг/ВВП будет снижаться на 3% в год;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соотношение долг/ВВП будет увеличиваться на 3% в год;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соотношение долг/ВВП останется без изменений, так как темп роста р</w:t>
      </w:r>
      <w:r w:rsidRPr="00F52FC6">
        <w:rPr>
          <w:sz w:val="28"/>
          <w:szCs w:val="28"/>
        </w:rPr>
        <w:t>е</w:t>
      </w:r>
      <w:r w:rsidRPr="00F52FC6">
        <w:rPr>
          <w:sz w:val="28"/>
          <w:szCs w:val="28"/>
        </w:rPr>
        <w:t>ального ВВП превосходит уровень инфляции;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соотношение долг/ВВП будет возрастать на 2 % в год, так как ном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 xml:space="preserve">нальная ставка процента превосходит темп роста реального ВВП на эту величину; </w:t>
      </w:r>
    </w:p>
    <w:p w:rsidR="00F52FC6" w:rsidRPr="00F52FC6" w:rsidRDefault="00F52FC6" w:rsidP="00FA6750">
      <w:pPr>
        <w:keepNext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прогнозирование динамики соотношения долг/ВВП невозможно из-за недостатка информации.</w:t>
      </w:r>
    </w:p>
    <w:p w:rsidR="00F52FC6" w:rsidRPr="00F52FC6" w:rsidRDefault="00F52FC6" w:rsidP="00FA6750">
      <w:pPr>
        <w:keepNext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63"/>
          <w:spacing w:val="0"/>
          <w:sz w:val="28"/>
          <w:szCs w:val="28"/>
        </w:rPr>
      </w:pPr>
      <w:r w:rsidRPr="00F52FC6">
        <w:rPr>
          <w:b/>
          <w:sz w:val="28"/>
          <w:szCs w:val="28"/>
        </w:rPr>
        <w:t xml:space="preserve">Задача 6.10 </w:t>
      </w:r>
      <w:r w:rsidRPr="00F52FC6">
        <w:rPr>
          <w:rStyle w:val="FontStyle163"/>
          <w:sz w:val="28"/>
          <w:szCs w:val="28"/>
        </w:rPr>
        <w:t>Правительство получило иностранный заем и использовало эти средства  на финансирование инвестиционных проектов, которые позв</w:t>
      </w:r>
      <w:r w:rsidRPr="00F52FC6">
        <w:rPr>
          <w:rStyle w:val="FontStyle163"/>
          <w:sz w:val="28"/>
          <w:szCs w:val="28"/>
        </w:rPr>
        <w:t>о</w:t>
      </w:r>
      <w:r w:rsidRPr="00F52FC6">
        <w:rPr>
          <w:rStyle w:val="FontStyle163"/>
          <w:sz w:val="28"/>
          <w:szCs w:val="28"/>
        </w:rPr>
        <w:t>ляли получить ежегодный прирост ВВП в размере 500 млн. долл. Ежегодные процентные выплаты правительства по обслуживанию государственного долга составили 100 млн. долл., а через 5 лет правительство полностью погасило свой внешний долг. Рассчитайте (без использования сложных процентов), к</w:t>
      </w:r>
      <w:r w:rsidRPr="00F52FC6">
        <w:rPr>
          <w:rStyle w:val="FontStyle163"/>
          <w:sz w:val="28"/>
          <w:szCs w:val="28"/>
        </w:rPr>
        <w:t>а</w:t>
      </w:r>
      <w:r w:rsidRPr="00F52FC6">
        <w:rPr>
          <w:rStyle w:val="FontStyle163"/>
          <w:sz w:val="28"/>
          <w:szCs w:val="28"/>
        </w:rPr>
        <w:t>кова была величина полученного правительством иностранного займа?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b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39"/>
          <w:i w:val="0"/>
          <w:sz w:val="28"/>
          <w:szCs w:val="28"/>
        </w:rPr>
      </w:pPr>
      <w:r w:rsidRPr="00F52FC6">
        <w:rPr>
          <w:b/>
          <w:sz w:val="28"/>
          <w:szCs w:val="28"/>
        </w:rPr>
        <w:t xml:space="preserve">Задача 6.11 </w:t>
      </w:r>
      <w:r w:rsidRPr="00F52FC6">
        <w:rPr>
          <w:rStyle w:val="FontStyle139"/>
          <w:sz w:val="28"/>
          <w:szCs w:val="28"/>
        </w:rPr>
        <w:t xml:space="preserve"> </w:t>
      </w:r>
      <w:r w:rsidRPr="00F52FC6">
        <w:rPr>
          <w:rStyle w:val="FontStyle139"/>
          <w:i w:val="0"/>
          <w:sz w:val="28"/>
          <w:szCs w:val="28"/>
        </w:rPr>
        <w:t>Экономика описана следующими данными:</w:t>
      </w:r>
    </w:p>
    <w:p w:rsidR="00F52FC6" w:rsidRPr="00F52FC6" w:rsidRDefault="00F52FC6" w:rsidP="00FA6750">
      <w:pPr>
        <w:pStyle w:val="Style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ind w:left="0" w:firstLine="709"/>
        <w:rPr>
          <w:rStyle w:val="FontStyle163"/>
          <w:spacing w:val="0"/>
          <w:sz w:val="28"/>
          <w:szCs w:val="28"/>
        </w:rPr>
      </w:pPr>
      <w:r w:rsidRPr="00F52FC6">
        <w:rPr>
          <w:rStyle w:val="FontStyle163"/>
          <w:sz w:val="28"/>
          <w:szCs w:val="28"/>
        </w:rPr>
        <w:t>величина государственных расходов составляет 800;</w:t>
      </w:r>
    </w:p>
    <w:p w:rsidR="00F52FC6" w:rsidRPr="00F52FC6" w:rsidRDefault="00F52FC6" w:rsidP="00FA6750">
      <w:pPr>
        <w:pStyle w:val="Style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ind w:left="0"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налоговые поступления в бюджет равны 200;</w:t>
      </w:r>
    </w:p>
    <w:p w:rsidR="00F52FC6" w:rsidRPr="00F52FC6" w:rsidRDefault="00F52FC6" w:rsidP="00FA6750">
      <w:pPr>
        <w:pStyle w:val="Style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ind w:left="0"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государственные трансферты равны 100;</w:t>
      </w:r>
    </w:p>
    <w:p w:rsidR="00F52FC6" w:rsidRPr="00F52FC6" w:rsidRDefault="00F52FC6" w:rsidP="00FA6750">
      <w:pPr>
        <w:pStyle w:val="Style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ind w:left="0"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потребительские расходы составляют 2300;</w:t>
      </w:r>
    </w:p>
    <w:p w:rsidR="00F52FC6" w:rsidRPr="00F52FC6" w:rsidRDefault="00F52FC6" w:rsidP="00FA6750">
      <w:pPr>
        <w:pStyle w:val="Style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ind w:left="0"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чистый экспорт равен (-200);</w:t>
      </w:r>
    </w:p>
    <w:p w:rsidR="00F52FC6" w:rsidRPr="00F52FC6" w:rsidRDefault="00F52FC6" w:rsidP="00FA6750">
      <w:pPr>
        <w:pStyle w:val="Style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ind w:left="0"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 xml:space="preserve">общий дефицит государственного бюджета равен 800. </w:t>
      </w:r>
    </w:p>
    <w:p w:rsidR="00F52FC6" w:rsidRPr="00F52FC6" w:rsidRDefault="00F52FC6" w:rsidP="00FA6750">
      <w:pPr>
        <w:pStyle w:val="Style1"/>
        <w:keepNext/>
        <w:widowControl/>
        <w:tabs>
          <w:tab w:val="left" w:pos="426"/>
          <w:tab w:val="left" w:pos="567"/>
        </w:tabs>
        <w:ind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Какова в этом случае величина бюджетных выплат по обслуживанию государственного долга?</w:t>
      </w:r>
    </w:p>
    <w:p w:rsidR="00F52FC6" w:rsidRPr="00F52FC6" w:rsidRDefault="00F52FC6" w:rsidP="00FA6750">
      <w:pPr>
        <w:pStyle w:val="Style1"/>
        <w:keepNext/>
        <w:widowControl/>
        <w:tabs>
          <w:tab w:val="left" w:pos="567"/>
          <w:tab w:val="left" w:pos="851"/>
          <w:tab w:val="left" w:pos="1985"/>
          <w:tab w:val="left" w:pos="3340"/>
        </w:tabs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63"/>
          <w:sz w:val="28"/>
          <w:szCs w:val="28"/>
        </w:rPr>
      </w:pPr>
      <w:r w:rsidRPr="00F52FC6">
        <w:rPr>
          <w:b/>
          <w:sz w:val="28"/>
          <w:szCs w:val="28"/>
        </w:rPr>
        <w:t>Задача 6.12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>П</w:t>
      </w:r>
      <w:proofErr w:type="gramEnd"/>
      <w:r w:rsidRPr="00F52FC6">
        <w:rPr>
          <w:rStyle w:val="FontStyle163"/>
          <w:sz w:val="28"/>
          <w:szCs w:val="28"/>
        </w:rPr>
        <w:t>ри проведении мер стимулирующей фискальной политики уровень инфляции составил 10%; номинальная ставка процента составила 15%; доля первичного бюджетного дефицита в ВВП равна 5%; доля госуда</w:t>
      </w:r>
      <w:r w:rsidRPr="00F52FC6">
        <w:rPr>
          <w:rStyle w:val="FontStyle163"/>
          <w:sz w:val="28"/>
          <w:szCs w:val="28"/>
        </w:rPr>
        <w:t>р</w:t>
      </w:r>
      <w:r w:rsidRPr="00F52FC6">
        <w:rPr>
          <w:rStyle w:val="FontStyle163"/>
          <w:sz w:val="28"/>
          <w:szCs w:val="28"/>
        </w:rPr>
        <w:t>ственного долга в ВВП увеличилась на 4% при темпе роста реального ВВП в 6%. Рас</w:t>
      </w:r>
      <w:r w:rsidRPr="00F52FC6">
        <w:rPr>
          <w:rStyle w:val="FontStyle163"/>
          <w:sz w:val="28"/>
          <w:szCs w:val="28"/>
        </w:rPr>
        <w:softHyphen/>
        <w:t>считайте в процентах исходное соотношение долг/ВВП до проведения в экономике мер бюджетно-налогового стимули</w:t>
      </w:r>
      <w:r w:rsidRPr="00F52FC6">
        <w:rPr>
          <w:rStyle w:val="FontStyle163"/>
          <w:sz w:val="28"/>
          <w:szCs w:val="28"/>
        </w:rPr>
        <w:softHyphen/>
        <w:t>рования (округление при ра</w:t>
      </w:r>
      <w:r w:rsidRPr="00F52FC6">
        <w:rPr>
          <w:rStyle w:val="FontStyle163"/>
          <w:sz w:val="28"/>
          <w:szCs w:val="28"/>
        </w:rPr>
        <w:t>с</w:t>
      </w:r>
      <w:r w:rsidRPr="00F52FC6">
        <w:rPr>
          <w:rStyle w:val="FontStyle163"/>
          <w:sz w:val="28"/>
          <w:szCs w:val="28"/>
        </w:rPr>
        <w:t>четах всех показателей произ</w:t>
      </w:r>
      <w:r w:rsidRPr="00F52FC6">
        <w:rPr>
          <w:rStyle w:val="FontStyle163"/>
          <w:sz w:val="28"/>
          <w:szCs w:val="28"/>
        </w:rPr>
        <w:softHyphen/>
        <w:t>водить до десятых долей единицы).</w:t>
      </w:r>
    </w:p>
    <w:p w:rsidR="00F52FC6" w:rsidRPr="00F52FC6" w:rsidRDefault="00F52FC6" w:rsidP="00FA6750">
      <w:pPr>
        <w:pStyle w:val="Style1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spacing w:line="240" w:lineRule="auto"/>
        <w:ind w:left="0"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Исходный уровень соотношения долг/ВВП составляет 66,7 %.</w:t>
      </w:r>
    </w:p>
    <w:p w:rsidR="00F52FC6" w:rsidRPr="00F52FC6" w:rsidRDefault="00F52FC6" w:rsidP="00FA6750">
      <w:pPr>
        <w:pStyle w:val="Style1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spacing w:line="240" w:lineRule="auto"/>
        <w:ind w:left="0"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Исходный уровень соотношения долг/ВВП составляет 67,6 %.</w:t>
      </w:r>
    </w:p>
    <w:p w:rsidR="00F52FC6" w:rsidRPr="00F52FC6" w:rsidRDefault="00F52FC6" w:rsidP="00FA6750">
      <w:pPr>
        <w:pStyle w:val="Style1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spacing w:line="240" w:lineRule="auto"/>
        <w:ind w:left="0"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Исходный уровень соотношения долг/ВВП составляет 68,7 %.</w:t>
      </w:r>
    </w:p>
    <w:p w:rsidR="00F52FC6" w:rsidRPr="00F52FC6" w:rsidRDefault="00F52FC6" w:rsidP="00FA6750">
      <w:pPr>
        <w:pStyle w:val="Style11"/>
        <w:keepNext/>
        <w:widowControl/>
        <w:numPr>
          <w:ilvl w:val="0"/>
          <w:numId w:val="28"/>
        </w:numPr>
        <w:tabs>
          <w:tab w:val="left" w:pos="426"/>
          <w:tab w:val="left" w:pos="567"/>
        </w:tabs>
        <w:spacing w:line="240" w:lineRule="auto"/>
        <w:ind w:left="0" w:firstLine="709"/>
        <w:rPr>
          <w:rStyle w:val="FontStyle163"/>
          <w:sz w:val="28"/>
          <w:szCs w:val="28"/>
        </w:rPr>
      </w:pPr>
      <w:r w:rsidRPr="00F52FC6">
        <w:rPr>
          <w:rStyle w:val="FontStyle163"/>
          <w:sz w:val="28"/>
          <w:szCs w:val="28"/>
        </w:rPr>
        <w:t>Исходный уровень соотношения долг/ВВП составляет 66,8 %.</w:t>
      </w:r>
    </w:p>
    <w:p w:rsidR="00F52FC6" w:rsidRPr="00F52FC6" w:rsidRDefault="00F52FC6" w:rsidP="00FA6750">
      <w:pPr>
        <w:pStyle w:val="Style1"/>
        <w:keepNext/>
        <w:widowControl/>
        <w:tabs>
          <w:tab w:val="left" w:pos="567"/>
          <w:tab w:val="left" w:pos="1985"/>
          <w:tab w:val="left" w:pos="3340"/>
        </w:tabs>
        <w:ind w:firstLine="709"/>
        <w:rPr>
          <w:rStyle w:val="FontStyle163"/>
          <w:sz w:val="28"/>
          <w:szCs w:val="28"/>
        </w:rPr>
      </w:pP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Style w:val="FontStyle163"/>
          <w:sz w:val="28"/>
          <w:szCs w:val="28"/>
        </w:rPr>
      </w:pPr>
      <w:r w:rsidRPr="00F52FC6">
        <w:rPr>
          <w:b/>
          <w:sz w:val="28"/>
          <w:szCs w:val="28"/>
        </w:rPr>
        <w:t>Задача 6.13</w:t>
      </w:r>
      <w:proofErr w:type="gramStart"/>
      <w:r w:rsidRPr="00F52FC6">
        <w:rPr>
          <w:b/>
          <w:sz w:val="28"/>
          <w:szCs w:val="28"/>
        </w:rPr>
        <w:t xml:space="preserve"> </w:t>
      </w:r>
      <w:r w:rsidRPr="00F52FC6">
        <w:rPr>
          <w:rStyle w:val="FontStyle163"/>
          <w:sz w:val="28"/>
          <w:szCs w:val="28"/>
        </w:rPr>
        <w:t xml:space="preserve"> П</w:t>
      </w:r>
      <w:proofErr w:type="gramEnd"/>
      <w:r w:rsidRPr="00F52FC6">
        <w:rPr>
          <w:rStyle w:val="FontStyle163"/>
          <w:sz w:val="28"/>
          <w:szCs w:val="28"/>
        </w:rPr>
        <w:t>редположим, что правительство имеет дефицит госу</w:t>
      </w:r>
      <w:r w:rsidRPr="00F52FC6">
        <w:rPr>
          <w:rStyle w:val="FontStyle163"/>
          <w:sz w:val="28"/>
          <w:szCs w:val="28"/>
        </w:rPr>
        <w:softHyphen/>
        <w:t>дарственного бюджета в размере 5 0 млн. долл., а Централь</w:t>
      </w:r>
      <w:r w:rsidRPr="00F52FC6">
        <w:rPr>
          <w:rStyle w:val="FontStyle163"/>
          <w:sz w:val="28"/>
          <w:szCs w:val="28"/>
        </w:rPr>
        <w:softHyphen/>
        <w:t>ный Банк не нам</w:t>
      </w:r>
      <w:r w:rsidRPr="00F52FC6">
        <w:rPr>
          <w:rStyle w:val="FontStyle163"/>
          <w:sz w:val="28"/>
          <w:szCs w:val="28"/>
        </w:rPr>
        <w:t>е</w:t>
      </w:r>
      <w:r w:rsidRPr="00F52FC6">
        <w:rPr>
          <w:rStyle w:val="FontStyle163"/>
          <w:sz w:val="28"/>
          <w:szCs w:val="28"/>
        </w:rPr>
        <w:t xml:space="preserve">рен увеличивать денежное предложение более чем на 40 млн. долл. при ставке </w:t>
      </w:r>
      <w:r w:rsidRPr="00F52FC6">
        <w:rPr>
          <w:rStyle w:val="FontStyle163"/>
          <w:sz w:val="28"/>
          <w:szCs w:val="28"/>
        </w:rPr>
        <w:lastRenderedPageBreak/>
        <w:t>обязательных резервов в 20%. Ожидаемый рост налоговых поступлений в го</w:t>
      </w:r>
      <w:r w:rsidRPr="00F52FC6">
        <w:rPr>
          <w:rStyle w:val="FontStyle163"/>
          <w:sz w:val="28"/>
          <w:szCs w:val="28"/>
        </w:rPr>
        <w:t>с</w:t>
      </w:r>
      <w:r w:rsidRPr="00F52FC6">
        <w:rPr>
          <w:rStyle w:val="FontStyle163"/>
          <w:sz w:val="28"/>
          <w:szCs w:val="28"/>
        </w:rPr>
        <w:t>удар</w:t>
      </w:r>
      <w:r w:rsidRPr="00F52FC6">
        <w:rPr>
          <w:rStyle w:val="FontStyle163"/>
          <w:sz w:val="28"/>
          <w:szCs w:val="28"/>
        </w:rPr>
        <w:softHyphen/>
        <w:t>ственный бюджет составляет 10 млн. долл. Рассчитайте, на сколько в этом случае должен возрасти объем государствен</w:t>
      </w:r>
      <w:r w:rsidRPr="00F52FC6">
        <w:rPr>
          <w:rStyle w:val="FontStyle163"/>
          <w:sz w:val="28"/>
          <w:szCs w:val="28"/>
        </w:rPr>
        <w:softHyphen/>
        <w:t>ного долга при условии, что правительство ориентируется на сбалансированный бюджет.</w:t>
      </w:r>
    </w:p>
    <w:p w:rsidR="00F52FC6" w:rsidRPr="00F52FC6" w:rsidRDefault="00F52FC6" w:rsidP="00FA6750">
      <w:pPr>
        <w:pStyle w:val="a7"/>
        <w:keepNext/>
        <w:spacing w:after="0" w:line="240" w:lineRule="auto"/>
        <w:ind w:left="0" w:firstLine="709"/>
        <w:jc w:val="both"/>
        <w:rPr>
          <w:rFonts w:eastAsia="Times New Roman"/>
          <w:b/>
        </w:rPr>
      </w:pPr>
    </w:p>
    <w:p w:rsidR="00337B0C" w:rsidRDefault="00337B0C" w:rsidP="00FA6750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5" w:name="_Toc445844538"/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F52FC6">
        <w:rPr>
          <w:b/>
          <w:sz w:val="28"/>
          <w:szCs w:val="28"/>
        </w:rPr>
        <w:t>Блок</w:t>
      </w:r>
      <w:proofErr w:type="gramStart"/>
      <w:r w:rsidRPr="00F52FC6">
        <w:rPr>
          <w:b/>
          <w:sz w:val="28"/>
          <w:szCs w:val="28"/>
        </w:rPr>
        <w:t xml:space="preserve"> С</w:t>
      </w:r>
      <w:proofErr w:type="gramEnd"/>
      <w:r w:rsidRPr="00F52FC6">
        <w:rPr>
          <w:b/>
          <w:sz w:val="28"/>
          <w:szCs w:val="28"/>
        </w:rPr>
        <w:t xml:space="preserve"> - Оценочные средства для диагностирования </w:t>
      </w:r>
      <w:proofErr w:type="spellStart"/>
      <w:r w:rsidRPr="00F52FC6">
        <w:rPr>
          <w:b/>
          <w:sz w:val="28"/>
          <w:szCs w:val="28"/>
        </w:rPr>
        <w:t>сформированности</w:t>
      </w:r>
      <w:proofErr w:type="spellEnd"/>
      <w:r w:rsidRPr="00F52FC6">
        <w:rPr>
          <w:b/>
          <w:sz w:val="28"/>
          <w:szCs w:val="28"/>
        </w:rPr>
        <w:t xml:space="preserve"> уровня компетенций – «владеть»</w:t>
      </w:r>
      <w:bookmarkEnd w:id="5"/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С.1 Курсовая работа</w:t>
      </w:r>
    </w:p>
    <w:p w:rsidR="00F52FC6" w:rsidRPr="00337B0C" w:rsidRDefault="00786210" w:rsidP="00FA6750">
      <w:pPr>
        <w:pStyle w:val="1"/>
        <w:numPr>
          <w:ilvl w:val="0"/>
          <w:numId w:val="0"/>
        </w:numPr>
        <w:tabs>
          <w:tab w:val="left" w:pos="1276"/>
        </w:tabs>
        <w:ind w:left="851"/>
        <w:rPr>
          <w:b w:val="0"/>
          <w:i/>
          <w:color w:val="auto"/>
        </w:rPr>
      </w:pPr>
      <w:r w:rsidRPr="00337B0C">
        <w:rPr>
          <w:b w:val="0"/>
          <w:bCs w:val="0"/>
          <w:i/>
          <w:color w:val="auto"/>
        </w:rPr>
        <w:t>Примерная т</w:t>
      </w:r>
      <w:r w:rsidR="00F52FC6" w:rsidRPr="00337B0C">
        <w:rPr>
          <w:b w:val="0"/>
          <w:bCs w:val="0"/>
          <w:i/>
          <w:color w:val="auto"/>
        </w:rPr>
        <w:t>ематика курсовых работ: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Макроэкономика в системе экономических знаний.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Основные направления и критерии эволюции кредитных денег.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Закон денежного обращения и инфляция.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Научно-технический прогресс: содержание и роль в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Проблема эффективности в современной Российской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Современные инфляционные процессы в экономике Российской Федер</w:t>
      </w:r>
      <w:r w:rsidRPr="00337B0C">
        <w:rPr>
          <w:sz w:val="28"/>
          <w:szCs w:val="28"/>
        </w:rPr>
        <w:t>а</w:t>
      </w:r>
      <w:r w:rsidRPr="00337B0C">
        <w:rPr>
          <w:sz w:val="28"/>
          <w:szCs w:val="28"/>
        </w:rPr>
        <w:t>ции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Роль государства в современной рыночной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Национальное богатство как качественный показатель благосостояния о</w:t>
      </w:r>
      <w:r w:rsidRPr="00337B0C">
        <w:rPr>
          <w:sz w:val="28"/>
          <w:szCs w:val="28"/>
        </w:rPr>
        <w:t>б</w:t>
      </w:r>
      <w:r w:rsidRPr="00337B0C">
        <w:rPr>
          <w:sz w:val="28"/>
          <w:szCs w:val="28"/>
        </w:rPr>
        <w:t>щества.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Основные макроэкономические показатели: структура и динамика в пер</w:t>
      </w:r>
      <w:r w:rsidRPr="00337B0C">
        <w:rPr>
          <w:sz w:val="28"/>
          <w:szCs w:val="28"/>
        </w:rPr>
        <w:t>е</w:t>
      </w:r>
      <w:r w:rsidRPr="00337B0C">
        <w:rPr>
          <w:sz w:val="28"/>
          <w:szCs w:val="28"/>
        </w:rPr>
        <w:t>ходной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Классические и кейнсианские представления о совокупном спросе и сов</w:t>
      </w:r>
      <w:r w:rsidRPr="00337B0C">
        <w:rPr>
          <w:sz w:val="28"/>
          <w:szCs w:val="28"/>
        </w:rPr>
        <w:t>о</w:t>
      </w:r>
      <w:r w:rsidRPr="00337B0C">
        <w:rPr>
          <w:sz w:val="28"/>
          <w:szCs w:val="28"/>
        </w:rPr>
        <w:t>купном предложении.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Безработица и проблема сбалансированности рынка труда.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Макроэкономическое равновесие в экономике переходного периода.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Инфляция: сущность, причины и социально-экономические последствия.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Типы и механизмы инфляции в переходной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Налогообложение и распределение доходов в российской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Содержание и функции налогов в современной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Финансовая система и государственный бюджет.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Государственный бюджет РФ: особенности формирования и проблема сбалансированности.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Государственный долг в современной экономике Российской Федерации.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Циклический характер развития рыночной экономики.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Проблемы стабилизации российской экономики.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Денежный рынок и механизм его функционирования.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Предложение денег в современной рыночной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Кредит и его роль в развитии рыночных отношений.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Перестройка кредитной системы в условиях формирования рыночной эк</w:t>
      </w:r>
      <w:r w:rsidRPr="00337B0C">
        <w:rPr>
          <w:sz w:val="28"/>
          <w:szCs w:val="28"/>
        </w:rPr>
        <w:t>о</w:t>
      </w:r>
      <w:r w:rsidRPr="00337B0C">
        <w:rPr>
          <w:sz w:val="28"/>
          <w:szCs w:val="28"/>
        </w:rPr>
        <w:t>номики в России.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Банковская система: содержание и функции в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Рынок ценных бумаг в российской экономике: структура, субъекты и функции.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Венчурный капитал и венчурный бизнес в современной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lastRenderedPageBreak/>
        <w:t>Фискальная политика государства и ее роль в государственном регулир</w:t>
      </w:r>
      <w:r w:rsidRPr="00337B0C">
        <w:rPr>
          <w:sz w:val="28"/>
          <w:szCs w:val="28"/>
        </w:rPr>
        <w:t>о</w:t>
      </w:r>
      <w:r w:rsidRPr="00337B0C">
        <w:rPr>
          <w:sz w:val="28"/>
          <w:szCs w:val="28"/>
        </w:rPr>
        <w:t>вании экономики.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Денежно-кредитная политика и ее осуществление в российской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Антиинфляционная политика государства.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Модели роста экономики в важнейших течениях экономической мысли 20 века.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Инструменты государственного вмешательства в экономику и их эффе</w:t>
      </w:r>
      <w:r w:rsidRPr="00337B0C">
        <w:rPr>
          <w:sz w:val="28"/>
          <w:szCs w:val="28"/>
        </w:rPr>
        <w:t>к</w:t>
      </w:r>
      <w:r w:rsidRPr="00337B0C">
        <w:rPr>
          <w:sz w:val="28"/>
          <w:szCs w:val="28"/>
        </w:rPr>
        <w:t>тивность.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Национальное счетоводство как инструмент регулирования экономики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Макроэкономическое равновесие и денежная политика государства.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Экономический рост и макроэкономическая политика государства: спо</w:t>
      </w:r>
      <w:r w:rsidRPr="00337B0C">
        <w:rPr>
          <w:sz w:val="28"/>
          <w:szCs w:val="28"/>
        </w:rPr>
        <w:t>р</w:t>
      </w:r>
      <w:r w:rsidRPr="00337B0C">
        <w:rPr>
          <w:sz w:val="28"/>
          <w:szCs w:val="28"/>
        </w:rPr>
        <w:t>ность теорий и последствия их применения.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Экономический рост и проблемы экологии.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Типы и факторы экономического роста.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Роль инвестиций в развитии экономики.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Инвестиционные факторы экономического роста.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Инновационные факторы экономического роста.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Соотношение рыночных и государственных регуляторов в переходной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Государственное регулирование и саморегулирование рыночной эконом</w:t>
      </w:r>
      <w:r w:rsidRPr="00337B0C">
        <w:rPr>
          <w:sz w:val="28"/>
          <w:szCs w:val="28"/>
        </w:rPr>
        <w:t>и</w:t>
      </w:r>
      <w:r w:rsidRPr="00337B0C">
        <w:rPr>
          <w:sz w:val="28"/>
          <w:szCs w:val="28"/>
        </w:rPr>
        <w:t>ки.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Кредитные отношения в современных условиях.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Денежная масса, инвестиции, процентная ставка: взаимодействие в тран</w:t>
      </w:r>
      <w:r w:rsidRPr="00337B0C">
        <w:rPr>
          <w:sz w:val="28"/>
          <w:szCs w:val="28"/>
        </w:rPr>
        <w:t>с</w:t>
      </w:r>
      <w:r w:rsidRPr="00337B0C">
        <w:rPr>
          <w:sz w:val="28"/>
          <w:szCs w:val="28"/>
        </w:rPr>
        <w:t>формационной экономике.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Анализ денежной и кредитной политики в ходе экономических преобраз</w:t>
      </w:r>
      <w:r w:rsidRPr="00337B0C">
        <w:rPr>
          <w:sz w:val="28"/>
          <w:szCs w:val="28"/>
        </w:rPr>
        <w:t>о</w:t>
      </w:r>
      <w:r w:rsidRPr="00337B0C">
        <w:rPr>
          <w:sz w:val="28"/>
          <w:szCs w:val="28"/>
        </w:rPr>
        <w:t>ваний в России.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Российские экономические реформы в контексте основных проблем ма</w:t>
      </w:r>
      <w:r w:rsidRPr="00337B0C">
        <w:rPr>
          <w:sz w:val="28"/>
          <w:szCs w:val="28"/>
        </w:rPr>
        <w:t>к</w:t>
      </w:r>
      <w:r w:rsidRPr="00337B0C">
        <w:rPr>
          <w:sz w:val="28"/>
          <w:szCs w:val="28"/>
        </w:rPr>
        <w:t>роэкономики.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Кризис российской экономики: причины, характер и пути преодоления.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Длинные («</w:t>
      </w:r>
      <w:proofErr w:type="spellStart"/>
      <w:r w:rsidRPr="00337B0C">
        <w:rPr>
          <w:sz w:val="28"/>
          <w:szCs w:val="28"/>
        </w:rPr>
        <w:t>кондратьевские</w:t>
      </w:r>
      <w:proofErr w:type="spellEnd"/>
      <w:r w:rsidRPr="00337B0C">
        <w:rPr>
          <w:sz w:val="28"/>
          <w:szCs w:val="28"/>
        </w:rPr>
        <w:t>») волны экономического развития.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Макроэкономические проблемы и противоречия российской экономики.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Информационная экономика и становление нового типа экономического роста.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Проблема стабильности рыночного равновесия и ее проявление в России.</w:t>
      </w:r>
    </w:p>
    <w:p w:rsidR="00337B0C" w:rsidRP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Проблемы государственного вмешательства в рыночное ценообразование: цели и последствия.</w:t>
      </w:r>
    </w:p>
    <w:p w:rsidR="00337B0C" w:rsidRPr="00337B0C" w:rsidRDefault="00337B0C" w:rsidP="00FA6750">
      <w:pPr>
        <w:pStyle w:val="Style4"/>
        <w:keepNext/>
        <w:widowControl/>
        <w:numPr>
          <w:ilvl w:val="0"/>
          <w:numId w:val="35"/>
        </w:numPr>
        <w:tabs>
          <w:tab w:val="left" w:pos="245"/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Факторы спроса и предложения на инвестиционные ресурсы.</w:t>
      </w:r>
    </w:p>
    <w:p w:rsidR="00337B0C" w:rsidRPr="00337B0C" w:rsidRDefault="00337B0C" w:rsidP="00FA6750">
      <w:pPr>
        <w:pStyle w:val="Style2"/>
        <w:keepNext/>
        <w:widowControl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Роль фондовой биржи в современной российской экономике.</w:t>
      </w:r>
    </w:p>
    <w:p w:rsidR="00337B0C" w:rsidRPr="00337B0C" w:rsidRDefault="00337B0C" w:rsidP="00FA6750">
      <w:pPr>
        <w:pStyle w:val="Style6"/>
        <w:keepNext/>
        <w:widowControl/>
        <w:numPr>
          <w:ilvl w:val="0"/>
          <w:numId w:val="35"/>
        </w:numPr>
        <w:tabs>
          <w:tab w:val="left" w:pos="851"/>
          <w:tab w:val="left" w:pos="1134"/>
          <w:tab w:val="left" w:pos="1276"/>
          <w:tab w:val="left" w:pos="4903"/>
        </w:tabs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Теоретические основы системы национальных счетов</w:t>
      </w:r>
    </w:p>
    <w:p w:rsidR="00337B0C" w:rsidRPr="00337B0C" w:rsidRDefault="00337B0C" w:rsidP="00FA6750">
      <w:pPr>
        <w:pStyle w:val="Style3"/>
        <w:keepNext/>
        <w:widowControl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Проблемы введения системы национальных счетов в России.</w:t>
      </w:r>
    </w:p>
    <w:p w:rsidR="00337B0C" w:rsidRPr="00337B0C" w:rsidRDefault="00337B0C" w:rsidP="00FA6750">
      <w:pPr>
        <w:pStyle w:val="Style3"/>
        <w:keepNext/>
        <w:widowControl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Кейнсианская модель макроэкономического равновесия</w:t>
      </w:r>
    </w:p>
    <w:p w:rsidR="00337B0C" w:rsidRPr="00337B0C" w:rsidRDefault="00337B0C" w:rsidP="00FA6750">
      <w:pPr>
        <w:pStyle w:val="Style3"/>
        <w:keepNext/>
        <w:widowControl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Экономическое равновесие: сущность и предпосылки.</w:t>
      </w:r>
    </w:p>
    <w:p w:rsidR="00337B0C" w:rsidRPr="00337B0C" w:rsidRDefault="00337B0C" w:rsidP="00FA6750">
      <w:pPr>
        <w:pStyle w:val="Style4"/>
        <w:keepNext/>
        <w:widowControl/>
        <w:numPr>
          <w:ilvl w:val="0"/>
          <w:numId w:val="35"/>
        </w:numPr>
        <w:tabs>
          <w:tab w:val="left" w:pos="238"/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Цикличность экономического развития. Причины цикличности в эконом</w:t>
      </w: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ке</w:t>
      </w:r>
    </w:p>
    <w:p w:rsidR="00337B0C" w:rsidRPr="00337B0C" w:rsidRDefault="00337B0C" w:rsidP="00FA6750">
      <w:pPr>
        <w:pStyle w:val="Style4"/>
        <w:keepNext/>
        <w:widowControl/>
        <w:numPr>
          <w:ilvl w:val="0"/>
          <w:numId w:val="35"/>
        </w:numPr>
        <w:tabs>
          <w:tab w:val="left" w:pos="238"/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 xml:space="preserve">Теории экономических циклов и их эволюция </w:t>
      </w:r>
    </w:p>
    <w:p w:rsidR="00337B0C" w:rsidRPr="00337B0C" w:rsidRDefault="00337B0C" w:rsidP="00FA6750">
      <w:pPr>
        <w:pStyle w:val="Style4"/>
        <w:keepNext/>
        <w:widowControl/>
        <w:numPr>
          <w:ilvl w:val="0"/>
          <w:numId w:val="35"/>
        </w:numPr>
        <w:tabs>
          <w:tab w:val="left" w:pos="238"/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Структурные кризисы</w:t>
      </w:r>
    </w:p>
    <w:p w:rsidR="00337B0C" w:rsidRPr="00337B0C" w:rsidRDefault="00337B0C" w:rsidP="00FA6750">
      <w:pPr>
        <w:pStyle w:val="Style5"/>
        <w:keepNext/>
        <w:widowControl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US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Понятие и причины макроэкономического неравновесия </w:t>
      </w:r>
    </w:p>
    <w:p w:rsidR="00337B0C" w:rsidRPr="00337B0C" w:rsidRDefault="00337B0C" w:rsidP="00FA6750">
      <w:pPr>
        <w:pStyle w:val="Style5"/>
        <w:keepNext/>
        <w:widowControl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US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Большие циклы Н.Д. Кондратьева и их современные интерпретации. </w:t>
      </w:r>
    </w:p>
    <w:p w:rsidR="00337B0C" w:rsidRPr="00337B0C" w:rsidRDefault="00337B0C" w:rsidP="00FA6750">
      <w:pPr>
        <w:pStyle w:val="Style5"/>
        <w:keepNext/>
        <w:widowControl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US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lastRenderedPageBreak/>
        <w:t>Актуальные аспекты занятости населения.</w:t>
      </w:r>
    </w:p>
    <w:p w:rsidR="00337B0C" w:rsidRPr="00337B0C" w:rsidRDefault="00337B0C" w:rsidP="00FA6750">
      <w:pPr>
        <w:pStyle w:val="Style4"/>
        <w:keepNext/>
        <w:widowControl/>
        <w:numPr>
          <w:ilvl w:val="0"/>
          <w:numId w:val="35"/>
        </w:numPr>
        <w:tabs>
          <w:tab w:val="left" w:pos="245"/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Инфляция как проявление макроэкономической нестабильности.</w:t>
      </w:r>
    </w:p>
    <w:p w:rsidR="00337B0C" w:rsidRPr="00337B0C" w:rsidRDefault="00337B0C" w:rsidP="00FA6750">
      <w:pPr>
        <w:pStyle w:val="Style4"/>
        <w:keepNext/>
        <w:widowControl/>
        <w:numPr>
          <w:ilvl w:val="0"/>
          <w:numId w:val="35"/>
        </w:numPr>
        <w:tabs>
          <w:tab w:val="left" w:pos="245"/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Эволюция теорий экономического роста.</w:t>
      </w:r>
    </w:p>
    <w:p w:rsidR="00337B0C" w:rsidRPr="00337B0C" w:rsidRDefault="00337B0C" w:rsidP="00FA6750">
      <w:pPr>
        <w:pStyle w:val="Style4"/>
        <w:keepNext/>
        <w:widowControl/>
        <w:numPr>
          <w:ilvl w:val="0"/>
          <w:numId w:val="35"/>
        </w:numPr>
        <w:tabs>
          <w:tab w:val="left" w:pos="245"/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Экономический рост и эффективность экономики.</w:t>
      </w:r>
    </w:p>
    <w:p w:rsidR="00337B0C" w:rsidRPr="00337B0C" w:rsidRDefault="00337B0C" w:rsidP="00FA6750">
      <w:pPr>
        <w:pStyle w:val="Style4"/>
        <w:keepNext/>
        <w:widowControl/>
        <w:numPr>
          <w:ilvl w:val="0"/>
          <w:numId w:val="35"/>
        </w:numPr>
        <w:tabs>
          <w:tab w:val="left" w:pos="245"/>
          <w:tab w:val="left" w:pos="1134"/>
        </w:tabs>
        <w:spacing w:line="240" w:lineRule="auto"/>
        <w:ind w:left="0"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Государство как субъект экономики: собственность, экономические инт</w:t>
      </w: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337B0C">
        <w:rPr>
          <w:rStyle w:val="FontStyle16"/>
          <w:rFonts w:ascii="Times New Roman" w:hAnsi="Times New Roman" w:cs="Times New Roman"/>
          <w:sz w:val="28"/>
          <w:szCs w:val="28"/>
        </w:rPr>
        <w:t>ресы.</w:t>
      </w:r>
    </w:p>
    <w:p w:rsidR="00337B0C" w:rsidRDefault="00337B0C" w:rsidP="00FA6750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7B0C">
        <w:rPr>
          <w:sz w:val="28"/>
          <w:szCs w:val="28"/>
        </w:rPr>
        <w:t>Уровень социально-экономического развития страны и факторы, его опр</w:t>
      </w:r>
      <w:r w:rsidRPr="00337B0C">
        <w:rPr>
          <w:sz w:val="28"/>
          <w:szCs w:val="28"/>
        </w:rPr>
        <w:t>е</w:t>
      </w:r>
      <w:r w:rsidRPr="00337B0C">
        <w:rPr>
          <w:sz w:val="28"/>
          <w:szCs w:val="28"/>
        </w:rPr>
        <w:t>деляющие.</w:t>
      </w: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bookmarkStart w:id="6" w:name="_Toc445844539"/>
      <w:r w:rsidRPr="00F52FC6">
        <w:rPr>
          <w:b/>
          <w:sz w:val="28"/>
          <w:szCs w:val="28"/>
        </w:rPr>
        <w:t xml:space="preserve">Блок </w:t>
      </w:r>
      <w:r w:rsidRPr="00F52FC6">
        <w:rPr>
          <w:b/>
          <w:sz w:val="28"/>
          <w:szCs w:val="28"/>
          <w:lang w:val="en-US"/>
        </w:rPr>
        <w:t>D</w:t>
      </w:r>
      <w:r w:rsidRPr="00F52FC6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экзамена или зачет</w:t>
      </w:r>
      <w:proofErr w:type="gramStart"/>
      <w:r w:rsidRPr="00F52FC6">
        <w:rPr>
          <w:b/>
          <w:sz w:val="28"/>
          <w:szCs w:val="28"/>
          <w:lang w:val="en-US"/>
        </w:rPr>
        <w:t>a</w:t>
      </w:r>
      <w:proofErr w:type="gramEnd"/>
      <w:r w:rsidRPr="00F52FC6">
        <w:rPr>
          <w:b/>
          <w:sz w:val="28"/>
          <w:szCs w:val="28"/>
        </w:rPr>
        <w:t>.</w:t>
      </w:r>
      <w:bookmarkEnd w:id="6"/>
    </w:p>
    <w:p w:rsidR="00F52FC6" w:rsidRPr="00F52FC6" w:rsidRDefault="00F52FC6" w:rsidP="00FA6750">
      <w:pPr>
        <w:keepNext/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2FC6">
        <w:rPr>
          <w:rFonts w:eastAsia="Times New Roman"/>
          <w:b/>
          <w:sz w:val="28"/>
          <w:szCs w:val="28"/>
        </w:rPr>
        <w:t>Вопросы к экзамену</w:t>
      </w:r>
    </w:p>
    <w:p w:rsidR="00F52FC6" w:rsidRPr="00F52FC6" w:rsidRDefault="00F52FC6" w:rsidP="00FA6750">
      <w:pPr>
        <w:keepNext/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52FC6">
        <w:rPr>
          <w:sz w:val="28"/>
          <w:szCs w:val="28"/>
        </w:rPr>
        <w:t xml:space="preserve">Предмет  и  проблемы (цели) макроэкономики.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Методология исследования макроэкономических процессов.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Система национальных счетов. Основные макроэкономические показат</w:t>
      </w:r>
      <w:r w:rsidRPr="00F52FC6">
        <w:rPr>
          <w:sz w:val="28"/>
          <w:szCs w:val="28"/>
        </w:rPr>
        <w:t>е</w:t>
      </w:r>
      <w:r w:rsidRPr="00F52FC6">
        <w:rPr>
          <w:sz w:val="28"/>
          <w:szCs w:val="28"/>
        </w:rPr>
        <w:t xml:space="preserve">ли. 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Методы расчета ВВП.</w:t>
      </w:r>
      <w:r w:rsidRPr="00F52FC6">
        <w:rPr>
          <w:spacing w:val="-2"/>
          <w:sz w:val="28"/>
          <w:szCs w:val="28"/>
        </w:rPr>
        <w:t xml:space="preserve"> </w:t>
      </w:r>
      <w:r w:rsidRPr="00F52FC6">
        <w:rPr>
          <w:sz w:val="28"/>
          <w:szCs w:val="28"/>
        </w:rPr>
        <w:t>Номинальные и реальные величины. Дефлятор.</w:t>
      </w:r>
      <w:r w:rsidRPr="00F52FC6">
        <w:t xml:space="preserve"> 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Национальный доход. Фонды возмещения, накопления и потребления. Факторы роста национального дохода.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Национальное богатство: сущность, структура.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Модель кругооборота продукта и дохода. Утечки и инъекции. Основные тождества.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Кейнсианские модели макроэкономического равновесия.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num" w:pos="-142"/>
          <w:tab w:val="num" w:pos="60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Классическая модель макроэкономического равновесия. Совокупный спрос и совокупное предложение.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num" w:pos="-142"/>
          <w:tab w:val="num" w:pos="60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Совокупный спрос. Кривая совокупного спроса. Ценовые и неценовые факторы, оказывающие влияние на него.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Совокупное предложение. Неценовые факторы, оказывающие влияние на кривую совокупного предложения. Кейнсианская и </w:t>
      </w:r>
      <w:proofErr w:type="gramStart"/>
      <w:r w:rsidRPr="00F52FC6">
        <w:rPr>
          <w:sz w:val="28"/>
          <w:szCs w:val="28"/>
        </w:rPr>
        <w:t>неоклассическая</w:t>
      </w:r>
      <w:proofErr w:type="gramEnd"/>
      <w:r w:rsidRPr="00F52FC6">
        <w:rPr>
          <w:sz w:val="28"/>
          <w:szCs w:val="28"/>
        </w:rPr>
        <w:t xml:space="preserve"> модели сов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>купного предложения.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6"/>
          <w:sz w:val="28"/>
          <w:szCs w:val="28"/>
        </w:rPr>
      </w:pPr>
      <w:r w:rsidRPr="00F52FC6">
        <w:rPr>
          <w:sz w:val="28"/>
          <w:szCs w:val="28"/>
        </w:rPr>
        <w:t>Макроэкономическое равновесие. Модели макроэкономического равнов</w:t>
      </w:r>
      <w:r w:rsidRPr="00F52FC6">
        <w:rPr>
          <w:sz w:val="28"/>
          <w:szCs w:val="28"/>
        </w:rPr>
        <w:t>е</w:t>
      </w:r>
      <w:r w:rsidRPr="00F52FC6">
        <w:rPr>
          <w:sz w:val="28"/>
          <w:szCs w:val="28"/>
        </w:rPr>
        <w:t>сия.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3"/>
          <w:sz w:val="28"/>
          <w:szCs w:val="28"/>
        </w:rPr>
      </w:pPr>
      <w:r w:rsidRPr="00F52FC6">
        <w:rPr>
          <w:sz w:val="28"/>
          <w:szCs w:val="28"/>
        </w:rPr>
        <w:t>Инвестиции и их роль в функционировании макроэкономики. Инвестиц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>онная, ликвидная ловушки.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3"/>
          <w:sz w:val="28"/>
          <w:szCs w:val="28"/>
        </w:rPr>
      </w:pPr>
      <w:r w:rsidRPr="00F52FC6">
        <w:rPr>
          <w:sz w:val="28"/>
          <w:szCs w:val="28"/>
        </w:rPr>
        <w:t xml:space="preserve"> Потребление   и   сбережения,   факторы   их   определяющие.   Предел</w:t>
      </w:r>
      <w:r w:rsidRPr="00F52FC6">
        <w:rPr>
          <w:sz w:val="28"/>
          <w:szCs w:val="28"/>
        </w:rPr>
        <w:t>ь</w:t>
      </w:r>
      <w:r w:rsidRPr="00F52FC6">
        <w:rPr>
          <w:sz w:val="28"/>
          <w:szCs w:val="28"/>
        </w:rPr>
        <w:t>ная склонность к потреблению и сбережению.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3"/>
          <w:sz w:val="28"/>
          <w:szCs w:val="28"/>
        </w:rPr>
      </w:pPr>
      <w:r w:rsidRPr="00F52FC6">
        <w:rPr>
          <w:sz w:val="28"/>
          <w:szCs w:val="28"/>
        </w:rPr>
        <w:t>Инвестиции и доход. Эффект мультипликатора. Факторы, определяющие спрос на инвестиции. Взаимосвязь инвестиций и сбережений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Взаимосвязь между инвестициями, потреблением и сбережениями.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25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3"/>
          <w:sz w:val="28"/>
          <w:szCs w:val="28"/>
        </w:rPr>
      </w:pPr>
      <w:r w:rsidRPr="00F52FC6">
        <w:rPr>
          <w:sz w:val="28"/>
          <w:szCs w:val="28"/>
        </w:rPr>
        <w:t xml:space="preserve">Основные   концепции   формирования   спроса   на   деньги   (классики   и монетаристы). Модель </w:t>
      </w:r>
      <w:proofErr w:type="spellStart"/>
      <w:r w:rsidRPr="00F52FC6">
        <w:rPr>
          <w:sz w:val="28"/>
          <w:szCs w:val="28"/>
        </w:rPr>
        <w:t>Баумоля-Тобина</w:t>
      </w:r>
      <w:proofErr w:type="spellEnd"/>
      <w:r w:rsidRPr="00F52FC6">
        <w:rPr>
          <w:sz w:val="28"/>
          <w:szCs w:val="28"/>
        </w:rPr>
        <w:t>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Кредит как форма движения ссудного капитала. Формы и функции кред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 xml:space="preserve">та.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Банковская система, ее структура и функции.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Спрос и предложение денег. Равновесие на денежном рынке.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lastRenderedPageBreak/>
        <w:t>Безработица, ее виды. Экономические и социальные издержки безработ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 xml:space="preserve">цы.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Инфляционная спираль и инфляционные ожидания экономических субъе</w:t>
      </w:r>
      <w:r w:rsidRPr="00F52FC6">
        <w:rPr>
          <w:sz w:val="28"/>
          <w:szCs w:val="28"/>
        </w:rPr>
        <w:t>к</w:t>
      </w:r>
      <w:r w:rsidRPr="00F52FC6">
        <w:rPr>
          <w:sz w:val="28"/>
          <w:szCs w:val="28"/>
        </w:rPr>
        <w:t>тов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Зависимость между уровнем инфляции и безработицей. Кривая </w:t>
      </w:r>
      <w:proofErr w:type="spellStart"/>
      <w:r w:rsidRPr="00F52FC6">
        <w:rPr>
          <w:sz w:val="28"/>
          <w:szCs w:val="28"/>
        </w:rPr>
        <w:t>Филлипса</w:t>
      </w:r>
      <w:proofErr w:type="spellEnd"/>
      <w:r w:rsidRPr="00F52FC6">
        <w:rPr>
          <w:sz w:val="28"/>
          <w:szCs w:val="28"/>
        </w:rPr>
        <w:t>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Антиинфляционная политика государства.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Сущность, причины, виды и последствия инфляции</w:t>
      </w:r>
      <w:r w:rsidRPr="00F52FC6">
        <w:rPr>
          <w:b/>
          <w:sz w:val="28"/>
          <w:szCs w:val="28"/>
        </w:rPr>
        <w:t>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Понятие цикла в экономике. Типы экономических циклов.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Промышленный цикл и его фазы (по К. Марксу).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Экономические кризисы и их классификация. Влияние экономических кризисов на процесс воспроизводства.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краткосрочные, среднесрочные экономические циклы. Технологические уклады и «длинные волны», или большие циклы Кондратьева Н.Д.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num" w:pos="0"/>
          <w:tab w:val="num" w:pos="60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Государственное регулирование национальной экономики: объекты, суб</w:t>
      </w:r>
      <w:r w:rsidRPr="00F52FC6">
        <w:rPr>
          <w:sz w:val="28"/>
          <w:szCs w:val="28"/>
        </w:rPr>
        <w:t>ъ</w:t>
      </w:r>
      <w:r w:rsidRPr="00F52FC6">
        <w:rPr>
          <w:sz w:val="28"/>
          <w:szCs w:val="28"/>
        </w:rPr>
        <w:t>екты, формы и методы.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Экономические функции правительства. Теории и методы государственн</w:t>
      </w:r>
      <w:r w:rsidRPr="00F52FC6">
        <w:rPr>
          <w:sz w:val="28"/>
          <w:szCs w:val="28"/>
        </w:rPr>
        <w:t>о</w:t>
      </w:r>
      <w:r w:rsidRPr="00F52FC6">
        <w:rPr>
          <w:sz w:val="28"/>
          <w:szCs w:val="28"/>
        </w:rPr>
        <w:t>го регулирования  экономики.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Условия циклического и нециклического развития экономики: соотнош</w:t>
      </w:r>
      <w:r w:rsidRPr="00F52FC6">
        <w:rPr>
          <w:sz w:val="28"/>
          <w:szCs w:val="28"/>
        </w:rPr>
        <w:t>е</w:t>
      </w:r>
      <w:r w:rsidRPr="00F52FC6">
        <w:rPr>
          <w:sz w:val="28"/>
          <w:szCs w:val="28"/>
        </w:rPr>
        <w:t xml:space="preserve">ние потребления и эффекта акселератора. </w:t>
      </w:r>
      <w:proofErr w:type="spellStart"/>
      <w:r w:rsidRPr="00F52FC6">
        <w:rPr>
          <w:sz w:val="28"/>
          <w:szCs w:val="28"/>
        </w:rPr>
        <w:t>Антициклическое</w:t>
      </w:r>
      <w:proofErr w:type="spellEnd"/>
      <w:r w:rsidRPr="00F52FC6">
        <w:rPr>
          <w:sz w:val="28"/>
          <w:szCs w:val="28"/>
        </w:rPr>
        <w:t xml:space="preserve"> регулирование.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Финансовая система: понятие, структура. Государственный бюджет в ф</w:t>
      </w:r>
      <w:r w:rsidRPr="00F52FC6">
        <w:rPr>
          <w:sz w:val="28"/>
          <w:szCs w:val="28"/>
        </w:rPr>
        <w:t>и</w:t>
      </w:r>
      <w:r w:rsidRPr="00F52FC6">
        <w:rPr>
          <w:sz w:val="28"/>
          <w:szCs w:val="28"/>
        </w:rPr>
        <w:t>нансовой системе.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Сущность налогов, их функции. Принципы и формы налогообложения. Классификация налогов.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Налоговые ставки и бюджетные поступления. Кривая </w:t>
      </w:r>
      <w:proofErr w:type="spellStart"/>
      <w:r w:rsidRPr="00F52FC6">
        <w:rPr>
          <w:sz w:val="28"/>
          <w:szCs w:val="28"/>
        </w:rPr>
        <w:t>Лаффера</w:t>
      </w:r>
      <w:proofErr w:type="spellEnd"/>
      <w:r w:rsidRPr="00F52FC6">
        <w:rPr>
          <w:sz w:val="28"/>
          <w:szCs w:val="28"/>
        </w:rPr>
        <w:t>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1"/>
          <w:sz w:val="28"/>
          <w:szCs w:val="28"/>
        </w:rPr>
      </w:pPr>
      <w:r w:rsidRPr="00F52FC6">
        <w:rPr>
          <w:spacing w:val="-1"/>
          <w:sz w:val="28"/>
          <w:szCs w:val="28"/>
        </w:rPr>
        <w:t>Налогообложение: принципы, формы, функции.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Денежно – кредитная политика: виды и инструменты.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Фискальная политика и ее виды.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Сущность государственного бюджета. Внебюджетные средства. Бюдже</w:t>
      </w:r>
      <w:r w:rsidRPr="00F52FC6">
        <w:rPr>
          <w:sz w:val="28"/>
          <w:szCs w:val="28"/>
        </w:rPr>
        <w:t>т</w:t>
      </w:r>
      <w:r w:rsidRPr="00F52FC6">
        <w:rPr>
          <w:sz w:val="28"/>
          <w:szCs w:val="28"/>
        </w:rPr>
        <w:t>ный дефицит. Государственный долг.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Социальная политика и общественное благосостояние.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1"/>
          <w:sz w:val="28"/>
          <w:szCs w:val="28"/>
        </w:rPr>
      </w:pPr>
      <w:r w:rsidRPr="00F52FC6">
        <w:rPr>
          <w:sz w:val="28"/>
          <w:szCs w:val="28"/>
        </w:rPr>
        <w:t xml:space="preserve">Неравенство в распределении доходов: причины и способы измерения. Кривая Лоренца, коэффициент </w:t>
      </w:r>
      <w:proofErr w:type="spellStart"/>
      <w:r w:rsidRPr="00F52FC6">
        <w:rPr>
          <w:sz w:val="28"/>
          <w:szCs w:val="28"/>
        </w:rPr>
        <w:t>Джинни</w:t>
      </w:r>
      <w:proofErr w:type="spellEnd"/>
      <w:r w:rsidRPr="00F52FC6">
        <w:rPr>
          <w:sz w:val="28"/>
          <w:szCs w:val="28"/>
        </w:rPr>
        <w:t>, прожиточный минимум, уровень и качество жизни.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Понятие экономического роста. Факторы и типы экономического роста.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Проблемы экономической эффективности экономического роста.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Кейнсианские и неоклассические  модели экономического роста.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Международное перемещение трудовых ресурсов. Выигрыш и издержки от миграции трудовых ресурсов.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Внешнеторговая политика: свободная торговля и протекционизм.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Международная валютная система. Валютные курсы и факторы на них влияющие.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Прямые и портфельные инвестиции. Экономические последствия вывоза капитала. 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Платежный баланс и его структура.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 Анализ    эффективности     кредитно-денежной    политики    с    позиций кейнсианства, монетаризма, теории «экономики предложения».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>Макроэкономическое равновесие. Различие кейнсианского и</w:t>
      </w:r>
      <w:r w:rsidRPr="00F52FC6">
        <w:rPr>
          <w:sz w:val="28"/>
          <w:szCs w:val="28"/>
        </w:rPr>
        <w:br/>
      </w:r>
      <w:proofErr w:type="gramStart"/>
      <w:r w:rsidRPr="00F52FC6">
        <w:rPr>
          <w:sz w:val="28"/>
          <w:szCs w:val="28"/>
        </w:rPr>
        <w:t>неоклассического</w:t>
      </w:r>
      <w:proofErr w:type="gramEnd"/>
      <w:r w:rsidRPr="00F52FC6">
        <w:rPr>
          <w:sz w:val="28"/>
          <w:szCs w:val="28"/>
        </w:rPr>
        <w:t xml:space="preserve"> подходов.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lastRenderedPageBreak/>
        <w:t>Финансовая система: сущность, роль и функции финансов.</w:t>
      </w:r>
    </w:p>
    <w:p w:rsidR="00F52FC6" w:rsidRPr="00F52FC6" w:rsidRDefault="00F52FC6" w:rsidP="00FA6750">
      <w:pPr>
        <w:keepNext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2FC6">
        <w:rPr>
          <w:sz w:val="28"/>
          <w:szCs w:val="28"/>
        </w:rPr>
        <w:t xml:space="preserve">Равновесие на товарном и денежном рынке в модели </w:t>
      </w:r>
      <w:proofErr w:type="spellStart"/>
      <w:r w:rsidRPr="00F52FC6">
        <w:rPr>
          <w:sz w:val="28"/>
          <w:szCs w:val="28"/>
        </w:rPr>
        <w:t>Хикса-Хансена</w:t>
      </w:r>
      <w:proofErr w:type="spellEnd"/>
      <w:r w:rsidRPr="00F52FC6">
        <w:rPr>
          <w:sz w:val="28"/>
          <w:szCs w:val="28"/>
        </w:rPr>
        <w:t xml:space="preserve">. 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1"/>
          <w:sz w:val="28"/>
          <w:szCs w:val="28"/>
        </w:rPr>
      </w:pPr>
      <w:r w:rsidRPr="00F52FC6">
        <w:rPr>
          <w:sz w:val="28"/>
          <w:szCs w:val="28"/>
        </w:rPr>
        <w:t>Рынок ценных бумаг: функции и структура. Особенности его формиров</w:t>
      </w:r>
      <w:r w:rsidRPr="00F52FC6">
        <w:rPr>
          <w:sz w:val="28"/>
          <w:szCs w:val="28"/>
        </w:rPr>
        <w:t>а</w:t>
      </w:r>
      <w:r w:rsidRPr="00F52FC6">
        <w:rPr>
          <w:sz w:val="28"/>
          <w:szCs w:val="28"/>
        </w:rPr>
        <w:t>ния в России.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1"/>
          <w:sz w:val="28"/>
          <w:szCs w:val="28"/>
        </w:rPr>
      </w:pPr>
      <w:r w:rsidRPr="00F52FC6">
        <w:rPr>
          <w:sz w:val="28"/>
          <w:szCs w:val="28"/>
        </w:rPr>
        <w:t>Основные виды ценных бумаг. Практика их использования в России.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1"/>
          <w:sz w:val="28"/>
          <w:szCs w:val="28"/>
        </w:rPr>
      </w:pPr>
      <w:r w:rsidRPr="00F52FC6">
        <w:rPr>
          <w:sz w:val="28"/>
          <w:szCs w:val="28"/>
        </w:rPr>
        <w:t>Потребление как составная часть совокупного спроса. Функция потребл</w:t>
      </w:r>
      <w:r w:rsidRPr="00F52FC6">
        <w:rPr>
          <w:sz w:val="28"/>
          <w:szCs w:val="28"/>
        </w:rPr>
        <w:t>е</w:t>
      </w:r>
      <w:r w:rsidRPr="00F52FC6">
        <w:rPr>
          <w:sz w:val="28"/>
          <w:szCs w:val="28"/>
        </w:rPr>
        <w:t>ния.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1"/>
          <w:sz w:val="28"/>
          <w:szCs w:val="28"/>
        </w:rPr>
      </w:pPr>
      <w:r w:rsidRPr="00F52FC6">
        <w:rPr>
          <w:sz w:val="28"/>
          <w:szCs w:val="28"/>
        </w:rPr>
        <w:t>Сбережения как составная часть совокупного спроса. Функция сбереж</w:t>
      </w:r>
      <w:r w:rsidRPr="00F52FC6">
        <w:rPr>
          <w:sz w:val="28"/>
          <w:szCs w:val="28"/>
        </w:rPr>
        <w:t>е</w:t>
      </w:r>
      <w:r w:rsidRPr="00F52FC6">
        <w:rPr>
          <w:sz w:val="28"/>
          <w:szCs w:val="28"/>
        </w:rPr>
        <w:t>ния. Предельная склонность к сбережению.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1"/>
          <w:sz w:val="28"/>
          <w:szCs w:val="28"/>
        </w:rPr>
      </w:pPr>
      <w:r w:rsidRPr="00F52FC6">
        <w:rPr>
          <w:sz w:val="28"/>
          <w:szCs w:val="28"/>
        </w:rPr>
        <w:t xml:space="preserve">Значение мультипликационного эффекта в модели </w:t>
      </w:r>
      <w:proofErr w:type="spellStart"/>
      <w:r w:rsidRPr="00F52FC6">
        <w:rPr>
          <w:sz w:val="28"/>
          <w:szCs w:val="28"/>
        </w:rPr>
        <w:t>Кейнса</w:t>
      </w:r>
      <w:proofErr w:type="spellEnd"/>
      <w:r w:rsidRPr="00F52FC6">
        <w:rPr>
          <w:sz w:val="28"/>
          <w:szCs w:val="28"/>
        </w:rPr>
        <w:t>.</w:t>
      </w:r>
    </w:p>
    <w:p w:rsidR="00F52FC6" w:rsidRPr="00F52FC6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11"/>
          <w:sz w:val="28"/>
          <w:szCs w:val="28"/>
        </w:rPr>
      </w:pPr>
      <w:r w:rsidRPr="00F52FC6">
        <w:rPr>
          <w:spacing w:val="-1"/>
          <w:sz w:val="28"/>
          <w:szCs w:val="28"/>
        </w:rPr>
        <w:t xml:space="preserve">Экономический кризис: сущность и разновидности. </w:t>
      </w:r>
      <w:r w:rsidRPr="00F52FC6">
        <w:rPr>
          <w:sz w:val="28"/>
          <w:szCs w:val="28"/>
        </w:rPr>
        <w:t>Особенности совр</w:t>
      </w:r>
      <w:r w:rsidRPr="00F52FC6">
        <w:rPr>
          <w:sz w:val="28"/>
          <w:szCs w:val="28"/>
        </w:rPr>
        <w:t>е</w:t>
      </w:r>
      <w:r w:rsidRPr="00F52FC6">
        <w:rPr>
          <w:sz w:val="28"/>
          <w:szCs w:val="28"/>
        </w:rPr>
        <w:t>менного экономического кризиса.</w:t>
      </w:r>
    </w:p>
    <w:p w:rsidR="004450F7" w:rsidRPr="00337B0C" w:rsidRDefault="00F52FC6" w:rsidP="00FA6750">
      <w:pPr>
        <w:keepNext/>
        <w:numPr>
          <w:ilvl w:val="0"/>
          <w:numId w:val="42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</w:rPr>
      </w:pPr>
      <w:r w:rsidRPr="00786210">
        <w:rPr>
          <w:sz w:val="28"/>
          <w:szCs w:val="28"/>
        </w:rPr>
        <w:t>Бюджетный дефицит: сущность и причины. Варианты балансирования бюджета.</w:t>
      </w:r>
    </w:p>
    <w:p w:rsidR="00337B0C" w:rsidRPr="00786210" w:rsidRDefault="00337B0C" w:rsidP="00FA6750">
      <w:pPr>
        <w:keepNext/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28"/>
        </w:rPr>
      </w:pPr>
    </w:p>
    <w:p w:rsidR="004450F7" w:rsidRPr="00F52FC6" w:rsidRDefault="004450F7" w:rsidP="00FA6750">
      <w:pPr>
        <w:pStyle w:val="ReportMain"/>
        <w:keepNext/>
        <w:jc w:val="both"/>
        <w:rPr>
          <w:i/>
          <w:sz w:val="28"/>
        </w:rPr>
      </w:pPr>
    </w:p>
    <w:p w:rsidR="00807B87" w:rsidRDefault="00807B87" w:rsidP="00FA6750">
      <w:pPr>
        <w:pStyle w:val="ReportMain"/>
        <w:keepNext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807B87" w:rsidRDefault="00807B87" w:rsidP="00FA6750">
      <w:pPr>
        <w:pStyle w:val="ReportMain"/>
        <w:keepNext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807B87" w:rsidRPr="005A6488" w:rsidTr="0072477A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</w:t>
            </w:r>
            <w:r w:rsidRPr="005A6488">
              <w:rPr>
                <w:sz w:val="28"/>
              </w:rPr>
              <w:t>и</w:t>
            </w:r>
            <w:r w:rsidRPr="005A6488">
              <w:rPr>
                <w:sz w:val="28"/>
              </w:rPr>
              <w:t>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</w:t>
            </w:r>
            <w:r w:rsidRPr="005A6488">
              <w:rPr>
                <w:sz w:val="28"/>
              </w:rPr>
              <w:t>и</w:t>
            </w:r>
            <w:r w:rsidRPr="005A6488">
              <w:rPr>
                <w:sz w:val="28"/>
              </w:rPr>
              <w:t>тельно</w:t>
            </w:r>
          </w:p>
        </w:tc>
      </w:tr>
      <w:tr w:rsidR="00807B87" w:rsidRPr="005A6488" w:rsidTr="0072477A">
        <w:trPr>
          <w:trHeight w:val="839"/>
        </w:trPr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807B87" w:rsidRPr="005A6488" w:rsidTr="0072477A">
        <w:trPr>
          <w:trHeight w:val="573"/>
        </w:trPr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807B87" w:rsidRDefault="00807B87" w:rsidP="00FA6750">
      <w:pPr>
        <w:pStyle w:val="ReportMain"/>
        <w:keepNext/>
        <w:jc w:val="both"/>
        <w:rPr>
          <w:sz w:val="28"/>
        </w:rPr>
      </w:pPr>
    </w:p>
    <w:p w:rsidR="00807B87" w:rsidRDefault="00807B87" w:rsidP="00FA6750">
      <w:pPr>
        <w:pStyle w:val="ReportMain"/>
        <w:keepNext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07B87" w:rsidRPr="005A6488" w:rsidTr="0072477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</w:pPr>
            <w:r w:rsidRPr="005A6488">
              <w:t>Критерии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1. Полнота выполнения практического задания;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2. Своевременность выпо</w:t>
            </w:r>
            <w:r w:rsidRPr="005A6488">
              <w:t>л</w:t>
            </w:r>
            <w:r w:rsidRPr="005A6488">
              <w:t>нения задания;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3. Последовательность и р</w:t>
            </w:r>
            <w:r w:rsidRPr="005A6488">
              <w:t>а</w:t>
            </w:r>
            <w:r w:rsidRPr="005A6488">
              <w:t>циональность выполнения задания;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4. Самостоятельность реш</w:t>
            </w:r>
            <w:r w:rsidRPr="005A6488">
              <w:t>е</w:t>
            </w:r>
            <w:r w:rsidRPr="005A6488">
              <w:t>ния;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Задание решено самостоятельно. При этом с</w:t>
            </w:r>
            <w:r w:rsidRPr="005A6488">
              <w:t>о</w:t>
            </w:r>
            <w:r w:rsidRPr="005A6488">
              <w:t>ставлен правильный алгоритм решения зад</w:t>
            </w:r>
            <w:r w:rsidRPr="005A6488">
              <w:t>а</w:t>
            </w:r>
            <w:r w:rsidRPr="005A6488">
              <w:t xml:space="preserve">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</w:t>
            </w:r>
            <w:r w:rsidRPr="005A6488">
              <w:t>р</w:t>
            </w:r>
            <w:r w:rsidRPr="005A6488">
              <w:t>ный ответ, задание решено рациональным сп</w:t>
            </w:r>
            <w:r w:rsidRPr="005A6488">
              <w:t>о</w:t>
            </w:r>
            <w:r w:rsidRPr="005A6488">
              <w:t>собом.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Задание решено с помощью преподавателя. При этом составлен правильный алгоритм р</w:t>
            </w:r>
            <w:r w:rsidRPr="005A6488">
              <w:t>е</w:t>
            </w:r>
            <w:r w:rsidRPr="005A6488">
              <w:t xml:space="preserve">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</w:t>
            </w:r>
            <w:r w:rsidRPr="005A6488">
              <w:t>ь</w:t>
            </w:r>
            <w:r w:rsidRPr="005A6488">
              <w:t>но сделан выбор формул для решения; есть объяснение решения, но задание решено нер</w:t>
            </w:r>
            <w:r w:rsidRPr="005A6488">
              <w:t>а</w:t>
            </w:r>
            <w:r w:rsidRPr="005A6488">
              <w:t>циональным способом или допущено не более двух несущественных ошибок, получен ве</w:t>
            </w:r>
            <w:r w:rsidRPr="005A6488">
              <w:t>р</w:t>
            </w:r>
            <w:r w:rsidRPr="005A6488">
              <w:t>ный ответ.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</w:t>
            </w:r>
            <w:r w:rsidRPr="005A6488">
              <w:t>е</w:t>
            </w:r>
            <w:r w:rsidRPr="005A6488">
              <w:t>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</w:t>
            </w:r>
            <w:r w:rsidRPr="005A6488">
              <w:t>а</w:t>
            </w:r>
            <w:r w:rsidRPr="005A6488">
              <w:t>ние решено не полностью или в общем виде.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Неудовлетвор</w:t>
            </w:r>
            <w:r w:rsidRPr="005A6488">
              <w:t>и</w:t>
            </w:r>
            <w:r w:rsidRPr="005A6488">
              <w:lastRenderedPageBreak/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Задание не решено.</w:t>
            </w:r>
          </w:p>
        </w:tc>
      </w:tr>
    </w:tbl>
    <w:p w:rsidR="00807B87" w:rsidRDefault="00807B87" w:rsidP="00FA6750">
      <w:pPr>
        <w:pStyle w:val="ReportMain"/>
        <w:keepNext/>
        <w:jc w:val="both"/>
        <w:rPr>
          <w:sz w:val="28"/>
        </w:rPr>
      </w:pPr>
    </w:p>
    <w:p w:rsidR="00807B87" w:rsidRDefault="00807B87" w:rsidP="00FA6750">
      <w:pPr>
        <w:pStyle w:val="ReportMain"/>
        <w:keepNext/>
        <w:jc w:val="both"/>
        <w:rPr>
          <w:sz w:val="28"/>
        </w:rPr>
      </w:pPr>
    </w:p>
    <w:p w:rsidR="00337B0C" w:rsidRDefault="00337B0C" w:rsidP="00FA6750">
      <w:pPr>
        <w:pStyle w:val="ReportMain"/>
        <w:keepNext/>
        <w:jc w:val="both"/>
        <w:rPr>
          <w:sz w:val="28"/>
        </w:rPr>
      </w:pPr>
    </w:p>
    <w:p w:rsidR="00807B87" w:rsidRDefault="00807B87" w:rsidP="00FA6750">
      <w:pPr>
        <w:pStyle w:val="ReportMain"/>
        <w:keepNext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07B87" w:rsidRPr="005A6488" w:rsidTr="0072477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</w:pPr>
            <w:r w:rsidRPr="005A6488">
              <w:t>Критерии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1. Полнота выполнения т</w:t>
            </w:r>
            <w:r w:rsidRPr="005A6488">
              <w:t>е</w:t>
            </w:r>
            <w:r w:rsidRPr="005A6488">
              <w:t>стовых заданий;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2. Своевременность выпо</w:t>
            </w:r>
            <w:r w:rsidRPr="005A6488">
              <w:t>л</w:t>
            </w:r>
            <w:r w:rsidRPr="005A6488">
              <w:t>нения;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3. Правильность ответов на вопросы;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4. Самостоятельность тест</w:t>
            </w:r>
            <w:r w:rsidRPr="005A6488">
              <w:t>и</w:t>
            </w:r>
            <w:r w:rsidRPr="005A6488">
              <w:t>рования;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Выполнено 90 % заданий предложенного т</w:t>
            </w:r>
            <w:r w:rsidRPr="005A6488">
              <w:t>е</w:t>
            </w:r>
            <w:r w:rsidRPr="005A6488">
              <w:t>ста, в заданиях открытого типа дан полный, развернутый ответ на поставленный вопрос.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Выполнено 75 % заданий предложенного т</w:t>
            </w:r>
            <w:r w:rsidRPr="005A6488">
              <w:t>е</w:t>
            </w:r>
            <w:r w:rsidRPr="005A6488">
              <w:t>ста, в заданиях открытого типа дан полный, развернутый ответ на поставленный вопрос; однако были допущены неточности в опред</w:t>
            </w:r>
            <w:r w:rsidRPr="005A6488">
              <w:t>е</w:t>
            </w:r>
            <w:r w:rsidRPr="005A6488">
              <w:t>лении понятий, терминов и др.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Выполнено 50-74 % заданий предложенного теста, в заданиях открытого типа дан непо</w:t>
            </w:r>
            <w:r w:rsidRPr="005A6488">
              <w:t>л</w:t>
            </w:r>
            <w:r w:rsidRPr="005A6488">
              <w:t>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Выполнено менее 50  % заданий предложенн</w:t>
            </w:r>
            <w:r w:rsidRPr="005A6488">
              <w:t>о</w:t>
            </w:r>
            <w:r w:rsidRPr="005A6488">
              <w:t>го теста, на поставленные вопросы ответ о</w:t>
            </w:r>
            <w:r w:rsidRPr="005A6488">
              <w:t>т</w:t>
            </w:r>
            <w:r w:rsidRPr="005A6488">
              <w:t>сутствует или неполный, допущены сущ</w:t>
            </w:r>
            <w:r w:rsidRPr="005A6488">
              <w:t>е</w:t>
            </w:r>
            <w:r w:rsidRPr="005A6488">
              <w:t>ственные ошибки в теоретическом материале (терминах, понятиях).</w:t>
            </w:r>
          </w:p>
        </w:tc>
      </w:tr>
    </w:tbl>
    <w:p w:rsidR="00807B87" w:rsidRDefault="00807B87" w:rsidP="00FA6750">
      <w:pPr>
        <w:pStyle w:val="ReportMain"/>
        <w:keepNext/>
        <w:jc w:val="both"/>
        <w:rPr>
          <w:sz w:val="28"/>
        </w:rPr>
      </w:pPr>
    </w:p>
    <w:p w:rsidR="00807B87" w:rsidRDefault="00807B87" w:rsidP="00FA6750">
      <w:pPr>
        <w:pStyle w:val="ReportMain"/>
        <w:keepNext/>
        <w:jc w:val="both"/>
        <w:rPr>
          <w:sz w:val="28"/>
        </w:rPr>
      </w:pPr>
    </w:p>
    <w:p w:rsidR="00807B87" w:rsidRDefault="00807B87" w:rsidP="00FA6750">
      <w:pPr>
        <w:pStyle w:val="ReportMain"/>
        <w:keepNext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07B87" w:rsidRPr="005A6488" w:rsidTr="0072477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07B87" w:rsidRPr="005A6488" w:rsidRDefault="00807B87" w:rsidP="00FA6750">
            <w:pPr>
              <w:pStyle w:val="ReportMain"/>
              <w:keepNext/>
              <w:jc w:val="center"/>
            </w:pPr>
            <w:r w:rsidRPr="005A6488">
              <w:t>Критерии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1. Полнота изложения теор</w:t>
            </w:r>
            <w:r w:rsidRPr="005A6488">
              <w:t>е</w:t>
            </w:r>
            <w:r w:rsidRPr="005A6488">
              <w:t>тического материала;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2. Полнота и правильность решения практического з</w:t>
            </w:r>
            <w:r w:rsidRPr="005A6488">
              <w:t>а</w:t>
            </w:r>
            <w:r w:rsidRPr="005A6488">
              <w:t>дания;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3. Правильность и/или арг</w:t>
            </w:r>
            <w:r w:rsidRPr="005A6488">
              <w:t>у</w:t>
            </w:r>
            <w:r w:rsidRPr="005A6488">
              <w:t>ментированность изложения (последовательность де</w:t>
            </w:r>
            <w:r w:rsidRPr="005A6488">
              <w:t>й</w:t>
            </w:r>
            <w:r w:rsidRPr="005A6488">
              <w:t>ствий);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4. Самостоятельность ответа;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5. Культура речи;</w:t>
            </w:r>
          </w:p>
          <w:p w:rsidR="00807B87" w:rsidRPr="005A6488" w:rsidRDefault="00807B87" w:rsidP="00FA6750">
            <w:pPr>
              <w:pStyle w:val="ReportMain"/>
              <w:keepNext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5A6488">
              <w:t>ч</w:t>
            </w:r>
            <w:r w:rsidRPr="005A6488">
              <w:t>но глубоко осмысливает дисциплину, самост</w:t>
            </w:r>
            <w:r w:rsidRPr="005A6488">
              <w:t>о</w:t>
            </w:r>
            <w:r w:rsidRPr="005A6488">
              <w:t>ятельно, и исчерпывающе отвечает на допо</w:t>
            </w:r>
            <w:r w:rsidRPr="005A6488">
              <w:t>л</w:t>
            </w:r>
            <w:r w:rsidRPr="005A6488">
              <w:t>нительные вопросы, приводит собственные примеры по проблематике поставленного в</w:t>
            </w:r>
            <w:r w:rsidRPr="005A6488">
              <w:t>о</w:t>
            </w:r>
            <w:r w:rsidRPr="005A6488">
              <w:t>проса, решил предложенные практические з</w:t>
            </w:r>
            <w:r w:rsidRPr="005A6488">
              <w:t>а</w:t>
            </w:r>
            <w:r w:rsidRPr="005A6488">
              <w:t>дания без ошибок.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Дан развернутый ответ на поставленный в</w:t>
            </w:r>
            <w:r w:rsidRPr="005A6488">
              <w:t>о</w:t>
            </w:r>
            <w:r w:rsidRPr="005A6488">
              <w:t>прос, где студент демонстрирует знания, пр</w:t>
            </w:r>
            <w:r w:rsidRPr="005A6488">
              <w:t>и</w:t>
            </w:r>
            <w:r w:rsidRPr="005A6488">
              <w:t>обретенные на лекционных и семинарских з</w:t>
            </w:r>
            <w:r w:rsidRPr="005A6488">
              <w:t>а</w:t>
            </w:r>
            <w:r w:rsidRPr="005A6488">
              <w:t>нятиях, а также полученные посредством из</w:t>
            </w:r>
            <w:r w:rsidRPr="005A6488">
              <w:t>у</w:t>
            </w:r>
            <w:r w:rsidRPr="005A6488">
              <w:t>чения обязательных учебных материалов по курсу, дает аргументированные ответы, пр</w:t>
            </w:r>
            <w:r w:rsidRPr="005A6488">
              <w:t>и</w:t>
            </w:r>
            <w:r w:rsidRPr="005A6488">
              <w:t>водит примеры, в ответе присутствует свобо</w:t>
            </w:r>
            <w:r w:rsidRPr="005A6488">
              <w:t>д</w:t>
            </w:r>
            <w:r w:rsidRPr="005A6488">
              <w:t>ное владение монологической речью, логи</w:t>
            </w:r>
            <w:r w:rsidRPr="005A6488">
              <w:t>ч</w:t>
            </w:r>
            <w:r w:rsidRPr="005A6488">
              <w:t>ность и последовательность ответа. Однако допускается неточность в ответе. Решил пре</w:t>
            </w:r>
            <w:r w:rsidRPr="005A6488">
              <w:t>д</w:t>
            </w:r>
            <w:r w:rsidRPr="005A6488">
              <w:t>ложенные практические задания с небольш</w:t>
            </w:r>
            <w:r w:rsidRPr="005A6488">
              <w:t>и</w:t>
            </w:r>
            <w:r w:rsidRPr="005A6488">
              <w:t>ми неточностями.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Дан ответ, свидетельствующий в основном о знании процессов изучаемой дисциплины, о</w:t>
            </w:r>
            <w:r w:rsidRPr="005A6488">
              <w:t>т</w:t>
            </w:r>
            <w:r w:rsidRPr="005A6488">
              <w:lastRenderedPageBreak/>
              <w:t>личающийся недостаточной глубиной и по</w:t>
            </w:r>
            <w:r w:rsidRPr="005A6488">
              <w:t>л</w:t>
            </w:r>
            <w:r w:rsidRPr="005A6488">
              <w:t>нотой раскрытия темы, знанием основных в</w:t>
            </w:r>
            <w:r w:rsidRPr="005A6488">
              <w:t>о</w:t>
            </w:r>
            <w:r w:rsidRPr="005A6488">
              <w:t>просов теории, слабо сформированными нав</w:t>
            </w:r>
            <w:r w:rsidRPr="005A6488">
              <w:t>ы</w:t>
            </w:r>
            <w:r w:rsidRPr="005A6488">
              <w:t>ками анализа явлений, процессов, недостато</w:t>
            </w:r>
            <w:r w:rsidRPr="005A6488">
              <w:t>ч</w:t>
            </w:r>
            <w:r w:rsidRPr="005A6488">
              <w:t>ным умением давать аргументированные отв</w:t>
            </w:r>
            <w:r w:rsidRPr="005A6488">
              <w:t>е</w:t>
            </w:r>
            <w:r w:rsidRPr="005A6488">
              <w:t>ты и приводить примеры, недостаточно св</w:t>
            </w:r>
            <w:r w:rsidRPr="005A6488">
              <w:t>о</w:t>
            </w:r>
            <w:r w:rsidRPr="005A6488">
              <w:t>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807B87" w:rsidRPr="005A6488" w:rsidTr="0072477A">
        <w:tc>
          <w:tcPr>
            <w:tcW w:w="2137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</w:p>
        </w:tc>
        <w:tc>
          <w:tcPr>
            <w:tcW w:w="4961" w:type="dxa"/>
            <w:shd w:val="clear" w:color="auto" w:fill="auto"/>
          </w:tcPr>
          <w:p w:rsidR="00807B87" w:rsidRPr="005A6488" w:rsidRDefault="00807B87" w:rsidP="00FA6750">
            <w:pPr>
              <w:pStyle w:val="ReportMain"/>
              <w:keepNext/>
            </w:pPr>
            <w:r w:rsidRPr="005A6488">
              <w:t>Дан ответ, который содержит ряд серьезных неточностей, обнаруживающий незнание пр</w:t>
            </w:r>
            <w:r w:rsidRPr="005A6488">
              <w:t>о</w:t>
            </w:r>
            <w:r w:rsidRPr="005A6488">
              <w:t>цессов изучаемой предметной области, отл</w:t>
            </w:r>
            <w:r w:rsidRPr="005A6488">
              <w:t>и</w:t>
            </w:r>
            <w:r w:rsidRPr="005A6488">
              <w:t>чающийся неглубоким раскрытием темы, н</w:t>
            </w:r>
            <w:r w:rsidRPr="005A6488">
              <w:t>е</w:t>
            </w:r>
            <w:r w:rsidRPr="005A6488">
              <w:t>знанием основных вопросов теории, несфо</w:t>
            </w:r>
            <w:r w:rsidRPr="005A6488">
              <w:t>р</w:t>
            </w:r>
            <w:r w:rsidRPr="005A6488">
              <w:t>мированными навыками анализа явлений, процессов, неумением давать аргументир</w:t>
            </w:r>
            <w:r w:rsidRPr="005A6488">
              <w:t>о</w:t>
            </w:r>
            <w:r w:rsidRPr="005A6488">
              <w:t>ванные ответы, слабым владением монолог</w:t>
            </w:r>
            <w:r w:rsidRPr="005A6488">
              <w:t>и</w:t>
            </w:r>
            <w:r w:rsidRPr="005A6488">
              <w:t>ческой речью, отсутствием логичности и п</w:t>
            </w:r>
            <w:r w:rsidRPr="005A6488">
              <w:t>о</w:t>
            </w:r>
            <w:r w:rsidRPr="005A6488">
              <w:t>следовательности. Выводы поверхностны. Р</w:t>
            </w:r>
            <w:r w:rsidRPr="005A6488">
              <w:t>е</w:t>
            </w:r>
            <w:r w:rsidRPr="005A6488">
              <w:t xml:space="preserve">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</w:t>
            </w:r>
            <w:r w:rsidRPr="005A6488">
              <w:t>о</w:t>
            </w:r>
            <w:r w:rsidRPr="005A6488">
              <w:t>сах преподавателя.</w:t>
            </w:r>
          </w:p>
        </w:tc>
      </w:tr>
    </w:tbl>
    <w:p w:rsidR="00807B87" w:rsidRDefault="00807B87" w:rsidP="00FA6750">
      <w:pPr>
        <w:pStyle w:val="ReportMain"/>
        <w:keepNext/>
        <w:jc w:val="both"/>
        <w:rPr>
          <w:i/>
        </w:rPr>
      </w:pPr>
    </w:p>
    <w:p w:rsidR="00807B87" w:rsidRDefault="00807B87" w:rsidP="00FA6750">
      <w:pPr>
        <w:pStyle w:val="ReportMain"/>
        <w:keepNext/>
        <w:jc w:val="both"/>
        <w:rPr>
          <w:i/>
        </w:rPr>
      </w:pPr>
    </w:p>
    <w:p w:rsidR="00807B87" w:rsidRDefault="00807B87" w:rsidP="00FA6750">
      <w:pPr>
        <w:pStyle w:val="ReportMain"/>
        <w:keepNext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</w:t>
      </w:r>
      <w:r>
        <w:rPr>
          <w:b/>
          <w:sz w:val="28"/>
        </w:rPr>
        <w:t>а</w:t>
      </w:r>
      <w:r>
        <w:rPr>
          <w:b/>
          <w:sz w:val="28"/>
        </w:rPr>
        <w:t>ния знаний, умений, навыков и (или) опыта деятельности, характеризующих этапы формирования компетенций.</w:t>
      </w:r>
    </w:p>
    <w:p w:rsidR="00807B87" w:rsidRPr="00450350" w:rsidRDefault="00807B87" w:rsidP="00FA6750">
      <w:pPr>
        <w:pStyle w:val="ReportMain"/>
        <w:keepNext/>
        <w:ind w:firstLine="709"/>
        <w:jc w:val="both"/>
        <w:rPr>
          <w:sz w:val="28"/>
        </w:rPr>
      </w:pPr>
      <w:r w:rsidRPr="00450350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</w:t>
      </w:r>
      <w:r w:rsidRPr="00450350">
        <w:t>у</w:t>
      </w:r>
      <w:r w:rsidRPr="00450350">
        <w:t xml:space="preserve">дент может получить максимально 3 балла, за решение задачи 2 балла. </w:t>
      </w:r>
    </w:p>
    <w:p w:rsidR="004C7835" w:rsidRPr="00F52FC6" w:rsidRDefault="004C7835" w:rsidP="00FA6750">
      <w:pPr>
        <w:pStyle w:val="ReportMain"/>
        <w:keepNext/>
        <w:jc w:val="both"/>
        <w:rPr>
          <w:sz w:val="28"/>
        </w:rPr>
      </w:pPr>
    </w:p>
    <w:sectPr w:rsidR="004C7835" w:rsidRPr="00F52FC6" w:rsidSect="004450F7">
      <w:footerReference w:type="default" r:id="rId13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86" w:rsidRDefault="001C3386" w:rsidP="004450F7">
      <w:pPr>
        <w:spacing w:after="0" w:line="240" w:lineRule="auto"/>
      </w:pPr>
      <w:r>
        <w:separator/>
      </w:r>
    </w:p>
  </w:endnote>
  <w:endnote w:type="continuationSeparator" w:id="0">
    <w:p w:rsidR="001C3386" w:rsidRDefault="001C3386" w:rsidP="0044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AKEM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7A" w:rsidRPr="004450F7" w:rsidRDefault="0072477A" w:rsidP="004450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A6750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86" w:rsidRDefault="001C3386" w:rsidP="004450F7">
      <w:pPr>
        <w:spacing w:after="0" w:line="240" w:lineRule="auto"/>
      </w:pPr>
      <w:r>
        <w:separator/>
      </w:r>
    </w:p>
  </w:footnote>
  <w:footnote w:type="continuationSeparator" w:id="0">
    <w:p w:rsidR="001C3386" w:rsidRDefault="001C3386" w:rsidP="0044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EECE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3CA4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61C0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E2D5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38F0D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6B29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F2852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ED4D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683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9A2F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C518E"/>
    <w:multiLevelType w:val="hybridMultilevel"/>
    <w:tmpl w:val="F9D8700E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B7A33"/>
    <w:multiLevelType w:val="hybridMultilevel"/>
    <w:tmpl w:val="818C701E"/>
    <w:lvl w:ilvl="0" w:tplc="708AF24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172FC"/>
    <w:multiLevelType w:val="hybridMultilevel"/>
    <w:tmpl w:val="DCA08422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14C69"/>
    <w:multiLevelType w:val="hybridMultilevel"/>
    <w:tmpl w:val="F138A8E0"/>
    <w:lvl w:ilvl="0" w:tplc="00565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85F11"/>
    <w:multiLevelType w:val="hybridMultilevel"/>
    <w:tmpl w:val="99EA1F68"/>
    <w:lvl w:ilvl="0" w:tplc="708A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9221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AF4E80"/>
    <w:multiLevelType w:val="hybridMultilevel"/>
    <w:tmpl w:val="8CC87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8686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851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567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311360D9"/>
    <w:multiLevelType w:val="hybridMultilevel"/>
    <w:tmpl w:val="77E05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15215E"/>
    <w:multiLevelType w:val="hybridMultilevel"/>
    <w:tmpl w:val="B0FC3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FD4A0F"/>
    <w:multiLevelType w:val="hybridMultilevel"/>
    <w:tmpl w:val="F202F5D8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1567B"/>
    <w:multiLevelType w:val="hybridMultilevel"/>
    <w:tmpl w:val="02164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EC7648"/>
    <w:multiLevelType w:val="hybridMultilevel"/>
    <w:tmpl w:val="FC888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FB46A6"/>
    <w:multiLevelType w:val="hybridMultilevel"/>
    <w:tmpl w:val="1BE68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88E5321"/>
    <w:multiLevelType w:val="hybridMultilevel"/>
    <w:tmpl w:val="B41E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26770"/>
    <w:multiLevelType w:val="hybridMultilevel"/>
    <w:tmpl w:val="FE8249D0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C6906"/>
    <w:multiLevelType w:val="hybridMultilevel"/>
    <w:tmpl w:val="A0B6F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1716F0"/>
    <w:multiLevelType w:val="hybridMultilevel"/>
    <w:tmpl w:val="4EE63D76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C47D7B"/>
    <w:multiLevelType w:val="hybridMultilevel"/>
    <w:tmpl w:val="5DBA1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83D2292"/>
    <w:multiLevelType w:val="hybridMultilevel"/>
    <w:tmpl w:val="E796FF70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B6EFC"/>
    <w:multiLevelType w:val="hybridMultilevel"/>
    <w:tmpl w:val="205CC206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C1457"/>
    <w:multiLevelType w:val="hybridMultilevel"/>
    <w:tmpl w:val="0ED2D3B2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B69B9"/>
    <w:multiLevelType w:val="hybridMultilevel"/>
    <w:tmpl w:val="3D2E5EB0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C0F52"/>
    <w:multiLevelType w:val="hybridMultilevel"/>
    <w:tmpl w:val="D97AA0E2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968DC"/>
    <w:multiLevelType w:val="hybridMultilevel"/>
    <w:tmpl w:val="34784FD4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365E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116151"/>
    <w:multiLevelType w:val="hybridMultilevel"/>
    <w:tmpl w:val="7D386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2271A4"/>
    <w:multiLevelType w:val="hybridMultilevel"/>
    <w:tmpl w:val="E9F4C2B4"/>
    <w:lvl w:ilvl="0" w:tplc="27B46B6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667"/>
        </w:tabs>
        <w:ind w:left="667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387"/>
        </w:tabs>
        <w:ind w:left="1387" w:hanging="180"/>
      </w:pPr>
    </w:lvl>
    <w:lvl w:ilvl="3" w:tplc="04190001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2827"/>
        </w:tabs>
        <w:ind w:left="2827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547"/>
        </w:tabs>
        <w:ind w:left="3547" w:hanging="180"/>
      </w:pPr>
    </w:lvl>
    <w:lvl w:ilvl="6" w:tplc="04190001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4987"/>
        </w:tabs>
        <w:ind w:left="4987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5707"/>
        </w:tabs>
        <w:ind w:left="5707" w:hanging="180"/>
      </w:pPr>
    </w:lvl>
  </w:abstractNum>
  <w:abstractNum w:abstractNumId="38">
    <w:nsid w:val="677D752E"/>
    <w:multiLevelType w:val="hybridMultilevel"/>
    <w:tmpl w:val="4A089240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D4B0A"/>
    <w:multiLevelType w:val="hybridMultilevel"/>
    <w:tmpl w:val="08C2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64F68"/>
    <w:multiLevelType w:val="hybridMultilevel"/>
    <w:tmpl w:val="0CF67E80"/>
    <w:lvl w:ilvl="0" w:tplc="708A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34493"/>
    <w:multiLevelType w:val="hybridMultilevel"/>
    <w:tmpl w:val="EBD84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7"/>
  </w:num>
  <w:num w:numId="15">
    <w:abstractNumId w:val="14"/>
  </w:num>
  <w:num w:numId="16">
    <w:abstractNumId w:val="12"/>
  </w:num>
  <w:num w:numId="17">
    <w:abstractNumId w:val="11"/>
  </w:num>
  <w:num w:numId="18">
    <w:abstractNumId w:val="20"/>
  </w:num>
  <w:num w:numId="19">
    <w:abstractNumId w:val="33"/>
  </w:num>
  <w:num w:numId="20">
    <w:abstractNumId w:val="34"/>
  </w:num>
  <w:num w:numId="21">
    <w:abstractNumId w:val="40"/>
  </w:num>
  <w:num w:numId="22">
    <w:abstractNumId w:val="25"/>
  </w:num>
  <w:num w:numId="23">
    <w:abstractNumId w:val="10"/>
  </w:num>
  <w:num w:numId="24">
    <w:abstractNumId w:val="32"/>
  </w:num>
  <w:num w:numId="25">
    <w:abstractNumId w:val="30"/>
  </w:num>
  <w:num w:numId="26">
    <w:abstractNumId w:val="31"/>
  </w:num>
  <w:num w:numId="27">
    <w:abstractNumId w:val="38"/>
  </w:num>
  <w:num w:numId="28">
    <w:abstractNumId w:val="2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7"/>
    <w:rsid w:val="001174B3"/>
    <w:rsid w:val="001C3386"/>
    <w:rsid w:val="0028728E"/>
    <w:rsid w:val="002F13A8"/>
    <w:rsid w:val="00337B0C"/>
    <w:rsid w:val="004450F7"/>
    <w:rsid w:val="00487C3B"/>
    <w:rsid w:val="004C7835"/>
    <w:rsid w:val="00520255"/>
    <w:rsid w:val="00543D60"/>
    <w:rsid w:val="00597B7E"/>
    <w:rsid w:val="006404F5"/>
    <w:rsid w:val="006649DA"/>
    <w:rsid w:val="006C4A7B"/>
    <w:rsid w:val="0072477A"/>
    <w:rsid w:val="00786210"/>
    <w:rsid w:val="00807B87"/>
    <w:rsid w:val="0082002B"/>
    <w:rsid w:val="008C5F62"/>
    <w:rsid w:val="008E3925"/>
    <w:rsid w:val="00A044C1"/>
    <w:rsid w:val="00A16C45"/>
    <w:rsid w:val="00AC2470"/>
    <w:rsid w:val="00B91142"/>
    <w:rsid w:val="00BE4B6E"/>
    <w:rsid w:val="00C50BEF"/>
    <w:rsid w:val="00C94791"/>
    <w:rsid w:val="00C963B5"/>
    <w:rsid w:val="00CA00DF"/>
    <w:rsid w:val="00CC3ABC"/>
    <w:rsid w:val="00D359B6"/>
    <w:rsid w:val="00D468BA"/>
    <w:rsid w:val="00F527E5"/>
    <w:rsid w:val="00F52FC6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4450F7"/>
    <w:pPr>
      <w:keepNext/>
      <w:keepLines/>
      <w:numPr>
        <w:numId w:val="13"/>
      </w:numPr>
      <w:spacing w:before="480" w:after="0"/>
      <w:ind w:left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4450F7"/>
    <w:pPr>
      <w:keepNext/>
      <w:keepLines/>
      <w:numPr>
        <w:ilvl w:val="1"/>
        <w:numId w:val="13"/>
      </w:numPr>
      <w:spacing w:before="200" w:after="0"/>
      <w:ind w:lef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4450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semiHidden/>
    <w:unhideWhenUsed/>
    <w:qFormat/>
    <w:rsid w:val="004450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4450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4450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4450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4450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4450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4450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4450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4450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4450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4450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4450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4450F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4450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4450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4450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4450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4450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4450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4450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4450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44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4450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4450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4450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4450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4450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4450F7"/>
  </w:style>
  <w:style w:type="character" w:customStyle="1" w:styleId="af1">
    <w:name w:val="Дата Знак"/>
    <w:basedOn w:val="a4"/>
    <w:link w:val="af0"/>
    <w:uiPriority w:val="99"/>
    <w:semiHidden/>
    <w:rsid w:val="004450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4450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4450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4450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semiHidden/>
    <w:rsid w:val="004450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4450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4450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4450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4450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4450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4450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4450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4450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4450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4450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4450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4450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4450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4450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4450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4450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4450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4450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4450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4450F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4450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4450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4450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4450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4450F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4450F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4450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4450F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4450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4450F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4450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4450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445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4450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4450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4450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44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4450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4450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4450F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4450F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4450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4450F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4450F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4450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4450F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4450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4450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4450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4450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4450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4450F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4450F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4450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4450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4450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4450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4450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4450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4450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4450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4450F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4450F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4450F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4450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4450F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4450F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4450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4450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4450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4450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4450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4450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99"/>
    <w:qFormat/>
    <w:rsid w:val="004450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99"/>
    <w:rsid w:val="004450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4450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4450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4450F7"/>
  </w:style>
  <w:style w:type="character" w:customStyle="1" w:styleId="afff1">
    <w:name w:val="Приветствие Знак"/>
    <w:basedOn w:val="a4"/>
    <w:link w:val="afff0"/>
    <w:uiPriority w:val="99"/>
    <w:semiHidden/>
    <w:rsid w:val="004450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4450F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4450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4450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4450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4450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4450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4450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4450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4450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4450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4450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4450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4450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4450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4450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4450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4450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44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4450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4450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4450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4450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4450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4450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4450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4450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4450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4450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4450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4450F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4450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4450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4450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4450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4450F7"/>
  </w:style>
  <w:style w:type="table" w:styleId="17">
    <w:name w:val="Medium List 1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4450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4450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4450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4450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4450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4450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4450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4450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4450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4450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4450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4450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4450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4450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4450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4450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4450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4450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4450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4450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4450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4450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4450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45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4450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4450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450F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450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445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4450F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4450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4450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4450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4450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4450F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4450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4450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445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4450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4450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4450F7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6404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6404F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6404F5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6404F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6404F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6404F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6404F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6404F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6404F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80" w:lineRule="exact"/>
      <w:ind w:firstLine="118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18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80" w:lineRule="exact"/>
      <w:ind w:firstLine="120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6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6">
    <w:name w:val="Style36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4">
    <w:name w:val="Style9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7">
    <w:name w:val="Style77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180" w:lineRule="exact"/>
    </w:pPr>
    <w:rPr>
      <w:rFonts w:eastAsia="Times New Roman"/>
      <w:sz w:val="24"/>
      <w:szCs w:val="24"/>
      <w:lang w:eastAsia="ru-RU"/>
    </w:rPr>
  </w:style>
  <w:style w:type="paragraph" w:customStyle="1" w:styleId="Style54">
    <w:name w:val="Style5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84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9">
    <w:name w:val="Style5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3">
    <w:name w:val="Style43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90" w:lineRule="exact"/>
      <w:ind w:firstLine="440"/>
    </w:pPr>
    <w:rPr>
      <w:rFonts w:eastAsia="Times New Roman"/>
      <w:sz w:val="24"/>
      <w:szCs w:val="24"/>
      <w:lang w:eastAsia="ru-RU"/>
    </w:rPr>
  </w:style>
  <w:style w:type="paragraph" w:customStyle="1" w:styleId="Style95">
    <w:name w:val="Style95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00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8">
    <w:name w:val="Style48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1">
    <w:name w:val="Style6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2">
    <w:name w:val="Style4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000" w:lineRule="exact"/>
      <w:ind w:hanging="104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6">
    <w:name w:val="Style56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1">
    <w:name w:val="Style11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60" w:lineRule="exact"/>
      <w:ind w:hanging="960"/>
    </w:pPr>
    <w:rPr>
      <w:rFonts w:eastAsia="Times New Roman"/>
      <w:sz w:val="24"/>
      <w:szCs w:val="24"/>
      <w:lang w:eastAsia="ru-RU"/>
    </w:rPr>
  </w:style>
  <w:style w:type="paragraph" w:customStyle="1" w:styleId="Style50">
    <w:name w:val="Style50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000" w:lineRule="exact"/>
      <w:ind w:hanging="1040"/>
    </w:pPr>
    <w:rPr>
      <w:rFonts w:eastAsia="Times New Roman"/>
      <w:sz w:val="24"/>
      <w:szCs w:val="24"/>
      <w:lang w:eastAsia="ru-RU"/>
    </w:rPr>
  </w:style>
  <w:style w:type="paragraph" w:customStyle="1" w:styleId="Style112">
    <w:name w:val="Style11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60" w:lineRule="exact"/>
      <w:ind w:hanging="1080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80" w:lineRule="exact"/>
      <w:ind w:firstLine="2100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3">
    <w:name w:val="Style53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90" w:lineRule="exact"/>
      <w:ind w:firstLine="1160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2">
    <w:name w:val="Style7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81">
    <w:name w:val="Style8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05">
    <w:name w:val="Style105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9">
    <w:name w:val="Style4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4">
    <w:name w:val="Style7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000" w:lineRule="exac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4">
    <w:name w:val="Style4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8">
    <w:name w:val="Style98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84">
    <w:name w:val="Style8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9">
    <w:name w:val="Style6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04F5"/>
    <w:pPr>
      <w:autoSpaceDE w:val="0"/>
      <w:autoSpaceDN w:val="0"/>
      <w:adjustRightInd w:val="0"/>
      <w:spacing w:after="0" w:line="240" w:lineRule="auto"/>
    </w:pPr>
    <w:rPr>
      <w:rFonts w:ascii="DAKEMB+TimesNewRoman,Bold" w:eastAsia="Times New Roman" w:hAnsi="DAKEMB+TimesNewRoman,Bold" w:cs="DAKEMB+TimesNewRoman,Bold"/>
      <w:color w:val="000000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88" w:lineRule="exact"/>
      <w:ind w:firstLine="108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6404F5"/>
  </w:style>
  <w:style w:type="character" w:customStyle="1" w:styleId="c2">
    <w:name w:val="c2"/>
    <w:basedOn w:val="a4"/>
    <w:rsid w:val="006404F5"/>
  </w:style>
  <w:style w:type="character" w:customStyle="1" w:styleId="c7">
    <w:name w:val="c7"/>
    <w:basedOn w:val="a4"/>
    <w:rsid w:val="006404F5"/>
  </w:style>
  <w:style w:type="character" w:customStyle="1" w:styleId="FontStyle12">
    <w:name w:val="Font Style12"/>
    <w:uiPriority w:val="99"/>
    <w:rsid w:val="006404F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uiPriority w:val="99"/>
    <w:rsid w:val="006404F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6404F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6404F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FontStyle119">
    <w:name w:val="Font Style119"/>
    <w:uiPriority w:val="99"/>
    <w:rsid w:val="006404F5"/>
    <w:rPr>
      <w:rFonts w:ascii="Arial" w:hAnsi="Arial" w:cs="Arial" w:hint="default"/>
      <w:b/>
      <w:bCs/>
      <w:spacing w:val="-20"/>
      <w:sz w:val="98"/>
      <w:szCs w:val="98"/>
    </w:rPr>
  </w:style>
  <w:style w:type="character" w:customStyle="1" w:styleId="FontStyle160">
    <w:name w:val="Font Style160"/>
    <w:uiPriority w:val="99"/>
    <w:rsid w:val="006404F5"/>
    <w:rPr>
      <w:rFonts w:ascii="Times New Roman" w:hAnsi="Times New Roman" w:cs="Times New Roman" w:hint="default"/>
      <w:b/>
      <w:bCs/>
      <w:i/>
      <w:iCs/>
      <w:sz w:val="84"/>
      <w:szCs w:val="84"/>
    </w:rPr>
  </w:style>
  <w:style w:type="character" w:customStyle="1" w:styleId="FontStyle163">
    <w:name w:val="Font Style163"/>
    <w:uiPriority w:val="99"/>
    <w:rsid w:val="006404F5"/>
    <w:rPr>
      <w:rFonts w:ascii="Times New Roman" w:hAnsi="Times New Roman" w:cs="Times New Roman" w:hint="default"/>
      <w:spacing w:val="10"/>
      <w:sz w:val="82"/>
      <w:szCs w:val="82"/>
    </w:rPr>
  </w:style>
  <w:style w:type="character" w:customStyle="1" w:styleId="FontStyle181">
    <w:name w:val="Font Style181"/>
    <w:uiPriority w:val="99"/>
    <w:rsid w:val="006404F5"/>
    <w:rPr>
      <w:rFonts w:ascii="Times New Roman" w:hAnsi="Times New Roman" w:cs="Times New Roman" w:hint="default"/>
      <w:b/>
      <w:bCs/>
      <w:spacing w:val="-30"/>
      <w:sz w:val="84"/>
      <w:szCs w:val="84"/>
    </w:rPr>
  </w:style>
  <w:style w:type="character" w:customStyle="1" w:styleId="FontStyle183">
    <w:name w:val="Font Style183"/>
    <w:uiPriority w:val="99"/>
    <w:rsid w:val="006404F5"/>
    <w:rPr>
      <w:rFonts w:ascii="Times New Roman" w:hAnsi="Times New Roman" w:cs="Times New Roman" w:hint="default"/>
      <w:b/>
      <w:bCs/>
      <w:spacing w:val="-10"/>
      <w:sz w:val="74"/>
      <w:szCs w:val="74"/>
    </w:rPr>
  </w:style>
  <w:style w:type="character" w:customStyle="1" w:styleId="FontStyle120">
    <w:name w:val="Font Style120"/>
    <w:rsid w:val="006404F5"/>
    <w:rPr>
      <w:rFonts w:ascii="Arial" w:hAnsi="Arial" w:cs="Arial" w:hint="default"/>
      <w:b/>
      <w:bCs/>
      <w:spacing w:val="-10"/>
      <w:sz w:val="78"/>
      <w:szCs w:val="78"/>
    </w:rPr>
  </w:style>
  <w:style w:type="character" w:customStyle="1" w:styleId="FontStyle125">
    <w:name w:val="Font Style125"/>
    <w:rsid w:val="006404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9">
    <w:name w:val="Font Style139"/>
    <w:uiPriority w:val="99"/>
    <w:rsid w:val="006404F5"/>
    <w:rPr>
      <w:rFonts w:ascii="Times New Roman" w:hAnsi="Times New Roman" w:cs="Times New Roman" w:hint="default"/>
      <w:i/>
      <w:iCs/>
      <w:sz w:val="82"/>
      <w:szCs w:val="82"/>
    </w:rPr>
  </w:style>
  <w:style w:type="character" w:customStyle="1" w:styleId="FontStyle186">
    <w:name w:val="Font Style186"/>
    <w:uiPriority w:val="99"/>
    <w:rsid w:val="006404F5"/>
    <w:rPr>
      <w:rFonts w:ascii="Constantia" w:hAnsi="Constantia" w:cs="Constantia" w:hint="default"/>
      <w:spacing w:val="20"/>
      <w:sz w:val="88"/>
      <w:szCs w:val="88"/>
    </w:rPr>
  </w:style>
  <w:style w:type="character" w:customStyle="1" w:styleId="FontStyle121">
    <w:name w:val="Font Style121"/>
    <w:uiPriority w:val="99"/>
    <w:rsid w:val="006404F5"/>
    <w:rPr>
      <w:rFonts w:ascii="Times New Roman" w:hAnsi="Times New Roman" w:cs="Times New Roman" w:hint="default"/>
      <w:b/>
      <w:bCs/>
      <w:i/>
      <w:iCs/>
      <w:spacing w:val="60"/>
      <w:sz w:val="42"/>
      <w:szCs w:val="42"/>
    </w:rPr>
  </w:style>
  <w:style w:type="character" w:customStyle="1" w:styleId="FontStyle122">
    <w:name w:val="Font Style122"/>
    <w:uiPriority w:val="99"/>
    <w:rsid w:val="006404F5"/>
    <w:rPr>
      <w:rFonts w:ascii="Verdana" w:hAnsi="Verdana" w:cs="Verdana" w:hint="default"/>
      <w:i/>
      <w:iCs/>
      <w:sz w:val="64"/>
      <w:szCs w:val="64"/>
    </w:rPr>
  </w:style>
  <w:style w:type="character" w:customStyle="1" w:styleId="FontStyle184">
    <w:name w:val="Font Style184"/>
    <w:uiPriority w:val="99"/>
    <w:rsid w:val="006404F5"/>
    <w:rPr>
      <w:rFonts w:ascii="Arial" w:hAnsi="Arial" w:cs="Arial" w:hint="default"/>
      <w:spacing w:val="-20"/>
      <w:sz w:val="68"/>
      <w:szCs w:val="68"/>
    </w:rPr>
  </w:style>
  <w:style w:type="character" w:customStyle="1" w:styleId="FontStyle126">
    <w:name w:val="Font Style126"/>
    <w:uiPriority w:val="99"/>
    <w:rsid w:val="006404F5"/>
    <w:rPr>
      <w:rFonts w:ascii="Times New Roman" w:hAnsi="Times New Roman" w:cs="Times New Roman" w:hint="default"/>
      <w:b/>
      <w:bCs/>
      <w:sz w:val="62"/>
      <w:szCs w:val="62"/>
    </w:rPr>
  </w:style>
  <w:style w:type="character" w:customStyle="1" w:styleId="FontStyle128">
    <w:name w:val="Font Style128"/>
    <w:uiPriority w:val="99"/>
    <w:rsid w:val="006404F5"/>
    <w:rPr>
      <w:rFonts w:ascii="Times New Roman" w:hAnsi="Times New Roman" w:cs="Times New Roman" w:hint="default"/>
      <w:sz w:val="84"/>
      <w:szCs w:val="84"/>
    </w:rPr>
  </w:style>
  <w:style w:type="character" w:customStyle="1" w:styleId="FontStyle147">
    <w:name w:val="Font Style147"/>
    <w:uiPriority w:val="99"/>
    <w:rsid w:val="006404F5"/>
    <w:rPr>
      <w:rFonts w:ascii="Microsoft Sans Serif" w:hAnsi="Microsoft Sans Serif" w:cs="Microsoft Sans Serif" w:hint="default"/>
      <w:sz w:val="112"/>
      <w:szCs w:val="112"/>
    </w:rPr>
  </w:style>
  <w:style w:type="character" w:customStyle="1" w:styleId="FontStyle176">
    <w:name w:val="Font Style176"/>
    <w:uiPriority w:val="99"/>
    <w:rsid w:val="006404F5"/>
    <w:rPr>
      <w:rFonts w:ascii="Times New Roman" w:hAnsi="Times New Roman" w:cs="Times New Roman" w:hint="default"/>
      <w:b/>
      <w:bCs/>
      <w:i/>
      <w:iCs/>
      <w:spacing w:val="90"/>
      <w:sz w:val="78"/>
      <w:szCs w:val="78"/>
    </w:rPr>
  </w:style>
  <w:style w:type="character" w:customStyle="1" w:styleId="FontStyle158">
    <w:name w:val="Font Style158"/>
    <w:uiPriority w:val="99"/>
    <w:rsid w:val="006404F5"/>
    <w:rPr>
      <w:rFonts w:ascii="Times New Roman" w:hAnsi="Times New Roman" w:cs="Times New Roman" w:hint="default"/>
      <w:b/>
      <w:bCs/>
      <w:spacing w:val="10"/>
      <w:sz w:val="46"/>
      <w:szCs w:val="46"/>
    </w:rPr>
  </w:style>
  <w:style w:type="character" w:customStyle="1" w:styleId="FontStyle180">
    <w:name w:val="Font Style180"/>
    <w:uiPriority w:val="99"/>
    <w:rsid w:val="006404F5"/>
    <w:rPr>
      <w:rFonts w:ascii="Constantia" w:hAnsi="Constantia" w:cs="Constantia" w:hint="default"/>
      <w:b/>
      <w:bCs/>
      <w:spacing w:val="20"/>
      <w:sz w:val="76"/>
      <w:szCs w:val="76"/>
    </w:rPr>
  </w:style>
  <w:style w:type="character" w:customStyle="1" w:styleId="FontStyle159">
    <w:name w:val="Font Style159"/>
    <w:uiPriority w:val="99"/>
    <w:rsid w:val="006404F5"/>
    <w:rPr>
      <w:rFonts w:ascii="Segoe UI" w:hAnsi="Segoe UI" w:cs="Segoe UI" w:hint="default"/>
      <w:i/>
      <w:iCs/>
      <w:sz w:val="86"/>
      <w:szCs w:val="86"/>
    </w:rPr>
  </w:style>
  <w:style w:type="character" w:customStyle="1" w:styleId="FontStyle161">
    <w:name w:val="Font Style161"/>
    <w:uiPriority w:val="99"/>
    <w:rsid w:val="006404F5"/>
    <w:rPr>
      <w:rFonts w:ascii="Segoe UI" w:hAnsi="Segoe UI" w:cs="Segoe UI" w:hint="default"/>
      <w:b/>
      <w:bCs/>
      <w:i/>
      <w:iCs/>
      <w:spacing w:val="120"/>
      <w:sz w:val="74"/>
      <w:szCs w:val="74"/>
    </w:rPr>
  </w:style>
  <w:style w:type="character" w:customStyle="1" w:styleId="FontStyle166">
    <w:name w:val="Font Style166"/>
    <w:uiPriority w:val="99"/>
    <w:rsid w:val="006404F5"/>
    <w:rPr>
      <w:rFonts w:ascii="Segoe UI" w:hAnsi="Segoe UI" w:cs="Segoe UI" w:hint="default"/>
      <w:b/>
      <w:bCs/>
      <w:sz w:val="10"/>
      <w:szCs w:val="10"/>
    </w:rPr>
  </w:style>
  <w:style w:type="character" w:customStyle="1" w:styleId="FontStyle168">
    <w:name w:val="Font Style168"/>
    <w:uiPriority w:val="99"/>
    <w:rsid w:val="006404F5"/>
    <w:rPr>
      <w:rFonts w:ascii="Arial" w:hAnsi="Arial" w:cs="Arial" w:hint="default"/>
      <w:i/>
      <w:iCs/>
      <w:spacing w:val="20"/>
      <w:sz w:val="70"/>
      <w:szCs w:val="70"/>
    </w:rPr>
  </w:style>
  <w:style w:type="character" w:customStyle="1" w:styleId="FontStyle116">
    <w:name w:val="Font Style116"/>
    <w:uiPriority w:val="99"/>
    <w:rsid w:val="006404F5"/>
    <w:rPr>
      <w:rFonts w:ascii="Times New Roman" w:hAnsi="Times New Roman" w:cs="Times New Roman" w:hint="default"/>
      <w:i/>
      <w:iCs/>
      <w:spacing w:val="-20"/>
      <w:sz w:val="104"/>
      <w:szCs w:val="104"/>
    </w:rPr>
  </w:style>
  <w:style w:type="character" w:customStyle="1" w:styleId="FontStyle177">
    <w:name w:val="Font Style177"/>
    <w:uiPriority w:val="99"/>
    <w:rsid w:val="006404F5"/>
    <w:rPr>
      <w:rFonts w:ascii="Arial Black" w:hAnsi="Arial Black" w:cs="Arial Black" w:hint="default"/>
      <w:sz w:val="60"/>
      <w:szCs w:val="60"/>
    </w:rPr>
  </w:style>
  <w:style w:type="paragraph" w:styleId="z-">
    <w:name w:val="HTML Top of Form"/>
    <w:basedOn w:val="a3"/>
    <w:next w:val="a3"/>
    <w:link w:val="z-0"/>
    <w:hidden/>
    <w:semiHidden/>
    <w:unhideWhenUsed/>
    <w:rsid w:val="006404F5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4"/>
    <w:link w:val="z-"/>
    <w:semiHidden/>
    <w:rsid w:val="006404F5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3"/>
    <w:next w:val="a3"/>
    <w:link w:val="z-2"/>
    <w:hidden/>
    <w:semiHidden/>
    <w:unhideWhenUsed/>
    <w:rsid w:val="006404F5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4"/>
    <w:link w:val="z-1"/>
    <w:semiHidden/>
    <w:rsid w:val="006404F5"/>
    <w:rPr>
      <w:rFonts w:ascii="Arial" w:eastAsia="Calibri" w:hAnsi="Arial" w:cs="Arial"/>
      <w:vanish/>
      <w:sz w:val="16"/>
      <w:szCs w:val="16"/>
    </w:rPr>
  </w:style>
  <w:style w:type="character" w:customStyle="1" w:styleId="FontStyle16">
    <w:name w:val="Font Style16"/>
    <w:uiPriority w:val="99"/>
    <w:rsid w:val="006404F5"/>
    <w:rPr>
      <w:rFonts w:ascii="Lucida Sans Unicode" w:hAnsi="Lucida Sans Unicode" w:cs="Lucida Sans Unicode" w:hint="default"/>
      <w:sz w:val="14"/>
      <w:szCs w:val="14"/>
    </w:rPr>
  </w:style>
  <w:style w:type="table" w:customStyle="1" w:styleId="1e">
    <w:name w:val="Сетка таблицы1"/>
    <w:basedOn w:val="a5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64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4450F7"/>
    <w:pPr>
      <w:keepNext/>
      <w:keepLines/>
      <w:numPr>
        <w:numId w:val="13"/>
      </w:numPr>
      <w:spacing w:before="480" w:after="0"/>
      <w:ind w:left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4450F7"/>
    <w:pPr>
      <w:keepNext/>
      <w:keepLines/>
      <w:numPr>
        <w:ilvl w:val="1"/>
        <w:numId w:val="13"/>
      </w:numPr>
      <w:spacing w:before="200" w:after="0"/>
      <w:ind w:lef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4450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semiHidden/>
    <w:unhideWhenUsed/>
    <w:qFormat/>
    <w:rsid w:val="004450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4450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4450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4450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4450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4450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4450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4450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4450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4450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4450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4450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4450F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4450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4450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4450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4450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4450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4450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4450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4450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44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4450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4450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4450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4450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4450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4450F7"/>
  </w:style>
  <w:style w:type="character" w:customStyle="1" w:styleId="af1">
    <w:name w:val="Дата Знак"/>
    <w:basedOn w:val="a4"/>
    <w:link w:val="af0"/>
    <w:uiPriority w:val="99"/>
    <w:semiHidden/>
    <w:rsid w:val="004450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4450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4450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4450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semiHidden/>
    <w:rsid w:val="004450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4450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4450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4450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4450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4450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4450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4450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4450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4450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4450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4450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4450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4450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4450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4450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4450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4450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4450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4450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4450F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4450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4450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4450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4450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4450F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4450F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4450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4450F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4450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4450F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4450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4450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445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4450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4450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4450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44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4450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4450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4450F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4450F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4450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4450F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4450F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4450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4450F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4450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4450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4450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4450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4450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4450F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4450F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4450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4450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4450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4450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4450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4450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4450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4450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4450F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4450F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4450F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4450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4450F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4450F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4450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4450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4450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4450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4450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4450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99"/>
    <w:qFormat/>
    <w:rsid w:val="004450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99"/>
    <w:rsid w:val="004450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4450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4450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4450F7"/>
  </w:style>
  <w:style w:type="character" w:customStyle="1" w:styleId="afff1">
    <w:name w:val="Приветствие Знак"/>
    <w:basedOn w:val="a4"/>
    <w:link w:val="afff0"/>
    <w:uiPriority w:val="99"/>
    <w:semiHidden/>
    <w:rsid w:val="004450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4450F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4450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4450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4450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4450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4450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4450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4450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4450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4450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4450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4450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4450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4450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4450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4450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4450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44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4450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4450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4450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4450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4450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4450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4450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4450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4450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4450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4450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4450F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4450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4450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4450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4450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4450F7"/>
  </w:style>
  <w:style w:type="table" w:styleId="17">
    <w:name w:val="Medium List 1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4450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44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4450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4450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4450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4450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4450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4450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4450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4450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4450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4450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4450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4450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4450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4450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4450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4450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4450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4450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4450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4450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4450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4450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4450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4450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45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4450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4450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4450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450F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450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445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4450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4450F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4450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4450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4450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4450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44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4450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4450F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4450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4450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445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4450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4450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4450F7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6404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6404F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6404F5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6404F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6404F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6404F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6404F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6404F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6404F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80" w:lineRule="exact"/>
      <w:ind w:firstLine="118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18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80" w:lineRule="exact"/>
      <w:ind w:firstLine="120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6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6">
    <w:name w:val="Style36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4">
    <w:name w:val="Style9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7">
    <w:name w:val="Style77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180" w:lineRule="exact"/>
    </w:pPr>
    <w:rPr>
      <w:rFonts w:eastAsia="Times New Roman"/>
      <w:sz w:val="24"/>
      <w:szCs w:val="24"/>
      <w:lang w:eastAsia="ru-RU"/>
    </w:rPr>
  </w:style>
  <w:style w:type="paragraph" w:customStyle="1" w:styleId="Style54">
    <w:name w:val="Style5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84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9">
    <w:name w:val="Style5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3">
    <w:name w:val="Style43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90" w:lineRule="exact"/>
      <w:ind w:firstLine="440"/>
    </w:pPr>
    <w:rPr>
      <w:rFonts w:eastAsia="Times New Roman"/>
      <w:sz w:val="24"/>
      <w:szCs w:val="24"/>
      <w:lang w:eastAsia="ru-RU"/>
    </w:rPr>
  </w:style>
  <w:style w:type="paragraph" w:customStyle="1" w:styleId="Style95">
    <w:name w:val="Style95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00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8">
    <w:name w:val="Style48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1">
    <w:name w:val="Style6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2">
    <w:name w:val="Style4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000" w:lineRule="exact"/>
      <w:ind w:hanging="104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6">
    <w:name w:val="Style56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1">
    <w:name w:val="Style11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60" w:lineRule="exact"/>
      <w:ind w:hanging="960"/>
    </w:pPr>
    <w:rPr>
      <w:rFonts w:eastAsia="Times New Roman"/>
      <w:sz w:val="24"/>
      <w:szCs w:val="24"/>
      <w:lang w:eastAsia="ru-RU"/>
    </w:rPr>
  </w:style>
  <w:style w:type="paragraph" w:customStyle="1" w:styleId="Style50">
    <w:name w:val="Style50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000" w:lineRule="exact"/>
      <w:ind w:hanging="1040"/>
    </w:pPr>
    <w:rPr>
      <w:rFonts w:eastAsia="Times New Roman"/>
      <w:sz w:val="24"/>
      <w:szCs w:val="24"/>
      <w:lang w:eastAsia="ru-RU"/>
    </w:rPr>
  </w:style>
  <w:style w:type="paragraph" w:customStyle="1" w:styleId="Style112">
    <w:name w:val="Style11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60" w:lineRule="exact"/>
      <w:ind w:hanging="1080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80" w:lineRule="exact"/>
      <w:ind w:firstLine="2100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3">
    <w:name w:val="Style53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3"/>
    <w:uiPriority w:val="99"/>
    <w:rsid w:val="006404F5"/>
    <w:pPr>
      <w:widowControl w:val="0"/>
      <w:autoSpaceDE w:val="0"/>
      <w:autoSpaceDN w:val="0"/>
      <w:adjustRightInd w:val="0"/>
      <w:spacing w:after="0" w:line="990" w:lineRule="exact"/>
      <w:ind w:firstLine="1160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2">
    <w:name w:val="Style72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81">
    <w:name w:val="Style8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05">
    <w:name w:val="Style105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9">
    <w:name w:val="Style4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4">
    <w:name w:val="Style7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1000" w:lineRule="exac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4">
    <w:name w:val="Style4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8">
    <w:name w:val="Style98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84">
    <w:name w:val="Style8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9">
    <w:name w:val="Style69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04F5"/>
    <w:pPr>
      <w:autoSpaceDE w:val="0"/>
      <w:autoSpaceDN w:val="0"/>
      <w:adjustRightInd w:val="0"/>
      <w:spacing w:after="0" w:line="240" w:lineRule="auto"/>
    </w:pPr>
    <w:rPr>
      <w:rFonts w:ascii="DAKEMB+TimesNewRoman,Bold" w:eastAsia="Times New Roman" w:hAnsi="DAKEMB+TimesNewRoman,Bold" w:cs="DAKEMB+TimesNewRoman,Bold"/>
      <w:color w:val="000000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6404F5"/>
    <w:pPr>
      <w:widowControl w:val="0"/>
      <w:autoSpaceDE w:val="0"/>
      <w:autoSpaceDN w:val="0"/>
      <w:adjustRightInd w:val="0"/>
      <w:spacing w:after="0" w:line="288" w:lineRule="exact"/>
      <w:ind w:firstLine="108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6404F5"/>
  </w:style>
  <w:style w:type="character" w:customStyle="1" w:styleId="c2">
    <w:name w:val="c2"/>
    <w:basedOn w:val="a4"/>
    <w:rsid w:val="006404F5"/>
  </w:style>
  <w:style w:type="character" w:customStyle="1" w:styleId="c7">
    <w:name w:val="c7"/>
    <w:basedOn w:val="a4"/>
    <w:rsid w:val="006404F5"/>
  </w:style>
  <w:style w:type="character" w:customStyle="1" w:styleId="FontStyle12">
    <w:name w:val="Font Style12"/>
    <w:uiPriority w:val="99"/>
    <w:rsid w:val="006404F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uiPriority w:val="99"/>
    <w:rsid w:val="006404F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6404F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6404F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FontStyle119">
    <w:name w:val="Font Style119"/>
    <w:uiPriority w:val="99"/>
    <w:rsid w:val="006404F5"/>
    <w:rPr>
      <w:rFonts w:ascii="Arial" w:hAnsi="Arial" w:cs="Arial" w:hint="default"/>
      <w:b/>
      <w:bCs/>
      <w:spacing w:val="-20"/>
      <w:sz w:val="98"/>
      <w:szCs w:val="98"/>
    </w:rPr>
  </w:style>
  <w:style w:type="character" w:customStyle="1" w:styleId="FontStyle160">
    <w:name w:val="Font Style160"/>
    <w:uiPriority w:val="99"/>
    <w:rsid w:val="006404F5"/>
    <w:rPr>
      <w:rFonts w:ascii="Times New Roman" w:hAnsi="Times New Roman" w:cs="Times New Roman" w:hint="default"/>
      <w:b/>
      <w:bCs/>
      <w:i/>
      <w:iCs/>
      <w:sz w:val="84"/>
      <w:szCs w:val="84"/>
    </w:rPr>
  </w:style>
  <w:style w:type="character" w:customStyle="1" w:styleId="FontStyle163">
    <w:name w:val="Font Style163"/>
    <w:uiPriority w:val="99"/>
    <w:rsid w:val="006404F5"/>
    <w:rPr>
      <w:rFonts w:ascii="Times New Roman" w:hAnsi="Times New Roman" w:cs="Times New Roman" w:hint="default"/>
      <w:spacing w:val="10"/>
      <w:sz w:val="82"/>
      <w:szCs w:val="82"/>
    </w:rPr>
  </w:style>
  <w:style w:type="character" w:customStyle="1" w:styleId="FontStyle181">
    <w:name w:val="Font Style181"/>
    <w:uiPriority w:val="99"/>
    <w:rsid w:val="006404F5"/>
    <w:rPr>
      <w:rFonts w:ascii="Times New Roman" w:hAnsi="Times New Roman" w:cs="Times New Roman" w:hint="default"/>
      <w:b/>
      <w:bCs/>
      <w:spacing w:val="-30"/>
      <w:sz w:val="84"/>
      <w:szCs w:val="84"/>
    </w:rPr>
  </w:style>
  <w:style w:type="character" w:customStyle="1" w:styleId="FontStyle183">
    <w:name w:val="Font Style183"/>
    <w:uiPriority w:val="99"/>
    <w:rsid w:val="006404F5"/>
    <w:rPr>
      <w:rFonts w:ascii="Times New Roman" w:hAnsi="Times New Roman" w:cs="Times New Roman" w:hint="default"/>
      <w:b/>
      <w:bCs/>
      <w:spacing w:val="-10"/>
      <w:sz w:val="74"/>
      <w:szCs w:val="74"/>
    </w:rPr>
  </w:style>
  <w:style w:type="character" w:customStyle="1" w:styleId="FontStyle120">
    <w:name w:val="Font Style120"/>
    <w:rsid w:val="006404F5"/>
    <w:rPr>
      <w:rFonts w:ascii="Arial" w:hAnsi="Arial" w:cs="Arial" w:hint="default"/>
      <w:b/>
      <w:bCs/>
      <w:spacing w:val="-10"/>
      <w:sz w:val="78"/>
      <w:szCs w:val="78"/>
    </w:rPr>
  </w:style>
  <w:style w:type="character" w:customStyle="1" w:styleId="FontStyle125">
    <w:name w:val="Font Style125"/>
    <w:rsid w:val="006404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9">
    <w:name w:val="Font Style139"/>
    <w:uiPriority w:val="99"/>
    <w:rsid w:val="006404F5"/>
    <w:rPr>
      <w:rFonts w:ascii="Times New Roman" w:hAnsi="Times New Roman" w:cs="Times New Roman" w:hint="default"/>
      <w:i/>
      <w:iCs/>
      <w:sz w:val="82"/>
      <w:szCs w:val="82"/>
    </w:rPr>
  </w:style>
  <w:style w:type="character" w:customStyle="1" w:styleId="FontStyle186">
    <w:name w:val="Font Style186"/>
    <w:uiPriority w:val="99"/>
    <w:rsid w:val="006404F5"/>
    <w:rPr>
      <w:rFonts w:ascii="Constantia" w:hAnsi="Constantia" w:cs="Constantia" w:hint="default"/>
      <w:spacing w:val="20"/>
      <w:sz w:val="88"/>
      <w:szCs w:val="88"/>
    </w:rPr>
  </w:style>
  <w:style w:type="character" w:customStyle="1" w:styleId="FontStyle121">
    <w:name w:val="Font Style121"/>
    <w:uiPriority w:val="99"/>
    <w:rsid w:val="006404F5"/>
    <w:rPr>
      <w:rFonts w:ascii="Times New Roman" w:hAnsi="Times New Roman" w:cs="Times New Roman" w:hint="default"/>
      <w:b/>
      <w:bCs/>
      <w:i/>
      <w:iCs/>
      <w:spacing w:val="60"/>
      <w:sz w:val="42"/>
      <w:szCs w:val="42"/>
    </w:rPr>
  </w:style>
  <w:style w:type="character" w:customStyle="1" w:styleId="FontStyle122">
    <w:name w:val="Font Style122"/>
    <w:uiPriority w:val="99"/>
    <w:rsid w:val="006404F5"/>
    <w:rPr>
      <w:rFonts w:ascii="Verdana" w:hAnsi="Verdana" w:cs="Verdana" w:hint="default"/>
      <w:i/>
      <w:iCs/>
      <w:sz w:val="64"/>
      <w:szCs w:val="64"/>
    </w:rPr>
  </w:style>
  <w:style w:type="character" w:customStyle="1" w:styleId="FontStyle184">
    <w:name w:val="Font Style184"/>
    <w:uiPriority w:val="99"/>
    <w:rsid w:val="006404F5"/>
    <w:rPr>
      <w:rFonts w:ascii="Arial" w:hAnsi="Arial" w:cs="Arial" w:hint="default"/>
      <w:spacing w:val="-20"/>
      <w:sz w:val="68"/>
      <w:szCs w:val="68"/>
    </w:rPr>
  </w:style>
  <w:style w:type="character" w:customStyle="1" w:styleId="FontStyle126">
    <w:name w:val="Font Style126"/>
    <w:uiPriority w:val="99"/>
    <w:rsid w:val="006404F5"/>
    <w:rPr>
      <w:rFonts w:ascii="Times New Roman" w:hAnsi="Times New Roman" w:cs="Times New Roman" w:hint="default"/>
      <w:b/>
      <w:bCs/>
      <w:sz w:val="62"/>
      <w:szCs w:val="62"/>
    </w:rPr>
  </w:style>
  <w:style w:type="character" w:customStyle="1" w:styleId="FontStyle128">
    <w:name w:val="Font Style128"/>
    <w:uiPriority w:val="99"/>
    <w:rsid w:val="006404F5"/>
    <w:rPr>
      <w:rFonts w:ascii="Times New Roman" w:hAnsi="Times New Roman" w:cs="Times New Roman" w:hint="default"/>
      <w:sz w:val="84"/>
      <w:szCs w:val="84"/>
    </w:rPr>
  </w:style>
  <w:style w:type="character" w:customStyle="1" w:styleId="FontStyle147">
    <w:name w:val="Font Style147"/>
    <w:uiPriority w:val="99"/>
    <w:rsid w:val="006404F5"/>
    <w:rPr>
      <w:rFonts w:ascii="Microsoft Sans Serif" w:hAnsi="Microsoft Sans Serif" w:cs="Microsoft Sans Serif" w:hint="default"/>
      <w:sz w:val="112"/>
      <w:szCs w:val="112"/>
    </w:rPr>
  </w:style>
  <w:style w:type="character" w:customStyle="1" w:styleId="FontStyle176">
    <w:name w:val="Font Style176"/>
    <w:uiPriority w:val="99"/>
    <w:rsid w:val="006404F5"/>
    <w:rPr>
      <w:rFonts w:ascii="Times New Roman" w:hAnsi="Times New Roman" w:cs="Times New Roman" w:hint="default"/>
      <w:b/>
      <w:bCs/>
      <w:i/>
      <w:iCs/>
      <w:spacing w:val="90"/>
      <w:sz w:val="78"/>
      <w:szCs w:val="78"/>
    </w:rPr>
  </w:style>
  <w:style w:type="character" w:customStyle="1" w:styleId="FontStyle158">
    <w:name w:val="Font Style158"/>
    <w:uiPriority w:val="99"/>
    <w:rsid w:val="006404F5"/>
    <w:rPr>
      <w:rFonts w:ascii="Times New Roman" w:hAnsi="Times New Roman" w:cs="Times New Roman" w:hint="default"/>
      <w:b/>
      <w:bCs/>
      <w:spacing w:val="10"/>
      <w:sz w:val="46"/>
      <w:szCs w:val="46"/>
    </w:rPr>
  </w:style>
  <w:style w:type="character" w:customStyle="1" w:styleId="FontStyle180">
    <w:name w:val="Font Style180"/>
    <w:uiPriority w:val="99"/>
    <w:rsid w:val="006404F5"/>
    <w:rPr>
      <w:rFonts w:ascii="Constantia" w:hAnsi="Constantia" w:cs="Constantia" w:hint="default"/>
      <w:b/>
      <w:bCs/>
      <w:spacing w:val="20"/>
      <w:sz w:val="76"/>
      <w:szCs w:val="76"/>
    </w:rPr>
  </w:style>
  <w:style w:type="character" w:customStyle="1" w:styleId="FontStyle159">
    <w:name w:val="Font Style159"/>
    <w:uiPriority w:val="99"/>
    <w:rsid w:val="006404F5"/>
    <w:rPr>
      <w:rFonts w:ascii="Segoe UI" w:hAnsi="Segoe UI" w:cs="Segoe UI" w:hint="default"/>
      <w:i/>
      <w:iCs/>
      <w:sz w:val="86"/>
      <w:szCs w:val="86"/>
    </w:rPr>
  </w:style>
  <w:style w:type="character" w:customStyle="1" w:styleId="FontStyle161">
    <w:name w:val="Font Style161"/>
    <w:uiPriority w:val="99"/>
    <w:rsid w:val="006404F5"/>
    <w:rPr>
      <w:rFonts w:ascii="Segoe UI" w:hAnsi="Segoe UI" w:cs="Segoe UI" w:hint="default"/>
      <w:b/>
      <w:bCs/>
      <w:i/>
      <w:iCs/>
      <w:spacing w:val="120"/>
      <w:sz w:val="74"/>
      <w:szCs w:val="74"/>
    </w:rPr>
  </w:style>
  <w:style w:type="character" w:customStyle="1" w:styleId="FontStyle166">
    <w:name w:val="Font Style166"/>
    <w:uiPriority w:val="99"/>
    <w:rsid w:val="006404F5"/>
    <w:rPr>
      <w:rFonts w:ascii="Segoe UI" w:hAnsi="Segoe UI" w:cs="Segoe UI" w:hint="default"/>
      <w:b/>
      <w:bCs/>
      <w:sz w:val="10"/>
      <w:szCs w:val="10"/>
    </w:rPr>
  </w:style>
  <w:style w:type="character" w:customStyle="1" w:styleId="FontStyle168">
    <w:name w:val="Font Style168"/>
    <w:uiPriority w:val="99"/>
    <w:rsid w:val="006404F5"/>
    <w:rPr>
      <w:rFonts w:ascii="Arial" w:hAnsi="Arial" w:cs="Arial" w:hint="default"/>
      <w:i/>
      <w:iCs/>
      <w:spacing w:val="20"/>
      <w:sz w:val="70"/>
      <w:szCs w:val="70"/>
    </w:rPr>
  </w:style>
  <w:style w:type="character" w:customStyle="1" w:styleId="FontStyle116">
    <w:name w:val="Font Style116"/>
    <w:uiPriority w:val="99"/>
    <w:rsid w:val="006404F5"/>
    <w:rPr>
      <w:rFonts w:ascii="Times New Roman" w:hAnsi="Times New Roman" w:cs="Times New Roman" w:hint="default"/>
      <w:i/>
      <w:iCs/>
      <w:spacing w:val="-20"/>
      <w:sz w:val="104"/>
      <w:szCs w:val="104"/>
    </w:rPr>
  </w:style>
  <w:style w:type="character" w:customStyle="1" w:styleId="FontStyle177">
    <w:name w:val="Font Style177"/>
    <w:uiPriority w:val="99"/>
    <w:rsid w:val="006404F5"/>
    <w:rPr>
      <w:rFonts w:ascii="Arial Black" w:hAnsi="Arial Black" w:cs="Arial Black" w:hint="default"/>
      <w:sz w:val="60"/>
      <w:szCs w:val="60"/>
    </w:rPr>
  </w:style>
  <w:style w:type="paragraph" w:styleId="z-">
    <w:name w:val="HTML Top of Form"/>
    <w:basedOn w:val="a3"/>
    <w:next w:val="a3"/>
    <w:link w:val="z-0"/>
    <w:hidden/>
    <w:semiHidden/>
    <w:unhideWhenUsed/>
    <w:rsid w:val="006404F5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4"/>
    <w:link w:val="z-"/>
    <w:semiHidden/>
    <w:rsid w:val="006404F5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3"/>
    <w:next w:val="a3"/>
    <w:link w:val="z-2"/>
    <w:hidden/>
    <w:semiHidden/>
    <w:unhideWhenUsed/>
    <w:rsid w:val="006404F5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4"/>
    <w:link w:val="z-1"/>
    <w:semiHidden/>
    <w:rsid w:val="006404F5"/>
    <w:rPr>
      <w:rFonts w:ascii="Arial" w:eastAsia="Calibri" w:hAnsi="Arial" w:cs="Arial"/>
      <w:vanish/>
      <w:sz w:val="16"/>
      <w:szCs w:val="16"/>
    </w:rPr>
  </w:style>
  <w:style w:type="character" w:customStyle="1" w:styleId="FontStyle16">
    <w:name w:val="Font Style16"/>
    <w:uiPriority w:val="99"/>
    <w:rsid w:val="006404F5"/>
    <w:rPr>
      <w:rFonts w:ascii="Lucida Sans Unicode" w:hAnsi="Lucida Sans Unicode" w:cs="Lucida Sans Unicode" w:hint="default"/>
      <w:sz w:val="14"/>
      <w:szCs w:val="14"/>
    </w:rPr>
  </w:style>
  <w:style w:type="table" w:customStyle="1" w:styleId="1e">
    <w:name w:val="Сетка таблицы1"/>
    <w:basedOn w:val="a5"/>
    <w:rsid w:val="0064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64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43</Pages>
  <Words>14006</Words>
  <Characters>79837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12:50:22|Версия программы "Учебные планы": 1.0.10.131|ID_UP_DISC:1426645;ID_SPEC_LOC:2752;YEAR_POTOK:2019;ID_SUBJ:1240;SHIFR:Б.1.Б.11;ZE_PLANNED:5;IS_RASPRED_PRACT:0;TYPE_GROUP_PRACT:;ID_TYPE_PLACE_PRACT:;ID_TYPE_DOP_PRACT:;ID_TYPE_FORM_PRACT:;UPDZES:Sem-2,ZE-5;UPZ:Sem-2,ID_TZ-1,HOUR-34;UPZ:Sem-2,ID_TZ-2,HOUR-18;UPZ:Sem-2,ID_TZ-4,HOUR-101;UPC:Sem-2,ID_TC-1,Recert-0;UPC:Sem-2,ID_TC-4,Recert-0;UPDK:ID_KAF-6134,Sem-;FOOTHOLD:Shifr-Б.1.Б.6,ID_SUBJ-5;FOOTHOLD:Shifr-Б.1.Б.7,ID_SUBJ-372;DEPENDENT:Shifr-Б.1.Б.13,ID_SUBJ-87;DEPENDENT:Shifr-Б.1.Б.21,ID_SUBJ-2379;DEPENDENT:Shifr-Б.1.Б.17,ID_SUBJ-2439;DEPENDENT:Shifr-Б.1.В.ОД.11,ID_SUBJ-5661;DEPENDENT:Shifr-Б.1.В.ОД.7,ID_SUBJ-9373;DEPENDENT:Shifr-Б.1.Б.20,ID_SUBJ-9429;COMPET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деятельности;COMPET_FOOTHOLD:Shifr-ОК&lt;tire&gt;6,NAME-способностью использовать основы правовых знаний в различных сферах  деятельности</dc:description>
  <cp:lastModifiedBy>Пользователь</cp:lastModifiedBy>
  <cp:revision>23</cp:revision>
  <cp:lastPrinted>2019-11-11T07:23:00Z</cp:lastPrinted>
  <dcterms:created xsi:type="dcterms:W3CDTF">2019-09-14T07:50:00Z</dcterms:created>
  <dcterms:modified xsi:type="dcterms:W3CDTF">2021-09-01T08:51:00Z</dcterms:modified>
</cp:coreProperties>
</file>