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DA748" w14:textId="77777777" w:rsidR="00FA3023" w:rsidRPr="00A5347E" w:rsidRDefault="00FA3023" w:rsidP="00FA3023">
      <w:pPr>
        <w:tabs>
          <w:tab w:val="left" w:pos="0"/>
        </w:tabs>
        <w:jc w:val="center"/>
        <w:rPr>
          <w:sz w:val="24"/>
          <w:szCs w:val="28"/>
        </w:rPr>
      </w:pPr>
      <w:r w:rsidRPr="00A5347E">
        <w:rPr>
          <w:sz w:val="24"/>
          <w:szCs w:val="28"/>
        </w:rPr>
        <w:t>МИН</w:t>
      </w:r>
      <w:r>
        <w:rPr>
          <w:sz w:val="24"/>
          <w:szCs w:val="28"/>
        </w:rPr>
        <w:t xml:space="preserve">ОБРНАУКИ </w:t>
      </w:r>
      <w:r w:rsidRPr="00A5347E">
        <w:rPr>
          <w:sz w:val="24"/>
          <w:szCs w:val="28"/>
        </w:rPr>
        <w:t>Р</w:t>
      </w:r>
      <w:r>
        <w:rPr>
          <w:sz w:val="24"/>
          <w:szCs w:val="28"/>
        </w:rPr>
        <w:t>ОССИИ</w:t>
      </w:r>
    </w:p>
    <w:p w14:paraId="594758E2" w14:textId="77777777" w:rsidR="00FA3023" w:rsidRPr="00A5347E" w:rsidRDefault="00FA3023" w:rsidP="00FA3023">
      <w:pPr>
        <w:ind w:firstLine="567"/>
        <w:jc w:val="center"/>
        <w:rPr>
          <w:b/>
          <w:sz w:val="24"/>
          <w:szCs w:val="28"/>
        </w:rPr>
      </w:pPr>
      <w:r w:rsidRPr="00A5347E">
        <w:rPr>
          <w:b/>
          <w:sz w:val="24"/>
          <w:szCs w:val="28"/>
        </w:rPr>
        <w:t>БУЗУЛУКСКИЙ ГУМАНИТАРНО-ТЕХНОЛОГИЧЕСКИЙ ИНСТИТУТ</w:t>
      </w:r>
    </w:p>
    <w:p w14:paraId="2129CD51" w14:textId="77777777" w:rsidR="00FA3023" w:rsidRPr="00435252" w:rsidRDefault="00FA3023" w:rsidP="00FA3023">
      <w:pPr>
        <w:ind w:firstLine="567"/>
        <w:jc w:val="center"/>
        <w:rPr>
          <w:sz w:val="24"/>
          <w:szCs w:val="28"/>
        </w:rPr>
      </w:pPr>
      <w:r w:rsidRPr="00435252">
        <w:rPr>
          <w:sz w:val="24"/>
          <w:szCs w:val="28"/>
        </w:rPr>
        <w:t>(филиал) федерального государственного бюджетного</w:t>
      </w:r>
    </w:p>
    <w:p w14:paraId="5BB64F87" w14:textId="3FE50142" w:rsidR="00FA3023" w:rsidRPr="00435252" w:rsidRDefault="00FA3023" w:rsidP="00FA3023">
      <w:pPr>
        <w:ind w:firstLine="567"/>
        <w:jc w:val="center"/>
        <w:rPr>
          <w:sz w:val="24"/>
          <w:szCs w:val="28"/>
        </w:rPr>
      </w:pPr>
      <w:r w:rsidRPr="00435252">
        <w:rPr>
          <w:sz w:val="24"/>
          <w:szCs w:val="28"/>
        </w:rPr>
        <w:t>образовательного учреждения высшего</w:t>
      </w:r>
      <w:r w:rsidR="00763C98">
        <w:rPr>
          <w:sz w:val="24"/>
          <w:szCs w:val="28"/>
        </w:rPr>
        <w:t xml:space="preserve"> </w:t>
      </w:r>
      <w:r w:rsidRPr="00435252">
        <w:rPr>
          <w:sz w:val="24"/>
          <w:szCs w:val="28"/>
        </w:rPr>
        <w:t>образования</w:t>
      </w:r>
    </w:p>
    <w:p w14:paraId="7C15C33C" w14:textId="77777777" w:rsidR="00FA3023" w:rsidRPr="00435252" w:rsidRDefault="00FA3023" w:rsidP="00FA3023">
      <w:pPr>
        <w:ind w:firstLine="567"/>
        <w:jc w:val="center"/>
        <w:rPr>
          <w:sz w:val="24"/>
          <w:szCs w:val="28"/>
        </w:rPr>
      </w:pPr>
      <w:r w:rsidRPr="00435252">
        <w:rPr>
          <w:sz w:val="24"/>
          <w:szCs w:val="28"/>
        </w:rPr>
        <w:t>«ОРЕНБУРГСКИЙ ГОСУДАРСТВЕННЫЙ УНИВЕРСИТЕТ»</w:t>
      </w:r>
    </w:p>
    <w:p w14:paraId="69EFC2CA" w14:textId="77777777" w:rsidR="00FA3023" w:rsidRPr="006303A8" w:rsidRDefault="00FA3023" w:rsidP="00FA3023">
      <w:pPr>
        <w:ind w:firstLine="567"/>
        <w:jc w:val="center"/>
        <w:rPr>
          <w:sz w:val="28"/>
          <w:szCs w:val="28"/>
        </w:rPr>
      </w:pPr>
    </w:p>
    <w:p w14:paraId="2E10B219" w14:textId="77777777" w:rsidR="00FA3023" w:rsidRPr="006303A8" w:rsidRDefault="00FA3023" w:rsidP="00FA3023">
      <w:pPr>
        <w:ind w:firstLine="567"/>
        <w:jc w:val="center"/>
        <w:rPr>
          <w:sz w:val="28"/>
          <w:szCs w:val="28"/>
        </w:rPr>
      </w:pPr>
    </w:p>
    <w:p w14:paraId="518D4671" w14:textId="08C6E746" w:rsidR="00FA3023" w:rsidRPr="006303A8" w:rsidRDefault="00FA3023" w:rsidP="00FA3023">
      <w:pPr>
        <w:spacing w:after="200"/>
        <w:ind w:firstLine="567"/>
        <w:jc w:val="center"/>
        <w:rPr>
          <w:sz w:val="28"/>
          <w:szCs w:val="28"/>
        </w:rPr>
      </w:pPr>
      <w:r w:rsidRPr="006303A8">
        <w:rPr>
          <w:sz w:val="28"/>
          <w:szCs w:val="28"/>
        </w:rPr>
        <w:t xml:space="preserve">Кафедра </w:t>
      </w:r>
      <w:r w:rsidR="00763C98">
        <w:rPr>
          <w:sz w:val="28"/>
          <w:szCs w:val="28"/>
        </w:rPr>
        <w:t>педагогического образования</w:t>
      </w:r>
    </w:p>
    <w:p w14:paraId="33D44354" w14:textId="77777777" w:rsidR="00FA3023" w:rsidRPr="006303A8" w:rsidRDefault="00FA3023" w:rsidP="00FA3023">
      <w:pPr>
        <w:spacing w:after="200"/>
        <w:ind w:firstLine="567"/>
        <w:jc w:val="center"/>
        <w:rPr>
          <w:sz w:val="28"/>
          <w:szCs w:val="28"/>
        </w:rPr>
      </w:pPr>
    </w:p>
    <w:p w14:paraId="7127C507" w14:textId="77777777" w:rsidR="00FA3023" w:rsidRPr="006303A8" w:rsidRDefault="00FA3023" w:rsidP="00FA3023">
      <w:pPr>
        <w:spacing w:after="200"/>
        <w:ind w:firstLine="567"/>
        <w:jc w:val="center"/>
        <w:rPr>
          <w:sz w:val="28"/>
          <w:szCs w:val="28"/>
        </w:rPr>
      </w:pPr>
      <w:r>
        <w:rPr>
          <w:sz w:val="28"/>
          <w:szCs w:val="28"/>
        </w:rPr>
        <w:t>Е.Н. Чернышова</w:t>
      </w:r>
    </w:p>
    <w:p w14:paraId="1DBEA3BE" w14:textId="77777777" w:rsidR="00FA3023" w:rsidRPr="006303A8" w:rsidRDefault="00FA3023" w:rsidP="00FA3023">
      <w:pPr>
        <w:spacing w:after="200"/>
        <w:ind w:firstLine="567"/>
        <w:jc w:val="center"/>
        <w:rPr>
          <w:b/>
          <w:sz w:val="40"/>
          <w:szCs w:val="28"/>
        </w:rPr>
      </w:pPr>
    </w:p>
    <w:p w14:paraId="359C6FCA" w14:textId="77777777" w:rsidR="00FA3023" w:rsidRPr="00876E4B" w:rsidRDefault="00FA3023" w:rsidP="00FA3023">
      <w:pPr>
        <w:jc w:val="center"/>
        <w:rPr>
          <w:b/>
          <w:sz w:val="28"/>
          <w:szCs w:val="28"/>
        </w:rPr>
      </w:pPr>
      <w:r>
        <w:rPr>
          <w:b/>
          <w:sz w:val="28"/>
          <w:szCs w:val="28"/>
        </w:rPr>
        <w:t xml:space="preserve">Практика по получению  профессиональных умений и опыта профессиональной деятельности, научно-исследовательская работа </w:t>
      </w:r>
    </w:p>
    <w:p w14:paraId="4D7961F6" w14:textId="77777777" w:rsidR="00FA3023" w:rsidRPr="006303A8" w:rsidRDefault="00FA3023" w:rsidP="00FA3023">
      <w:pPr>
        <w:spacing w:after="200"/>
        <w:ind w:firstLine="567"/>
        <w:jc w:val="center"/>
        <w:rPr>
          <w:b/>
          <w:sz w:val="28"/>
          <w:szCs w:val="28"/>
        </w:rPr>
      </w:pPr>
    </w:p>
    <w:p w14:paraId="44B00271" w14:textId="77777777" w:rsidR="00FA3023" w:rsidRPr="006303A8" w:rsidRDefault="00FA3023" w:rsidP="00FA3023">
      <w:pPr>
        <w:spacing w:after="200"/>
        <w:ind w:firstLine="567"/>
        <w:jc w:val="center"/>
        <w:rPr>
          <w:b/>
          <w:sz w:val="28"/>
          <w:szCs w:val="28"/>
        </w:rPr>
      </w:pPr>
    </w:p>
    <w:p w14:paraId="2F5A8E5B" w14:textId="77777777" w:rsidR="00FA3023" w:rsidRPr="006303A8" w:rsidRDefault="00FA3023" w:rsidP="00FA3023">
      <w:pPr>
        <w:spacing w:after="200"/>
        <w:ind w:firstLine="567"/>
        <w:jc w:val="both"/>
        <w:rPr>
          <w:b/>
          <w:sz w:val="28"/>
          <w:szCs w:val="28"/>
        </w:rPr>
      </w:pPr>
    </w:p>
    <w:p w14:paraId="401402B7" w14:textId="77777777" w:rsidR="00FA3023" w:rsidRDefault="00FA3023" w:rsidP="00FA3023">
      <w:pPr>
        <w:jc w:val="center"/>
        <w:rPr>
          <w:sz w:val="28"/>
          <w:szCs w:val="28"/>
        </w:rPr>
      </w:pPr>
      <w:r w:rsidRPr="006303A8">
        <w:rPr>
          <w:sz w:val="28"/>
          <w:szCs w:val="28"/>
        </w:rPr>
        <w:t xml:space="preserve">МЕТОДИЧЕСКИЕ УКАЗАНИЯ К </w:t>
      </w:r>
      <w:r>
        <w:rPr>
          <w:sz w:val="28"/>
          <w:szCs w:val="28"/>
        </w:rPr>
        <w:t>ПРОХОЖДЕНИЮ ПРАКТИКИ</w:t>
      </w:r>
      <w:r w:rsidRPr="006303A8">
        <w:rPr>
          <w:sz w:val="28"/>
          <w:szCs w:val="28"/>
        </w:rPr>
        <w:t xml:space="preserve"> ДЛЯ ОБУЧАЮЩИХСЯ ПО НАПРАВЛЕНИЮ ПОДГОТОВКИ </w:t>
      </w:r>
    </w:p>
    <w:p w14:paraId="5AB8EF29" w14:textId="77777777" w:rsidR="00FA3023" w:rsidRPr="006303A8" w:rsidRDefault="00FA3023" w:rsidP="00FA3023">
      <w:pPr>
        <w:jc w:val="center"/>
        <w:rPr>
          <w:sz w:val="28"/>
          <w:szCs w:val="28"/>
        </w:rPr>
      </w:pPr>
      <w:r w:rsidRPr="00833A62">
        <w:rPr>
          <w:sz w:val="32"/>
          <w:szCs w:val="28"/>
        </w:rPr>
        <w:t xml:space="preserve">44.03.01 </w:t>
      </w:r>
      <w:r w:rsidRPr="006303A8">
        <w:rPr>
          <w:sz w:val="28"/>
          <w:szCs w:val="28"/>
        </w:rPr>
        <w:t>ПЕДАГОГИЧЕСКОЕ ОБРАЗОВАНИЕ</w:t>
      </w:r>
    </w:p>
    <w:p w14:paraId="03BBD915" w14:textId="77777777" w:rsidR="00FA3023" w:rsidRPr="006303A8" w:rsidRDefault="00FA3023" w:rsidP="00FA3023">
      <w:pPr>
        <w:spacing w:after="200"/>
        <w:ind w:firstLine="567"/>
        <w:jc w:val="both"/>
        <w:rPr>
          <w:sz w:val="28"/>
          <w:szCs w:val="28"/>
        </w:rPr>
      </w:pPr>
    </w:p>
    <w:p w14:paraId="58839E4B" w14:textId="77777777" w:rsidR="00FA3023" w:rsidRPr="006303A8" w:rsidRDefault="00FA3023" w:rsidP="00FA3023">
      <w:pPr>
        <w:spacing w:after="200"/>
        <w:ind w:firstLine="567"/>
        <w:jc w:val="both"/>
        <w:rPr>
          <w:sz w:val="28"/>
          <w:szCs w:val="28"/>
        </w:rPr>
      </w:pPr>
    </w:p>
    <w:p w14:paraId="4C5C8EC5" w14:textId="77777777" w:rsidR="00FA3023" w:rsidRPr="006303A8" w:rsidRDefault="00FA3023" w:rsidP="00FA3023">
      <w:pPr>
        <w:spacing w:after="200"/>
        <w:ind w:firstLine="567"/>
        <w:jc w:val="both"/>
        <w:rPr>
          <w:sz w:val="28"/>
          <w:szCs w:val="28"/>
        </w:rPr>
      </w:pPr>
    </w:p>
    <w:p w14:paraId="15DDE825" w14:textId="77777777" w:rsidR="00FA3023" w:rsidRPr="006303A8" w:rsidRDefault="00FA3023" w:rsidP="00FA3023">
      <w:pPr>
        <w:spacing w:after="200"/>
        <w:ind w:firstLine="567"/>
        <w:jc w:val="both"/>
        <w:rPr>
          <w:sz w:val="28"/>
          <w:szCs w:val="28"/>
        </w:rPr>
      </w:pPr>
    </w:p>
    <w:p w14:paraId="7D1F9F57" w14:textId="77777777" w:rsidR="00FA3023" w:rsidRPr="006303A8" w:rsidRDefault="00FA3023" w:rsidP="00FA3023">
      <w:pPr>
        <w:spacing w:after="200"/>
        <w:ind w:firstLine="567"/>
        <w:jc w:val="both"/>
        <w:rPr>
          <w:sz w:val="28"/>
          <w:szCs w:val="28"/>
        </w:rPr>
      </w:pPr>
    </w:p>
    <w:p w14:paraId="4130CCE2" w14:textId="77777777" w:rsidR="00FA3023" w:rsidRPr="006303A8" w:rsidRDefault="00FA3023" w:rsidP="00FA3023">
      <w:pPr>
        <w:spacing w:after="200"/>
        <w:ind w:firstLine="567"/>
        <w:jc w:val="both"/>
        <w:rPr>
          <w:sz w:val="28"/>
          <w:szCs w:val="28"/>
        </w:rPr>
      </w:pPr>
    </w:p>
    <w:p w14:paraId="0830D2BF" w14:textId="77777777" w:rsidR="00FA3023" w:rsidRPr="006303A8" w:rsidRDefault="00FA3023" w:rsidP="00FA3023">
      <w:pPr>
        <w:spacing w:after="200"/>
        <w:ind w:firstLine="567"/>
        <w:jc w:val="both"/>
        <w:rPr>
          <w:sz w:val="28"/>
          <w:szCs w:val="28"/>
        </w:rPr>
      </w:pPr>
    </w:p>
    <w:p w14:paraId="5411984A" w14:textId="77777777" w:rsidR="00FA3023" w:rsidRDefault="00FA3023" w:rsidP="00FA3023">
      <w:pPr>
        <w:spacing w:after="200"/>
        <w:ind w:firstLine="567"/>
        <w:jc w:val="center"/>
        <w:rPr>
          <w:sz w:val="28"/>
          <w:szCs w:val="28"/>
        </w:rPr>
      </w:pPr>
    </w:p>
    <w:p w14:paraId="420C43D9" w14:textId="77777777" w:rsidR="00FA3023" w:rsidRDefault="00FA3023" w:rsidP="00FA3023">
      <w:pPr>
        <w:spacing w:after="200"/>
        <w:ind w:firstLine="567"/>
        <w:jc w:val="center"/>
        <w:rPr>
          <w:sz w:val="28"/>
          <w:szCs w:val="28"/>
        </w:rPr>
      </w:pPr>
    </w:p>
    <w:p w14:paraId="6B93A410" w14:textId="77777777" w:rsidR="00FA3023" w:rsidRPr="006303A8" w:rsidRDefault="00FA3023" w:rsidP="00FA3023">
      <w:pPr>
        <w:spacing w:after="200"/>
        <w:ind w:firstLine="567"/>
        <w:jc w:val="center"/>
        <w:rPr>
          <w:sz w:val="28"/>
          <w:szCs w:val="28"/>
        </w:rPr>
      </w:pPr>
    </w:p>
    <w:p w14:paraId="1A09D78D" w14:textId="77777777" w:rsidR="00FA3023" w:rsidRPr="006303A8" w:rsidRDefault="00FA3023" w:rsidP="00FA3023">
      <w:pPr>
        <w:spacing w:after="200"/>
        <w:ind w:firstLine="567"/>
        <w:jc w:val="center"/>
        <w:rPr>
          <w:sz w:val="28"/>
          <w:szCs w:val="28"/>
        </w:rPr>
      </w:pPr>
    </w:p>
    <w:p w14:paraId="069EF8B2" w14:textId="77777777" w:rsidR="00FA3023" w:rsidRPr="006303A8" w:rsidRDefault="00FA3023" w:rsidP="00FA3023">
      <w:pPr>
        <w:spacing w:after="200"/>
        <w:ind w:firstLine="567"/>
        <w:jc w:val="center"/>
        <w:rPr>
          <w:sz w:val="28"/>
          <w:szCs w:val="28"/>
        </w:rPr>
      </w:pPr>
    </w:p>
    <w:p w14:paraId="1BB7682F" w14:textId="3935000E" w:rsidR="00FA3023" w:rsidRPr="00FA3023" w:rsidRDefault="00FA3023" w:rsidP="00FA3023">
      <w:pPr>
        <w:spacing w:after="200"/>
        <w:ind w:firstLine="567"/>
        <w:jc w:val="center"/>
        <w:rPr>
          <w:sz w:val="28"/>
          <w:szCs w:val="28"/>
        </w:rPr>
      </w:pPr>
      <w:r w:rsidRPr="006303A8">
        <w:rPr>
          <w:sz w:val="28"/>
          <w:szCs w:val="28"/>
        </w:rPr>
        <w:t>Бузулук 201</w:t>
      </w:r>
      <w:r w:rsidR="00F63232">
        <w:rPr>
          <w:sz w:val="28"/>
          <w:szCs w:val="28"/>
        </w:rPr>
        <w:t>8</w:t>
      </w:r>
    </w:p>
    <w:p w14:paraId="66248A4B" w14:textId="32556936" w:rsidR="00FA3023" w:rsidRPr="006303A8" w:rsidRDefault="00FA3023" w:rsidP="00FA3023">
      <w:pPr>
        <w:ind w:firstLine="567"/>
        <w:rPr>
          <w:b/>
          <w:sz w:val="28"/>
          <w:szCs w:val="28"/>
        </w:rPr>
      </w:pPr>
      <w:r>
        <w:rPr>
          <w:b/>
          <w:sz w:val="28"/>
          <w:szCs w:val="28"/>
        </w:rPr>
        <w:lastRenderedPageBreak/>
        <w:t xml:space="preserve"> Чернышова Е.Н Практика по получению </w:t>
      </w:r>
      <w:r w:rsidRPr="00876E4B">
        <w:rPr>
          <w:b/>
          <w:sz w:val="28"/>
          <w:szCs w:val="28"/>
        </w:rPr>
        <w:t xml:space="preserve"> профессиональных уме</w:t>
      </w:r>
      <w:r>
        <w:rPr>
          <w:b/>
          <w:sz w:val="28"/>
          <w:szCs w:val="28"/>
        </w:rPr>
        <w:t>ний и опыта профессиональной деятельности</w:t>
      </w:r>
      <w:r w:rsidRPr="00876E4B">
        <w:rPr>
          <w:b/>
          <w:sz w:val="28"/>
          <w:szCs w:val="28"/>
        </w:rPr>
        <w:t>, науч</w:t>
      </w:r>
      <w:r>
        <w:rPr>
          <w:b/>
          <w:sz w:val="28"/>
          <w:szCs w:val="28"/>
        </w:rPr>
        <w:t>но-исследовательская</w:t>
      </w:r>
      <w:r w:rsidRPr="00876E4B">
        <w:rPr>
          <w:b/>
          <w:sz w:val="28"/>
          <w:szCs w:val="28"/>
        </w:rPr>
        <w:t xml:space="preserve"> </w:t>
      </w:r>
      <w:r>
        <w:rPr>
          <w:b/>
          <w:sz w:val="28"/>
          <w:szCs w:val="28"/>
        </w:rPr>
        <w:t>работа</w:t>
      </w:r>
      <w:r w:rsidRPr="006303A8">
        <w:rPr>
          <w:b/>
          <w:sz w:val="28"/>
          <w:szCs w:val="28"/>
        </w:rPr>
        <w:t xml:space="preserve">: методические указания </w:t>
      </w:r>
      <w:r w:rsidRPr="00F46B5A">
        <w:rPr>
          <w:b/>
          <w:sz w:val="28"/>
          <w:szCs w:val="28"/>
        </w:rPr>
        <w:t>к прохождению практики</w:t>
      </w:r>
      <w:r w:rsidRPr="006303A8">
        <w:rPr>
          <w:b/>
          <w:sz w:val="28"/>
          <w:szCs w:val="28"/>
        </w:rPr>
        <w:t xml:space="preserve"> </w:t>
      </w:r>
      <w:r>
        <w:rPr>
          <w:b/>
          <w:sz w:val="28"/>
          <w:szCs w:val="28"/>
        </w:rPr>
        <w:t xml:space="preserve">/ Е.Н. Чернышова . </w:t>
      </w:r>
      <w:r w:rsidRPr="006303A8">
        <w:rPr>
          <w:b/>
          <w:sz w:val="28"/>
          <w:szCs w:val="28"/>
        </w:rPr>
        <w:t xml:space="preserve"> – Бузулук: БГТИ  (филиал)  ОГУ, 201</w:t>
      </w:r>
      <w:r w:rsidR="00F63232">
        <w:rPr>
          <w:b/>
          <w:sz w:val="28"/>
          <w:szCs w:val="28"/>
        </w:rPr>
        <w:t>8</w:t>
      </w:r>
      <w:r w:rsidR="00B46383">
        <w:rPr>
          <w:b/>
          <w:sz w:val="28"/>
          <w:szCs w:val="28"/>
        </w:rPr>
        <w:t>. - 34</w:t>
      </w:r>
      <w:r w:rsidRPr="006303A8">
        <w:rPr>
          <w:b/>
          <w:sz w:val="28"/>
          <w:szCs w:val="28"/>
        </w:rPr>
        <w:t xml:space="preserve"> с.</w:t>
      </w:r>
    </w:p>
    <w:p w14:paraId="22DA5A6E" w14:textId="77777777" w:rsidR="00FA3023" w:rsidRPr="006303A8" w:rsidRDefault="00FA3023" w:rsidP="00FA3023">
      <w:pPr>
        <w:spacing w:after="200"/>
        <w:ind w:firstLine="567"/>
        <w:rPr>
          <w:b/>
          <w:sz w:val="28"/>
          <w:szCs w:val="28"/>
        </w:rPr>
      </w:pPr>
    </w:p>
    <w:p w14:paraId="2DCBF91E" w14:textId="77777777" w:rsidR="00FA3023" w:rsidRDefault="00FA3023" w:rsidP="00FA3023">
      <w:pPr>
        <w:ind w:firstLine="567"/>
        <w:rPr>
          <w:sz w:val="28"/>
          <w:szCs w:val="28"/>
        </w:rPr>
      </w:pPr>
      <w:r w:rsidRPr="006303A8">
        <w:rPr>
          <w:sz w:val="28"/>
          <w:szCs w:val="28"/>
        </w:rPr>
        <w:t xml:space="preserve">В методических указаниях </w:t>
      </w:r>
      <w:r w:rsidRPr="00F46B5A">
        <w:rPr>
          <w:sz w:val="28"/>
          <w:szCs w:val="28"/>
        </w:rPr>
        <w:t xml:space="preserve">к прохождению </w:t>
      </w:r>
      <w:r>
        <w:rPr>
          <w:sz w:val="28"/>
          <w:szCs w:val="28"/>
        </w:rPr>
        <w:t>п</w:t>
      </w:r>
      <w:r w:rsidRPr="00876E4B">
        <w:rPr>
          <w:sz w:val="28"/>
          <w:szCs w:val="28"/>
        </w:rPr>
        <w:t>рактик</w:t>
      </w:r>
      <w:r>
        <w:rPr>
          <w:sz w:val="28"/>
          <w:szCs w:val="28"/>
        </w:rPr>
        <w:t>и</w:t>
      </w:r>
      <w:r w:rsidRPr="00876E4B">
        <w:rPr>
          <w:sz w:val="28"/>
          <w:szCs w:val="28"/>
        </w:rPr>
        <w:t xml:space="preserve"> </w:t>
      </w:r>
      <w:r w:rsidRPr="00854C93">
        <w:rPr>
          <w:sz w:val="28"/>
          <w:szCs w:val="28"/>
        </w:rPr>
        <w:t>по получению  профессиональных умений и опыта профессиональной деятельности, научно-исследовательская работа</w:t>
      </w:r>
      <w:r w:rsidRPr="006303A8">
        <w:rPr>
          <w:sz w:val="28"/>
          <w:szCs w:val="28"/>
        </w:rPr>
        <w:t xml:space="preserve"> рассмотрены основные этапы </w:t>
      </w:r>
      <w:r w:rsidRPr="007F796B">
        <w:rPr>
          <w:sz w:val="28"/>
          <w:szCs w:val="28"/>
        </w:rPr>
        <w:t xml:space="preserve">непрерывной профессиональной подготовки студентов к будущей </w:t>
      </w:r>
      <w:r>
        <w:rPr>
          <w:sz w:val="28"/>
          <w:szCs w:val="28"/>
        </w:rPr>
        <w:t>педагогической деятельности, представлен перечень документов для оформления по итогам ее прохождения.</w:t>
      </w:r>
    </w:p>
    <w:p w14:paraId="0520AE7F" w14:textId="77777777" w:rsidR="00FA3023" w:rsidRPr="007F796B" w:rsidRDefault="00FA3023" w:rsidP="00FA3023">
      <w:pPr>
        <w:pStyle w:val="Default"/>
        <w:ind w:firstLine="567"/>
        <w:jc w:val="both"/>
        <w:rPr>
          <w:sz w:val="28"/>
          <w:szCs w:val="28"/>
        </w:rPr>
      </w:pPr>
    </w:p>
    <w:p w14:paraId="51D2F343" w14:textId="77777777" w:rsidR="00FA3023" w:rsidRPr="006303A8" w:rsidRDefault="00FA3023" w:rsidP="00FA3023">
      <w:pPr>
        <w:spacing w:after="200"/>
        <w:ind w:firstLine="567"/>
        <w:jc w:val="both"/>
        <w:rPr>
          <w:sz w:val="28"/>
          <w:szCs w:val="28"/>
        </w:rPr>
      </w:pPr>
    </w:p>
    <w:p w14:paraId="24CB22DD" w14:textId="77777777" w:rsidR="00FA3023" w:rsidRPr="006303A8" w:rsidRDefault="00FA3023" w:rsidP="00FA3023">
      <w:pPr>
        <w:spacing w:after="200"/>
        <w:ind w:firstLine="567"/>
        <w:jc w:val="both"/>
        <w:rPr>
          <w:sz w:val="28"/>
          <w:szCs w:val="28"/>
        </w:rPr>
      </w:pPr>
    </w:p>
    <w:p w14:paraId="200543BD" w14:textId="77777777" w:rsidR="00FA3023" w:rsidRPr="006303A8" w:rsidRDefault="00FA3023" w:rsidP="00FA3023">
      <w:pPr>
        <w:spacing w:after="200"/>
        <w:ind w:firstLine="567"/>
        <w:jc w:val="both"/>
        <w:rPr>
          <w:sz w:val="28"/>
          <w:szCs w:val="28"/>
        </w:rPr>
      </w:pPr>
    </w:p>
    <w:p w14:paraId="05048022" w14:textId="77777777" w:rsidR="00FA3023" w:rsidRPr="006303A8" w:rsidRDefault="00FA3023" w:rsidP="00FA3023">
      <w:pPr>
        <w:spacing w:after="200"/>
        <w:ind w:firstLine="567"/>
        <w:jc w:val="both"/>
        <w:rPr>
          <w:sz w:val="28"/>
          <w:szCs w:val="28"/>
        </w:rPr>
      </w:pPr>
    </w:p>
    <w:p w14:paraId="18B43CFF" w14:textId="77777777" w:rsidR="00FA3023" w:rsidRPr="006303A8" w:rsidRDefault="00FA3023" w:rsidP="00FA3023">
      <w:pPr>
        <w:spacing w:after="200"/>
        <w:ind w:firstLine="567"/>
        <w:jc w:val="both"/>
        <w:rPr>
          <w:sz w:val="28"/>
          <w:szCs w:val="28"/>
        </w:rPr>
      </w:pPr>
    </w:p>
    <w:p w14:paraId="5594AF4B" w14:textId="77777777" w:rsidR="00FA3023" w:rsidRPr="006303A8" w:rsidRDefault="00FA3023" w:rsidP="00FA3023">
      <w:pPr>
        <w:spacing w:after="200"/>
        <w:ind w:firstLine="567"/>
        <w:jc w:val="both"/>
        <w:rPr>
          <w:sz w:val="28"/>
          <w:szCs w:val="28"/>
        </w:rPr>
      </w:pPr>
    </w:p>
    <w:p w14:paraId="4415B3FA" w14:textId="77777777" w:rsidR="00FA3023" w:rsidRPr="006303A8" w:rsidRDefault="00FA3023" w:rsidP="00FA3023">
      <w:pPr>
        <w:spacing w:after="200"/>
        <w:ind w:firstLine="567"/>
        <w:jc w:val="both"/>
        <w:rPr>
          <w:sz w:val="28"/>
          <w:szCs w:val="28"/>
        </w:rPr>
      </w:pPr>
    </w:p>
    <w:p w14:paraId="0FA64E99" w14:textId="77777777" w:rsidR="00FA3023" w:rsidRPr="006303A8" w:rsidRDefault="00FA3023" w:rsidP="00FA3023">
      <w:pPr>
        <w:spacing w:after="200"/>
        <w:ind w:firstLine="567"/>
        <w:jc w:val="both"/>
        <w:rPr>
          <w:sz w:val="28"/>
          <w:szCs w:val="28"/>
        </w:rPr>
      </w:pPr>
    </w:p>
    <w:p w14:paraId="7A21EFB6" w14:textId="77777777" w:rsidR="00FA3023" w:rsidRPr="006303A8" w:rsidRDefault="00FA3023" w:rsidP="00FA3023">
      <w:pPr>
        <w:spacing w:after="200"/>
        <w:ind w:firstLine="567"/>
        <w:jc w:val="both"/>
        <w:rPr>
          <w:sz w:val="28"/>
          <w:szCs w:val="28"/>
        </w:rPr>
      </w:pPr>
    </w:p>
    <w:p w14:paraId="02F618CD" w14:textId="77777777" w:rsidR="00FA3023" w:rsidRPr="006303A8" w:rsidRDefault="00FA3023" w:rsidP="00FA3023">
      <w:pPr>
        <w:spacing w:after="200"/>
        <w:ind w:firstLine="567"/>
        <w:jc w:val="both"/>
        <w:rPr>
          <w:sz w:val="28"/>
          <w:szCs w:val="28"/>
        </w:rPr>
      </w:pPr>
    </w:p>
    <w:p w14:paraId="3622115E" w14:textId="77777777" w:rsidR="00FA3023" w:rsidRPr="006303A8" w:rsidRDefault="00FA3023" w:rsidP="00FA3023">
      <w:pPr>
        <w:spacing w:after="200"/>
        <w:ind w:firstLine="567"/>
        <w:jc w:val="both"/>
        <w:rPr>
          <w:sz w:val="28"/>
          <w:szCs w:val="28"/>
        </w:rPr>
      </w:pPr>
    </w:p>
    <w:p w14:paraId="54011306" w14:textId="77777777" w:rsidR="00FA3023" w:rsidRPr="006303A8" w:rsidRDefault="00FA3023" w:rsidP="00FA3023">
      <w:pPr>
        <w:spacing w:after="200"/>
        <w:ind w:firstLine="567"/>
        <w:jc w:val="both"/>
        <w:rPr>
          <w:sz w:val="28"/>
          <w:szCs w:val="28"/>
        </w:rPr>
      </w:pPr>
    </w:p>
    <w:p w14:paraId="4843AFC9" w14:textId="77777777" w:rsidR="00FA3023" w:rsidRDefault="00FA3023" w:rsidP="00FA3023">
      <w:pPr>
        <w:spacing w:after="200"/>
        <w:ind w:firstLine="567"/>
        <w:jc w:val="both"/>
        <w:rPr>
          <w:sz w:val="28"/>
          <w:szCs w:val="28"/>
        </w:rPr>
      </w:pPr>
    </w:p>
    <w:p w14:paraId="67BB8D5B" w14:textId="77777777" w:rsidR="00FA3023" w:rsidRDefault="00FA3023" w:rsidP="00FA3023">
      <w:pPr>
        <w:spacing w:after="200"/>
        <w:ind w:firstLine="567"/>
        <w:jc w:val="both"/>
        <w:rPr>
          <w:sz w:val="28"/>
          <w:szCs w:val="28"/>
        </w:rPr>
      </w:pPr>
    </w:p>
    <w:p w14:paraId="212AC602" w14:textId="77777777" w:rsidR="00FA3023" w:rsidRDefault="00FA3023" w:rsidP="00FA3023">
      <w:pPr>
        <w:spacing w:after="200"/>
        <w:ind w:firstLine="567"/>
        <w:jc w:val="both"/>
        <w:rPr>
          <w:sz w:val="28"/>
          <w:szCs w:val="28"/>
        </w:rPr>
      </w:pPr>
    </w:p>
    <w:p w14:paraId="00FB0E6D" w14:textId="77777777" w:rsidR="00FA3023" w:rsidRPr="006303A8" w:rsidRDefault="00FA3023" w:rsidP="00FA3023">
      <w:pPr>
        <w:spacing w:after="200"/>
        <w:ind w:firstLine="567"/>
        <w:jc w:val="both"/>
        <w:rPr>
          <w:sz w:val="28"/>
          <w:szCs w:val="28"/>
        </w:rPr>
      </w:pPr>
    </w:p>
    <w:p w14:paraId="3A651AF4" w14:textId="77777777" w:rsidR="00FA3023" w:rsidRPr="006303A8" w:rsidRDefault="00FA3023" w:rsidP="00FA3023">
      <w:pPr>
        <w:spacing w:after="200"/>
        <w:ind w:firstLine="567"/>
        <w:jc w:val="both"/>
        <w:rPr>
          <w:sz w:val="28"/>
          <w:szCs w:val="28"/>
        </w:rPr>
      </w:pPr>
    </w:p>
    <w:p w14:paraId="53C7D4B0" w14:textId="771A436D" w:rsidR="00FA3023" w:rsidRPr="006303A8" w:rsidRDefault="00FA3023" w:rsidP="00FA3023">
      <w:pPr>
        <w:ind w:firstLine="567"/>
        <w:jc w:val="center"/>
        <w:rPr>
          <w:sz w:val="28"/>
          <w:szCs w:val="28"/>
        </w:rPr>
      </w:pPr>
      <w:r>
        <w:rPr>
          <w:sz w:val="28"/>
          <w:szCs w:val="28"/>
        </w:rPr>
        <w:t xml:space="preserve">                                                                         © Чернышова Е..Н</w:t>
      </w:r>
      <w:r w:rsidRPr="006303A8">
        <w:rPr>
          <w:sz w:val="28"/>
          <w:szCs w:val="28"/>
        </w:rPr>
        <w:t>., 201</w:t>
      </w:r>
      <w:r w:rsidR="00F63232">
        <w:rPr>
          <w:sz w:val="28"/>
          <w:szCs w:val="28"/>
        </w:rPr>
        <w:t>8</w:t>
      </w:r>
    </w:p>
    <w:p w14:paraId="34374545" w14:textId="77777777" w:rsidR="00FA3023" w:rsidRDefault="00FA3023" w:rsidP="00FA3023">
      <w:pPr>
        <w:tabs>
          <w:tab w:val="center" w:pos="5032"/>
          <w:tab w:val="right" w:pos="9497"/>
        </w:tabs>
        <w:ind w:firstLine="567"/>
        <w:rPr>
          <w:sz w:val="28"/>
          <w:szCs w:val="28"/>
        </w:rPr>
      </w:pPr>
      <w:r>
        <w:rPr>
          <w:sz w:val="28"/>
          <w:szCs w:val="28"/>
        </w:rPr>
        <w:tab/>
      </w:r>
    </w:p>
    <w:p w14:paraId="47694008" w14:textId="2FB2D265" w:rsidR="00FA3023" w:rsidRDefault="00FA3023" w:rsidP="00FA3023">
      <w:pPr>
        <w:tabs>
          <w:tab w:val="center" w:pos="5032"/>
          <w:tab w:val="right" w:pos="9497"/>
        </w:tabs>
        <w:ind w:firstLine="567"/>
        <w:rPr>
          <w:sz w:val="28"/>
          <w:szCs w:val="28"/>
        </w:rPr>
      </w:pPr>
      <w:r>
        <w:rPr>
          <w:sz w:val="28"/>
          <w:szCs w:val="28"/>
        </w:rPr>
        <w:tab/>
        <w:t xml:space="preserve">                                                                         ©БГТИ (филиал)ОГУ201</w:t>
      </w:r>
      <w:r w:rsidR="00F63232">
        <w:rPr>
          <w:sz w:val="28"/>
          <w:szCs w:val="28"/>
        </w:rPr>
        <w:t>8</w:t>
      </w:r>
      <w:bookmarkStart w:id="0" w:name="_GoBack"/>
      <w:bookmarkEnd w:id="0"/>
      <w:r>
        <w:rPr>
          <w:sz w:val="28"/>
          <w:szCs w:val="28"/>
        </w:rPr>
        <w:t xml:space="preserve"> </w:t>
      </w:r>
    </w:p>
    <w:p w14:paraId="2BCA5630" w14:textId="77777777" w:rsidR="00FA3023" w:rsidRDefault="00FA3023" w:rsidP="00FA3023">
      <w:pPr>
        <w:ind w:firstLine="567"/>
        <w:jc w:val="right"/>
        <w:rPr>
          <w:sz w:val="28"/>
          <w:szCs w:val="28"/>
        </w:rPr>
      </w:pPr>
    </w:p>
    <w:p w14:paraId="0C593CC4" w14:textId="77777777" w:rsidR="00FA3023" w:rsidRDefault="00FA3023" w:rsidP="00FA3023">
      <w:pPr>
        <w:ind w:firstLine="567"/>
        <w:jc w:val="right"/>
        <w:rPr>
          <w:sz w:val="28"/>
          <w:szCs w:val="28"/>
        </w:rPr>
      </w:pPr>
    </w:p>
    <w:p w14:paraId="567CF010" w14:textId="77777777" w:rsidR="00FA3023" w:rsidRPr="006303A8" w:rsidRDefault="00FA3023" w:rsidP="00FA3023">
      <w:pPr>
        <w:spacing w:after="200"/>
        <w:ind w:firstLine="540"/>
        <w:jc w:val="center"/>
        <w:rPr>
          <w:b/>
          <w:sz w:val="28"/>
          <w:szCs w:val="28"/>
        </w:rPr>
      </w:pPr>
      <w:r w:rsidRPr="006303A8">
        <w:rPr>
          <w:b/>
          <w:sz w:val="28"/>
          <w:szCs w:val="28"/>
        </w:rPr>
        <w:t>Содержание</w:t>
      </w:r>
    </w:p>
    <w:tbl>
      <w:tblPr>
        <w:tblW w:w="0" w:type="auto"/>
        <w:tblLook w:val="04A0" w:firstRow="1" w:lastRow="0" w:firstColumn="1" w:lastColumn="0" w:noHBand="0" w:noVBand="1"/>
      </w:tblPr>
      <w:tblGrid>
        <w:gridCol w:w="426"/>
        <w:gridCol w:w="8471"/>
        <w:gridCol w:w="816"/>
      </w:tblGrid>
      <w:tr w:rsidR="00FA3023" w:rsidRPr="00753781" w14:paraId="4328340A" w14:textId="77777777" w:rsidTr="006F1438">
        <w:tc>
          <w:tcPr>
            <w:tcW w:w="8897" w:type="dxa"/>
            <w:gridSpan w:val="2"/>
            <w:shd w:val="clear" w:color="auto" w:fill="auto"/>
          </w:tcPr>
          <w:p w14:paraId="12126CE2" w14:textId="77777777" w:rsidR="00FA3023" w:rsidRPr="00753781" w:rsidRDefault="00FA3023" w:rsidP="006F1438">
            <w:pPr>
              <w:pStyle w:val="Default"/>
              <w:rPr>
                <w:sz w:val="28"/>
                <w:szCs w:val="28"/>
              </w:rPr>
            </w:pPr>
            <w:r w:rsidRPr="00753781">
              <w:rPr>
                <w:sz w:val="28"/>
                <w:szCs w:val="28"/>
              </w:rPr>
              <w:t>Пояснительная записка</w:t>
            </w:r>
          </w:p>
        </w:tc>
        <w:tc>
          <w:tcPr>
            <w:tcW w:w="816" w:type="dxa"/>
            <w:shd w:val="clear" w:color="auto" w:fill="auto"/>
          </w:tcPr>
          <w:p w14:paraId="67E7D01F" w14:textId="77777777" w:rsidR="00FA3023" w:rsidRPr="00753781" w:rsidRDefault="00FA3023" w:rsidP="006F1438">
            <w:pPr>
              <w:jc w:val="center"/>
              <w:rPr>
                <w:sz w:val="28"/>
                <w:szCs w:val="28"/>
              </w:rPr>
            </w:pPr>
            <w:r w:rsidRPr="00753781">
              <w:rPr>
                <w:sz w:val="28"/>
                <w:szCs w:val="28"/>
              </w:rPr>
              <w:t>4</w:t>
            </w:r>
          </w:p>
        </w:tc>
      </w:tr>
      <w:tr w:rsidR="00FA3023" w:rsidRPr="00753781" w14:paraId="36209995" w14:textId="77777777" w:rsidTr="006F1438">
        <w:tc>
          <w:tcPr>
            <w:tcW w:w="426" w:type="dxa"/>
            <w:shd w:val="clear" w:color="auto" w:fill="auto"/>
          </w:tcPr>
          <w:p w14:paraId="78614A5B" w14:textId="77777777" w:rsidR="00FA3023" w:rsidRPr="00753781" w:rsidRDefault="00FA3023" w:rsidP="006F1438">
            <w:pPr>
              <w:jc w:val="center"/>
              <w:rPr>
                <w:sz w:val="28"/>
                <w:szCs w:val="28"/>
              </w:rPr>
            </w:pPr>
            <w:r w:rsidRPr="00753781">
              <w:rPr>
                <w:bCs/>
                <w:sz w:val="28"/>
                <w:szCs w:val="28"/>
              </w:rPr>
              <w:t>1.</w:t>
            </w:r>
          </w:p>
        </w:tc>
        <w:tc>
          <w:tcPr>
            <w:tcW w:w="8471" w:type="dxa"/>
            <w:shd w:val="clear" w:color="auto" w:fill="auto"/>
          </w:tcPr>
          <w:p w14:paraId="476E8662" w14:textId="77777777" w:rsidR="00FA3023" w:rsidRPr="00753781" w:rsidRDefault="00FA3023" w:rsidP="006F1438">
            <w:pPr>
              <w:pStyle w:val="Default"/>
              <w:ind w:left="-108" w:firstLine="34"/>
              <w:jc w:val="both"/>
              <w:rPr>
                <w:sz w:val="28"/>
                <w:szCs w:val="28"/>
              </w:rPr>
            </w:pPr>
            <w:r w:rsidRPr="00753781">
              <w:rPr>
                <w:bCs/>
                <w:color w:val="auto"/>
                <w:sz w:val="28"/>
                <w:szCs w:val="28"/>
              </w:rPr>
              <w:t>Цели и задачи проведения практики</w:t>
            </w:r>
          </w:p>
        </w:tc>
        <w:tc>
          <w:tcPr>
            <w:tcW w:w="816" w:type="dxa"/>
            <w:shd w:val="clear" w:color="auto" w:fill="auto"/>
          </w:tcPr>
          <w:p w14:paraId="76264B38" w14:textId="77777777" w:rsidR="00FA3023" w:rsidRPr="00753781" w:rsidRDefault="00FA3023" w:rsidP="006F1438">
            <w:pPr>
              <w:jc w:val="center"/>
              <w:rPr>
                <w:sz w:val="28"/>
                <w:szCs w:val="28"/>
              </w:rPr>
            </w:pPr>
            <w:r w:rsidRPr="00753781">
              <w:rPr>
                <w:sz w:val="28"/>
                <w:szCs w:val="28"/>
              </w:rPr>
              <w:t>4</w:t>
            </w:r>
          </w:p>
        </w:tc>
      </w:tr>
      <w:tr w:rsidR="00FA3023" w:rsidRPr="00753781" w14:paraId="5F4FE452" w14:textId="77777777" w:rsidTr="006F1438">
        <w:tc>
          <w:tcPr>
            <w:tcW w:w="426" w:type="dxa"/>
            <w:shd w:val="clear" w:color="auto" w:fill="auto"/>
          </w:tcPr>
          <w:p w14:paraId="1BB0B4E2" w14:textId="77777777" w:rsidR="00FA3023" w:rsidRPr="00753781" w:rsidRDefault="00FA3023" w:rsidP="006F1438">
            <w:pPr>
              <w:jc w:val="center"/>
              <w:rPr>
                <w:sz w:val="28"/>
                <w:szCs w:val="28"/>
              </w:rPr>
            </w:pPr>
            <w:r>
              <w:rPr>
                <w:bCs/>
                <w:sz w:val="28"/>
                <w:szCs w:val="23"/>
              </w:rPr>
              <w:t>2</w:t>
            </w:r>
            <w:r w:rsidRPr="00753781">
              <w:rPr>
                <w:bCs/>
                <w:sz w:val="28"/>
                <w:szCs w:val="23"/>
              </w:rPr>
              <w:t>.</w:t>
            </w:r>
          </w:p>
        </w:tc>
        <w:tc>
          <w:tcPr>
            <w:tcW w:w="8471" w:type="dxa"/>
            <w:shd w:val="clear" w:color="auto" w:fill="auto"/>
          </w:tcPr>
          <w:p w14:paraId="65180E14" w14:textId="77777777" w:rsidR="00FA3023" w:rsidRPr="00753781" w:rsidRDefault="00FA3023" w:rsidP="006F1438">
            <w:pPr>
              <w:pStyle w:val="Default"/>
              <w:ind w:left="-108"/>
              <w:jc w:val="both"/>
              <w:rPr>
                <w:sz w:val="28"/>
                <w:szCs w:val="28"/>
              </w:rPr>
            </w:pPr>
            <w:r>
              <w:rPr>
                <w:bCs/>
                <w:color w:val="auto"/>
                <w:sz w:val="28"/>
                <w:szCs w:val="28"/>
              </w:rPr>
              <w:t>В</w:t>
            </w:r>
            <w:r w:rsidRPr="00753781">
              <w:rPr>
                <w:bCs/>
                <w:color w:val="auto"/>
                <w:sz w:val="28"/>
                <w:szCs w:val="28"/>
              </w:rPr>
              <w:t>ремя</w:t>
            </w:r>
            <w:r>
              <w:rPr>
                <w:bCs/>
                <w:color w:val="auto"/>
                <w:sz w:val="28"/>
                <w:szCs w:val="28"/>
              </w:rPr>
              <w:t xml:space="preserve"> и место </w:t>
            </w:r>
            <w:r w:rsidRPr="00753781">
              <w:rPr>
                <w:bCs/>
                <w:color w:val="auto"/>
                <w:sz w:val="28"/>
                <w:szCs w:val="28"/>
              </w:rPr>
              <w:t>проведения практики</w:t>
            </w:r>
          </w:p>
        </w:tc>
        <w:tc>
          <w:tcPr>
            <w:tcW w:w="816" w:type="dxa"/>
            <w:shd w:val="clear" w:color="auto" w:fill="auto"/>
          </w:tcPr>
          <w:p w14:paraId="66E0F625" w14:textId="77777777" w:rsidR="00FA3023" w:rsidRPr="00753781" w:rsidRDefault="00FA3023" w:rsidP="006F1438">
            <w:pPr>
              <w:jc w:val="center"/>
              <w:rPr>
                <w:sz w:val="28"/>
                <w:szCs w:val="28"/>
              </w:rPr>
            </w:pPr>
            <w:r w:rsidRPr="00753781">
              <w:rPr>
                <w:sz w:val="28"/>
                <w:szCs w:val="28"/>
              </w:rPr>
              <w:t>5</w:t>
            </w:r>
          </w:p>
        </w:tc>
      </w:tr>
      <w:tr w:rsidR="00FA3023" w:rsidRPr="00753781" w14:paraId="4017B635" w14:textId="77777777" w:rsidTr="006F1438">
        <w:tc>
          <w:tcPr>
            <w:tcW w:w="426" w:type="dxa"/>
            <w:shd w:val="clear" w:color="auto" w:fill="auto"/>
          </w:tcPr>
          <w:p w14:paraId="16F719CC" w14:textId="77777777" w:rsidR="00FA3023" w:rsidRPr="00753781" w:rsidRDefault="00FA3023" w:rsidP="006F1438">
            <w:pPr>
              <w:jc w:val="center"/>
              <w:rPr>
                <w:sz w:val="28"/>
                <w:szCs w:val="28"/>
              </w:rPr>
            </w:pPr>
            <w:r>
              <w:rPr>
                <w:sz w:val="28"/>
                <w:szCs w:val="28"/>
              </w:rPr>
              <w:t>3.</w:t>
            </w:r>
          </w:p>
        </w:tc>
        <w:tc>
          <w:tcPr>
            <w:tcW w:w="8471" w:type="dxa"/>
            <w:shd w:val="clear" w:color="auto" w:fill="auto"/>
          </w:tcPr>
          <w:p w14:paraId="20A57231" w14:textId="77777777" w:rsidR="00FA3023" w:rsidRPr="00BE355D" w:rsidRDefault="00FA3023" w:rsidP="006F1438">
            <w:pPr>
              <w:pStyle w:val="Default"/>
              <w:ind w:left="-108"/>
              <w:jc w:val="both"/>
              <w:rPr>
                <w:sz w:val="28"/>
                <w:szCs w:val="28"/>
              </w:rPr>
            </w:pPr>
            <w:r>
              <w:rPr>
                <w:bCs/>
                <w:color w:val="auto"/>
                <w:sz w:val="28"/>
                <w:szCs w:val="28"/>
              </w:rPr>
              <w:t>С</w:t>
            </w:r>
            <w:r w:rsidRPr="00BE355D">
              <w:rPr>
                <w:bCs/>
                <w:color w:val="auto"/>
                <w:sz w:val="28"/>
                <w:szCs w:val="28"/>
              </w:rPr>
              <w:t>одержание практики</w:t>
            </w:r>
          </w:p>
        </w:tc>
        <w:tc>
          <w:tcPr>
            <w:tcW w:w="816" w:type="dxa"/>
            <w:shd w:val="clear" w:color="auto" w:fill="auto"/>
          </w:tcPr>
          <w:p w14:paraId="061A756E" w14:textId="77777777" w:rsidR="00FA3023" w:rsidRPr="00753781" w:rsidRDefault="00FA3023" w:rsidP="006F1438">
            <w:pPr>
              <w:jc w:val="center"/>
              <w:rPr>
                <w:sz w:val="28"/>
                <w:szCs w:val="28"/>
              </w:rPr>
            </w:pPr>
            <w:r>
              <w:rPr>
                <w:sz w:val="28"/>
                <w:szCs w:val="28"/>
              </w:rPr>
              <w:t>5</w:t>
            </w:r>
          </w:p>
        </w:tc>
      </w:tr>
      <w:tr w:rsidR="00FA3023" w:rsidRPr="00753781" w14:paraId="4009318C" w14:textId="77777777" w:rsidTr="006F1438">
        <w:tc>
          <w:tcPr>
            <w:tcW w:w="426" w:type="dxa"/>
            <w:shd w:val="clear" w:color="auto" w:fill="auto"/>
          </w:tcPr>
          <w:p w14:paraId="68B5E066" w14:textId="77777777" w:rsidR="00FA3023" w:rsidRPr="00753781" w:rsidRDefault="00FA3023" w:rsidP="006F1438">
            <w:pPr>
              <w:jc w:val="center"/>
              <w:rPr>
                <w:sz w:val="28"/>
                <w:szCs w:val="28"/>
              </w:rPr>
            </w:pPr>
            <w:r w:rsidRPr="00753781">
              <w:rPr>
                <w:bCs/>
                <w:sz w:val="28"/>
                <w:szCs w:val="28"/>
              </w:rPr>
              <w:t>4.</w:t>
            </w:r>
          </w:p>
        </w:tc>
        <w:tc>
          <w:tcPr>
            <w:tcW w:w="8471" w:type="dxa"/>
            <w:shd w:val="clear" w:color="auto" w:fill="auto"/>
          </w:tcPr>
          <w:p w14:paraId="246E9E65" w14:textId="77777777" w:rsidR="00FA3023" w:rsidRPr="00753781" w:rsidRDefault="00FA3023" w:rsidP="006F1438">
            <w:pPr>
              <w:pStyle w:val="Default"/>
              <w:ind w:left="-108"/>
              <w:jc w:val="both"/>
              <w:rPr>
                <w:sz w:val="28"/>
                <w:szCs w:val="28"/>
              </w:rPr>
            </w:pPr>
            <w:r w:rsidRPr="00753781">
              <w:rPr>
                <w:bCs/>
                <w:color w:val="auto"/>
                <w:sz w:val="28"/>
                <w:szCs w:val="28"/>
              </w:rPr>
              <w:t>Формы отчетной документации</w:t>
            </w:r>
          </w:p>
        </w:tc>
        <w:tc>
          <w:tcPr>
            <w:tcW w:w="816" w:type="dxa"/>
            <w:shd w:val="clear" w:color="auto" w:fill="auto"/>
          </w:tcPr>
          <w:p w14:paraId="42BF4D67" w14:textId="77777777" w:rsidR="00FA3023" w:rsidRPr="00753781" w:rsidRDefault="008C7E75" w:rsidP="006F1438">
            <w:pPr>
              <w:jc w:val="center"/>
              <w:rPr>
                <w:sz w:val="28"/>
                <w:szCs w:val="28"/>
              </w:rPr>
            </w:pPr>
            <w:r>
              <w:rPr>
                <w:sz w:val="28"/>
                <w:szCs w:val="28"/>
              </w:rPr>
              <w:t>18</w:t>
            </w:r>
          </w:p>
        </w:tc>
      </w:tr>
      <w:tr w:rsidR="00FA3023" w:rsidRPr="00753781" w14:paraId="74B0594B" w14:textId="77777777" w:rsidTr="006F1438">
        <w:tc>
          <w:tcPr>
            <w:tcW w:w="426" w:type="dxa"/>
            <w:shd w:val="clear" w:color="auto" w:fill="auto"/>
          </w:tcPr>
          <w:p w14:paraId="3BBEAC7D" w14:textId="77777777" w:rsidR="00FA3023" w:rsidRPr="00753781" w:rsidRDefault="00FA3023" w:rsidP="006F1438">
            <w:pPr>
              <w:jc w:val="center"/>
              <w:rPr>
                <w:bCs/>
                <w:sz w:val="28"/>
                <w:szCs w:val="28"/>
              </w:rPr>
            </w:pPr>
            <w:r>
              <w:rPr>
                <w:bCs/>
                <w:sz w:val="28"/>
                <w:szCs w:val="28"/>
              </w:rPr>
              <w:t xml:space="preserve">5. </w:t>
            </w:r>
          </w:p>
        </w:tc>
        <w:tc>
          <w:tcPr>
            <w:tcW w:w="8471" w:type="dxa"/>
            <w:shd w:val="clear" w:color="auto" w:fill="auto"/>
          </w:tcPr>
          <w:p w14:paraId="1CEC0F14" w14:textId="77777777" w:rsidR="00FA3023" w:rsidRPr="009F310C" w:rsidRDefault="00FA3023" w:rsidP="006F1438">
            <w:pPr>
              <w:pStyle w:val="Default"/>
              <w:ind w:left="-108"/>
              <w:jc w:val="both"/>
              <w:rPr>
                <w:bCs/>
                <w:color w:val="auto"/>
                <w:sz w:val="28"/>
                <w:szCs w:val="28"/>
              </w:rPr>
            </w:pPr>
            <w:r>
              <w:rPr>
                <w:bCs/>
                <w:iCs/>
                <w:sz w:val="28"/>
                <w:szCs w:val="28"/>
                <w:lang w:eastAsia="zh-CN"/>
              </w:rPr>
              <w:t>З</w:t>
            </w:r>
            <w:r w:rsidRPr="009F310C">
              <w:rPr>
                <w:bCs/>
                <w:iCs/>
                <w:sz w:val="28"/>
                <w:szCs w:val="28"/>
                <w:lang w:eastAsia="zh-CN"/>
              </w:rPr>
              <w:t>ащита отчетов по практике</w:t>
            </w:r>
          </w:p>
        </w:tc>
        <w:tc>
          <w:tcPr>
            <w:tcW w:w="816" w:type="dxa"/>
            <w:shd w:val="clear" w:color="auto" w:fill="auto"/>
          </w:tcPr>
          <w:p w14:paraId="270B39AD" w14:textId="77777777" w:rsidR="00FA3023" w:rsidRDefault="008C7E75" w:rsidP="006F1438">
            <w:pPr>
              <w:jc w:val="center"/>
              <w:rPr>
                <w:sz w:val="28"/>
                <w:szCs w:val="28"/>
              </w:rPr>
            </w:pPr>
            <w:r>
              <w:rPr>
                <w:sz w:val="28"/>
                <w:szCs w:val="28"/>
              </w:rPr>
              <w:t>19</w:t>
            </w:r>
          </w:p>
        </w:tc>
      </w:tr>
      <w:tr w:rsidR="00FA3023" w:rsidRPr="00753781" w14:paraId="40115CE8" w14:textId="77777777" w:rsidTr="006F1438">
        <w:tc>
          <w:tcPr>
            <w:tcW w:w="426" w:type="dxa"/>
            <w:shd w:val="clear" w:color="auto" w:fill="auto"/>
          </w:tcPr>
          <w:p w14:paraId="2C5E7BF9" w14:textId="77777777" w:rsidR="00FA3023" w:rsidRDefault="00FA3023" w:rsidP="006F1438">
            <w:pPr>
              <w:jc w:val="center"/>
              <w:rPr>
                <w:bCs/>
                <w:sz w:val="28"/>
                <w:szCs w:val="28"/>
              </w:rPr>
            </w:pPr>
            <w:r>
              <w:rPr>
                <w:bCs/>
                <w:sz w:val="28"/>
                <w:szCs w:val="28"/>
              </w:rPr>
              <w:t>6.</w:t>
            </w:r>
          </w:p>
        </w:tc>
        <w:tc>
          <w:tcPr>
            <w:tcW w:w="8471" w:type="dxa"/>
            <w:shd w:val="clear" w:color="auto" w:fill="auto"/>
          </w:tcPr>
          <w:p w14:paraId="3FC6BE52" w14:textId="77777777" w:rsidR="00FA3023" w:rsidRDefault="00FA3023" w:rsidP="006F1438">
            <w:pPr>
              <w:pStyle w:val="Default"/>
              <w:ind w:left="-108"/>
              <w:jc w:val="both"/>
              <w:rPr>
                <w:bCs/>
                <w:iCs/>
                <w:sz w:val="28"/>
                <w:szCs w:val="28"/>
                <w:lang w:eastAsia="zh-CN"/>
              </w:rPr>
            </w:pPr>
            <w:r>
              <w:rPr>
                <w:bCs/>
                <w:iCs/>
                <w:sz w:val="28"/>
                <w:szCs w:val="28"/>
                <w:lang w:eastAsia="zh-CN"/>
              </w:rPr>
              <w:t>Критерии оценки</w:t>
            </w:r>
          </w:p>
        </w:tc>
        <w:tc>
          <w:tcPr>
            <w:tcW w:w="816" w:type="dxa"/>
            <w:shd w:val="clear" w:color="auto" w:fill="auto"/>
          </w:tcPr>
          <w:p w14:paraId="468038D7" w14:textId="77777777" w:rsidR="00FA3023" w:rsidRDefault="008C7E75" w:rsidP="008C7E75">
            <w:pPr>
              <w:rPr>
                <w:sz w:val="28"/>
                <w:szCs w:val="28"/>
              </w:rPr>
            </w:pPr>
            <w:r>
              <w:rPr>
                <w:sz w:val="28"/>
                <w:szCs w:val="28"/>
              </w:rPr>
              <w:t xml:space="preserve">   24</w:t>
            </w:r>
          </w:p>
        </w:tc>
      </w:tr>
      <w:tr w:rsidR="00FA3023" w:rsidRPr="00753781" w14:paraId="561CA8EF" w14:textId="77777777" w:rsidTr="006F1438">
        <w:tc>
          <w:tcPr>
            <w:tcW w:w="426" w:type="dxa"/>
            <w:shd w:val="clear" w:color="auto" w:fill="auto"/>
          </w:tcPr>
          <w:p w14:paraId="75261116" w14:textId="77777777" w:rsidR="00FA3023" w:rsidRPr="00753781" w:rsidRDefault="00FA3023" w:rsidP="006F1438">
            <w:pPr>
              <w:jc w:val="center"/>
              <w:rPr>
                <w:sz w:val="28"/>
                <w:szCs w:val="28"/>
              </w:rPr>
            </w:pPr>
            <w:r>
              <w:rPr>
                <w:bCs/>
                <w:sz w:val="28"/>
                <w:szCs w:val="28"/>
              </w:rPr>
              <w:t>7</w:t>
            </w:r>
            <w:r w:rsidRPr="00753781">
              <w:rPr>
                <w:bCs/>
                <w:sz w:val="28"/>
                <w:szCs w:val="28"/>
              </w:rPr>
              <w:t>.</w:t>
            </w:r>
          </w:p>
        </w:tc>
        <w:tc>
          <w:tcPr>
            <w:tcW w:w="8471" w:type="dxa"/>
            <w:shd w:val="clear" w:color="auto" w:fill="auto"/>
          </w:tcPr>
          <w:p w14:paraId="506A6CE8" w14:textId="77777777" w:rsidR="00FA3023" w:rsidRPr="009F310C" w:rsidRDefault="00FA3023" w:rsidP="006F1438">
            <w:pPr>
              <w:pStyle w:val="Default"/>
              <w:ind w:left="-108"/>
              <w:jc w:val="both"/>
              <w:rPr>
                <w:sz w:val="28"/>
                <w:szCs w:val="28"/>
              </w:rPr>
            </w:pPr>
            <w:r>
              <w:rPr>
                <w:bCs/>
                <w:color w:val="auto"/>
                <w:sz w:val="28"/>
                <w:szCs w:val="28"/>
              </w:rPr>
              <w:t>П</w:t>
            </w:r>
            <w:r w:rsidRPr="009F310C">
              <w:rPr>
                <w:bCs/>
                <w:color w:val="auto"/>
                <w:sz w:val="28"/>
                <w:szCs w:val="28"/>
              </w:rPr>
              <w:t>рава и обязанности студента-практиканта</w:t>
            </w:r>
          </w:p>
        </w:tc>
        <w:tc>
          <w:tcPr>
            <w:tcW w:w="816" w:type="dxa"/>
            <w:shd w:val="clear" w:color="auto" w:fill="auto"/>
          </w:tcPr>
          <w:p w14:paraId="1DE0DA1F" w14:textId="77777777" w:rsidR="00FA3023" w:rsidRPr="00753781" w:rsidRDefault="008C7E75" w:rsidP="006F1438">
            <w:pPr>
              <w:jc w:val="center"/>
              <w:rPr>
                <w:sz w:val="28"/>
                <w:szCs w:val="28"/>
              </w:rPr>
            </w:pPr>
            <w:r>
              <w:rPr>
                <w:sz w:val="28"/>
                <w:szCs w:val="28"/>
              </w:rPr>
              <w:t>25</w:t>
            </w:r>
          </w:p>
        </w:tc>
      </w:tr>
      <w:tr w:rsidR="00FA3023" w:rsidRPr="00753781" w14:paraId="3808DB02" w14:textId="77777777" w:rsidTr="006F1438">
        <w:tc>
          <w:tcPr>
            <w:tcW w:w="8897" w:type="dxa"/>
            <w:gridSpan w:val="2"/>
            <w:shd w:val="clear" w:color="auto" w:fill="auto"/>
          </w:tcPr>
          <w:p w14:paraId="2489B237" w14:textId="77777777" w:rsidR="00FA3023" w:rsidRPr="00753781" w:rsidRDefault="00FA3023" w:rsidP="006F1438">
            <w:pPr>
              <w:rPr>
                <w:sz w:val="28"/>
                <w:szCs w:val="28"/>
              </w:rPr>
            </w:pPr>
            <w:r w:rsidRPr="00753781">
              <w:rPr>
                <w:sz w:val="28"/>
                <w:szCs w:val="28"/>
              </w:rPr>
              <w:t>Приложение А Образец оформления титульного листа</w:t>
            </w:r>
          </w:p>
        </w:tc>
        <w:tc>
          <w:tcPr>
            <w:tcW w:w="816" w:type="dxa"/>
            <w:shd w:val="clear" w:color="auto" w:fill="auto"/>
          </w:tcPr>
          <w:p w14:paraId="5186B634" w14:textId="77777777" w:rsidR="00FA3023" w:rsidRPr="00753781" w:rsidRDefault="008C7E75" w:rsidP="006F1438">
            <w:pPr>
              <w:jc w:val="center"/>
              <w:rPr>
                <w:sz w:val="28"/>
                <w:szCs w:val="28"/>
              </w:rPr>
            </w:pPr>
            <w:r>
              <w:rPr>
                <w:sz w:val="28"/>
                <w:szCs w:val="28"/>
              </w:rPr>
              <w:t>27</w:t>
            </w:r>
          </w:p>
        </w:tc>
      </w:tr>
      <w:tr w:rsidR="00FA3023" w:rsidRPr="00753781" w14:paraId="3731A2F3" w14:textId="77777777" w:rsidTr="006F1438">
        <w:tc>
          <w:tcPr>
            <w:tcW w:w="8897" w:type="dxa"/>
            <w:gridSpan w:val="2"/>
            <w:shd w:val="clear" w:color="auto" w:fill="auto"/>
          </w:tcPr>
          <w:p w14:paraId="46C6A7B4" w14:textId="77777777" w:rsidR="00FA3023" w:rsidRPr="0015280D" w:rsidRDefault="00FA3023" w:rsidP="006F1438">
            <w:pPr>
              <w:jc w:val="both"/>
              <w:rPr>
                <w:sz w:val="28"/>
                <w:szCs w:val="28"/>
              </w:rPr>
            </w:pPr>
            <w:r w:rsidRPr="00753781">
              <w:rPr>
                <w:bCs/>
                <w:sz w:val="28"/>
                <w:szCs w:val="28"/>
              </w:rPr>
              <w:t xml:space="preserve">Приложение Б </w:t>
            </w:r>
            <w:r w:rsidRPr="00B804F6">
              <w:rPr>
                <w:bCs/>
                <w:sz w:val="28"/>
                <w:szCs w:val="28"/>
              </w:rPr>
              <w:t>И</w:t>
            </w:r>
            <w:r w:rsidRPr="00B804F6">
              <w:rPr>
                <w:sz w:val="28"/>
                <w:szCs w:val="28"/>
                <w:lang w:eastAsia="en-US"/>
              </w:rPr>
              <w:t>ндивидуальное задание на практику</w:t>
            </w:r>
          </w:p>
        </w:tc>
        <w:tc>
          <w:tcPr>
            <w:tcW w:w="816" w:type="dxa"/>
            <w:shd w:val="clear" w:color="auto" w:fill="auto"/>
          </w:tcPr>
          <w:p w14:paraId="4E1C8546" w14:textId="77777777" w:rsidR="00FA3023" w:rsidRPr="00753781" w:rsidRDefault="008C7E75" w:rsidP="006F1438">
            <w:pPr>
              <w:jc w:val="center"/>
              <w:rPr>
                <w:sz w:val="28"/>
                <w:szCs w:val="28"/>
              </w:rPr>
            </w:pPr>
            <w:r>
              <w:rPr>
                <w:sz w:val="28"/>
                <w:szCs w:val="28"/>
              </w:rPr>
              <w:t>27</w:t>
            </w:r>
          </w:p>
        </w:tc>
      </w:tr>
      <w:tr w:rsidR="00FA3023" w:rsidRPr="00753781" w14:paraId="38502E8D" w14:textId="77777777" w:rsidTr="006F1438">
        <w:tc>
          <w:tcPr>
            <w:tcW w:w="8897" w:type="dxa"/>
            <w:gridSpan w:val="2"/>
            <w:shd w:val="clear" w:color="auto" w:fill="auto"/>
          </w:tcPr>
          <w:p w14:paraId="064519ED" w14:textId="77777777" w:rsidR="00FA3023" w:rsidRPr="00753781" w:rsidRDefault="00FA3023" w:rsidP="006F1438">
            <w:pPr>
              <w:rPr>
                <w:sz w:val="28"/>
                <w:szCs w:val="28"/>
              </w:rPr>
            </w:pPr>
            <w:r w:rsidRPr="00753781">
              <w:rPr>
                <w:bCs/>
                <w:sz w:val="28"/>
                <w:szCs w:val="28"/>
              </w:rPr>
              <w:t xml:space="preserve">Приложение В </w:t>
            </w:r>
            <w:r w:rsidRPr="00B804F6">
              <w:rPr>
                <w:sz w:val="28"/>
                <w:szCs w:val="24"/>
                <w:lang w:eastAsia="en-US"/>
              </w:rPr>
              <w:t>Рабочий график (план) проведения практики</w:t>
            </w:r>
          </w:p>
        </w:tc>
        <w:tc>
          <w:tcPr>
            <w:tcW w:w="816" w:type="dxa"/>
            <w:shd w:val="clear" w:color="auto" w:fill="auto"/>
          </w:tcPr>
          <w:p w14:paraId="24003DD1" w14:textId="77777777" w:rsidR="00FA3023" w:rsidRPr="00753781" w:rsidRDefault="008C7E75" w:rsidP="006F1438">
            <w:pPr>
              <w:jc w:val="center"/>
              <w:rPr>
                <w:sz w:val="28"/>
                <w:szCs w:val="28"/>
              </w:rPr>
            </w:pPr>
            <w:r>
              <w:rPr>
                <w:sz w:val="28"/>
                <w:szCs w:val="28"/>
              </w:rPr>
              <w:t>28</w:t>
            </w:r>
          </w:p>
        </w:tc>
      </w:tr>
      <w:tr w:rsidR="00FA3023" w:rsidRPr="00753781" w14:paraId="121A3066" w14:textId="77777777" w:rsidTr="006F1438">
        <w:tc>
          <w:tcPr>
            <w:tcW w:w="8897" w:type="dxa"/>
            <w:gridSpan w:val="2"/>
            <w:shd w:val="clear" w:color="auto" w:fill="auto"/>
          </w:tcPr>
          <w:p w14:paraId="7716B6D4" w14:textId="77777777" w:rsidR="00FA3023" w:rsidRPr="00753781" w:rsidRDefault="00FA3023" w:rsidP="006F1438">
            <w:pPr>
              <w:rPr>
                <w:b/>
                <w:bCs/>
                <w:szCs w:val="28"/>
              </w:rPr>
            </w:pPr>
            <w:r w:rsidRPr="00B804F6">
              <w:rPr>
                <w:sz w:val="28"/>
                <w:szCs w:val="28"/>
              </w:rPr>
              <w:t xml:space="preserve">Приложение Г </w:t>
            </w:r>
            <w:r w:rsidRPr="008D420B">
              <w:rPr>
                <w:sz w:val="28"/>
                <w:szCs w:val="28"/>
                <w:lang w:eastAsia="zh-CN"/>
              </w:rPr>
              <w:t>Пример оформления отзыва-характеристики руководителя от базы практики</w:t>
            </w:r>
          </w:p>
        </w:tc>
        <w:tc>
          <w:tcPr>
            <w:tcW w:w="816" w:type="dxa"/>
            <w:shd w:val="clear" w:color="auto" w:fill="auto"/>
          </w:tcPr>
          <w:p w14:paraId="3D70DA87" w14:textId="77777777" w:rsidR="00FA3023" w:rsidRDefault="00FA3023" w:rsidP="00CA52C6">
            <w:pPr>
              <w:rPr>
                <w:sz w:val="28"/>
                <w:szCs w:val="28"/>
              </w:rPr>
            </w:pPr>
          </w:p>
          <w:p w14:paraId="2D7C3C18" w14:textId="77777777" w:rsidR="00FA3023" w:rsidRPr="00753781" w:rsidRDefault="008C7E75" w:rsidP="006F1438">
            <w:pPr>
              <w:jc w:val="center"/>
              <w:rPr>
                <w:sz w:val="28"/>
                <w:szCs w:val="28"/>
              </w:rPr>
            </w:pPr>
            <w:r>
              <w:rPr>
                <w:sz w:val="28"/>
                <w:szCs w:val="28"/>
              </w:rPr>
              <w:t>29</w:t>
            </w:r>
          </w:p>
        </w:tc>
      </w:tr>
      <w:tr w:rsidR="00FA3023" w:rsidRPr="00753781" w14:paraId="0615F613" w14:textId="77777777" w:rsidTr="006F1438">
        <w:trPr>
          <w:trHeight w:val="373"/>
        </w:trPr>
        <w:tc>
          <w:tcPr>
            <w:tcW w:w="8897" w:type="dxa"/>
            <w:gridSpan w:val="2"/>
            <w:shd w:val="clear" w:color="auto" w:fill="auto"/>
          </w:tcPr>
          <w:p w14:paraId="11BF7E11" w14:textId="77777777" w:rsidR="00FA3023" w:rsidRPr="00753781" w:rsidRDefault="00FA3023" w:rsidP="006F1438">
            <w:pPr>
              <w:rPr>
                <w:sz w:val="28"/>
                <w:szCs w:val="28"/>
              </w:rPr>
            </w:pPr>
            <w:r w:rsidRPr="00753781">
              <w:rPr>
                <w:bCs/>
                <w:spacing w:val="-18"/>
                <w:sz w:val="28"/>
                <w:szCs w:val="28"/>
              </w:rPr>
              <w:t xml:space="preserve">Приложение </w:t>
            </w:r>
            <w:r>
              <w:rPr>
                <w:bCs/>
                <w:spacing w:val="-18"/>
                <w:sz w:val="28"/>
                <w:szCs w:val="28"/>
              </w:rPr>
              <w:t xml:space="preserve"> </w:t>
            </w:r>
            <w:r w:rsidRPr="00753781">
              <w:rPr>
                <w:bCs/>
                <w:spacing w:val="-18"/>
                <w:sz w:val="28"/>
                <w:szCs w:val="28"/>
              </w:rPr>
              <w:t xml:space="preserve">Д </w:t>
            </w:r>
            <w:r>
              <w:rPr>
                <w:bCs/>
                <w:spacing w:val="-18"/>
                <w:sz w:val="28"/>
                <w:szCs w:val="28"/>
              </w:rPr>
              <w:t xml:space="preserve"> </w:t>
            </w:r>
            <w:r w:rsidRPr="008D420B">
              <w:rPr>
                <w:sz w:val="28"/>
                <w:szCs w:val="24"/>
                <w:lang w:eastAsia="zh-CN"/>
              </w:rPr>
              <w:t>Пример оформления дневника практики</w:t>
            </w:r>
          </w:p>
        </w:tc>
        <w:tc>
          <w:tcPr>
            <w:tcW w:w="816" w:type="dxa"/>
            <w:shd w:val="clear" w:color="auto" w:fill="auto"/>
          </w:tcPr>
          <w:p w14:paraId="7A5410D0" w14:textId="77777777" w:rsidR="00FA3023" w:rsidRPr="00753781" w:rsidRDefault="00B46383" w:rsidP="006F1438">
            <w:pPr>
              <w:jc w:val="center"/>
              <w:rPr>
                <w:sz w:val="28"/>
                <w:szCs w:val="28"/>
              </w:rPr>
            </w:pPr>
            <w:r>
              <w:rPr>
                <w:sz w:val="28"/>
                <w:szCs w:val="28"/>
              </w:rPr>
              <w:t>33</w:t>
            </w:r>
          </w:p>
        </w:tc>
      </w:tr>
      <w:tr w:rsidR="00FA3023" w:rsidRPr="00753781" w14:paraId="4776E0E9" w14:textId="77777777" w:rsidTr="006F1438">
        <w:tc>
          <w:tcPr>
            <w:tcW w:w="8897" w:type="dxa"/>
            <w:gridSpan w:val="2"/>
            <w:shd w:val="clear" w:color="auto" w:fill="auto"/>
          </w:tcPr>
          <w:p w14:paraId="138DE9C8" w14:textId="77777777" w:rsidR="00FA3023" w:rsidRPr="00753781" w:rsidRDefault="00FA3023" w:rsidP="006F1438">
            <w:pPr>
              <w:jc w:val="both"/>
              <w:rPr>
                <w:bCs/>
                <w:spacing w:val="-18"/>
                <w:sz w:val="28"/>
                <w:szCs w:val="28"/>
              </w:rPr>
            </w:pPr>
            <w:r>
              <w:rPr>
                <w:bCs/>
                <w:spacing w:val="-18"/>
                <w:sz w:val="28"/>
                <w:szCs w:val="28"/>
              </w:rPr>
              <w:t xml:space="preserve">Приложение Е </w:t>
            </w:r>
            <w:r w:rsidRPr="00B804F6">
              <w:rPr>
                <w:rFonts w:eastAsia="Calibri"/>
                <w:sz w:val="28"/>
                <w:szCs w:val="28"/>
                <w:lang w:eastAsia="en-US"/>
              </w:rPr>
              <w:t>Лист инструктажа</w:t>
            </w:r>
          </w:p>
        </w:tc>
        <w:tc>
          <w:tcPr>
            <w:tcW w:w="816" w:type="dxa"/>
            <w:shd w:val="clear" w:color="auto" w:fill="auto"/>
          </w:tcPr>
          <w:p w14:paraId="464E5DF2" w14:textId="77777777" w:rsidR="00FA3023" w:rsidRPr="00753781" w:rsidRDefault="00B46383" w:rsidP="006F1438">
            <w:pPr>
              <w:jc w:val="center"/>
              <w:rPr>
                <w:sz w:val="28"/>
                <w:szCs w:val="28"/>
              </w:rPr>
            </w:pPr>
            <w:r>
              <w:rPr>
                <w:sz w:val="28"/>
                <w:szCs w:val="28"/>
              </w:rPr>
              <w:t>34</w:t>
            </w:r>
          </w:p>
        </w:tc>
      </w:tr>
    </w:tbl>
    <w:p w14:paraId="369F15E0" w14:textId="77777777" w:rsidR="00FA3023" w:rsidRDefault="00FA3023" w:rsidP="00FA3023">
      <w:pPr>
        <w:jc w:val="center"/>
        <w:rPr>
          <w:sz w:val="28"/>
          <w:szCs w:val="28"/>
        </w:rPr>
      </w:pPr>
    </w:p>
    <w:p w14:paraId="1016F3F1" w14:textId="77777777" w:rsidR="00FA3023" w:rsidRDefault="00FA3023" w:rsidP="00FA3023">
      <w:pPr>
        <w:jc w:val="center"/>
        <w:rPr>
          <w:sz w:val="28"/>
          <w:szCs w:val="28"/>
        </w:rPr>
      </w:pPr>
    </w:p>
    <w:p w14:paraId="5B99158D" w14:textId="77777777" w:rsidR="00FA3023" w:rsidRDefault="00FA3023" w:rsidP="00FA3023">
      <w:pPr>
        <w:jc w:val="center"/>
        <w:rPr>
          <w:sz w:val="28"/>
          <w:szCs w:val="28"/>
        </w:rPr>
      </w:pPr>
    </w:p>
    <w:p w14:paraId="1ADCBA7C" w14:textId="77777777" w:rsidR="00FA3023" w:rsidRDefault="00FA3023" w:rsidP="00FA3023">
      <w:pPr>
        <w:jc w:val="center"/>
        <w:rPr>
          <w:sz w:val="28"/>
          <w:szCs w:val="28"/>
        </w:rPr>
      </w:pPr>
    </w:p>
    <w:p w14:paraId="20EAEEFB" w14:textId="77777777" w:rsidR="00FA3023" w:rsidRDefault="00FA3023" w:rsidP="00FA3023">
      <w:pPr>
        <w:jc w:val="center"/>
        <w:rPr>
          <w:sz w:val="28"/>
          <w:szCs w:val="28"/>
        </w:rPr>
      </w:pPr>
    </w:p>
    <w:p w14:paraId="6FDED50B" w14:textId="77777777" w:rsidR="00FA3023" w:rsidRDefault="00FA3023" w:rsidP="00FA3023">
      <w:pPr>
        <w:jc w:val="center"/>
        <w:rPr>
          <w:sz w:val="28"/>
          <w:szCs w:val="28"/>
        </w:rPr>
      </w:pPr>
    </w:p>
    <w:p w14:paraId="529FFA3C" w14:textId="77777777" w:rsidR="00FA3023" w:rsidRDefault="00FA3023" w:rsidP="00FA3023">
      <w:pPr>
        <w:jc w:val="center"/>
        <w:rPr>
          <w:sz w:val="28"/>
          <w:szCs w:val="28"/>
        </w:rPr>
      </w:pPr>
    </w:p>
    <w:p w14:paraId="5E4FB7B9" w14:textId="77777777" w:rsidR="00FA3023" w:rsidRDefault="00FA3023" w:rsidP="00FA3023">
      <w:pPr>
        <w:jc w:val="center"/>
        <w:rPr>
          <w:sz w:val="28"/>
          <w:szCs w:val="28"/>
        </w:rPr>
      </w:pPr>
    </w:p>
    <w:p w14:paraId="33480B93" w14:textId="77777777" w:rsidR="00FA3023" w:rsidRDefault="00FA3023" w:rsidP="00FA3023">
      <w:pPr>
        <w:jc w:val="center"/>
        <w:rPr>
          <w:sz w:val="28"/>
          <w:szCs w:val="28"/>
        </w:rPr>
      </w:pPr>
    </w:p>
    <w:p w14:paraId="6DF0D84C" w14:textId="77777777" w:rsidR="00FA3023" w:rsidRDefault="00FA3023" w:rsidP="00FA3023">
      <w:pPr>
        <w:jc w:val="center"/>
        <w:rPr>
          <w:sz w:val="28"/>
          <w:szCs w:val="28"/>
        </w:rPr>
      </w:pPr>
    </w:p>
    <w:p w14:paraId="4BA6C9E7" w14:textId="77777777" w:rsidR="00FA3023" w:rsidRDefault="00FA3023" w:rsidP="00FA3023">
      <w:pPr>
        <w:jc w:val="center"/>
        <w:rPr>
          <w:sz w:val="28"/>
          <w:szCs w:val="28"/>
        </w:rPr>
      </w:pPr>
    </w:p>
    <w:p w14:paraId="589C8B24" w14:textId="77777777" w:rsidR="00FA3023" w:rsidRDefault="00FA3023" w:rsidP="00FA3023">
      <w:pPr>
        <w:jc w:val="center"/>
        <w:rPr>
          <w:sz w:val="28"/>
          <w:szCs w:val="28"/>
        </w:rPr>
      </w:pPr>
    </w:p>
    <w:p w14:paraId="0892D752" w14:textId="77777777" w:rsidR="00FA3023" w:rsidRDefault="00FA3023" w:rsidP="00FA3023">
      <w:pPr>
        <w:jc w:val="center"/>
        <w:rPr>
          <w:sz w:val="28"/>
          <w:szCs w:val="28"/>
        </w:rPr>
      </w:pPr>
    </w:p>
    <w:p w14:paraId="045B2635" w14:textId="77777777" w:rsidR="00FA3023" w:rsidRDefault="00FA3023" w:rsidP="00FA3023">
      <w:pPr>
        <w:jc w:val="center"/>
        <w:rPr>
          <w:sz w:val="28"/>
          <w:szCs w:val="28"/>
        </w:rPr>
      </w:pPr>
    </w:p>
    <w:p w14:paraId="37D56252" w14:textId="77777777" w:rsidR="00FA3023" w:rsidRDefault="00FA3023" w:rsidP="00FA3023">
      <w:pPr>
        <w:jc w:val="center"/>
        <w:rPr>
          <w:sz w:val="28"/>
          <w:szCs w:val="28"/>
        </w:rPr>
      </w:pPr>
    </w:p>
    <w:p w14:paraId="1029BDEE" w14:textId="77777777" w:rsidR="00FA3023" w:rsidRDefault="00FA3023" w:rsidP="00FA3023">
      <w:pPr>
        <w:jc w:val="center"/>
        <w:rPr>
          <w:sz w:val="28"/>
          <w:szCs w:val="28"/>
        </w:rPr>
      </w:pPr>
    </w:p>
    <w:p w14:paraId="2C681AA5" w14:textId="77777777" w:rsidR="00FA3023" w:rsidRDefault="00FA3023" w:rsidP="00FA3023">
      <w:pPr>
        <w:jc w:val="center"/>
        <w:rPr>
          <w:sz w:val="28"/>
          <w:szCs w:val="28"/>
        </w:rPr>
      </w:pPr>
    </w:p>
    <w:p w14:paraId="30D2F4D9" w14:textId="77777777" w:rsidR="00FA3023" w:rsidRDefault="00FA3023" w:rsidP="00FA3023">
      <w:pPr>
        <w:jc w:val="center"/>
        <w:rPr>
          <w:sz w:val="28"/>
          <w:szCs w:val="28"/>
        </w:rPr>
      </w:pPr>
    </w:p>
    <w:p w14:paraId="2807F88F" w14:textId="77777777" w:rsidR="00FA3023" w:rsidRDefault="00FA3023" w:rsidP="00FA3023">
      <w:pPr>
        <w:jc w:val="center"/>
        <w:rPr>
          <w:sz w:val="28"/>
          <w:szCs w:val="28"/>
        </w:rPr>
      </w:pPr>
    </w:p>
    <w:p w14:paraId="54D7439D" w14:textId="77777777" w:rsidR="00FA3023" w:rsidRDefault="00FA3023" w:rsidP="00FA3023">
      <w:pPr>
        <w:jc w:val="center"/>
        <w:rPr>
          <w:sz w:val="28"/>
          <w:szCs w:val="28"/>
        </w:rPr>
      </w:pPr>
    </w:p>
    <w:p w14:paraId="6149CAAE" w14:textId="77777777" w:rsidR="00FA3023" w:rsidRDefault="00FA3023" w:rsidP="00FA3023">
      <w:pPr>
        <w:jc w:val="center"/>
        <w:rPr>
          <w:sz w:val="28"/>
          <w:szCs w:val="28"/>
        </w:rPr>
      </w:pPr>
    </w:p>
    <w:p w14:paraId="66F15D96" w14:textId="77777777" w:rsidR="00FA3023" w:rsidRDefault="00FA3023" w:rsidP="00FA3023">
      <w:pPr>
        <w:jc w:val="center"/>
        <w:rPr>
          <w:sz w:val="28"/>
          <w:szCs w:val="28"/>
        </w:rPr>
      </w:pPr>
    </w:p>
    <w:p w14:paraId="54A01E4E" w14:textId="77777777" w:rsidR="00FA3023" w:rsidRDefault="00FA3023" w:rsidP="00FA3023">
      <w:pPr>
        <w:jc w:val="center"/>
        <w:rPr>
          <w:sz w:val="28"/>
          <w:szCs w:val="28"/>
        </w:rPr>
      </w:pPr>
    </w:p>
    <w:p w14:paraId="1DB775DF" w14:textId="77777777" w:rsidR="00FA3023" w:rsidRDefault="00FA3023" w:rsidP="00FA3023">
      <w:pPr>
        <w:jc w:val="center"/>
        <w:rPr>
          <w:sz w:val="28"/>
          <w:szCs w:val="28"/>
        </w:rPr>
      </w:pPr>
    </w:p>
    <w:p w14:paraId="2231B631" w14:textId="77777777" w:rsidR="00FA3023" w:rsidRDefault="00FA3023" w:rsidP="00FA3023">
      <w:pPr>
        <w:jc w:val="center"/>
        <w:rPr>
          <w:sz w:val="28"/>
          <w:szCs w:val="28"/>
        </w:rPr>
      </w:pPr>
    </w:p>
    <w:p w14:paraId="682748E5" w14:textId="77777777" w:rsidR="00FA3023" w:rsidRDefault="00FA3023" w:rsidP="00FA3023">
      <w:pPr>
        <w:jc w:val="center"/>
        <w:rPr>
          <w:sz w:val="28"/>
          <w:szCs w:val="28"/>
        </w:rPr>
      </w:pPr>
    </w:p>
    <w:p w14:paraId="462463E4" w14:textId="77777777" w:rsidR="00FA3023" w:rsidRDefault="00FA3023" w:rsidP="00FA3023">
      <w:pPr>
        <w:jc w:val="center"/>
        <w:rPr>
          <w:sz w:val="28"/>
          <w:szCs w:val="28"/>
        </w:rPr>
      </w:pPr>
    </w:p>
    <w:p w14:paraId="7D18EE7A" w14:textId="77777777" w:rsidR="00FA3023" w:rsidRPr="0000062A" w:rsidRDefault="00E60D5D" w:rsidP="00E60D5D">
      <w:pPr>
        <w:pStyle w:val="Default"/>
        <w:rPr>
          <w:b/>
          <w:sz w:val="28"/>
          <w:szCs w:val="28"/>
        </w:rPr>
      </w:pPr>
      <w:r>
        <w:rPr>
          <w:color w:val="auto"/>
          <w:sz w:val="28"/>
          <w:szCs w:val="28"/>
        </w:rPr>
        <w:t xml:space="preserve">                                            </w:t>
      </w:r>
      <w:r w:rsidR="00FA3023" w:rsidRPr="0000062A">
        <w:rPr>
          <w:b/>
          <w:sz w:val="28"/>
          <w:szCs w:val="28"/>
        </w:rPr>
        <w:t>Пояснительная записка</w:t>
      </w:r>
    </w:p>
    <w:p w14:paraId="4081B78E" w14:textId="77777777" w:rsidR="006D671D" w:rsidRPr="006D671D" w:rsidRDefault="006D671D" w:rsidP="006D671D">
      <w:pPr>
        <w:ind w:firstLine="540"/>
        <w:jc w:val="both"/>
        <w:rPr>
          <w:sz w:val="28"/>
          <w:szCs w:val="28"/>
        </w:rPr>
      </w:pPr>
      <w:r w:rsidRPr="006D671D">
        <w:rPr>
          <w:sz w:val="28"/>
          <w:szCs w:val="28"/>
        </w:rPr>
        <w:t>Выпускная квалификационная работа является важнейшей составной частью учебного процесса в вузе, подводящей итоги изучения выпускником различных дисциплин, опыта прохождения производственных и преддипломной практик, предусмотренных учебным планом. Выпускная работа может основываться на результатах</w:t>
      </w:r>
      <w:r w:rsidR="00E60D5D">
        <w:rPr>
          <w:sz w:val="28"/>
          <w:szCs w:val="28"/>
        </w:rPr>
        <w:t xml:space="preserve">, </w:t>
      </w:r>
      <w:r w:rsidRPr="006D671D">
        <w:rPr>
          <w:sz w:val="28"/>
          <w:szCs w:val="28"/>
        </w:rPr>
        <w:t>выполненных в процессе обучения  курсовых работ и проектов,</w:t>
      </w:r>
      <w:r w:rsidR="00E60D5D" w:rsidRPr="00E60D5D">
        <w:rPr>
          <w:sz w:val="28"/>
          <w:szCs w:val="28"/>
        </w:rPr>
        <w:t xml:space="preserve"> </w:t>
      </w:r>
      <w:r w:rsidR="00E60D5D">
        <w:rPr>
          <w:sz w:val="28"/>
          <w:szCs w:val="28"/>
        </w:rPr>
        <w:t>педагогических и научно-исследовательских практик</w:t>
      </w:r>
      <w:r w:rsidRPr="006D671D">
        <w:rPr>
          <w:sz w:val="28"/>
          <w:szCs w:val="28"/>
        </w:rPr>
        <w:t xml:space="preserve"> объединенных единой темой.</w:t>
      </w:r>
    </w:p>
    <w:p w14:paraId="4B6B9887" w14:textId="77777777" w:rsidR="00FA3023" w:rsidRDefault="006D671D" w:rsidP="006D671D">
      <w:pPr>
        <w:pStyle w:val="Default"/>
        <w:ind w:firstLine="567"/>
        <w:jc w:val="both"/>
        <w:rPr>
          <w:sz w:val="28"/>
          <w:szCs w:val="28"/>
        </w:rPr>
      </w:pPr>
      <w:r w:rsidRPr="006D671D">
        <w:rPr>
          <w:color w:val="auto"/>
          <w:sz w:val="28"/>
          <w:szCs w:val="28"/>
        </w:rPr>
        <w:t>Выпускная квалификационная работа является высшей формой научно-исследовательской и учебно-методической работы студентов, выпускающихся по направлению подготовки</w:t>
      </w:r>
    </w:p>
    <w:p w14:paraId="79C759FE" w14:textId="77777777" w:rsidR="00E60D5D" w:rsidRDefault="00FA3023" w:rsidP="00FA3023">
      <w:pPr>
        <w:ind w:firstLine="567"/>
        <w:rPr>
          <w:sz w:val="28"/>
          <w:szCs w:val="28"/>
        </w:rPr>
      </w:pPr>
      <w:r>
        <w:rPr>
          <w:sz w:val="28"/>
          <w:szCs w:val="28"/>
        </w:rPr>
        <w:t xml:space="preserve">Практика по получению профессиональных умений и опыта профессиональной деятельности, </w:t>
      </w:r>
      <w:r w:rsidRPr="00876E4B">
        <w:rPr>
          <w:sz w:val="28"/>
          <w:szCs w:val="28"/>
        </w:rPr>
        <w:t xml:space="preserve"> научн</w:t>
      </w:r>
      <w:r>
        <w:rPr>
          <w:sz w:val="28"/>
          <w:szCs w:val="28"/>
        </w:rPr>
        <w:t xml:space="preserve">о-исследовательская работе </w:t>
      </w:r>
      <w:r w:rsidR="00E60D5D">
        <w:rPr>
          <w:sz w:val="28"/>
          <w:szCs w:val="28"/>
        </w:rPr>
        <w:t xml:space="preserve">является одним из этапов сбора информации, фактов ,и результатов для ВКР и </w:t>
      </w:r>
      <w:r w:rsidRPr="007F796B">
        <w:rPr>
          <w:sz w:val="28"/>
          <w:szCs w:val="28"/>
        </w:rPr>
        <w:t>проводи</w:t>
      </w:r>
      <w:r w:rsidR="00E60D5D">
        <w:rPr>
          <w:sz w:val="28"/>
          <w:szCs w:val="28"/>
        </w:rPr>
        <w:t>тся в рамках учебного процесса,</w:t>
      </w:r>
      <w:r w:rsidRPr="007F796B">
        <w:rPr>
          <w:sz w:val="28"/>
          <w:szCs w:val="28"/>
        </w:rPr>
        <w:t xml:space="preserve"> позволяет закрепить и применить усвоенные студентам</w:t>
      </w:r>
      <w:r>
        <w:rPr>
          <w:sz w:val="28"/>
          <w:szCs w:val="28"/>
        </w:rPr>
        <w:t>и знания в педагогической деятельности</w:t>
      </w:r>
      <w:r w:rsidRPr="007F796B">
        <w:rPr>
          <w:sz w:val="28"/>
          <w:szCs w:val="28"/>
        </w:rPr>
        <w:t>.</w:t>
      </w:r>
      <w:r>
        <w:rPr>
          <w:sz w:val="28"/>
          <w:szCs w:val="28"/>
        </w:rPr>
        <w:t xml:space="preserve"> </w:t>
      </w:r>
    </w:p>
    <w:p w14:paraId="6FD45524" w14:textId="77777777" w:rsidR="00FA3023" w:rsidRPr="007F796B" w:rsidRDefault="00FA3023" w:rsidP="00FA3023">
      <w:pPr>
        <w:ind w:firstLine="567"/>
        <w:rPr>
          <w:sz w:val="28"/>
          <w:szCs w:val="28"/>
        </w:rPr>
      </w:pPr>
      <w:r w:rsidRPr="007F796B">
        <w:rPr>
          <w:sz w:val="28"/>
          <w:szCs w:val="28"/>
        </w:rPr>
        <w:t>В ходе практики студент-практикант учится системному подходу в педагогической деятельности</w:t>
      </w:r>
      <w:r>
        <w:rPr>
          <w:sz w:val="28"/>
          <w:szCs w:val="28"/>
        </w:rPr>
        <w:t>, приобщается к культуре научно-исследовательской деятельности; совершенствует навыки анализа, структурирования и систематизации материалов научных изысканий, умения выстраивать и оформлять самостоятельные научные изыскания</w:t>
      </w:r>
    </w:p>
    <w:p w14:paraId="3FD32743" w14:textId="77777777" w:rsidR="00FA3023" w:rsidRPr="007F796B" w:rsidRDefault="00FA3023" w:rsidP="00FA3023">
      <w:pPr>
        <w:ind w:firstLine="567"/>
        <w:rPr>
          <w:color w:val="000000"/>
          <w:sz w:val="28"/>
          <w:szCs w:val="28"/>
        </w:rPr>
      </w:pPr>
      <w:r w:rsidRPr="00876E4B">
        <w:rPr>
          <w:sz w:val="28"/>
          <w:szCs w:val="28"/>
        </w:rPr>
        <w:t>Практика</w:t>
      </w:r>
      <w:r w:rsidRPr="00CC6E66">
        <w:rPr>
          <w:sz w:val="28"/>
          <w:szCs w:val="28"/>
        </w:rPr>
        <w:t xml:space="preserve"> </w:t>
      </w:r>
      <w:r>
        <w:rPr>
          <w:sz w:val="28"/>
          <w:szCs w:val="28"/>
        </w:rPr>
        <w:t xml:space="preserve">по получению профессиональных умений и опыта профессиональной деятельности, </w:t>
      </w:r>
      <w:r w:rsidRPr="00876E4B">
        <w:rPr>
          <w:sz w:val="28"/>
          <w:szCs w:val="28"/>
        </w:rPr>
        <w:t xml:space="preserve"> научн</w:t>
      </w:r>
      <w:r>
        <w:rPr>
          <w:sz w:val="28"/>
          <w:szCs w:val="28"/>
        </w:rPr>
        <w:t xml:space="preserve">о-исследовательская работе  </w:t>
      </w:r>
      <w:r w:rsidRPr="007F796B">
        <w:rPr>
          <w:color w:val="000000"/>
          <w:sz w:val="28"/>
          <w:szCs w:val="28"/>
        </w:rPr>
        <w:t>необходима для подготовки студентов к осознанному и углубленному изучению психолого-педагогич</w:t>
      </w:r>
      <w:r>
        <w:rPr>
          <w:color w:val="000000"/>
          <w:sz w:val="28"/>
          <w:szCs w:val="28"/>
        </w:rPr>
        <w:t xml:space="preserve">еских и предметных дисциплин, формированию научно-методических, научно-исследовательских и </w:t>
      </w:r>
      <w:r w:rsidRPr="007F796B">
        <w:rPr>
          <w:color w:val="000000"/>
          <w:sz w:val="28"/>
          <w:szCs w:val="28"/>
        </w:rPr>
        <w:t xml:space="preserve"> практи</w:t>
      </w:r>
      <w:r>
        <w:rPr>
          <w:color w:val="000000"/>
          <w:sz w:val="28"/>
          <w:szCs w:val="28"/>
        </w:rPr>
        <w:t>ко-ориентированных профессиональных</w:t>
      </w:r>
      <w:r w:rsidRPr="007F796B">
        <w:rPr>
          <w:color w:val="000000"/>
          <w:sz w:val="28"/>
          <w:szCs w:val="28"/>
        </w:rPr>
        <w:t xml:space="preserve"> педагогических уме</w:t>
      </w:r>
      <w:r>
        <w:rPr>
          <w:color w:val="000000"/>
          <w:sz w:val="28"/>
          <w:szCs w:val="28"/>
        </w:rPr>
        <w:t xml:space="preserve">ний, </w:t>
      </w:r>
      <w:r w:rsidRPr="007F796B">
        <w:rPr>
          <w:color w:val="000000"/>
          <w:sz w:val="28"/>
          <w:szCs w:val="28"/>
        </w:rPr>
        <w:t>развитию профессионально значимых качеств личности.</w:t>
      </w:r>
    </w:p>
    <w:p w14:paraId="2295FF72" w14:textId="77777777" w:rsidR="00FA3023" w:rsidRDefault="00FA3023" w:rsidP="00FA3023">
      <w:pPr>
        <w:rPr>
          <w:sz w:val="28"/>
          <w:szCs w:val="28"/>
        </w:rPr>
      </w:pPr>
    </w:p>
    <w:p w14:paraId="6F75848A" w14:textId="77777777" w:rsidR="00FA3023" w:rsidRPr="0000062A" w:rsidRDefault="00FA3023" w:rsidP="00FA3023">
      <w:pPr>
        <w:pStyle w:val="Default"/>
        <w:ind w:firstLine="567"/>
        <w:jc w:val="both"/>
        <w:rPr>
          <w:color w:val="auto"/>
          <w:sz w:val="28"/>
          <w:szCs w:val="28"/>
        </w:rPr>
      </w:pPr>
      <w:r w:rsidRPr="0000062A">
        <w:rPr>
          <w:b/>
          <w:bCs/>
          <w:color w:val="auto"/>
          <w:sz w:val="28"/>
          <w:szCs w:val="28"/>
        </w:rPr>
        <w:t>1. Ц</w:t>
      </w:r>
      <w:r w:rsidR="00112F22" w:rsidRPr="0000062A">
        <w:rPr>
          <w:b/>
          <w:bCs/>
          <w:color w:val="auto"/>
          <w:sz w:val="28"/>
          <w:szCs w:val="28"/>
        </w:rPr>
        <w:t>ели и задачи проведения практики</w:t>
      </w:r>
    </w:p>
    <w:p w14:paraId="0A6A90F5" w14:textId="77777777" w:rsidR="00FA3023" w:rsidRDefault="00FA3023" w:rsidP="00FA3023">
      <w:pPr>
        <w:pStyle w:val="Default"/>
        <w:ind w:firstLine="567"/>
        <w:jc w:val="both"/>
        <w:rPr>
          <w:b/>
          <w:bCs/>
          <w:color w:val="auto"/>
          <w:sz w:val="28"/>
          <w:szCs w:val="28"/>
        </w:rPr>
      </w:pPr>
    </w:p>
    <w:p w14:paraId="3547ACFE" w14:textId="77777777" w:rsidR="00FA3023" w:rsidRPr="00A7718E" w:rsidRDefault="00E57B7B" w:rsidP="00FA3023">
      <w:pPr>
        <w:pStyle w:val="ReportMain"/>
        <w:suppressAutoHyphens/>
        <w:ind w:firstLine="709"/>
        <w:rPr>
          <w:rFonts w:eastAsia="Times New Roman"/>
          <w:color w:val="000000"/>
          <w:sz w:val="28"/>
          <w:szCs w:val="28"/>
          <w:lang w:eastAsia="ru-RU"/>
        </w:rPr>
      </w:pPr>
      <w:r w:rsidRPr="00E57B7B">
        <w:rPr>
          <w:b/>
          <w:bCs/>
          <w:sz w:val="28"/>
          <w:szCs w:val="28"/>
        </w:rPr>
        <w:t>1.</w:t>
      </w:r>
      <w:r w:rsidR="00FA3023" w:rsidRPr="00E57B7B">
        <w:rPr>
          <w:b/>
          <w:bCs/>
          <w:sz w:val="28"/>
          <w:szCs w:val="28"/>
        </w:rPr>
        <w:t xml:space="preserve"> </w:t>
      </w:r>
      <w:r w:rsidR="00FA3023" w:rsidRPr="00E57B7B">
        <w:rPr>
          <w:b/>
          <w:sz w:val="28"/>
          <w:szCs w:val="28"/>
        </w:rPr>
        <w:t xml:space="preserve">Цель (цели) </w:t>
      </w:r>
      <w:r w:rsidR="00FA3023" w:rsidRPr="00E57B7B">
        <w:rPr>
          <w:sz w:val="28"/>
          <w:szCs w:val="28"/>
        </w:rPr>
        <w:t>практики</w:t>
      </w:r>
      <w:r w:rsidR="00C3585B" w:rsidRPr="00E57B7B">
        <w:rPr>
          <w:sz w:val="28"/>
          <w:szCs w:val="28"/>
        </w:rPr>
        <w:t xml:space="preserve"> научно-исследовательской работы (далее НИР) является</w:t>
      </w:r>
      <w:r>
        <w:rPr>
          <w:sz w:val="28"/>
          <w:szCs w:val="28"/>
          <w:lang w:val="ru-RU"/>
        </w:rPr>
        <w:t>:</w:t>
      </w:r>
      <w:r w:rsidR="00C3585B" w:rsidRPr="00E57B7B">
        <w:rPr>
          <w:sz w:val="28"/>
          <w:szCs w:val="28"/>
        </w:rPr>
        <w:t xml:space="preserve"> формирование у студентов научно-исследовательских компетенций в области языкового образования и филологии. Данные компетенции являются необходимым компонентом профессиональной компетентности преподавателя иностранных языков, поскольку они обеспечивают возможность выявлять проблемы и противоречия теории и практики преподавания ИЯ и пути их решения, способствуя развитию методики как науки и собственного профессионального мастерства, а также готовят будущего преподавателя к формированию исследовательской компетенции обучающихся по программам бакалавриата.</w:t>
      </w:r>
      <w:r w:rsidR="00C3585B">
        <w:t xml:space="preserve"> </w:t>
      </w:r>
    </w:p>
    <w:p w14:paraId="19C469A3" w14:textId="77777777" w:rsidR="00FA3023" w:rsidRPr="00A7718E" w:rsidRDefault="00FA3023" w:rsidP="00FA3023">
      <w:pPr>
        <w:pStyle w:val="Default"/>
        <w:ind w:firstLine="567"/>
        <w:jc w:val="both"/>
        <w:rPr>
          <w:color w:val="auto"/>
          <w:sz w:val="28"/>
          <w:szCs w:val="28"/>
        </w:rPr>
      </w:pPr>
    </w:p>
    <w:p w14:paraId="1F155222" w14:textId="77777777" w:rsidR="00FA3023" w:rsidRPr="00A7718E" w:rsidRDefault="00FA3023" w:rsidP="00FA3023">
      <w:pPr>
        <w:pStyle w:val="Default"/>
        <w:ind w:firstLine="567"/>
        <w:jc w:val="both"/>
        <w:rPr>
          <w:b/>
          <w:bCs/>
          <w:color w:val="auto"/>
          <w:sz w:val="28"/>
          <w:szCs w:val="28"/>
        </w:rPr>
      </w:pPr>
      <w:r w:rsidRPr="00A7718E">
        <w:rPr>
          <w:b/>
          <w:bCs/>
          <w:color w:val="auto"/>
          <w:sz w:val="28"/>
          <w:szCs w:val="28"/>
        </w:rPr>
        <w:t>1.2. Задачи практики</w:t>
      </w:r>
    </w:p>
    <w:p w14:paraId="0FFC9382" w14:textId="77777777" w:rsidR="00FA3023" w:rsidRPr="00A7718E" w:rsidRDefault="00FA3023" w:rsidP="00FA3023">
      <w:pPr>
        <w:tabs>
          <w:tab w:val="left" w:pos="1134"/>
        </w:tabs>
        <w:rPr>
          <w:sz w:val="28"/>
          <w:szCs w:val="28"/>
        </w:rPr>
      </w:pPr>
      <w:r w:rsidRPr="00A7718E">
        <w:rPr>
          <w:sz w:val="28"/>
          <w:szCs w:val="28"/>
        </w:rPr>
        <w:lastRenderedPageBreak/>
        <w:t xml:space="preserve">Основные задачи педагогической практики выражены в следующих положениях: </w:t>
      </w:r>
    </w:p>
    <w:p w14:paraId="67B39BB2" w14:textId="77777777" w:rsidR="00FA3023" w:rsidRPr="00A7718E" w:rsidRDefault="00FA3023" w:rsidP="00FA3023">
      <w:pPr>
        <w:tabs>
          <w:tab w:val="left" w:pos="1134"/>
        </w:tabs>
        <w:rPr>
          <w:sz w:val="28"/>
          <w:szCs w:val="28"/>
        </w:rPr>
      </w:pPr>
      <w:r w:rsidRPr="00A7718E">
        <w:rPr>
          <w:sz w:val="28"/>
          <w:szCs w:val="28"/>
        </w:rPr>
        <w:t>-приобретение обучающимися опыта научно-исследовательской  работы в условиях научно-образовательной деятельности высшей школы;</w:t>
      </w:r>
    </w:p>
    <w:p w14:paraId="7068E1B7" w14:textId="77777777" w:rsidR="00FA3023" w:rsidRPr="00A7718E" w:rsidRDefault="00FA3023" w:rsidP="00FA3023">
      <w:pPr>
        <w:tabs>
          <w:tab w:val="left" w:pos="1134"/>
        </w:tabs>
        <w:rPr>
          <w:sz w:val="28"/>
          <w:szCs w:val="28"/>
        </w:rPr>
      </w:pPr>
      <w:r w:rsidRPr="00A7718E">
        <w:rPr>
          <w:sz w:val="28"/>
          <w:szCs w:val="28"/>
        </w:rPr>
        <w:t xml:space="preserve">- формирование умения систематизировать и анализировать научные знания, полученные посредством анализа методической и научной литературы в контексте совершенствования своего профессионального роста и личностного развития; </w:t>
      </w:r>
    </w:p>
    <w:p w14:paraId="02A81276" w14:textId="77777777" w:rsidR="00FA3023" w:rsidRDefault="00FA3023" w:rsidP="00FA3023">
      <w:pPr>
        <w:tabs>
          <w:tab w:val="left" w:pos="1134"/>
        </w:tabs>
        <w:rPr>
          <w:sz w:val="28"/>
          <w:szCs w:val="28"/>
        </w:rPr>
      </w:pPr>
      <w:r w:rsidRPr="00A7718E">
        <w:rPr>
          <w:sz w:val="28"/>
          <w:szCs w:val="28"/>
        </w:rPr>
        <w:t>- развитие способности анализировать современные методы и технологии обучения и диагностики в теории и практике научно-исследовательской и педагогической деятельности</w:t>
      </w:r>
    </w:p>
    <w:p w14:paraId="04D8D86A" w14:textId="77777777" w:rsidR="00FA3023" w:rsidRPr="00A7718E" w:rsidRDefault="00FA3023" w:rsidP="00FA3023">
      <w:pPr>
        <w:pStyle w:val="Default"/>
        <w:ind w:firstLine="567"/>
        <w:jc w:val="both"/>
        <w:rPr>
          <w:color w:val="auto"/>
          <w:sz w:val="28"/>
          <w:szCs w:val="28"/>
        </w:rPr>
      </w:pPr>
    </w:p>
    <w:p w14:paraId="0DF3200C" w14:textId="77777777" w:rsidR="00FA3023" w:rsidRPr="00B934BA" w:rsidRDefault="00FA3023" w:rsidP="00FA3023">
      <w:pPr>
        <w:pStyle w:val="Default"/>
        <w:ind w:firstLine="567"/>
        <w:jc w:val="both"/>
        <w:rPr>
          <w:color w:val="auto"/>
          <w:sz w:val="28"/>
          <w:szCs w:val="23"/>
        </w:rPr>
      </w:pPr>
      <w:r>
        <w:rPr>
          <w:b/>
          <w:bCs/>
          <w:color w:val="auto"/>
          <w:sz w:val="28"/>
          <w:szCs w:val="23"/>
        </w:rPr>
        <w:t>2</w:t>
      </w:r>
      <w:r w:rsidRPr="00B934BA">
        <w:rPr>
          <w:b/>
          <w:bCs/>
          <w:color w:val="auto"/>
          <w:sz w:val="28"/>
          <w:szCs w:val="23"/>
        </w:rPr>
        <w:t xml:space="preserve">. </w:t>
      </w:r>
      <w:r w:rsidRPr="00065032">
        <w:rPr>
          <w:b/>
          <w:bCs/>
          <w:color w:val="auto"/>
          <w:sz w:val="28"/>
          <w:szCs w:val="23"/>
        </w:rPr>
        <w:t>В</w:t>
      </w:r>
      <w:r w:rsidR="00112F22" w:rsidRPr="00065032">
        <w:rPr>
          <w:b/>
          <w:bCs/>
          <w:color w:val="auto"/>
          <w:sz w:val="28"/>
          <w:szCs w:val="23"/>
        </w:rPr>
        <w:t>ремя</w:t>
      </w:r>
      <w:r w:rsidR="00112F22" w:rsidRPr="00B934BA">
        <w:rPr>
          <w:b/>
          <w:bCs/>
          <w:color w:val="auto"/>
          <w:sz w:val="28"/>
          <w:szCs w:val="23"/>
        </w:rPr>
        <w:t xml:space="preserve"> </w:t>
      </w:r>
      <w:r w:rsidR="00112F22" w:rsidRPr="00065032">
        <w:rPr>
          <w:b/>
          <w:bCs/>
          <w:color w:val="auto"/>
          <w:sz w:val="28"/>
          <w:szCs w:val="23"/>
        </w:rPr>
        <w:t>и</w:t>
      </w:r>
      <w:r w:rsidR="00112F22" w:rsidRPr="00B934BA">
        <w:rPr>
          <w:b/>
          <w:bCs/>
          <w:color w:val="auto"/>
          <w:sz w:val="28"/>
          <w:szCs w:val="23"/>
        </w:rPr>
        <w:t xml:space="preserve"> </w:t>
      </w:r>
      <w:r w:rsidR="00112F22" w:rsidRPr="00065032">
        <w:rPr>
          <w:b/>
          <w:bCs/>
          <w:color w:val="auto"/>
          <w:sz w:val="28"/>
          <w:szCs w:val="23"/>
        </w:rPr>
        <w:t xml:space="preserve">место </w:t>
      </w:r>
      <w:r w:rsidR="00112F22" w:rsidRPr="00B934BA">
        <w:rPr>
          <w:b/>
          <w:bCs/>
          <w:color w:val="auto"/>
          <w:sz w:val="28"/>
          <w:szCs w:val="23"/>
        </w:rPr>
        <w:t>проведения практики</w:t>
      </w:r>
    </w:p>
    <w:p w14:paraId="4321260C" w14:textId="77777777" w:rsidR="00FA3023" w:rsidRDefault="00FA3023" w:rsidP="00FA3023">
      <w:pPr>
        <w:ind w:firstLine="567"/>
        <w:jc w:val="both"/>
        <w:rPr>
          <w:sz w:val="28"/>
          <w:szCs w:val="23"/>
        </w:rPr>
      </w:pPr>
    </w:p>
    <w:p w14:paraId="69BD5FB4" w14:textId="77777777" w:rsidR="00FA3023" w:rsidRPr="00A84CE0" w:rsidRDefault="00FA3023" w:rsidP="00FA3023">
      <w:pPr>
        <w:ind w:firstLine="567"/>
        <w:jc w:val="both"/>
        <w:rPr>
          <w:sz w:val="28"/>
          <w:szCs w:val="28"/>
        </w:rPr>
      </w:pPr>
      <w:r>
        <w:rPr>
          <w:sz w:val="28"/>
          <w:szCs w:val="23"/>
        </w:rPr>
        <w:t>П</w:t>
      </w:r>
      <w:r w:rsidRPr="00B934BA">
        <w:rPr>
          <w:sz w:val="28"/>
          <w:szCs w:val="23"/>
        </w:rPr>
        <w:t>родолжительнос</w:t>
      </w:r>
      <w:r>
        <w:rPr>
          <w:sz w:val="28"/>
          <w:szCs w:val="23"/>
        </w:rPr>
        <w:t xml:space="preserve">ть </w:t>
      </w:r>
      <w:r w:rsidRPr="00B934BA">
        <w:rPr>
          <w:sz w:val="28"/>
          <w:szCs w:val="23"/>
        </w:rPr>
        <w:t>практик</w:t>
      </w:r>
      <w:r>
        <w:rPr>
          <w:sz w:val="28"/>
          <w:szCs w:val="23"/>
        </w:rPr>
        <w:t xml:space="preserve">и - </w:t>
      </w:r>
      <w:r w:rsidRPr="00B934BA">
        <w:rPr>
          <w:sz w:val="28"/>
          <w:szCs w:val="23"/>
        </w:rPr>
        <w:t xml:space="preserve">2 недели </w:t>
      </w:r>
      <w:r>
        <w:rPr>
          <w:sz w:val="28"/>
          <w:szCs w:val="23"/>
        </w:rPr>
        <w:t xml:space="preserve">4 дня,  </w:t>
      </w:r>
      <w:r w:rsidRPr="00B934BA">
        <w:rPr>
          <w:sz w:val="28"/>
          <w:szCs w:val="23"/>
        </w:rPr>
        <w:t xml:space="preserve">проводится на </w:t>
      </w:r>
      <w:r>
        <w:rPr>
          <w:sz w:val="28"/>
          <w:szCs w:val="23"/>
        </w:rPr>
        <w:t>4</w:t>
      </w:r>
      <w:r w:rsidRPr="00B934BA">
        <w:rPr>
          <w:sz w:val="28"/>
          <w:szCs w:val="23"/>
        </w:rPr>
        <w:t xml:space="preserve"> курсе в</w:t>
      </w:r>
      <w:r>
        <w:rPr>
          <w:sz w:val="28"/>
          <w:szCs w:val="23"/>
        </w:rPr>
        <w:t xml:space="preserve"> восьмом и девятом</w:t>
      </w:r>
      <w:r w:rsidRPr="00B934BA">
        <w:rPr>
          <w:sz w:val="28"/>
          <w:szCs w:val="23"/>
        </w:rPr>
        <w:t xml:space="preserve"> </w:t>
      </w:r>
      <w:r>
        <w:rPr>
          <w:sz w:val="28"/>
          <w:szCs w:val="23"/>
        </w:rPr>
        <w:t xml:space="preserve"> семестрах. Практику студенты  проходят </w:t>
      </w:r>
      <w:r w:rsidRPr="00A84CE0">
        <w:rPr>
          <w:sz w:val="28"/>
          <w:szCs w:val="28"/>
        </w:rPr>
        <w:t xml:space="preserve"> на базе </w:t>
      </w:r>
      <w:r>
        <w:rPr>
          <w:sz w:val="28"/>
          <w:szCs w:val="28"/>
        </w:rPr>
        <w:t xml:space="preserve">образовательного учреждения высшей школы. </w:t>
      </w:r>
      <w:r w:rsidRPr="00A84CE0">
        <w:rPr>
          <w:sz w:val="28"/>
          <w:szCs w:val="28"/>
        </w:rPr>
        <w:t>Базы практик</w:t>
      </w:r>
      <w:r>
        <w:rPr>
          <w:sz w:val="28"/>
          <w:szCs w:val="28"/>
        </w:rPr>
        <w:t xml:space="preserve"> должны </w:t>
      </w:r>
      <w:r w:rsidRPr="00A84CE0">
        <w:rPr>
          <w:sz w:val="28"/>
          <w:szCs w:val="28"/>
        </w:rPr>
        <w:t>соответств</w:t>
      </w:r>
      <w:r>
        <w:rPr>
          <w:sz w:val="28"/>
          <w:szCs w:val="28"/>
        </w:rPr>
        <w:t>овать</w:t>
      </w:r>
      <w:r w:rsidRPr="00A84CE0">
        <w:rPr>
          <w:sz w:val="28"/>
          <w:szCs w:val="28"/>
        </w:rPr>
        <w:t xml:space="preserve"> </w:t>
      </w:r>
      <w:r>
        <w:rPr>
          <w:sz w:val="28"/>
          <w:szCs w:val="28"/>
        </w:rPr>
        <w:t xml:space="preserve">направлению и профилю подготовки, </w:t>
      </w:r>
      <w:r w:rsidRPr="00A84CE0">
        <w:rPr>
          <w:sz w:val="28"/>
          <w:szCs w:val="28"/>
        </w:rPr>
        <w:t xml:space="preserve">требованиям, предъявляемым к организации </w:t>
      </w:r>
      <w:r>
        <w:rPr>
          <w:sz w:val="28"/>
          <w:szCs w:val="28"/>
        </w:rPr>
        <w:t xml:space="preserve">для </w:t>
      </w:r>
      <w:r w:rsidRPr="00A84CE0">
        <w:rPr>
          <w:sz w:val="28"/>
          <w:szCs w:val="28"/>
        </w:rPr>
        <w:t>проведения подобн</w:t>
      </w:r>
      <w:r>
        <w:rPr>
          <w:sz w:val="28"/>
          <w:szCs w:val="28"/>
        </w:rPr>
        <w:t>ого вида</w:t>
      </w:r>
      <w:r w:rsidRPr="00A84CE0">
        <w:rPr>
          <w:sz w:val="28"/>
          <w:szCs w:val="28"/>
        </w:rPr>
        <w:t xml:space="preserve"> практик.</w:t>
      </w:r>
    </w:p>
    <w:p w14:paraId="210D6D89" w14:textId="77777777" w:rsidR="00FA3023" w:rsidRPr="000731D5" w:rsidRDefault="00FA3023" w:rsidP="000731D5">
      <w:pPr>
        <w:ind w:firstLine="567"/>
        <w:jc w:val="both"/>
        <w:rPr>
          <w:sz w:val="28"/>
          <w:szCs w:val="28"/>
        </w:rPr>
      </w:pPr>
    </w:p>
    <w:p w14:paraId="1B2FDEE3" w14:textId="77777777" w:rsidR="00FA3023" w:rsidRPr="000731D5" w:rsidRDefault="00FA3023" w:rsidP="000731D5">
      <w:pPr>
        <w:pStyle w:val="Default"/>
        <w:ind w:firstLine="567"/>
        <w:jc w:val="both"/>
        <w:rPr>
          <w:color w:val="auto"/>
          <w:sz w:val="28"/>
          <w:szCs w:val="28"/>
        </w:rPr>
      </w:pPr>
      <w:r w:rsidRPr="000731D5">
        <w:rPr>
          <w:b/>
          <w:bCs/>
          <w:color w:val="auto"/>
          <w:sz w:val="28"/>
          <w:szCs w:val="28"/>
        </w:rPr>
        <w:t>3. С</w:t>
      </w:r>
      <w:r w:rsidR="00112F22" w:rsidRPr="000731D5">
        <w:rPr>
          <w:b/>
          <w:bCs/>
          <w:color w:val="auto"/>
          <w:sz w:val="28"/>
          <w:szCs w:val="28"/>
        </w:rPr>
        <w:t>одержание практики</w:t>
      </w:r>
    </w:p>
    <w:p w14:paraId="16867432" w14:textId="77777777" w:rsidR="00FA3023" w:rsidRPr="000731D5" w:rsidRDefault="00FA3023" w:rsidP="000731D5">
      <w:pPr>
        <w:pStyle w:val="Default"/>
        <w:ind w:firstLine="567"/>
        <w:jc w:val="both"/>
        <w:rPr>
          <w:color w:val="auto"/>
          <w:sz w:val="28"/>
          <w:szCs w:val="28"/>
        </w:rPr>
      </w:pPr>
    </w:p>
    <w:p w14:paraId="3F2471D0" w14:textId="77777777" w:rsidR="00FA3023" w:rsidRPr="000731D5" w:rsidRDefault="00FA3023" w:rsidP="000731D5">
      <w:pPr>
        <w:pStyle w:val="Default"/>
        <w:ind w:firstLine="567"/>
        <w:jc w:val="both"/>
        <w:rPr>
          <w:color w:val="auto"/>
          <w:sz w:val="28"/>
          <w:szCs w:val="28"/>
        </w:rPr>
      </w:pPr>
      <w:r w:rsidRPr="000731D5">
        <w:rPr>
          <w:color w:val="auto"/>
          <w:sz w:val="28"/>
          <w:szCs w:val="28"/>
        </w:rPr>
        <w:t xml:space="preserve">Во время проведения практики сочетаются различные </w:t>
      </w:r>
      <w:r w:rsidRPr="000731D5">
        <w:rPr>
          <w:bCs/>
          <w:color w:val="auto"/>
          <w:sz w:val="28"/>
          <w:szCs w:val="28"/>
        </w:rPr>
        <w:t>виды деятельности</w:t>
      </w:r>
      <w:r w:rsidRPr="000731D5">
        <w:rPr>
          <w:color w:val="auto"/>
          <w:sz w:val="28"/>
          <w:szCs w:val="28"/>
        </w:rPr>
        <w:t>:</w:t>
      </w:r>
    </w:p>
    <w:p w14:paraId="742F159F"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-и</w:t>
      </w:r>
      <w:r w:rsidRPr="000731D5">
        <w:rPr>
          <w:sz w:val="28"/>
          <w:szCs w:val="28"/>
        </w:rPr>
        <w:t>зучение научно- исследовательской работы образовательной организации в целом и научно-исследовательской деятельности специалистов высшей школы в частности</w:t>
      </w:r>
      <w:r w:rsidRPr="000731D5">
        <w:rPr>
          <w:sz w:val="28"/>
          <w:szCs w:val="28"/>
          <w:lang w:val="ru-RU"/>
        </w:rPr>
        <w:t>;</w:t>
      </w:r>
    </w:p>
    <w:p w14:paraId="4D5D6587"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-и</w:t>
      </w:r>
      <w:r w:rsidRPr="000731D5">
        <w:rPr>
          <w:sz w:val="28"/>
          <w:szCs w:val="28"/>
        </w:rPr>
        <w:t>зучение опыта структурирования и систематизации материалов изысканий в области методической и научно-педагогической деятельности в рамках определенной темы научного изыскания</w:t>
      </w:r>
      <w:r w:rsidRPr="000731D5">
        <w:rPr>
          <w:sz w:val="28"/>
          <w:szCs w:val="28"/>
          <w:lang w:val="ru-RU"/>
        </w:rPr>
        <w:t>;</w:t>
      </w:r>
    </w:p>
    <w:p w14:paraId="130CD41F"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w:t>
      </w:r>
      <w:r w:rsidRPr="000731D5">
        <w:rPr>
          <w:sz w:val="28"/>
          <w:szCs w:val="28"/>
        </w:rPr>
        <w:t xml:space="preserve"> </w:t>
      </w:r>
      <w:r w:rsidRPr="000731D5">
        <w:rPr>
          <w:sz w:val="28"/>
          <w:szCs w:val="28"/>
          <w:lang w:val="ru-RU"/>
        </w:rPr>
        <w:t>н</w:t>
      </w:r>
      <w:r w:rsidRPr="000731D5">
        <w:rPr>
          <w:sz w:val="28"/>
          <w:szCs w:val="28"/>
        </w:rPr>
        <w:t>аблюдение за осуществлением научно- исследовательской и научно-образовательной деятельности руководителя практики и других сотрудников высшей школы</w:t>
      </w:r>
      <w:r w:rsidRPr="000731D5">
        <w:rPr>
          <w:sz w:val="28"/>
          <w:szCs w:val="28"/>
          <w:lang w:val="ru-RU"/>
        </w:rPr>
        <w:t>;</w:t>
      </w:r>
    </w:p>
    <w:p w14:paraId="6E326833"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 а</w:t>
      </w:r>
      <w:r w:rsidRPr="000731D5">
        <w:rPr>
          <w:sz w:val="28"/>
          <w:szCs w:val="28"/>
        </w:rPr>
        <w:t>нализ концепции и программы образовательной и научно-исследовательской</w:t>
      </w:r>
      <w:r w:rsidRPr="000731D5">
        <w:rPr>
          <w:sz w:val="28"/>
          <w:szCs w:val="28"/>
          <w:lang w:val="ru-RU"/>
        </w:rPr>
        <w:t xml:space="preserve"> деятельности</w:t>
      </w:r>
      <w:r w:rsidRPr="000731D5">
        <w:rPr>
          <w:sz w:val="28"/>
          <w:szCs w:val="28"/>
        </w:rPr>
        <w:t xml:space="preserve"> учреждения высшей школы</w:t>
      </w:r>
      <w:r w:rsidRPr="000731D5">
        <w:rPr>
          <w:sz w:val="28"/>
          <w:szCs w:val="28"/>
          <w:lang w:val="ru-RU"/>
        </w:rPr>
        <w:t>;</w:t>
      </w:r>
    </w:p>
    <w:p w14:paraId="1ED45C8C"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  а</w:t>
      </w:r>
      <w:r w:rsidRPr="000731D5">
        <w:rPr>
          <w:sz w:val="28"/>
          <w:szCs w:val="28"/>
        </w:rPr>
        <w:t>нализ организационно-методического обеспечения образовательного и научно-исследовательского процесса в условиях высшей школы</w:t>
      </w:r>
      <w:r w:rsidRPr="000731D5">
        <w:rPr>
          <w:sz w:val="28"/>
          <w:szCs w:val="28"/>
          <w:lang w:val="ru-RU"/>
        </w:rPr>
        <w:t>;</w:t>
      </w:r>
    </w:p>
    <w:p w14:paraId="53EF2F9D"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 xml:space="preserve">- </w:t>
      </w:r>
      <w:r w:rsidRPr="000731D5">
        <w:rPr>
          <w:sz w:val="28"/>
          <w:szCs w:val="28"/>
        </w:rPr>
        <w:t>анализ и характеристики представления основной проблемы формирующегося научно-педагогического исследования;</w:t>
      </w:r>
    </w:p>
    <w:p w14:paraId="1A028230"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t>-</w:t>
      </w:r>
      <w:r w:rsidRPr="000731D5">
        <w:rPr>
          <w:sz w:val="28"/>
          <w:szCs w:val="28"/>
        </w:rPr>
        <w:t xml:space="preserve"> </w:t>
      </w:r>
      <w:r w:rsidRPr="000731D5">
        <w:rPr>
          <w:sz w:val="28"/>
          <w:szCs w:val="28"/>
          <w:lang w:val="ru-RU"/>
        </w:rPr>
        <w:t>составление</w:t>
      </w:r>
      <w:r w:rsidRPr="000731D5">
        <w:rPr>
          <w:sz w:val="28"/>
          <w:szCs w:val="28"/>
        </w:rPr>
        <w:t xml:space="preserve"> категориально</w:t>
      </w:r>
      <w:r w:rsidRPr="000731D5">
        <w:rPr>
          <w:sz w:val="28"/>
          <w:szCs w:val="28"/>
          <w:lang w:val="ru-RU"/>
        </w:rPr>
        <w:t xml:space="preserve"> </w:t>
      </w:r>
      <w:r w:rsidRPr="000731D5">
        <w:rPr>
          <w:sz w:val="28"/>
          <w:szCs w:val="28"/>
        </w:rPr>
        <w:t>- терминологического и методологического аппарата в рамках выбранной темы научно-педагогического исследования (тема, цель, задачи, актуальность, предмет и объект исследования, степень разработанности темы</w:t>
      </w:r>
      <w:r w:rsidR="00E60D5D">
        <w:rPr>
          <w:sz w:val="28"/>
          <w:szCs w:val="28"/>
          <w:lang w:val="ru-RU"/>
        </w:rPr>
        <w:t xml:space="preserve"> ,гипотезы, методов исследования</w:t>
      </w:r>
      <w:r w:rsidRPr="000731D5">
        <w:rPr>
          <w:sz w:val="28"/>
          <w:szCs w:val="28"/>
        </w:rPr>
        <w:t>)</w:t>
      </w:r>
      <w:r w:rsidRPr="000731D5">
        <w:rPr>
          <w:sz w:val="28"/>
          <w:szCs w:val="28"/>
          <w:lang w:val="ru-RU"/>
        </w:rPr>
        <w:t>;</w:t>
      </w:r>
    </w:p>
    <w:p w14:paraId="6D493158" w14:textId="77777777" w:rsidR="00FA3023" w:rsidRPr="000731D5" w:rsidRDefault="00FA3023" w:rsidP="000731D5">
      <w:pPr>
        <w:pStyle w:val="ReportMain"/>
        <w:suppressAutoHyphens/>
        <w:ind w:firstLine="709"/>
        <w:jc w:val="both"/>
        <w:rPr>
          <w:sz w:val="28"/>
          <w:szCs w:val="28"/>
          <w:lang w:val="ru-RU"/>
        </w:rPr>
      </w:pPr>
      <w:r w:rsidRPr="000731D5">
        <w:rPr>
          <w:sz w:val="28"/>
          <w:szCs w:val="28"/>
        </w:rPr>
        <w:t xml:space="preserve"> </w:t>
      </w:r>
      <w:r w:rsidRPr="000731D5">
        <w:rPr>
          <w:sz w:val="28"/>
          <w:szCs w:val="28"/>
          <w:lang w:val="ru-RU"/>
        </w:rPr>
        <w:t>-с</w:t>
      </w:r>
      <w:r w:rsidRPr="000731D5">
        <w:rPr>
          <w:sz w:val="28"/>
          <w:szCs w:val="28"/>
        </w:rPr>
        <w:t>истематизация и анализ научных знаний, полученных посредством анализа методической и научной литературы в контексте выбранной темы научно-педагогического исследования</w:t>
      </w:r>
      <w:r w:rsidRPr="000731D5">
        <w:rPr>
          <w:sz w:val="28"/>
          <w:szCs w:val="28"/>
          <w:lang w:val="ru-RU"/>
        </w:rPr>
        <w:t xml:space="preserve">; </w:t>
      </w:r>
    </w:p>
    <w:p w14:paraId="2BF6E8DE" w14:textId="77777777" w:rsidR="00FA3023" w:rsidRPr="000731D5" w:rsidRDefault="00FA3023" w:rsidP="000731D5">
      <w:pPr>
        <w:pStyle w:val="ReportMain"/>
        <w:suppressAutoHyphens/>
        <w:ind w:firstLine="709"/>
        <w:jc w:val="both"/>
        <w:rPr>
          <w:sz w:val="28"/>
          <w:szCs w:val="28"/>
          <w:lang w:val="ru-RU"/>
        </w:rPr>
      </w:pPr>
      <w:r w:rsidRPr="000731D5">
        <w:rPr>
          <w:sz w:val="28"/>
          <w:szCs w:val="28"/>
          <w:lang w:val="ru-RU"/>
        </w:rPr>
        <w:lastRenderedPageBreak/>
        <w:t>-</w:t>
      </w:r>
      <w:r w:rsidRPr="000731D5">
        <w:rPr>
          <w:sz w:val="28"/>
          <w:szCs w:val="28"/>
        </w:rPr>
        <w:t>опыт</w:t>
      </w:r>
      <w:r w:rsidRPr="000731D5">
        <w:rPr>
          <w:sz w:val="28"/>
          <w:szCs w:val="28"/>
          <w:lang w:val="ru-RU"/>
        </w:rPr>
        <w:t xml:space="preserve"> использования</w:t>
      </w:r>
      <w:r w:rsidRPr="000731D5">
        <w:rPr>
          <w:sz w:val="28"/>
          <w:szCs w:val="28"/>
        </w:rPr>
        <w:t xml:space="preserve"> овладения навыками подготовки и осуществления самостоятельных научно-методических публикаций в рамках определенной темы научно-педагогического исследования</w:t>
      </w:r>
    </w:p>
    <w:p w14:paraId="3A5055B4" w14:textId="77777777" w:rsidR="000731D5" w:rsidRPr="008C7E75" w:rsidRDefault="00756016" w:rsidP="000731D5">
      <w:pPr>
        <w:tabs>
          <w:tab w:val="left" w:pos="1134"/>
        </w:tabs>
        <w:rPr>
          <w:color w:val="000000"/>
          <w:sz w:val="28"/>
          <w:szCs w:val="28"/>
        </w:rPr>
      </w:pPr>
      <w:r w:rsidRPr="000731D5">
        <w:rPr>
          <w:color w:val="000000"/>
          <w:sz w:val="28"/>
          <w:szCs w:val="28"/>
        </w:rPr>
        <w:t>Этапы выполнения учебных и научных работ могут быть следующими:</w:t>
      </w:r>
      <w:r w:rsidRPr="000731D5">
        <w:rPr>
          <w:color w:val="000000"/>
          <w:sz w:val="28"/>
          <w:szCs w:val="28"/>
        </w:rPr>
        <w:br/>
      </w:r>
      <w:r w:rsidRPr="000731D5">
        <w:rPr>
          <w:color w:val="000000"/>
          <w:sz w:val="28"/>
          <w:szCs w:val="28"/>
        </w:rPr>
        <w:sym w:font="Symbol" w:char="F0B7"/>
      </w:r>
      <w:r w:rsidRPr="000731D5">
        <w:rPr>
          <w:color w:val="000000"/>
          <w:sz w:val="28"/>
          <w:szCs w:val="28"/>
        </w:rPr>
        <w:t xml:space="preserve"> выбор и утверждение (или согласование с преподавателем)</w:t>
      </w:r>
      <w:r w:rsidRPr="000731D5">
        <w:rPr>
          <w:color w:val="000000"/>
          <w:sz w:val="28"/>
          <w:szCs w:val="28"/>
        </w:rPr>
        <w:br/>
        <w:t>темы и определение исследовательского аппарата;</w:t>
      </w:r>
      <w:r w:rsidRPr="000731D5">
        <w:rPr>
          <w:color w:val="000000"/>
          <w:sz w:val="28"/>
          <w:szCs w:val="28"/>
        </w:rPr>
        <w:br/>
      </w:r>
      <w:r w:rsidRPr="000731D5">
        <w:rPr>
          <w:color w:val="000000"/>
          <w:sz w:val="28"/>
          <w:szCs w:val="28"/>
        </w:rPr>
        <w:sym w:font="Symbol" w:char="F0B7"/>
      </w:r>
      <w:r w:rsidRPr="000731D5">
        <w:rPr>
          <w:color w:val="000000"/>
          <w:sz w:val="28"/>
          <w:szCs w:val="28"/>
        </w:rPr>
        <w:t xml:space="preserve"> составление плана работы;</w:t>
      </w:r>
      <w:r w:rsidRPr="000731D5">
        <w:rPr>
          <w:color w:val="000000"/>
          <w:sz w:val="28"/>
          <w:szCs w:val="28"/>
        </w:rPr>
        <w:br/>
      </w:r>
      <w:r w:rsidRPr="000731D5">
        <w:rPr>
          <w:color w:val="000000"/>
          <w:sz w:val="28"/>
          <w:szCs w:val="28"/>
        </w:rPr>
        <w:sym w:font="Symbol" w:char="F0B7"/>
      </w:r>
      <w:r w:rsidRPr="000731D5">
        <w:rPr>
          <w:color w:val="000000"/>
          <w:sz w:val="28"/>
          <w:szCs w:val="28"/>
        </w:rPr>
        <w:t xml:space="preserve"> анализ имеющейся литературы (информации) по изучаемой</w:t>
      </w:r>
      <w:r w:rsidRPr="000731D5">
        <w:rPr>
          <w:color w:val="000000"/>
          <w:sz w:val="28"/>
          <w:szCs w:val="28"/>
        </w:rPr>
        <w:br/>
        <w:t>проблеме;</w:t>
      </w:r>
      <w:r w:rsidRPr="000731D5">
        <w:rPr>
          <w:color w:val="000000"/>
          <w:sz w:val="28"/>
          <w:szCs w:val="28"/>
        </w:rPr>
        <w:br/>
      </w:r>
      <w:r w:rsidRPr="000731D5">
        <w:rPr>
          <w:color w:val="000000"/>
          <w:sz w:val="28"/>
          <w:szCs w:val="28"/>
        </w:rPr>
        <w:sym w:font="Symbol" w:char="F0B7"/>
      </w:r>
      <w:r w:rsidRPr="000731D5">
        <w:rPr>
          <w:color w:val="000000"/>
          <w:sz w:val="28"/>
          <w:szCs w:val="28"/>
        </w:rPr>
        <w:t xml:space="preserve"> изучение теории и истории рассматриваемой проблемы по</w:t>
      </w:r>
      <w:r w:rsidRPr="000731D5">
        <w:rPr>
          <w:color w:val="000000"/>
          <w:sz w:val="28"/>
          <w:szCs w:val="28"/>
        </w:rPr>
        <w:br/>
        <w:t>опубликованным работам;</w:t>
      </w:r>
    </w:p>
    <w:p w14:paraId="36F4B80D" w14:textId="77777777" w:rsidR="006D671D" w:rsidRDefault="006D671D" w:rsidP="006D671D">
      <w:pPr>
        <w:pStyle w:val="ReportMain"/>
        <w:suppressAutoHyphens/>
        <w:jc w:val="both"/>
        <w:rPr>
          <w:color w:val="000000"/>
          <w:sz w:val="28"/>
          <w:szCs w:val="28"/>
          <w:lang w:val="ru-RU"/>
        </w:rPr>
      </w:pPr>
      <w:r w:rsidRPr="000731D5">
        <w:rPr>
          <w:color w:val="000000"/>
          <w:sz w:val="28"/>
          <w:szCs w:val="28"/>
        </w:rPr>
        <w:t xml:space="preserve">•Актуальность исследования; </w:t>
      </w:r>
    </w:p>
    <w:p w14:paraId="6545A682" w14:textId="77777777" w:rsidR="006D671D" w:rsidRPr="006D671D" w:rsidRDefault="006D671D" w:rsidP="006D671D">
      <w:pPr>
        <w:tabs>
          <w:tab w:val="left" w:pos="1134"/>
        </w:tabs>
        <w:rPr>
          <w:color w:val="000000"/>
          <w:sz w:val="28"/>
          <w:szCs w:val="28"/>
        </w:rPr>
      </w:pPr>
      <w:r w:rsidRPr="000731D5">
        <w:rPr>
          <w:color w:val="000000"/>
          <w:sz w:val="28"/>
          <w:szCs w:val="28"/>
        </w:rPr>
        <w:t>•Изученность темы (историография проблемы</w:t>
      </w:r>
      <w:r>
        <w:rPr>
          <w:color w:val="000000"/>
          <w:sz w:val="28"/>
          <w:szCs w:val="28"/>
        </w:rPr>
        <w:t>,степень разработанности исследования);</w:t>
      </w:r>
    </w:p>
    <w:p w14:paraId="3C11B69F" w14:textId="77777777" w:rsidR="006D671D" w:rsidRPr="000731D5" w:rsidRDefault="006D671D" w:rsidP="006D671D">
      <w:pPr>
        <w:pStyle w:val="ReportMain"/>
        <w:suppressAutoHyphens/>
        <w:jc w:val="both"/>
        <w:rPr>
          <w:color w:val="000000"/>
          <w:sz w:val="28"/>
          <w:szCs w:val="28"/>
          <w:lang w:val="ru-RU"/>
        </w:rPr>
      </w:pPr>
      <w:r w:rsidRPr="000731D5">
        <w:rPr>
          <w:color w:val="000000"/>
          <w:sz w:val="28"/>
          <w:szCs w:val="28"/>
        </w:rPr>
        <w:t>• Объект и предмет исследования</w:t>
      </w:r>
    </w:p>
    <w:p w14:paraId="0E97D319" w14:textId="77777777" w:rsidR="006D671D" w:rsidRPr="000731D5" w:rsidRDefault="006D671D" w:rsidP="006D671D">
      <w:pPr>
        <w:pStyle w:val="ReportMain"/>
        <w:suppressAutoHyphens/>
        <w:jc w:val="both"/>
        <w:rPr>
          <w:color w:val="000000"/>
          <w:sz w:val="28"/>
          <w:szCs w:val="28"/>
          <w:lang w:val="ru-RU"/>
        </w:rPr>
      </w:pPr>
      <w:r w:rsidRPr="000731D5">
        <w:rPr>
          <w:color w:val="000000"/>
          <w:sz w:val="28"/>
          <w:szCs w:val="28"/>
        </w:rPr>
        <w:t xml:space="preserve">• Цель и задачи; </w:t>
      </w:r>
    </w:p>
    <w:p w14:paraId="718A17AF" w14:textId="77777777" w:rsidR="00756016" w:rsidRPr="000731D5" w:rsidRDefault="000731D5" w:rsidP="000731D5">
      <w:pPr>
        <w:tabs>
          <w:tab w:val="left" w:pos="1134"/>
        </w:tabs>
        <w:rPr>
          <w:color w:val="000000"/>
          <w:sz w:val="28"/>
          <w:szCs w:val="28"/>
        </w:rPr>
      </w:pPr>
      <w:r w:rsidRPr="000731D5">
        <w:rPr>
          <w:color w:val="000000"/>
          <w:sz w:val="28"/>
          <w:szCs w:val="28"/>
        </w:rPr>
        <w:sym w:font="Symbol" w:char="F0B7"/>
      </w:r>
      <w:r w:rsidR="00756016" w:rsidRPr="000731D5">
        <w:rPr>
          <w:sz w:val="28"/>
          <w:szCs w:val="28"/>
        </w:rPr>
        <w:t>осмысление собранного материала и выдвижение рабочей</w:t>
      </w:r>
    </w:p>
    <w:p w14:paraId="59BB77DA" w14:textId="77777777" w:rsidR="00756016" w:rsidRDefault="00756016" w:rsidP="000731D5">
      <w:pPr>
        <w:tabs>
          <w:tab w:val="left" w:pos="1134"/>
        </w:tabs>
        <w:jc w:val="both"/>
        <w:rPr>
          <w:sz w:val="28"/>
          <w:szCs w:val="28"/>
        </w:rPr>
      </w:pPr>
      <w:r w:rsidRPr="000731D5">
        <w:rPr>
          <w:sz w:val="28"/>
          <w:szCs w:val="28"/>
        </w:rPr>
        <w:t>гипотезы;</w:t>
      </w:r>
    </w:p>
    <w:p w14:paraId="07F1D9F7" w14:textId="77777777" w:rsidR="006D671D" w:rsidRPr="006D671D" w:rsidRDefault="006D671D" w:rsidP="006D671D">
      <w:pPr>
        <w:pStyle w:val="ReportMain"/>
        <w:suppressAutoHyphens/>
        <w:jc w:val="both"/>
        <w:rPr>
          <w:color w:val="000000"/>
          <w:sz w:val="28"/>
          <w:szCs w:val="28"/>
          <w:lang w:val="ru-RU"/>
        </w:rPr>
      </w:pPr>
      <w:r w:rsidRPr="000731D5">
        <w:rPr>
          <w:color w:val="000000"/>
          <w:sz w:val="28"/>
          <w:szCs w:val="28"/>
        </w:rPr>
        <w:t>• Методы исследования;</w:t>
      </w:r>
    </w:p>
    <w:p w14:paraId="64437E31" w14:textId="77777777" w:rsidR="00E57B7B" w:rsidRDefault="006D671D" w:rsidP="006D671D">
      <w:pPr>
        <w:tabs>
          <w:tab w:val="left" w:pos="1134"/>
        </w:tabs>
        <w:rPr>
          <w:color w:val="000000"/>
          <w:sz w:val="28"/>
          <w:szCs w:val="28"/>
        </w:rPr>
      </w:pPr>
      <w:r w:rsidRPr="000731D5">
        <w:rPr>
          <w:color w:val="000000"/>
          <w:sz w:val="28"/>
          <w:szCs w:val="28"/>
        </w:rPr>
        <w:t>• Новое в исследовании;</w:t>
      </w:r>
      <w:r w:rsidRPr="000731D5">
        <w:rPr>
          <w:color w:val="000000"/>
          <w:sz w:val="28"/>
          <w:szCs w:val="28"/>
        </w:rPr>
        <w:br/>
        <w:t>• Источников</w:t>
      </w:r>
      <w:r>
        <w:rPr>
          <w:color w:val="000000"/>
          <w:sz w:val="28"/>
          <w:szCs w:val="28"/>
        </w:rPr>
        <w:t xml:space="preserve">ая </w:t>
      </w:r>
      <w:r w:rsidRPr="000731D5">
        <w:rPr>
          <w:color w:val="000000"/>
          <w:sz w:val="28"/>
          <w:szCs w:val="28"/>
        </w:rPr>
        <w:t xml:space="preserve"> база;</w:t>
      </w:r>
    </w:p>
    <w:p w14:paraId="0C4D171D" w14:textId="77777777" w:rsidR="00901132" w:rsidRPr="000731D5" w:rsidRDefault="00E57B7B" w:rsidP="006D671D">
      <w:pPr>
        <w:tabs>
          <w:tab w:val="left" w:pos="1134"/>
        </w:tabs>
        <w:rPr>
          <w:color w:val="000000"/>
          <w:sz w:val="28"/>
          <w:szCs w:val="28"/>
        </w:rPr>
      </w:pPr>
      <w:r>
        <w:rPr>
          <w:color w:val="000000"/>
          <w:sz w:val="28"/>
          <w:szCs w:val="28"/>
        </w:rPr>
        <w:t>Вышеуказанная структура  составляет примерное введение ВКР.</w:t>
      </w:r>
      <w:r w:rsidR="00901132" w:rsidRPr="000731D5">
        <w:rPr>
          <w:color w:val="000000"/>
          <w:sz w:val="28"/>
          <w:szCs w:val="28"/>
        </w:rPr>
        <w:br/>
        <w:t>Введение представляет собой весьма ответственную часть письменной</w:t>
      </w:r>
      <w:r w:rsidR="006D671D">
        <w:rPr>
          <w:color w:val="000000"/>
          <w:sz w:val="28"/>
          <w:szCs w:val="28"/>
        </w:rPr>
        <w:t xml:space="preserve"> </w:t>
      </w:r>
      <w:r w:rsidR="00901132" w:rsidRPr="000731D5">
        <w:rPr>
          <w:color w:val="000000"/>
          <w:sz w:val="28"/>
          <w:szCs w:val="28"/>
        </w:rPr>
        <w:t>работы, поскольку оно не только ориентирует на дальнейшее раскрытие темы, но и содержит все необходимые квалификационные характеристики. Знакомство с введением позволяет получить представление об уровне</w:t>
      </w:r>
      <w:r w:rsidR="000731D5" w:rsidRPr="000731D5">
        <w:rPr>
          <w:color w:val="000000"/>
          <w:sz w:val="28"/>
          <w:szCs w:val="28"/>
        </w:rPr>
        <w:t xml:space="preserve"> </w:t>
      </w:r>
      <w:r w:rsidR="00901132" w:rsidRPr="000731D5">
        <w:rPr>
          <w:color w:val="000000"/>
          <w:sz w:val="28"/>
          <w:szCs w:val="28"/>
        </w:rPr>
        <w:t>выпускной работы, навыках и умениях ее автора. Требования, предъявляемые</w:t>
      </w:r>
      <w:r w:rsidR="000731D5" w:rsidRPr="000731D5">
        <w:rPr>
          <w:color w:val="000000"/>
          <w:sz w:val="28"/>
          <w:szCs w:val="28"/>
        </w:rPr>
        <w:t xml:space="preserve"> </w:t>
      </w:r>
      <w:r w:rsidR="00901132" w:rsidRPr="000731D5">
        <w:rPr>
          <w:color w:val="000000"/>
          <w:sz w:val="28"/>
          <w:szCs w:val="28"/>
        </w:rPr>
        <w:t>к введению, едины для любого уровня исследования (курсовой работы, выпускной квалификационной работы или диссертации). Часто введение</w:t>
      </w:r>
      <w:r w:rsidR="000731D5" w:rsidRPr="000731D5">
        <w:rPr>
          <w:color w:val="000000"/>
          <w:sz w:val="28"/>
          <w:szCs w:val="28"/>
        </w:rPr>
        <w:t xml:space="preserve"> </w:t>
      </w:r>
      <w:r w:rsidR="00901132" w:rsidRPr="000731D5">
        <w:rPr>
          <w:color w:val="000000"/>
          <w:sz w:val="28"/>
          <w:szCs w:val="28"/>
        </w:rPr>
        <w:t>путают с предисловием к работе, в котором кратко излагают исторические</w:t>
      </w:r>
      <w:r w:rsidR="000731D5" w:rsidRPr="000731D5">
        <w:rPr>
          <w:color w:val="000000"/>
          <w:sz w:val="28"/>
          <w:szCs w:val="28"/>
        </w:rPr>
        <w:t xml:space="preserve"> </w:t>
      </w:r>
      <w:r w:rsidR="00901132" w:rsidRPr="000731D5">
        <w:rPr>
          <w:color w:val="000000"/>
          <w:sz w:val="28"/>
          <w:szCs w:val="28"/>
        </w:rPr>
        <w:t>события, предшествующие изучаемому периоду. В отличие от предисловия введение к научной работе должно иметь четкую</w:t>
      </w:r>
      <w:r w:rsidR="000731D5" w:rsidRPr="000731D5">
        <w:rPr>
          <w:color w:val="000000"/>
          <w:sz w:val="28"/>
          <w:szCs w:val="28"/>
        </w:rPr>
        <w:t xml:space="preserve"> </w:t>
      </w:r>
      <w:r w:rsidR="00901132" w:rsidRPr="000731D5">
        <w:rPr>
          <w:color w:val="000000"/>
          <w:sz w:val="28"/>
          <w:szCs w:val="28"/>
        </w:rPr>
        <w:t xml:space="preserve">структуру и логику изложения и включает следующие разделы: </w:t>
      </w:r>
    </w:p>
    <w:p w14:paraId="047C69F0" w14:textId="77777777" w:rsidR="000731D5" w:rsidRPr="008C7E75" w:rsidRDefault="000731D5" w:rsidP="000731D5">
      <w:pPr>
        <w:pStyle w:val="ReportMain"/>
        <w:suppressAutoHyphens/>
        <w:ind w:firstLine="709"/>
        <w:rPr>
          <w:color w:val="000000"/>
          <w:sz w:val="28"/>
          <w:szCs w:val="28"/>
          <w:lang w:val="ru-RU"/>
        </w:rPr>
      </w:pPr>
      <w:r>
        <w:rPr>
          <w:color w:val="000000"/>
          <w:sz w:val="28"/>
          <w:szCs w:val="28"/>
        </w:rPr>
        <w:t>1)</w:t>
      </w:r>
      <w:r w:rsidR="00901132" w:rsidRPr="000731D5">
        <w:rPr>
          <w:color w:val="000000"/>
          <w:sz w:val="28"/>
          <w:szCs w:val="28"/>
        </w:rPr>
        <w:t>Актуальность, предмет, объект, цель и задачи, обязательно формулируются в начале работы,</w:t>
      </w:r>
      <w:r w:rsidR="00901132" w:rsidRPr="000731D5">
        <w:rPr>
          <w:color w:val="000000"/>
          <w:sz w:val="28"/>
          <w:szCs w:val="28"/>
        </w:rPr>
        <w:br/>
        <w:t>поскольку это определяет стратегию исследования, и позволяет правильно</w:t>
      </w:r>
      <w:r w:rsidR="00901132" w:rsidRPr="000731D5">
        <w:rPr>
          <w:color w:val="000000"/>
          <w:sz w:val="28"/>
          <w:szCs w:val="28"/>
        </w:rPr>
        <w:br/>
        <w:t xml:space="preserve">отбирать информацию по теме. </w:t>
      </w:r>
    </w:p>
    <w:p w14:paraId="33F8CAB8" w14:textId="77777777" w:rsidR="000731D5" w:rsidRPr="000731D5" w:rsidRDefault="00901132" w:rsidP="000731D5">
      <w:pPr>
        <w:pStyle w:val="ReportMain"/>
        <w:suppressAutoHyphens/>
        <w:ind w:firstLine="709"/>
        <w:rPr>
          <w:color w:val="000000"/>
          <w:sz w:val="28"/>
          <w:szCs w:val="28"/>
          <w:lang w:val="ru-RU"/>
        </w:rPr>
      </w:pPr>
      <w:r w:rsidRPr="000731D5">
        <w:rPr>
          <w:color w:val="000000"/>
          <w:sz w:val="28"/>
          <w:szCs w:val="28"/>
        </w:rPr>
        <w:t>2) Остальные разделы введения (историография и источники, методы и</w:t>
      </w:r>
      <w:r w:rsidRPr="000731D5">
        <w:rPr>
          <w:color w:val="000000"/>
          <w:sz w:val="28"/>
          <w:szCs w:val="28"/>
        </w:rPr>
        <w:br/>
        <w:t>апробация результатов ) окончательно формулируются уже после завершения</w:t>
      </w:r>
      <w:r w:rsidRPr="000731D5">
        <w:rPr>
          <w:color w:val="000000"/>
          <w:sz w:val="28"/>
          <w:szCs w:val="28"/>
        </w:rPr>
        <w:br/>
        <w:t>изучения темы.</w:t>
      </w:r>
    </w:p>
    <w:p w14:paraId="6A85C6F6" w14:textId="77777777" w:rsidR="000731D5" w:rsidRPr="000731D5" w:rsidRDefault="000731D5" w:rsidP="000731D5">
      <w:pPr>
        <w:pStyle w:val="ReportMain"/>
        <w:suppressAutoHyphens/>
        <w:ind w:firstLine="709"/>
        <w:rPr>
          <w:color w:val="000000"/>
          <w:sz w:val="28"/>
          <w:szCs w:val="28"/>
          <w:lang w:val="ru-RU"/>
        </w:rPr>
      </w:pPr>
    </w:p>
    <w:p w14:paraId="292ECE91" w14:textId="77777777" w:rsidR="000731D5" w:rsidRPr="000731D5" w:rsidRDefault="000731D5" w:rsidP="006D671D">
      <w:pPr>
        <w:contextualSpacing/>
        <w:rPr>
          <w:rFonts w:eastAsia="Calibri"/>
          <w:b/>
          <w:sz w:val="28"/>
          <w:szCs w:val="28"/>
          <w:lang w:eastAsia="en-US"/>
        </w:rPr>
      </w:pPr>
      <w:r w:rsidRPr="000731D5">
        <w:rPr>
          <w:rFonts w:eastAsia="Calibri"/>
          <w:sz w:val="28"/>
          <w:szCs w:val="28"/>
          <w:lang w:eastAsia="en-US"/>
        </w:rPr>
        <w:t>Во «Введении» обосновывается актуальность, формулируется цель, объект, предмет, гипотеза, задачи, теорет</w:t>
      </w:r>
      <w:r w:rsidR="006D671D">
        <w:rPr>
          <w:rFonts w:eastAsia="Calibri"/>
          <w:sz w:val="28"/>
          <w:szCs w:val="28"/>
          <w:lang w:eastAsia="en-US"/>
        </w:rPr>
        <w:t xml:space="preserve">ическая и методологическая база </w:t>
      </w:r>
      <w:r w:rsidRPr="000731D5">
        <w:rPr>
          <w:rFonts w:eastAsia="Calibri"/>
          <w:sz w:val="28"/>
          <w:szCs w:val="28"/>
          <w:lang w:eastAsia="en-US"/>
        </w:rPr>
        <w:t xml:space="preserve">исследования, используемые методы, практическая база исследования, общая </w:t>
      </w:r>
      <w:r w:rsidRPr="000731D5">
        <w:rPr>
          <w:rFonts w:eastAsia="Calibri"/>
          <w:sz w:val="28"/>
          <w:szCs w:val="28"/>
          <w:lang w:eastAsia="en-US"/>
        </w:rPr>
        <w:lastRenderedPageBreak/>
        <w:t>характеристика структуры работы</w:t>
      </w:r>
      <w:r w:rsidR="006D671D">
        <w:rPr>
          <w:rFonts w:eastAsia="Calibri"/>
          <w:sz w:val="28"/>
          <w:szCs w:val="28"/>
          <w:lang w:eastAsia="en-US"/>
        </w:rPr>
        <w:t>.</w:t>
      </w:r>
      <w:r w:rsidRPr="000731D5">
        <w:rPr>
          <w:rFonts w:eastAsia="Calibri"/>
          <w:sz w:val="28"/>
          <w:szCs w:val="28"/>
          <w:lang w:eastAsia="en-US"/>
        </w:rPr>
        <w:t xml:space="preserve"> Общий объем «Введения» составляет 2 - 3 страницы. Каждый из перечисленных пунктов описывается, начиная с нового абзаца, но не нумеруется и не оформляется в виде заглавия. Однако полезно ключевые слова выделять подчеркиванием, или жирным шрифтом, или курсивом, но не заключать в кавычки.</w:t>
      </w:r>
    </w:p>
    <w:p w14:paraId="03B76C8B" w14:textId="77777777" w:rsidR="000731D5" w:rsidRPr="000731D5" w:rsidRDefault="000731D5" w:rsidP="006D671D">
      <w:pPr>
        <w:ind w:firstLine="567"/>
        <w:rPr>
          <w:sz w:val="28"/>
          <w:szCs w:val="28"/>
        </w:rPr>
      </w:pPr>
    </w:p>
    <w:p w14:paraId="2ECBB822" w14:textId="77777777" w:rsidR="0016633D" w:rsidRDefault="000731D5" w:rsidP="000731D5">
      <w:pPr>
        <w:ind w:firstLine="567"/>
        <w:jc w:val="both"/>
        <w:rPr>
          <w:sz w:val="28"/>
          <w:szCs w:val="28"/>
        </w:rPr>
      </w:pPr>
      <w:r w:rsidRPr="000731D5">
        <w:rPr>
          <w:sz w:val="28"/>
          <w:szCs w:val="28"/>
        </w:rPr>
        <w:t xml:space="preserve">1. </w:t>
      </w:r>
      <w:r w:rsidRPr="000731D5">
        <w:rPr>
          <w:b/>
          <w:sz w:val="28"/>
          <w:szCs w:val="28"/>
        </w:rPr>
        <w:t>Актуальность.</w:t>
      </w:r>
      <w:r w:rsidRPr="000731D5">
        <w:rPr>
          <w:sz w:val="28"/>
          <w:szCs w:val="28"/>
        </w:rPr>
        <w:t xml:space="preserve"> </w:t>
      </w:r>
    </w:p>
    <w:p w14:paraId="5863CD90" w14:textId="77777777" w:rsidR="0016633D" w:rsidRPr="0016633D" w:rsidRDefault="0016633D" w:rsidP="0016633D">
      <w:pPr>
        <w:widowControl w:val="0"/>
        <w:ind w:firstLine="567"/>
        <w:jc w:val="both"/>
        <w:rPr>
          <w:sz w:val="28"/>
          <w:szCs w:val="28"/>
          <w:lang w:eastAsia="en-US"/>
        </w:rPr>
      </w:pPr>
      <w:r w:rsidRPr="0016633D">
        <w:rPr>
          <w:sz w:val="28"/>
          <w:szCs w:val="28"/>
          <w:lang w:eastAsia="en-US"/>
        </w:rPr>
        <w:t>Можно условно представить схему обоснования актуальности исследования следующим образом:</w:t>
      </w:r>
    </w:p>
    <w:tbl>
      <w:tblPr>
        <w:tblW w:w="0" w:type="auto"/>
        <w:jc w:val="center"/>
        <w:tblLook w:val="00A0" w:firstRow="1" w:lastRow="0" w:firstColumn="1" w:lastColumn="0" w:noHBand="0" w:noVBand="0"/>
      </w:tblPr>
      <w:tblGrid>
        <w:gridCol w:w="6576"/>
      </w:tblGrid>
      <w:tr w:rsidR="0016633D" w:rsidRPr="0016633D" w14:paraId="0CE38FAF" w14:textId="77777777" w:rsidTr="00E57B7B">
        <w:trPr>
          <w:jc w:val="center"/>
        </w:trPr>
        <w:tc>
          <w:tcPr>
            <w:tcW w:w="6576" w:type="dxa"/>
          </w:tcPr>
          <w:p w14:paraId="07D1E5A8" w14:textId="77777777" w:rsidR="0016633D" w:rsidRPr="0016633D" w:rsidRDefault="0016633D" w:rsidP="0016633D">
            <w:pPr>
              <w:widowControl w:val="0"/>
              <w:jc w:val="center"/>
              <w:rPr>
                <w:sz w:val="28"/>
                <w:szCs w:val="28"/>
                <w:lang w:eastAsia="en-US"/>
              </w:rPr>
            </w:pPr>
          </w:p>
          <w:p w14:paraId="1A64176E" w14:textId="77777777" w:rsidR="0016633D" w:rsidRPr="0016633D" w:rsidRDefault="0016633D" w:rsidP="0016633D">
            <w:pPr>
              <w:widowControl w:val="0"/>
              <w:jc w:val="center"/>
              <w:rPr>
                <w:sz w:val="28"/>
                <w:szCs w:val="28"/>
                <w:lang w:eastAsia="en-US"/>
              </w:rPr>
            </w:pPr>
            <w:r w:rsidRPr="0016633D">
              <w:rPr>
                <w:sz w:val="28"/>
                <w:szCs w:val="28"/>
                <w:lang w:eastAsia="en-US"/>
              </w:rPr>
              <w:t xml:space="preserve">характеристика состояния изучаемой проблемы </w:t>
            </w:r>
            <w:r w:rsidRPr="0016633D">
              <w:rPr>
                <w:sz w:val="28"/>
                <w:szCs w:val="28"/>
                <w:lang w:eastAsia="en-US"/>
              </w:rPr>
              <w:br/>
              <w:t xml:space="preserve">на современном этапе развития образования </w:t>
            </w:r>
            <w:r w:rsidRPr="0016633D">
              <w:rPr>
                <w:sz w:val="28"/>
                <w:szCs w:val="28"/>
                <w:lang w:eastAsia="en-US"/>
              </w:rPr>
              <w:br/>
              <w:t>и обучения иностранным языкам</w:t>
            </w:r>
          </w:p>
        </w:tc>
      </w:tr>
      <w:tr w:rsidR="0016633D" w:rsidRPr="0016633D" w14:paraId="1281E329" w14:textId="77777777" w:rsidTr="00E57B7B">
        <w:trPr>
          <w:jc w:val="center"/>
        </w:trPr>
        <w:tc>
          <w:tcPr>
            <w:tcW w:w="6576" w:type="dxa"/>
          </w:tcPr>
          <w:p w14:paraId="110BF34F" w14:textId="77777777" w:rsidR="0016633D" w:rsidRPr="0016633D" w:rsidRDefault="0016633D" w:rsidP="0016633D">
            <w:pPr>
              <w:widowControl w:val="0"/>
              <w:jc w:val="both"/>
              <w:rPr>
                <w:sz w:val="28"/>
                <w:szCs w:val="28"/>
                <w:lang w:eastAsia="en-US"/>
              </w:rPr>
            </w:pPr>
            <w:r w:rsidRPr="0016633D">
              <w:rPr>
                <w:noProof/>
                <w:sz w:val="28"/>
                <w:szCs w:val="28"/>
              </w:rPr>
              <mc:AlternateContent>
                <mc:Choice Requires="wps">
                  <w:drawing>
                    <wp:anchor distT="0" distB="0" distL="114300" distR="114300" simplePos="0" relativeHeight="251661312" behindDoc="0" locked="0" layoutInCell="1" allowOverlap="1" wp14:anchorId="6E5A975C" wp14:editId="246D9989">
                      <wp:simplePos x="0" y="0"/>
                      <wp:positionH relativeFrom="column">
                        <wp:align>center</wp:align>
                      </wp:positionH>
                      <wp:positionV relativeFrom="paragraph">
                        <wp:posOffset>-3810</wp:posOffset>
                      </wp:positionV>
                      <wp:extent cx="0" cy="167005"/>
                      <wp:effectExtent l="54610" t="10160" r="59690" b="2286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A04B52" id="_x0000_t32" coordsize="21600,21600" o:spt="32" o:oned="t" path="m,l21600,21600e" filled="f">
                      <v:path arrowok="t" fillok="f" o:connecttype="none"/>
                      <o:lock v:ext="edit" shapetype="t"/>
                    </v:shapetype>
                    <v:shape id="Прямая со стрелкой 9" o:spid="_x0000_s1026" type="#_x0000_t32" style="position:absolute;margin-left:0;margin-top:-.3pt;width:0;height:13.1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">
                      <v:stroke endarrow="block"/>
                    </v:shape>
                  </w:pict>
                </mc:Fallback>
              </mc:AlternateContent>
            </w:r>
          </w:p>
        </w:tc>
      </w:tr>
      <w:tr w:rsidR="0016633D" w:rsidRPr="0016633D" w14:paraId="08C647F8" w14:textId="77777777" w:rsidTr="00E57B7B">
        <w:trPr>
          <w:jc w:val="center"/>
        </w:trPr>
        <w:tc>
          <w:tcPr>
            <w:tcW w:w="6576" w:type="dxa"/>
          </w:tcPr>
          <w:p w14:paraId="1BF45DFC" w14:textId="77777777" w:rsidR="0016633D" w:rsidRPr="0016633D" w:rsidRDefault="0016633D" w:rsidP="0016633D">
            <w:pPr>
              <w:widowControl w:val="0"/>
              <w:jc w:val="center"/>
              <w:rPr>
                <w:sz w:val="28"/>
                <w:szCs w:val="28"/>
                <w:lang w:eastAsia="en-US"/>
              </w:rPr>
            </w:pPr>
            <w:r w:rsidRPr="0016633D">
              <w:rPr>
                <w:spacing w:val="-4"/>
                <w:sz w:val="28"/>
                <w:szCs w:val="28"/>
                <w:lang w:eastAsia="en-US"/>
              </w:rPr>
              <w:t>требования Федерального государственного образовательного стандарта,</w:t>
            </w:r>
            <w:r w:rsidRPr="0016633D">
              <w:rPr>
                <w:sz w:val="28"/>
                <w:szCs w:val="28"/>
                <w:lang w:eastAsia="en-US"/>
              </w:rPr>
              <w:t xml:space="preserve"> </w:t>
            </w:r>
            <w:r w:rsidRPr="0016633D">
              <w:rPr>
                <w:sz w:val="28"/>
                <w:szCs w:val="28"/>
                <w:lang w:eastAsia="en-US"/>
              </w:rPr>
              <w:br/>
              <w:t xml:space="preserve">общего Стандарта по обучению иностранным языкам, </w:t>
            </w:r>
            <w:r w:rsidRPr="0016633D">
              <w:rPr>
                <w:sz w:val="28"/>
                <w:szCs w:val="28"/>
                <w:lang w:eastAsia="en-US"/>
              </w:rPr>
              <w:br/>
              <w:t xml:space="preserve">Программы дисциплины «Иностранный язык» и т.п. </w:t>
            </w:r>
            <w:r w:rsidRPr="0016633D">
              <w:rPr>
                <w:sz w:val="28"/>
                <w:szCs w:val="28"/>
                <w:lang w:eastAsia="en-US"/>
              </w:rPr>
              <w:br/>
              <w:t xml:space="preserve">к результатам обучения в конкретной сфере </w:t>
            </w:r>
            <w:r w:rsidRPr="0016633D">
              <w:rPr>
                <w:sz w:val="28"/>
                <w:szCs w:val="28"/>
                <w:lang w:eastAsia="en-US"/>
              </w:rPr>
              <w:br/>
              <w:t>иноязычной деятельности</w:t>
            </w:r>
          </w:p>
        </w:tc>
      </w:tr>
      <w:tr w:rsidR="0016633D" w:rsidRPr="0016633D" w14:paraId="226317FF" w14:textId="77777777" w:rsidTr="00E57B7B">
        <w:trPr>
          <w:jc w:val="center"/>
        </w:trPr>
        <w:tc>
          <w:tcPr>
            <w:tcW w:w="6576" w:type="dxa"/>
          </w:tcPr>
          <w:p w14:paraId="39C3AA25" w14:textId="77777777" w:rsidR="0016633D" w:rsidRPr="0016633D" w:rsidRDefault="0016633D" w:rsidP="0016633D">
            <w:pPr>
              <w:widowControl w:val="0"/>
              <w:jc w:val="both"/>
              <w:rPr>
                <w:sz w:val="28"/>
                <w:szCs w:val="28"/>
                <w:lang w:eastAsia="en-US"/>
              </w:rPr>
            </w:pPr>
            <w:r w:rsidRPr="0016633D">
              <w:rPr>
                <w:noProof/>
                <w:sz w:val="28"/>
                <w:szCs w:val="28"/>
              </w:rPr>
              <mc:AlternateContent>
                <mc:Choice Requires="wps">
                  <w:drawing>
                    <wp:anchor distT="0" distB="0" distL="114300" distR="114300" simplePos="0" relativeHeight="251662336" behindDoc="0" locked="0" layoutInCell="1" allowOverlap="1" wp14:anchorId="1BA7F304" wp14:editId="1522968E">
                      <wp:simplePos x="0" y="0"/>
                      <wp:positionH relativeFrom="column">
                        <wp:align>center</wp:align>
                      </wp:positionH>
                      <wp:positionV relativeFrom="paragraph">
                        <wp:posOffset>11430</wp:posOffset>
                      </wp:positionV>
                      <wp:extent cx="0" cy="167005"/>
                      <wp:effectExtent l="54610" t="12065" r="59690" b="2095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95531" id="Прямая со стрелкой 10" o:spid="_x0000_s1026" type="#_x0000_t32" style="position:absolute;margin-left:0;margin-top:.9pt;width:0;height:13.1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">
                      <v:stroke endarrow="block"/>
                    </v:shape>
                  </w:pict>
                </mc:Fallback>
              </mc:AlternateContent>
            </w:r>
          </w:p>
        </w:tc>
      </w:tr>
      <w:tr w:rsidR="0016633D" w:rsidRPr="0016633D" w14:paraId="604A2AB5" w14:textId="77777777" w:rsidTr="00E57B7B">
        <w:trPr>
          <w:jc w:val="center"/>
        </w:trPr>
        <w:tc>
          <w:tcPr>
            <w:tcW w:w="6576" w:type="dxa"/>
          </w:tcPr>
          <w:p w14:paraId="4E9C6136" w14:textId="77777777" w:rsidR="0016633D" w:rsidRPr="0016633D" w:rsidRDefault="0016633D" w:rsidP="0016633D">
            <w:pPr>
              <w:widowControl w:val="0"/>
              <w:jc w:val="center"/>
              <w:rPr>
                <w:sz w:val="28"/>
                <w:szCs w:val="28"/>
                <w:lang w:eastAsia="en-US"/>
              </w:rPr>
            </w:pPr>
            <w:r w:rsidRPr="0016633D">
              <w:rPr>
                <w:sz w:val="28"/>
                <w:szCs w:val="28"/>
                <w:lang w:eastAsia="en-US"/>
              </w:rPr>
              <w:t xml:space="preserve">анализ и оценка существующих теоретических </w:t>
            </w:r>
            <w:r w:rsidRPr="0016633D">
              <w:rPr>
                <w:sz w:val="28"/>
                <w:szCs w:val="28"/>
                <w:lang w:eastAsia="en-US"/>
              </w:rPr>
              <w:br/>
              <w:t xml:space="preserve">и практических разработок в данной научной области </w:t>
            </w:r>
          </w:p>
        </w:tc>
      </w:tr>
      <w:tr w:rsidR="0016633D" w:rsidRPr="0016633D" w14:paraId="1CE9B935" w14:textId="77777777" w:rsidTr="00E57B7B">
        <w:trPr>
          <w:jc w:val="center"/>
        </w:trPr>
        <w:tc>
          <w:tcPr>
            <w:tcW w:w="6576" w:type="dxa"/>
          </w:tcPr>
          <w:p w14:paraId="185556A5" w14:textId="77777777" w:rsidR="0016633D" w:rsidRPr="0016633D" w:rsidRDefault="0016633D" w:rsidP="0016633D">
            <w:pPr>
              <w:widowControl w:val="0"/>
              <w:jc w:val="both"/>
              <w:rPr>
                <w:sz w:val="28"/>
                <w:szCs w:val="28"/>
                <w:lang w:eastAsia="en-US"/>
              </w:rPr>
            </w:pPr>
            <w:r w:rsidRPr="0016633D">
              <w:rPr>
                <w:noProof/>
                <w:sz w:val="28"/>
                <w:szCs w:val="28"/>
              </w:rPr>
              <mc:AlternateContent>
                <mc:Choice Requires="wps">
                  <w:drawing>
                    <wp:anchor distT="0" distB="0" distL="114300" distR="114300" simplePos="0" relativeHeight="251663360" behindDoc="0" locked="0" layoutInCell="1" allowOverlap="1" wp14:anchorId="6AF67E9B" wp14:editId="0D63E2EB">
                      <wp:simplePos x="0" y="0"/>
                      <wp:positionH relativeFrom="column">
                        <wp:align>center</wp:align>
                      </wp:positionH>
                      <wp:positionV relativeFrom="paragraph">
                        <wp:posOffset>21590</wp:posOffset>
                      </wp:positionV>
                      <wp:extent cx="0" cy="167005"/>
                      <wp:effectExtent l="54610" t="13335" r="59690" b="1968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D5159" id="Прямая со стрелкой 11" o:spid="_x0000_s1026" type="#_x0000_t32" style="position:absolute;margin-left:0;margin-top:1.7pt;width:0;height:13.1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">
                      <v:stroke endarrow="block"/>
                    </v:shape>
                  </w:pict>
                </mc:Fallback>
              </mc:AlternateContent>
            </w:r>
          </w:p>
        </w:tc>
      </w:tr>
      <w:tr w:rsidR="0016633D" w:rsidRPr="0016633D" w14:paraId="4B4B3EC4" w14:textId="77777777" w:rsidTr="00E57B7B">
        <w:trPr>
          <w:jc w:val="center"/>
        </w:trPr>
        <w:tc>
          <w:tcPr>
            <w:tcW w:w="6576" w:type="dxa"/>
          </w:tcPr>
          <w:p w14:paraId="4D72E1BF" w14:textId="77777777" w:rsidR="0016633D" w:rsidRPr="0016633D" w:rsidRDefault="0016633D" w:rsidP="0016633D">
            <w:pPr>
              <w:widowControl w:val="0"/>
              <w:jc w:val="center"/>
              <w:rPr>
                <w:sz w:val="28"/>
                <w:szCs w:val="28"/>
                <w:lang w:eastAsia="en-US"/>
              </w:rPr>
            </w:pPr>
            <w:r w:rsidRPr="0016633D">
              <w:rPr>
                <w:sz w:val="28"/>
                <w:szCs w:val="28"/>
                <w:lang w:eastAsia="en-US"/>
              </w:rPr>
              <w:t>обоснование необходимости внедрения собственной методики</w:t>
            </w:r>
            <w:r w:rsidRPr="0016633D">
              <w:rPr>
                <w:sz w:val="28"/>
                <w:szCs w:val="28"/>
                <w:lang w:eastAsia="en-US"/>
              </w:rPr>
              <w:br/>
              <w:t xml:space="preserve">(технологии, приёмов и т.п.) с учётом имеющегося научно-практического знания в методике обучения </w:t>
            </w:r>
            <w:r w:rsidRPr="0016633D">
              <w:rPr>
                <w:sz w:val="28"/>
                <w:szCs w:val="28"/>
                <w:lang w:eastAsia="en-US"/>
              </w:rPr>
              <w:br/>
              <w:t>иностранным языкам</w:t>
            </w:r>
          </w:p>
        </w:tc>
      </w:tr>
    </w:tbl>
    <w:p w14:paraId="20B3D200" w14:textId="77777777" w:rsidR="0016633D" w:rsidRDefault="0016633D" w:rsidP="000731D5">
      <w:pPr>
        <w:ind w:firstLine="567"/>
        <w:jc w:val="both"/>
        <w:rPr>
          <w:sz w:val="28"/>
          <w:szCs w:val="28"/>
        </w:rPr>
      </w:pPr>
    </w:p>
    <w:p w14:paraId="2D8C19F3" w14:textId="77777777" w:rsidR="000731D5" w:rsidRPr="000731D5" w:rsidRDefault="0016633D" w:rsidP="000731D5">
      <w:pPr>
        <w:ind w:firstLine="567"/>
        <w:jc w:val="both"/>
        <w:rPr>
          <w:sz w:val="28"/>
          <w:szCs w:val="28"/>
        </w:rPr>
      </w:pPr>
      <w:r>
        <w:rPr>
          <w:sz w:val="28"/>
          <w:szCs w:val="28"/>
        </w:rPr>
        <w:t>Описание</w:t>
      </w:r>
      <w:r w:rsidR="000731D5" w:rsidRPr="000731D5">
        <w:rPr>
          <w:sz w:val="28"/>
          <w:szCs w:val="28"/>
        </w:rPr>
        <w:t xml:space="preserve"> актуальности исследования желательно придерживаться следующей логики:</w:t>
      </w:r>
    </w:p>
    <w:p w14:paraId="72CC51D8" w14:textId="77777777" w:rsidR="000731D5" w:rsidRPr="000731D5" w:rsidRDefault="000731D5" w:rsidP="000731D5">
      <w:pPr>
        <w:jc w:val="both"/>
        <w:rPr>
          <w:sz w:val="28"/>
          <w:szCs w:val="28"/>
        </w:rPr>
      </w:pPr>
      <w:r w:rsidRPr="000731D5">
        <w:rPr>
          <w:sz w:val="28"/>
          <w:szCs w:val="28"/>
        </w:rPr>
        <w:t>а) показать актуальность направления исследования;</w:t>
      </w:r>
    </w:p>
    <w:p w14:paraId="236CD21E" w14:textId="77777777" w:rsidR="000731D5" w:rsidRPr="000731D5" w:rsidRDefault="000731D5" w:rsidP="000731D5">
      <w:pPr>
        <w:jc w:val="both"/>
        <w:rPr>
          <w:sz w:val="28"/>
          <w:szCs w:val="28"/>
          <w:u w:val="single"/>
        </w:rPr>
      </w:pPr>
      <w:r w:rsidRPr="000731D5">
        <w:rPr>
          <w:sz w:val="28"/>
          <w:szCs w:val="28"/>
        </w:rPr>
        <w:t xml:space="preserve">б) выделить специфику, показать необходимость исследования </w:t>
      </w:r>
      <w:r w:rsidRPr="000731D5">
        <w:rPr>
          <w:sz w:val="28"/>
          <w:szCs w:val="28"/>
          <w:u w:val="single"/>
        </w:rPr>
        <w:t>темы;</w:t>
      </w:r>
    </w:p>
    <w:p w14:paraId="20C58C1D" w14:textId="77777777" w:rsidR="000731D5" w:rsidRPr="000731D5" w:rsidRDefault="000731D5" w:rsidP="000731D5">
      <w:pPr>
        <w:jc w:val="both"/>
        <w:rPr>
          <w:sz w:val="28"/>
          <w:szCs w:val="28"/>
          <w:u w:val="single"/>
        </w:rPr>
      </w:pPr>
      <w:r w:rsidRPr="000731D5">
        <w:rPr>
          <w:sz w:val="28"/>
          <w:szCs w:val="28"/>
        </w:rPr>
        <w:t xml:space="preserve">в) охарактеризовать актуальность как для </w:t>
      </w:r>
      <w:r w:rsidRPr="000731D5">
        <w:rPr>
          <w:sz w:val="28"/>
          <w:szCs w:val="28"/>
          <w:u w:val="single"/>
        </w:rPr>
        <w:t>науки</w:t>
      </w:r>
      <w:r w:rsidRPr="000731D5">
        <w:rPr>
          <w:sz w:val="28"/>
          <w:szCs w:val="28"/>
        </w:rPr>
        <w:t xml:space="preserve">, так и для </w:t>
      </w:r>
      <w:r w:rsidRPr="000731D5">
        <w:rPr>
          <w:sz w:val="28"/>
          <w:szCs w:val="28"/>
          <w:u w:val="single"/>
        </w:rPr>
        <w:t>практики;</w:t>
      </w:r>
    </w:p>
    <w:p w14:paraId="559CE563" w14:textId="77777777" w:rsidR="000731D5" w:rsidRPr="000731D5" w:rsidRDefault="000731D5" w:rsidP="000731D5">
      <w:pPr>
        <w:jc w:val="both"/>
        <w:rPr>
          <w:sz w:val="28"/>
          <w:szCs w:val="28"/>
        </w:rPr>
      </w:pPr>
      <w:r w:rsidRPr="000731D5">
        <w:rPr>
          <w:sz w:val="28"/>
          <w:szCs w:val="28"/>
        </w:rPr>
        <w:t>г) показать, какие задачи стоят перед практикой обучения и воспитания и перед педагогической наукой в аспекте избранного Вами направления в конкретных социально-экономических условиях развития общества;</w:t>
      </w:r>
    </w:p>
    <w:p w14:paraId="7F18F149" w14:textId="77777777" w:rsidR="000731D5" w:rsidRPr="000731D5" w:rsidRDefault="000731D5" w:rsidP="000731D5">
      <w:pPr>
        <w:jc w:val="both"/>
        <w:rPr>
          <w:sz w:val="28"/>
          <w:szCs w:val="28"/>
        </w:rPr>
      </w:pPr>
      <w:r w:rsidRPr="000731D5">
        <w:rPr>
          <w:sz w:val="28"/>
          <w:szCs w:val="28"/>
        </w:rPr>
        <w:t xml:space="preserve">д) сформулировать, что сделано Вашими предшественниками и </w:t>
      </w:r>
      <w:r w:rsidRPr="000731D5">
        <w:rPr>
          <w:sz w:val="28"/>
          <w:szCs w:val="28"/>
          <w:u w:val="single"/>
        </w:rPr>
        <w:t xml:space="preserve">кем </w:t>
      </w:r>
      <w:r w:rsidRPr="000731D5">
        <w:rPr>
          <w:sz w:val="28"/>
          <w:szCs w:val="28"/>
        </w:rPr>
        <w:t>(в самом общем, конспективном положении, указать ФИО ученых и практиков);</w:t>
      </w:r>
    </w:p>
    <w:p w14:paraId="7AED740E" w14:textId="77777777" w:rsidR="000731D5" w:rsidRPr="000731D5" w:rsidRDefault="000731D5" w:rsidP="000731D5">
      <w:pPr>
        <w:jc w:val="both"/>
        <w:rPr>
          <w:sz w:val="28"/>
          <w:szCs w:val="28"/>
        </w:rPr>
      </w:pPr>
      <w:r w:rsidRPr="000731D5">
        <w:rPr>
          <w:sz w:val="28"/>
          <w:szCs w:val="28"/>
        </w:rPr>
        <w:t>е) указать, что осталось нераскрытым, что предстоит сделать Вам;</w:t>
      </w:r>
    </w:p>
    <w:p w14:paraId="028A24B7" w14:textId="77777777" w:rsidR="000731D5" w:rsidRPr="000731D5" w:rsidRDefault="000731D5" w:rsidP="000731D5">
      <w:pPr>
        <w:jc w:val="both"/>
        <w:rPr>
          <w:sz w:val="28"/>
          <w:szCs w:val="28"/>
        </w:rPr>
      </w:pPr>
      <w:r w:rsidRPr="000731D5">
        <w:rPr>
          <w:sz w:val="28"/>
          <w:szCs w:val="28"/>
        </w:rPr>
        <w:t xml:space="preserve">ж) сформулировать </w:t>
      </w:r>
      <w:r w:rsidRPr="000731D5">
        <w:rPr>
          <w:sz w:val="28"/>
          <w:szCs w:val="28"/>
          <w:u w:val="single"/>
        </w:rPr>
        <w:t>противоречие</w:t>
      </w:r>
      <w:r w:rsidRPr="000731D5">
        <w:rPr>
          <w:sz w:val="28"/>
          <w:szCs w:val="28"/>
        </w:rPr>
        <w:t>.</w:t>
      </w:r>
    </w:p>
    <w:p w14:paraId="08AF3C0D" w14:textId="77777777" w:rsidR="000731D5" w:rsidRPr="000731D5" w:rsidRDefault="000731D5" w:rsidP="000731D5">
      <w:pPr>
        <w:ind w:firstLine="567"/>
        <w:jc w:val="both"/>
        <w:rPr>
          <w:sz w:val="28"/>
          <w:szCs w:val="28"/>
        </w:rPr>
      </w:pPr>
    </w:p>
    <w:p w14:paraId="459F81B6" w14:textId="77777777" w:rsidR="000731D5" w:rsidRPr="000731D5" w:rsidRDefault="000731D5" w:rsidP="000731D5">
      <w:pPr>
        <w:ind w:firstLine="567"/>
        <w:jc w:val="both"/>
        <w:rPr>
          <w:sz w:val="28"/>
          <w:szCs w:val="28"/>
        </w:rPr>
      </w:pPr>
      <w:r w:rsidRPr="000731D5">
        <w:rPr>
          <w:sz w:val="28"/>
          <w:szCs w:val="28"/>
          <w:u w:val="single"/>
        </w:rPr>
        <w:lastRenderedPageBreak/>
        <w:t>Противоречие</w:t>
      </w:r>
      <w:r w:rsidRPr="000731D5">
        <w:rPr>
          <w:sz w:val="28"/>
          <w:szCs w:val="28"/>
        </w:rPr>
        <w:t xml:space="preserve"> - это взаимодействие между взаимоисключающими, но при этом взаимообусловливающими и взаимопроникающими друг в друга противоположностями внутри единого объекта и его состояния. Обратите внимание: противоположные стороны выявленного Вами противоречия относятся либо к практике, либо к теории (только в одном каком-то аспекте).</w:t>
      </w:r>
    </w:p>
    <w:p w14:paraId="133FFC6D" w14:textId="77777777" w:rsidR="000731D5" w:rsidRPr="000731D5" w:rsidRDefault="000731D5" w:rsidP="000731D5">
      <w:pPr>
        <w:ind w:firstLine="567"/>
        <w:jc w:val="both"/>
        <w:rPr>
          <w:sz w:val="28"/>
          <w:szCs w:val="28"/>
        </w:rPr>
      </w:pPr>
      <w:r w:rsidRPr="000731D5">
        <w:rPr>
          <w:i/>
          <w:sz w:val="28"/>
          <w:szCs w:val="28"/>
          <w:u w:val="single"/>
        </w:rPr>
        <w:t xml:space="preserve">Примеры: </w:t>
      </w:r>
    </w:p>
    <w:p w14:paraId="18C39992" w14:textId="77777777" w:rsidR="000731D5" w:rsidRPr="000731D5" w:rsidRDefault="000731D5" w:rsidP="000731D5">
      <w:pPr>
        <w:numPr>
          <w:ilvl w:val="0"/>
          <w:numId w:val="3"/>
        </w:numPr>
        <w:jc w:val="both"/>
        <w:rPr>
          <w:i/>
          <w:sz w:val="28"/>
          <w:szCs w:val="28"/>
        </w:rPr>
      </w:pPr>
      <w:r w:rsidRPr="000731D5">
        <w:rPr>
          <w:i/>
          <w:sz w:val="28"/>
          <w:szCs w:val="28"/>
        </w:rPr>
        <w:t>противоречие между педагогическими требованиями и профессиональной деятельности преподавателей, с одной стороны, и отсутствием специальной психолого-педагогической подготовки этой категории педагогов - с другой. Сформулированное противоречие относится к практике обучения;</w:t>
      </w:r>
    </w:p>
    <w:p w14:paraId="22E743D1" w14:textId="77777777" w:rsidR="000731D5" w:rsidRPr="000731D5" w:rsidRDefault="000731D5" w:rsidP="000731D5">
      <w:pPr>
        <w:numPr>
          <w:ilvl w:val="0"/>
          <w:numId w:val="3"/>
        </w:numPr>
        <w:jc w:val="both"/>
        <w:rPr>
          <w:i/>
          <w:sz w:val="28"/>
          <w:szCs w:val="28"/>
        </w:rPr>
      </w:pPr>
      <w:r w:rsidRPr="000731D5">
        <w:rPr>
          <w:i/>
          <w:sz w:val="28"/>
          <w:szCs w:val="28"/>
        </w:rPr>
        <w:t>не правильный пример: противоречие между общественной потребностью в осуществлении профессиональной консультации учащихся и недостаточной ее научной разработкой. Здесь одна часть противоречия относится к практике воспитания, другая - к теории;</w:t>
      </w:r>
    </w:p>
    <w:p w14:paraId="1D21713C" w14:textId="77777777" w:rsidR="000731D5" w:rsidRPr="000731D5" w:rsidRDefault="000731D5" w:rsidP="000731D5">
      <w:pPr>
        <w:jc w:val="both"/>
        <w:rPr>
          <w:sz w:val="28"/>
          <w:szCs w:val="28"/>
          <w:u w:val="single"/>
        </w:rPr>
      </w:pPr>
      <w:r w:rsidRPr="000731D5">
        <w:rPr>
          <w:sz w:val="28"/>
          <w:szCs w:val="28"/>
        </w:rPr>
        <w:t xml:space="preserve">з) выделить </w:t>
      </w:r>
      <w:r w:rsidRPr="000731D5">
        <w:rPr>
          <w:sz w:val="28"/>
          <w:szCs w:val="28"/>
          <w:u w:val="single"/>
        </w:rPr>
        <w:t>проблему исследования.</w:t>
      </w:r>
    </w:p>
    <w:p w14:paraId="2701C924" w14:textId="77777777" w:rsidR="000731D5" w:rsidRPr="000731D5" w:rsidRDefault="000731D5" w:rsidP="000731D5">
      <w:pPr>
        <w:jc w:val="both"/>
        <w:rPr>
          <w:sz w:val="28"/>
          <w:szCs w:val="28"/>
        </w:rPr>
      </w:pPr>
    </w:p>
    <w:p w14:paraId="0A8E225A" w14:textId="77777777" w:rsidR="000731D5" w:rsidRPr="008C7E75" w:rsidRDefault="000731D5" w:rsidP="000731D5">
      <w:pPr>
        <w:ind w:firstLine="567"/>
        <w:jc w:val="both"/>
        <w:rPr>
          <w:i/>
          <w:sz w:val="28"/>
          <w:szCs w:val="28"/>
        </w:rPr>
      </w:pPr>
      <w:r w:rsidRPr="000731D5">
        <w:rPr>
          <w:sz w:val="28"/>
          <w:szCs w:val="28"/>
          <w:u w:val="single"/>
        </w:rPr>
        <w:t>Проблема</w:t>
      </w:r>
      <w:r w:rsidRPr="000731D5">
        <w:rPr>
          <w:sz w:val="28"/>
          <w:szCs w:val="28"/>
        </w:rPr>
        <w:t xml:space="preserve"> - это объективно возникающий в ходе развития познания вопрос или целостный комплекс вопросов, решение которых представляет существенный практический или теоретический интерес (Философско-энциклопедический словарь).  Проблема логически вытекает из противоречия, из которого вычленяется то, что имеет отношение только к науке. Поставить проблему, значит ответить на вопрос “Что надо изучить из того, что раньше не было изучено?” Чаще всего проблема формулируется в виде вопроса. </w:t>
      </w:r>
      <w:r w:rsidRPr="000731D5">
        <w:rPr>
          <w:i/>
          <w:sz w:val="28"/>
          <w:szCs w:val="28"/>
        </w:rPr>
        <w:t>Например: “Каковы условия, необходимые и достаточные для ...?”</w:t>
      </w:r>
    </w:p>
    <w:p w14:paraId="09C899FC" w14:textId="77777777" w:rsidR="000731D5" w:rsidRPr="008C7E75" w:rsidRDefault="000731D5" w:rsidP="000731D5">
      <w:pPr>
        <w:jc w:val="both"/>
        <w:rPr>
          <w:sz w:val="28"/>
          <w:szCs w:val="28"/>
        </w:rPr>
      </w:pPr>
      <w:r w:rsidRPr="000731D5">
        <w:rPr>
          <w:sz w:val="28"/>
          <w:szCs w:val="28"/>
        </w:rPr>
        <w:t>и) сформулировать тему исследования</w:t>
      </w:r>
    </w:p>
    <w:p w14:paraId="6FC8105E" w14:textId="77777777" w:rsidR="000731D5" w:rsidRPr="000731D5" w:rsidRDefault="000731D5" w:rsidP="000731D5">
      <w:pPr>
        <w:ind w:firstLine="567"/>
        <w:jc w:val="both"/>
        <w:rPr>
          <w:sz w:val="28"/>
          <w:szCs w:val="28"/>
        </w:rPr>
      </w:pPr>
      <w:r w:rsidRPr="000731D5">
        <w:rPr>
          <w:sz w:val="28"/>
          <w:szCs w:val="28"/>
        </w:rPr>
        <w:t>2</w:t>
      </w:r>
      <w:r w:rsidRPr="000731D5">
        <w:rPr>
          <w:b/>
          <w:sz w:val="28"/>
          <w:szCs w:val="28"/>
        </w:rPr>
        <w:t>. Цель</w:t>
      </w:r>
      <w:r w:rsidRPr="000731D5">
        <w:rPr>
          <w:sz w:val="28"/>
          <w:szCs w:val="28"/>
        </w:rPr>
        <w:t xml:space="preserve"> исследования - это то, чего Вы в самом общем виде хотите достичь в итоге работы над дипломным проектом. Цель исследования обычно коррелируют с его проблемой. </w:t>
      </w:r>
    </w:p>
    <w:p w14:paraId="6928CC59" w14:textId="77777777" w:rsidR="000731D5" w:rsidRPr="000731D5" w:rsidRDefault="000731D5" w:rsidP="000731D5">
      <w:pPr>
        <w:ind w:firstLine="567"/>
        <w:jc w:val="both"/>
        <w:rPr>
          <w:i/>
          <w:sz w:val="28"/>
          <w:szCs w:val="28"/>
        </w:rPr>
      </w:pPr>
      <w:r w:rsidRPr="000731D5">
        <w:rPr>
          <w:i/>
          <w:sz w:val="28"/>
          <w:szCs w:val="28"/>
        </w:rPr>
        <w:t>Наиболее употребимы следующие формулировки цели: разработка педагогических (научно-методических, организационно-педагогических и т.д.) основ формирования (воспитания, развития) у кого-либо чего-либо; выявление, обоснование и экспериментальная проверка педагогических (дидактических, методических, организационно-педагогических ...) условий формирования (воспитания, развития)...; обоснование содержания, форм, методов и средств...; разработка методики (методической системы) формирования чего-либо...; определение и разработка педагогических средств...; разработка теоретической модели...; педагогическое обоснование чего-либо...</w:t>
      </w:r>
    </w:p>
    <w:p w14:paraId="5D34693E" w14:textId="77777777" w:rsidR="000731D5" w:rsidRPr="000731D5" w:rsidRDefault="000731D5" w:rsidP="000731D5">
      <w:pPr>
        <w:ind w:firstLine="567"/>
        <w:jc w:val="both"/>
        <w:rPr>
          <w:i/>
          <w:sz w:val="28"/>
          <w:szCs w:val="28"/>
        </w:rPr>
      </w:pPr>
      <w:r w:rsidRPr="000731D5">
        <w:rPr>
          <w:sz w:val="28"/>
          <w:szCs w:val="28"/>
        </w:rPr>
        <w:t xml:space="preserve">Цели ВКР: охарактеризовать педагогическую концепцию </w:t>
      </w:r>
      <w:r w:rsidRPr="000731D5">
        <w:rPr>
          <w:i/>
          <w:sz w:val="28"/>
          <w:szCs w:val="28"/>
        </w:rPr>
        <w:t>(ФИО), показать</w:t>
      </w:r>
      <w:r w:rsidRPr="000731D5">
        <w:rPr>
          <w:sz w:val="28"/>
          <w:szCs w:val="28"/>
        </w:rPr>
        <w:t xml:space="preserve"> </w:t>
      </w:r>
      <w:r w:rsidRPr="000731D5">
        <w:rPr>
          <w:i/>
          <w:sz w:val="28"/>
          <w:szCs w:val="28"/>
        </w:rPr>
        <w:t>ее историческую значимость и роль в развитии современной системы образования, или проанализировать и обобщить теоретический и практический опыт педагогов такого-то периода по тому-то направлению, определить его значение для развития образования на современном этапе.</w:t>
      </w:r>
    </w:p>
    <w:p w14:paraId="3EB6537A" w14:textId="77777777" w:rsidR="000731D5" w:rsidRPr="000731D5" w:rsidRDefault="000731D5" w:rsidP="000731D5">
      <w:pPr>
        <w:ind w:firstLine="567"/>
        <w:jc w:val="both"/>
        <w:rPr>
          <w:sz w:val="28"/>
          <w:szCs w:val="28"/>
        </w:rPr>
      </w:pPr>
      <w:r w:rsidRPr="000731D5">
        <w:rPr>
          <w:sz w:val="28"/>
          <w:szCs w:val="28"/>
        </w:rPr>
        <w:lastRenderedPageBreak/>
        <w:t>Нежелательно использовать в формулировке цели исследования термины “меры”, “пути” (пути совершенствования, обосновать пути эффективности и т.д.), это делает цель расплывчатой, не конкретной. Также некорректность формулировки цели исследования отмечается в случае подмены цели научного исследования целями практическими (например, совершенствование процесса обучения алгебре...”, “сформировать у детей представления о ...” и т.д.).</w:t>
      </w:r>
    </w:p>
    <w:p w14:paraId="73AD54FF" w14:textId="77777777" w:rsidR="000731D5" w:rsidRPr="000731D5" w:rsidRDefault="000731D5" w:rsidP="000731D5">
      <w:pPr>
        <w:ind w:firstLine="567"/>
        <w:jc w:val="both"/>
        <w:rPr>
          <w:sz w:val="28"/>
          <w:szCs w:val="28"/>
        </w:rPr>
      </w:pPr>
      <w:r w:rsidRPr="000731D5">
        <w:rPr>
          <w:sz w:val="28"/>
          <w:szCs w:val="28"/>
        </w:rPr>
        <w:t xml:space="preserve">3. </w:t>
      </w:r>
      <w:r w:rsidRPr="000731D5">
        <w:rPr>
          <w:b/>
          <w:sz w:val="28"/>
          <w:szCs w:val="28"/>
        </w:rPr>
        <w:t>Объект</w:t>
      </w:r>
      <w:r w:rsidRPr="000731D5">
        <w:rPr>
          <w:sz w:val="28"/>
          <w:szCs w:val="28"/>
        </w:rPr>
        <w:t xml:space="preserve"> исследования - это часть практики, которую Вы исследуете. Для того, чтобы определить объект исследования, необходимо ответить на вопрос: “Что рассматривается?” Чаще всего объект исследования лежит в области учебно-воспитательного процесса.</w:t>
      </w:r>
    </w:p>
    <w:p w14:paraId="5BA2A722" w14:textId="77777777" w:rsidR="000731D5" w:rsidRPr="000731D5" w:rsidRDefault="000731D5" w:rsidP="000731D5">
      <w:pPr>
        <w:ind w:firstLine="567"/>
        <w:jc w:val="both"/>
        <w:rPr>
          <w:sz w:val="28"/>
          <w:szCs w:val="28"/>
        </w:rPr>
      </w:pPr>
      <w:r w:rsidRPr="000731D5">
        <w:rPr>
          <w:b/>
          <w:sz w:val="28"/>
          <w:szCs w:val="28"/>
        </w:rPr>
        <w:t>Предмет</w:t>
      </w:r>
      <w:r w:rsidRPr="000731D5">
        <w:rPr>
          <w:sz w:val="28"/>
          <w:szCs w:val="28"/>
        </w:rPr>
        <w:t xml:space="preserve"> исследования - это </w:t>
      </w:r>
      <w:r w:rsidRPr="000731D5">
        <w:rPr>
          <w:b/>
          <w:sz w:val="28"/>
          <w:szCs w:val="28"/>
        </w:rPr>
        <w:t>часть</w:t>
      </w:r>
      <w:r w:rsidRPr="000731D5">
        <w:rPr>
          <w:sz w:val="28"/>
          <w:szCs w:val="28"/>
        </w:rPr>
        <w:t xml:space="preserve"> объекта, та сторона, тот аспект, с которой рассматривается объект. Грамотно сформулированный предмет исследования чаще всего коррелирует его темой.</w:t>
      </w:r>
    </w:p>
    <w:p w14:paraId="09F29DCB" w14:textId="77777777" w:rsidR="000731D5" w:rsidRPr="000731D5" w:rsidRDefault="000731D5" w:rsidP="000731D5">
      <w:pPr>
        <w:ind w:firstLine="567"/>
        <w:jc w:val="both"/>
        <w:rPr>
          <w:i/>
          <w:sz w:val="28"/>
          <w:szCs w:val="28"/>
          <w:u w:val="single"/>
        </w:rPr>
      </w:pPr>
      <w:r w:rsidRPr="000731D5">
        <w:rPr>
          <w:i/>
          <w:sz w:val="28"/>
          <w:szCs w:val="28"/>
          <w:u w:val="single"/>
        </w:rPr>
        <w:t>Примеры:</w:t>
      </w:r>
    </w:p>
    <w:p w14:paraId="3B9C3170" w14:textId="77777777" w:rsidR="000731D5" w:rsidRPr="000731D5" w:rsidRDefault="000731D5" w:rsidP="000731D5">
      <w:pPr>
        <w:numPr>
          <w:ilvl w:val="0"/>
          <w:numId w:val="4"/>
        </w:numPr>
        <w:jc w:val="both"/>
        <w:rPr>
          <w:i/>
          <w:sz w:val="28"/>
          <w:szCs w:val="28"/>
        </w:rPr>
      </w:pPr>
      <w:r w:rsidRPr="000731D5">
        <w:rPr>
          <w:i/>
          <w:sz w:val="28"/>
          <w:szCs w:val="28"/>
        </w:rPr>
        <w:t>тема: “Развитие творчества младших школьников в обучении с применением компьютера”; объект - учебно-воспитательный процесс в начальной школе, ориентированный на развитие творчества учащихся, предмет - способы развития творчества младших школьников в обучении с применением компьютера.</w:t>
      </w:r>
    </w:p>
    <w:p w14:paraId="72217478" w14:textId="77777777" w:rsidR="000731D5" w:rsidRPr="000731D5" w:rsidRDefault="000731D5" w:rsidP="000731D5">
      <w:pPr>
        <w:numPr>
          <w:ilvl w:val="0"/>
          <w:numId w:val="4"/>
        </w:numPr>
        <w:jc w:val="both"/>
        <w:rPr>
          <w:i/>
          <w:sz w:val="28"/>
          <w:szCs w:val="28"/>
        </w:rPr>
      </w:pPr>
      <w:r w:rsidRPr="000731D5">
        <w:rPr>
          <w:i/>
          <w:sz w:val="28"/>
          <w:szCs w:val="28"/>
        </w:rPr>
        <w:t>тема: “развитие познавательного интереса слабоуспевающих учащихся на занятиях по физике”; объект - процесс формирования познавательного интереса учащихся при обучении физике; предмет - нетрадиционные формы и методы обучения физике, направленные на формирование познавательного интереса слабоуспевающих учащихся.</w:t>
      </w:r>
    </w:p>
    <w:p w14:paraId="087E172F" w14:textId="77777777" w:rsidR="000731D5" w:rsidRPr="000731D5" w:rsidRDefault="000731D5" w:rsidP="000731D5">
      <w:pPr>
        <w:ind w:firstLine="567"/>
        <w:jc w:val="both"/>
        <w:rPr>
          <w:sz w:val="28"/>
          <w:szCs w:val="28"/>
        </w:rPr>
      </w:pPr>
      <w:r w:rsidRPr="000731D5">
        <w:rPr>
          <w:sz w:val="28"/>
          <w:szCs w:val="28"/>
        </w:rPr>
        <w:t>Основными ошибками при определении объекта и предмета исследования являются следующие:</w:t>
      </w:r>
    </w:p>
    <w:p w14:paraId="684C15A7" w14:textId="77777777" w:rsidR="000731D5" w:rsidRPr="000731D5" w:rsidRDefault="000731D5" w:rsidP="000731D5">
      <w:pPr>
        <w:numPr>
          <w:ilvl w:val="1"/>
          <w:numId w:val="4"/>
        </w:numPr>
        <w:tabs>
          <w:tab w:val="num" w:pos="-2127"/>
        </w:tabs>
        <w:ind w:left="426" w:hanging="426"/>
        <w:jc w:val="both"/>
        <w:rPr>
          <w:sz w:val="28"/>
          <w:szCs w:val="28"/>
        </w:rPr>
      </w:pPr>
      <w:r w:rsidRPr="000731D5">
        <w:rPr>
          <w:sz w:val="28"/>
          <w:szCs w:val="28"/>
        </w:rPr>
        <w:t>объект исследования относится к области другой науки. Например, объект исследования – процесс восприятия художественного образа детьми. Это скорее область психологии, чем педагогики;</w:t>
      </w:r>
    </w:p>
    <w:p w14:paraId="49E78E9F" w14:textId="77777777" w:rsidR="000731D5" w:rsidRPr="000731D5" w:rsidRDefault="000731D5" w:rsidP="000731D5">
      <w:pPr>
        <w:numPr>
          <w:ilvl w:val="1"/>
          <w:numId w:val="4"/>
        </w:numPr>
        <w:tabs>
          <w:tab w:val="num" w:pos="-2127"/>
        </w:tabs>
        <w:ind w:left="426" w:hanging="426"/>
        <w:jc w:val="both"/>
        <w:rPr>
          <w:sz w:val="28"/>
          <w:szCs w:val="28"/>
        </w:rPr>
      </w:pPr>
      <w:r w:rsidRPr="000731D5">
        <w:rPr>
          <w:sz w:val="28"/>
          <w:szCs w:val="28"/>
        </w:rPr>
        <w:t>в качестве объекта исследования выбираются учащиеся или студенты, что не верно, не соответствует определению объекта педагогического исследования.</w:t>
      </w:r>
    </w:p>
    <w:p w14:paraId="53573344" w14:textId="77777777" w:rsidR="000731D5" w:rsidRPr="000731D5" w:rsidRDefault="000731D5" w:rsidP="000731D5">
      <w:pPr>
        <w:ind w:firstLine="567"/>
        <w:jc w:val="both"/>
        <w:rPr>
          <w:sz w:val="28"/>
          <w:szCs w:val="28"/>
        </w:rPr>
      </w:pPr>
    </w:p>
    <w:p w14:paraId="535698CF" w14:textId="77777777" w:rsidR="000731D5" w:rsidRPr="000731D5" w:rsidRDefault="000731D5" w:rsidP="000731D5">
      <w:pPr>
        <w:ind w:firstLine="567"/>
        <w:jc w:val="both"/>
        <w:rPr>
          <w:b/>
          <w:sz w:val="28"/>
          <w:szCs w:val="28"/>
        </w:rPr>
      </w:pPr>
      <w:r w:rsidRPr="000731D5">
        <w:rPr>
          <w:sz w:val="28"/>
          <w:szCs w:val="28"/>
        </w:rPr>
        <w:t xml:space="preserve">4. </w:t>
      </w:r>
      <w:r w:rsidRPr="000731D5">
        <w:rPr>
          <w:b/>
          <w:sz w:val="28"/>
          <w:szCs w:val="28"/>
        </w:rPr>
        <w:t>Гипотеза исследования.</w:t>
      </w:r>
    </w:p>
    <w:p w14:paraId="3C3126A0" w14:textId="77777777" w:rsidR="000731D5" w:rsidRPr="000731D5" w:rsidRDefault="000731D5" w:rsidP="000731D5">
      <w:pPr>
        <w:ind w:firstLine="567"/>
        <w:jc w:val="both"/>
        <w:rPr>
          <w:sz w:val="28"/>
          <w:szCs w:val="28"/>
        </w:rPr>
      </w:pPr>
      <w:r w:rsidRPr="000731D5">
        <w:rPr>
          <w:sz w:val="28"/>
          <w:szCs w:val="28"/>
          <w:u w:val="single"/>
        </w:rPr>
        <w:t>Гипотеза</w:t>
      </w:r>
      <w:r w:rsidRPr="000731D5">
        <w:rPr>
          <w:sz w:val="28"/>
          <w:szCs w:val="28"/>
        </w:rPr>
        <w:t xml:space="preserve"> - это научное предположение, допущение, истинное значение которого неопределенно. Формулируя гипотезу, Вы строите предположение о том, </w:t>
      </w:r>
      <w:r w:rsidRPr="000731D5">
        <w:rPr>
          <w:sz w:val="28"/>
          <w:szCs w:val="28"/>
          <w:u w:val="single"/>
        </w:rPr>
        <w:t xml:space="preserve">каким образом  </w:t>
      </w:r>
      <w:r w:rsidRPr="000731D5">
        <w:rPr>
          <w:sz w:val="28"/>
          <w:szCs w:val="28"/>
        </w:rPr>
        <w:t xml:space="preserve"> Вы намерены достичь поставленной цели исследования. Выделяют различные типы научных гипотез. Представим некоторые из них.</w:t>
      </w:r>
    </w:p>
    <w:p w14:paraId="44A39168" w14:textId="77777777" w:rsidR="000731D5" w:rsidRPr="000731D5" w:rsidRDefault="000731D5" w:rsidP="000731D5">
      <w:pPr>
        <w:numPr>
          <w:ilvl w:val="0"/>
          <w:numId w:val="5"/>
        </w:numPr>
        <w:jc w:val="both"/>
        <w:rPr>
          <w:sz w:val="28"/>
          <w:szCs w:val="28"/>
        </w:rPr>
      </w:pPr>
      <w:r w:rsidRPr="000731D5">
        <w:rPr>
          <w:sz w:val="28"/>
          <w:szCs w:val="28"/>
        </w:rPr>
        <w:t>научное предположение (теоретически обоснованное предсказание);</w:t>
      </w:r>
    </w:p>
    <w:p w14:paraId="520E0EFC" w14:textId="77777777" w:rsidR="000731D5" w:rsidRPr="000731D5" w:rsidRDefault="000731D5" w:rsidP="000731D5">
      <w:pPr>
        <w:numPr>
          <w:ilvl w:val="0"/>
          <w:numId w:val="5"/>
        </w:numPr>
        <w:jc w:val="both"/>
        <w:rPr>
          <w:sz w:val="28"/>
          <w:szCs w:val="28"/>
        </w:rPr>
      </w:pPr>
      <w:r w:rsidRPr="000731D5">
        <w:rPr>
          <w:sz w:val="28"/>
          <w:szCs w:val="28"/>
        </w:rPr>
        <w:t>эмпирическое предположение (связь между воздействием и результатом, если..., то...);</w:t>
      </w:r>
    </w:p>
    <w:p w14:paraId="0061A8FA" w14:textId="77777777" w:rsidR="000731D5" w:rsidRPr="000731D5" w:rsidRDefault="000731D5" w:rsidP="000731D5">
      <w:pPr>
        <w:numPr>
          <w:ilvl w:val="0"/>
          <w:numId w:val="5"/>
        </w:numPr>
        <w:jc w:val="both"/>
        <w:rPr>
          <w:sz w:val="28"/>
          <w:szCs w:val="28"/>
        </w:rPr>
      </w:pPr>
      <w:r w:rsidRPr="000731D5">
        <w:rPr>
          <w:sz w:val="28"/>
          <w:szCs w:val="28"/>
        </w:rPr>
        <w:t>рабочая гипотеза (первоначальный план, который мы намечаем, чтобы сделать то-то и то-то);</w:t>
      </w:r>
    </w:p>
    <w:p w14:paraId="3D9C209D" w14:textId="77777777" w:rsidR="000731D5" w:rsidRPr="000731D5" w:rsidRDefault="000731D5" w:rsidP="000731D5">
      <w:pPr>
        <w:numPr>
          <w:ilvl w:val="0"/>
          <w:numId w:val="5"/>
        </w:numPr>
        <w:jc w:val="both"/>
        <w:rPr>
          <w:sz w:val="28"/>
          <w:szCs w:val="28"/>
        </w:rPr>
      </w:pPr>
      <w:r w:rsidRPr="000731D5">
        <w:rPr>
          <w:sz w:val="28"/>
          <w:szCs w:val="28"/>
        </w:rPr>
        <w:lastRenderedPageBreak/>
        <w:t>нулевая гипотеза (что-то делаю, но не знаю, что получится) и др.</w:t>
      </w:r>
    </w:p>
    <w:p w14:paraId="299BFDCE" w14:textId="77777777" w:rsidR="000731D5" w:rsidRPr="000731D5" w:rsidRDefault="000731D5" w:rsidP="000731D5">
      <w:pPr>
        <w:ind w:firstLine="567"/>
        <w:jc w:val="both"/>
        <w:rPr>
          <w:sz w:val="28"/>
          <w:szCs w:val="28"/>
        </w:rPr>
      </w:pPr>
      <w:r w:rsidRPr="000731D5">
        <w:rPr>
          <w:sz w:val="28"/>
          <w:szCs w:val="28"/>
        </w:rPr>
        <w:t>Гипотезы бывают описательные и объяснительные.</w:t>
      </w:r>
    </w:p>
    <w:p w14:paraId="606496BC" w14:textId="77777777" w:rsidR="000731D5" w:rsidRPr="000731D5" w:rsidRDefault="000731D5" w:rsidP="000731D5">
      <w:pPr>
        <w:ind w:firstLine="567"/>
        <w:jc w:val="both"/>
        <w:rPr>
          <w:sz w:val="28"/>
          <w:szCs w:val="28"/>
        </w:rPr>
      </w:pPr>
      <w:r w:rsidRPr="000731D5">
        <w:rPr>
          <w:sz w:val="28"/>
          <w:szCs w:val="28"/>
        </w:rPr>
        <w:t>В описательной гипотезе связь между причиной и следствием описывается, при этом условия, факторы, диктующие обязательность поступления следствия не раскрываются. Такая гипотеза не обладает свойством прогностичности.</w:t>
      </w:r>
    </w:p>
    <w:p w14:paraId="0DF78E68" w14:textId="77777777" w:rsidR="000731D5" w:rsidRPr="000731D5" w:rsidRDefault="000731D5" w:rsidP="000731D5">
      <w:pPr>
        <w:ind w:firstLine="567"/>
        <w:jc w:val="both"/>
        <w:rPr>
          <w:sz w:val="28"/>
          <w:szCs w:val="28"/>
        </w:rPr>
      </w:pPr>
      <w:r w:rsidRPr="000731D5">
        <w:rPr>
          <w:sz w:val="28"/>
          <w:szCs w:val="28"/>
        </w:rPr>
        <w:t>В объяснительной гипотезе раскрываются не условия, факторы, при соблюдении которых следствие наступит обязательно. Такая гипотеза носит прогностический характер.</w:t>
      </w:r>
    </w:p>
    <w:p w14:paraId="6D1ED2AB" w14:textId="77777777" w:rsidR="000731D5" w:rsidRPr="000731D5" w:rsidRDefault="000731D5" w:rsidP="000731D5">
      <w:pPr>
        <w:jc w:val="both"/>
        <w:rPr>
          <w:sz w:val="28"/>
          <w:szCs w:val="28"/>
        </w:rPr>
      </w:pPr>
      <w:r w:rsidRPr="000731D5">
        <w:rPr>
          <w:sz w:val="28"/>
          <w:szCs w:val="28"/>
        </w:rPr>
        <w:t>Свойства научной гипотезы.</w:t>
      </w:r>
    </w:p>
    <w:p w14:paraId="5284CE60"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соответствовать осмысленным фактам.</w:t>
      </w:r>
    </w:p>
    <w:p w14:paraId="4BEE1436"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быть эмпирически проверяемой.</w:t>
      </w:r>
    </w:p>
    <w:p w14:paraId="078A4592"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соответствовать существующему достоверному     знанию.</w:t>
      </w:r>
    </w:p>
    <w:p w14:paraId="5E9B9F5F" w14:textId="77777777" w:rsidR="000731D5" w:rsidRPr="000731D5" w:rsidRDefault="000731D5" w:rsidP="000731D5">
      <w:pPr>
        <w:numPr>
          <w:ilvl w:val="1"/>
          <w:numId w:val="7"/>
        </w:numPr>
        <w:ind w:left="426" w:hanging="426"/>
        <w:jc w:val="both"/>
        <w:rPr>
          <w:sz w:val="28"/>
          <w:szCs w:val="28"/>
        </w:rPr>
      </w:pPr>
      <w:r w:rsidRPr="000731D5">
        <w:rPr>
          <w:sz w:val="28"/>
          <w:szCs w:val="28"/>
        </w:rPr>
        <w:t>Гипотеза должна быть принципиально опровергаемой.</w:t>
      </w:r>
    </w:p>
    <w:p w14:paraId="133DD53C" w14:textId="77777777" w:rsidR="000731D5" w:rsidRPr="000731D5" w:rsidRDefault="000731D5" w:rsidP="000731D5">
      <w:pPr>
        <w:jc w:val="both"/>
        <w:rPr>
          <w:sz w:val="28"/>
          <w:szCs w:val="28"/>
        </w:rPr>
      </w:pPr>
      <w:r w:rsidRPr="000731D5">
        <w:rPr>
          <w:sz w:val="28"/>
          <w:szCs w:val="28"/>
        </w:rPr>
        <w:t>Проверка гипотезы:</w:t>
      </w:r>
    </w:p>
    <w:p w14:paraId="462A0A7B" w14:textId="77777777" w:rsidR="000731D5" w:rsidRPr="000731D5" w:rsidRDefault="000731D5" w:rsidP="000731D5">
      <w:pPr>
        <w:numPr>
          <w:ilvl w:val="1"/>
          <w:numId w:val="6"/>
        </w:numPr>
        <w:tabs>
          <w:tab w:val="num" w:pos="-3119"/>
        </w:tabs>
        <w:ind w:left="426" w:hanging="426"/>
        <w:jc w:val="both"/>
        <w:rPr>
          <w:sz w:val="28"/>
          <w:szCs w:val="28"/>
        </w:rPr>
      </w:pPr>
      <w:r w:rsidRPr="000731D5">
        <w:rPr>
          <w:sz w:val="28"/>
          <w:szCs w:val="28"/>
        </w:rPr>
        <w:t>с помощью теоретического обоснования;</w:t>
      </w:r>
    </w:p>
    <w:p w14:paraId="55E0E68D" w14:textId="77777777" w:rsidR="000731D5" w:rsidRPr="000731D5" w:rsidRDefault="000731D5" w:rsidP="000731D5">
      <w:pPr>
        <w:numPr>
          <w:ilvl w:val="1"/>
          <w:numId w:val="6"/>
        </w:numPr>
        <w:tabs>
          <w:tab w:val="num" w:pos="-3119"/>
        </w:tabs>
        <w:ind w:left="426" w:hanging="426"/>
        <w:jc w:val="both"/>
        <w:rPr>
          <w:sz w:val="28"/>
          <w:szCs w:val="28"/>
        </w:rPr>
      </w:pPr>
      <w:r w:rsidRPr="000731D5">
        <w:rPr>
          <w:sz w:val="28"/>
          <w:szCs w:val="28"/>
        </w:rPr>
        <w:t>на основе передового педагогического опыта;</w:t>
      </w:r>
    </w:p>
    <w:p w14:paraId="2FF98F35" w14:textId="77777777" w:rsidR="000731D5" w:rsidRPr="000731D5" w:rsidRDefault="000731D5" w:rsidP="000731D5">
      <w:pPr>
        <w:numPr>
          <w:ilvl w:val="1"/>
          <w:numId w:val="6"/>
        </w:numPr>
        <w:tabs>
          <w:tab w:val="num" w:pos="-3119"/>
        </w:tabs>
        <w:ind w:left="426" w:hanging="426"/>
        <w:jc w:val="both"/>
        <w:rPr>
          <w:sz w:val="28"/>
          <w:szCs w:val="28"/>
        </w:rPr>
      </w:pPr>
      <w:r w:rsidRPr="000731D5">
        <w:rPr>
          <w:sz w:val="28"/>
          <w:szCs w:val="28"/>
        </w:rPr>
        <w:t>опытно -.практическое исследование</w:t>
      </w:r>
    </w:p>
    <w:p w14:paraId="13F7B1E2" w14:textId="77777777" w:rsidR="000731D5" w:rsidRPr="000731D5" w:rsidRDefault="000731D5" w:rsidP="000731D5">
      <w:pPr>
        <w:ind w:firstLine="567"/>
        <w:jc w:val="both"/>
        <w:rPr>
          <w:sz w:val="28"/>
          <w:szCs w:val="28"/>
        </w:rPr>
      </w:pPr>
      <w:r w:rsidRPr="000731D5">
        <w:rPr>
          <w:sz w:val="28"/>
          <w:szCs w:val="28"/>
        </w:rPr>
        <w:t>В ВКР по методике преподавания ИЯ формулировка гипотезы  обязательна.</w:t>
      </w:r>
    </w:p>
    <w:p w14:paraId="206FE579" w14:textId="77777777" w:rsidR="000731D5" w:rsidRPr="000731D5" w:rsidRDefault="000731D5" w:rsidP="000731D5">
      <w:pPr>
        <w:ind w:firstLine="567"/>
        <w:jc w:val="both"/>
        <w:rPr>
          <w:i/>
          <w:sz w:val="28"/>
          <w:szCs w:val="28"/>
        </w:rPr>
      </w:pPr>
      <w:r w:rsidRPr="000731D5">
        <w:rPr>
          <w:i/>
          <w:sz w:val="28"/>
          <w:szCs w:val="28"/>
        </w:rPr>
        <w:t>- организовать целенаправленное профессиональное просвещение учащихся с использованием методики модульного отражения профессиоведческой информации;</w:t>
      </w:r>
    </w:p>
    <w:p w14:paraId="7FC31989" w14:textId="77777777" w:rsidR="000731D5" w:rsidRPr="000731D5" w:rsidRDefault="000731D5" w:rsidP="000731D5">
      <w:pPr>
        <w:ind w:firstLine="567"/>
        <w:jc w:val="both"/>
        <w:rPr>
          <w:sz w:val="28"/>
          <w:szCs w:val="28"/>
        </w:rPr>
      </w:pPr>
      <w:r w:rsidRPr="000731D5">
        <w:rPr>
          <w:i/>
          <w:sz w:val="28"/>
          <w:szCs w:val="28"/>
        </w:rPr>
        <w:t>- включать школьников в творческую деятельность по решению реальных социально значимых задач в предпочитаемых ими сфер производства и обслуживания.</w:t>
      </w:r>
    </w:p>
    <w:p w14:paraId="7AB7A104" w14:textId="77777777" w:rsidR="000731D5" w:rsidRPr="000731D5" w:rsidRDefault="000731D5" w:rsidP="000731D5">
      <w:pPr>
        <w:ind w:firstLine="567"/>
        <w:jc w:val="both"/>
        <w:rPr>
          <w:sz w:val="28"/>
          <w:szCs w:val="28"/>
        </w:rPr>
      </w:pPr>
    </w:p>
    <w:p w14:paraId="71A90738" w14:textId="77777777" w:rsidR="000731D5" w:rsidRPr="000731D5" w:rsidRDefault="000731D5" w:rsidP="000731D5">
      <w:pPr>
        <w:ind w:firstLine="567"/>
        <w:jc w:val="both"/>
        <w:rPr>
          <w:sz w:val="28"/>
          <w:szCs w:val="28"/>
        </w:rPr>
      </w:pPr>
      <w:r w:rsidRPr="000731D5">
        <w:rPr>
          <w:sz w:val="28"/>
          <w:szCs w:val="28"/>
        </w:rPr>
        <w:t>Основной ошибкой неудачной формулировки гипотез является их очевидный характер, т.е.  авторы работ утверждают, что если хорошо учить и воспитывать, то и результаты будут хорошими.</w:t>
      </w:r>
    </w:p>
    <w:p w14:paraId="7C86D76A" w14:textId="77777777" w:rsidR="000731D5" w:rsidRPr="000731D5" w:rsidRDefault="000731D5" w:rsidP="000731D5">
      <w:pPr>
        <w:ind w:firstLine="567"/>
        <w:jc w:val="both"/>
        <w:rPr>
          <w:i/>
          <w:sz w:val="28"/>
          <w:szCs w:val="28"/>
        </w:rPr>
      </w:pPr>
      <w:r w:rsidRPr="000731D5">
        <w:rPr>
          <w:i/>
          <w:sz w:val="28"/>
          <w:szCs w:val="28"/>
        </w:rPr>
        <w:t>Пример неудачно сформулированной гипотезы:“соединение обучения с производительным трудом выступает важным средством воспитания социальной активности старшеклассников, если: осуществляется связь теоретических знаний с производительным трудом:</w:t>
      </w:r>
    </w:p>
    <w:p w14:paraId="5C03093F" w14:textId="77777777" w:rsidR="000731D5" w:rsidRPr="000731D5" w:rsidRDefault="000731D5" w:rsidP="000731D5">
      <w:pPr>
        <w:ind w:firstLine="567"/>
        <w:jc w:val="both"/>
        <w:rPr>
          <w:i/>
          <w:sz w:val="28"/>
          <w:szCs w:val="28"/>
        </w:rPr>
      </w:pPr>
      <w:r w:rsidRPr="000731D5">
        <w:rPr>
          <w:i/>
          <w:sz w:val="28"/>
          <w:szCs w:val="28"/>
        </w:rPr>
        <w:t xml:space="preserve">в процессе производительного труда обогащается социальный опыт учащихся; педагогически целенаправленно строятся отношения старшеклассников к результатам труда; в процессе трудовой деятельности раскрываются научные основы техники и технологии современного производства”. </w:t>
      </w:r>
    </w:p>
    <w:p w14:paraId="7B86ACF2" w14:textId="77777777" w:rsidR="000731D5" w:rsidRPr="000731D5" w:rsidRDefault="000731D5" w:rsidP="000731D5">
      <w:pPr>
        <w:ind w:firstLine="567"/>
        <w:jc w:val="both"/>
        <w:rPr>
          <w:sz w:val="28"/>
          <w:szCs w:val="28"/>
        </w:rPr>
      </w:pPr>
      <w:r w:rsidRPr="000731D5">
        <w:rPr>
          <w:sz w:val="28"/>
          <w:szCs w:val="28"/>
        </w:rPr>
        <w:t>Как видно, эти утверждения носят очевидный характер, вряд ли против них что-то можно возразить.</w:t>
      </w:r>
    </w:p>
    <w:p w14:paraId="78A5B1CD" w14:textId="77777777" w:rsidR="000731D5" w:rsidRPr="000731D5" w:rsidRDefault="000731D5" w:rsidP="000731D5">
      <w:pPr>
        <w:ind w:firstLine="567"/>
        <w:jc w:val="both"/>
        <w:rPr>
          <w:b/>
          <w:sz w:val="28"/>
          <w:szCs w:val="28"/>
        </w:rPr>
      </w:pPr>
    </w:p>
    <w:p w14:paraId="07A30946" w14:textId="77777777" w:rsidR="000731D5" w:rsidRPr="000731D5" w:rsidRDefault="000731D5" w:rsidP="000731D5">
      <w:pPr>
        <w:ind w:firstLine="567"/>
        <w:jc w:val="both"/>
        <w:rPr>
          <w:b/>
          <w:sz w:val="28"/>
          <w:szCs w:val="28"/>
        </w:rPr>
      </w:pPr>
      <w:r w:rsidRPr="000731D5">
        <w:rPr>
          <w:sz w:val="28"/>
          <w:szCs w:val="28"/>
        </w:rPr>
        <w:lastRenderedPageBreak/>
        <w:t>5. Сформулированные цель и гипотеза исследования логически</w:t>
      </w:r>
      <w:r w:rsidRPr="000731D5">
        <w:rPr>
          <w:b/>
          <w:sz w:val="28"/>
          <w:szCs w:val="28"/>
        </w:rPr>
        <w:t xml:space="preserve"> определяют его задачи. </w:t>
      </w:r>
    </w:p>
    <w:p w14:paraId="14A78964" w14:textId="77777777" w:rsidR="000731D5" w:rsidRPr="000731D5" w:rsidRDefault="000731D5" w:rsidP="000731D5">
      <w:pPr>
        <w:ind w:firstLine="567"/>
        <w:jc w:val="both"/>
        <w:rPr>
          <w:sz w:val="28"/>
          <w:szCs w:val="28"/>
        </w:rPr>
      </w:pPr>
      <w:r w:rsidRPr="000731D5">
        <w:rPr>
          <w:sz w:val="28"/>
          <w:szCs w:val="28"/>
        </w:rPr>
        <w:t xml:space="preserve">Под задачей в гносеологии (науке о познании) понимается данная в определенных конкретных условиях цель деятельности. Задачи исследования выступают как частные, сравнительно самостоятельные цели исследования в конкретных условиях проверки сформулированной гипотезы. </w:t>
      </w:r>
    </w:p>
    <w:p w14:paraId="7A4E7553" w14:textId="77777777" w:rsidR="000731D5" w:rsidRPr="000731D5" w:rsidRDefault="000731D5" w:rsidP="000731D5">
      <w:pPr>
        <w:ind w:firstLine="567"/>
        <w:jc w:val="both"/>
        <w:rPr>
          <w:sz w:val="28"/>
          <w:szCs w:val="28"/>
        </w:rPr>
      </w:pPr>
      <w:r w:rsidRPr="000731D5">
        <w:rPr>
          <w:sz w:val="28"/>
          <w:szCs w:val="28"/>
        </w:rPr>
        <w:t>Чаще всего задачи формируются в 2х вариантах.</w:t>
      </w:r>
    </w:p>
    <w:p w14:paraId="2EF7F39B" w14:textId="77777777" w:rsidR="000731D5" w:rsidRPr="000731D5" w:rsidRDefault="000731D5" w:rsidP="000731D5">
      <w:pPr>
        <w:ind w:firstLine="567"/>
        <w:jc w:val="both"/>
        <w:rPr>
          <w:sz w:val="28"/>
          <w:szCs w:val="28"/>
        </w:rPr>
      </w:pPr>
      <w:r w:rsidRPr="000731D5">
        <w:rPr>
          <w:sz w:val="28"/>
          <w:szCs w:val="28"/>
        </w:rPr>
        <w:t>Первый – простой – когда задачи формулируются как относительно самостоятельные, законченные этапы исследования.</w:t>
      </w:r>
    </w:p>
    <w:p w14:paraId="79493DEC" w14:textId="77777777" w:rsidR="000731D5" w:rsidRPr="000731D5" w:rsidRDefault="000731D5" w:rsidP="000731D5">
      <w:pPr>
        <w:ind w:firstLine="567"/>
        <w:jc w:val="both"/>
        <w:rPr>
          <w:i/>
          <w:sz w:val="28"/>
          <w:szCs w:val="28"/>
        </w:rPr>
      </w:pPr>
      <w:r w:rsidRPr="000731D5">
        <w:rPr>
          <w:sz w:val="28"/>
          <w:szCs w:val="28"/>
        </w:rPr>
        <w:t xml:space="preserve">Пример: </w:t>
      </w:r>
      <w:r w:rsidRPr="000731D5">
        <w:rPr>
          <w:i/>
          <w:sz w:val="28"/>
          <w:szCs w:val="28"/>
        </w:rPr>
        <w:t>тема “Персональный компьютер как средство коррекции знаний по математике”:</w:t>
      </w:r>
    </w:p>
    <w:p w14:paraId="09D984EB"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выявить особенности коррекции математических знаний как части учебного процесса;</w:t>
      </w:r>
    </w:p>
    <w:p w14:paraId="78CCDA59"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выявить возможности персонального компьютера в управлении деятельностью ученика в процессе коррекции знаний по математике;</w:t>
      </w:r>
    </w:p>
    <w:p w14:paraId="65E18443"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разработать педагогическое программное средство по одной из тем школьной программы и методику его использования;</w:t>
      </w:r>
    </w:p>
    <w:p w14:paraId="179BE8F7" w14:textId="77777777" w:rsidR="000731D5" w:rsidRPr="000731D5" w:rsidRDefault="000731D5" w:rsidP="000731D5">
      <w:pPr>
        <w:numPr>
          <w:ilvl w:val="0"/>
          <w:numId w:val="8"/>
        </w:numPr>
        <w:tabs>
          <w:tab w:val="num" w:pos="-1843"/>
        </w:tabs>
        <w:ind w:left="426" w:hanging="426"/>
        <w:jc w:val="both"/>
        <w:rPr>
          <w:i/>
          <w:sz w:val="28"/>
          <w:szCs w:val="28"/>
        </w:rPr>
      </w:pPr>
      <w:r w:rsidRPr="000731D5">
        <w:rPr>
          <w:i/>
          <w:sz w:val="28"/>
          <w:szCs w:val="28"/>
        </w:rPr>
        <w:t>проверить эффективность разработанной методики в учебном эксперименте.</w:t>
      </w:r>
    </w:p>
    <w:p w14:paraId="5345116A" w14:textId="77777777" w:rsidR="000731D5" w:rsidRPr="000731D5" w:rsidRDefault="000731D5" w:rsidP="000731D5">
      <w:pPr>
        <w:ind w:firstLine="567"/>
        <w:jc w:val="both"/>
        <w:rPr>
          <w:sz w:val="28"/>
          <w:szCs w:val="28"/>
        </w:rPr>
      </w:pPr>
      <w:r w:rsidRPr="000731D5">
        <w:rPr>
          <w:sz w:val="28"/>
          <w:szCs w:val="28"/>
        </w:rPr>
        <w:t>Второй вариант, более сложный и строгий, является предпочтительным. Здесь задачи выступают как отдельные подпроблемы общей проблемы исследования и как частные цели по отношению к общей цели ВКР.</w:t>
      </w:r>
    </w:p>
    <w:p w14:paraId="1BB9E681" w14:textId="77777777" w:rsidR="000731D5" w:rsidRPr="000731D5" w:rsidRDefault="000731D5" w:rsidP="000731D5">
      <w:pPr>
        <w:ind w:firstLine="567"/>
        <w:jc w:val="both"/>
        <w:rPr>
          <w:sz w:val="28"/>
          <w:szCs w:val="28"/>
        </w:rPr>
      </w:pPr>
    </w:p>
    <w:p w14:paraId="45CC91EB" w14:textId="77777777" w:rsidR="000731D5" w:rsidRPr="000731D5" w:rsidRDefault="000731D5" w:rsidP="000731D5">
      <w:pPr>
        <w:ind w:firstLine="567"/>
        <w:jc w:val="both"/>
        <w:rPr>
          <w:b/>
          <w:sz w:val="28"/>
          <w:szCs w:val="28"/>
        </w:rPr>
      </w:pPr>
      <w:r w:rsidRPr="000731D5">
        <w:rPr>
          <w:sz w:val="28"/>
          <w:szCs w:val="28"/>
        </w:rPr>
        <w:t xml:space="preserve">6. </w:t>
      </w:r>
      <w:r w:rsidRPr="000731D5">
        <w:rPr>
          <w:b/>
          <w:sz w:val="28"/>
          <w:szCs w:val="28"/>
        </w:rPr>
        <w:t>Теоретическая и методологическая база исследования.</w:t>
      </w:r>
    </w:p>
    <w:p w14:paraId="5406C0E8" w14:textId="77777777" w:rsidR="000731D5" w:rsidRPr="000731D5" w:rsidRDefault="000731D5" w:rsidP="000731D5">
      <w:pPr>
        <w:ind w:firstLine="567"/>
        <w:jc w:val="both"/>
        <w:rPr>
          <w:sz w:val="28"/>
          <w:szCs w:val="28"/>
        </w:rPr>
      </w:pPr>
      <w:r w:rsidRPr="000731D5">
        <w:rPr>
          <w:sz w:val="28"/>
          <w:szCs w:val="28"/>
        </w:rPr>
        <w:t>Характеризуя методологические основы, необходимо выделять общую и частно-научную методологию. Общей методологией для педагогических исследований является философия. Непосредственное отношение к рассмотрению проблем обучения и воспитания имеют работы таких известных философов, как А.С.Арсеньева, Э.В.Безчеревных, Э.В. Ильенкова, М.С. Кагана, И.С.Кона, Ф.Т.Михайлова, Э.Г. Юдина и др.</w:t>
      </w:r>
    </w:p>
    <w:p w14:paraId="22236AA3" w14:textId="77777777" w:rsidR="000731D5" w:rsidRPr="000731D5" w:rsidRDefault="000731D5" w:rsidP="000731D5">
      <w:pPr>
        <w:ind w:firstLine="567"/>
        <w:jc w:val="both"/>
        <w:rPr>
          <w:sz w:val="28"/>
          <w:szCs w:val="28"/>
        </w:rPr>
      </w:pPr>
      <w:r w:rsidRPr="000731D5">
        <w:rPr>
          <w:sz w:val="28"/>
          <w:szCs w:val="28"/>
        </w:rPr>
        <w:t>Кроме того, для педагогических исследований методологическое значение имеют фундаментальные работы крупных психологов: А.Н.Леонтьева, С.Л.Рубинштейна, Л.С. Выготского, В.В.Давыдова, А.В.Петровского, Д.Б. Эльконина и др.</w:t>
      </w:r>
    </w:p>
    <w:p w14:paraId="43BEA756" w14:textId="77777777" w:rsidR="000731D5" w:rsidRPr="000731D5" w:rsidRDefault="000731D5" w:rsidP="000731D5">
      <w:pPr>
        <w:ind w:firstLine="567"/>
        <w:jc w:val="both"/>
        <w:rPr>
          <w:sz w:val="28"/>
          <w:szCs w:val="28"/>
        </w:rPr>
      </w:pPr>
      <w:r w:rsidRPr="000731D5">
        <w:rPr>
          <w:sz w:val="28"/>
          <w:szCs w:val="28"/>
        </w:rPr>
        <w:t>Под частнонаучной методологией понимается методология педагогики, т.е. совокупность принципов, методов и средств исследования и преобразования педагогической действительности. Это могут быть какие-то теории (теория развивающего обучения, теория формального образования и т.д.), концепции (концепция проблемного обучения, политехнического образования и т.д.), исследовательский подход (системный, целостный, коплексный, личностно-деятельностный, культурологический и т.д.) и др.</w:t>
      </w:r>
    </w:p>
    <w:p w14:paraId="042669F5" w14:textId="77777777" w:rsidR="000731D5" w:rsidRPr="000731D5" w:rsidRDefault="000731D5" w:rsidP="000731D5">
      <w:pPr>
        <w:ind w:firstLine="567"/>
        <w:jc w:val="both"/>
        <w:rPr>
          <w:sz w:val="28"/>
          <w:szCs w:val="28"/>
        </w:rPr>
      </w:pPr>
      <w:r w:rsidRPr="000731D5">
        <w:rPr>
          <w:sz w:val="28"/>
          <w:szCs w:val="28"/>
        </w:rPr>
        <w:t>Ниже приведен перечень методов исследования, наиболее распространенных в педагогических исследованиях.</w:t>
      </w:r>
    </w:p>
    <w:p w14:paraId="50BB9C11" w14:textId="77777777" w:rsidR="000731D5" w:rsidRPr="000731D5" w:rsidRDefault="000731D5" w:rsidP="000731D5">
      <w:pPr>
        <w:ind w:firstLine="567"/>
        <w:jc w:val="both"/>
        <w:rPr>
          <w:sz w:val="28"/>
          <w:szCs w:val="28"/>
        </w:rPr>
      </w:pPr>
      <w:r w:rsidRPr="000731D5">
        <w:rPr>
          <w:sz w:val="28"/>
          <w:szCs w:val="28"/>
        </w:rPr>
        <w:lastRenderedPageBreak/>
        <w:t>Методы теоретического исследования: анализ, синтез, абстрагирование, конкретизация, аналогия, моделирование.</w:t>
      </w:r>
    </w:p>
    <w:p w14:paraId="485F1DA1" w14:textId="77777777" w:rsidR="000731D5" w:rsidRPr="000731D5" w:rsidRDefault="000731D5" w:rsidP="000731D5">
      <w:pPr>
        <w:ind w:firstLine="567"/>
        <w:jc w:val="both"/>
        <w:rPr>
          <w:sz w:val="28"/>
          <w:szCs w:val="28"/>
        </w:rPr>
      </w:pPr>
      <w:r w:rsidRPr="000731D5">
        <w:rPr>
          <w:sz w:val="28"/>
          <w:szCs w:val="28"/>
        </w:rPr>
        <w:t>Методы эмпирического исследования: изучение  литературы, изучение результатов деятельности учащихся, наблюдение, анкетирование, опрос, беседа, интервьюирование, метод экспертных оценок, обследование, изучение и обобщение педагогического опыта, педагогический эксперимент.</w:t>
      </w:r>
    </w:p>
    <w:p w14:paraId="04008115" w14:textId="77777777" w:rsidR="000731D5" w:rsidRPr="000731D5" w:rsidRDefault="000731D5" w:rsidP="000731D5">
      <w:pPr>
        <w:ind w:firstLine="567"/>
        <w:jc w:val="both"/>
        <w:rPr>
          <w:b/>
          <w:i/>
          <w:sz w:val="28"/>
          <w:szCs w:val="28"/>
        </w:rPr>
      </w:pPr>
      <w:r w:rsidRPr="000731D5">
        <w:rPr>
          <w:b/>
          <w:sz w:val="28"/>
          <w:szCs w:val="28"/>
        </w:rPr>
        <w:t>7.</w:t>
      </w:r>
      <w:r w:rsidRPr="000731D5">
        <w:rPr>
          <w:b/>
          <w:i/>
          <w:sz w:val="28"/>
          <w:szCs w:val="28"/>
        </w:rPr>
        <w:t xml:space="preserve"> </w:t>
      </w:r>
      <w:r w:rsidRPr="000731D5">
        <w:rPr>
          <w:b/>
          <w:sz w:val="28"/>
          <w:szCs w:val="28"/>
        </w:rPr>
        <w:t>Используемые методы</w:t>
      </w:r>
    </w:p>
    <w:p w14:paraId="2264C312" w14:textId="77777777" w:rsidR="000731D5" w:rsidRPr="000731D5" w:rsidRDefault="000731D5" w:rsidP="000731D5">
      <w:pPr>
        <w:ind w:firstLine="567"/>
        <w:jc w:val="both"/>
        <w:rPr>
          <w:sz w:val="28"/>
          <w:szCs w:val="28"/>
        </w:rPr>
      </w:pPr>
      <w:r w:rsidRPr="000731D5">
        <w:rPr>
          <w:b/>
          <w:sz w:val="28"/>
          <w:szCs w:val="28"/>
        </w:rPr>
        <w:t>Методы исследования –</w:t>
      </w:r>
      <w:r w:rsidRPr="000731D5">
        <w:rPr>
          <w:sz w:val="28"/>
          <w:szCs w:val="28"/>
        </w:rPr>
        <w:t xml:space="preserve"> это способы получения достоверных научных знаний, умений и данных в различных сферах жизнедеятельности. </w:t>
      </w:r>
    </w:p>
    <w:p w14:paraId="0E9C451C" w14:textId="77777777" w:rsidR="000731D5" w:rsidRPr="000731D5" w:rsidRDefault="000731D5" w:rsidP="000731D5">
      <w:pPr>
        <w:ind w:firstLine="680"/>
        <w:jc w:val="both"/>
        <w:rPr>
          <w:sz w:val="28"/>
          <w:szCs w:val="28"/>
        </w:rPr>
      </w:pPr>
      <w:r w:rsidRPr="000731D5">
        <w:rPr>
          <w:sz w:val="28"/>
          <w:szCs w:val="28"/>
        </w:rPr>
        <w:t>Методы условно делятся на две группы: эмпирические и теоретические.</w:t>
      </w:r>
    </w:p>
    <w:p w14:paraId="1C140629" w14:textId="77777777" w:rsidR="000731D5" w:rsidRPr="000731D5" w:rsidRDefault="000731D5" w:rsidP="000731D5">
      <w:pPr>
        <w:ind w:firstLine="680"/>
        <w:jc w:val="both"/>
        <w:rPr>
          <w:sz w:val="28"/>
          <w:szCs w:val="28"/>
        </w:rPr>
      </w:pPr>
      <w:r w:rsidRPr="000731D5">
        <w:rPr>
          <w:b/>
          <w:sz w:val="28"/>
          <w:szCs w:val="28"/>
        </w:rPr>
        <w:t>Эмпирические методы</w:t>
      </w:r>
      <w:r w:rsidRPr="000731D5">
        <w:rPr>
          <w:sz w:val="28"/>
          <w:szCs w:val="28"/>
        </w:rPr>
        <w:t xml:space="preserve"> (основанные на опыте) включают:</w:t>
      </w:r>
    </w:p>
    <w:p w14:paraId="473D1535" w14:textId="77777777" w:rsidR="000731D5" w:rsidRPr="000731D5" w:rsidRDefault="000731D5" w:rsidP="000731D5">
      <w:pPr>
        <w:numPr>
          <w:ilvl w:val="0"/>
          <w:numId w:val="1"/>
        </w:numPr>
        <w:jc w:val="both"/>
        <w:rPr>
          <w:sz w:val="28"/>
          <w:szCs w:val="28"/>
        </w:rPr>
      </w:pPr>
      <w:r w:rsidRPr="000731D5">
        <w:rPr>
          <w:sz w:val="28"/>
          <w:szCs w:val="28"/>
        </w:rPr>
        <w:t>изучение литературы по теме квалификационной работы, нормативных и инструктивно-методических материалов;</w:t>
      </w:r>
    </w:p>
    <w:p w14:paraId="0D636295" w14:textId="77777777" w:rsidR="000731D5" w:rsidRPr="000731D5" w:rsidRDefault="000731D5" w:rsidP="000731D5">
      <w:pPr>
        <w:numPr>
          <w:ilvl w:val="0"/>
          <w:numId w:val="1"/>
        </w:numPr>
        <w:jc w:val="both"/>
        <w:rPr>
          <w:sz w:val="28"/>
          <w:szCs w:val="28"/>
        </w:rPr>
      </w:pPr>
      <w:r w:rsidRPr="000731D5">
        <w:rPr>
          <w:sz w:val="28"/>
          <w:szCs w:val="28"/>
        </w:rPr>
        <w:t>анализ научной литературы;</w:t>
      </w:r>
    </w:p>
    <w:p w14:paraId="38C996D1" w14:textId="77777777" w:rsidR="000731D5" w:rsidRPr="000731D5" w:rsidRDefault="000731D5" w:rsidP="000731D5">
      <w:pPr>
        <w:numPr>
          <w:ilvl w:val="0"/>
          <w:numId w:val="1"/>
        </w:numPr>
        <w:jc w:val="both"/>
        <w:rPr>
          <w:sz w:val="28"/>
          <w:szCs w:val="28"/>
        </w:rPr>
      </w:pPr>
      <w:r w:rsidRPr="000731D5">
        <w:rPr>
          <w:sz w:val="28"/>
          <w:szCs w:val="28"/>
        </w:rPr>
        <w:t>наблюдение, опросы (интервью, анкетирование), тестирование;</w:t>
      </w:r>
    </w:p>
    <w:p w14:paraId="28AB9B9B" w14:textId="77777777" w:rsidR="000731D5" w:rsidRPr="000731D5" w:rsidRDefault="000731D5" w:rsidP="000731D5">
      <w:pPr>
        <w:numPr>
          <w:ilvl w:val="0"/>
          <w:numId w:val="1"/>
        </w:numPr>
        <w:jc w:val="both"/>
        <w:rPr>
          <w:sz w:val="28"/>
          <w:szCs w:val="28"/>
        </w:rPr>
      </w:pPr>
      <w:r w:rsidRPr="000731D5">
        <w:rPr>
          <w:sz w:val="28"/>
          <w:szCs w:val="28"/>
        </w:rPr>
        <w:t>изучение и обобщение опыта, отечественной и зарубежной практики и др.</w:t>
      </w:r>
    </w:p>
    <w:p w14:paraId="5A7D4E51" w14:textId="77777777" w:rsidR="000731D5" w:rsidRPr="000731D5" w:rsidRDefault="000731D5" w:rsidP="000731D5">
      <w:pPr>
        <w:ind w:firstLine="680"/>
        <w:jc w:val="both"/>
        <w:rPr>
          <w:sz w:val="28"/>
          <w:szCs w:val="28"/>
        </w:rPr>
      </w:pPr>
      <w:r w:rsidRPr="000731D5">
        <w:rPr>
          <w:b/>
          <w:sz w:val="28"/>
          <w:szCs w:val="28"/>
        </w:rPr>
        <w:t>Теоретические методы</w:t>
      </w:r>
      <w:r w:rsidRPr="000731D5">
        <w:rPr>
          <w:sz w:val="28"/>
          <w:szCs w:val="28"/>
        </w:rPr>
        <w:t xml:space="preserve"> включают:</w:t>
      </w:r>
    </w:p>
    <w:p w14:paraId="14325E6F" w14:textId="77777777" w:rsidR="000731D5" w:rsidRPr="000731D5" w:rsidRDefault="000731D5" w:rsidP="000731D5">
      <w:pPr>
        <w:numPr>
          <w:ilvl w:val="0"/>
          <w:numId w:val="2"/>
        </w:numPr>
        <w:jc w:val="both"/>
        <w:rPr>
          <w:sz w:val="28"/>
          <w:szCs w:val="28"/>
        </w:rPr>
      </w:pPr>
      <w:r w:rsidRPr="000731D5">
        <w:rPr>
          <w:sz w:val="28"/>
          <w:szCs w:val="28"/>
        </w:rPr>
        <w:t>историко-генетический метод;</w:t>
      </w:r>
    </w:p>
    <w:p w14:paraId="6B5D761A" w14:textId="77777777" w:rsidR="000731D5" w:rsidRPr="000731D5" w:rsidRDefault="000731D5" w:rsidP="000731D5">
      <w:pPr>
        <w:numPr>
          <w:ilvl w:val="0"/>
          <w:numId w:val="2"/>
        </w:numPr>
        <w:jc w:val="both"/>
        <w:rPr>
          <w:sz w:val="28"/>
          <w:szCs w:val="28"/>
        </w:rPr>
      </w:pPr>
      <w:r w:rsidRPr="000731D5">
        <w:rPr>
          <w:sz w:val="28"/>
          <w:szCs w:val="28"/>
        </w:rPr>
        <w:t>моделирование;</w:t>
      </w:r>
    </w:p>
    <w:p w14:paraId="7B88C2F8" w14:textId="77777777" w:rsidR="000731D5" w:rsidRPr="000731D5" w:rsidRDefault="000731D5" w:rsidP="000731D5">
      <w:pPr>
        <w:numPr>
          <w:ilvl w:val="0"/>
          <w:numId w:val="2"/>
        </w:numPr>
        <w:jc w:val="both"/>
        <w:rPr>
          <w:sz w:val="28"/>
          <w:szCs w:val="28"/>
        </w:rPr>
      </w:pPr>
      <w:r w:rsidRPr="000731D5">
        <w:rPr>
          <w:sz w:val="28"/>
          <w:szCs w:val="28"/>
        </w:rPr>
        <w:t>сравнение;</w:t>
      </w:r>
    </w:p>
    <w:p w14:paraId="48ACAA4A" w14:textId="77777777" w:rsidR="000731D5" w:rsidRPr="000731D5" w:rsidRDefault="000731D5" w:rsidP="000731D5">
      <w:pPr>
        <w:numPr>
          <w:ilvl w:val="0"/>
          <w:numId w:val="2"/>
        </w:numPr>
        <w:jc w:val="both"/>
        <w:rPr>
          <w:sz w:val="28"/>
          <w:szCs w:val="28"/>
        </w:rPr>
      </w:pPr>
      <w:r w:rsidRPr="000731D5">
        <w:rPr>
          <w:sz w:val="28"/>
          <w:szCs w:val="28"/>
        </w:rPr>
        <w:t>обобщение;</w:t>
      </w:r>
    </w:p>
    <w:p w14:paraId="230DBF03" w14:textId="77777777" w:rsidR="000731D5" w:rsidRPr="000731D5" w:rsidRDefault="000731D5" w:rsidP="000731D5">
      <w:pPr>
        <w:numPr>
          <w:ilvl w:val="0"/>
          <w:numId w:val="2"/>
        </w:numPr>
        <w:jc w:val="both"/>
        <w:rPr>
          <w:sz w:val="28"/>
          <w:szCs w:val="28"/>
        </w:rPr>
      </w:pPr>
      <w:r w:rsidRPr="000731D5">
        <w:rPr>
          <w:sz w:val="28"/>
          <w:szCs w:val="28"/>
        </w:rPr>
        <w:t>абстрагирование;</w:t>
      </w:r>
    </w:p>
    <w:p w14:paraId="61659FAB" w14:textId="77777777" w:rsidR="000731D5" w:rsidRPr="000731D5" w:rsidRDefault="000731D5" w:rsidP="000731D5">
      <w:pPr>
        <w:numPr>
          <w:ilvl w:val="0"/>
          <w:numId w:val="2"/>
        </w:numPr>
        <w:jc w:val="both"/>
        <w:rPr>
          <w:sz w:val="28"/>
          <w:szCs w:val="28"/>
        </w:rPr>
      </w:pPr>
      <w:r w:rsidRPr="000731D5">
        <w:rPr>
          <w:sz w:val="28"/>
          <w:szCs w:val="28"/>
        </w:rPr>
        <w:t>классификацию;</w:t>
      </w:r>
    </w:p>
    <w:p w14:paraId="12AB4B33" w14:textId="77777777" w:rsidR="000731D5" w:rsidRPr="000731D5" w:rsidRDefault="000731D5" w:rsidP="000731D5">
      <w:pPr>
        <w:numPr>
          <w:ilvl w:val="0"/>
          <w:numId w:val="2"/>
        </w:numPr>
        <w:jc w:val="both"/>
        <w:rPr>
          <w:sz w:val="28"/>
          <w:szCs w:val="28"/>
        </w:rPr>
      </w:pPr>
      <w:r w:rsidRPr="000731D5">
        <w:rPr>
          <w:sz w:val="28"/>
          <w:szCs w:val="28"/>
        </w:rPr>
        <w:t>систематизацию;</w:t>
      </w:r>
    </w:p>
    <w:p w14:paraId="5070A277" w14:textId="77777777" w:rsidR="000731D5" w:rsidRPr="000731D5" w:rsidRDefault="000731D5" w:rsidP="000731D5">
      <w:pPr>
        <w:numPr>
          <w:ilvl w:val="0"/>
          <w:numId w:val="2"/>
        </w:numPr>
        <w:jc w:val="both"/>
        <w:rPr>
          <w:sz w:val="28"/>
          <w:szCs w:val="28"/>
        </w:rPr>
      </w:pPr>
      <w:r w:rsidRPr="000731D5">
        <w:rPr>
          <w:sz w:val="28"/>
          <w:szCs w:val="28"/>
        </w:rPr>
        <w:t>синтез;</w:t>
      </w:r>
    </w:p>
    <w:p w14:paraId="0C159F40" w14:textId="77777777" w:rsidR="000731D5" w:rsidRPr="000731D5" w:rsidRDefault="000731D5" w:rsidP="000731D5">
      <w:pPr>
        <w:numPr>
          <w:ilvl w:val="0"/>
          <w:numId w:val="2"/>
        </w:numPr>
        <w:jc w:val="both"/>
        <w:rPr>
          <w:sz w:val="28"/>
          <w:szCs w:val="28"/>
        </w:rPr>
      </w:pPr>
      <w:r w:rsidRPr="000731D5">
        <w:rPr>
          <w:sz w:val="28"/>
          <w:szCs w:val="28"/>
        </w:rPr>
        <w:t>аналогию и др.</w:t>
      </w:r>
    </w:p>
    <w:p w14:paraId="348B22EE" w14:textId="77777777" w:rsidR="000731D5" w:rsidRPr="000731D5" w:rsidRDefault="000731D5" w:rsidP="000731D5">
      <w:pPr>
        <w:ind w:firstLine="540"/>
        <w:jc w:val="both"/>
        <w:rPr>
          <w:sz w:val="28"/>
          <w:szCs w:val="28"/>
        </w:rPr>
      </w:pPr>
      <w:r w:rsidRPr="000731D5">
        <w:rPr>
          <w:sz w:val="28"/>
          <w:szCs w:val="28"/>
        </w:rPr>
        <w:t>Методы в этой части работы только перечисляются. Их полное описание и обоснование необходимости использования должно быть представлено во второй главе.</w:t>
      </w:r>
    </w:p>
    <w:p w14:paraId="58C7E5A4" w14:textId="77777777" w:rsidR="000731D5" w:rsidRPr="000731D5" w:rsidRDefault="000731D5" w:rsidP="000731D5">
      <w:pPr>
        <w:shd w:val="clear" w:color="auto" w:fill="FFFFFF"/>
        <w:ind w:firstLine="567"/>
        <w:jc w:val="both"/>
        <w:rPr>
          <w:sz w:val="28"/>
          <w:szCs w:val="28"/>
        </w:rPr>
      </w:pPr>
      <w:r w:rsidRPr="000731D5">
        <w:rPr>
          <w:sz w:val="28"/>
          <w:szCs w:val="28"/>
        </w:rPr>
        <w:t xml:space="preserve">8. В разделе </w:t>
      </w:r>
      <w:r w:rsidRPr="000731D5">
        <w:rPr>
          <w:b/>
          <w:sz w:val="28"/>
          <w:szCs w:val="28"/>
        </w:rPr>
        <w:t xml:space="preserve">практическая база исследования </w:t>
      </w:r>
      <w:r w:rsidRPr="000731D5">
        <w:rPr>
          <w:sz w:val="28"/>
          <w:szCs w:val="28"/>
        </w:rPr>
        <w:t xml:space="preserve">необходимо   указать на базе каких организаций выполнялась выпускная квалификационная работа. </w:t>
      </w:r>
    </w:p>
    <w:p w14:paraId="07C1B4F9" w14:textId="77777777" w:rsidR="000731D5" w:rsidRPr="000731D5" w:rsidRDefault="000731D5" w:rsidP="000731D5">
      <w:pPr>
        <w:ind w:firstLine="567"/>
        <w:jc w:val="both"/>
        <w:rPr>
          <w:sz w:val="28"/>
          <w:szCs w:val="28"/>
        </w:rPr>
      </w:pPr>
      <w:r w:rsidRPr="000731D5">
        <w:rPr>
          <w:sz w:val="28"/>
          <w:szCs w:val="28"/>
        </w:rPr>
        <w:t xml:space="preserve">9. В разделе </w:t>
      </w:r>
      <w:r w:rsidRPr="000731D5">
        <w:rPr>
          <w:b/>
          <w:sz w:val="28"/>
          <w:szCs w:val="28"/>
        </w:rPr>
        <w:t>“Практическая значимость”</w:t>
      </w:r>
      <w:r w:rsidRPr="000731D5">
        <w:rPr>
          <w:sz w:val="28"/>
          <w:szCs w:val="28"/>
        </w:rPr>
        <w:t xml:space="preserve"> Вы должны указать область практического применения полученных Вами результатов исследования, если она, разумеется, есть.</w:t>
      </w:r>
    </w:p>
    <w:p w14:paraId="2D48799E" w14:textId="77777777" w:rsidR="000731D5" w:rsidRPr="000731D5" w:rsidRDefault="000731D5" w:rsidP="000731D5">
      <w:pPr>
        <w:shd w:val="clear" w:color="auto" w:fill="FFFFFF"/>
        <w:ind w:firstLine="567"/>
        <w:jc w:val="both"/>
        <w:rPr>
          <w:sz w:val="28"/>
          <w:szCs w:val="28"/>
        </w:rPr>
      </w:pPr>
      <w:r w:rsidRPr="000731D5">
        <w:rPr>
          <w:sz w:val="28"/>
          <w:szCs w:val="28"/>
        </w:rPr>
        <w:t xml:space="preserve">10. В конце введения раскрывается </w:t>
      </w:r>
      <w:r w:rsidRPr="000731D5">
        <w:rPr>
          <w:b/>
          <w:sz w:val="28"/>
          <w:szCs w:val="28"/>
        </w:rPr>
        <w:t>структура работы</w:t>
      </w:r>
      <w:r w:rsidRPr="000731D5">
        <w:rPr>
          <w:sz w:val="28"/>
          <w:szCs w:val="28"/>
        </w:rPr>
        <w:t xml:space="preserve"> (дается </w:t>
      </w:r>
      <w:r w:rsidRPr="000731D5">
        <w:rPr>
          <w:spacing w:val="-4"/>
          <w:sz w:val="28"/>
          <w:szCs w:val="28"/>
        </w:rPr>
        <w:t>краткий  перечень ее структурных элементов).</w:t>
      </w:r>
    </w:p>
    <w:p w14:paraId="506E6EF9" w14:textId="77777777" w:rsidR="00E60D5D" w:rsidRDefault="00901132" w:rsidP="00E60D5D">
      <w:pPr>
        <w:pStyle w:val="ReportMain"/>
        <w:suppressAutoHyphens/>
        <w:rPr>
          <w:rFonts w:ascii="TimesNewRomanPSMT" w:hAnsi="TimesNewRomanPSMT"/>
          <w:color w:val="000000"/>
          <w:sz w:val="28"/>
          <w:szCs w:val="28"/>
          <w:lang w:val="ru-RU"/>
        </w:rPr>
      </w:pPr>
      <w:r>
        <w:rPr>
          <w:rFonts w:ascii="TimesNewRomanPSMT" w:hAnsi="TimesNewRomanPSMT"/>
          <w:color w:val="000000"/>
          <w:sz w:val="28"/>
          <w:szCs w:val="28"/>
        </w:rPr>
        <w:br/>
      </w:r>
      <w:r>
        <w:rPr>
          <w:rFonts w:ascii="TimesNewRomanPS-BoldMT" w:hAnsi="TimesNewRomanPS-BoldMT"/>
          <w:color w:val="000000"/>
          <w:sz w:val="28"/>
          <w:szCs w:val="28"/>
        </w:rPr>
        <w:t xml:space="preserve">А. </w:t>
      </w:r>
      <w:r w:rsidRPr="00901132">
        <w:rPr>
          <w:rFonts w:ascii="TimesNewRomanPS-BoldMT" w:hAnsi="TimesNewRomanPS-BoldMT"/>
          <w:b/>
          <w:color w:val="000000"/>
          <w:sz w:val="28"/>
          <w:szCs w:val="28"/>
        </w:rPr>
        <w:t>Обоснование актуальности исследования</w:t>
      </w:r>
      <w:r>
        <w:rPr>
          <w:rFonts w:ascii="TimesNewRomanPS-BoldMT" w:hAnsi="TimesNewRomanPS-BoldMT"/>
          <w:color w:val="000000"/>
          <w:sz w:val="28"/>
          <w:szCs w:val="28"/>
        </w:rPr>
        <w:br/>
      </w:r>
      <w:r>
        <w:rPr>
          <w:rFonts w:ascii="TimesNewRomanPSMT" w:hAnsi="TimesNewRomanPSMT"/>
          <w:color w:val="000000"/>
          <w:sz w:val="28"/>
          <w:szCs w:val="28"/>
        </w:rPr>
        <w:t>Выбор темы всегда должен определяться ее актуальностью.</w:t>
      </w:r>
      <w:r>
        <w:rPr>
          <w:rFonts w:ascii="TimesNewRomanPSMT" w:hAnsi="TimesNewRomanPSMT"/>
          <w:color w:val="000000"/>
          <w:sz w:val="28"/>
          <w:szCs w:val="28"/>
        </w:rPr>
        <w:br/>
        <w:t>Совершенно неправильно руководствоваться в выборе основываясь на</w:t>
      </w:r>
      <w:r>
        <w:rPr>
          <w:rFonts w:ascii="TimesNewRomanPSMT" w:hAnsi="TimesNewRomanPSMT"/>
          <w:color w:val="000000"/>
          <w:sz w:val="28"/>
          <w:szCs w:val="28"/>
        </w:rPr>
        <w:br/>
        <w:t>наличие только литературы по теме. Лучше выбирать темы, по которым не</w:t>
      </w:r>
      <w:r>
        <w:rPr>
          <w:rFonts w:ascii="TimesNewRomanPSMT" w:hAnsi="TimesNewRomanPSMT"/>
          <w:color w:val="000000"/>
          <w:sz w:val="28"/>
          <w:szCs w:val="28"/>
        </w:rPr>
        <w:br/>
        <w:t>просто есть достаточно большой перечень литературы, но интересные</w:t>
      </w:r>
      <w:r>
        <w:rPr>
          <w:rFonts w:ascii="TimesNewRomanPSMT" w:hAnsi="TimesNewRomanPSMT"/>
          <w:color w:val="000000"/>
          <w:sz w:val="28"/>
          <w:szCs w:val="28"/>
        </w:rPr>
        <w:br/>
        <w:t>нерешенные проблемы, различные точки зрения. Именно такие темы</w:t>
      </w:r>
      <w:r>
        <w:rPr>
          <w:rFonts w:ascii="TimesNewRomanPSMT" w:hAnsi="TimesNewRomanPSMT"/>
          <w:color w:val="000000"/>
          <w:sz w:val="28"/>
          <w:szCs w:val="28"/>
        </w:rPr>
        <w:br/>
      </w:r>
      <w:r>
        <w:rPr>
          <w:rFonts w:ascii="TimesNewRomanPSMT" w:hAnsi="TimesNewRomanPSMT"/>
          <w:color w:val="000000"/>
          <w:sz w:val="28"/>
          <w:szCs w:val="28"/>
        </w:rPr>
        <w:lastRenderedPageBreak/>
        <w:t>обладают большой степенью новизны и актуальности—основным критерием</w:t>
      </w:r>
      <w:r>
        <w:rPr>
          <w:rFonts w:ascii="TimesNewRomanPSMT" w:hAnsi="TimesNewRomanPSMT"/>
          <w:color w:val="000000"/>
          <w:sz w:val="28"/>
          <w:szCs w:val="28"/>
        </w:rPr>
        <w:br/>
        <w:t>оценки уровня научной работы.</w:t>
      </w:r>
      <w:r>
        <w:rPr>
          <w:rFonts w:ascii="TimesNewRomanPSMT" w:hAnsi="TimesNewRomanPSMT"/>
          <w:color w:val="000000"/>
          <w:sz w:val="28"/>
          <w:szCs w:val="28"/>
        </w:rPr>
        <w:br/>
        <w:t>Актуальность определяется двумя факторами:</w:t>
      </w:r>
      <w:r>
        <w:rPr>
          <w:rFonts w:ascii="TimesNewRomanPSMT" w:hAnsi="TimesNewRomanPSMT"/>
          <w:color w:val="000000"/>
          <w:sz w:val="28"/>
          <w:szCs w:val="28"/>
        </w:rPr>
        <w:br/>
        <w:t>1) Исходя из учета практических потребностей современного общества.</w:t>
      </w:r>
      <w:r>
        <w:rPr>
          <w:rFonts w:ascii="TimesNewRomanPSMT" w:hAnsi="TimesNewRomanPSMT"/>
          <w:color w:val="000000"/>
          <w:sz w:val="28"/>
          <w:szCs w:val="28"/>
        </w:rPr>
        <w:br/>
        <w:t>Практическая актуальность исследования не определяется лишь</w:t>
      </w:r>
      <w:r>
        <w:rPr>
          <w:rFonts w:ascii="TimesNewRomanPSMT" w:hAnsi="TimesNewRomanPSMT"/>
          <w:color w:val="000000"/>
          <w:sz w:val="28"/>
          <w:szCs w:val="28"/>
        </w:rPr>
        <w:br/>
        <w:t>хронологической близостью к современности. Исследователь должен ясно</w:t>
      </w:r>
      <w:r>
        <w:rPr>
          <w:rFonts w:ascii="TimesNewRomanPSMT" w:hAnsi="TimesNewRomanPSMT"/>
          <w:color w:val="000000"/>
          <w:sz w:val="28"/>
          <w:szCs w:val="28"/>
        </w:rPr>
        <w:br/>
        <w:t>осознавать и мотивировать потребности общества в знаниях по данной</w:t>
      </w:r>
      <w:r>
        <w:rPr>
          <w:rFonts w:ascii="TimesNewRomanPSMT" w:hAnsi="TimesNewRomanPSMT"/>
          <w:color w:val="000000"/>
          <w:sz w:val="28"/>
          <w:szCs w:val="28"/>
        </w:rPr>
        <w:br/>
        <w:t>проблеме. Актуальность не может оцениваться только исходя из современной</w:t>
      </w:r>
      <w:r>
        <w:rPr>
          <w:rFonts w:ascii="TimesNewRomanPSMT" w:hAnsi="TimesNewRomanPSMT"/>
          <w:color w:val="000000"/>
          <w:sz w:val="28"/>
          <w:szCs w:val="28"/>
        </w:rPr>
        <w:br/>
        <w:t>политической обстановки в стране и мире.</w:t>
      </w:r>
      <w:r>
        <w:rPr>
          <w:rFonts w:ascii="TimesNewRomanPSMT" w:hAnsi="TimesNewRomanPSMT"/>
          <w:color w:val="000000"/>
          <w:sz w:val="28"/>
          <w:szCs w:val="28"/>
        </w:rPr>
        <w:br/>
        <w:t>2) Исходя из степени изученности. Любое исследование требует</w:t>
      </w:r>
      <w:r>
        <w:rPr>
          <w:rFonts w:ascii="TimesNewRomanPSMT" w:hAnsi="TimesNewRomanPSMT"/>
          <w:color w:val="000000"/>
          <w:sz w:val="28"/>
          <w:szCs w:val="28"/>
        </w:rPr>
        <w:br/>
        <w:t>непременного учета степени изученности рассматриваемых явлений и</w:t>
      </w:r>
      <w:r>
        <w:rPr>
          <w:rFonts w:ascii="TimesNewRomanPSMT" w:hAnsi="TimesNewRomanPSMT"/>
          <w:color w:val="000000"/>
          <w:sz w:val="28"/>
          <w:szCs w:val="28"/>
        </w:rPr>
        <w:br/>
        <w:t>исторических процессов. Лишь на основе учета предшествовавшего хода и</w:t>
      </w:r>
      <w:r>
        <w:rPr>
          <w:rFonts w:ascii="TimesNewRomanPSMT" w:hAnsi="TimesNewRomanPSMT"/>
          <w:color w:val="000000"/>
          <w:sz w:val="28"/>
          <w:szCs w:val="28"/>
        </w:rPr>
        <w:br/>
        <w:t>результатов может быть продолжено познание.</w:t>
      </w:r>
      <w:r>
        <w:rPr>
          <w:rFonts w:ascii="TimesNewRomanPSMT" w:hAnsi="TimesNewRomanPSMT"/>
          <w:color w:val="000000"/>
          <w:sz w:val="28"/>
          <w:szCs w:val="28"/>
        </w:rPr>
        <w:br/>
        <w:t>Требование актуальности предполагает соответствие работы состоянию науки</w:t>
      </w:r>
      <w:r>
        <w:rPr>
          <w:rFonts w:ascii="TimesNewRomanPSMT" w:hAnsi="TimesNewRomanPSMT"/>
          <w:color w:val="000000"/>
          <w:sz w:val="28"/>
          <w:szCs w:val="28"/>
        </w:rPr>
        <w:br/>
        <w:t>и общества на сегодняшний день, их реальным потребностям и ее</w:t>
      </w:r>
      <w:r>
        <w:rPr>
          <w:rFonts w:ascii="TimesNewRomanPSMT" w:hAnsi="TimesNewRomanPSMT"/>
          <w:color w:val="000000"/>
          <w:sz w:val="28"/>
          <w:szCs w:val="28"/>
        </w:rPr>
        <w:br/>
        <w:t>пригодность. Курсовые, выпускные квалификационные работы во многом</w:t>
      </w:r>
      <w:r>
        <w:rPr>
          <w:rFonts w:ascii="TimesNewRomanPSMT" w:hAnsi="TimesNewRomanPSMT"/>
          <w:color w:val="000000"/>
        </w:rPr>
        <w:t xml:space="preserve"> 3</w:t>
      </w:r>
      <w:r>
        <w:rPr>
          <w:rFonts w:ascii="TimesNewRomanPSMT" w:hAnsi="TimesNewRomanPSMT"/>
          <w:color w:val="000000"/>
        </w:rPr>
        <w:br/>
      </w:r>
      <w:r>
        <w:rPr>
          <w:rFonts w:ascii="TimesNewRomanPSMT" w:hAnsi="TimesNewRomanPSMT"/>
          <w:color w:val="000000"/>
          <w:sz w:val="28"/>
          <w:szCs w:val="28"/>
        </w:rPr>
        <w:t>являются учебными научно-исследовательскими работами, но то, как автор</w:t>
      </w:r>
      <w:r>
        <w:rPr>
          <w:rFonts w:ascii="TimesNewRomanPSMT" w:hAnsi="TimesNewRomanPSMT"/>
          <w:color w:val="000000"/>
          <w:sz w:val="28"/>
          <w:szCs w:val="28"/>
        </w:rPr>
        <w:br/>
        <w:t>сумеет выбрать тему и насколько правильно он эту тему понимает и оценивает</w:t>
      </w:r>
      <w:r>
        <w:rPr>
          <w:rFonts w:ascii="TimesNewRomanPSMT" w:hAnsi="TimesNewRomanPSMT"/>
          <w:color w:val="000000"/>
          <w:sz w:val="28"/>
          <w:szCs w:val="28"/>
        </w:rPr>
        <w:br/>
        <w:t>с точки зрения современной научной и социокультурной значимости,</w:t>
      </w:r>
      <w:r>
        <w:rPr>
          <w:rFonts w:ascii="TimesNewRomanPSMT" w:hAnsi="TimesNewRomanPSMT"/>
          <w:color w:val="000000"/>
          <w:sz w:val="28"/>
          <w:szCs w:val="28"/>
        </w:rPr>
        <w:br/>
        <w:t>характеризует его научно-исследовательские навыки и профессиональную</w:t>
      </w:r>
      <w:r>
        <w:rPr>
          <w:rFonts w:ascii="TimesNewRomanPSMT" w:hAnsi="TimesNewRomanPSMT"/>
          <w:color w:val="000000"/>
          <w:sz w:val="28"/>
          <w:szCs w:val="28"/>
        </w:rPr>
        <w:br/>
        <w:t>подготовленность.</w:t>
      </w:r>
      <w:r>
        <w:rPr>
          <w:rFonts w:ascii="TimesNewRomanPSMT" w:hAnsi="TimesNewRomanPSMT"/>
          <w:color w:val="000000"/>
          <w:sz w:val="28"/>
          <w:szCs w:val="28"/>
        </w:rPr>
        <w:br/>
        <w:t>Освещение актуальности не должно быть многословным. Оно должно</w:t>
      </w:r>
      <w:r>
        <w:rPr>
          <w:rFonts w:ascii="TimesNewRomanPSMT" w:hAnsi="TimesNewRomanPSMT"/>
          <w:color w:val="000000"/>
          <w:sz w:val="28"/>
          <w:szCs w:val="28"/>
        </w:rPr>
        <w:br/>
        <w:t>соответствовать следующим конкретным требованиям: во-первых, соискатель</w:t>
      </w:r>
      <w:r>
        <w:rPr>
          <w:rFonts w:ascii="TimesNewRomanPSMT" w:hAnsi="TimesNewRomanPSMT"/>
          <w:color w:val="000000"/>
          <w:sz w:val="28"/>
          <w:szCs w:val="28"/>
        </w:rPr>
        <w:br/>
        <w:t>должен кратко осветить причины обращения именно к этой теме именно</w:t>
      </w:r>
      <w:r>
        <w:rPr>
          <w:rFonts w:ascii="TimesNewRomanPSMT" w:hAnsi="TimesNewRomanPSMT"/>
          <w:color w:val="000000"/>
          <w:sz w:val="28"/>
          <w:szCs w:val="28"/>
        </w:rPr>
        <w:br/>
        <w:t>сейчас; во-вторых, объяснить, что препятствовало адекватному раскрытию ее</w:t>
      </w:r>
      <w:r>
        <w:rPr>
          <w:rFonts w:ascii="TimesNewRomanPSMT" w:hAnsi="TimesNewRomanPSMT"/>
          <w:color w:val="000000"/>
          <w:sz w:val="28"/>
          <w:szCs w:val="28"/>
        </w:rPr>
        <w:br/>
        <w:t>раньше. Кроме того, можно охарактеризовать специфику и важность</w:t>
      </w:r>
      <w:r>
        <w:rPr>
          <w:rFonts w:ascii="TimesNewRomanPSMT" w:hAnsi="TimesNewRomanPSMT"/>
          <w:color w:val="000000"/>
          <w:sz w:val="28"/>
          <w:szCs w:val="28"/>
        </w:rPr>
        <w:br/>
        <w:t>изучаемого периода или проблемы в общеисторическом контексте, т.е. их</w:t>
      </w:r>
      <w:r>
        <w:rPr>
          <w:rFonts w:ascii="TimesNewRomanPSMT" w:hAnsi="TimesNewRomanPSMT"/>
          <w:color w:val="000000"/>
          <w:sz w:val="28"/>
          <w:szCs w:val="28"/>
        </w:rPr>
        <w:br/>
        <w:t>значимость для познания определенных исторических процессов.</w:t>
      </w:r>
      <w:r>
        <w:rPr>
          <w:rFonts w:ascii="TimesNewRomanPSMT" w:hAnsi="TimesNewRomanPSMT"/>
          <w:color w:val="000000"/>
          <w:sz w:val="28"/>
          <w:szCs w:val="28"/>
        </w:rPr>
        <w:br/>
        <w:t>Значимость и актуальность работы может быть доказана как собственной</w:t>
      </w:r>
      <w:r>
        <w:rPr>
          <w:rFonts w:ascii="TimesNewRomanPSMT" w:hAnsi="TimesNewRomanPSMT"/>
          <w:color w:val="000000"/>
          <w:sz w:val="28"/>
          <w:szCs w:val="28"/>
        </w:rPr>
        <w:br/>
        <w:t>аргументацией, так и ссылками на признанные авторитеты в этой сфере.</w:t>
      </w:r>
      <w:r>
        <w:rPr>
          <w:rFonts w:ascii="TimesNewRomanPSMT" w:hAnsi="TimesNewRomanPSMT"/>
          <w:color w:val="000000"/>
          <w:sz w:val="28"/>
          <w:szCs w:val="28"/>
        </w:rPr>
        <w:br/>
        <w:t>Например, «на необходимость подобного исследования указывали такие</w:t>
      </w:r>
      <w:r>
        <w:rPr>
          <w:rFonts w:ascii="TimesNewRomanPSMT" w:hAnsi="TimesNewRomanPSMT"/>
          <w:color w:val="000000"/>
          <w:sz w:val="28"/>
          <w:szCs w:val="28"/>
        </w:rPr>
        <w:br/>
        <w:t>исследователи как...». Поэтому при работе с литературой необходимо особое</w:t>
      </w:r>
      <w:r>
        <w:rPr>
          <w:rFonts w:ascii="TimesNewRomanPSMT" w:hAnsi="TimesNewRomanPSMT"/>
          <w:color w:val="000000"/>
          <w:sz w:val="28"/>
          <w:szCs w:val="28"/>
        </w:rPr>
        <w:br/>
        <w:t>внимание обращать на то, как предшественники обосновывали актуальность</w:t>
      </w:r>
      <w:r>
        <w:rPr>
          <w:rFonts w:ascii="TimesNewRomanPSMT" w:hAnsi="TimesNewRomanPSMT"/>
          <w:color w:val="000000"/>
          <w:sz w:val="28"/>
          <w:szCs w:val="28"/>
        </w:rPr>
        <w:br/>
        <w:t>работы по сходной теме, какие перспективные задачи они ставили перед</w:t>
      </w:r>
      <w:r>
        <w:rPr>
          <w:rFonts w:ascii="TimesNewRomanPSMT" w:hAnsi="TimesNewRomanPSMT"/>
          <w:color w:val="000000"/>
          <w:sz w:val="28"/>
          <w:szCs w:val="28"/>
        </w:rPr>
        <w:br/>
        <w:t>будущими исследователями и т.п.</w:t>
      </w:r>
      <w:r>
        <w:rPr>
          <w:rFonts w:ascii="TimesNewRomanPSMT" w:hAnsi="TimesNewRomanPSMT"/>
          <w:color w:val="000000"/>
          <w:sz w:val="28"/>
          <w:szCs w:val="28"/>
        </w:rPr>
        <w:br/>
        <w:t>Если исследование студента проводилось в рамках плана научной работы</w:t>
      </w:r>
      <w:r>
        <w:rPr>
          <w:rFonts w:ascii="TimesNewRomanPSMT" w:hAnsi="TimesNewRomanPSMT"/>
          <w:color w:val="000000"/>
          <w:sz w:val="28"/>
          <w:szCs w:val="28"/>
        </w:rPr>
        <w:br/>
        <w:t>кафедры, к которой он прикреплен, это может быть использовано как важный</w:t>
      </w:r>
      <w:r>
        <w:rPr>
          <w:rFonts w:ascii="TimesNewRomanPSMT" w:hAnsi="TimesNewRomanPSMT"/>
          <w:color w:val="000000"/>
          <w:sz w:val="28"/>
          <w:szCs w:val="28"/>
        </w:rPr>
        <w:br/>
        <w:t>дополнительный критерий актуальности.</w:t>
      </w:r>
      <w:r>
        <w:rPr>
          <w:rFonts w:ascii="TimesNewRomanPSMT" w:hAnsi="TimesNewRomanPSMT"/>
          <w:color w:val="000000"/>
          <w:sz w:val="28"/>
          <w:szCs w:val="28"/>
        </w:rPr>
        <w:br/>
      </w:r>
      <w:r w:rsidRPr="00CF4A99">
        <w:rPr>
          <w:rFonts w:ascii="TimesNewRomanPS-BoldMT" w:hAnsi="TimesNewRomanPS-BoldMT"/>
          <w:b/>
          <w:color w:val="000000"/>
          <w:sz w:val="28"/>
          <w:szCs w:val="28"/>
        </w:rPr>
        <w:t>Б. Определение объекта и предмета исследовании.</w:t>
      </w:r>
      <w:r w:rsidRPr="00CF4A99">
        <w:rPr>
          <w:rFonts w:ascii="TimesNewRomanPS-BoldMT" w:hAnsi="TimesNewRomanPS-BoldMT"/>
          <w:b/>
          <w:color w:val="000000"/>
          <w:sz w:val="28"/>
          <w:szCs w:val="28"/>
        </w:rPr>
        <w:br/>
      </w:r>
      <w:r>
        <w:rPr>
          <w:rFonts w:ascii="TimesNewRomanPSMT" w:hAnsi="TimesNewRomanPSMT"/>
          <w:color w:val="000000"/>
          <w:sz w:val="28"/>
          <w:szCs w:val="28"/>
        </w:rPr>
        <w:t>Необходимость определения объекта и предмета исследования часто</w:t>
      </w:r>
      <w:r>
        <w:rPr>
          <w:rFonts w:ascii="TimesNewRomanPSMT" w:hAnsi="TimesNewRomanPSMT"/>
          <w:color w:val="000000"/>
          <w:sz w:val="28"/>
          <w:szCs w:val="28"/>
        </w:rPr>
        <w:br/>
        <w:t>рассматривается начинающими исследователями лишь как формальные</w:t>
      </w:r>
      <w:r>
        <w:rPr>
          <w:rFonts w:ascii="TimesNewRomanPSMT" w:hAnsi="TimesNewRomanPSMT"/>
          <w:color w:val="000000"/>
          <w:sz w:val="28"/>
          <w:szCs w:val="28"/>
        </w:rPr>
        <w:br/>
        <w:t>требования. Объект — это определенный процесс, который порождает</w:t>
      </w:r>
      <w:r>
        <w:rPr>
          <w:rFonts w:ascii="TimesNewRomanPSMT" w:hAnsi="TimesNewRomanPSMT"/>
          <w:color w:val="000000"/>
        </w:rPr>
        <w:t xml:space="preserve"> 4</w:t>
      </w:r>
      <w:r>
        <w:rPr>
          <w:rFonts w:ascii="TimesNewRomanPSMT" w:hAnsi="TimesNewRomanPSMT"/>
          <w:color w:val="000000"/>
        </w:rPr>
        <w:br/>
      </w:r>
      <w:r>
        <w:rPr>
          <w:rFonts w:ascii="TimesNewRomanPSMT" w:hAnsi="TimesNewRomanPSMT"/>
          <w:color w:val="000000"/>
          <w:sz w:val="28"/>
          <w:szCs w:val="28"/>
        </w:rPr>
        <w:t>проблемную ситуацию и служит источником необходимой для исследователя</w:t>
      </w:r>
      <w:r>
        <w:rPr>
          <w:rFonts w:ascii="TimesNewRomanPSMT" w:hAnsi="TimesNewRomanPSMT"/>
          <w:color w:val="000000"/>
          <w:sz w:val="28"/>
          <w:szCs w:val="28"/>
        </w:rPr>
        <w:br/>
        <w:t>информации.</w:t>
      </w:r>
      <w:r>
        <w:rPr>
          <w:rFonts w:ascii="TimesNewRomanPSMT" w:hAnsi="TimesNewRomanPSMT"/>
          <w:color w:val="000000"/>
          <w:sz w:val="28"/>
          <w:szCs w:val="28"/>
        </w:rPr>
        <w:br/>
        <w:t>Предмет исследования более конкретен и включает только те факты и аспекты</w:t>
      </w:r>
      <w:r>
        <w:rPr>
          <w:rFonts w:ascii="TimesNewRomanPSMT" w:hAnsi="TimesNewRomanPSMT"/>
          <w:color w:val="000000"/>
          <w:sz w:val="28"/>
          <w:szCs w:val="28"/>
        </w:rPr>
        <w:br/>
      </w:r>
      <w:r>
        <w:rPr>
          <w:rFonts w:ascii="TimesNewRomanPSMT" w:hAnsi="TimesNewRomanPSMT"/>
          <w:color w:val="000000"/>
          <w:sz w:val="28"/>
          <w:szCs w:val="28"/>
        </w:rPr>
        <w:lastRenderedPageBreak/>
        <w:t>процесса (объекта), которые выбраны исследователем для изучения в данной</w:t>
      </w:r>
      <w:r>
        <w:rPr>
          <w:rFonts w:ascii="TimesNewRomanPSMT" w:hAnsi="TimesNewRomanPSMT"/>
          <w:color w:val="000000"/>
          <w:sz w:val="28"/>
          <w:szCs w:val="28"/>
        </w:rPr>
        <w:br/>
        <w:t>работе. Именно предмет определяет тему работы, которая обозначается на</w:t>
      </w:r>
      <w:r>
        <w:rPr>
          <w:rFonts w:ascii="TimesNewRomanPSMT" w:hAnsi="TimesNewRomanPSMT"/>
          <w:color w:val="000000"/>
          <w:sz w:val="28"/>
          <w:szCs w:val="28"/>
        </w:rPr>
        <w:br/>
        <w:t>титульном листе как ее название.</w:t>
      </w:r>
      <w:r>
        <w:rPr>
          <w:rFonts w:ascii="TimesNewRomanPSMT" w:hAnsi="TimesNewRomanPSMT"/>
          <w:color w:val="000000"/>
          <w:sz w:val="28"/>
          <w:szCs w:val="28"/>
        </w:rPr>
        <w:br/>
        <w:t>Предмет исторического исследования всегда очерчен тремя границами,</w:t>
      </w:r>
      <w:r>
        <w:rPr>
          <w:rFonts w:ascii="TimesNewRomanPSMT" w:hAnsi="TimesNewRomanPSMT"/>
          <w:color w:val="000000"/>
          <w:sz w:val="28"/>
          <w:szCs w:val="28"/>
        </w:rPr>
        <w:br/>
        <w:t>временными рамками, территорией и проблемой, на решение которой</w:t>
      </w:r>
      <w:r>
        <w:rPr>
          <w:rFonts w:ascii="TimesNewRomanPSMT" w:hAnsi="TimesNewRomanPSMT"/>
          <w:color w:val="000000"/>
          <w:sz w:val="28"/>
          <w:szCs w:val="28"/>
        </w:rPr>
        <w:br/>
        <w:t>направлено исследование.</w:t>
      </w:r>
      <w:r>
        <w:rPr>
          <w:rFonts w:ascii="TimesNewRomanPSMT" w:hAnsi="TimesNewRomanPSMT"/>
          <w:color w:val="000000"/>
          <w:sz w:val="28"/>
          <w:szCs w:val="28"/>
        </w:rPr>
        <w:br/>
        <w:t>Важно помнить, что предмет исследования выбирает сам автор. Вы можете</w:t>
      </w:r>
      <w:r>
        <w:rPr>
          <w:rFonts w:ascii="TimesNewRomanPSMT" w:hAnsi="TimesNewRomanPSMT"/>
          <w:color w:val="000000"/>
          <w:sz w:val="28"/>
          <w:szCs w:val="28"/>
        </w:rPr>
        <w:br/>
        <w:t>взять какую-то глобальную проблему, но рассмотреть ее на примере</w:t>
      </w:r>
      <w:r>
        <w:rPr>
          <w:rFonts w:ascii="TimesNewRomanPSMT" w:hAnsi="TimesNewRomanPSMT"/>
          <w:color w:val="000000"/>
          <w:sz w:val="28"/>
          <w:szCs w:val="28"/>
          <w:lang w:val="ru-RU"/>
        </w:rPr>
        <w:t xml:space="preserve"> </w:t>
      </w:r>
    </w:p>
    <w:p w14:paraId="37A438B9" w14:textId="77777777" w:rsidR="00E60D5D" w:rsidRDefault="00901132" w:rsidP="00E60D5D">
      <w:pPr>
        <w:pStyle w:val="ReportMain"/>
        <w:suppressAutoHyphens/>
        <w:rPr>
          <w:rFonts w:ascii="TimesNewRomanPS-BoldMT" w:hAnsi="TimesNewRomanPS-BoldMT"/>
          <w:b/>
          <w:color w:val="000000"/>
          <w:sz w:val="28"/>
          <w:szCs w:val="28"/>
          <w:lang w:val="ru-RU"/>
        </w:rPr>
      </w:pPr>
      <w:r>
        <w:rPr>
          <w:rFonts w:ascii="TimesNewRomanPSMT" w:hAnsi="TimesNewRomanPSMT"/>
          <w:color w:val="000000"/>
          <w:sz w:val="28"/>
          <w:szCs w:val="28"/>
        </w:rPr>
        <w:t>Наиболее часто встречающейся ошибкой начинающих исследователей при</w:t>
      </w:r>
      <w:r>
        <w:rPr>
          <w:rFonts w:ascii="TimesNewRomanPSMT" w:hAnsi="TimesNewRomanPSMT"/>
          <w:color w:val="000000"/>
          <w:sz w:val="28"/>
          <w:szCs w:val="28"/>
        </w:rPr>
        <w:br/>
        <w:t>определении границ предмета является глобальность тем: «Великая</w:t>
      </w:r>
      <w:r>
        <w:rPr>
          <w:rFonts w:ascii="TimesNewRomanPSMT" w:hAnsi="TimesNewRomanPSMT"/>
          <w:color w:val="000000"/>
          <w:sz w:val="28"/>
          <w:szCs w:val="28"/>
        </w:rPr>
        <w:br/>
        <w:t>Отечественная война», «Покорение Сибири» и т.п. Практика показывает, что</w:t>
      </w:r>
      <w:r>
        <w:rPr>
          <w:rFonts w:ascii="TimesNewRomanPSMT" w:hAnsi="TimesNewRomanPSMT"/>
          <w:color w:val="000000"/>
          <w:sz w:val="28"/>
          <w:szCs w:val="28"/>
        </w:rPr>
        <w:br/>
        <w:t>такие работы часто бывают поверхностными, компилятивными и мало</w:t>
      </w:r>
      <w:r>
        <w:rPr>
          <w:rFonts w:ascii="TimesNewRomanPSMT" w:hAnsi="TimesNewRomanPSMT"/>
          <w:color w:val="000000"/>
          <w:sz w:val="28"/>
          <w:szCs w:val="28"/>
        </w:rPr>
        <w:br/>
        <w:t>самостоятельными. Начинающий автор не в состоянии не только вникнуть во</w:t>
      </w:r>
      <w:r>
        <w:rPr>
          <w:rFonts w:ascii="TimesNewRomanPSMT" w:hAnsi="TimesNewRomanPSMT"/>
          <w:color w:val="000000"/>
          <w:sz w:val="28"/>
          <w:szCs w:val="28"/>
        </w:rPr>
        <w:br/>
        <w:t>все проблемы темы, но и элементарно ознакомиться с источниками и</w:t>
      </w:r>
      <w:r>
        <w:rPr>
          <w:rFonts w:ascii="TimesNewRomanPSMT" w:hAnsi="TimesNewRomanPSMT"/>
          <w:color w:val="000000"/>
          <w:sz w:val="28"/>
          <w:szCs w:val="28"/>
        </w:rPr>
        <w:br/>
        <w:t>литературой и вынужден идти по пути реферирования чужих выводов или</w:t>
      </w:r>
      <w:r>
        <w:rPr>
          <w:rFonts w:ascii="TimesNewRomanPSMT" w:hAnsi="TimesNewRomanPSMT"/>
          <w:color w:val="000000"/>
          <w:sz w:val="28"/>
          <w:szCs w:val="28"/>
        </w:rPr>
        <w:br/>
        <w:t>простого перечисления фактической стороны событий. Узкая тема позволяет</w:t>
      </w:r>
      <w:r>
        <w:rPr>
          <w:rFonts w:ascii="TimesNewRomanPSMT" w:hAnsi="TimesNewRomanPSMT"/>
          <w:color w:val="000000"/>
          <w:sz w:val="28"/>
          <w:szCs w:val="28"/>
        </w:rPr>
        <w:br/>
        <w:t>проработать материл более глубоко и детально, причем в таких работах</w:t>
      </w:r>
      <w:r>
        <w:rPr>
          <w:rFonts w:ascii="TimesNewRomanPSMT" w:hAnsi="TimesNewRomanPSMT"/>
          <w:color w:val="000000"/>
        </w:rPr>
        <w:t xml:space="preserve"> 5</w:t>
      </w:r>
      <w:r>
        <w:rPr>
          <w:rFonts w:ascii="TimesNewRomanPSMT" w:hAnsi="TimesNewRomanPSMT"/>
          <w:color w:val="000000"/>
        </w:rPr>
        <w:br/>
      </w:r>
      <w:r>
        <w:rPr>
          <w:rFonts w:ascii="TimesNewRomanPSMT" w:hAnsi="TimesNewRomanPSMT"/>
          <w:color w:val="000000"/>
          <w:sz w:val="28"/>
          <w:szCs w:val="28"/>
        </w:rPr>
        <w:t>региональные и частные вопросы можно рассматривать на общеисторическом</w:t>
      </w:r>
      <w:r>
        <w:rPr>
          <w:rFonts w:ascii="TimesNewRomanPSMT" w:hAnsi="TimesNewRomanPSMT"/>
          <w:color w:val="000000"/>
          <w:sz w:val="28"/>
          <w:szCs w:val="28"/>
        </w:rPr>
        <w:br/>
        <w:t>фоне. Только в этом случае в исследовании могут появиться элементы</w:t>
      </w:r>
      <w:r>
        <w:rPr>
          <w:rFonts w:ascii="TimesNewRomanPSMT" w:hAnsi="TimesNewRomanPSMT"/>
          <w:color w:val="000000"/>
          <w:sz w:val="28"/>
          <w:szCs w:val="28"/>
        </w:rPr>
        <w:br/>
        <w:t>новизны, автор получает возможность внести что-то новое в изучение темы.</w:t>
      </w:r>
      <w:r>
        <w:rPr>
          <w:rFonts w:ascii="TimesNewRomanPSMT" w:hAnsi="TimesNewRomanPSMT"/>
          <w:color w:val="000000"/>
          <w:sz w:val="28"/>
          <w:szCs w:val="28"/>
        </w:rPr>
        <w:br/>
      </w:r>
      <w:r>
        <w:rPr>
          <w:rFonts w:ascii="TimesNewRomanPS-BoldMT" w:hAnsi="TimesNewRomanPS-BoldMT"/>
          <w:color w:val="000000"/>
          <w:sz w:val="28"/>
          <w:szCs w:val="28"/>
        </w:rPr>
        <w:t>В. Обоснование территориальных и хронологических рамок</w:t>
      </w:r>
      <w:r>
        <w:rPr>
          <w:rFonts w:ascii="TimesNewRomanPS-BoldMT" w:hAnsi="TimesNewRomanPS-BoldMT"/>
          <w:color w:val="000000"/>
          <w:sz w:val="28"/>
          <w:szCs w:val="28"/>
        </w:rPr>
        <w:br/>
      </w:r>
      <w:r>
        <w:rPr>
          <w:rFonts w:ascii="TimesNewRomanPSMT" w:hAnsi="TimesNewRomanPSMT"/>
          <w:color w:val="000000"/>
          <w:sz w:val="28"/>
          <w:szCs w:val="28"/>
        </w:rPr>
        <w:t>Выбор предмета обычно предполагает определение территориальных и</w:t>
      </w:r>
      <w:r>
        <w:rPr>
          <w:rFonts w:ascii="TimesNewRomanPSMT" w:hAnsi="TimesNewRomanPSMT"/>
          <w:color w:val="000000"/>
          <w:sz w:val="28"/>
          <w:szCs w:val="28"/>
        </w:rPr>
        <w:br/>
        <w:t>хронологических рамок работы. При этом недостаточно просто указать даты</w:t>
      </w:r>
      <w:r>
        <w:rPr>
          <w:rFonts w:ascii="TimesNewRomanPSMT" w:hAnsi="TimesNewRomanPSMT"/>
          <w:color w:val="000000"/>
          <w:sz w:val="28"/>
          <w:szCs w:val="28"/>
        </w:rPr>
        <w:br/>
        <w:t>(они даны уже в названии работы). Следует обосновать свой выбор, т.е.</w:t>
      </w:r>
      <w:r>
        <w:rPr>
          <w:rFonts w:ascii="TimesNewRomanPSMT" w:hAnsi="TimesNewRomanPSMT"/>
          <w:color w:val="000000"/>
          <w:sz w:val="28"/>
          <w:szCs w:val="28"/>
        </w:rPr>
        <w:br/>
        <w:t>доказать, что избранные Вами даты действительно являются определяющими</w:t>
      </w:r>
      <w:r>
        <w:rPr>
          <w:rFonts w:ascii="TimesNewRomanPSMT" w:hAnsi="TimesNewRomanPSMT"/>
          <w:color w:val="000000"/>
          <w:sz w:val="28"/>
          <w:szCs w:val="28"/>
        </w:rPr>
        <w:br/>
        <w:t>(переломными) в развитии предмета исследования. Отдельно обосновывается</w:t>
      </w:r>
      <w:r>
        <w:rPr>
          <w:rFonts w:ascii="TimesNewRomanPSMT" w:hAnsi="TimesNewRomanPSMT"/>
          <w:color w:val="000000"/>
          <w:sz w:val="28"/>
          <w:szCs w:val="28"/>
        </w:rPr>
        <w:br/>
        <w:t>верхняя и нижняя хронологические границы. Они не должны зависеть только</w:t>
      </w:r>
      <w:r>
        <w:rPr>
          <w:rFonts w:ascii="TimesNewRomanPSMT" w:hAnsi="TimesNewRomanPSMT"/>
          <w:color w:val="000000"/>
          <w:sz w:val="28"/>
          <w:szCs w:val="28"/>
        </w:rPr>
        <w:br/>
        <w:t>от имеющихся в распоряжении исследователя источников или интереса</w:t>
      </w:r>
      <w:r>
        <w:rPr>
          <w:rFonts w:ascii="TimesNewRomanPSMT" w:hAnsi="TimesNewRomanPSMT"/>
          <w:color w:val="000000"/>
          <w:sz w:val="28"/>
          <w:szCs w:val="28"/>
        </w:rPr>
        <w:br/>
        <w:t>автора, главный критерий выбора — качественные изменения в предмете</w:t>
      </w:r>
      <w:r>
        <w:rPr>
          <w:rFonts w:ascii="TimesNewRomanPSMT" w:hAnsi="TimesNewRomanPSMT"/>
          <w:color w:val="000000"/>
          <w:sz w:val="28"/>
          <w:szCs w:val="28"/>
        </w:rPr>
        <w:br/>
        <w:t>исследования.</w:t>
      </w:r>
      <w:r>
        <w:rPr>
          <w:rFonts w:ascii="TimesNewRomanPSMT" w:hAnsi="TimesNewRomanPSMT"/>
          <w:color w:val="000000"/>
          <w:sz w:val="28"/>
          <w:szCs w:val="28"/>
        </w:rPr>
        <w:br/>
      </w:r>
      <w:r w:rsidRPr="00901132">
        <w:rPr>
          <w:rFonts w:ascii="TimesNewRomanPS-BoldMT" w:hAnsi="TimesNewRomanPS-BoldMT"/>
          <w:b/>
          <w:color w:val="000000"/>
          <w:sz w:val="28"/>
          <w:szCs w:val="28"/>
        </w:rPr>
        <w:t>Г. Постановка исследовательской цели и задачи</w:t>
      </w:r>
      <w:r w:rsidRPr="00901132">
        <w:rPr>
          <w:rFonts w:ascii="TimesNewRomanPS-BoldMT" w:hAnsi="TimesNewRomanPS-BoldMT"/>
          <w:b/>
          <w:color w:val="000000"/>
          <w:sz w:val="28"/>
          <w:szCs w:val="28"/>
        </w:rPr>
        <w:br/>
      </w:r>
      <w:r>
        <w:rPr>
          <w:rFonts w:ascii="TimesNewRomanPSMT" w:hAnsi="TimesNewRomanPSMT"/>
          <w:color w:val="000000"/>
          <w:sz w:val="28"/>
          <w:szCs w:val="28"/>
        </w:rPr>
        <w:t>Цель исследования связана с всесторонним освещением предмет познания.</w:t>
      </w:r>
      <w:r>
        <w:rPr>
          <w:rFonts w:ascii="TimesNewRomanPSMT" w:hAnsi="TimesNewRomanPSMT"/>
          <w:color w:val="000000"/>
          <w:sz w:val="28"/>
          <w:szCs w:val="28"/>
        </w:rPr>
        <w:br/>
        <w:t>Она формулируется кратко и предельно точно в смысловом отношении,</w:t>
      </w:r>
      <w:r>
        <w:rPr>
          <w:rFonts w:ascii="TimesNewRomanPSMT" w:hAnsi="TimesNewRomanPSMT"/>
          <w:color w:val="000000"/>
          <w:sz w:val="28"/>
          <w:szCs w:val="28"/>
        </w:rPr>
        <w:br/>
        <w:t>выражая то основное, что намеревается сделать исследователь. Историческая</w:t>
      </w:r>
      <w:r>
        <w:rPr>
          <w:rFonts w:ascii="TimesNewRomanPSMT" w:hAnsi="TimesNewRomanPSMT"/>
          <w:color w:val="000000"/>
        </w:rPr>
        <w:t xml:space="preserve"> 6</w:t>
      </w:r>
      <w:r>
        <w:rPr>
          <w:rFonts w:ascii="TimesNewRomanPSMT" w:hAnsi="TimesNewRomanPSMT"/>
          <w:color w:val="000000"/>
        </w:rPr>
        <w:br/>
      </w:r>
      <w:r>
        <w:rPr>
          <w:rFonts w:ascii="TimesNewRomanPSMT" w:hAnsi="TimesNewRomanPSMT"/>
          <w:color w:val="000000"/>
          <w:sz w:val="28"/>
          <w:szCs w:val="28"/>
        </w:rPr>
        <w:t>реальность не может быть изучена во всем многообразии. Поэтому еще в</w:t>
      </w:r>
      <w:r>
        <w:rPr>
          <w:rFonts w:ascii="TimesNewRomanPSMT" w:hAnsi="TimesNewRomanPSMT"/>
          <w:color w:val="000000"/>
          <w:sz w:val="28"/>
          <w:szCs w:val="28"/>
        </w:rPr>
        <w:br/>
        <w:t>начале работы необходимо определить, на решение какой определенной</w:t>
      </w:r>
      <w:r>
        <w:rPr>
          <w:rFonts w:ascii="TimesNewRomanPSMT" w:hAnsi="TimesNewRomanPSMT"/>
          <w:color w:val="000000"/>
          <w:sz w:val="28"/>
          <w:szCs w:val="28"/>
        </w:rPr>
        <w:br/>
        <w:t>научной проблемы будет нацелено Ваше исследование (это и будет целью</w:t>
      </w:r>
      <w:r>
        <w:rPr>
          <w:rFonts w:ascii="TimesNewRomanPSMT" w:hAnsi="TimesNewRomanPSMT"/>
          <w:color w:val="000000"/>
          <w:sz w:val="28"/>
          <w:szCs w:val="28"/>
        </w:rPr>
        <w:br/>
        <w:t>работы). Любое научное исследование проводится для того, чтобы преодолеть</w:t>
      </w:r>
      <w:r>
        <w:rPr>
          <w:rFonts w:ascii="TimesNewRomanPSMT" w:hAnsi="TimesNewRomanPSMT"/>
          <w:color w:val="000000"/>
          <w:sz w:val="28"/>
          <w:szCs w:val="28"/>
        </w:rPr>
        <w:br/>
        <w:t>определенные трудности в процессе познания новых явлений, объяснить ранее</w:t>
      </w:r>
      <w:r>
        <w:rPr>
          <w:rFonts w:ascii="TimesNewRomanPSMT" w:hAnsi="TimesNewRomanPSMT"/>
          <w:color w:val="000000"/>
          <w:sz w:val="28"/>
          <w:szCs w:val="28"/>
        </w:rPr>
        <w:br/>
        <w:t>неизвестные факты или выявить неполноту старых способов объяснения</w:t>
      </w:r>
      <w:r>
        <w:rPr>
          <w:rFonts w:ascii="TimesNewRomanPSMT" w:hAnsi="TimesNewRomanPSMT"/>
          <w:color w:val="000000"/>
          <w:sz w:val="28"/>
          <w:szCs w:val="28"/>
        </w:rPr>
        <w:br/>
        <w:t>известных фактов. Эти трудности проявляются в проблемных ситуациях,</w:t>
      </w:r>
      <w:r>
        <w:rPr>
          <w:rFonts w:ascii="TimesNewRomanPSMT" w:hAnsi="TimesNewRomanPSMT"/>
          <w:color w:val="000000"/>
          <w:sz w:val="28"/>
          <w:szCs w:val="28"/>
        </w:rPr>
        <w:br/>
        <w:t>когда существующего научного знания оказывается недостаточно для</w:t>
      </w:r>
      <w:r>
        <w:rPr>
          <w:rFonts w:ascii="TimesNewRomanPSMT" w:hAnsi="TimesNewRomanPSMT"/>
          <w:color w:val="000000"/>
          <w:sz w:val="28"/>
          <w:szCs w:val="28"/>
        </w:rPr>
        <w:br/>
        <w:t>решения новых познавательных задач. Такая ситуация чаще всего возникает в</w:t>
      </w:r>
      <w:r>
        <w:rPr>
          <w:rFonts w:ascii="TimesNewRomanPSMT" w:hAnsi="TimesNewRomanPSMT"/>
          <w:color w:val="000000"/>
          <w:sz w:val="28"/>
          <w:szCs w:val="28"/>
        </w:rPr>
        <w:br/>
        <w:t>результате открытия новых фактов, которые явно не укладываются в рамки</w:t>
      </w:r>
      <w:r>
        <w:rPr>
          <w:rFonts w:ascii="TimesNewRomanPSMT" w:hAnsi="TimesNewRomanPSMT"/>
          <w:color w:val="000000"/>
          <w:sz w:val="28"/>
          <w:szCs w:val="28"/>
        </w:rPr>
        <w:br/>
        <w:t>прежних теоретических представлений.</w:t>
      </w:r>
      <w:r>
        <w:rPr>
          <w:rFonts w:ascii="TimesNewRomanPSMT" w:hAnsi="TimesNewRomanPSMT"/>
          <w:color w:val="000000"/>
          <w:sz w:val="28"/>
          <w:szCs w:val="28"/>
        </w:rPr>
        <w:br/>
      </w:r>
      <w:r>
        <w:rPr>
          <w:rFonts w:ascii="TimesNewRomanPSMT" w:hAnsi="TimesNewRomanPSMT"/>
          <w:color w:val="000000"/>
          <w:sz w:val="28"/>
          <w:szCs w:val="28"/>
        </w:rPr>
        <w:lastRenderedPageBreak/>
        <w:t>Правильная постановка и ясная формулировка новых проблем нередко имеет</w:t>
      </w:r>
      <w:r>
        <w:rPr>
          <w:rFonts w:ascii="TimesNewRomanPSMT" w:hAnsi="TimesNewRomanPSMT"/>
          <w:color w:val="000000"/>
          <w:sz w:val="28"/>
          <w:szCs w:val="28"/>
        </w:rPr>
        <w:br/>
        <w:t>не меньшее значение, чем их решение. По существу, именно выбор проблемы</w:t>
      </w:r>
      <w:r>
        <w:rPr>
          <w:rFonts w:ascii="TimesNewRomanPSMT" w:hAnsi="TimesNewRomanPSMT"/>
          <w:color w:val="000000"/>
          <w:sz w:val="28"/>
          <w:szCs w:val="28"/>
        </w:rPr>
        <w:br/>
        <w:t>если не целиком, то в очень большой степени oпределяет стратегию</w:t>
      </w:r>
      <w:r>
        <w:rPr>
          <w:rFonts w:ascii="TimesNewRomanPSMT" w:hAnsi="TimesNewRomanPSMT"/>
          <w:color w:val="000000"/>
          <w:sz w:val="28"/>
          <w:szCs w:val="28"/>
        </w:rPr>
        <w:br/>
        <w:t>исследования вообще и направление исследовательского поиска в</w:t>
      </w:r>
      <w:r>
        <w:rPr>
          <w:rFonts w:ascii="TimesNewRomanPSMT" w:hAnsi="TimesNewRomanPSMT"/>
          <w:color w:val="000000"/>
          <w:sz w:val="28"/>
          <w:szCs w:val="28"/>
        </w:rPr>
        <w:br/>
        <w:t>особенности. Неслучайно считается, что сформулировать исследовательскую</w:t>
      </w:r>
      <w:r>
        <w:rPr>
          <w:rFonts w:ascii="TimesNewRomanPSMT" w:hAnsi="TimesNewRomanPSMT"/>
          <w:color w:val="000000"/>
          <w:sz w:val="28"/>
          <w:szCs w:val="28"/>
        </w:rPr>
        <w:br/>
        <w:t>проблему — значит показать умение отделить главное от второстепенного,</w:t>
      </w:r>
      <w:r>
        <w:rPr>
          <w:rFonts w:ascii="TimesNewRomanPSMT" w:hAnsi="TimesNewRomanPSMT"/>
          <w:color w:val="000000"/>
          <w:sz w:val="28"/>
          <w:szCs w:val="28"/>
        </w:rPr>
        <w:br/>
        <w:t>выяснить то, что уже известно и что пока неизвестно науке о предмете</w:t>
      </w:r>
      <w:r>
        <w:rPr>
          <w:rFonts w:ascii="TimesNewRomanPSMT" w:hAnsi="TimesNewRomanPSMT"/>
          <w:color w:val="000000"/>
          <w:sz w:val="28"/>
          <w:szCs w:val="28"/>
        </w:rPr>
        <w:br/>
        <w:t>исследования.</w:t>
      </w:r>
      <w:r>
        <w:rPr>
          <w:rFonts w:ascii="TimesNewRomanPSMT" w:hAnsi="TimesNewRomanPSMT"/>
          <w:color w:val="000000"/>
          <w:sz w:val="28"/>
          <w:szCs w:val="28"/>
        </w:rPr>
        <w:br/>
        <w:t>Цель, название работы и предмет исследования должны соответствовать друг</w:t>
      </w:r>
      <w:r>
        <w:rPr>
          <w:rFonts w:ascii="TimesNewRomanPSMT" w:hAnsi="TimesNewRomanPSMT"/>
          <w:color w:val="000000"/>
          <w:sz w:val="28"/>
          <w:szCs w:val="28"/>
        </w:rPr>
        <w:br/>
        <w:t>другу. Задачи указывают пути и способы достижения цели. Фактически</w:t>
      </w:r>
      <w:r>
        <w:rPr>
          <w:rFonts w:ascii="TimesNewRomanPSMT" w:hAnsi="TimesNewRomanPSMT"/>
          <w:color w:val="000000"/>
          <w:sz w:val="28"/>
          <w:szCs w:val="28"/>
        </w:rPr>
        <w:br/>
        <w:t>именно через решение задач достигается общая цель. Формулировать задачи</w:t>
      </w:r>
      <w:r>
        <w:rPr>
          <w:rFonts w:ascii="TimesNewRomanPSMT" w:hAnsi="TimesNewRomanPSMT"/>
          <w:color w:val="000000"/>
          <w:sz w:val="28"/>
          <w:szCs w:val="28"/>
        </w:rPr>
        <w:br/>
        <w:t>необходимо как можно более тщательно, поскольку описание их решения</w:t>
      </w:r>
      <w:r>
        <w:rPr>
          <w:rFonts w:ascii="TimesNewRomanPSMT" w:hAnsi="TimesNewRomanPSMT"/>
          <w:color w:val="000000"/>
          <w:sz w:val="28"/>
          <w:szCs w:val="28"/>
        </w:rPr>
        <w:br/>
        <w:t>должно составить содержание глав исследовательской работы. Обычно задачи</w:t>
      </w:r>
      <w:r>
        <w:rPr>
          <w:rFonts w:ascii="TimesNewRomanPSMT" w:hAnsi="TimesNewRomanPSMT"/>
          <w:color w:val="000000"/>
          <w:sz w:val="28"/>
          <w:szCs w:val="28"/>
        </w:rPr>
        <w:br/>
        <w:t>даются в форме перечисления с использованием глаголов совершенной формы</w:t>
      </w:r>
      <w:r>
        <w:rPr>
          <w:rFonts w:ascii="TimesNewRomanPSMT" w:hAnsi="TimesNewRomanPSMT"/>
          <w:color w:val="000000"/>
          <w:sz w:val="28"/>
          <w:szCs w:val="28"/>
        </w:rPr>
        <w:br/>
        <w:t>— «установить», «выяснить», определить» и т.п. Как правило, указывается от</w:t>
      </w:r>
      <w:r>
        <w:rPr>
          <w:rFonts w:ascii="TimesNewRomanPSMT" w:hAnsi="TimesNewRomanPSMT"/>
          <w:color w:val="000000"/>
          <w:sz w:val="28"/>
          <w:szCs w:val="28"/>
        </w:rPr>
        <w:br/>
        <w:t>трех до пяти задач, которые не должны быть чрезмерно узкими или широкими</w:t>
      </w:r>
      <w:r>
        <w:rPr>
          <w:rFonts w:ascii="TimesNewRomanPSMT" w:hAnsi="TimesNewRomanPSMT"/>
          <w:color w:val="000000"/>
        </w:rPr>
        <w:t xml:space="preserve"> </w:t>
      </w:r>
      <w:r>
        <w:rPr>
          <w:rFonts w:ascii="TimesNewRomanPSMT" w:hAnsi="TimesNewRomanPSMT"/>
          <w:color w:val="000000"/>
        </w:rPr>
        <w:br/>
      </w:r>
      <w:r>
        <w:rPr>
          <w:rFonts w:ascii="TimesNewRomanPSMT" w:hAnsi="TimesNewRomanPSMT"/>
          <w:color w:val="000000"/>
          <w:sz w:val="28"/>
          <w:szCs w:val="28"/>
        </w:rPr>
        <w:t>по объему решаемых вопросов. Особое внимание следует обращать на то,</w:t>
      </w:r>
      <w:r>
        <w:rPr>
          <w:rFonts w:ascii="TimesNewRomanPSMT" w:hAnsi="TimesNewRomanPSMT"/>
          <w:color w:val="000000"/>
          <w:sz w:val="28"/>
          <w:szCs w:val="28"/>
        </w:rPr>
        <w:br/>
        <w:t>чтобы задачи не повторяли друг друга.</w:t>
      </w:r>
      <w:r w:rsidR="00E60D5D">
        <w:rPr>
          <w:rFonts w:ascii="TimesNewRomanPSMT" w:hAnsi="TimesNewRomanPSMT"/>
          <w:color w:val="000000"/>
          <w:sz w:val="28"/>
          <w:szCs w:val="28"/>
          <w:lang w:val="ru-RU"/>
        </w:rPr>
        <w:t xml:space="preserve"> </w:t>
      </w:r>
      <w:r>
        <w:rPr>
          <w:rFonts w:ascii="TimesNewRomanPSMT" w:hAnsi="TimesNewRomanPSMT"/>
          <w:color w:val="000000"/>
          <w:sz w:val="28"/>
          <w:szCs w:val="28"/>
        </w:rPr>
        <w:br/>
        <w:t>При постановке исследовательских задач не должно быть заданности на</w:t>
      </w:r>
      <w:r>
        <w:rPr>
          <w:rFonts w:ascii="TimesNewRomanPSMT" w:hAnsi="TimesNewRomanPSMT"/>
          <w:color w:val="000000"/>
          <w:sz w:val="28"/>
          <w:szCs w:val="28"/>
        </w:rPr>
        <w:br/>
        <w:t>подтверждение или опровержение каких-то ранее полученных результатов,</w:t>
      </w:r>
      <w:r>
        <w:rPr>
          <w:rFonts w:ascii="TimesNewRomanPSMT" w:hAnsi="TimesNewRomanPSMT"/>
          <w:color w:val="000000"/>
          <w:sz w:val="28"/>
          <w:szCs w:val="28"/>
        </w:rPr>
        <w:br/>
        <w:t>так как это может повести по неправильному или ограниченному пути.</w:t>
      </w:r>
      <w:r>
        <w:rPr>
          <w:rFonts w:ascii="TimesNewRomanPSMT" w:hAnsi="TimesNewRomanPSMT"/>
          <w:color w:val="000000"/>
          <w:sz w:val="28"/>
          <w:szCs w:val="28"/>
        </w:rPr>
        <w:br/>
        <w:t>Например, неправильно звучит формулировка: «Доказать ухудшение</w:t>
      </w:r>
      <w:r>
        <w:rPr>
          <w:rFonts w:ascii="TimesNewRomanPSMT" w:hAnsi="TimesNewRomanPSMT"/>
          <w:color w:val="000000"/>
          <w:sz w:val="28"/>
          <w:szCs w:val="28"/>
        </w:rPr>
        <w:br/>
        <w:t>положения крестьян ». В таком случае, еще, не проведя исследования, автор</w:t>
      </w:r>
      <w:r>
        <w:rPr>
          <w:rFonts w:ascii="TimesNewRomanPSMT" w:hAnsi="TimesNewRomanPSMT"/>
          <w:color w:val="000000"/>
          <w:sz w:val="28"/>
          <w:szCs w:val="28"/>
        </w:rPr>
        <w:br/>
        <w:t>уже дает оценку изучаемому процессу, в то время как ответ на поставленный</w:t>
      </w:r>
      <w:r>
        <w:rPr>
          <w:rFonts w:ascii="TimesNewRomanPSMT" w:hAnsi="TimesNewRomanPSMT"/>
          <w:color w:val="000000"/>
          <w:sz w:val="28"/>
          <w:szCs w:val="28"/>
        </w:rPr>
        <w:br/>
        <w:t>вопрос могут дать только источники.</w:t>
      </w:r>
      <w:r>
        <w:rPr>
          <w:rFonts w:ascii="TimesNewRomanPSMT" w:hAnsi="TimesNewRomanPSMT"/>
          <w:color w:val="000000"/>
          <w:sz w:val="28"/>
          <w:szCs w:val="28"/>
        </w:rPr>
        <w:br/>
        <w:t>Чтобы исследовательская задача не просто восполняла существующие</w:t>
      </w:r>
      <w:r>
        <w:rPr>
          <w:rFonts w:ascii="TimesNewRomanPSMT" w:hAnsi="TimesNewRomanPSMT"/>
          <w:color w:val="000000"/>
          <w:sz w:val="28"/>
          <w:szCs w:val="28"/>
        </w:rPr>
        <w:br/>
        <w:t>пробелы или продолжала намеченные линии исследования, но и допускала</w:t>
      </w:r>
      <w:r>
        <w:rPr>
          <w:rFonts w:ascii="TimesNewRomanPSMT" w:hAnsi="TimesNewRomanPSMT"/>
          <w:color w:val="000000"/>
          <w:sz w:val="28"/>
          <w:szCs w:val="28"/>
        </w:rPr>
        <w:br/>
        <w:t>возможность получения новых результатов, она должна ориентироваться на</w:t>
      </w:r>
      <w:r>
        <w:rPr>
          <w:rFonts w:ascii="TimesNewRomanPSMT" w:hAnsi="TimesNewRomanPSMT"/>
          <w:color w:val="000000"/>
          <w:sz w:val="28"/>
          <w:szCs w:val="28"/>
        </w:rPr>
        <w:br/>
        <w:t>привлечение новых источников или извлечение из известных источников</w:t>
      </w:r>
      <w:r>
        <w:rPr>
          <w:rFonts w:ascii="TimesNewRomanPSMT" w:hAnsi="TimesNewRomanPSMT"/>
          <w:color w:val="000000"/>
          <w:sz w:val="28"/>
          <w:szCs w:val="28"/>
        </w:rPr>
        <w:br/>
        <w:t>новой информации, и использование новых подходов и методов изучения.</w:t>
      </w:r>
      <w:r>
        <w:rPr>
          <w:rFonts w:ascii="TimesNewRomanPSMT" w:hAnsi="TimesNewRomanPSMT"/>
          <w:color w:val="000000"/>
        </w:rPr>
        <w:t xml:space="preserve"> 8</w:t>
      </w:r>
      <w:r>
        <w:rPr>
          <w:rFonts w:ascii="TimesNewRomanPSMT" w:hAnsi="TimesNewRomanPSMT"/>
          <w:color w:val="000000"/>
        </w:rPr>
        <w:br/>
      </w:r>
      <w:r>
        <w:rPr>
          <w:rFonts w:ascii="TimesNewRomanPSMT" w:hAnsi="TimesNewRomanPSMT"/>
          <w:color w:val="000000"/>
          <w:sz w:val="28"/>
          <w:szCs w:val="28"/>
        </w:rPr>
        <w:t>Часто начинающие исследователи, не понимая назначения данного раздела</w:t>
      </w:r>
      <w:r>
        <w:rPr>
          <w:rFonts w:ascii="TimesNewRomanPSMT" w:hAnsi="TimesNewRomanPSMT"/>
          <w:color w:val="000000"/>
          <w:sz w:val="28"/>
          <w:szCs w:val="28"/>
        </w:rPr>
        <w:br/>
        <w:t>введения, в качестве задач ставят необходимость «прочитать литературу по</w:t>
      </w:r>
      <w:r>
        <w:rPr>
          <w:rFonts w:ascii="TimesNewRomanPSMT" w:hAnsi="TimesNewRomanPSMT"/>
          <w:color w:val="000000"/>
          <w:sz w:val="28"/>
          <w:szCs w:val="28"/>
        </w:rPr>
        <w:br/>
        <w:t>теме», «ознакомиться с основными проблемами темы», «изучить источники»</w:t>
      </w:r>
      <w:r>
        <w:rPr>
          <w:rFonts w:ascii="TimesNewRomanPSMT" w:hAnsi="TimesNewRomanPSMT"/>
          <w:color w:val="000000"/>
          <w:sz w:val="28"/>
          <w:szCs w:val="28"/>
        </w:rPr>
        <w:br/>
        <w:t>и т.п. Это неправильно. Правильно сформулированные задачи в дальнейшем</w:t>
      </w:r>
      <w:r>
        <w:rPr>
          <w:rFonts w:ascii="TimesNewRomanPSMT" w:hAnsi="TimesNewRomanPSMT"/>
          <w:color w:val="000000"/>
          <w:sz w:val="28"/>
          <w:szCs w:val="28"/>
        </w:rPr>
        <w:br/>
        <w:t>должны помочь исследователю при отборе информации по теме из источников</w:t>
      </w:r>
      <w:r>
        <w:rPr>
          <w:rFonts w:ascii="TimesNewRomanPSMT" w:hAnsi="TimesNewRomanPSMT"/>
          <w:color w:val="000000"/>
          <w:sz w:val="28"/>
          <w:szCs w:val="28"/>
          <w:lang w:val="ru-RU"/>
        </w:rPr>
        <w:t xml:space="preserve"> </w:t>
      </w:r>
      <w:r>
        <w:rPr>
          <w:rFonts w:ascii="TimesNewRomanPSMT" w:hAnsi="TimesNewRomanPSMT"/>
          <w:color w:val="000000"/>
          <w:sz w:val="28"/>
          <w:szCs w:val="28"/>
        </w:rPr>
        <w:t>и литературы.</w:t>
      </w:r>
      <w:r>
        <w:rPr>
          <w:rFonts w:ascii="TimesNewRomanPSMT" w:hAnsi="TimesNewRomanPSMT"/>
          <w:color w:val="000000"/>
          <w:sz w:val="28"/>
          <w:szCs w:val="28"/>
        </w:rPr>
        <w:br/>
        <w:t>Следует напомнить, что окончательно оформляется введение в последнюю</w:t>
      </w:r>
      <w:r>
        <w:rPr>
          <w:rFonts w:ascii="TimesNewRomanPSMT" w:hAnsi="TimesNewRomanPSMT"/>
          <w:color w:val="000000"/>
          <w:sz w:val="28"/>
          <w:szCs w:val="28"/>
        </w:rPr>
        <w:br/>
        <w:t>очередь, поэтому не следует указывать задачи, которые были поставлены на</w:t>
      </w:r>
      <w:r>
        <w:rPr>
          <w:rFonts w:ascii="TimesNewRomanPSMT" w:hAnsi="TimesNewRomanPSMT"/>
          <w:color w:val="000000"/>
          <w:sz w:val="28"/>
          <w:szCs w:val="28"/>
        </w:rPr>
        <w:br/>
        <w:t>первом этапе работы, но затем по каким-то причинам (отсутствие источников</w:t>
      </w:r>
      <w:r>
        <w:rPr>
          <w:rFonts w:ascii="TimesNewRomanPSMT" w:hAnsi="TimesNewRomanPSMT"/>
          <w:color w:val="000000"/>
          <w:sz w:val="28"/>
          <w:szCs w:val="28"/>
        </w:rPr>
        <w:br/>
        <w:t>или времени) не удалось их решить. В таком случае следует убрать эту задачу</w:t>
      </w:r>
      <w:r>
        <w:rPr>
          <w:rFonts w:ascii="TimesNewRomanPSMT" w:hAnsi="TimesNewRomanPSMT"/>
          <w:color w:val="000000"/>
          <w:sz w:val="28"/>
          <w:szCs w:val="28"/>
        </w:rPr>
        <w:br/>
        <w:t>из введения и совместно с научным руководителем обязательно</w:t>
      </w:r>
      <w:r>
        <w:rPr>
          <w:rFonts w:ascii="TimesNewRomanPSMT" w:hAnsi="TimesNewRomanPSMT"/>
          <w:color w:val="000000"/>
          <w:sz w:val="28"/>
          <w:szCs w:val="28"/>
        </w:rPr>
        <w:br/>
        <w:t>скорректировать цель и, если нерешенная задача имела принципиальное</w:t>
      </w:r>
      <w:r>
        <w:rPr>
          <w:rFonts w:ascii="TimesNewRomanPSMT" w:hAnsi="TimesNewRomanPSMT"/>
          <w:color w:val="000000"/>
          <w:sz w:val="28"/>
          <w:szCs w:val="28"/>
        </w:rPr>
        <w:br/>
        <w:t>значение, изменить название работы.</w:t>
      </w:r>
      <w:r>
        <w:rPr>
          <w:rFonts w:ascii="TimesNewRomanPSMT" w:hAnsi="TimesNewRomanPSMT"/>
          <w:color w:val="000000"/>
          <w:sz w:val="28"/>
          <w:szCs w:val="28"/>
        </w:rPr>
        <w:br/>
      </w:r>
      <w:r w:rsidRPr="006F1438">
        <w:rPr>
          <w:rFonts w:ascii="TimesNewRomanPS-BoldMT" w:hAnsi="TimesNewRomanPS-BoldMT"/>
          <w:b/>
          <w:color w:val="000000"/>
          <w:sz w:val="28"/>
          <w:szCs w:val="28"/>
        </w:rPr>
        <w:t>Д. Методы исследования.</w:t>
      </w:r>
      <w:r w:rsidRPr="006F1438">
        <w:rPr>
          <w:rFonts w:ascii="TimesNewRomanPS-BoldMT" w:hAnsi="TimesNewRomanPS-BoldMT"/>
          <w:b/>
          <w:color w:val="000000"/>
          <w:sz w:val="28"/>
          <w:szCs w:val="28"/>
        </w:rPr>
        <w:br/>
      </w:r>
      <w:r>
        <w:rPr>
          <w:rFonts w:ascii="TimesNewRomanPSMT" w:hAnsi="TimesNewRomanPSMT"/>
          <w:color w:val="000000"/>
          <w:sz w:val="28"/>
          <w:szCs w:val="28"/>
        </w:rPr>
        <w:t>На современном этапе историческая наука избавлена от диктата идеологии и</w:t>
      </w:r>
      <w:r>
        <w:rPr>
          <w:rFonts w:ascii="TimesNewRomanPSMT" w:hAnsi="TimesNewRomanPSMT"/>
          <w:color w:val="000000"/>
          <w:sz w:val="28"/>
          <w:szCs w:val="28"/>
        </w:rPr>
        <w:br/>
      </w:r>
      <w:r>
        <w:rPr>
          <w:rFonts w:ascii="TimesNewRomanPSMT" w:hAnsi="TimesNewRomanPSMT"/>
          <w:color w:val="000000"/>
          <w:sz w:val="28"/>
          <w:szCs w:val="28"/>
        </w:rPr>
        <w:lastRenderedPageBreak/>
        <w:t>жестких навязанных рамок методологии. Однако из этого не следует, что</w:t>
      </w:r>
      <w:r>
        <w:rPr>
          <w:rFonts w:ascii="TimesNewRomanPSMT" w:hAnsi="TimesNewRomanPSMT"/>
          <w:color w:val="000000"/>
          <w:sz w:val="28"/>
          <w:szCs w:val="28"/>
        </w:rPr>
        <w:br/>
        <w:t>значение методологической основы исследования утратило свою</w:t>
      </w:r>
      <w:r>
        <w:rPr>
          <w:rFonts w:ascii="TimesNewRomanPSMT" w:hAnsi="TimesNewRomanPSMT"/>
          <w:color w:val="000000"/>
          <w:sz w:val="28"/>
          <w:szCs w:val="28"/>
        </w:rPr>
        <w:br/>
        <w:t>актуальность и ценность. Любая научная деятельность всегда предполагает</w:t>
      </w:r>
      <w:r>
        <w:rPr>
          <w:rFonts w:ascii="TimesNewRomanPSMT" w:hAnsi="TimesNewRomanPSMT"/>
          <w:color w:val="000000"/>
          <w:sz w:val="28"/>
          <w:szCs w:val="28"/>
        </w:rPr>
        <w:br/>
        <w:t>использование методов познания, ученый неизбежно основывается на</w:t>
      </w:r>
      <w:r>
        <w:rPr>
          <w:rFonts w:ascii="TimesNewRomanPSMT" w:hAnsi="TimesNewRomanPSMT"/>
          <w:color w:val="000000"/>
          <w:sz w:val="28"/>
          <w:szCs w:val="28"/>
        </w:rPr>
        <w:br/>
        <w:t>определенных концепциях познания и методологических подходах в изучении</w:t>
      </w:r>
      <w:r>
        <w:rPr>
          <w:rFonts w:ascii="TimesNewRomanPSMT" w:hAnsi="TimesNewRomanPSMT"/>
          <w:color w:val="000000"/>
          <w:sz w:val="28"/>
          <w:szCs w:val="28"/>
        </w:rPr>
        <w:br/>
        <w:t>действительности. Все это необходимо отразить во введении.</w:t>
      </w:r>
      <w:r>
        <w:rPr>
          <w:rFonts w:ascii="TimesNewRomanPSMT" w:hAnsi="TimesNewRomanPSMT"/>
          <w:color w:val="000000"/>
          <w:sz w:val="28"/>
          <w:szCs w:val="28"/>
        </w:rPr>
        <w:br/>
        <w:t>В любом историческом исследовании применяется комплекс как</w:t>
      </w:r>
      <w:r>
        <w:rPr>
          <w:rFonts w:ascii="TimesNewRomanPSMT" w:hAnsi="TimesNewRomanPSMT"/>
          <w:color w:val="000000"/>
          <w:sz w:val="28"/>
          <w:szCs w:val="28"/>
        </w:rPr>
        <w:br/>
        <w:t>общенаучных, так и конкретно-исторических методов. К общенаучным</w:t>
      </w:r>
      <w:r>
        <w:rPr>
          <w:rFonts w:ascii="TimesNewRomanPSMT" w:hAnsi="TimesNewRomanPSMT"/>
          <w:color w:val="000000"/>
          <w:sz w:val="28"/>
          <w:szCs w:val="28"/>
        </w:rPr>
        <w:br/>
        <w:t>относятся методы, используемые в различных областях знаний, они отражают</w:t>
      </w:r>
      <w:r>
        <w:rPr>
          <w:rFonts w:ascii="TimesNewRomanPSMT" w:hAnsi="TimesNewRomanPSMT"/>
          <w:color w:val="000000"/>
          <w:sz w:val="28"/>
          <w:szCs w:val="28"/>
        </w:rPr>
        <w:br/>
        <w:t>логику мышления (анализ и синтез, индукция и дедукция, абстрагирование,</w:t>
      </w:r>
      <w:r>
        <w:rPr>
          <w:rFonts w:ascii="TimesNewRomanPSMT" w:hAnsi="TimesNewRomanPSMT"/>
          <w:color w:val="000000"/>
          <w:sz w:val="28"/>
          <w:szCs w:val="28"/>
        </w:rPr>
        <w:br/>
        <w:t>типологизация, структурный анализ и т.п.). Своя совокупность методов</w:t>
      </w:r>
      <w:r>
        <w:rPr>
          <w:rFonts w:ascii="TimesNewRomanPSMT" w:hAnsi="TimesNewRomanPSMT"/>
          <w:color w:val="000000"/>
        </w:rPr>
        <w:t xml:space="preserve"> 9</w:t>
      </w:r>
      <w:r>
        <w:rPr>
          <w:rFonts w:ascii="TimesNewRomanPSMT" w:hAnsi="TimesNewRomanPSMT"/>
          <w:color w:val="000000"/>
        </w:rPr>
        <w:br/>
      </w:r>
      <w:r>
        <w:rPr>
          <w:rFonts w:ascii="TimesNewRomanPSMT" w:hAnsi="TimesNewRomanPSMT"/>
          <w:color w:val="000000"/>
          <w:sz w:val="28"/>
          <w:szCs w:val="28"/>
        </w:rPr>
        <w:t>необходима для систематизации, обработки и анализа конкретных данных на</w:t>
      </w:r>
      <w:r>
        <w:rPr>
          <w:rFonts w:ascii="TimesNewRomanPSMT" w:hAnsi="TimesNewRomanPSMT"/>
          <w:color w:val="000000"/>
          <w:sz w:val="28"/>
          <w:szCs w:val="28"/>
        </w:rPr>
        <w:br/>
        <w:t>стадии реконструкции изучаемой реальности. Поэтому и существует большое</w:t>
      </w:r>
      <w:r>
        <w:rPr>
          <w:rFonts w:ascii="TimesNewRomanPSMT" w:hAnsi="TimesNewRomanPSMT"/>
          <w:color w:val="000000"/>
          <w:sz w:val="28"/>
          <w:szCs w:val="28"/>
        </w:rPr>
        <w:br/>
        <w:t>количество конкретно-научных методов, применяемых в исторической науке:</w:t>
      </w:r>
      <w:r>
        <w:rPr>
          <w:rFonts w:ascii="TimesNewRomanPSMT" w:hAnsi="TimesNewRomanPSMT"/>
          <w:color w:val="000000"/>
          <w:sz w:val="28"/>
          <w:szCs w:val="28"/>
        </w:rPr>
        <w:br/>
        <w:t>историко-сравнительный (синхронный и диахронный анализ), историко</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типологический, историко-генетический и т.д.</w:t>
      </w:r>
      <w:r>
        <w:rPr>
          <w:rFonts w:ascii="TimesNewRomanPSMT" w:hAnsi="TimesNewRomanPSMT"/>
          <w:color w:val="000000"/>
          <w:sz w:val="28"/>
          <w:szCs w:val="28"/>
        </w:rPr>
        <w:br/>
        <w:t>Непосредственно выбор тех или иных методов определяется уже при</w:t>
      </w:r>
      <w:r>
        <w:rPr>
          <w:rFonts w:ascii="TimesNewRomanPSMT" w:hAnsi="TimesNewRomanPSMT"/>
          <w:color w:val="000000"/>
          <w:sz w:val="28"/>
          <w:szCs w:val="28"/>
        </w:rPr>
        <w:br/>
        <w:t>формулировке исследовательских задач. Так, если Вы одной из задач ставите</w:t>
      </w:r>
      <w:r>
        <w:rPr>
          <w:rFonts w:ascii="TimesNewRomanPSMT" w:hAnsi="TimesNewRomanPSMT"/>
          <w:color w:val="000000"/>
          <w:sz w:val="28"/>
          <w:szCs w:val="28"/>
        </w:rPr>
        <w:br/>
        <w:t>анализ изменений предмета или сравнение изучаемого явления с другими Вам</w:t>
      </w:r>
      <w:r>
        <w:rPr>
          <w:rFonts w:ascii="TimesNewRomanPSMT" w:hAnsi="TimesNewRomanPSMT"/>
          <w:color w:val="000000"/>
          <w:sz w:val="28"/>
          <w:szCs w:val="28"/>
        </w:rPr>
        <w:br/>
        <w:t>не обойтись без использования диахронного и синхронного анализа, если же</w:t>
      </w:r>
      <w:r>
        <w:rPr>
          <w:rFonts w:ascii="TimesNewRomanPSMT" w:hAnsi="TimesNewRomanPSMT"/>
          <w:color w:val="000000"/>
          <w:sz w:val="28"/>
          <w:szCs w:val="28"/>
        </w:rPr>
        <w:br/>
        <w:t>Вы намереваетесь выделить этапы развития предмета или изучить социальные</w:t>
      </w:r>
      <w:r>
        <w:rPr>
          <w:rFonts w:ascii="TimesNewRomanPSMT" w:hAnsi="TimesNewRomanPSMT"/>
          <w:color w:val="000000"/>
          <w:sz w:val="28"/>
          <w:szCs w:val="28"/>
        </w:rPr>
        <w:br/>
        <w:t>структуры, то это невозможно сделать без историко-типологического метода.</w:t>
      </w:r>
      <w:r>
        <w:rPr>
          <w:rFonts w:ascii="TimesNewRomanPSMT" w:hAnsi="TimesNewRomanPSMT"/>
          <w:color w:val="000000"/>
          <w:sz w:val="28"/>
          <w:szCs w:val="28"/>
        </w:rPr>
        <w:br/>
        <w:t>При изучении культурологических, этнических или иных социальных</w:t>
      </w:r>
      <w:r>
        <w:rPr>
          <w:rFonts w:ascii="TimesNewRomanPSMT" w:hAnsi="TimesNewRomanPSMT"/>
          <w:color w:val="000000"/>
          <w:sz w:val="28"/>
          <w:szCs w:val="28"/>
        </w:rPr>
        <w:br/>
        <w:t>процессов обычно требуется применение системного анализа. В этом же</w:t>
      </w:r>
      <w:r>
        <w:rPr>
          <w:rFonts w:ascii="TimesNewRomanPSMT" w:hAnsi="TimesNewRomanPSMT"/>
          <w:color w:val="000000"/>
          <w:sz w:val="28"/>
          <w:szCs w:val="28"/>
        </w:rPr>
        <w:br/>
        <w:t>разделе объясняется техника применения методов, например, описание</w:t>
      </w:r>
      <w:r>
        <w:rPr>
          <w:rFonts w:ascii="TimesNewRomanPSMT" w:hAnsi="TimesNewRomanPSMT"/>
          <w:color w:val="000000"/>
          <w:sz w:val="28"/>
          <w:szCs w:val="28"/>
        </w:rPr>
        <w:br/>
        <w:t>условий эксперимента, обоснование содержания анкеты (если проводилось</w:t>
      </w:r>
      <w:r>
        <w:rPr>
          <w:rFonts w:ascii="TimesNewRomanPSMT" w:hAnsi="TimesNewRomanPSMT"/>
          <w:color w:val="000000"/>
          <w:sz w:val="28"/>
          <w:szCs w:val="28"/>
        </w:rPr>
        <w:br/>
        <w:t>анкетирование) и т.д.</w:t>
      </w:r>
      <w:r>
        <w:rPr>
          <w:rFonts w:ascii="TimesNewRomanPSMT" w:hAnsi="TimesNewRomanPSMT"/>
          <w:color w:val="000000"/>
          <w:sz w:val="28"/>
          <w:szCs w:val="28"/>
        </w:rPr>
        <w:br/>
        <w:t>Следует помнить, что нельзя ограничиваться простым перечислением якобы</w:t>
      </w:r>
      <w:r>
        <w:rPr>
          <w:rFonts w:ascii="TimesNewRomanPSMT" w:hAnsi="TimesNewRomanPSMT"/>
          <w:color w:val="000000"/>
          <w:sz w:val="28"/>
          <w:szCs w:val="28"/>
        </w:rPr>
        <w:br/>
        <w:t>использованных методов. Необходимо указать как, для чего и каким образом</w:t>
      </w:r>
      <w:r>
        <w:rPr>
          <w:rFonts w:ascii="TimesNewRomanPSMT" w:hAnsi="TimesNewRomanPSMT"/>
          <w:color w:val="000000"/>
          <w:sz w:val="28"/>
          <w:szCs w:val="28"/>
        </w:rPr>
        <w:br/>
        <w:t>Вы применяли те или иные методы. Так, если Вы проводили сравнение какихто процессов, то обязательно должны быть о</w:t>
      </w:r>
      <w:r w:rsidR="006F1438">
        <w:rPr>
          <w:rFonts w:ascii="TimesNewRomanPSMT" w:hAnsi="TimesNewRomanPSMT"/>
          <w:color w:val="000000"/>
          <w:sz w:val="28"/>
          <w:szCs w:val="28"/>
        </w:rPr>
        <w:t>пределены критерии сравнения, с</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обоснованием их существенности для достижения поставленной цели.</w:t>
      </w:r>
      <w:r>
        <w:rPr>
          <w:rFonts w:ascii="TimesNewRomanPSMT" w:hAnsi="TimesNewRomanPSMT"/>
          <w:color w:val="000000"/>
          <w:sz w:val="28"/>
          <w:szCs w:val="28"/>
        </w:rPr>
        <w:br/>
        <w:t>Поэтому выбор конкретных методов исследования необходимо делать еще на</w:t>
      </w:r>
      <w:r>
        <w:rPr>
          <w:rFonts w:ascii="TimesNewRomanPSMT" w:hAnsi="TimesNewRomanPSMT"/>
          <w:color w:val="000000"/>
          <w:sz w:val="28"/>
          <w:szCs w:val="28"/>
        </w:rPr>
        <w:br/>
        <w:t>начальном этапе работы. Данный раздел не</w:t>
      </w:r>
      <w:r w:rsidR="006F1438">
        <w:rPr>
          <w:rFonts w:ascii="TimesNewRomanPSMT" w:hAnsi="TimesNewRomanPSMT"/>
          <w:color w:val="000000"/>
          <w:sz w:val="28"/>
          <w:szCs w:val="28"/>
        </w:rPr>
        <w:t xml:space="preserve"> должен быть чрезмерно обширным</w:t>
      </w:r>
      <w:r>
        <w:rPr>
          <w:rFonts w:ascii="TimesNewRomanPSMT" w:hAnsi="TimesNewRomanPSMT"/>
          <w:color w:val="000000"/>
          <w:sz w:val="28"/>
          <w:szCs w:val="28"/>
        </w:rPr>
        <w:t>и расплывчатым, главная цель — ввести чита</w:t>
      </w:r>
      <w:r w:rsidR="006F1438">
        <w:rPr>
          <w:rFonts w:ascii="TimesNewRomanPSMT" w:hAnsi="TimesNewRomanPSMT"/>
          <w:color w:val="000000"/>
          <w:sz w:val="28"/>
          <w:szCs w:val="28"/>
        </w:rPr>
        <w:t>теля в суть методики проведения</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(творческой лаборатории) процесса исследования.</w:t>
      </w:r>
      <w:r>
        <w:rPr>
          <w:rFonts w:ascii="TimesNewRomanPSMT" w:hAnsi="TimesNewRomanPSMT"/>
          <w:color w:val="000000"/>
          <w:sz w:val="28"/>
          <w:szCs w:val="28"/>
        </w:rPr>
        <w:br/>
      </w:r>
      <w:r w:rsidRPr="006F1438">
        <w:rPr>
          <w:rFonts w:ascii="TimesNewRomanPS-BoldMT" w:hAnsi="TimesNewRomanPS-BoldMT"/>
          <w:b/>
          <w:color w:val="000000"/>
          <w:sz w:val="28"/>
          <w:szCs w:val="28"/>
        </w:rPr>
        <w:t>Е. Изученность темы (историография проблемы</w:t>
      </w:r>
      <w:r w:rsidR="006F1438" w:rsidRPr="006F1438">
        <w:rPr>
          <w:rFonts w:ascii="TimesNewRomanPS-BoldMT" w:hAnsi="TimesNewRomanPS-BoldMT"/>
          <w:b/>
          <w:color w:val="000000"/>
          <w:sz w:val="28"/>
          <w:szCs w:val="28"/>
          <w:lang w:val="ru-RU"/>
        </w:rPr>
        <w:t>, степень разработанности проблемы</w:t>
      </w:r>
      <w:r w:rsidRPr="006F1438">
        <w:rPr>
          <w:rFonts w:ascii="TimesNewRomanPS-BoldMT" w:hAnsi="TimesNewRomanPS-BoldMT"/>
          <w:b/>
          <w:color w:val="000000"/>
          <w:sz w:val="28"/>
          <w:szCs w:val="28"/>
        </w:rPr>
        <w:t>)</w:t>
      </w:r>
      <w:r w:rsidRPr="006F1438">
        <w:rPr>
          <w:rFonts w:ascii="TimesNewRomanPS-BoldMT" w:hAnsi="TimesNewRomanPS-BoldMT"/>
          <w:b/>
          <w:color w:val="000000"/>
          <w:sz w:val="28"/>
          <w:szCs w:val="28"/>
        </w:rPr>
        <w:br/>
      </w:r>
      <w:r>
        <w:rPr>
          <w:rFonts w:ascii="TimesNewRomanPSMT" w:hAnsi="TimesNewRomanPSMT"/>
          <w:color w:val="000000"/>
          <w:sz w:val="28"/>
          <w:szCs w:val="28"/>
        </w:rPr>
        <w:t>Главной задачей этого раздела введения является анализ истории изучения</w:t>
      </w:r>
      <w:r>
        <w:rPr>
          <w:rFonts w:ascii="TimesNewRomanPSMT" w:hAnsi="TimesNewRomanPSMT"/>
          <w:color w:val="000000"/>
        </w:rPr>
        <w:t xml:space="preserve"> </w:t>
      </w:r>
      <w:r>
        <w:rPr>
          <w:rFonts w:ascii="TimesNewRomanPSMT" w:hAnsi="TimesNewRomanPSMT"/>
          <w:color w:val="000000"/>
          <w:sz w:val="28"/>
          <w:szCs w:val="28"/>
        </w:rPr>
        <w:t>темы, авторских концепций и точек зрения предшественников. Наиболее</w:t>
      </w:r>
      <w:r>
        <w:rPr>
          <w:rFonts w:ascii="TimesNewRomanPSMT" w:hAnsi="TimesNewRomanPSMT"/>
          <w:color w:val="000000"/>
          <w:sz w:val="28"/>
          <w:szCs w:val="28"/>
        </w:rPr>
        <w:br/>
        <w:t>частой ошибкой при написании данного раздела является простое</w:t>
      </w:r>
      <w:r w:rsidR="006F1438">
        <w:rPr>
          <w:rFonts w:ascii="TimesNewRomanPSMT" w:hAnsi="TimesNewRomanPSMT"/>
          <w:color w:val="000000"/>
          <w:sz w:val="28"/>
          <w:szCs w:val="28"/>
          <w:lang w:val="ru-RU"/>
        </w:rPr>
        <w:t xml:space="preserve"> </w:t>
      </w:r>
      <w:r>
        <w:rPr>
          <w:rFonts w:ascii="TimesNewRomanPSMT" w:hAnsi="TimesNewRomanPSMT"/>
          <w:color w:val="000000"/>
          <w:sz w:val="28"/>
          <w:szCs w:val="28"/>
        </w:rPr>
        <w:t>перечисление работ, которыми пользовался исследователь, с употреблением</w:t>
      </w:r>
      <w:r>
        <w:rPr>
          <w:rFonts w:ascii="TimesNewRomanPSMT" w:hAnsi="TimesNewRomanPSMT"/>
          <w:color w:val="000000"/>
          <w:sz w:val="28"/>
          <w:szCs w:val="28"/>
        </w:rPr>
        <w:br/>
        <w:t>следующих выражений: «большую помощь мне оказала такая-то книга»,</w:t>
      </w:r>
      <w:r>
        <w:rPr>
          <w:rFonts w:ascii="TimesNewRomanPSMT" w:hAnsi="TimesNewRomanPSMT"/>
          <w:color w:val="000000"/>
          <w:sz w:val="28"/>
          <w:szCs w:val="28"/>
        </w:rPr>
        <w:br/>
        <w:t>«также я использовал статьи из журнала...» и т.п. Уже само построение фраз и</w:t>
      </w:r>
      <w:r>
        <w:rPr>
          <w:rFonts w:ascii="TimesNewRomanPSMT" w:hAnsi="TimesNewRomanPSMT"/>
          <w:color w:val="000000"/>
          <w:sz w:val="28"/>
          <w:szCs w:val="28"/>
        </w:rPr>
        <w:br/>
      </w:r>
      <w:r>
        <w:rPr>
          <w:rFonts w:ascii="TimesNewRomanPSMT" w:hAnsi="TimesNewRomanPSMT"/>
          <w:color w:val="000000"/>
          <w:sz w:val="28"/>
          <w:szCs w:val="28"/>
        </w:rPr>
        <w:lastRenderedPageBreak/>
        <w:t>изложение материала показывает, что автор просто не понимает назначение</w:t>
      </w:r>
      <w:r>
        <w:rPr>
          <w:rFonts w:ascii="TimesNewRomanPSMT" w:hAnsi="TimesNewRomanPSMT"/>
          <w:color w:val="000000"/>
          <w:sz w:val="28"/>
          <w:szCs w:val="28"/>
        </w:rPr>
        <w:br/>
        <w:t>историографического анализа.</w:t>
      </w:r>
      <w:r>
        <w:rPr>
          <w:rFonts w:ascii="TimesNewRomanPSMT" w:hAnsi="TimesNewRomanPSMT"/>
          <w:color w:val="000000"/>
          <w:sz w:val="28"/>
          <w:szCs w:val="28"/>
        </w:rPr>
        <w:br/>
        <w:t>Историография - это история изучения какой-либо проблемы. В целом</w:t>
      </w:r>
      <w:r>
        <w:rPr>
          <w:rFonts w:ascii="TimesNewRomanPSMT" w:hAnsi="TimesNewRomanPSMT"/>
          <w:color w:val="000000"/>
          <w:sz w:val="28"/>
          <w:szCs w:val="28"/>
        </w:rPr>
        <w:br/>
        <w:t>историографический анализ позволяет выявить степень предшествующей</w:t>
      </w:r>
      <w:r>
        <w:rPr>
          <w:rFonts w:ascii="TimesNewRomanPSMT" w:hAnsi="TimesNewRomanPSMT"/>
          <w:color w:val="000000"/>
          <w:sz w:val="28"/>
          <w:szCs w:val="28"/>
        </w:rPr>
        <w:br/>
        <w:t>изученности объекта исследования, определить имеющиеся проблемы,</w:t>
      </w:r>
      <w:r>
        <w:rPr>
          <w:rFonts w:ascii="TimesNewRomanPSMT" w:hAnsi="TimesNewRomanPSMT"/>
          <w:color w:val="000000"/>
          <w:sz w:val="28"/>
          <w:szCs w:val="28"/>
        </w:rPr>
        <w:br/>
        <w:t>нерешенные и спорные вопросы, обоснованность имевших место подходов и</w:t>
      </w:r>
      <w:r>
        <w:rPr>
          <w:rFonts w:ascii="TimesNewRomanPSMT" w:hAnsi="TimesNewRomanPSMT"/>
          <w:color w:val="000000"/>
          <w:sz w:val="28"/>
          <w:szCs w:val="28"/>
        </w:rPr>
        <w:br/>
        <w:t>использованных методов. Следует помнить, что при анализе работ</w:t>
      </w:r>
      <w:r>
        <w:rPr>
          <w:rFonts w:ascii="TimesNewRomanPSMT" w:hAnsi="TimesNewRomanPSMT"/>
          <w:color w:val="000000"/>
          <w:sz w:val="28"/>
          <w:szCs w:val="28"/>
        </w:rPr>
        <w:br/>
        <w:t>предшественников Вас в первую очередь должны интересовать не столько</w:t>
      </w:r>
      <w:r>
        <w:rPr>
          <w:rFonts w:ascii="TimesNewRomanPSMT" w:hAnsi="TimesNewRomanPSMT"/>
          <w:color w:val="000000"/>
          <w:sz w:val="28"/>
          <w:szCs w:val="28"/>
        </w:rPr>
        <w:br/>
        <w:t>конкретные факты, излагаемые ими, сколько позиция, точки зрения и</w:t>
      </w:r>
      <w:r>
        <w:rPr>
          <w:rFonts w:ascii="TimesNewRomanPSMT" w:hAnsi="TimesNewRomanPSMT"/>
          <w:color w:val="000000"/>
          <w:sz w:val="28"/>
          <w:szCs w:val="28"/>
        </w:rPr>
        <w:br/>
        <w:t>методика работы конкретных историков.</w:t>
      </w:r>
      <w:r>
        <w:rPr>
          <w:rFonts w:ascii="TimesNewRomanPSMT" w:hAnsi="TimesNewRomanPSMT"/>
          <w:color w:val="000000"/>
          <w:sz w:val="28"/>
          <w:szCs w:val="28"/>
        </w:rPr>
        <w:br/>
        <w:t>Важное место в историографическом анализе имеет оценка научных</w:t>
      </w:r>
      <w:r>
        <w:rPr>
          <w:rFonts w:ascii="TimesNewRomanPSMT" w:hAnsi="TimesNewRomanPSMT"/>
          <w:color w:val="000000"/>
          <w:sz w:val="28"/>
          <w:szCs w:val="28"/>
        </w:rPr>
        <w:br/>
        <w:t>результатов, полученных отдельными исследователями, школами,</w:t>
      </w:r>
      <w:r>
        <w:rPr>
          <w:rFonts w:ascii="TimesNewRomanPSMT" w:hAnsi="TimesNewRomanPSMT"/>
          <w:color w:val="000000"/>
          <w:sz w:val="28"/>
          <w:szCs w:val="28"/>
        </w:rPr>
        <w:br/>
        <w:t>направлениями исторической науки. Принцип историзма обязывает судить о</w:t>
      </w:r>
      <w:r>
        <w:rPr>
          <w:rFonts w:ascii="TimesNewRomanPSMT" w:hAnsi="TimesNewRomanPSMT"/>
          <w:color w:val="000000"/>
          <w:sz w:val="28"/>
          <w:szCs w:val="28"/>
        </w:rPr>
        <w:br/>
        <w:t>научных заслугах историков не по тому, чего они не сделали по сравнению с</w:t>
      </w:r>
      <w:r>
        <w:rPr>
          <w:rFonts w:ascii="TimesNewRomanPSMT" w:hAnsi="TimesNewRomanPSMT"/>
          <w:color w:val="000000"/>
          <w:sz w:val="28"/>
          <w:szCs w:val="28"/>
        </w:rPr>
        <w:br/>
        <w:t>современным состоянием науки, а по тому, что они дали нового по сравнению</w:t>
      </w:r>
      <w:r>
        <w:rPr>
          <w:rFonts w:ascii="TimesNewRomanPSMT" w:hAnsi="TimesNewRomanPSMT"/>
          <w:color w:val="000000"/>
          <w:sz w:val="28"/>
          <w:szCs w:val="28"/>
        </w:rPr>
        <w:br/>
        <w:t>со своими предшественниками. При оценке работ предшественников</w:t>
      </w:r>
      <w:r>
        <w:rPr>
          <w:rFonts w:ascii="TimesNewRomanPSMT" w:hAnsi="TimesNewRomanPSMT"/>
          <w:color w:val="000000"/>
          <w:sz w:val="28"/>
          <w:szCs w:val="28"/>
        </w:rPr>
        <w:br/>
        <w:t>необходимо детально изучить, какие источники привлекались ими в ходе</w:t>
      </w:r>
      <w:r>
        <w:rPr>
          <w:rFonts w:ascii="TimesNewRomanPSMT" w:hAnsi="TimesNewRomanPSMT"/>
          <w:color w:val="000000"/>
          <w:sz w:val="28"/>
          <w:szCs w:val="28"/>
        </w:rPr>
        <w:br/>
        <w:t>исследования, насколько критично и корректно автор проводил их анализ</w:t>
      </w:r>
      <w:r>
        <w:rPr>
          <w:rFonts w:ascii="TimesNewRomanPSMT" w:hAnsi="TimesNewRomanPSMT"/>
          <w:color w:val="000000"/>
          <w:sz w:val="28"/>
          <w:szCs w:val="28"/>
        </w:rPr>
        <w:br/>
        <w:t>(какие методы анализа он использовал, допустимы и эффективны ли эти</w:t>
      </w:r>
      <w:r>
        <w:rPr>
          <w:rFonts w:ascii="TimesNewRomanPSMT" w:hAnsi="TimesNewRomanPSMT"/>
          <w:color w:val="000000"/>
          <w:sz w:val="28"/>
          <w:szCs w:val="28"/>
        </w:rPr>
        <w:br/>
        <w:t>методы для решения поставленных задач).</w:t>
      </w:r>
      <w:r>
        <w:rPr>
          <w:rFonts w:ascii="TimesNewRomanPSMT" w:hAnsi="TimesNewRomanPSMT"/>
          <w:color w:val="000000"/>
          <w:sz w:val="28"/>
          <w:szCs w:val="28"/>
        </w:rPr>
        <w:br/>
        <w:t>Данный раздел должен показать основательное знакомство студента со</w:t>
      </w:r>
      <w:r>
        <w:rPr>
          <w:rFonts w:ascii="TimesNewRomanPSMT" w:hAnsi="TimesNewRomanPSMT"/>
          <w:color w:val="000000"/>
        </w:rPr>
        <w:t xml:space="preserve"> 11</w:t>
      </w:r>
      <w:r>
        <w:rPr>
          <w:rFonts w:ascii="TimesNewRomanPSMT" w:hAnsi="TimesNewRomanPSMT"/>
          <w:color w:val="000000"/>
        </w:rPr>
        <w:br/>
      </w:r>
      <w:r>
        <w:rPr>
          <w:rFonts w:ascii="TimesNewRomanPSMT" w:hAnsi="TimesNewRomanPSMT"/>
          <w:color w:val="000000"/>
          <w:sz w:val="28"/>
          <w:szCs w:val="28"/>
        </w:rPr>
        <w:t>специальной литературой, его умение систематизировать и критически</w:t>
      </w:r>
      <w:r>
        <w:rPr>
          <w:rFonts w:ascii="TimesNewRomanPSMT" w:hAnsi="TimesNewRomanPSMT"/>
          <w:color w:val="000000"/>
          <w:sz w:val="28"/>
          <w:szCs w:val="28"/>
        </w:rPr>
        <w:br/>
        <w:t>анализировать ее, оценивать выводы, сделанные до него.</w:t>
      </w:r>
      <w:r>
        <w:rPr>
          <w:rFonts w:ascii="TimesNewRomanPSMT" w:hAnsi="TimesNewRomanPSMT"/>
          <w:color w:val="000000"/>
          <w:sz w:val="28"/>
          <w:szCs w:val="28"/>
        </w:rPr>
        <w:br/>
        <w:t>В целом историографический анализ позволяет выявить аспекты, которые,</w:t>
      </w:r>
      <w:r>
        <w:rPr>
          <w:rFonts w:ascii="TimesNewRomanPSMT" w:hAnsi="TimesNewRomanPSMT"/>
          <w:color w:val="000000"/>
          <w:sz w:val="28"/>
          <w:szCs w:val="28"/>
        </w:rPr>
        <w:br/>
        <w:t>либо не получили должного освещения, либо вообще оказались вне</w:t>
      </w:r>
      <w:r>
        <w:rPr>
          <w:rFonts w:ascii="TimesNewRomanPSMT" w:hAnsi="TimesNewRomanPSMT"/>
          <w:color w:val="000000"/>
          <w:sz w:val="28"/>
          <w:szCs w:val="28"/>
        </w:rPr>
        <w:br/>
        <w:t>исследовательского поля зрения.</w:t>
      </w:r>
      <w:r>
        <w:rPr>
          <w:rFonts w:ascii="TimesNewRomanPSMT" w:hAnsi="TimesNewRomanPSMT"/>
          <w:color w:val="000000"/>
          <w:sz w:val="28"/>
          <w:szCs w:val="28"/>
        </w:rPr>
        <w:br/>
        <w:t>Изложение историографии во введении письменной работы можно построить</w:t>
      </w:r>
      <w:r>
        <w:rPr>
          <w:rFonts w:ascii="TimesNewRomanPSMT" w:hAnsi="TimesNewRomanPSMT"/>
          <w:color w:val="000000"/>
          <w:sz w:val="28"/>
          <w:szCs w:val="28"/>
        </w:rPr>
        <w:br/>
        <w:t>по нескольким принципам:</w:t>
      </w:r>
      <w:r>
        <w:rPr>
          <w:rFonts w:ascii="TimesNewRomanPSMT" w:hAnsi="TimesNewRomanPSMT"/>
          <w:color w:val="000000"/>
          <w:sz w:val="28"/>
          <w:szCs w:val="28"/>
        </w:rPr>
        <w:br/>
        <w:t>1) По хронологическому — когда Вы выделяете и анализируете определенные</w:t>
      </w:r>
      <w:r>
        <w:rPr>
          <w:rFonts w:ascii="TimesNewRomanPSMT" w:hAnsi="TimesNewRomanPSMT"/>
          <w:color w:val="000000"/>
          <w:sz w:val="28"/>
          <w:szCs w:val="28"/>
        </w:rPr>
        <w:br/>
        <w:t>периоды или этапы в изучении исследуемой Вами темы. Эти периоды должны</w:t>
      </w:r>
      <w:r>
        <w:rPr>
          <w:rFonts w:ascii="TimesNewRomanPSMT" w:hAnsi="TimesNewRomanPSMT"/>
          <w:color w:val="000000"/>
          <w:sz w:val="28"/>
          <w:szCs w:val="28"/>
        </w:rPr>
        <w:br/>
        <w:t>отражать не просто хронологию изданий по теме, а качественно отличные</w:t>
      </w:r>
      <w:r>
        <w:rPr>
          <w:rFonts w:ascii="TimesNewRomanPSMT" w:hAnsi="TimesNewRomanPSMT"/>
          <w:color w:val="000000"/>
          <w:sz w:val="28"/>
          <w:szCs w:val="28"/>
        </w:rPr>
        <w:br/>
        <w:t>этапы исследования данной проблемы предшественниками.</w:t>
      </w:r>
      <w:r>
        <w:rPr>
          <w:rFonts w:ascii="TimesNewRomanPSMT" w:hAnsi="TimesNewRomanPSMT"/>
          <w:color w:val="000000"/>
          <w:sz w:val="28"/>
          <w:szCs w:val="28"/>
        </w:rPr>
        <w:br/>
        <w:t>2) По проблемному — когда Вы располагаете историографический материал</w:t>
      </w:r>
      <w:r>
        <w:rPr>
          <w:rFonts w:ascii="TimesNewRomanPSMT" w:hAnsi="TimesNewRomanPSMT"/>
          <w:color w:val="000000"/>
          <w:sz w:val="28"/>
          <w:szCs w:val="28"/>
        </w:rPr>
        <w:br/>
        <w:t>в соответствии со сформулированными задачами, т.е. как, когда и кем из</w:t>
      </w:r>
      <w:r>
        <w:rPr>
          <w:rFonts w:ascii="TimesNewRomanPSMT" w:hAnsi="TimesNewRomanPSMT"/>
          <w:color w:val="000000"/>
          <w:sz w:val="28"/>
          <w:szCs w:val="28"/>
        </w:rPr>
        <w:br/>
        <w:t>предшественников они решались.</w:t>
      </w:r>
      <w:r>
        <w:rPr>
          <w:rFonts w:ascii="TimesNewRomanPSMT" w:hAnsi="TimesNewRomanPSMT"/>
          <w:color w:val="000000"/>
          <w:sz w:val="28"/>
          <w:szCs w:val="28"/>
        </w:rPr>
        <w:br/>
        <w:t>3) По хронологически-проблемному.</w:t>
      </w:r>
      <w:r>
        <w:rPr>
          <w:rFonts w:ascii="TimesNewRomanPSMT" w:hAnsi="TimesNewRomanPSMT"/>
          <w:color w:val="000000"/>
          <w:sz w:val="28"/>
          <w:szCs w:val="28"/>
        </w:rPr>
        <w:br/>
      </w:r>
      <w:r w:rsidRPr="006F1438">
        <w:rPr>
          <w:rFonts w:ascii="TimesNewRomanPS-BoldMT" w:hAnsi="TimesNewRomanPS-BoldMT"/>
          <w:b/>
          <w:color w:val="000000"/>
          <w:sz w:val="28"/>
          <w:szCs w:val="28"/>
        </w:rPr>
        <w:t>Ж. Новизна исследования.</w:t>
      </w:r>
      <w:r w:rsidRPr="006F1438">
        <w:rPr>
          <w:rFonts w:ascii="TimesNewRomanPS-BoldMT" w:hAnsi="TimesNewRomanPS-BoldMT"/>
          <w:b/>
          <w:color w:val="000000"/>
          <w:sz w:val="28"/>
          <w:szCs w:val="28"/>
        </w:rPr>
        <w:br/>
      </w:r>
      <w:r>
        <w:rPr>
          <w:rFonts w:ascii="TimesNewRomanPSMT" w:hAnsi="TimesNewRomanPSMT"/>
          <w:color w:val="000000"/>
          <w:sz w:val="28"/>
          <w:szCs w:val="28"/>
        </w:rPr>
        <w:t>Именно, исходя из анализа степени изученности темы автор делает вывод об</w:t>
      </w:r>
      <w:r>
        <w:rPr>
          <w:rFonts w:ascii="TimesNewRomanPSMT" w:hAnsi="TimesNewRomanPSMT"/>
          <w:color w:val="000000"/>
          <w:sz w:val="28"/>
          <w:szCs w:val="28"/>
        </w:rPr>
        <w:br/>
        <w:t>уровне новизны своего исследования Научная новизна применительно к</w:t>
      </w:r>
      <w:r>
        <w:rPr>
          <w:rFonts w:ascii="TimesNewRomanPSMT" w:hAnsi="TimesNewRomanPSMT"/>
          <w:color w:val="000000"/>
          <w:sz w:val="28"/>
          <w:szCs w:val="28"/>
        </w:rPr>
        <w:br/>
        <w:t>научно-исследовательской работе — это признак, наличие которого дает</w:t>
      </w:r>
      <w:r>
        <w:rPr>
          <w:rFonts w:ascii="TimesNewRomanPSMT" w:hAnsi="TimesNewRomanPSMT"/>
          <w:color w:val="000000"/>
          <w:sz w:val="28"/>
          <w:szCs w:val="28"/>
        </w:rPr>
        <w:br/>
        <w:t>автору право на использование понятия «впервые» при характеристике</w:t>
      </w:r>
      <w:r>
        <w:rPr>
          <w:rFonts w:ascii="TimesNewRomanPSMT" w:hAnsi="TimesNewRomanPSMT"/>
          <w:color w:val="000000"/>
          <w:sz w:val="28"/>
          <w:szCs w:val="28"/>
        </w:rPr>
        <w:br/>
        <w:t>полученных им результатов проведенного исследования. Понятие «впервые»</w:t>
      </w:r>
      <w:r>
        <w:rPr>
          <w:rFonts w:ascii="TimesNewRomanPSMT" w:hAnsi="TimesNewRomanPSMT"/>
          <w:color w:val="000000"/>
          <w:sz w:val="28"/>
          <w:szCs w:val="28"/>
        </w:rPr>
        <w:br/>
        <w:t>в науке означает факт отсутствия подобных результатов до их публикации.</w:t>
      </w:r>
      <w:r>
        <w:rPr>
          <w:rFonts w:ascii="TimesNewRomanPSMT" w:hAnsi="TimesNewRomanPSMT"/>
          <w:color w:val="000000"/>
          <w:sz w:val="28"/>
          <w:szCs w:val="28"/>
        </w:rPr>
        <w:br/>
        <w:t>Новизна вовсе не указывает на то, что вся Ваша работа от начала и до конца</w:t>
      </w:r>
      <w:r>
        <w:rPr>
          <w:rFonts w:ascii="TimesNewRomanPSMT" w:hAnsi="TimesNewRomanPSMT"/>
          <w:color w:val="000000"/>
        </w:rPr>
        <w:t xml:space="preserve"> </w:t>
      </w:r>
      <w:r>
        <w:rPr>
          <w:rFonts w:ascii="TimesNewRomanPSMT" w:hAnsi="TimesNewRomanPSMT"/>
          <w:color w:val="000000"/>
          <w:sz w:val="28"/>
          <w:szCs w:val="28"/>
        </w:rPr>
        <w:t>должна состоять из никем доселе не сформулированных положений, описания</w:t>
      </w:r>
      <w:r>
        <w:rPr>
          <w:rFonts w:ascii="TimesNewRomanPSMT" w:hAnsi="TimesNewRomanPSMT"/>
          <w:color w:val="000000"/>
          <w:sz w:val="28"/>
          <w:szCs w:val="28"/>
        </w:rPr>
        <w:br/>
      </w:r>
      <w:r>
        <w:rPr>
          <w:rFonts w:ascii="TimesNewRomanPSMT" w:hAnsi="TimesNewRomanPSMT"/>
          <w:color w:val="000000"/>
          <w:sz w:val="28"/>
          <w:szCs w:val="28"/>
        </w:rPr>
        <w:lastRenderedPageBreak/>
        <w:t>неизвестных фактов, которых не был в научном обороте.</w:t>
      </w:r>
      <w:r>
        <w:rPr>
          <w:rFonts w:ascii="TimesNewRomanPSMT" w:hAnsi="TimesNewRomanPSMT"/>
          <w:color w:val="000000"/>
          <w:sz w:val="28"/>
          <w:szCs w:val="28"/>
        </w:rPr>
        <w:br/>
        <w:t>Применительно к студенческим выпускным работам новизна обычно может</w:t>
      </w:r>
      <w:r>
        <w:rPr>
          <w:rFonts w:ascii="TimesNewRomanPSMT" w:hAnsi="TimesNewRomanPSMT"/>
          <w:color w:val="000000"/>
          <w:sz w:val="28"/>
          <w:szCs w:val="28"/>
        </w:rPr>
        <w:br/>
        <w:t>сводиться к, так называемым, элементам новизны.</w:t>
      </w:r>
      <w:r>
        <w:rPr>
          <w:rFonts w:ascii="TimesNewRomanPSMT" w:hAnsi="TimesNewRomanPSMT"/>
          <w:color w:val="000000"/>
          <w:sz w:val="28"/>
          <w:szCs w:val="28"/>
        </w:rPr>
        <w:br/>
        <w:t>1) Введение в научный оборот новых источников.</w:t>
      </w:r>
      <w:r>
        <w:rPr>
          <w:rFonts w:ascii="TimesNewRomanPSMT" w:hAnsi="TimesNewRomanPSMT"/>
          <w:color w:val="000000"/>
          <w:sz w:val="28"/>
          <w:szCs w:val="28"/>
        </w:rPr>
        <w:br/>
        <w:t>2) Рассмотрение темы (даже достаточно изученной) под иным углом зрения, в</w:t>
      </w:r>
      <w:r>
        <w:rPr>
          <w:rFonts w:ascii="TimesNewRomanPSMT" w:hAnsi="TimesNewRomanPSMT"/>
          <w:color w:val="000000"/>
          <w:sz w:val="28"/>
          <w:szCs w:val="28"/>
        </w:rPr>
        <w:br/>
        <w:t>другом ракурсе, а также использование новых методологических подходов к</w:t>
      </w:r>
      <w:r>
        <w:rPr>
          <w:rFonts w:ascii="TimesNewRomanPSMT" w:hAnsi="TimesNewRomanPSMT"/>
          <w:color w:val="000000"/>
          <w:sz w:val="28"/>
          <w:szCs w:val="28"/>
        </w:rPr>
        <w:br/>
        <w:t>данной теме.</w:t>
      </w:r>
      <w:r>
        <w:rPr>
          <w:rFonts w:ascii="TimesNewRomanPSMT" w:hAnsi="TimesNewRomanPSMT"/>
          <w:color w:val="000000"/>
          <w:sz w:val="28"/>
          <w:szCs w:val="28"/>
        </w:rPr>
        <w:br/>
        <w:t>3) Проведение исследования по оригинальной проблеме.</w:t>
      </w:r>
      <w:r>
        <w:rPr>
          <w:rFonts w:ascii="TimesNewRomanPSMT" w:hAnsi="TimesNewRomanPSMT"/>
          <w:color w:val="000000"/>
          <w:sz w:val="28"/>
          <w:szCs w:val="28"/>
        </w:rPr>
        <w:br/>
        <w:t>4) Впервые формулируется положения, выдвигается и доказывается</w:t>
      </w:r>
      <w:r>
        <w:rPr>
          <w:rFonts w:ascii="TimesNewRomanPSMT" w:hAnsi="TimesNewRomanPSMT"/>
          <w:color w:val="000000"/>
          <w:sz w:val="28"/>
          <w:szCs w:val="28"/>
        </w:rPr>
        <w:br/>
        <w:t>определенная теория.</w:t>
      </w:r>
      <w:r>
        <w:rPr>
          <w:rFonts w:ascii="TimesNewRomanPSMT" w:hAnsi="TimesNewRomanPSMT"/>
          <w:color w:val="000000"/>
          <w:sz w:val="28"/>
          <w:szCs w:val="28"/>
        </w:rPr>
        <w:br/>
        <w:t>5) Проблема рассматривается в новых рамках (т. е. изменяются границы</w:t>
      </w:r>
      <w:r>
        <w:rPr>
          <w:rFonts w:ascii="TimesNewRomanPSMT" w:hAnsi="TimesNewRomanPSMT"/>
          <w:color w:val="000000"/>
          <w:sz w:val="28"/>
          <w:szCs w:val="28"/>
        </w:rPr>
        <w:br/>
        <w:t>предмета познания). Любое изменение границ предмета может быть</w:t>
      </w:r>
      <w:r>
        <w:rPr>
          <w:rFonts w:ascii="TimesNewRomanPSMT" w:hAnsi="TimesNewRomanPSMT"/>
          <w:color w:val="000000"/>
          <w:sz w:val="28"/>
          <w:szCs w:val="28"/>
        </w:rPr>
        <w:br/>
        <w:t>критерием для аргументации новизны. Всегда легче достичь новизны при</w:t>
      </w:r>
      <w:r>
        <w:rPr>
          <w:rFonts w:ascii="TimesNewRomanPSMT" w:hAnsi="TimesNewRomanPSMT"/>
          <w:color w:val="000000"/>
          <w:sz w:val="28"/>
          <w:szCs w:val="28"/>
        </w:rPr>
        <w:br/>
        <w:t>изучении менее глобальных тем или при рассмотрении глобальных тем на</w:t>
      </w:r>
      <w:r>
        <w:rPr>
          <w:rFonts w:ascii="TimesNewRomanPSMT" w:hAnsi="TimesNewRomanPSMT"/>
          <w:color w:val="000000"/>
          <w:sz w:val="28"/>
          <w:szCs w:val="28"/>
        </w:rPr>
        <w:br/>
        <w:t>микроуровне (например, региональном).</w:t>
      </w:r>
      <w:r>
        <w:rPr>
          <w:rFonts w:ascii="TimesNewRomanPSMT" w:hAnsi="TimesNewRomanPSMT"/>
          <w:color w:val="000000"/>
          <w:sz w:val="28"/>
          <w:szCs w:val="28"/>
        </w:rPr>
        <w:br/>
        <w:t>6) Известная тема изучается на основе прежних источников, но с</w:t>
      </w:r>
      <w:r>
        <w:rPr>
          <w:rFonts w:ascii="TimesNewRomanPSMT" w:hAnsi="TimesNewRomanPSMT"/>
          <w:color w:val="000000"/>
          <w:sz w:val="28"/>
          <w:szCs w:val="28"/>
        </w:rPr>
        <w:br/>
        <w:t>привлечением новых методов исследования. Например, современных</w:t>
      </w:r>
      <w:r>
        <w:rPr>
          <w:rFonts w:ascii="TimesNewRomanPSMT" w:hAnsi="TimesNewRomanPSMT"/>
          <w:color w:val="000000"/>
          <w:sz w:val="28"/>
          <w:szCs w:val="28"/>
        </w:rPr>
        <w:br/>
        <w:t>компьютерных технологии, при помощи анализа количественных данных или</w:t>
      </w:r>
      <w:r>
        <w:rPr>
          <w:rFonts w:ascii="TimesNewRomanPSMT" w:hAnsi="TimesNewRomanPSMT"/>
          <w:color w:val="000000"/>
          <w:sz w:val="28"/>
          <w:szCs w:val="28"/>
        </w:rPr>
        <w:br/>
        <w:t>с использованием методов исторической картографии и т.п.</w:t>
      </w:r>
      <w:r>
        <w:rPr>
          <w:rFonts w:ascii="TimesNewRomanPSMT" w:hAnsi="TimesNewRomanPSMT"/>
          <w:color w:val="000000"/>
          <w:sz w:val="28"/>
          <w:szCs w:val="28"/>
        </w:rPr>
        <w:br/>
        <w:t>7) Автором сформулированы рекомендации, которые успешно внедрены в</w:t>
      </w:r>
      <w:r>
        <w:rPr>
          <w:rFonts w:ascii="TimesNewRomanPSMT" w:hAnsi="TimesNewRomanPSMT"/>
          <w:color w:val="000000"/>
          <w:sz w:val="28"/>
          <w:szCs w:val="28"/>
        </w:rPr>
        <w:br/>
        <w:t>практику.</w:t>
      </w:r>
      <w:r>
        <w:rPr>
          <w:rFonts w:ascii="TimesNewRomanPSMT" w:hAnsi="TimesNewRomanPSMT"/>
          <w:color w:val="000000"/>
          <w:sz w:val="28"/>
          <w:szCs w:val="28"/>
        </w:rPr>
        <w:br/>
        <w:t>Необходимо быть самокритичным в оценке собственного вклада в</w:t>
      </w:r>
      <w:r>
        <w:rPr>
          <w:rFonts w:ascii="TimesNewRomanPSMT" w:hAnsi="TimesNewRomanPSMT"/>
          <w:color w:val="000000"/>
        </w:rPr>
        <w:t xml:space="preserve"> </w:t>
      </w:r>
      <w:r>
        <w:rPr>
          <w:rFonts w:ascii="TimesNewRomanPSMT" w:hAnsi="TimesNewRomanPSMT"/>
          <w:color w:val="000000"/>
          <w:sz w:val="28"/>
          <w:szCs w:val="28"/>
        </w:rPr>
        <w:t>рассмотрение темы. Иногда начинающему исследователю без достаточных на</w:t>
      </w:r>
      <w:r>
        <w:rPr>
          <w:rFonts w:ascii="TimesNewRomanPSMT" w:hAnsi="TimesNewRomanPSMT"/>
          <w:color w:val="000000"/>
          <w:sz w:val="28"/>
          <w:szCs w:val="28"/>
        </w:rPr>
        <w:br/>
        <w:t>то оснований кажется, что до него никто не обращался к этой теме и не</w:t>
      </w:r>
      <w:r>
        <w:rPr>
          <w:rFonts w:ascii="TimesNewRomanPSMT" w:hAnsi="TimesNewRomanPSMT"/>
          <w:color w:val="000000"/>
          <w:sz w:val="28"/>
          <w:szCs w:val="28"/>
        </w:rPr>
        <w:br/>
        <w:t>приходил к таким выводам. Тщательно проанализируйте всю имеющуюся</w:t>
      </w:r>
      <w:r>
        <w:rPr>
          <w:rFonts w:ascii="TimesNewRomanPSMT" w:hAnsi="TimesNewRomanPSMT"/>
          <w:color w:val="000000"/>
          <w:sz w:val="28"/>
          <w:szCs w:val="28"/>
        </w:rPr>
        <w:br/>
        <w:t>литературу, проконсультируйтесь с научным руководителем, а потом уже</w:t>
      </w:r>
      <w:r>
        <w:rPr>
          <w:rFonts w:ascii="TimesNewRomanPSMT" w:hAnsi="TimesNewRomanPSMT"/>
          <w:color w:val="000000"/>
          <w:sz w:val="28"/>
          <w:szCs w:val="28"/>
        </w:rPr>
        <w:br/>
        <w:t>решайте, делать или нет столь значительные заявления. Но и в таком случае</w:t>
      </w:r>
      <w:r>
        <w:rPr>
          <w:rFonts w:ascii="TimesNewRomanPSMT" w:hAnsi="TimesNewRomanPSMT"/>
          <w:color w:val="000000"/>
          <w:sz w:val="28"/>
          <w:szCs w:val="28"/>
        </w:rPr>
        <w:br/>
        <w:t>лучше использовать выражения «имеющаяся в нашем распоряжении</w:t>
      </w:r>
      <w:r>
        <w:rPr>
          <w:rFonts w:ascii="TimesNewRomanPSMT" w:hAnsi="TimesNewRomanPSMT"/>
          <w:color w:val="000000"/>
          <w:sz w:val="28"/>
          <w:szCs w:val="28"/>
        </w:rPr>
        <w:br/>
        <w:t>литература показывает…», «этот вопрос не получил освещения».</w:t>
      </w:r>
      <w:r>
        <w:rPr>
          <w:rFonts w:ascii="TimesNewRomanPSMT" w:hAnsi="TimesNewRomanPSMT"/>
          <w:color w:val="000000"/>
          <w:sz w:val="28"/>
          <w:szCs w:val="28"/>
        </w:rPr>
        <w:br/>
      </w:r>
      <w:r w:rsidRPr="006F1438">
        <w:rPr>
          <w:rFonts w:ascii="TimesNewRomanPS-BoldMT" w:hAnsi="TimesNewRomanPS-BoldMT"/>
          <w:b/>
          <w:color w:val="000000"/>
          <w:sz w:val="28"/>
          <w:szCs w:val="28"/>
        </w:rPr>
        <w:t>З. Источниковая база</w:t>
      </w:r>
      <w:r w:rsidRPr="006F1438">
        <w:rPr>
          <w:rFonts w:ascii="TimesNewRomanPS-BoldMT" w:hAnsi="TimesNewRomanPS-BoldMT"/>
          <w:b/>
          <w:color w:val="000000"/>
          <w:sz w:val="28"/>
          <w:szCs w:val="28"/>
        </w:rPr>
        <w:br/>
      </w:r>
      <w:r>
        <w:rPr>
          <w:rFonts w:ascii="TimesNewRomanPSMT" w:hAnsi="TimesNewRomanPSMT"/>
          <w:color w:val="000000"/>
          <w:sz w:val="28"/>
          <w:szCs w:val="28"/>
        </w:rPr>
        <w:t>Специфика исторической науки заключается в том, что она базируется на</w:t>
      </w:r>
      <w:r>
        <w:rPr>
          <w:rFonts w:ascii="TimesNewRomanPSMT" w:hAnsi="TimesNewRomanPSMT"/>
          <w:color w:val="000000"/>
          <w:sz w:val="28"/>
          <w:szCs w:val="28"/>
        </w:rPr>
        <w:br/>
        <w:t>изучении исторических фактов, зафиксированных в источниках. Без</w:t>
      </w:r>
      <w:r>
        <w:rPr>
          <w:rFonts w:ascii="TimesNewRomanPSMT" w:hAnsi="TimesNewRomanPSMT"/>
          <w:color w:val="000000"/>
          <w:sz w:val="28"/>
          <w:szCs w:val="28"/>
        </w:rPr>
        <w:br/>
        <w:t>привлечения источников не может быть научного исследования. Поэтому</w:t>
      </w:r>
      <w:r>
        <w:rPr>
          <w:rFonts w:ascii="TimesNewRomanPSMT" w:hAnsi="TimesNewRomanPSMT"/>
          <w:color w:val="000000"/>
          <w:sz w:val="28"/>
          <w:szCs w:val="28"/>
        </w:rPr>
        <w:br/>
        <w:t>важнейшим этапом в структуре исторического исследования выступает</w:t>
      </w:r>
      <w:r>
        <w:rPr>
          <w:rFonts w:ascii="TimesNewRomanPSMT" w:hAnsi="TimesNewRomanPSMT"/>
          <w:color w:val="000000"/>
          <w:sz w:val="28"/>
          <w:szCs w:val="28"/>
        </w:rPr>
        <w:br/>
        <w:t>формирование его источнико-информационной основы.</w:t>
      </w:r>
      <w:r>
        <w:rPr>
          <w:rFonts w:ascii="TimesNewRomanPSMT" w:hAnsi="TimesNewRomanPSMT"/>
          <w:color w:val="000000"/>
          <w:sz w:val="28"/>
          <w:szCs w:val="28"/>
        </w:rPr>
        <w:br/>
        <w:t>В данном разделе введения необходимо не просто перечислить</w:t>
      </w:r>
      <w:r>
        <w:rPr>
          <w:rFonts w:ascii="TimesNewRomanPSMT" w:hAnsi="TimesNewRomanPSMT"/>
          <w:color w:val="000000"/>
          <w:sz w:val="28"/>
          <w:szCs w:val="28"/>
        </w:rPr>
        <w:br/>
        <w:t>использованные источники, а дать их характеристику. Практика показывает,</w:t>
      </w:r>
      <w:r>
        <w:rPr>
          <w:rFonts w:ascii="TimesNewRomanPSMT" w:hAnsi="TimesNewRomanPSMT"/>
          <w:color w:val="000000"/>
          <w:sz w:val="28"/>
          <w:szCs w:val="28"/>
        </w:rPr>
        <w:br/>
        <w:t>что довольно часто студенты просто не понимают отличие источников от</w:t>
      </w:r>
      <w:r>
        <w:rPr>
          <w:rFonts w:ascii="TimesNewRomanPSMT" w:hAnsi="TimesNewRomanPSMT"/>
          <w:color w:val="000000"/>
          <w:sz w:val="28"/>
          <w:szCs w:val="28"/>
        </w:rPr>
        <w:br/>
        <w:t>литературных сведений, анализируя монографии и статьи, которые,</w:t>
      </w:r>
      <w:r>
        <w:rPr>
          <w:rFonts w:ascii="TimesNewRomanPSMT" w:hAnsi="TimesNewRomanPSMT"/>
          <w:color w:val="000000"/>
          <w:sz w:val="28"/>
          <w:szCs w:val="28"/>
        </w:rPr>
        <w:br/>
        <w:t>безусловно, являясь источником информации, не считаются историческими</w:t>
      </w:r>
      <w:r>
        <w:rPr>
          <w:rFonts w:ascii="TimesNewRomanPSMT" w:hAnsi="TimesNewRomanPSMT"/>
          <w:color w:val="000000"/>
          <w:sz w:val="28"/>
          <w:szCs w:val="28"/>
        </w:rPr>
        <w:br/>
        <w:t>источниками. Исторический источник - это носитель информации о прошлом,</w:t>
      </w:r>
      <w:r>
        <w:rPr>
          <w:rFonts w:ascii="TimesNewRomanPSMT" w:hAnsi="TimesNewRomanPSMT"/>
          <w:color w:val="000000"/>
          <w:sz w:val="28"/>
          <w:szCs w:val="28"/>
        </w:rPr>
        <w:br/>
        <w:t>созданный непосредственно в изучаемый исторический период самим</w:t>
      </w:r>
      <w:r>
        <w:rPr>
          <w:rFonts w:ascii="TimesNewRomanPSMT" w:hAnsi="TimesNewRomanPSMT"/>
          <w:color w:val="000000"/>
          <w:sz w:val="28"/>
          <w:szCs w:val="28"/>
        </w:rPr>
        <w:br/>
        <w:t>участником или современником этих событий. Во введении анализу</w:t>
      </w:r>
      <w:r>
        <w:rPr>
          <w:rFonts w:ascii="TimesNewRomanPSMT" w:hAnsi="TimesNewRomanPSMT"/>
          <w:color w:val="000000"/>
          <w:sz w:val="28"/>
          <w:szCs w:val="28"/>
        </w:rPr>
        <w:br/>
        <w:t>подвергаются только реально использованные автором источники по теме.</w:t>
      </w:r>
      <w:r>
        <w:rPr>
          <w:rFonts w:ascii="TimesNewRomanPSMT" w:hAnsi="TimesNewRomanPSMT"/>
          <w:color w:val="000000"/>
          <w:sz w:val="28"/>
          <w:szCs w:val="28"/>
        </w:rPr>
        <w:br/>
      </w:r>
    </w:p>
    <w:p w14:paraId="3220EB1F" w14:textId="77777777" w:rsidR="00F370C2" w:rsidRPr="000731D5" w:rsidRDefault="00901132" w:rsidP="00E60D5D">
      <w:pPr>
        <w:pStyle w:val="ReportMain"/>
        <w:suppressAutoHyphens/>
        <w:rPr>
          <w:b/>
          <w:sz w:val="28"/>
          <w:szCs w:val="24"/>
          <w:lang w:val="ru-RU"/>
        </w:rPr>
      </w:pPr>
      <w:r w:rsidRPr="006F1438">
        <w:rPr>
          <w:rFonts w:ascii="TimesNewRomanPS-BoldMT" w:hAnsi="TimesNewRomanPS-BoldMT"/>
          <w:b/>
          <w:color w:val="000000"/>
          <w:sz w:val="28"/>
          <w:szCs w:val="28"/>
        </w:rPr>
        <w:lastRenderedPageBreak/>
        <w:t>И. Практическая значимость и апробация результатов исследования</w:t>
      </w:r>
    </w:p>
    <w:p w14:paraId="33E8DCE7" w14:textId="77777777" w:rsidR="00F370C2" w:rsidRPr="00F370C2" w:rsidRDefault="00F370C2" w:rsidP="00F370C2">
      <w:pPr>
        <w:pStyle w:val="ReportMain"/>
        <w:suppressAutoHyphens/>
        <w:ind w:firstLine="709"/>
        <w:jc w:val="both"/>
        <w:rPr>
          <w:sz w:val="28"/>
          <w:szCs w:val="24"/>
          <w:lang w:val="ru-RU"/>
        </w:rPr>
      </w:pPr>
      <w:r w:rsidRPr="00F370C2">
        <w:rPr>
          <w:sz w:val="28"/>
          <w:szCs w:val="24"/>
          <w:lang w:val="ru-RU"/>
        </w:rPr>
        <w:t>Здесь показывается возможность использо</w:t>
      </w:r>
      <w:r>
        <w:rPr>
          <w:sz w:val="28"/>
          <w:szCs w:val="24"/>
          <w:lang w:val="ru-RU"/>
        </w:rPr>
        <w:t>вания результатов исследования.</w:t>
      </w:r>
      <w:r w:rsidR="00CF4A99" w:rsidRPr="00CF4A99">
        <w:rPr>
          <w:sz w:val="28"/>
          <w:szCs w:val="24"/>
          <w:lang w:val="ru-RU"/>
        </w:rPr>
        <w:t xml:space="preserve"> </w:t>
      </w:r>
      <w:r w:rsidRPr="00F370C2">
        <w:rPr>
          <w:sz w:val="28"/>
          <w:szCs w:val="24"/>
          <w:lang w:val="ru-RU"/>
        </w:rPr>
        <w:t>Следует конкретно указывать п</w:t>
      </w:r>
      <w:r>
        <w:rPr>
          <w:sz w:val="28"/>
          <w:szCs w:val="24"/>
          <w:lang w:val="ru-RU"/>
        </w:rPr>
        <w:t>олученные результаты и место их</w:t>
      </w:r>
      <w:r w:rsidR="00CF4A99" w:rsidRPr="00CF4A99">
        <w:rPr>
          <w:sz w:val="28"/>
          <w:szCs w:val="24"/>
          <w:lang w:val="ru-RU"/>
        </w:rPr>
        <w:t xml:space="preserve"> </w:t>
      </w:r>
      <w:r w:rsidRPr="00F370C2">
        <w:rPr>
          <w:sz w:val="28"/>
          <w:szCs w:val="24"/>
          <w:lang w:val="ru-RU"/>
        </w:rPr>
        <w:t>предполагаемого использования. Например, возможность привлечения</w:t>
      </w:r>
    </w:p>
    <w:p w14:paraId="076F5F31" w14:textId="77777777" w:rsidR="00F370C2" w:rsidRPr="00F370C2" w:rsidRDefault="00CF4A99" w:rsidP="00F370C2">
      <w:pPr>
        <w:pStyle w:val="ReportMain"/>
        <w:suppressAutoHyphens/>
        <w:jc w:val="both"/>
        <w:rPr>
          <w:sz w:val="28"/>
          <w:szCs w:val="24"/>
          <w:lang w:val="ru-RU"/>
        </w:rPr>
      </w:pPr>
      <w:r>
        <w:rPr>
          <w:sz w:val="28"/>
          <w:szCs w:val="24"/>
          <w:lang w:val="ru-RU"/>
        </w:rPr>
        <w:t>материалов исследования при</w:t>
      </w:r>
      <w:r w:rsidRPr="00CF4A99">
        <w:rPr>
          <w:sz w:val="28"/>
          <w:szCs w:val="24"/>
          <w:lang w:val="ru-RU"/>
        </w:rPr>
        <w:t xml:space="preserve"> </w:t>
      </w:r>
      <w:r w:rsidR="00F370C2" w:rsidRPr="00F370C2">
        <w:rPr>
          <w:sz w:val="28"/>
          <w:szCs w:val="24"/>
          <w:lang w:val="ru-RU"/>
        </w:rPr>
        <w:t>кружк</w:t>
      </w:r>
      <w:r w:rsidR="00F370C2">
        <w:rPr>
          <w:sz w:val="28"/>
          <w:szCs w:val="24"/>
          <w:lang w:val="ru-RU"/>
        </w:rPr>
        <w:t>овой и исследовательской работы</w:t>
      </w:r>
      <w:r w:rsidR="00F370C2" w:rsidRPr="00F370C2">
        <w:rPr>
          <w:sz w:val="28"/>
          <w:szCs w:val="24"/>
          <w:lang w:val="ru-RU"/>
        </w:rPr>
        <w:t xml:space="preserve"> учащихся,</w:t>
      </w:r>
      <w:r w:rsidR="00F370C2">
        <w:rPr>
          <w:sz w:val="28"/>
          <w:szCs w:val="24"/>
          <w:lang w:val="ru-RU"/>
        </w:rPr>
        <w:t xml:space="preserve"> воспитательной работы в школе.</w:t>
      </w:r>
      <w:r w:rsidRPr="00CF4A99">
        <w:rPr>
          <w:sz w:val="28"/>
          <w:szCs w:val="24"/>
          <w:lang w:val="ru-RU"/>
        </w:rPr>
        <w:t xml:space="preserve"> </w:t>
      </w:r>
      <w:r w:rsidR="00F370C2" w:rsidRPr="00F370C2">
        <w:rPr>
          <w:sz w:val="28"/>
          <w:szCs w:val="24"/>
          <w:lang w:val="ru-RU"/>
        </w:rPr>
        <w:t>Апробация результатов предполагае</w:t>
      </w:r>
      <w:r w:rsidR="00F370C2">
        <w:rPr>
          <w:sz w:val="28"/>
          <w:szCs w:val="24"/>
          <w:lang w:val="ru-RU"/>
        </w:rPr>
        <w:t>т указание на то, как сам автор</w:t>
      </w:r>
      <w:r w:rsidR="00F370C2" w:rsidRPr="00F370C2">
        <w:rPr>
          <w:sz w:val="28"/>
          <w:szCs w:val="24"/>
          <w:lang w:val="ru-RU"/>
        </w:rPr>
        <w:t xml:space="preserve"> использовал работы. В первую очередь речь идет о выступлении на научных конференциях: дается название конфер</w:t>
      </w:r>
      <w:r w:rsidR="00F370C2">
        <w:rPr>
          <w:sz w:val="28"/>
          <w:szCs w:val="24"/>
          <w:lang w:val="ru-RU"/>
        </w:rPr>
        <w:t>енции, дата и место проведения,</w:t>
      </w:r>
      <w:r w:rsidRPr="00CF4A99">
        <w:rPr>
          <w:sz w:val="28"/>
          <w:szCs w:val="24"/>
          <w:lang w:val="ru-RU"/>
        </w:rPr>
        <w:t xml:space="preserve"> </w:t>
      </w:r>
      <w:r w:rsidR="00F370C2" w:rsidRPr="00F370C2">
        <w:rPr>
          <w:sz w:val="28"/>
          <w:szCs w:val="24"/>
          <w:lang w:val="ru-RU"/>
        </w:rPr>
        <w:t>полное название доклада. Также указыв</w:t>
      </w:r>
      <w:r w:rsidR="00F370C2">
        <w:rPr>
          <w:sz w:val="28"/>
          <w:szCs w:val="24"/>
          <w:lang w:val="ru-RU"/>
        </w:rPr>
        <w:t>ается публикации автора по теме</w:t>
      </w:r>
      <w:r w:rsidR="00F370C2" w:rsidRPr="00F370C2">
        <w:rPr>
          <w:sz w:val="28"/>
          <w:szCs w:val="24"/>
          <w:lang w:val="ru-RU"/>
        </w:rPr>
        <w:t xml:space="preserve">  курсовой, выпускной квалификацион</w:t>
      </w:r>
      <w:r w:rsidR="00F370C2">
        <w:rPr>
          <w:sz w:val="28"/>
          <w:szCs w:val="24"/>
          <w:lang w:val="ru-RU"/>
        </w:rPr>
        <w:t>ной работы (с полными выходными</w:t>
      </w:r>
      <w:r w:rsidR="00F370C2" w:rsidRPr="00F370C2">
        <w:rPr>
          <w:sz w:val="28"/>
          <w:szCs w:val="24"/>
          <w:lang w:val="ru-RU"/>
        </w:rPr>
        <w:t xml:space="preserve"> данными).</w:t>
      </w:r>
    </w:p>
    <w:p w14:paraId="56A38309" w14:textId="77777777" w:rsidR="001A0BE2" w:rsidRPr="006D57C4" w:rsidRDefault="001A0BE2" w:rsidP="00FA3023">
      <w:pPr>
        <w:pStyle w:val="Default"/>
        <w:ind w:firstLine="567"/>
        <w:jc w:val="both"/>
        <w:rPr>
          <w:color w:val="auto"/>
          <w:sz w:val="28"/>
          <w:szCs w:val="28"/>
        </w:rPr>
      </w:pPr>
    </w:p>
    <w:p w14:paraId="59E6DEDD" w14:textId="77777777" w:rsidR="00FA3023" w:rsidRPr="006D57C4" w:rsidRDefault="00FA3023" w:rsidP="00FA3023">
      <w:pPr>
        <w:pStyle w:val="Default"/>
        <w:jc w:val="both"/>
        <w:rPr>
          <w:color w:val="auto"/>
          <w:sz w:val="28"/>
          <w:szCs w:val="28"/>
        </w:rPr>
      </w:pPr>
      <w:r>
        <w:rPr>
          <w:b/>
          <w:bCs/>
          <w:color w:val="auto"/>
          <w:sz w:val="28"/>
          <w:szCs w:val="28"/>
        </w:rPr>
        <w:t>4</w:t>
      </w:r>
      <w:r w:rsidRPr="006D57C4">
        <w:rPr>
          <w:b/>
          <w:bCs/>
          <w:color w:val="auto"/>
          <w:sz w:val="28"/>
          <w:szCs w:val="28"/>
        </w:rPr>
        <w:t>. Ф</w:t>
      </w:r>
      <w:r w:rsidR="00112F22" w:rsidRPr="006D57C4">
        <w:rPr>
          <w:b/>
          <w:bCs/>
          <w:color w:val="auto"/>
          <w:sz w:val="28"/>
          <w:szCs w:val="28"/>
        </w:rPr>
        <w:t>ормы отчетной документации</w:t>
      </w:r>
    </w:p>
    <w:p w14:paraId="0900A206" w14:textId="77777777" w:rsidR="00FA3023" w:rsidRDefault="00FA3023" w:rsidP="00FA3023">
      <w:pPr>
        <w:pStyle w:val="Default"/>
        <w:ind w:firstLine="567"/>
        <w:jc w:val="both"/>
        <w:rPr>
          <w:b/>
          <w:bCs/>
          <w:color w:val="auto"/>
          <w:sz w:val="28"/>
          <w:szCs w:val="28"/>
        </w:rPr>
      </w:pPr>
    </w:p>
    <w:p w14:paraId="78547C92" w14:textId="77777777" w:rsidR="00FA3023" w:rsidRPr="00D676EC" w:rsidRDefault="00FA3023" w:rsidP="00FA3023">
      <w:pPr>
        <w:pStyle w:val="Default"/>
        <w:ind w:firstLine="567"/>
        <w:jc w:val="both"/>
        <w:rPr>
          <w:color w:val="auto"/>
          <w:sz w:val="28"/>
          <w:szCs w:val="28"/>
        </w:rPr>
      </w:pPr>
      <w:r w:rsidRPr="00D676EC">
        <w:rPr>
          <w:bCs/>
          <w:color w:val="auto"/>
          <w:sz w:val="28"/>
          <w:szCs w:val="28"/>
        </w:rPr>
        <w:t xml:space="preserve">К обязательной документации по итогам прохождения </w:t>
      </w:r>
      <w:r>
        <w:rPr>
          <w:bCs/>
          <w:color w:val="auto"/>
          <w:sz w:val="28"/>
          <w:szCs w:val="28"/>
        </w:rPr>
        <w:t xml:space="preserve">практики </w:t>
      </w:r>
      <w:r w:rsidRPr="00D676EC">
        <w:rPr>
          <w:bCs/>
          <w:color w:val="auto"/>
          <w:sz w:val="28"/>
          <w:szCs w:val="28"/>
        </w:rPr>
        <w:t>относ</w:t>
      </w:r>
      <w:r>
        <w:rPr>
          <w:bCs/>
          <w:color w:val="auto"/>
          <w:sz w:val="28"/>
          <w:szCs w:val="28"/>
        </w:rPr>
        <w:t>я</w:t>
      </w:r>
      <w:r w:rsidRPr="00D676EC">
        <w:rPr>
          <w:bCs/>
          <w:color w:val="auto"/>
          <w:sz w:val="28"/>
          <w:szCs w:val="28"/>
        </w:rPr>
        <w:t>тся:</w:t>
      </w:r>
    </w:p>
    <w:p w14:paraId="5C3BD650" w14:textId="77777777" w:rsidR="00FA3023" w:rsidRPr="006D57C4" w:rsidRDefault="00FA3023" w:rsidP="00FA3023">
      <w:pPr>
        <w:pStyle w:val="Default"/>
        <w:ind w:firstLine="567"/>
        <w:jc w:val="both"/>
        <w:rPr>
          <w:color w:val="auto"/>
          <w:sz w:val="28"/>
          <w:szCs w:val="28"/>
        </w:rPr>
      </w:pPr>
      <w:r w:rsidRPr="006D57C4">
        <w:rPr>
          <w:color w:val="auto"/>
          <w:sz w:val="28"/>
          <w:szCs w:val="28"/>
        </w:rPr>
        <w:t xml:space="preserve">1. </w:t>
      </w:r>
      <w:r>
        <w:rPr>
          <w:color w:val="auto"/>
          <w:sz w:val="28"/>
          <w:szCs w:val="28"/>
        </w:rPr>
        <w:t>Договор с образовательной организацией о прохождении практики</w:t>
      </w:r>
      <w:r w:rsidRPr="006D57C4">
        <w:rPr>
          <w:color w:val="auto"/>
          <w:sz w:val="28"/>
          <w:szCs w:val="28"/>
        </w:rPr>
        <w:t xml:space="preserve"> с </w:t>
      </w:r>
      <w:r>
        <w:rPr>
          <w:color w:val="auto"/>
          <w:sz w:val="28"/>
          <w:szCs w:val="28"/>
        </w:rPr>
        <w:t xml:space="preserve">синей </w:t>
      </w:r>
      <w:r w:rsidRPr="006D57C4">
        <w:rPr>
          <w:color w:val="auto"/>
          <w:sz w:val="28"/>
          <w:szCs w:val="28"/>
        </w:rPr>
        <w:t>печатью, подписью руководителя</w:t>
      </w:r>
      <w:r>
        <w:rPr>
          <w:color w:val="auto"/>
          <w:sz w:val="28"/>
          <w:szCs w:val="28"/>
        </w:rPr>
        <w:t xml:space="preserve"> образовательного учреждения</w:t>
      </w:r>
      <w:r w:rsidRPr="006D57C4">
        <w:rPr>
          <w:color w:val="auto"/>
          <w:sz w:val="28"/>
          <w:szCs w:val="28"/>
        </w:rPr>
        <w:t>, датами прохождения</w:t>
      </w:r>
      <w:r>
        <w:rPr>
          <w:color w:val="auto"/>
          <w:sz w:val="28"/>
          <w:szCs w:val="28"/>
        </w:rPr>
        <w:t xml:space="preserve"> (предоставляется на кафедру за месяц прохождения практики)</w:t>
      </w:r>
      <w:r w:rsidRPr="006D57C4">
        <w:rPr>
          <w:color w:val="auto"/>
          <w:sz w:val="28"/>
          <w:szCs w:val="28"/>
        </w:rPr>
        <w:t>.</w:t>
      </w:r>
    </w:p>
    <w:p w14:paraId="7E999CD7" w14:textId="77777777" w:rsidR="00FA3023" w:rsidRPr="00B44845" w:rsidRDefault="00FA3023" w:rsidP="00FA3023">
      <w:pPr>
        <w:pStyle w:val="Default"/>
        <w:ind w:firstLine="567"/>
        <w:jc w:val="both"/>
        <w:rPr>
          <w:color w:val="auto"/>
          <w:sz w:val="32"/>
          <w:szCs w:val="28"/>
        </w:rPr>
      </w:pPr>
      <w:r w:rsidRPr="006D57C4">
        <w:rPr>
          <w:color w:val="auto"/>
          <w:sz w:val="28"/>
          <w:szCs w:val="28"/>
        </w:rPr>
        <w:t xml:space="preserve">2. Отзыв-характеристика с </w:t>
      </w:r>
      <w:r>
        <w:rPr>
          <w:color w:val="auto"/>
          <w:sz w:val="28"/>
          <w:szCs w:val="28"/>
        </w:rPr>
        <w:t xml:space="preserve">синей </w:t>
      </w:r>
      <w:r w:rsidRPr="006D57C4">
        <w:rPr>
          <w:color w:val="auto"/>
          <w:sz w:val="28"/>
          <w:szCs w:val="28"/>
        </w:rPr>
        <w:t xml:space="preserve">печатью </w:t>
      </w:r>
      <w:r>
        <w:rPr>
          <w:color w:val="auto"/>
          <w:sz w:val="28"/>
          <w:szCs w:val="28"/>
        </w:rPr>
        <w:t xml:space="preserve">образовательного учреждения, подписью руководителя, </w:t>
      </w:r>
      <w:r w:rsidRPr="00B44845">
        <w:rPr>
          <w:rFonts w:eastAsia="Calibri"/>
          <w:sz w:val="28"/>
          <w:szCs w:val="22"/>
          <w:lang w:eastAsia="en-US"/>
        </w:rPr>
        <w:t>составленная руководителем практики от организации. Для составления характеристики используются данные анализа деятельности практиканта, результаты выполнения заданий, дается оценка отношению практиканта к работе. На характеристике ставится подпись лица, ответственного за практику, дата завершения практики и круглую печать образовательного учреждения</w:t>
      </w:r>
      <w:r>
        <w:rPr>
          <w:rFonts w:eastAsia="Calibri"/>
          <w:sz w:val="28"/>
          <w:szCs w:val="22"/>
          <w:lang w:eastAsia="en-US"/>
        </w:rPr>
        <w:t>.</w:t>
      </w:r>
    </w:p>
    <w:p w14:paraId="6622E5E1" w14:textId="77777777" w:rsidR="00350609" w:rsidRDefault="00350609" w:rsidP="00350609">
      <w:pPr>
        <w:widowControl w:val="0"/>
        <w:ind w:firstLine="709"/>
        <w:jc w:val="both"/>
        <w:outlineLvl w:val="0"/>
        <w:rPr>
          <w:rFonts w:eastAsia="Calibri"/>
          <w:sz w:val="28"/>
          <w:szCs w:val="22"/>
          <w:lang w:eastAsia="en-US"/>
        </w:rPr>
      </w:pPr>
      <w:r>
        <w:rPr>
          <w:rFonts w:eastAsia="Calibri"/>
          <w:sz w:val="28"/>
          <w:szCs w:val="22"/>
          <w:lang w:eastAsia="en-US"/>
        </w:rPr>
        <w:t>3.</w:t>
      </w:r>
      <w:r w:rsidRPr="00B44845">
        <w:rPr>
          <w:rFonts w:eastAsia="Calibri"/>
          <w:sz w:val="28"/>
          <w:szCs w:val="22"/>
          <w:lang w:eastAsia="en-US"/>
        </w:rPr>
        <w:t>лист о проведении инструктажа по ознакомлению с требованиями охраны труда, техники безопасности, пожарной безопасности, правил внутреннего трудового распорядка с подписью лица, ответственного за его проведение от организации.</w:t>
      </w:r>
    </w:p>
    <w:p w14:paraId="63D9D9A7" w14:textId="77777777" w:rsidR="00FA3023" w:rsidRPr="00350609" w:rsidRDefault="00350609" w:rsidP="00350609">
      <w:pPr>
        <w:widowControl w:val="0"/>
        <w:ind w:firstLine="567"/>
        <w:jc w:val="both"/>
        <w:outlineLvl w:val="0"/>
        <w:rPr>
          <w:rFonts w:eastAsia="Calibri"/>
          <w:sz w:val="28"/>
          <w:szCs w:val="22"/>
          <w:lang w:eastAsia="en-US"/>
        </w:rPr>
      </w:pPr>
      <w:r>
        <w:rPr>
          <w:sz w:val="28"/>
          <w:szCs w:val="28"/>
        </w:rPr>
        <w:t>4</w:t>
      </w:r>
      <w:r w:rsidRPr="00350609">
        <w:rPr>
          <w:rFonts w:eastAsia="Calibri"/>
          <w:sz w:val="28"/>
          <w:szCs w:val="22"/>
          <w:lang w:eastAsia="en-US"/>
        </w:rPr>
        <w:t xml:space="preserve"> </w:t>
      </w:r>
      <w:r>
        <w:rPr>
          <w:rFonts w:eastAsia="Calibri"/>
          <w:sz w:val="28"/>
          <w:szCs w:val="22"/>
          <w:lang w:eastAsia="en-US"/>
        </w:rPr>
        <w:t>график прохождения практики,</w:t>
      </w:r>
    </w:p>
    <w:p w14:paraId="377FD19B" w14:textId="77777777" w:rsidR="00350609" w:rsidRPr="00B44845" w:rsidRDefault="00350609" w:rsidP="00350609">
      <w:pPr>
        <w:widowControl w:val="0"/>
        <w:ind w:firstLine="567"/>
        <w:jc w:val="both"/>
        <w:outlineLvl w:val="0"/>
        <w:rPr>
          <w:rFonts w:eastAsia="Calibri"/>
          <w:sz w:val="28"/>
          <w:szCs w:val="22"/>
          <w:lang w:eastAsia="en-US"/>
        </w:rPr>
      </w:pPr>
      <w:r>
        <w:rPr>
          <w:sz w:val="28"/>
          <w:szCs w:val="28"/>
        </w:rPr>
        <w:t>5</w:t>
      </w:r>
      <w:r w:rsidRPr="006D57C4">
        <w:rPr>
          <w:sz w:val="28"/>
          <w:szCs w:val="28"/>
        </w:rPr>
        <w:t xml:space="preserve">. </w:t>
      </w:r>
      <w:r>
        <w:rPr>
          <w:sz w:val="28"/>
          <w:szCs w:val="28"/>
        </w:rPr>
        <w:t>О</w:t>
      </w:r>
      <w:r w:rsidRPr="00B44845">
        <w:rPr>
          <w:rFonts w:eastAsia="Calibri"/>
          <w:sz w:val="28"/>
          <w:szCs w:val="22"/>
          <w:lang w:eastAsia="en-US"/>
        </w:rPr>
        <w:t>тчет о прохождении практики, составленный по утвержденной форме</w:t>
      </w:r>
      <w:r>
        <w:rPr>
          <w:rFonts w:eastAsia="Calibri"/>
          <w:sz w:val="28"/>
          <w:szCs w:val="22"/>
          <w:lang w:eastAsia="en-US"/>
        </w:rPr>
        <w:t xml:space="preserve"> </w:t>
      </w:r>
      <w:r w:rsidRPr="006D57C4">
        <w:rPr>
          <w:sz w:val="28"/>
          <w:szCs w:val="28"/>
        </w:rPr>
        <w:t>с подписью студента, подписью руководителя практики</w:t>
      </w:r>
      <w:r>
        <w:rPr>
          <w:sz w:val="28"/>
          <w:szCs w:val="28"/>
        </w:rPr>
        <w:t xml:space="preserve"> от организации</w:t>
      </w:r>
      <w:r w:rsidRPr="006D57C4">
        <w:rPr>
          <w:sz w:val="28"/>
          <w:szCs w:val="28"/>
        </w:rPr>
        <w:t xml:space="preserve">, с </w:t>
      </w:r>
      <w:r>
        <w:rPr>
          <w:sz w:val="28"/>
          <w:szCs w:val="28"/>
        </w:rPr>
        <w:t xml:space="preserve">синей </w:t>
      </w:r>
      <w:r w:rsidRPr="006D57C4">
        <w:rPr>
          <w:sz w:val="28"/>
          <w:szCs w:val="28"/>
        </w:rPr>
        <w:t xml:space="preserve">печатью </w:t>
      </w:r>
      <w:r>
        <w:rPr>
          <w:sz w:val="28"/>
          <w:szCs w:val="28"/>
        </w:rPr>
        <w:t>образовательного учреждения</w:t>
      </w:r>
      <w:r w:rsidRPr="006D57C4">
        <w:rPr>
          <w:sz w:val="28"/>
          <w:szCs w:val="28"/>
        </w:rPr>
        <w:t>, с указанием даты написания от</w:t>
      </w:r>
      <w:r>
        <w:rPr>
          <w:sz w:val="28"/>
          <w:szCs w:val="28"/>
        </w:rPr>
        <w:t>чета.</w:t>
      </w:r>
      <w:r w:rsidRPr="00350609">
        <w:rPr>
          <w:rFonts w:eastAsia="Calibri"/>
          <w:sz w:val="28"/>
          <w:szCs w:val="22"/>
          <w:lang w:eastAsia="en-US"/>
        </w:rPr>
        <w:t xml:space="preserve"> </w:t>
      </w:r>
      <w:r w:rsidRPr="00B44845">
        <w:rPr>
          <w:rFonts w:eastAsia="Calibri"/>
          <w:sz w:val="28"/>
          <w:szCs w:val="22"/>
          <w:lang w:eastAsia="en-US"/>
        </w:rPr>
        <w:t xml:space="preserve">Текст отчета по практике оформляется в соответствии с требованиями СТО 02069024.101–2015 </w:t>
      </w:r>
      <w:r w:rsidR="00053D3B">
        <w:rPr>
          <w:rFonts w:eastAsia="Calibri"/>
          <w:sz w:val="28"/>
          <w:szCs w:val="22"/>
          <w:lang w:eastAsia="en-US"/>
        </w:rPr>
        <w:t>Р</w:t>
      </w:r>
      <w:r w:rsidR="00053D3B" w:rsidRPr="00B44845">
        <w:rPr>
          <w:rFonts w:eastAsia="Calibri"/>
          <w:sz w:val="28"/>
          <w:szCs w:val="22"/>
          <w:lang w:eastAsia="en-US"/>
        </w:rPr>
        <w:t>аботы студенческие</w:t>
      </w:r>
      <w:r w:rsidRPr="00B44845">
        <w:rPr>
          <w:rFonts w:eastAsia="Calibri"/>
          <w:sz w:val="28"/>
          <w:szCs w:val="22"/>
          <w:lang w:eastAsia="en-US"/>
        </w:rPr>
        <w:t xml:space="preserve">. Общие требования и правила оформления. </w:t>
      </w:r>
    </w:p>
    <w:p w14:paraId="3D98FD67" w14:textId="77777777" w:rsidR="00FA3023" w:rsidRPr="00B44845" w:rsidRDefault="00350609" w:rsidP="00FA3023">
      <w:pPr>
        <w:widowControl w:val="0"/>
        <w:ind w:firstLine="567"/>
        <w:jc w:val="both"/>
        <w:outlineLvl w:val="0"/>
        <w:rPr>
          <w:rFonts w:eastAsia="Calibri"/>
          <w:sz w:val="28"/>
          <w:szCs w:val="22"/>
          <w:lang w:eastAsia="en-US"/>
        </w:rPr>
      </w:pPr>
      <w:r>
        <w:rPr>
          <w:rFonts w:eastAsia="Calibri"/>
          <w:sz w:val="28"/>
          <w:szCs w:val="22"/>
          <w:lang w:eastAsia="en-US"/>
        </w:rPr>
        <w:t>-отчё</w:t>
      </w:r>
      <w:r w:rsidR="00FA3023" w:rsidRPr="00B44845">
        <w:rPr>
          <w:rFonts w:eastAsia="Calibri"/>
          <w:sz w:val="28"/>
          <w:szCs w:val="22"/>
          <w:lang w:eastAsia="en-US"/>
        </w:rPr>
        <w:t xml:space="preserve">т должен включать следующие основные структурные элементы: </w:t>
      </w:r>
    </w:p>
    <w:p w14:paraId="313E26F2" w14:textId="77777777" w:rsidR="00FA3023" w:rsidRPr="00B44845" w:rsidRDefault="00350609" w:rsidP="00FA3023">
      <w:pPr>
        <w:widowControl w:val="0"/>
        <w:ind w:firstLine="567"/>
        <w:jc w:val="both"/>
        <w:outlineLvl w:val="0"/>
        <w:rPr>
          <w:rFonts w:eastAsia="Calibri"/>
          <w:sz w:val="28"/>
          <w:szCs w:val="22"/>
          <w:lang w:eastAsia="en-US"/>
        </w:rPr>
      </w:pPr>
      <w:r>
        <w:rPr>
          <w:rFonts w:eastAsia="Calibri"/>
          <w:sz w:val="28"/>
          <w:szCs w:val="22"/>
          <w:lang w:eastAsia="en-US"/>
        </w:rPr>
        <w:t>-</w:t>
      </w:r>
      <w:r w:rsidR="00FA3023" w:rsidRPr="00B44845">
        <w:rPr>
          <w:rFonts w:eastAsia="Calibri"/>
          <w:sz w:val="28"/>
          <w:szCs w:val="22"/>
          <w:lang w:eastAsia="en-US"/>
        </w:rPr>
        <w:t xml:space="preserve">титульный лист, </w:t>
      </w:r>
    </w:p>
    <w:p w14:paraId="3868D32D" w14:textId="77777777" w:rsidR="00053D3B" w:rsidRDefault="00350609" w:rsidP="00053D3B">
      <w:pPr>
        <w:ind w:firstLine="567"/>
        <w:jc w:val="both"/>
        <w:rPr>
          <w:sz w:val="28"/>
          <w:szCs w:val="28"/>
          <w:lang w:eastAsia="zh-CN"/>
        </w:rPr>
      </w:pPr>
      <w:r>
        <w:rPr>
          <w:rFonts w:eastAsia="Calibri"/>
          <w:sz w:val="28"/>
          <w:szCs w:val="22"/>
          <w:lang w:eastAsia="en-US"/>
        </w:rPr>
        <w:t>-</w:t>
      </w:r>
      <w:r w:rsidR="00FA3023" w:rsidRPr="00B44845">
        <w:rPr>
          <w:rFonts w:eastAsia="Calibri"/>
          <w:sz w:val="28"/>
          <w:szCs w:val="22"/>
          <w:lang w:eastAsia="en-US"/>
        </w:rPr>
        <w:t>лист индивид</w:t>
      </w:r>
      <w:r w:rsidR="00FA3023">
        <w:rPr>
          <w:rFonts w:eastAsia="Calibri"/>
          <w:sz w:val="28"/>
          <w:szCs w:val="22"/>
          <w:lang w:eastAsia="en-US"/>
        </w:rPr>
        <w:t>уального задания (</w:t>
      </w:r>
      <w:r w:rsidR="00FA3023" w:rsidRPr="00BE355D">
        <w:rPr>
          <w:rFonts w:eastAsia="Calibri"/>
          <w:sz w:val="28"/>
          <w:szCs w:val="28"/>
          <w:lang w:eastAsia="en-US"/>
        </w:rPr>
        <w:t>и</w:t>
      </w:r>
      <w:r w:rsidR="00FA3023" w:rsidRPr="00BE355D">
        <w:rPr>
          <w:sz w:val="28"/>
          <w:szCs w:val="28"/>
          <w:lang w:eastAsia="zh-CN"/>
        </w:rPr>
        <w:t>ндивидуальное задание на практику разрабатывает руководитель от института на основе программы практики</w:t>
      </w:r>
      <w:r w:rsidR="00053D3B">
        <w:rPr>
          <w:sz w:val="28"/>
          <w:szCs w:val="28"/>
          <w:lang w:eastAsia="zh-CN"/>
        </w:rPr>
        <w:t>)</w:t>
      </w:r>
      <w:r w:rsidR="00FA3023" w:rsidRPr="00BE355D">
        <w:rPr>
          <w:sz w:val="28"/>
          <w:szCs w:val="28"/>
          <w:lang w:eastAsia="zh-CN"/>
        </w:rPr>
        <w:t>.</w:t>
      </w:r>
    </w:p>
    <w:p w14:paraId="287A4735" w14:textId="77777777" w:rsidR="00FA3023" w:rsidRPr="00053D3B" w:rsidRDefault="00053D3B" w:rsidP="00053D3B">
      <w:pPr>
        <w:ind w:firstLine="567"/>
        <w:jc w:val="both"/>
        <w:rPr>
          <w:sz w:val="28"/>
          <w:szCs w:val="28"/>
          <w:lang w:eastAsia="zh-CN"/>
        </w:rPr>
      </w:pPr>
      <w:r>
        <w:rPr>
          <w:sz w:val="28"/>
          <w:szCs w:val="28"/>
          <w:lang w:eastAsia="zh-CN"/>
        </w:rPr>
        <w:t xml:space="preserve">    </w:t>
      </w:r>
      <w:r w:rsidR="00FA3023" w:rsidRPr="00BE355D">
        <w:rPr>
          <w:sz w:val="28"/>
          <w:szCs w:val="28"/>
          <w:lang w:eastAsia="zh-CN"/>
        </w:rPr>
        <w:t xml:space="preserve"> Содержание задания носит индивидуальный</w:t>
      </w:r>
      <w:r w:rsidR="00350609">
        <w:rPr>
          <w:sz w:val="28"/>
          <w:szCs w:val="28"/>
          <w:lang w:eastAsia="zh-CN"/>
        </w:rPr>
        <w:t xml:space="preserve"> характер, зависит от конкретно выбранной темы исследования студентом</w:t>
      </w:r>
      <w:r w:rsidR="00FA3023" w:rsidRPr="00BE355D">
        <w:rPr>
          <w:sz w:val="28"/>
          <w:szCs w:val="28"/>
          <w:lang w:eastAsia="zh-CN"/>
        </w:rPr>
        <w:t>.</w:t>
      </w:r>
      <w:r>
        <w:rPr>
          <w:sz w:val="28"/>
          <w:szCs w:val="28"/>
          <w:lang w:eastAsia="zh-CN"/>
        </w:rPr>
        <w:t xml:space="preserve"> </w:t>
      </w:r>
      <w:r w:rsidRPr="00053D3B">
        <w:rPr>
          <w:rFonts w:eastAsia="Calibri"/>
          <w:b/>
          <w:sz w:val="28"/>
          <w:szCs w:val="22"/>
          <w:lang w:eastAsia="en-US"/>
        </w:rPr>
        <w:t>Основная часть</w:t>
      </w:r>
      <w:r w:rsidRPr="00053D3B">
        <w:rPr>
          <w:b/>
          <w:sz w:val="28"/>
          <w:szCs w:val="28"/>
        </w:rPr>
        <w:t xml:space="preserve"> состоит в выборе темы и определении методологического аппарата исследования</w:t>
      </w:r>
      <w:r w:rsidRPr="00350609">
        <w:rPr>
          <w:sz w:val="28"/>
          <w:szCs w:val="28"/>
        </w:rPr>
        <w:t>.</w:t>
      </w:r>
      <w:r>
        <w:rPr>
          <w:sz w:val="28"/>
          <w:szCs w:val="28"/>
        </w:rPr>
        <w:t xml:space="preserve"> В результате выполнения</w:t>
      </w:r>
      <w:r w:rsidRPr="00350609">
        <w:rPr>
          <w:sz w:val="28"/>
          <w:szCs w:val="28"/>
        </w:rPr>
        <w:t xml:space="preserve"> этапа автор составляет два </w:t>
      </w:r>
      <w:r w:rsidRPr="00350609">
        <w:rPr>
          <w:sz w:val="28"/>
          <w:szCs w:val="28"/>
        </w:rPr>
        <w:lastRenderedPageBreak/>
        <w:t xml:space="preserve">документа: план исследования и структура работы или план изложения, который близок к </w:t>
      </w:r>
      <w:r>
        <w:rPr>
          <w:sz w:val="28"/>
          <w:szCs w:val="28"/>
        </w:rPr>
        <w:t xml:space="preserve">введению </w:t>
      </w:r>
      <w:r w:rsidR="00FA3023" w:rsidRPr="00B44845">
        <w:rPr>
          <w:rFonts w:eastAsia="Calibri"/>
          <w:sz w:val="28"/>
          <w:szCs w:val="22"/>
          <w:lang w:eastAsia="en-US"/>
        </w:rPr>
        <w:t>(основные сведения о</w:t>
      </w:r>
      <w:r w:rsidR="00FA3023">
        <w:rPr>
          <w:rFonts w:eastAsia="Calibri"/>
          <w:sz w:val="28"/>
          <w:szCs w:val="22"/>
          <w:lang w:eastAsia="en-US"/>
        </w:rPr>
        <w:t xml:space="preserve"> результатах изучения определенного опыта научно-исследовательской работы; анализ и характеристики представления основной проблемы формирующегося научно-педагогического исследования; анализ материалов научно-методических изысканий</w:t>
      </w:r>
      <w:r w:rsidR="00FA3023" w:rsidRPr="00B44845">
        <w:rPr>
          <w:rFonts w:eastAsia="Calibri"/>
          <w:sz w:val="28"/>
          <w:szCs w:val="22"/>
          <w:lang w:eastAsia="en-US"/>
        </w:rPr>
        <w:t xml:space="preserve"> </w:t>
      </w:r>
      <w:r w:rsidR="00FA3023">
        <w:rPr>
          <w:rFonts w:eastAsia="Calibri"/>
          <w:sz w:val="28"/>
          <w:szCs w:val="22"/>
          <w:lang w:eastAsia="en-US"/>
        </w:rPr>
        <w:t>по выбранной теме научно-педагогич</w:t>
      </w:r>
      <w:r>
        <w:rPr>
          <w:rFonts w:eastAsia="Calibri"/>
          <w:sz w:val="28"/>
          <w:szCs w:val="22"/>
          <w:lang w:eastAsia="en-US"/>
        </w:rPr>
        <w:t xml:space="preserve">еского исследования; оформление </w:t>
      </w:r>
      <w:r w:rsidR="00FA3023">
        <w:rPr>
          <w:rFonts w:eastAsia="Calibri"/>
          <w:sz w:val="28"/>
          <w:szCs w:val="22"/>
          <w:lang w:eastAsia="en-US"/>
        </w:rPr>
        <w:t>терминологического состава самостоятельного научно-педагогического исследования; подготовка научно-методических публикаций по выбранной теме).</w:t>
      </w:r>
    </w:p>
    <w:p w14:paraId="760A7845" w14:textId="77777777" w:rsidR="00053D3B" w:rsidRDefault="00053D3B" w:rsidP="00053D3B">
      <w:pPr>
        <w:widowControl w:val="0"/>
        <w:ind w:firstLine="567"/>
        <w:jc w:val="both"/>
        <w:outlineLvl w:val="0"/>
        <w:rPr>
          <w:rFonts w:eastAsia="Calibri"/>
          <w:sz w:val="28"/>
          <w:szCs w:val="22"/>
          <w:lang w:eastAsia="en-US"/>
        </w:rPr>
      </w:pPr>
      <w:bookmarkStart w:id="1" w:name="_Toc510098807"/>
      <w:r>
        <w:rPr>
          <w:rFonts w:eastAsia="Calibri"/>
          <w:sz w:val="28"/>
          <w:szCs w:val="22"/>
          <w:lang w:eastAsia="en-US"/>
        </w:rPr>
        <w:t>6.-рецензии  на научную статью по исследуемой проблеме</w:t>
      </w:r>
    </w:p>
    <w:p w14:paraId="0AB4DBDE" w14:textId="77777777" w:rsidR="00053D3B" w:rsidRDefault="00053D3B" w:rsidP="00053D3B">
      <w:pPr>
        <w:widowControl w:val="0"/>
        <w:ind w:firstLine="567"/>
        <w:jc w:val="both"/>
        <w:outlineLvl w:val="0"/>
        <w:rPr>
          <w:rFonts w:eastAsia="Calibri"/>
          <w:sz w:val="28"/>
          <w:szCs w:val="22"/>
          <w:lang w:eastAsia="en-US"/>
        </w:rPr>
      </w:pPr>
      <w:r>
        <w:rPr>
          <w:rFonts w:eastAsia="Calibri"/>
          <w:sz w:val="28"/>
          <w:szCs w:val="22"/>
          <w:lang w:eastAsia="en-US"/>
        </w:rPr>
        <w:t>7.-</w:t>
      </w:r>
      <w:r w:rsidRPr="00B44845">
        <w:rPr>
          <w:rFonts w:eastAsia="Calibri"/>
          <w:sz w:val="28"/>
          <w:szCs w:val="22"/>
          <w:lang w:eastAsia="en-US"/>
        </w:rPr>
        <w:t>д</w:t>
      </w:r>
      <w:r>
        <w:rPr>
          <w:rFonts w:eastAsia="Calibri"/>
          <w:sz w:val="28"/>
          <w:szCs w:val="22"/>
          <w:lang w:eastAsia="en-US"/>
        </w:rPr>
        <w:t>невник практики</w:t>
      </w:r>
    </w:p>
    <w:p w14:paraId="57637D3C" w14:textId="77777777" w:rsidR="00053D3B" w:rsidRDefault="00053D3B" w:rsidP="00053D3B">
      <w:pPr>
        <w:widowControl w:val="0"/>
        <w:ind w:firstLine="567"/>
        <w:jc w:val="both"/>
        <w:outlineLvl w:val="0"/>
        <w:rPr>
          <w:rFonts w:eastAsia="Calibri"/>
          <w:sz w:val="28"/>
          <w:szCs w:val="22"/>
          <w:lang w:eastAsia="en-US"/>
        </w:rPr>
      </w:pPr>
    </w:p>
    <w:p w14:paraId="1EC8395F" w14:textId="77777777" w:rsidR="00053D3B" w:rsidRPr="00B44845" w:rsidRDefault="00053D3B" w:rsidP="00053D3B">
      <w:pPr>
        <w:widowControl w:val="0"/>
        <w:ind w:firstLine="567"/>
        <w:jc w:val="both"/>
        <w:outlineLvl w:val="0"/>
        <w:rPr>
          <w:rFonts w:eastAsia="Calibri"/>
          <w:sz w:val="28"/>
          <w:szCs w:val="22"/>
          <w:lang w:eastAsia="en-US"/>
        </w:rPr>
      </w:pPr>
      <w:r w:rsidRPr="00B44845">
        <w:rPr>
          <w:rFonts w:eastAsia="Calibri"/>
          <w:sz w:val="28"/>
          <w:szCs w:val="22"/>
          <w:lang w:eastAsia="en-US"/>
        </w:rPr>
        <w:t>заключение (оценка содержания работы, выполненной практикантом, ее результативности, предложения по совершенствованию организации и проведения практики; выводы о характере и направленности данного вида практики).</w:t>
      </w:r>
    </w:p>
    <w:p w14:paraId="024DAB6F" w14:textId="77777777" w:rsidR="00053D3B" w:rsidRPr="00053D3B" w:rsidRDefault="00053D3B" w:rsidP="00053D3B">
      <w:pPr>
        <w:widowControl w:val="0"/>
        <w:ind w:firstLine="567"/>
        <w:jc w:val="both"/>
        <w:outlineLvl w:val="0"/>
        <w:rPr>
          <w:rFonts w:eastAsia="Calibri"/>
          <w:sz w:val="28"/>
          <w:szCs w:val="22"/>
          <w:lang w:eastAsia="en-US"/>
        </w:rPr>
      </w:pPr>
    </w:p>
    <w:p w14:paraId="78B68475" w14:textId="77777777" w:rsidR="00FA3023" w:rsidRPr="00387F5B" w:rsidRDefault="00FA3023" w:rsidP="00FA3023">
      <w:pPr>
        <w:keepNext/>
        <w:suppressAutoHyphens/>
        <w:ind w:firstLine="567"/>
        <w:outlineLvl w:val="1"/>
        <w:rPr>
          <w:b/>
          <w:bCs/>
          <w:iCs/>
          <w:sz w:val="28"/>
          <w:szCs w:val="28"/>
          <w:lang w:eastAsia="zh-CN"/>
        </w:rPr>
      </w:pPr>
      <w:r>
        <w:rPr>
          <w:b/>
          <w:bCs/>
          <w:iCs/>
          <w:sz w:val="28"/>
          <w:szCs w:val="28"/>
          <w:lang w:eastAsia="zh-CN"/>
        </w:rPr>
        <w:t>5</w:t>
      </w:r>
      <w:r w:rsidRPr="00387F5B">
        <w:rPr>
          <w:b/>
          <w:bCs/>
          <w:iCs/>
          <w:sz w:val="28"/>
          <w:szCs w:val="28"/>
          <w:lang w:eastAsia="zh-CN"/>
        </w:rPr>
        <w:t xml:space="preserve"> З</w:t>
      </w:r>
      <w:r w:rsidR="00AF68A0" w:rsidRPr="00387F5B">
        <w:rPr>
          <w:b/>
          <w:bCs/>
          <w:iCs/>
          <w:sz w:val="28"/>
          <w:szCs w:val="28"/>
          <w:lang w:eastAsia="zh-CN"/>
        </w:rPr>
        <w:t>ащита отчетов по практике</w:t>
      </w:r>
      <w:bookmarkEnd w:id="1"/>
    </w:p>
    <w:p w14:paraId="0D04731F" w14:textId="77777777" w:rsidR="00FA3023" w:rsidRPr="00387F5B" w:rsidRDefault="00FA3023" w:rsidP="00FA3023">
      <w:pPr>
        <w:suppressAutoHyphens/>
        <w:ind w:firstLine="567"/>
        <w:jc w:val="both"/>
        <w:rPr>
          <w:sz w:val="28"/>
          <w:szCs w:val="28"/>
          <w:lang w:eastAsia="zh-CN"/>
        </w:rPr>
      </w:pPr>
    </w:p>
    <w:p w14:paraId="7EC124FB" w14:textId="77777777" w:rsidR="00FA3023" w:rsidRPr="00B435B9" w:rsidRDefault="00FA3023" w:rsidP="00FA3023">
      <w:pPr>
        <w:pStyle w:val="Default"/>
        <w:ind w:firstLine="567"/>
        <w:jc w:val="both"/>
        <w:rPr>
          <w:sz w:val="28"/>
          <w:szCs w:val="23"/>
        </w:rPr>
      </w:pPr>
      <w:r w:rsidRPr="00486439">
        <w:rPr>
          <w:sz w:val="28"/>
          <w:szCs w:val="23"/>
        </w:rPr>
        <w:t xml:space="preserve">Отчётная документация сдаётся руководителю практики </w:t>
      </w:r>
      <w:r>
        <w:rPr>
          <w:sz w:val="28"/>
          <w:szCs w:val="23"/>
        </w:rPr>
        <w:t xml:space="preserve">от института </w:t>
      </w:r>
      <w:r w:rsidRPr="00486439">
        <w:rPr>
          <w:sz w:val="28"/>
          <w:szCs w:val="23"/>
        </w:rPr>
        <w:t xml:space="preserve">в первую неделю после </w:t>
      </w:r>
      <w:r>
        <w:rPr>
          <w:sz w:val="28"/>
          <w:szCs w:val="23"/>
        </w:rPr>
        <w:t xml:space="preserve">ее прохождения. </w:t>
      </w:r>
      <w:r w:rsidRPr="00486439">
        <w:rPr>
          <w:sz w:val="28"/>
          <w:szCs w:val="23"/>
        </w:rPr>
        <w:t xml:space="preserve">Итоговая оценка по практике выставляется руководителем практики </w:t>
      </w:r>
      <w:r>
        <w:rPr>
          <w:sz w:val="28"/>
          <w:szCs w:val="23"/>
        </w:rPr>
        <w:t xml:space="preserve">от образовательного учреждения  </w:t>
      </w:r>
      <w:r w:rsidRPr="00486439">
        <w:rPr>
          <w:sz w:val="28"/>
          <w:szCs w:val="23"/>
        </w:rPr>
        <w:t>на основании представленных отчетных документов</w:t>
      </w:r>
      <w:r>
        <w:rPr>
          <w:sz w:val="28"/>
          <w:szCs w:val="23"/>
        </w:rPr>
        <w:t xml:space="preserve"> и</w:t>
      </w:r>
      <w:r w:rsidRPr="00486439">
        <w:rPr>
          <w:sz w:val="28"/>
          <w:szCs w:val="23"/>
        </w:rPr>
        <w:t xml:space="preserve"> собеседования со студентом</w:t>
      </w:r>
      <w:r>
        <w:rPr>
          <w:sz w:val="28"/>
          <w:szCs w:val="23"/>
        </w:rPr>
        <w:t xml:space="preserve"> </w:t>
      </w:r>
      <w:r w:rsidRPr="00486439">
        <w:rPr>
          <w:sz w:val="28"/>
          <w:szCs w:val="23"/>
        </w:rPr>
        <w:t>не позднее, чем через 10 календарных дней после её окончания.</w:t>
      </w:r>
    </w:p>
    <w:p w14:paraId="52B49E47" w14:textId="77777777" w:rsidR="00FA3023" w:rsidRPr="00387F5B" w:rsidRDefault="00FA3023" w:rsidP="00FA3023">
      <w:pPr>
        <w:suppressAutoHyphens/>
        <w:ind w:firstLine="567"/>
        <w:jc w:val="both"/>
        <w:rPr>
          <w:sz w:val="28"/>
          <w:szCs w:val="28"/>
          <w:lang w:eastAsia="zh-CN"/>
        </w:rPr>
      </w:pPr>
      <w:r w:rsidRPr="00387F5B">
        <w:rPr>
          <w:sz w:val="28"/>
          <w:szCs w:val="28"/>
          <w:lang w:eastAsia="zh-CN"/>
        </w:rPr>
        <w:t xml:space="preserve">Для защиты отчета о практике студент готовит мультимедийную презентацию, характеризующую основные результаты работы, продолжительностью не более 5 минут. </w:t>
      </w:r>
    </w:p>
    <w:p w14:paraId="7628F59D" w14:textId="77777777" w:rsidR="00FA3023" w:rsidRPr="00387F5B" w:rsidRDefault="00FA3023" w:rsidP="00FA3023">
      <w:pPr>
        <w:suppressAutoHyphens/>
        <w:ind w:firstLine="567"/>
        <w:jc w:val="both"/>
        <w:rPr>
          <w:sz w:val="28"/>
          <w:szCs w:val="28"/>
          <w:lang w:eastAsia="zh-CN"/>
        </w:rPr>
      </w:pPr>
      <w:r w:rsidRPr="00387F5B">
        <w:rPr>
          <w:sz w:val="28"/>
          <w:szCs w:val="28"/>
          <w:lang w:eastAsia="zh-CN"/>
        </w:rPr>
        <w:t>Бакалавры, не выполнившие программы практики по уважительной причине, направляются на практику повторно, в свободное от учебы время. Студенты, не выполнившие программы практики без уважительной причины или получившие отрицательную оценку, могут быть отчислены как имеющие академическую задолженность. По результатам прохождения практики оформляется ведомость.</w:t>
      </w:r>
    </w:p>
    <w:p w14:paraId="1C63707D" w14:textId="77777777" w:rsidR="00FA3023" w:rsidRPr="00387F5B" w:rsidRDefault="00FA3023" w:rsidP="00FA3023">
      <w:pPr>
        <w:ind w:firstLine="567"/>
        <w:jc w:val="both"/>
        <w:rPr>
          <w:sz w:val="28"/>
          <w:szCs w:val="28"/>
        </w:rPr>
      </w:pPr>
      <w:r w:rsidRPr="00387F5B">
        <w:rPr>
          <w:sz w:val="28"/>
          <w:szCs w:val="28"/>
        </w:rPr>
        <w:t>По итогам аттестации в зачетно</w:t>
      </w:r>
      <w:r>
        <w:rPr>
          <w:sz w:val="28"/>
          <w:szCs w:val="28"/>
        </w:rPr>
        <w:t>-</w:t>
      </w:r>
      <w:r w:rsidRPr="00387F5B">
        <w:rPr>
          <w:sz w:val="28"/>
          <w:szCs w:val="28"/>
        </w:rPr>
        <w:t xml:space="preserve">экзаменационную ведомость выставляется </w:t>
      </w:r>
      <w:r w:rsidR="00053D3B">
        <w:rPr>
          <w:sz w:val="28"/>
          <w:szCs w:val="28"/>
        </w:rPr>
        <w:t xml:space="preserve">оценка дифференцированного </w:t>
      </w:r>
      <w:r w:rsidR="00053D3B" w:rsidRPr="00387F5B">
        <w:rPr>
          <w:sz w:val="28"/>
          <w:szCs w:val="28"/>
        </w:rPr>
        <w:t xml:space="preserve"> </w:t>
      </w:r>
      <w:r w:rsidRPr="00387F5B">
        <w:rPr>
          <w:sz w:val="28"/>
          <w:szCs w:val="28"/>
        </w:rPr>
        <w:t>зачет</w:t>
      </w:r>
      <w:r w:rsidR="00053D3B">
        <w:rPr>
          <w:sz w:val="28"/>
          <w:szCs w:val="28"/>
        </w:rPr>
        <w:t>а</w:t>
      </w:r>
      <w:r w:rsidRPr="00387F5B">
        <w:rPr>
          <w:sz w:val="28"/>
          <w:szCs w:val="28"/>
        </w:rPr>
        <w:t xml:space="preserve"> с (отлично, хорошо, удовлетворительно).</w:t>
      </w:r>
    </w:p>
    <w:p w14:paraId="2DDF26FB" w14:textId="77777777" w:rsidR="00756016" w:rsidRDefault="00756016" w:rsidP="00FA3023">
      <w:pPr>
        <w:ind w:firstLine="709"/>
        <w:jc w:val="both"/>
        <w:rPr>
          <w:sz w:val="28"/>
          <w:szCs w:val="28"/>
        </w:rPr>
      </w:pPr>
      <w:r>
        <w:rPr>
          <w:noProof/>
        </w:rPr>
        <w:lastRenderedPageBreak/>
        <w:drawing>
          <wp:inline distT="0" distB="0" distL="0" distR="0" wp14:anchorId="4C050658" wp14:editId="77D147EA">
            <wp:extent cx="6030595" cy="8210921"/>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30595" cy="8210921"/>
                    </a:xfrm>
                    <a:prstGeom prst="rect">
                      <a:avLst/>
                    </a:prstGeom>
                  </pic:spPr>
                </pic:pic>
              </a:graphicData>
            </a:graphic>
          </wp:inline>
        </w:drawing>
      </w:r>
    </w:p>
    <w:p w14:paraId="64E72E2B" w14:textId="77777777" w:rsidR="00756016" w:rsidRDefault="001A0BE2" w:rsidP="00FA3023">
      <w:pPr>
        <w:ind w:firstLine="709"/>
        <w:jc w:val="both"/>
        <w:rPr>
          <w:sz w:val="28"/>
          <w:szCs w:val="28"/>
        </w:rPr>
      </w:pPr>
      <w:r>
        <w:rPr>
          <w:noProof/>
        </w:rPr>
        <w:lastRenderedPageBreak/>
        <w:drawing>
          <wp:inline distT="0" distB="0" distL="0" distR="0" wp14:anchorId="32C0D611" wp14:editId="2AE11FF8">
            <wp:extent cx="6030595" cy="8460537"/>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30595" cy="8460537"/>
                    </a:xfrm>
                    <a:prstGeom prst="rect">
                      <a:avLst/>
                    </a:prstGeom>
                  </pic:spPr>
                </pic:pic>
              </a:graphicData>
            </a:graphic>
          </wp:inline>
        </w:drawing>
      </w:r>
    </w:p>
    <w:p w14:paraId="13E3104D" w14:textId="77777777" w:rsidR="001A0BE2" w:rsidRDefault="001A0BE2" w:rsidP="00FA3023">
      <w:pPr>
        <w:ind w:firstLine="709"/>
        <w:jc w:val="both"/>
        <w:rPr>
          <w:sz w:val="28"/>
          <w:szCs w:val="28"/>
        </w:rPr>
      </w:pPr>
      <w:r>
        <w:rPr>
          <w:noProof/>
        </w:rPr>
        <w:lastRenderedPageBreak/>
        <w:drawing>
          <wp:inline distT="0" distB="0" distL="0" distR="0" wp14:anchorId="1994461C" wp14:editId="685271EB">
            <wp:extent cx="6030595" cy="8551587"/>
            <wp:effectExtent l="0" t="0" r="825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30595" cy="8551587"/>
                    </a:xfrm>
                    <a:prstGeom prst="rect">
                      <a:avLst/>
                    </a:prstGeom>
                  </pic:spPr>
                </pic:pic>
              </a:graphicData>
            </a:graphic>
          </wp:inline>
        </w:drawing>
      </w:r>
    </w:p>
    <w:p w14:paraId="08F503F0" w14:textId="77777777" w:rsidR="001A0BE2" w:rsidRPr="00387F5B" w:rsidRDefault="001A0BE2" w:rsidP="00FA3023">
      <w:pPr>
        <w:ind w:firstLine="709"/>
        <w:jc w:val="both"/>
        <w:rPr>
          <w:sz w:val="28"/>
          <w:szCs w:val="28"/>
        </w:rPr>
      </w:pPr>
      <w:r>
        <w:rPr>
          <w:noProof/>
        </w:rPr>
        <w:lastRenderedPageBreak/>
        <w:drawing>
          <wp:inline distT="0" distB="0" distL="0" distR="0" wp14:anchorId="3DE924BB" wp14:editId="3432E40A">
            <wp:extent cx="6030595" cy="3678482"/>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30595" cy="3678482"/>
                    </a:xfrm>
                    <a:prstGeom prst="rect">
                      <a:avLst/>
                    </a:prstGeom>
                  </pic:spPr>
                </pic:pic>
              </a:graphicData>
            </a:graphic>
          </wp:inline>
        </w:drawing>
      </w:r>
    </w:p>
    <w:p w14:paraId="3AA4B6E0" w14:textId="77777777" w:rsidR="001A0BE2" w:rsidRDefault="001A0BE2" w:rsidP="00FA3023">
      <w:pPr>
        <w:keepNext/>
        <w:suppressAutoHyphens/>
        <w:ind w:firstLine="709"/>
        <w:outlineLvl w:val="1"/>
        <w:rPr>
          <w:b/>
          <w:bCs/>
          <w:iCs/>
          <w:sz w:val="28"/>
          <w:szCs w:val="28"/>
          <w:lang w:eastAsia="zh-CN"/>
        </w:rPr>
      </w:pPr>
      <w:bookmarkStart w:id="2" w:name="_Toc510098808"/>
    </w:p>
    <w:p w14:paraId="5C087B0D" w14:textId="77777777" w:rsidR="001A0BE2" w:rsidRDefault="001A0BE2" w:rsidP="00FA3023">
      <w:pPr>
        <w:keepNext/>
        <w:suppressAutoHyphens/>
        <w:ind w:firstLine="709"/>
        <w:outlineLvl w:val="1"/>
        <w:rPr>
          <w:b/>
          <w:bCs/>
          <w:iCs/>
          <w:sz w:val="28"/>
          <w:szCs w:val="28"/>
          <w:lang w:eastAsia="zh-CN"/>
        </w:rPr>
      </w:pPr>
    </w:p>
    <w:p w14:paraId="4C658D18" w14:textId="77777777" w:rsidR="00FA3023" w:rsidRPr="00387F5B" w:rsidRDefault="00FA3023" w:rsidP="00FA3023">
      <w:pPr>
        <w:keepNext/>
        <w:suppressAutoHyphens/>
        <w:ind w:firstLine="709"/>
        <w:outlineLvl w:val="1"/>
        <w:rPr>
          <w:b/>
          <w:bCs/>
          <w:iCs/>
          <w:sz w:val="28"/>
          <w:szCs w:val="28"/>
          <w:lang w:eastAsia="zh-CN"/>
        </w:rPr>
      </w:pPr>
      <w:r>
        <w:rPr>
          <w:b/>
          <w:bCs/>
          <w:iCs/>
          <w:sz w:val="28"/>
          <w:szCs w:val="28"/>
          <w:lang w:eastAsia="zh-CN"/>
        </w:rPr>
        <w:t>6</w:t>
      </w:r>
      <w:r w:rsidRPr="00387F5B">
        <w:rPr>
          <w:b/>
          <w:bCs/>
          <w:iCs/>
          <w:sz w:val="28"/>
          <w:szCs w:val="28"/>
          <w:lang w:eastAsia="zh-CN"/>
        </w:rPr>
        <w:t xml:space="preserve"> К</w:t>
      </w:r>
      <w:r w:rsidR="00AF68A0" w:rsidRPr="00AF68A0">
        <w:rPr>
          <w:b/>
          <w:bCs/>
          <w:iCs/>
          <w:sz w:val="28"/>
          <w:szCs w:val="28"/>
          <w:lang w:eastAsia="zh-CN"/>
        </w:rPr>
        <w:t>ритерии оценки</w:t>
      </w:r>
      <w:bookmarkEnd w:id="2"/>
    </w:p>
    <w:p w14:paraId="6EE2B6B8" w14:textId="77777777" w:rsidR="00FA3023" w:rsidRPr="00387F5B" w:rsidRDefault="00FA3023" w:rsidP="00FA3023">
      <w:pPr>
        <w:suppressAutoHyphens/>
        <w:ind w:firstLine="709"/>
        <w:jc w:val="both"/>
        <w:rPr>
          <w:sz w:val="28"/>
          <w:szCs w:val="28"/>
        </w:rPr>
      </w:pPr>
    </w:p>
    <w:p w14:paraId="0A88AB5B" w14:textId="77777777" w:rsidR="00FA3023" w:rsidRPr="00387F5B" w:rsidRDefault="00FA3023" w:rsidP="00FA3023">
      <w:pPr>
        <w:suppressAutoHyphens/>
        <w:ind w:firstLine="709"/>
        <w:jc w:val="both"/>
        <w:rPr>
          <w:sz w:val="28"/>
          <w:szCs w:val="28"/>
        </w:rPr>
      </w:pPr>
      <w:r w:rsidRPr="00387F5B">
        <w:rPr>
          <w:sz w:val="28"/>
          <w:szCs w:val="28"/>
        </w:rPr>
        <w:t>Вид итогового контроля - дифференцированный зачет по результатам практики.</w:t>
      </w:r>
      <w:r>
        <w:rPr>
          <w:sz w:val="28"/>
          <w:szCs w:val="28"/>
        </w:rPr>
        <w:t xml:space="preserve"> </w:t>
      </w:r>
      <w:r w:rsidRPr="00387F5B">
        <w:rPr>
          <w:sz w:val="28"/>
          <w:szCs w:val="28"/>
        </w:rPr>
        <w:t>В соответствии с качеством представленного Отчета и результатов собеседования научным руководителем выставляется соответствующая оценка по 4-х балльной шкале: «отлично», «хорошо», «удовлетворительно», «неудовлетворительно».</w:t>
      </w:r>
    </w:p>
    <w:p w14:paraId="382274F0" w14:textId="77777777" w:rsidR="00FA3023" w:rsidRPr="00387F5B" w:rsidRDefault="00FA3023" w:rsidP="00FA3023">
      <w:pPr>
        <w:suppressAutoHyphens/>
        <w:ind w:firstLine="709"/>
        <w:jc w:val="both"/>
        <w:rPr>
          <w:sz w:val="28"/>
          <w:szCs w:val="28"/>
        </w:rPr>
      </w:pPr>
      <w:r w:rsidRPr="00387F5B">
        <w:rPr>
          <w:sz w:val="28"/>
          <w:szCs w:val="28"/>
        </w:rPr>
        <w:t>Критерии оценки:</w:t>
      </w:r>
    </w:p>
    <w:p w14:paraId="1CECDB7A" w14:textId="77777777" w:rsidR="00FA3023" w:rsidRPr="00387F5B" w:rsidRDefault="00FA3023" w:rsidP="00FA3023">
      <w:pPr>
        <w:suppressAutoHyphens/>
        <w:ind w:firstLine="709"/>
        <w:jc w:val="both"/>
        <w:rPr>
          <w:sz w:val="28"/>
          <w:szCs w:val="28"/>
        </w:rPr>
      </w:pPr>
      <w:r w:rsidRPr="00387F5B">
        <w:rPr>
          <w:b/>
          <w:sz w:val="28"/>
          <w:szCs w:val="28"/>
        </w:rPr>
        <w:t>- «отлично»</w:t>
      </w:r>
      <w:r w:rsidRPr="00387F5B">
        <w:rPr>
          <w:sz w:val="28"/>
          <w:szCs w:val="28"/>
        </w:rPr>
        <w:t>: Отчет о прохождении практики полностью отражает задание по практике, содержит необходимые материалы.</w:t>
      </w:r>
    </w:p>
    <w:p w14:paraId="45ACAB51" w14:textId="77777777" w:rsidR="00FA3023" w:rsidRPr="00387F5B" w:rsidRDefault="00FA3023" w:rsidP="00FA3023">
      <w:pPr>
        <w:suppressAutoHyphens/>
        <w:ind w:firstLine="709"/>
        <w:jc w:val="both"/>
        <w:rPr>
          <w:sz w:val="28"/>
          <w:szCs w:val="28"/>
        </w:rPr>
      </w:pPr>
      <w:r w:rsidRPr="00387F5B">
        <w:rPr>
          <w:sz w:val="28"/>
          <w:szCs w:val="28"/>
        </w:rPr>
        <w:t xml:space="preserve">Ответы студента на вопросы при защите показывают глубокое усвоение программного материала, логически стройное его изложение, раскрывают сущность вопроса, подкрепляются положениями нормативно-правовых актов, научными концепциями и методиками, выводами, отраженными в Отчете. </w:t>
      </w:r>
    </w:p>
    <w:p w14:paraId="0C350DA8" w14:textId="77777777" w:rsidR="00FA3023" w:rsidRPr="00387F5B" w:rsidRDefault="00FA3023" w:rsidP="00FA3023">
      <w:pPr>
        <w:suppressAutoHyphens/>
        <w:ind w:firstLine="709"/>
        <w:jc w:val="both"/>
        <w:rPr>
          <w:sz w:val="28"/>
          <w:szCs w:val="28"/>
        </w:rPr>
      </w:pPr>
      <w:r w:rsidRPr="00387F5B">
        <w:rPr>
          <w:sz w:val="28"/>
          <w:szCs w:val="28"/>
        </w:rPr>
        <w:t xml:space="preserve">Студент способен продемонстрировать умение связать теорию с возможностями ее применения на практике, навыки свободного решения поставленных задач </w:t>
      </w:r>
      <w:r>
        <w:rPr>
          <w:sz w:val="28"/>
          <w:szCs w:val="28"/>
        </w:rPr>
        <w:t>и обоснования принятого решения</w:t>
      </w:r>
      <w:r w:rsidRPr="00387F5B">
        <w:rPr>
          <w:sz w:val="28"/>
          <w:szCs w:val="28"/>
        </w:rPr>
        <w:t>;</w:t>
      </w:r>
    </w:p>
    <w:p w14:paraId="6A59A797" w14:textId="77777777" w:rsidR="00FA3023" w:rsidRPr="00387F5B" w:rsidRDefault="00FA3023" w:rsidP="00FA3023">
      <w:pPr>
        <w:suppressAutoHyphens/>
        <w:ind w:firstLine="709"/>
        <w:jc w:val="both"/>
        <w:rPr>
          <w:sz w:val="28"/>
          <w:szCs w:val="28"/>
        </w:rPr>
      </w:pPr>
      <w:r w:rsidRPr="00387F5B">
        <w:rPr>
          <w:b/>
          <w:sz w:val="28"/>
          <w:szCs w:val="28"/>
        </w:rPr>
        <w:t>- «хорошо»</w:t>
      </w:r>
      <w:r w:rsidRPr="00387F5B">
        <w:rPr>
          <w:sz w:val="28"/>
          <w:szCs w:val="28"/>
        </w:rPr>
        <w:t>: Отчет о прохождении практики полностью отражает задание по практике, содержит необходимые материалы.</w:t>
      </w:r>
    </w:p>
    <w:p w14:paraId="0C7F4997" w14:textId="77777777" w:rsidR="00FA3023" w:rsidRPr="00387F5B" w:rsidRDefault="00FA3023" w:rsidP="00FA3023">
      <w:pPr>
        <w:suppressAutoHyphens/>
        <w:ind w:firstLine="709"/>
        <w:jc w:val="both"/>
        <w:rPr>
          <w:sz w:val="28"/>
          <w:szCs w:val="28"/>
        </w:rPr>
      </w:pPr>
      <w:r w:rsidRPr="00387F5B">
        <w:rPr>
          <w:sz w:val="28"/>
          <w:szCs w:val="28"/>
        </w:rPr>
        <w:t>В ходе ответов на вопросы при защите допущены неточности. Ответы носят расплывчатый характер, но при этом раскрывают сущность вопроса, подкрепляются положениями нормативно-правовых актов, научными концепциями и методиками, выводами, подтвержденные материалами Отчета по практике.</w:t>
      </w:r>
    </w:p>
    <w:p w14:paraId="0A36D164" w14:textId="77777777" w:rsidR="00FA3023" w:rsidRPr="00387F5B" w:rsidRDefault="00FA3023" w:rsidP="00FA3023">
      <w:pPr>
        <w:suppressAutoHyphens/>
        <w:ind w:firstLine="709"/>
        <w:jc w:val="both"/>
        <w:rPr>
          <w:sz w:val="28"/>
          <w:szCs w:val="28"/>
        </w:rPr>
      </w:pPr>
      <w:r w:rsidRPr="00387F5B">
        <w:rPr>
          <w:sz w:val="28"/>
          <w:szCs w:val="28"/>
        </w:rPr>
        <w:lastRenderedPageBreak/>
        <w:t xml:space="preserve">Студент способен правильно применять теоретические положений при решении вопросов и задач, умеет выбирать конкретные методы решения сложных задач, используя методы сбора, анализа, классификации, интерпретации данных, самостоятельно применяя </w:t>
      </w:r>
      <w:r>
        <w:rPr>
          <w:sz w:val="28"/>
          <w:szCs w:val="28"/>
        </w:rPr>
        <w:t>научный</w:t>
      </w:r>
      <w:r w:rsidRPr="00387F5B">
        <w:rPr>
          <w:sz w:val="28"/>
          <w:szCs w:val="28"/>
        </w:rPr>
        <w:t xml:space="preserve"> аппарат.</w:t>
      </w:r>
    </w:p>
    <w:p w14:paraId="740BB142" w14:textId="77777777" w:rsidR="00FA3023" w:rsidRPr="00387F5B" w:rsidRDefault="00FA3023" w:rsidP="00FA3023">
      <w:pPr>
        <w:suppressAutoHyphens/>
        <w:ind w:firstLine="709"/>
        <w:jc w:val="both"/>
        <w:rPr>
          <w:sz w:val="28"/>
          <w:szCs w:val="28"/>
        </w:rPr>
      </w:pPr>
      <w:r w:rsidRPr="00387F5B">
        <w:rPr>
          <w:b/>
          <w:sz w:val="28"/>
          <w:szCs w:val="28"/>
        </w:rPr>
        <w:t>- «удовлетворительно»</w:t>
      </w:r>
      <w:r w:rsidRPr="00387F5B">
        <w:rPr>
          <w:sz w:val="28"/>
          <w:szCs w:val="28"/>
        </w:rPr>
        <w:t>: Отчет о прохождении практики не полностью отражает задание по практике, с</w:t>
      </w:r>
      <w:r>
        <w:rPr>
          <w:sz w:val="28"/>
          <w:szCs w:val="28"/>
        </w:rPr>
        <w:t>одержит недостаточно материалов</w:t>
      </w:r>
      <w:r w:rsidRPr="00387F5B">
        <w:rPr>
          <w:sz w:val="28"/>
          <w:szCs w:val="28"/>
        </w:rPr>
        <w:t>.</w:t>
      </w:r>
    </w:p>
    <w:p w14:paraId="7F9C1933" w14:textId="77777777" w:rsidR="00FA3023" w:rsidRPr="00387F5B" w:rsidRDefault="00FA3023" w:rsidP="00FA3023">
      <w:pPr>
        <w:suppressAutoHyphens/>
        <w:ind w:firstLine="709"/>
        <w:jc w:val="both"/>
        <w:rPr>
          <w:sz w:val="28"/>
          <w:szCs w:val="28"/>
        </w:rPr>
      </w:pPr>
      <w:r w:rsidRPr="00387F5B">
        <w:rPr>
          <w:sz w:val="28"/>
          <w:szCs w:val="28"/>
        </w:rPr>
        <w:t>Ответы студента на вопросы при защите носят поверхностный характер, показывают знание только основного материала, не раскрывают до конца сущности вопроса, слабо подкрепляются положениями нормативно-правовых актов, научными концепциями и методиками, выводами из работы, показывают недостаточную самостоятельность и глубину изучения проблемы студентом.</w:t>
      </w:r>
    </w:p>
    <w:p w14:paraId="227FACD8" w14:textId="77777777" w:rsidR="00FA3023" w:rsidRPr="00387F5B" w:rsidRDefault="00FA3023" w:rsidP="00FA3023">
      <w:pPr>
        <w:suppressAutoHyphens/>
        <w:ind w:firstLine="709"/>
        <w:jc w:val="both"/>
        <w:rPr>
          <w:sz w:val="28"/>
          <w:szCs w:val="28"/>
        </w:rPr>
      </w:pPr>
      <w:r w:rsidRPr="00387F5B">
        <w:rPr>
          <w:sz w:val="28"/>
          <w:szCs w:val="28"/>
        </w:rPr>
        <w:t>Студент демонстрирует только умение решать простые задачи на основе базовых знаний и заданных алгоритмов действий, испытывает затруднения при решении практических задач.</w:t>
      </w:r>
    </w:p>
    <w:p w14:paraId="1716A2ED" w14:textId="77777777" w:rsidR="00FA3023" w:rsidRPr="00387F5B" w:rsidRDefault="00FA3023" w:rsidP="00FA3023">
      <w:pPr>
        <w:suppressAutoHyphens/>
        <w:ind w:firstLine="709"/>
        <w:jc w:val="both"/>
        <w:rPr>
          <w:sz w:val="28"/>
          <w:szCs w:val="28"/>
        </w:rPr>
      </w:pPr>
      <w:r w:rsidRPr="00387F5B">
        <w:rPr>
          <w:b/>
          <w:sz w:val="28"/>
          <w:szCs w:val="28"/>
        </w:rPr>
        <w:t>- «неудовлетворительно/незачет»</w:t>
      </w:r>
      <w:r w:rsidRPr="00387F5B">
        <w:rPr>
          <w:sz w:val="28"/>
          <w:szCs w:val="28"/>
        </w:rPr>
        <w:t>: Отчет о прохождении практики выполнен с нарушением целевой установки задания по практике и не отвечает предъявляемым требованиям, в оформлении имеются отступления от стандарта, со</w:t>
      </w:r>
      <w:r>
        <w:rPr>
          <w:sz w:val="28"/>
          <w:szCs w:val="28"/>
        </w:rPr>
        <w:t>держит недостаточно материалов.</w:t>
      </w:r>
    </w:p>
    <w:p w14:paraId="5A752A60" w14:textId="77777777" w:rsidR="00FA3023" w:rsidRPr="00387F5B" w:rsidRDefault="00FA3023" w:rsidP="00FA3023">
      <w:pPr>
        <w:pStyle w:val="Default"/>
        <w:ind w:firstLine="567"/>
        <w:jc w:val="both"/>
        <w:rPr>
          <w:b/>
          <w:bCs/>
          <w:color w:val="auto"/>
          <w:sz w:val="28"/>
          <w:szCs w:val="28"/>
        </w:rPr>
      </w:pPr>
    </w:p>
    <w:p w14:paraId="5BE77B44" w14:textId="77777777" w:rsidR="00FA3023" w:rsidRPr="00387F5B" w:rsidRDefault="00FA3023" w:rsidP="00FA3023">
      <w:pPr>
        <w:pStyle w:val="Default"/>
        <w:ind w:firstLine="567"/>
        <w:jc w:val="both"/>
        <w:rPr>
          <w:sz w:val="28"/>
          <w:szCs w:val="28"/>
        </w:rPr>
      </w:pPr>
      <w:r>
        <w:rPr>
          <w:b/>
          <w:bCs/>
          <w:color w:val="auto"/>
          <w:sz w:val="28"/>
          <w:szCs w:val="28"/>
        </w:rPr>
        <w:t>7</w:t>
      </w:r>
      <w:r w:rsidRPr="00387F5B">
        <w:rPr>
          <w:b/>
          <w:bCs/>
          <w:color w:val="auto"/>
          <w:sz w:val="28"/>
          <w:szCs w:val="28"/>
        </w:rPr>
        <w:t xml:space="preserve"> П</w:t>
      </w:r>
      <w:r w:rsidR="00AF68A0" w:rsidRPr="00387F5B">
        <w:rPr>
          <w:b/>
          <w:bCs/>
          <w:color w:val="auto"/>
          <w:sz w:val="28"/>
          <w:szCs w:val="28"/>
        </w:rPr>
        <w:t>рава и обязанности студента-практиканта</w:t>
      </w:r>
    </w:p>
    <w:p w14:paraId="5A70CA1A" w14:textId="77777777" w:rsidR="00FA3023" w:rsidRPr="00387F5B" w:rsidRDefault="00FA3023" w:rsidP="00FA3023">
      <w:pPr>
        <w:pStyle w:val="Default"/>
        <w:ind w:firstLine="567"/>
        <w:jc w:val="both"/>
        <w:rPr>
          <w:color w:val="auto"/>
          <w:sz w:val="28"/>
          <w:szCs w:val="28"/>
        </w:rPr>
      </w:pPr>
    </w:p>
    <w:p w14:paraId="34061E97" w14:textId="77777777" w:rsidR="00FA3023" w:rsidRPr="002B76B3" w:rsidRDefault="00FA3023" w:rsidP="00FA3023">
      <w:pPr>
        <w:pStyle w:val="Default"/>
        <w:ind w:firstLine="567"/>
        <w:jc w:val="both"/>
        <w:rPr>
          <w:color w:val="auto"/>
          <w:sz w:val="28"/>
          <w:szCs w:val="28"/>
        </w:rPr>
      </w:pPr>
      <w:r w:rsidRPr="00387F5B">
        <w:rPr>
          <w:color w:val="auto"/>
          <w:sz w:val="28"/>
          <w:szCs w:val="28"/>
        </w:rPr>
        <w:t>Перед выходом на практику студент должен ознакомиться с программой практики, оформить необходимую документацию</w:t>
      </w:r>
      <w:r w:rsidRPr="002B76B3">
        <w:rPr>
          <w:color w:val="auto"/>
          <w:sz w:val="28"/>
          <w:szCs w:val="28"/>
        </w:rPr>
        <w:t>.</w:t>
      </w:r>
    </w:p>
    <w:p w14:paraId="69D043D8" w14:textId="77777777" w:rsidR="00FA3023" w:rsidRPr="006801D3" w:rsidRDefault="00FA3023" w:rsidP="00FA3023">
      <w:pPr>
        <w:pStyle w:val="ReportMain"/>
        <w:widowControl w:val="0"/>
        <w:ind w:firstLine="709"/>
        <w:jc w:val="both"/>
        <w:outlineLvl w:val="0"/>
        <w:rPr>
          <w:sz w:val="28"/>
        </w:rPr>
      </w:pPr>
      <w:r w:rsidRPr="006801D3">
        <w:rPr>
          <w:sz w:val="28"/>
        </w:rPr>
        <w:t xml:space="preserve">До начала практики: обучающемуся предоставляется право самостоятельно выбрать базу практики. </w:t>
      </w:r>
    </w:p>
    <w:p w14:paraId="75C7B020" w14:textId="77777777" w:rsidR="00FA3023" w:rsidRPr="006801D3" w:rsidRDefault="00FA3023" w:rsidP="00FA3023">
      <w:pPr>
        <w:pStyle w:val="ReportMain"/>
        <w:widowControl w:val="0"/>
        <w:ind w:firstLine="709"/>
        <w:jc w:val="both"/>
        <w:outlineLvl w:val="0"/>
        <w:rPr>
          <w:sz w:val="28"/>
        </w:rPr>
      </w:pPr>
      <w:r w:rsidRPr="006801D3">
        <w:rPr>
          <w:sz w:val="28"/>
        </w:rPr>
        <w:t xml:space="preserve">Обучающемуся также необходимо: </w:t>
      </w:r>
    </w:p>
    <w:p w14:paraId="08BCA2BB" w14:textId="77777777" w:rsidR="00FA3023" w:rsidRPr="006801D3" w:rsidRDefault="00FA3023" w:rsidP="00FA3023">
      <w:pPr>
        <w:pStyle w:val="ReportMain"/>
        <w:widowControl w:val="0"/>
        <w:ind w:firstLine="709"/>
        <w:jc w:val="both"/>
        <w:outlineLvl w:val="0"/>
        <w:rPr>
          <w:sz w:val="28"/>
        </w:rPr>
      </w:pPr>
      <w:r w:rsidRPr="006801D3">
        <w:rPr>
          <w:sz w:val="28"/>
        </w:rPr>
        <w:t xml:space="preserve">– согласовать с руководителем организации характер деятельности при прохождении практики; </w:t>
      </w:r>
    </w:p>
    <w:p w14:paraId="47BB9103" w14:textId="77777777" w:rsidR="00FA3023" w:rsidRPr="006801D3" w:rsidRDefault="00FA3023" w:rsidP="00FA3023">
      <w:pPr>
        <w:pStyle w:val="ReportMain"/>
        <w:widowControl w:val="0"/>
        <w:ind w:firstLine="709"/>
        <w:jc w:val="both"/>
        <w:outlineLvl w:val="0"/>
        <w:rPr>
          <w:sz w:val="28"/>
        </w:rPr>
      </w:pPr>
      <w:r w:rsidRPr="006801D3">
        <w:rPr>
          <w:sz w:val="28"/>
        </w:rPr>
        <w:t xml:space="preserve">– своевременно (за один месяц) уведомить о месте прохождения практики руководство </w:t>
      </w:r>
      <w:r>
        <w:rPr>
          <w:sz w:val="28"/>
        </w:rPr>
        <w:t>института</w:t>
      </w:r>
      <w:r w:rsidRPr="006801D3">
        <w:rPr>
          <w:sz w:val="28"/>
        </w:rPr>
        <w:t xml:space="preserve">; </w:t>
      </w:r>
    </w:p>
    <w:p w14:paraId="01B6F8F5" w14:textId="77777777" w:rsidR="00FA3023" w:rsidRPr="006801D3" w:rsidRDefault="00FA3023" w:rsidP="00FA3023">
      <w:pPr>
        <w:pStyle w:val="ReportMain"/>
        <w:widowControl w:val="0"/>
        <w:ind w:firstLine="709"/>
        <w:jc w:val="both"/>
        <w:outlineLvl w:val="0"/>
        <w:rPr>
          <w:sz w:val="28"/>
        </w:rPr>
      </w:pPr>
      <w:r w:rsidRPr="006801D3">
        <w:rPr>
          <w:sz w:val="28"/>
        </w:rPr>
        <w:t xml:space="preserve">– уточнить особенности проведения практики у руководителя практики от </w:t>
      </w:r>
      <w:r>
        <w:rPr>
          <w:sz w:val="28"/>
        </w:rPr>
        <w:t>института</w:t>
      </w:r>
      <w:r w:rsidRPr="006801D3">
        <w:rPr>
          <w:sz w:val="28"/>
        </w:rPr>
        <w:t xml:space="preserve">, получить индивидуальное задание с учетом места и содержания практики; </w:t>
      </w:r>
    </w:p>
    <w:p w14:paraId="637992D0" w14:textId="77777777" w:rsidR="00FA3023" w:rsidRPr="006801D3" w:rsidRDefault="00FA3023" w:rsidP="00FA3023">
      <w:pPr>
        <w:pStyle w:val="ReportMain"/>
        <w:widowControl w:val="0"/>
        <w:ind w:firstLine="709"/>
        <w:jc w:val="both"/>
        <w:outlineLvl w:val="0"/>
        <w:rPr>
          <w:sz w:val="28"/>
        </w:rPr>
      </w:pPr>
      <w:r w:rsidRPr="006801D3">
        <w:rPr>
          <w:sz w:val="28"/>
        </w:rPr>
        <w:t xml:space="preserve">– принять участие в инструктивном совещании по практике, задать уточняющие вопросы по содержанию практики, выполнению конкретных заданий, составлению отчета. </w:t>
      </w:r>
    </w:p>
    <w:p w14:paraId="4A021E2A" w14:textId="77777777" w:rsidR="00FA3023" w:rsidRPr="002B76B3" w:rsidRDefault="00FA3023" w:rsidP="00FA3023">
      <w:pPr>
        <w:pStyle w:val="Default"/>
        <w:ind w:firstLine="567"/>
        <w:jc w:val="both"/>
        <w:rPr>
          <w:color w:val="auto"/>
          <w:sz w:val="28"/>
          <w:szCs w:val="28"/>
        </w:rPr>
      </w:pPr>
      <w:r w:rsidRPr="002B76B3">
        <w:rPr>
          <w:color w:val="auto"/>
          <w:sz w:val="28"/>
          <w:szCs w:val="28"/>
        </w:rPr>
        <w:t>В период практики студент-практикант является членом</w:t>
      </w:r>
      <w:r>
        <w:rPr>
          <w:color w:val="auto"/>
          <w:sz w:val="28"/>
          <w:szCs w:val="28"/>
        </w:rPr>
        <w:t xml:space="preserve"> педагогического </w:t>
      </w:r>
      <w:r w:rsidRPr="002B76B3">
        <w:rPr>
          <w:color w:val="auto"/>
          <w:sz w:val="28"/>
          <w:szCs w:val="28"/>
        </w:rPr>
        <w:t xml:space="preserve"> коллектива и на него распространяются все правила его внутреннего распорядка и режима дня.</w:t>
      </w:r>
    </w:p>
    <w:p w14:paraId="4E4C119D" w14:textId="77777777" w:rsidR="00FA3023" w:rsidRPr="002B76B3" w:rsidRDefault="00FA3023" w:rsidP="00FA3023">
      <w:pPr>
        <w:pStyle w:val="Default"/>
        <w:ind w:firstLine="567"/>
        <w:jc w:val="both"/>
        <w:rPr>
          <w:color w:val="auto"/>
          <w:sz w:val="28"/>
          <w:szCs w:val="28"/>
        </w:rPr>
      </w:pPr>
      <w:r w:rsidRPr="002B76B3">
        <w:rPr>
          <w:color w:val="auto"/>
          <w:sz w:val="28"/>
          <w:szCs w:val="28"/>
        </w:rPr>
        <w:t>В период прохождения практики студент обязан:</w:t>
      </w:r>
    </w:p>
    <w:p w14:paraId="574CA480"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Полностью выполнять программные задания всех разделов практики с учетом специфических особенностей </w:t>
      </w:r>
      <w:r>
        <w:rPr>
          <w:color w:val="auto"/>
          <w:sz w:val="28"/>
          <w:szCs w:val="28"/>
        </w:rPr>
        <w:t>образовательной организации</w:t>
      </w:r>
      <w:r w:rsidRPr="002B76B3">
        <w:rPr>
          <w:color w:val="auto"/>
          <w:sz w:val="28"/>
          <w:szCs w:val="28"/>
        </w:rPr>
        <w:t>.</w:t>
      </w:r>
    </w:p>
    <w:p w14:paraId="324FB4FE" w14:textId="77777777" w:rsidR="00FA3023" w:rsidRPr="002B76B3" w:rsidRDefault="00FA3023" w:rsidP="00FA3023">
      <w:pPr>
        <w:pStyle w:val="ReportMain"/>
        <w:widowControl w:val="0"/>
        <w:ind w:firstLine="709"/>
        <w:jc w:val="both"/>
        <w:outlineLvl w:val="0"/>
        <w:rPr>
          <w:sz w:val="28"/>
          <w:szCs w:val="28"/>
        </w:rPr>
      </w:pPr>
      <w:r w:rsidRPr="002B76B3">
        <w:rPr>
          <w:sz w:val="28"/>
          <w:szCs w:val="28"/>
        </w:rPr>
        <w:t xml:space="preserve">• Ознакомиться с правилами безопасности и охраны </w:t>
      </w:r>
      <w:r>
        <w:rPr>
          <w:sz w:val="28"/>
          <w:szCs w:val="28"/>
        </w:rPr>
        <w:t xml:space="preserve">труда, </w:t>
      </w:r>
      <w:r w:rsidRPr="006801D3">
        <w:rPr>
          <w:sz w:val="28"/>
        </w:rPr>
        <w:t xml:space="preserve">пожарной безопасности; </w:t>
      </w:r>
      <w:r w:rsidRPr="002B76B3">
        <w:rPr>
          <w:sz w:val="28"/>
          <w:szCs w:val="28"/>
        </w:rPr>
        <w:t xml:space="preserve">правилами внутреннего распорядка </w:t>
      </w:r>
      <w:r>
        <w:rPr>
          <w:sz w:val="28"/>
          <w:szCs w:val="28"/>
        </w:rPr>
        <w:t xml:space="preserve">образовательного </w:t>
      </w:r>
      <w:r>
        <w:rPr>
          <w:sz w:val="28"/>
          <w:szCs w:val="28"/>
        </w:rPr>
        <w:lastRenderedPageBreak/>
        <w:t>учреждения</w:t>
      </w:r>
      <w:r w:rsidRPr="002B76B3">
        <w:rPr>
          <w:sz w:val="28"/>
          <w:szCs w:val="28"/>
        </w:rPr>
        <w:t xml:space="preserve"> и строго соблюдать их.</w:t>
      </w:r>
    </w:p>
    <w:p w14:paraId="36DF3CBB" w14:textId="77777777" w:rsidR="00FA3023" w:rsidRPr="002B76B3" w:rsidRDefault="00FA3023" w:rsidP="00FA3023">
      <w:pPr>
        <w:pStyle w:val="Default"/>
        <w:ind w:firstLine="567"/>
        <w:jc w:val="both"/>
        <w:rPr>
          <w:color w:val="auto"/>
          <w:sz w:val="28"/>
          <w:szCs w:val="28"/>
        </w:rPr>
      </w:pPr>
      <w:r w:rsidRPr="002B76B3">
        <w:rPr>
          <w:color w:val="auto"/>
          <w:sz w:val="28"/>
          <w:szCs w:val="28"/>
        </w:rPr>
        <w:t>• Регулярно фиксировать и оформлять записи в дневнике по всем выполняемым заданиям.</w:t>
      </w:r>
    </w:p>
    <w:p w14:paraId="2D299E36"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Сдать отчетную документацию и отчет по практике руководителю практики </w:t>
      </w:r>
      <w:r>
        <w:rPr>
          <w:color w:val="auto"/>
          <w:sz w:val="28"/>
          <w:szCs w:val="28"/>
        </w:rPr>
        <w:t>от института</w:t>
      </w:r>
      <w:r w:rsidRPr="002B76B3">
        <w:rPr>
          <w:color w:val="auto"/>
          <w:sz w:val="28"/>
          <w:szCs w:val="28"/>
        </w:rPr>
        <w:t xml:space="preserve"> в установленные сроки.</w:t>
      </w:r>
    </w:p>
    <w:p w14:paraId="30A75403"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При невыполнении программы практики и получении неудовлетворительной оценки, студент-практикант направляется в </w:t>
      </w:r>
      <w:r>
        <w:rPr>
          <w:color w:val="auto"/>
          <w:sz w:val="28"/>
          <w:szCs w:val="28"/>
        </w:rPr>
        <w:t>образовательное учреждение</w:t>
      </w:r>
      <w:r w:rsidRPr="002B76B3">
        <w:rPr>
          <w:color w:val="auto"/>
          <w:sz w:val="28"/>
          <w:szCs w:val="28"/>
        </w:rPr>
        <w:t xml:space="preserve"> для повторного прохождения практики.</w:t>
      </w:r>
    </w:p>
    <w:p w14:paraId="1E4EBB21" w14:textId="77777777" w:rsidR="00FA3023" w:rsidRPr="002B76B3" w:rsidRDefault="00FA3023" w:rsidP="00FA3023">
      <w:pPr>
        <w:pStyle w:val="Default"/>
        <w:ind w:firstLine="567"/>
        <w:jc w:val="both"/>
        <w:rPr>
          <w:color w:val="auto"/>
          <w:sz w:val="28"/>
          <w:szCs w:val="28"/>
        </w:rPr>
      </w:pPr>
      <w:r w:rsidRPr="002B76B3">
        <w:rPr>
          <w:color w:val="auto"/>
          <w:sz w:val="28"/>
          <w:szCs w:val="28"/>
        </w:rPr>
        <w:t>В период прохождения практики студент имеет право:</w:t>
      </w:r>
    </w:p>
    <w:p w14:paraId="4D6D91C4" w14:textId="77777777" w:rsidR="00FA3023" w:rsidRPr="002B76B3" w:rsidRDefault="00FA3023" w:rsidP="00FA3023">
      <w:pPr>
        <w:pStyle w:val="Default"/>
        <w:ind w:firstLine="567"/>
        <w:jc w:val="both"/>
        <w:rPr>
          <w:color w:val="auto"/>
          <w:sz w:val="28"/>
          <w:szCs w:val="28"/>
        </w:rPr>
      </w:pPr>
      <w:r w:rsidRPr="002B76B3">
        <w:rPr>
          <w:color w:val="auto"/>
          <w:sz w:val="28"/>
          <w:szCs w:val="28"/>
        </w:rPr>
        <w:t>• Разработать индивидуальный план учебной деятельности на период практики;</w:t>
      </w:r>
    </w:p>
    <w:p w14:paraId="7F7DEF8E" w14:textId="77777777" w:rsidR="00FA3023" w:rsidRPr="002B76B3" w:rsidRDefault="00FA3023" w:rsidP="00FA3023">
      <w:pPr>
        <w:pStyle w:val="Default"/>
        <w:ind w:firstLine="567"/>
        <w:jc w:val="both"/>
        <w:rPr>
          <w:color w:val="auto"/>
          <w:sz w:val="28"/>
          <w:szCs w:val="28"/>
        </w:rPr>
      </w:pPr>
      <w:r w:rsidRPr="002B76B3">
        <w:rPr>
          <w:color w:val="auto"/>
          <w:sz w:val="28"/>
          <w:szCs w:val="28"/>
        </w:rPr>
        <w:t>• Включаться в деятельность с учетом творческих способностей с целью дальнейшего развития.</w:t>
      </w:r>
    </w:p>
    <w:p w14:paraId="1D5C153F" w14:textId="77777777" w:rsidR="00FA3023" w:rsidRPr="002B76B3" w:rsidRDefault="00FA3023" w:rsidP="00FA3023">
      <w:pPr>
        <w:pStyle w:val="Default"/>
        <w:ind w:firstLine="567"/>
        <w:jc w:val="both"/>
        <w:rPr>
          <w:color w:val="auto"/>
          <w:sz w:val="28"/>
          <w:szCs w:val="28"/>
        </w:rPr>
      </w:pPr>
      <w:r w:rsidRPr="002B76B3">
        <w:rPr>
          <w:color w:val="auto"/>
          <w:sz w:val="28"/>
          <w:szCs w:val="28"/>
        </w:rPr>
        <w:t xml:space="preserve">• Запросить дополнительную, уточняющую информацию о деятельности </w:t>
      </w:r>
      <w:r>
        <w:rPr>
          <w:color w:val="auto"/>
          <w:sz w:val="28"/>
          <w:szCs w:val="28"/>
        </w:rPr>
        <w:t xml:space="preserve">организации </w:t>
      </w:r>
      <w:r w:rsidRPr="002B76B3">
        <w:rPr>
          <w:color w:val="auto"/>
          <w:sz w:val="28"/>
          <w:szCs w:val="28"/>
        </w:rPr>
        <w:t xml:space="preserve">у руководителя ОУ, </w:t>
      </w:r>
      <w:r>
        <w:rPr>
          <w:color w:val="auto"/>
          <w:sz w:val="28"/>
          <w:szCs w:val="28"/>
        </w:rPr>
        <w:t>классного</w:t>
      </w:r>
      <w:r w:rsidRPr="002B76B3">
        <w:rPr>
          <w:color w:val="auto"/>
          <w:sz w:val="28"/>
          <w:szCs w:val="28"/>
        </w:rPr>
        <w:t xml:space="preserve"> руководителя, </w:t>
      </w:r>
      <w:r>
        <w:rPr>
          <w:color w:val="auto"/>
          <w:sz w:val="28"/>
          <w:szCs w:val="28"/>
        </w:rPr>
        <w:t xml:space="preserve">воспитателя, </w:t>
      </w:r>
      <w:r w:rsidRPr="002B76B3">
        <w:rPr>
          <w:color w:val="auto"/>
          <w:sz w:val="28"/>
          <w:szCs w:val="28"/>
        </w:rPr>
        <w:t>психолога, учителя начальной школы.</w:t>
      </w:r>
    </w:p>
    <w:p w14:paraId="70A7D2B2" w14:textId="77777777" w:rsidR="00FA3023" w:rsidRDefault="00FA3023" w:rsidP="00FA3023">
      <w:pPr>
        <w:pStyle w:val="Default"/>
        <w:ind w:firstLine="567"/>
        <w:jc w:val="both"/>
        <w:rPr>
          <w:color w:val="auto"/>
          <w:sz w:val="28"/>
          <w:szCs w:val="28"/>
        </w:rPr>
      </w:pPr>
      <w:r w:rsidRPr="002B76B3">
        <w:rPr>
          <w:color w:val="auto"/>
          <w:sz w:val="28"/>
          <w:szCs w:val="28"/>
        </w:rPr>
        <w:t xml:space="preserve">• Ознакомиться с документацией ОУ, не вошедшей в перечень обязательной для изучения (по согласованию с администрацией </w:t>
      </w:r>
      <w:r>
        <w:rPr>
          <w:color w:val="auto"/>
          <w:sz w:val="28"/>
          <w:szCs w:val="28"/>
        </w:rPr>
        <w:t>образовательного учреждения</w:t>
      </w:r>
      <w:r w:rsidRPr="002B76B3">
        <w:rPr>
          <w:color w:val="auto"/>
          <w:sz w:val="28"/>
          <w:szCs w:val="28"/>
        </w:rPr>
        <w:t>).</w:t>
      </w:r>
    </w:p>
    <w:p w14:paraId="714AFB6F" w14:textId="77777777" w:rsidR="00FA3023" w:rsidRDefault="00FA3023" w:rsidP="00FA3023">
      <w:pPr>
        <w:pStyle w:val="Default"/>
        <w:ind w:firstLine="567"/>
        <w:jc w:val="both"/>
        <w:rPr>
          <w:sz w:val="28"/>
        </w:rPr>
      </w:pPr>
      <w:r>
        <w:rPr>
          <w:sz w:val="28"/>
        </w:rPr>
        <w:t>Е</w:t>
      </w:r>
      <w:r w:rsidRPr="006801D3">
        <w:rPr>
          <w:sz w:val="28"/>
        </w:rPr>
        <w:t>жедневно вести дневник с фиксацией результатов выполненной работы, фактических материалов, наблюдений, оценок и выводов как фрагментов бу</w:t>
      </w:r>
      <w:r>
        <w:rPr>
          <w:sz w:val="28"/>
        </w:rPr>
        <w:t>дущего отчета.</w:t>
      </w:r>
    </w:p>
    <w:p w14:paraId="649CCC6E" w14:textId="77777777" w:rsidR="00FA3023" w:rsidRPr="006801D3" w:rsidRDefault="00FA3023" w:rsidP="00FA3023">
      <w:pPr>
        <w:pStyle w:val="Default"/>
        <w:ind w:firstLine="567"/>
        <w:jc w:val="both"/>
        <w:rPr>
          <w:sz w:val="28"/>
        </w:rPr>
      </w:pPr>
      <w:r>
        <w:rPr>
          <w:sz w:val="28"/>
        </w:rPr>
        <w:t>П</w:t>
      </w:r>
      <w:r w:rsidRPr="006801D3">
        <w:rPr>
          <w:sz w:val="28"/>
        </w:rPr>
        <w:t xml:space="preserve">олучить по месту проведения практики отзыв (характеристику) о проделанной работе, подписанный руководителем соответствующей организации и заверенный печатью. </w:t>
      </w:r>
    </w:p>
    <w:p w14:paraId="6E5B8295" w14:textId="77777777" w:rsidR="00FA3023" w:rsidRPr="006801D3" w:rsidRDefault="00FA3023" w:rsidP="00FA3023">
      <w:pPr>
        <w:pStyle w:val="ReportMain"/>
        <w:widowControl w:val="0"/>
        <w:ind w:firstLine="567"/>
        <w:jc w:val="both"/>
        <w:outlineLvl w:val="0"/>
        <w:rPr>
          <w:sz w:val="28"/>
        </w:rPr>
      </w:pPr>
      <w:r w:rsidRPr="006801D3">
        <w:rPr>
          <w:sz w:val="28"/>
        </w:rPr>
        <w:t xml:space="preserve">После окончания практики: </w:t>
      </w:r>
    </w:p>
    <w:p w14:paraId="47AD7A2D" w14:textId="77777777" w:rsidR="00FA3023" w:rsidRPr="006801D3" w:rsidRDefault="00FA3023" w:rsidP="00FA3023">
      <w:pPr>
        <w:pStyle w:val="ReportMain"/>
        <w:widowControl w:val="0"/>
        <w:ind w:firstLine="567"/>
        <w:jc w:val="both"/>
        <w:outlineLvl w:val="0"/>
        <w:rPr>
          <w:sz w:val="28"/>
        </w:rPr>
      </w:pPr>
      <w:r w:rsidRPr="006801D3">
        <w:rPr>
          <w:sz w:val="28"/>
        </w:rPr>
        <w:t xml:space="preserve">– составить отчет о практике по установленной форме, представить его руководителю практики от Бузулукского гуманитарно-технологического института (филиала) ОГУ; </w:t>
      </w:r>
    </w:p>
    <w:p w14:paraId="6534E77D" w14:textId="77777777" w:rsidR="00FA3023" w:rsidRPr="006801D3" w:rsidRDefault="00FA3023" w:rsidP="00FA3023">
      <w:pPr>
        <w:pStyle w:val="ReportMain"/>
        <w:widowControl w:val="0"/>
        <w:ind w:firstLine="567"/>
        <w:jc w:val="both"/>
        <w:outlineLvl w:val="0"/>
        <w:rPr>
          <w:sz w:val="28"/>
        </w:rPr>
      </w:pPr>
      <w:r w:rsidRPr="006801D3">
        <w:rPr>
          <w:sz w:val="28"/>
        </w:rPr>
        <w:t xml:space="preserve">– принять участие в итоговой конференции для оценки результативности практики; </w:t>
      </w:r>
    </w:p>
    <w:p w14:paraId="39A189C4" w14:textId="77777777" w:rsidR="00FA3023" w:rsidRPr="006801D3" w:rsidRDefault="00FA3023" w:rsidP="00FA3023">
      <w:pPr>
        <w:pStyle w:val="ReportMain"/>
        <w:widowControl w:val="0"/>
        <w:ind w:firstLine="567"/>
        <w:jc w:val="both"/>
        <w:outlineLvl w:val="0"/>
        <w:rPr>
          <w:sz w:val="28"/>
        </w:rPr>
      </w:pPr>
      <w:r w:rsidRPr="006801D3">
        <w:rPr>
          <w:sz w:val="28"/>
        </w:rPr>
        <w:t xml:space="preserve">– отработать программу практики в другие сроки в случае болезни или других объективных причин. </w:t>
      </w:r>
    </w:p>
    <w:p w14:paraId="052EF880" w14:textId="77777777" w:rsidR="00CA52C6" w:rsidRPr="00CA52C6" w:rsidRDefault="00CA52C6" w:rsidP="00CA52C6">
      <w:pPr>
        <w:keepNext/>
        <w:suppressAutoHyphens/>
        <w:ind w:firstLine="709"/>
        <w:jc w:val="both"/>
        <w:outlineLvl w:val="1"/>
        <w:rPr>
          <w:rFonts w:eastAsiaTheme="minorHAnsi"/>
          <w:b/>
          <w:sz w:val="28"/>
          <w:szCs w:val="28"/>
          <w:lang w:eastAsia="en-US"/>
        </w:rPr>
      </w:pPr>
      <w:r>
        <w:rPr>
          <w:rFonts w:eastAsiaTheme="minorHAnsi"/>
          <w:b/>
          <w:sz w:val="28"/>
          <w:szCs w:val="28"/>
          <w:lang w:eastAsia="en-US"/>
        </w:rPr>
        <w:t>8.</w:t>
      </w:r>
      <w:r w:rsidRPr="00CA52C6">
        <w:rPr>
          <w:rFonts w:eastAsiaTheme="minorHAnsi"/>
          <w:b/>
          <w:sz w:val="28"/>
          <w:szCs w:val="28"/>
          <w:lang w:eastAsia="en-US"/>
        </w:rPr>
        <w:t>Перечень учебной литературы и ресурсов сети Интернет, необходимых для проведения практики</w:t>
      </w:r>
    </w:p>
    <w:p w14:paraId="7600073C" w14:textId="77777777" w:rsidR="00CA52C6" w:rsidRPr="00CA52C6" w:rsidRDefault="00CA52C6" w:rsidP="00CA52C6">
      <w:pPr>
        <w:keepNext/>
        <w:suppressAutoHyphens/>
        <w:ind w:firstLine="709"/>
        <w:jc w:val="both"/>
        <w:outlineLvl w:val="1"/>
        <w:rPr>
          <w:rFonts w:eastAsiaTheme="minorHAnsi"/>
          <w:b/>
          <w:sz w:val="28"/>
          <w:szCs w:val="28"/>
          <w:lang w:eastAsia="en-US"/>
        </w:rPr>
      </w:pPr>
      <w:r w:rsidRPr="00CA52C6">
        <w:rPr>
          <w:rFonts w:eastAsiaTheme="minorHAnsi"/>
          <w:b/>
          <w:sz w:val="28"/>
          <w:szCs w:val="28"/>
          <w:lang w:eastAsia="en-US"/>
        </w:rPr>
        <w:t xml:space="preserve"> Основная литература</w:t>
      </w:r>
    </w:p>
    <w:p w14:paraId="7A228699" w14:textId="77777777" w:rsidR="00CA52C6" w:rsidRPr="00CA52C6" w:rsidRDefault="00CA52C6" w:rsidP="00CA52C6">
      <w:pPr>
        <w:widowControl w:val="0"/>
        <w:ind w:firstLine="709"/>
        <w:jc w:val="both"/>
        <w:outlineLvl w:val="1"/>
        <w:rPr>
          <w:rFonts w:eastAsiaTheme="minorHAnsi"/>
          <w:sz w:val="28"/>
          <w:szCs w:val="28"/>
          <w:lang w:eastAsia="en-US"/>
        </w:rPr>
      </w:pPr>
      <w:r w:rsidRPr="00CA52C6">
        <w:rPr>
          <w:rFonts w:eastAsiaTheme="minorHAnsi"/>
          <w:sz w:val="28"/>
          <w:szCs w:val="28"/>
          <w:lang w:eastAsia="en-US"/>
        </w:rPr>
        <w:t>Рузавин, Г.И. Методология научного познания : учебное пособие / Г.И. Рузавин. - Москва : Юнити-Дана, 2015. - 287 с. - Библиогр. в кн. - ISBN 978-5-238-00920-9 ; То же [Электронный ресурс]. - URL: </w:t>
      </w:r>
      <w:hyperlink r:id="rId11" w:history="1">
        <w:r w:rsidRPr="00CA52C6">
          <w:rPr>
            <w:rFonts w:eastAsiaTheme="minorHAnsi"/>
            <w:color w:val="0000FF"/>
            <w:sz w:val="28"/>
            <w:szCs w:val="28"/>
            <w:u w:val="single"/>
            <w:lang w:eastAsia="en-US"/>
          </w:rPr>
          <w:t>http://biblioclub.ru/index.php?page=book&amp;id=115020</w:t>
        </w:r>
      </w:hyperlink>
    </w:p>
    <w:p w14:paraId="19929AE3" w14:textId="77777777" w:rsidR="00CA52C6" w:rsidRPr="00CA52C6" w:rsidRDefault="00CA52C6" w:rsidP="00CA52C6">
      <w:pPr>
        <w:widowControl w:val="0"/>
        <w:ind w:firstLine="709"/>
        <w:jc w:val="both"/>
        <w:outlineLvl w:val="1"/>
        <w:rPr>
          <w:rFonts w:eastAsiaTheme="minorHAnsi"/>
          <w:sz w:val="28"/>
          <w:szCs w:val="28"/>
          <w:lang w:eastAsia="en-US"/>
        </w:rPr>
      </w:pPr>
      <w:r w:rsidRPr="00CA52C6">
        <w:rPr>
          <w:rFonts w:eastAsiaTheme="minorHAnsi"/>
          <w:sz w:val="28"/>
          <w:szCs w:val="28"/>
          <w:lang w:eastAsia="en-US"/>
        </w:rPr>
        <w:t xml:space="preserve">Комлацкий, В.И. Планирование и организация научных исследований : учебное пособие / В.И. Комлацкий, С.В. Логинов, Г.В. Комлацкий. - Ростов-на-Дону : Издательство «Феникс», 2014. - 208 с. : схем., табл. - (Высшее образование). - Библиогр. в кн. - ISBN 978-5-222-21840-2 ; То же [Электронный ресурс]. - </w:t>
      </w:r>
      <w:r w:rsidRPr="00CA52C6">
        <w:rPr>
          <w:rFonts w:eastAsiaTheme="minorHAnsi"/>
          <w:sz w:val="28"/>
          <w:szCs w:val="28"/>
          <w:lang w:eastAsia="en-US"/>
        </w:rPr>
        <w:lastRenderedPageBreak/>
        <w:t>URL: </w:t>
      </w:r>
      <w:hyperlink r:id="rId12" w:history="1">
        <w:r w:rsidRPr="00CA52C6">
          <w:rPr>
            <w:rFonts w:eastAsiaTheme="minorHAnsi"/>
            <w:color w:val="0000FF"/>
            <w:sz w:val="28"/>
            <w:szCs w:val="28"/>
            <w:u w:val="single"/>
            <w:lang w:eastAsia="en-US"/>
          </w:rPr>
          <w:t>http://biblioclub.ru/index.php?page=book&amp;id=271595</w:t>
        </w:r>
      </w:hyperlink>
    </w:p>
    <w:p w14:paraId="284CC152" w14:textId="77777777" w:rsidR="00CA52C6" w:rsidRPr="00CA52C6" w:rsidRDefault="00CA52C6" w:rsidP="00CA52C6">
      <w:pPr>
        <w:widowControl w:val="0"/>
        <w:ind w:firstLine="709"/>
        <w:jc w:val="both"/>
        <w:outlineLvl w:val="1"/>
        <w:rPr>
          <w:rFonts w:eastAsiaTheme="minorHAnsi"/>
          <w:sz w:val="28"/>
          <w:szCs w:val="28"/>
          <w:lang w:eastAsia="en-US"/>
        </w:rPr>
      </w:pPr>
      <w:r w:rsidRPr="00CA52C6">
        <w:rPr>
          <w:rFonts w:eastAsiaTheme="minorHAnsi"/>
          <w:sz w:val="28"/>
          <w:szCs w:val="28"/>
          <w:lang w:eastAsia="en-US"/>
        </w:rPr>
        <w:t>Сафронова, Т.Н. Основы научных исследований : учебное пособие / Т.Н. Сафронова, А.М. Тимофеева ; Министерство образования и науки Российской Федерации, Сибирский Федеральный университет. - Красноярск : Сибирский федеральный университет, 2015. - 131 с. : табл., ил. - ISBN 978-5-7638-3170-2 ; То же [Электронный ресурс]. - URL: </w:t>
      </w:r>
      <w:hyperlink r:id="rId13" w:history="1">
        <w:r w:rsidRPr="00CA52C6">
          <w:rPr>
            <w:rFonts w:eastAsiaTheme="minorHAnsi"/>
            <w:color w:val="0000FF"/>
            <w:sz w:val="28"/>
            <w:szCs w:val="28"/>
            <w:u w:val="single"/>
            <w:lang w:eastAsia="en-US"/>
          </w:rPr>
          <w:t>http://biblioclub.ru/index.php?page=book&amp;id=435828</w:t>
        </w:r>
      </w:hyperlink>
    </w:p>
    <w:p w14:paraId="23A12BE0" w14:textId="77777777" w:rsidR="00CA52C6" w:rsidRPr="00CA52C6" w:rsidRDefault="00CA52C6" w:rsidP="00CA52C6">
      <w:pPr>
        <w:ind w:firstLine="709"/>
        <w:contextualSpacing/>
        <w:jc w:val="both"/>
        <w:rPr>
          <w:rFonts w:eastAsiaTheme="minorHAnsi"/>
          <w:color w:val="000000"/>
          <w:sz w:val="28"/>
          <w:szCs w:val="28"/>
          <w:lang w:eastAsia="en-US"/>
        </w:rPr>
      </w:pPr>
      <w:r w:rsidRPr="00CA52C6">
        <w:rPr>
          <w:rFonts w:eastAsiaTheme="minorHAnsi"/>
          <w:color w:val="000000"/>
          <w:sz w:val="28"/>
          <w:szCs w:val="28"/>
          <w:lang w:eastAsia="en-US"/>
        </w:rPr>
        <w:t>Столяренко, А.М. Психология и педагогика: Psychology and pedagogy : учебник для студентов вузов / А.М. Столяренко. - 3-е изд., доп. - Москва : Юнити-Дана, 2015. - 543 с. : ил., схем. - (Золотой фонд российских учебников). - ISBN 978-5-238-01479-5 ; То же [Электронный ресурс]. - URL: </w:t>
      </w:r>
      <w:hyperlink r:id="rId14" w:history="1">
        <w:r w:rsidRPr="00CA52C6">
          <w:rPr>
            <w:rFonts w:eastAsiaTheme="minorHAnsi"/>
            <w:color w:val="000000"/>
            <w:sz w:val="28"/>
            <w:szCs w:val="28"/>
            <w:u w:val="single"/>
            <w:lang w:eastAsia="en-US"/>
          </w:rPr>
          <w:t>http://biblioclub.ru/index.php?page=book&amp;id=444437</w:t>
        </w:r>
      </w:hyperlink>
    </w:p>
    <w:p w14:paraId="791CF5FB" w14:textId="77777777" w:rsidR="00CA52C6" w:rsidRPr="00CA52C6" w:rsidRDefault="00CA52C6" w:rsidP="00CA52C6">
      <w:pPr>
        <w:widowControl w:val="0"/>
        <w:tabs>
          <w:tab w:val="left" w:pos="1134"/>
        </w:tabs>
        <w:ind w:firstLine="709"/>
        <w:contextualSpacing/>
        <w:jc w:val="both"/>
        <w:rPr>
          <w:rFonts w:eastAsiaTheme="minorHAnsi"/>
          <w:color w:val="000000"/>
          <w:sz w:val="28"/>
          <w:szCs w:val="28"/>
          <w:lang w:eastAsia="en-US"/>
        </w:rPr>
      </w:pPr>
      <w:r w:rsidRPr="00CA52C6">
        <w:rPr>
          <w:rFonts w:eastAsiaTheme="minorHAnsi"/>
          <w:color w:val="000000"/>
          <w:sz w:val="28"/>
          <w:szCs w:val="28"/>
          <w:lang w:eastAsia="en-US"/>
        </w:rPr>
        <w:t>Козьяков, Р.В. Психология и педагогика : учебник / Р.В. Козьяков. - Москва : Директ-Медиа, 2013. - Ч. 2. Педагогика. - 727 с. - ISBN 978-5-4458-4896-7 ; То же [Электронный ресурс]. - URL: </w:t>
      </w:r>
      <w:r w:rsidRPr="00CA52C6">
        <w:rPr>
          <w:rFonts w:eastAsiaTheme="minorHAnsi"/>
          <w:sz w:val="28"/>
          <w:szCs w:val="28"/>
          <w:lang w:eastAsia="en-US"/>
        </w:rPr>
        <w:t>http://biblioclub.ru/index.php?page=book&amp;id=214209</w:t>
      </w:r>
    </w:p>
    <w:p w14:paraId="67159491" w14:textId="77777777" w:rsidR="00CA52C6" w:rsidRPr="00CA52C6" w:rsidRDefault="00CA52C6" w:rsidP="00CA52C6">
      <w:pPr>
        <w:widowControl w:val="0"/>
        <w:spacing w:before="360" w:after="360"/>
        <w:ind w:firstLine="709"/>
        <w:jc w:val="both"/>
        <w:outlineLvl w:val="1"/>
        <w:rPr>
          <w:rFonts w:eastAsiaTheme="minorHAnsi"/>
          <w:b/>
          <w:sz w:val="28"/>
          <w:szCs w:val="28"/>
          <w:lang w:eastAsia="en-US"/>
        </w:rPr>
      </w:pPr>
      <w:r w:rsidRPr="00CA52C6">
        <w:rPr>
          <w:rFonts w:eastAsiaTheme="minorHAnsi"/>
          <w:b/>
          <w:sz w:val="28"/>
          <w:szCs w:val="28"/>
          <w:lang w:eastAsia="en-US"/>
        </w:rPr>
        <w:t xml:space="preserve"> Дополнительная литература</w:t>
      </w:r>
    </w:p>
    <w:p w14:paraId="41F17E94" w14:textId="77777777" w:rsidR="00CA52C6" w:rsidRPr="00CA52C6" w:rsidRDefault="00CA52C6" w:rsidP="00CA52C6">
      <w:pPr>
        <w:widowControl w:val="0"/>
        <w:tabs>
          <w:tab w:val="left" w:pos="851"/>
          <w:tab w:val="left" w:pos="1134"/>
        </w:tabs>
        <w:ind w:firstLine="709"/>
        <w:jc w:val="both"/>
        <w:rPr>
          <w:rFonts w:eastAsiaTheme="minorHAnsi"/>
          <w:sz w:val="28"/>
          <w:szCs w:val="28"/>
          <w:lang w:eastAsia="en-US"/>
        </w:rPr>
      </w:pPr>
      <w:r w:rsidRPr="00CA52C6">
        <w:rPr>
          <w:rFonts w:eastAsiaTheme="minorHAnsi"/>
          <w:sz w:val="28"/>
          <w:szCs w:val="28"/>
          <w:lang w:eastAsia="en-US"/>
        </w:rPr>
        <w:t>Артеменко, О.Н. Педагогика : учебное пособие / О.Н. Артеменко, Л.И. Макадей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 СКФУ, 2015. - 251 с. : ил. - Библиогр.: с. 215-217. - ISBN 978-5-9296-0731-8 ; То же [Электронный ресурс]. - URL: </w:t>
      </w:r>
      <w:hyperlink r:id="rId15" w:history="1">
        <w:r w:rsidRPr="00CA52C6">
          <w:rPr>
            <w:rFonts w:eastAsiaTheme="minorHAnsi"/>
            <w:color w:val="0000FF"/>
            <w:sz w:val="28"/>
            <w:szCs w:val="28"/>
            <w:u w:val="single"/>
            <w:lang w:eastAsia="en-US"/>
          </w:rPr>
          <w:t>http://biblioclub.ru/index.php?page=book&amp;id=457136</w:t>
        </w:r>
      </w:hyperlink>
    </w:p>
    <w:p w14:paraId="6891CFED" w14:textId="77777777" w:rsidR="00CA52C6" w:rsidRPr="00CA52C6" w:rsidRDefault="00CA52C6" w:rsidP="00CA52C6">
      <w:pPr>
        <w:widowControl w:val="0"/>
        <w:tabs>
          <w:tab w:val="left" w:pos="1134"/>
        </w:tabs>
        <w:ind w:firstLine="709"/>
        <w:contextualSpacing/>
        <w:jc w:val="both"/>
        <w:rPr>
          <w:rFonts w:eastAsiaTheme="minorHAnsi"/>
          <w:sz w:val="28"/>
          <w:szCs w:val="28"/>
          <w:lang w:eastAsia="en-US"/>
        </w:rPr>
      </w:pPr>
      <w:r w:rsidRPr="00CA52C6">
        <w:rPr>
          <w:rFonts w:eastAsiaTheme="minorHAnsi"/>
          <w:sz w:val="28"/>
          <w:szCs w:val="28"/>
          <w:lang w:eastAsia="en-US"/>
        </w:rPr>
        <w:t>Гуревич, П.С. Психология и педагогика : учебник / П.С. Гуревич. - Москва : Юнити-Дана, 2015. - 320 с. - (Учебники профессора П.С. Гуревича). - Библиогр. в кн. - ISBN 5-238-00904-6 ; То же [Электронный ресурс]. - URL: </w:t>
      </w:r>
      <w:hyperlink r:id="rId16" w:history="1">
        <w:r w:rsidRPr="00CA52C6">
          <w:rPr>
            <w:rFonts w:eastAsiaTheme="minorHAnsi"/>
            <w:color w:val="0000FF"/>
            <w:sz w:val="28"/>
            <w:szCs w:val="28"/>
            <w:u w:val="single"/>
            <w:lang w:eastAsia="en-US"/>
          </w:rPr>
          <w:t>http://biblioclub.ru/index.php?page=book&amp;id=117117</w:t>
        </w:r>
      </w:hyperlink>
    </w:p>
    <w:p w14:paraId="3CE2A0F9" w14:textId="77777777" w:rsidR="00CA52C6" w:rsidRPr="00CA52C6" w:rsidRDefault="00CA52C6" w:rsidP="00CA52C6">
      <w:pPr>
        <w:widowControl w:val="0"/>
        <w:tabs>
          <w:tab w:val="left" w:pos="1134"/>
        </w:tabs>
        <w:ind w:firstLine="709"/>
        <w:contextualSpacing/>
        <w:jc w:val="both"/>
        <w:rPr>
          <w:rFonts w:eastAsiaTheme="minorHAnsi"/>
          <w:sz w:val="28"/>
          <w:szCs w:val="28"/>
          <w:lang w:eastAsia="en-US"/>
        </w:rPr>
      </w:pPr>
      <w:r w:rsidRPr="00CA52C6">
        <w:rPr>
          <w:rFonts w:eastAsiaTheme="minorHAnsi"/>
          <w:sz w:val="28"/>
          <w:szCs w:val="28"/>
          <w:lang w:eastAsia="en-US"/>
        </w:rPr>
        <w:t>Столяренко, А.М. Общая педагогика : учебное пособие / А.М. Столяренко. - Москва : Юнити-Дана, 2015. - 479 с. - Библиогр. в кн. - ISBN 5-238-00972-0 ; То же [Электронный ресурс]. - URL: </w:t>
      </w:r>
      <w:hyperlink r:id="rId17" w:history="1">
        <w:r w:rsidRPr="00CA52C6">
          <w:rPr>
            <w:rFonts w:eastAsiaTheme="minorHAnsi"/>
            <w:color w:val="0000FF"/>
            <w:sz w:val="28"/>
            <w:szCs w:val="28"/>
            <w:u w:val="single"/>
            <w:lang w:eastAsia="en-US"/>
          </w:rPr>
          <w:t>http://biblioclub.ru/index.php?page=book&amp;id=436823</w:t>
        </w:r>
      </w:hyperlink>
    </w:p>
    <w:p w14:paraId="5D463D2F" w14:textId="77777777" w:rsidR="00CA52C6" w:rsidRPr="00CA52C6" w:rsidRDefault="006F0840" w:rsidP="00CA52C6">
      <w:pPr>
        <w:keepNext/>
        <w:suppressAutoHyphens/>
        <w:spacing w:before="360" w:after="360"/>
        <w:ind w:firstLine="709"/>
        <w:jc w:val="both"/>
        <w:outlineLvl w:val="1"/>
        <w:rPr>
          <w:rFonts w:eastAsiaTheme="minorHAnsi"/>
          <w:b/>
          <w:sz w:val="28"/>
          <w:szCs w:val="28"/>
          <w:lang w:eastAsia="en-US"/>
        </w:rPr>
      </w:pPr>
      <w:r>
        <w:rPr>
          <w:rFonts w:eastAsiaTheme="minorHAnsi"/>
          <w:b/>
          <w:sz w:val="28"/>
          <w:szCs w:val="28"/>
          <w:lang w:eastAsia="en-US"/>
        </w:rPr>
        <w:t>9</w:t>
      </w:r>
      <w:r w:rsidR="00CA52C6" w:rsidRPr="00CA52C6">
        <w:rPr>
          <w:rFonts w:eastAsiaTheme="minorHAnsi"/>
          <w:b/>
          <w:sz w:val="28"/>
          <w:szCs w:val="28"/>
          <w:lang w:eastAsia="en-US"/>
        </w:rPr>
        <w:t xml:space="preserve">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(при необходимости)</w:t>
      </w:r>
    </w:p>
    <w:p w14:paraId="6AA60DE9"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color w:val="0000FF"/>
          <w:sz w:val="28"/>
          <w:szCs w:val="28"/>
          <w:lang w:eastAsia="en-US"/>
        </w:rPr>
        <w:t>https://openedu.ru/course/</w:t>
      </w:r>
      <w:r w:rsidRPr="00CA52C6">
        <w:rPr>
          <w:rFonts w:eastAsiaTheme="minorHAnsi"/>
          <w:sz w:val="28"/>
          <w:szCs w:val="28"/>
          <w:lang w:eastAsia="en-US"/>
        </w:rPr>
        <w:t xml:space="preserve">  - «Открытое образование», Каталог курсов, МООК:  «Основы педагогической деятельности», «Психология и педагогика», «Современные образовательные технологии: новые медиа в классе»;</w:t>
      </w:r>
    </w:p>
    <w:p w14:paraId="7F709BAD"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color w:val="0000FF"/>
          <w:sz w:val="28"/>
          <w:szCs w:val="28"/>
          <w:lang w:eastAsia="en-US"/>
        </w:rPr>
        <w:t>https://www.lektorium.tv/mooc</w:t>
      </w:r>
      <w:r w:rsidRPr="00CA52C6">
        <w:rPr>
          <w:rFonts w:eastAsiaTheme="minorHAnsi"/>
          <w:sz w:val="28"/>
          <w:szCs w:val="28"/>
          <w:lang w:eastAsia="en-US"/>
        </w:rPr>
        <w:t xml:space="preserve"> - «Лекториум», МООК: «Как стать наставником проекта».</w:t>
      </w:r>
    </w:p>
    <w:p w14:paraId="1E113B9A" w14:textId="77777777" w:rsidR="00CA52C6" w:rsidRPr="00CA52C6" w:rsidRDefault="00CA52C6" w:rsidP="00CA52C6">
      <w:pPr>
        <w:widowControl w:val="0"/>
        <w:ind w:firstLine="709"/>
        <w:jc w:val="both"/>
        <w:rPr>
          <w:rFonts w:eastAsiaTheme="minorHAnsi"/>
          <w:color w:val="000000"/>
          <w:spacing w:val="-1"/>
          <w:sz w:val="28"/>
          <w:szCs w:val="28"/>
        </w:rPr>
      </w:pPr>
      <w:r w:rsidRPr="00CA52C6">
        <w:rPr>
          <w:rFonts w:eastAsiaTheme="minorHAnsi"/>
          <w:color w:val="0000FF"/>
          <w:spacing w:val="-1"/>
          <w:sz w:val="28"/>
          <w:szCs w:val="28"/>
        </w:rPr>
        <w:lastRenderedPageBreak/>
        <w:t>http://fcior.edu.ru/</w:t>
      </w:r>
      <w:r w:rsidRPr="00CA52C6">
        <w:rPr>
          <w:rFonts w:eastAsiaTheme="minorHAnsi"/>
          <w:color w:val="000000"/>
          <w:spacing w:val="-1"/>
          <w:sz w:val="28"/>
          <w:szCs w:val="28"/>
        </w:rPr>
        <w:t xml:space="preserve"> - «Федеральный центр информационно-образовательных ресурсов» Каталог интернет ресурсов: среднее профессиональное образование, справочные информационные источники. </w:t>
      </w:r>
    </w:p>
    <w:p w14:paraId="16285140" w14:textId="77777777" w:rsidR="00CA52C6" w:rsidRPr="00CA52C6" w:rsidRDefault="00CA52C6" w:rsidP="00CA52C6">
      <w:pPr>
        <w:keepNext/>
        <w:suppressAutoHyphens/>
        <w:ind w:firstLine="709"/>
        <w:jc w:val="both"/>
        <w:rPr>
          <w:rFonts w:eastAsiaTheme="minorHAnsi"/>
          <w:b/>
          <w:sz w:val="28"/>
          <w:szCs w:val="28"/>
          <w:lang w:eastAsia="en-US"/>
        </w:rPr>
      </w:pPr>
      <w:r w:rsidRPr="00CA52C6">
        <w:rPr>
          <w:rFonts w:eastAsiaTheme="minorHAnsi"/>
          <w:color w:val="0000FF"/>
          <w:spacing w:val="-1"/>
          <w:sz w:val="28"/>
          <w:szCs w:val="28"/>
        </w:rPr>
        <w:t>http: //www.pedagogika – rao.ru</w:t>
      </w:r>
      <w:r w:rsidRPr="00CA52C6">
        <w:rPr>
          <w:rFonts w:eastAsiaTheme="minorHAnsi"/>
          <w:color w:val="000000"/>
          <w:spacing w:val="-1"/>
          <w:sz w:val="28"/>
          <w:szCs w:val="28"/>
        </w:rPr>
        <w:t xml:space="preserve"> - Педагогика – Научно – теоретический журнал Российской  академии образования.</w:t>
      </w:r>
    </w:p>
    <w:p w14:paraId="23C1B09C"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sz w:val="28"/>
          <w:szCs w:val="28"/>
          <w:lang w:eastAsia="en-US"/>
        </w:rPr>
        <w:t>- Microsoft Office 2007 (лицензия по договору № ПО/8-12 от 28.02.2012 г.);</w:t>
      </w:r>
    </w:p>
    <w:p w14:paraId="58A11887" w14:textId="77777777" w:rsidR="00CA52C6" w:rsidRPr="00CA52C6" w:rsidRDefault="00CA52C6" w:rsidP="00CA52C6">
      <w:pPr>
        <w:widowControl w:val="0"/>
        <w:ind w:firstLine="709"/>
        <w:jc w:val="both"/>
        <w:rPr>
          <w:rFonts w:eastAsiaTheme="minorHAnsi"/>
          <w:sz w:val="28"/>
          <w:szCs w:val="28"/>
          <w:lang w:eastAsia="en-US"/>
        </w:rPr>
      </w:pPr>
      <w:r w:rsidRPr="00CA52C6">
        <w:rPr>
          <w:rFonts w:eastAsiaTheme="minorHAnsi"/>
          <w:sz w:val="28"/>
          <w:szCs w:val="28"/>
          <w:lang w:eastAsia="en-US"/>
        </w:rPr>
        <w:t>- Веб-приложение «Универсальная система тестирования  БГТИ»</w:t>
      </w:r>
    </w:p>
    <w:p w14:paraId="3736D44D" w14:textId="77777777" w:rsidR="00CA52C6" w:rsidRPr="00CA52C6" w:rsidRDefault="00CA52C6" w:rsidP="00CA52C6">
      <w:pPr>
        <w:widowControl w:val="0"/>
        <w:ind w:firstLine="709"/>
        <w:jc w:val="both"/>
        <w:rPr>
          <w:rFonts w:eastAsiaTheme="minorHAnsi"/>
          <w:color w:val="000000"/>
          <w:spacing w:val="-1"/>
          <w:sz w:val="28"/>
          <w:szCs w:val="28"/>
        </w:rPr>
      </w:pPr>
      <w:r w:rsidRPr="00CA52C6">
        <w:rPr>
          <w:rFonts w:eastAsiaTheme="minorHAnsi"/>
          <w:color w:val="0000FF"/>
          <w:spacing w:val="-1"/>
          <w:sz w:val="28"/>
          <w:szCs w:val="28"/>
        </w:rPr>
        <w:t>- http://www.edu.ru/</w:t>
      </w:r>
      <w:r w:rsidRPr="00CA52C6">
        <w:rPr>
          <w:rFonts w:eastAsiaTheme="minorHAnsi"/>
          <w:color w:val="000000"/>
          <w:spacing w:val="-1"/>
          <w:sz w:val="28"/>
          <w:szCs w:val="28"/>
        </w:rPr>
        <w:t xml:space="preserve"> - «Российское образование» Федеральный портал. Каталог образовательных интернет ресурсов. Законодательство. Нормативные документы и стандарты. Учебно-методическая библиотека. </w:t>
      </w:r>
    </w:p>
    <w:p w14:paraId="4D7B5EF8" w14:textId="77777777" w:rsidR="00CA52C6" w:rsidRPr="00CA52C6" w:rsidRDefault="00CA52C6" w:rsidP="00CA52C6">
      <w:pPr>
        <w:widowControl w:val="0"/>
        <w:ind w:firstLine="709"/>
        <w:jc w:val="both"/>
        <w:rPr>
          <w:rFonts w:eastAsiaTheme="minorHAnsi"/>
          <w:spacing w:val="-1"/>
          <w:sz w:val="28"/>
          <w:szCs w:val="28"/>
        </w:rPr>
      </w:pPr>
      <w:r w:rsidRPr="00CA52C6">
        <w:rPr>
          <w:rFonts w:eastAsiaTheme="minorHAnsi"/>
          <w:spacing w:val="-1"/>
          <w:sz w:val="28"/>
          <w:szCs w:val="28"/>
        </w:rPr>
        <w:t>https://www.uchportal.ru/ - Учительский портал</w:t>
      </w:r>
    </w:p>
    <w:p w14:paraId="10F7377F" w14:textId="77777777" w:rsidR="00CA52C6" w:rsidRPr="00CA52C6" w:rsidRDefault="00CA52C6" w:rsidP="00CA52C6">
      <w:pPr>
        <w:suppressAutoHyphens/>
        <w:ind w:firstLine="709"/>
        <w:jc w:val="both"/>
        <w:rPr>
          <w:rFonts w:eastAsiaTheme="minorHAnsi"/>
          <w:sz w:val="24"/>
          <w:szCs w:val="24"/>
          <w:lang w:eastAsia="en-US"/>
        </w:rPr>
      </w:pPr>
    </w:p>
    <w:p w14:paraId="7718D016" w14:textId="77777777" w:rsidR="00FA3023" w:rsidRDefault="00FA3023" w:rsidP="00FA3023">
      <w:pPr>
        <w:ind w:firstLine="567"/>
        <w:jc w:val="both"/>
        <w:rPr>
          <w:b/>
          <w:sz w:val="28"/>
          <w:szCs w:val="28"/>
        </w:rPr>
      </w:pPr>
    </w:p>
    <w:p w14:paraId="0DF3CABD" w14:textId="77777777" w:rsidR="00FA3023" w:rsidRDefault="00FA3023" w:rsidP="00FA3023">
      <w:pPr>
        <w:jc w:val="center"/>
        <w:rPr>
          <w:b/>
          <w:sz w:val="32"/>
          <w:szCs w:val="28"/>
        </w:rPr>
      </w:pPr>
    </w:p>
    <w:p w14:paraId="5CB57A1E" w14:textId="77777777" w:rsidR="00FA3023" w:rsidRDefault="00FA3023" w:rsidP="00FA3023">
      <w:pPr>
        <w:jc w:val="center"/>
        <w:rPr>
          <w:b/>
          <w:sz w:val="32"/>
          <w:szCs w:val="28"/>
        </w:rPr>
      </w:pPr>
    </w:p>
    <w:p w14:paraId="391AB959" w14:textId="77777777" w:rsidR="00FA3023" w:rsidRPr="00A5347E" w:rsidRDefault="00FA3023" w:rsidP="00FA3023">
      <w:pPr>
        <w:jc w:val="center"/>
        <w:rPr>
          <w:b/>
          <w:sz w:val="32"/>
          <w:szCs w:val="28"/>
        </w:rPr>
      </w:pPr>
      <w:r w:rsidRPr="00A5347E">
        <w:rPr>
          <w:b/>
          <w:sz w:val="32"/>
          <w:szCs w:val="28"/>
        </w:rPr>
        <w:t>Приложение А</w:t>
      </w:r>
    </w:p>
    <w:p w14:paraId="51456D1D" w14:textId="77777777" w:rsidR="00FA3023" w:rsidRPr="00A5347E" w:rsidRDefault="00FA3023" w:rsidP="00FA3023">
      <w:pPr>
        <w:jc w:val="center"/>
        <w:rPr>
          <w:b/>
          <w:sz w:val="32"/>
          <w:szCs w:val="28"/>
        </w:rPr>
      </w:pPr>
      <w:r w:rsidRPr="00A5347E">
        <w:rPr>
          <w:b/>
          <w:sz w:val="32"/>
          <w:szCs w:val="28"/>
        </w:rPr>
        <w:t>Образец оформления титульного листа</w:t>
      </w:r>
    </w:p>
    <w:p w14:paraId="6F77CCF2" w14:textId="77777777" w:rsidR="00FA3023" w:rsidRDefault="00FA3023" w:rsidP="00FA3023">
      <w:pPr>
        <w:jc w:val="center"/>
        <w:rPr>
          <w:sz w:val="28"/>
          <w:szCs w:val="28"/>
        </w:rPr>
      </w:pPr>
    </w:p>
    <w:p w14:paraId="61FE50D4" w14:textId="77777777" w:rsidR="00FA3023" w:rsidRPr="00A5347E" w:rsidRDefault="00FA3023" w:rsidP="00FA3023">
      <w:pPr>
        <w:tabs>
          <w:tab w:val="left" w:pos="0"/>
        </w:tabs>
        <w:jc w:val="center"/>
        <w:rPr>
          <w:sz w:val="24"/>
          <w:szCs w:val="28"/>
        </w:rPr>
      </w:pPr>
      <w:r w:rsidRPr="00A5347E">
        <w:rPr>
          <w:sz w:val="24"/>
          <w:szCs w:val="28"/>
        </w:rPr>
        <w:t xml:space="preserve">МИНИСТЕРСТВО НАУКИ </w:t>
      </w:r>
      <w:r>
        <w:rPr>
          <w:sz w:val="24"/>
          <w:szCs w:val="28"/>
        </w:rPr>
        <w:t xml:space="preserve">И ВЫСШЕГО ОБРАЗОВАНИЯ </w:t>
      </w:r>
      <w:r w:rsidRPr="00A5347E">
        <w:rPr>
          <w:sz w:val="24"/>
          <w:szCs w:val="28"/>
        </w:rPr>
        <w:t>РФ</w:t>
      </w:r>
    </w:p>
    <w:p w14:paraId="746FCB06" w14:textId="77777777" w:rsidR="00FA3023" w:rsidRPr="00A5347E" w:rsidRDefault="00FA3023" w:rsidP="00FA3023">
      <w:pPr>
        <w:ind w:firstLine="567"/>
        <w:jc w:val="center"/>
        <w:rPr>
          <w:sz w:val="24"/>
          <w:szCs w:val="28"/>
        </w:rPr>
      </w:pPr>
      <w:r>
        <w:rPr>
          <w:sz w:val="24"/>
          <w:szCs w:val="28"/>
        </w:rPr>
        <w:t>Б</w:t>
      </w:r>
      <w:r w:rsidRPr="00A5347E">
        <w:rPr>
          <w:sz w:val="24"/>
          <w:szCs w:val="28"/>
        </w:rPr>
        <w:t>узулукский гуманитарно-технологический институт</w:t>
      </w:r>
    </w:p>
    <w:p w14:paraId="7FCCA89A" w14:textId="77777777" w:rsidR="00FA3023" w:rsidRPr="00A5347E" w:rsidRDefault="00FA3023" w:rsidP="00FA3023">
      <w:pPr>
        <w:ind w:firstLine="567"/>
        <w:jc w:val="center"/>
        <w:rPr>
          <w:sz w:val="24"/>
          <w:szCs w:val="28"/>
        </w:rPr>
      </w:pPr>
      <w:r w:rsidRPr="00A5347E">
        <w:rPr>
          <w:sz w:val="24"/>
          <w:szCs w:val="28"/>
        </w:rPr>
        <w:t>(филиал) федерального государственного бюджетного</w:t>
      </w:r>
    </w:p>
    <w:p w14:paraId="696D0CDC" w14:textId="77777777" w:rsidR="00FA3023" w:rsidRPr="00A5347E" w:rsidRDefault="00FA3023" w:rsidP="00FA3023">
      <w:pPr>
        <w:ind w:firstLine="567"/>
        <w:jc w:val="center"/>
        <w:rPr>
          <w:sz w:val="24"/>
          <w:szCs w:val="28"/>
        </w:rPr>
      </w:pPr>
      <w:r w:rsidRPr="00A5347E">
        <w:rPr>
          <w:sz w:val="24"/>
          <w:szCs w:val="28"/>
        </w:rPr>
        <w:t>образовательного учреждения высшего образования</w:t>
      </w:r>
    </w:p>
    <w:p w14:paraId="179349F0" w14:textId="77777777" w:rsidR="00FA3023" w:rsidRPr="00A5347E" w:rsidRDefault="00FA3023" w:rsidP="00FA3023">
      <w:pPr>
        <w:ind w:firstLine="567"/>
        <w:jc w:val="center"/>
        <w:rPr>
          <w:sz w:val="24"/>
          <w:szCs w:val="28"/>
        </w:rPr>
      </w:pPr>
      <w:r w:rsidRPr="00A5347E">
        <w:rPr>
          <w:sz w:val="24"/>
          <w:szCs w:val="28"/>
        </w:rPr>
        <w:t>«</w:t>
      </w:r>
      <w:r>
        <w:rPr>
          <w:sz w:val="24"/>
          <w:szCs w:val="28"/>
        </w:rPr>
        <w:t>О</w:t>
      </w:r>
      <w:r w:rsidRPr="00A5347E">
        <w:rPr>
          <w:sz w:val="24"/>
          <w:szCs w:val="28"/>
        </w:rPr>
        <w:t>ренбургский государственный университет»</w:t>
      </w:r>
    </w:p>
    <w:p w14:paraId="088832E4" w14:textId="77777777" w:rsidR="00FA3023" w:rsidRPr="00BE3EE6" w:rsidRDefault="00FA3023" w:rsidP="00FA3023">
      <w:pPr>
        <w:jc w:val="center"/>
        <w:rPr>
          <w:sz w:val="28"/>
          <w:szCs w:val="28"/>
        </w:rPr>
      </w:pPr>
    </w:p>
    <w:p w14:paraId="6C14F8DE" w14:textId="77777777" w:rsidR="00FA3023" w:rsidRPr="00BE3EE6" w:rsidRDefault="00FA3023" w:rsidP="00FA3023">
      <w:pPr>
        <w:jc w:val="center"/>
        <w:rPr>
          <w:sz w:val="28"/>
          <w:szCs w:val="28"/>
        </w:rPr>
      </w:pPr>
    </w:p>
    <w:p w14:paraId="7B9C44A5" w14:textId="77777777" w:rsidR="00FA3023" w:rsidRPr="00BE3EE6" w:rsidRDefault="00FA3023" w:rsidP="00FA3023">
      <w:pPr>
        <w:jc w:val="center"/>
        <w:rPr>
          <w:sz w:val="28"/>
          <w:szCs w:val="28"/>
        </w:rPr>
      </w:pPr>
    </w:p>
    <w:p w14:paraId="350272A4" w14:textId="77777777" w:rsidR="00FA3023" w:rsidRPr="00BE3EE6" w:rsidRDefault="00FA3023" w:rsidP="00FA3023">
      <w:pPr>
        <w:jc w:val="center"/>
        <w:rPr>
          <w:sz w:val="28"/>
          <w:szCs w:val="28"/>
        </w:rPr>
      </w:pPr>
      <w:r w:rsidRPr="00BE3EE6">
        <w:rPr>
          <w:sz w:val="28"/>
          <w:szCs w:val="28"/>
        </w:rPr>
        <w:t xml:space="preserve">Кафедра </w:t>
      </w:r>
      <w:r>
        <w:rPr>
          <w:sz w:val="28"/>
          <w:szCs w:val="28"/>
        </w:rPr>
        <w:t>педагогического образования</w:t>
      </w:r>
    </w:p>
    <w:p w14:paraId="39F4CB6E" w14:textId="77777777" w:rsidR="00FA3023" w:rsidRPr="00BE3EE6" w:rsidRDefault="00FA3023" w:rsidP="00FA3023">
      <w:pPr>
        <w:jc w:val="center"/>
        <w:rPr>
          <w:sz w:val="28"/>
          <w:szCs w:val="28"/>
        </w:rPr>
      </w:pPr>
    </w:p>
    <w:p w14:paraId="7F2D0A3B" w14:textId="77777777" w:rsidR="00FA3023" w:rsidRPr="00BE3EE6" w:rsidRDefault="00FA3023" w:rsidP="00FA3023">
      <w:pPr>
        <w:jc w:val="center"/>
        <w:rPr>
          <w:sz w:val="28"/>
          <w:szCs w:val="28"/>
        </w:rPr>
      </w:pPr>
    </w:p>
    <w:p w14:paraId="7DEE8060" w14:textId="77777777" w:rsidR="00FA3023" w:rsidRPr="00BE3EE6" w:rsidRDefault="00FA3023" w:rsidP="00FA3023">
      <w:pPr>
        <w:jc w:val="center"/>
        <w:rPr>
          <w:b/>
          <w:sz w:val="28"/>
          <w:szCs w:val="28"/>
        </w:rPr>
      </w:pPr>
      <w:r>
        <w:rPr>
          <w:b/>
          <w:sz w:val="28"/>
          <w:szCs w:val="28"/>
        </w:rPr>
        <w:t>Отчет</w:t>
      </w:r>
    </w:p>
    <w:p w14:paraId="41BFE853" w14:textId="77777777" w:rsidR="00FA3023" w:rsidRPr="00BE3EE6" w:rsidRDefault="00FA3023" w:rsidP="00FA3023">
      <w:pPr>
        <w:jc w:val="center"/>
        <w:rPr>
          <w:b/>
          <w:sz w:val="28"/>
          <w:szCs w:val="28"/>
        </w:rPr>
      </w:pPr>
    </w:p>
    <w:p w14:paraId="7A407EF5" w14:textId="77777777" w:rsidR="00FA3023" w:rsidRPr="00F47828" w:rsidRDefault="00FA3023" w:rsidP="00FA3023">
      <w:pPr>
        <w:jc w:val="center"/>
        <w:rPr>
          <w:b/>
          <w:sz w:val="28"/>
          <w:szCs w:val="28"/>
        </w:rPr>
      </w:pPr>
      <w:r>
        <w:rPr>
          <w:b/>
          <w:sz w:val="28"/>
          <w:szCs w:val="28"/>
        </w:rPr>
        <w:t>Практика по получению  профессиональных умений и опыта профессиональной деятельности, научно-исследовательская работа</w:t>
      </w:r>
    </w:p>
    <w:p w14:paraId="17536FCC" w14:textId="77777777" w:rsidR="00FA3023" w:rsidRPr="00BE3EE6" w:rsidRDefault="00FA3023" w:rsidP="00FA3023">
      <w:pPr>
        <w:rPr>
          <w:b/>
          <w:sz w:val="28"/>
          <w:szCs w:val="28"/>
        </w:rPr>
      </w:pPr>
    </w:p>
    <w:p w14:paraId="76F4A312" w14:textId="77777777" w:rsidR="00FA3023" w:rsidRPr="00BE3EE6" w:rsidRDefault="00FA3023" w:rsidP="00FA3023">
      <w:pPr>
        <w:rPr>
          <w:sz w:val="28"/>
          <w:szCs w:val="28"/>
        </w:rPr>
      </w:pPr>
      <w:r>
        <w:rPr>
          <w:noProof/>
          <w:sz w:val="28"/>
          <w:szCs w:val="28"/>
        </w:rPr>
        <mc:AlternateContent>
          <mc:Choice Requires="wps">
            <w:drawing>
              <wp:anchor distT="0" distB="0" distL="114300" distR="114300" simplePos="0" relativeHeight="251659264" behindDoc="0" locked="0" layoutInCell="0" allowOverlap="1" wp14:anchorId="1F631FC3" wp14:editId="38C6444C">
                <wp:simplePos x="0" y="0"/>
                <wp:positionH relativeFrom="column">
                  <wp:posOffset>800100</wp:posOffset>
                </wp:positionH>
                <wp:positionV relativeFrom="paragraph">
                  <wp:posOffset>204470</wp:posOffset>
                </wp:positionV>
                <wp:extent cx="3086100" cy="0"/>
                <wp:effectExtent l="5080" t="6985" r="1397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FAFDB"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" o:allowincell="f"/>
            </w:pict>
          </mc:Fallback>
        </mc:AlternateContent>
      </w:r>
      <w:r w:rsidRPr="00BE3EE6">
        <w:rPr>
          <w:sz w:val="28"/>
          <w:szCs w:val="28"/>
        </w:rPr>
        <w:t xml:space="preserve">Студента </w:t>
      </w:r>
    </w:p>
    <w:p w14:paraId="2220F210" w14:textId="77777777" w:rsidR="00FA3023" w:rsidRPr="00BE3EE6" w:rsidRDefault="00FA3023" w:rsidP="00FA3023">
      <w:pPr>
        <w:rPr>
          <w:sz w:val="28"/>
          <w:szCs w:val="28"/>
        </w:rPr>
      </w:pPr>
      <w:r w:rsidRPr="00BE3EE6">
        <w:rPr>
          <w:sz w:val="28"/>
          <w:szCs w:val="28"/>
        </w:rPr>
        <w:t>Группа _____________________________________</w:t>
      </w:r>
    </w:p>
    <w:p w14:paraId="64F3017D" w14:textId="77777777" w:rsidR="00FA3023" w:rsidRPr="00BE3EE6" w:rsidRDefault="00FA3023" w:rsidP="00FA3023">
      <w:pPr>
        <w:rPr>
          <w:sz w:val="28"/>
          <w:szCs w:val="28"/>
        </w:rPr>
      </w:pPr>
      <w:r w:rsidRPr="00BE3EE6">
        <w:rPr>
          <w:sz w:val="28"/>
          <w:szCs w:val="28"/>
        </w:rPr>
        <w:t>Руководитель практики ________________________________________________</w:t>
      </w:r>
    </w:p>
    <w:p w14:paraId="598D02A8" w14:textId="77777777" w:rsidR="00FA3023" w:rsidRPr="00BE3EE6" w:rsidRDefault="00FA3023" w:rsidP="00FA3023">
      <w:pPr>
        <w:rPr>
          <w:sz w:val="28"/>
          <w:szCs w:val="28"/>
        </w:rPr>
      </w:pPr>
      <w:r w:rsidRPr="00BE3EE6">
        <w:rPr>
          <w:sz w:val="28"/>
          <w:szCs w:val="28"/>
        </w:rPr>
        <w:t>Наименование образовательного учреждения, где проходит практика ______________________________________________________________________________________________________________________________________</w:t>
      </w:r>
    </w:p>
    <w:p w14:paraId="11ABD69A" w14:textId="77777777" w:rsidR="00FA3023" w:rsidRPr="00BE3EE6" w:rsidRDefault="00FA3023" w:rsidP="00FA3023">
      <w:pPr>
        <w:rPr>
          <w:sz w:val="28"/>
          <w:szCs w:val="28"/>
        </w:rPr>
      </w:pPr>
      <w:r w:rsidRPr="00BE3EE6">
        <w:rPr>
          <w:sz w:val="28"/>
          <w:szCs w:val="28"/>
        </w:rPr>
        <w:t>Адрес образовательного учреждения ______________________________________________________________________________________________________________________________________</w:t>
      </w:r>
    </w:p>
    <w:p w14:paraId="0854972F" w14:textId="77777777" w:rsidR="00FA3023" w:rsidRPr="00BE3EE6" w:rsidRDefault="00FA3023" w:rsidP="00FA3023">
      <w:pPr>
        <w:rPr>
          <w:sz w:val="28"/>
          <w:szCs w:val="28"/>
        </w:rPr>
      </w:pPr>
      <w:r w:rsidRPr="00BE3EE6">
        <w:rPr>
          <w:sz w:val="28"/>
          <w:szCs w:val="28"/>
        </w:rPr>
        <w:lastRenderedPageBreak/>
        <w:t>Время прохождения практики __________________________________________</w:t>
      </w:r>
    </w:p>
    <w:p w14:paraId="30389342" w14:textId="77777777" w:rsidR="00FA3023" w:rsidRDefault="00FA3023" w:rsidP="00FA3023">
      <w:pPr>
        <w:rPr>
          <w:sz w:val="28"/>
          <w:szCs w:val="28"/>
        </w:rPr>
      </w:pPr>
    </w:p>
    <w:p w14:paraId="057612C3" w14:textId="77777777" w:rsidR="00FA3023" w:rsidRDefault="00FA3023" w:rsidP="00FA3023">
      <w:pPr>
        <w:rPr>
          <w:sz w:val="28"/>
          <w:szCs w:val="28"/>
        </w:rPr>
      </w:pPr>
    </w:p>
    <w:p w14:paraId="1DBA76C4" w14:textId="77777777" w:rsidR="00FA3023" w:rsidRDefault="00FA3023" w:rsidP="00FA3023">
      <w:pPr>
        <w:rPr>
          <w:sz w:val="28"/>
          <w:szCs w:val="28"/>
        </w:rPr>
      </w:pPr>
    </w:p>
    <w:p w14:paraId="156B1253" w14:textId="77777777" w:rsidR="00FA3023" w:rsidRPr="00BE3EE6" w:rsidRDefault="00FA3023" w:rsidP="00FA3023">
      <w:pPr>
        <w:rPr>
          <w:sz w:val="28"/>
          <w:szCs w:val="28"/>
        </w:rPr>
      </w:pPr>
    </w:p>
    <w:p w14:paraId="47AABAD1" w14:textId="77777777" w:rsidR="00FA3023" w:rsidRDefault="00FA3023" w:rsidP="00FA3023">
      <w:pPr>
        <w:jc w:val="right"/>
        <w:rPr>
          <w:sz w:val="28"/>
          <w:szCs w:val="28"/>
        </w:rPr>
      </w:pPr>
      <w:r>
        <w:rPr>
          <w:sz w:val="28"/>
          <w:szCs w:val="28"/>
        </w:rPr>
        <w:t>Оценка______________________</w:t>
      </w:r>
    </w:p>
    <w:p w14:paraId="7BCDB465" w14:textId="77777777" w:rsidR="00FA3023" w:rsidRDefault="00FA3023" w:rsidP="00FA3023">
      <w:pPr>
        <w:jc w:val="right"/>
        <w:rPr>
          <w:sz w:val="28"/>
          <w:szCs w:val="28"/>
        </w:rPr>
      </w:pPr>
      <w:r>
        <w:rPr>
          <w:sz w:val="28"/>
          <w:szCs w:val="28"/>
        </w:rPr>
        <w:t>Принял______________________</w:t>
      </w:r>
    </w:p>
    <w:p w14:paraId="1D8E8A0B" w14:textId="77777777" w:rsidR="00FA3023" w:rsidRDefault="00FA3023" w:rsidP="00FA3023">
      <w:pPr>
        <w:jc w:val="right"/>
        <w:rPr>
          <w:sz w:val="28"/>
          <w:szCs w:val="28"/>
        </w:rPr>
      </w:pPr>
      <w:r>
        <w:rPr>
          <w:sz w:val="28"/>
          <w:szCs w:val="28"/>
        </w:rPr>
        <w:t>(подпись, Ф.И.О.)</w:t>
      </w:r>
    </w:p>
    <w:p w14:paraId="00528B83" w14:textId="77777777" w:rsidR="00FA3023" w:rsidRPr="00BE3EE6" w:rsidRDefault="00FA3023" w:rsidP="00FA3023">
      <w:pPr>
        <w:jc w:val="right"/>
        <w:rPr>
          <w:sz w:val="28"/>
          <w:szCs w:val="28"/>
        </w:rPr>
      </w:pPr>
      <w:r>
        <w:rPr>
          <w:sz w:val="28"/>
          <w:szCs w:val="28"/>
        </w:rPr>
        <w:t>Дата________________________</w:t>
      </w:r>
    </w:p>
    <w:p w14:paraId="79BEC6F3" w14:textId="77777777" w:rsidR="00FA3023" w:rsidRDefault="00FA3023" w:rsidP="00FA3023"/>
    <w:p w14:paraId="26E3587C" w14:textId="77777777" w:rsidR="00FA3023" w:rsidRDefault="00FA3023" w:rsidP="00FA3023">
      <w:pPr>
        <w:jc w:val="center"/>
        <w:rPr>
          <w:sz w:val="28"/>
          <w:szCs w:val="28"/>
        </w:rPr>
      </w:pPr>
    </w:p>
    <w:p w14:paraId="7AC646D0" w14:textId="77777777" w:rsidR="00FA3023" w:rsidRDefault="00FA3023" w:rsidP="00FA3023">
      <w:pPr>
        <w:jc w:val="center"/>
        <w:rPr>
          <w:sz w:val="28"/>
          <w:szCs w:val="28"/>
        </w:rPr>
      </w:pPr>
    </w:p>
    <w:p w14:paraId="23979B7D" w14:textId="77777777" w:rsidR="00FA3023" w:rsidRDefault="00FA3023" w:rsidP="00FA3023">
      <w:pPr>
        <w:jc w:val="center"/>
        <w:rPr>
          <w:sz w:val="28"/>
          <w:szCs w:val="28"/>
        </w:rPr>
      </w:pPr>
      <w:r>
        <w:rPr>
          <w:sz w:val="28"/>
          <w:szCs w:val="28"/>
        </w:rPr>
        <w:t xml:space="preserve">Бузулук </w:t>
      </w:r>
    </w:p>
    <w:p w14:paraId="0A34E30E" w14:textId="77777777" w:rsidR="00FA3023" w:rsidRDefault="00FA3023" w:rsidP="00FA3023">
      <w:pPr>
        <w:jc w:val="center"/>
        <w:rPr>
          <w:sz w:val="28"/>
          <w:szCs w:val="28"/>
        </w:rPr>
      </w:pPr>
      <w:r>
        <w:rPr>
          <w:sz w:val="28"/>
          <w:szCs w:val="28"/>
        </w:rPr>
        <w:t>201___</w:t>
      </w:r>
    </w:p>
    <w:p w14:paraId="29F73EFE" w14:textId="77777777" w:rsidR="00FA3023" w:rsidRPr="006801D3" w:rsidRDefault="00FA3023" w:rsidP="00FA3023">
      <w:pPr>
        <w:jc w:val="center"/>
        <w:rPr>
          <w:b/>
          <w:sz w:val="28"/>
          <w:szCs w:val="28"/>
          <w:lang w:eastAsia="en-US"/>
        </w:rPr>
      </w:pPr>
      <w:r w:rsidRPr="006801D3">
        <w:rPr>
          <w:b/>
          <w:sz w:val="28"/>
          <w:szCs w:val="28"/>
          <w:lang w:eastAsia="en-US"/>
        </w:rPr>
        <w:t xml:space="preserve">Приложение </w:t>
      </w:r>
      <w:r>
        <w:rPr>
          <w:b/>
          <w:sz w:val="28"/>
          <w:szCs w:val="28"/>
          <w:lang w:eastAsia="en-US"/>
        </w:rPr>
        <w:t>Б</w:t>
      </w:r>
    </w:p>
    <w:p w14:paraId="0D3864E0" w14:textId="77777777" w:rsidR="00FA3023" w:rsidRPr="006801D3" w:rsidRDefault="00FA3023" w:rsidP="00FA3023">
      <w:pPr>
        <w:jc w:val="center"/>
        <w:rPr>
          <w:b/>
          <w:sz w:val="28"/>
          <w:szCs w:val="28"/>
          <w:lang w:eastAsia="en-US"/>
        </w:rPr>
      </w:pPr>
      <w:r w:rsidRPr="006801D3">
        <w:rPr>
          <w:b/>
          <w:sz w:val="28"/>
          <w:szCs w:val="28"/>
          <w:lang w:eastAsia="en-US"/>
        </w:rPr>
        <w:t>(обязательное)</w:t>
      </w:r>
    </w:p>
    <w:p w14:paraId="4782AD9B" w14:textId="77777777" w:rsidR="00FA3023" w:rsidRPr="006801D3" w:rsidRDefault="00FA3023" w:rsidP="00FA3023">
      <w:pPr>
        <w:jc w:val="center"/>
        <w:rPr>
          <w:lang w:eastAsia="en-US"/>
        </w:rPr>
      </w:pPr>
    </w:p>
    <w:p w14:paraId="7B4AF10A" w14:textId="77777777" w:rsidR="00FA3023" w:rsidRPr="00A5347E" w:rsidRDefault="00FA3023" w:rsidP="00FA3023">
      <w:pPr>
        <w:tabs>
          <w:tab w:val="left" w:pos="0"/>
        </w:tabs>
        <w:jc w:val="center"/>
        <w:rPr>
          <w:sz w:val="24"/>
          <w:szCs w:val="28"/>
        </w:rPr>
      </w:pPr>
      <w:r w:rsidRPr="00A5347E">
        <w:rPr>
          <w:sz w:val="24"/>
          <w:szCs w:val="28"/>
        </w:rPr>
        <w:t xml:space="preserve">МИНИСТЕРСТВО НАУКИ </w:t>
      </w:r>
      <w:r>
        <w:rPr>
          <w:sz w:val="24"/>
          <w:szCs w:val="28"/>
        </w:rPr>
        <w:t xml:space="preserve">И ВЫСШЕГО ОБРАЗОВАНИЯ </w:t>
      </w:r>
      <w:r w:rsidRPr="00A5347E">
        <w:rPr>
          <w:sz w:val="24"/>
          <w:szCs w:val="28"/>
        </w:rPr>
        <w:t>РФ</w:t>
      </w:r>
    </w:p>
    <w:p w14:paraId="050E15C1" w14:textId="77777777" w:rsidR="00FA3023" w:rsidRPr="00A5347E" w:rsidRDefault="00FA3023" w:rsidP="00FA3023">
      <w:pPr>
        <w:ind w:firstLine="567"/>
        <w:jc w:val="center"/>
        <w:rPr>
          <w:sz w:val="24"/>
          <w:szCs w:val="28"/>
        </w:rPr>
      </w:pPr>
      <w:r w:rsidRPr="00A5347E">
        <w:rPr>
          <w:sz w:val="24"/>
          <w:szCs w:val="28"/>
        </w:rPr>
        <w:t>Бузулукский гуманитарно-технологический институт</w:t>
      </w:r>
    </w:p>
    <w:p w14:paraId="0865502E" w14:textId="77777777" w:rsidR="00FA3023" w:rsidRPr="00A5347E" w:rsidRDefault="00FA3023" w:rsidP="00FA3023">
      <w:pPr>
        <w:ind w:firstLine="567"/>
        <w:jc w:val="center"/>
        <w:rPr>
          <w:sz w:val="24"/>
          <w:szCs w:val="28"/>
        </w:rPr>
      </w:pPr>
      <w:r w:rsidRPr="00A5347E">
        <w:rPr>
          <w:sz w:val="24"/>
          <w:szCs w:val="28"/>
        </w:rPr>
        <w:t>(филиал) федерального государственного бюджетного</w:t>
      </w:r>
    </w:p>
    <w:p w14:paraId="31C197A1" w14:textId="77777777" w:rsidR="00FA3023" w:rsidRPr="00A5347E" w:rsidRDefault="00FA3023" w:rsidP="00FA3023">
      <w:pPr>
        <w:ind w:firstLine="567"/>
        <w:jc w:val="center"/>
        <w:rPr>
          <w:sz w:val="24"/>
          <w:szCs w:val="28"/>
        </w:rPr>
      </w:pPr>
      <w:r w:rsidRPr="00A5347E">
        <w:rPr>
          <w:sz w:val="24"/>
          <w:szCs w:val="28"/>
        </w:rPr>
        <w:t>образовательного учреждения высшего образования</w:t>
      </w:r>
    </w:p>
    <w:p w14:paraId="6AE2C7B0" w14:textId="77777777" w:rsidR="00FA3023" w:rsidRPr="00A5347E" w:rsidRDefault="00FA3023" w:rsidP="00FA3023">
      <w:pPr>
        <w:ind w:firstLine="567"/>
        <w:jc w:val="center"/>
        <w:rPr>
          <w:sz w:val="24"/>
          <w:szCs w:val="28"/>
        </w:rPr>
      </w:pPr>
      <w:r w:rsidRPr="00A5347E">
        <w:rPr>
          <w:sz w:val="24"/>
          <w:szCs w:val="28"/>
        </w:rPr>
        <w:t>«</w:t>
      </w:r>
      <w:r>
        <w:rPr>
          <w:sz w:val="24"/>
          <w:szCs w:val="28"/>
        </w:rPr>
        <w:t>О</w:t>
      </w:r>
      <w:r w:rsidRPr="00A5347E">
        <w:rPr>
          <w:sz w:val="24"/>
          <w:szCs w:val="28"/>
        </w:rPr>
        <w:t>ренбургский государственный университет»</w:t>
      </w:r>
    </w:p>
    <w:p w14:paraId="1913A0BA" w14:textId="77777777" w:rsidR="00FA3023" w:rsidRPr="00BE3EE6" w:rsidRDefault="00FA3023" w:rsidP="00FA3023">
      <w:pPr>
        <w:jc w:val="center"/>
        <w:rPr>
          <w:sz w:val="28"/>
          <w:szCs w:val="28"/>
        </w:rPr>
      </w:pPr>
    </w:p>
    <w:p w14:paraId="2109C7BA" w14:textId="77777777" w:rsidR="00FA3023" w:rsidRPr="006801D3" w:rsidRDefault="00FA3023" w:rsidP="00FA3023">
      <w:pPr>
        <w:jc w:val="center"/>
        <w:rPr>
          <w:b/>
          <w:sz w:val="24"/>
          <w:szCs w:val="24"/>
          <w:lang w:eastAsia="en-US"/>
        </w:rPr>
      </w:pPr>
    </w:p>
    <w:p w14:paraId="0F400157" w14:textId="77777777" w:rsidR="00FA3023" w:rsidRPr="006801D3" w:rsidRDefault="00FA3023" w:rsidP="00FA3023">
      <w:pPr>
        <w:jc w:val="center"/>
        <w:rPr>
          <w:b/>
          <w:sz w:val="24"/>
          <w:szCs w:val="24"/>
          <w:lang w:eastAsia="en-US"/>
        </w:rPr>
      </w:pPr>
      <w:r w:rsidRPr="006801D3">
        <w:rPr>
          <w:b/>
          <w:sz w:val="24"/>
          <w:szCs w:val="24"/>
          <w:lang w:eastAsia="en-US"/>
        </w:rPr>
        <w:t>ИНДИВИДУАЛЬНОЕ ЗАДАНИЕ НА ПРАКТИКУ</w:t>
      </w:r>
    </w:p>
    <w:p w14:paraId="2580271F" w14:textId="77777777" w:rsidR="00FA3023" w:rsidRPr="006801D3" w:rsidRDefault="00FA3023" w:rsidP="00FA3023">
      <w:pPr>
        <w:spacing w:before="240"/>
        <w:rPr>
          <w:bCs/>
          <w:sz w:val="24"/>
          <w:szCs w:val="24"/>
          <w:lang w:eastAsia="en-US"/>
        </w:rPr>
      </w:pPr>
      <w:r w:rsidRPr="006801D3">
        <w:rPr>
          <w:bCs/>
          <w:sz w:val="24"/>
          <w:szCs w:val="24"/>
          <w:lang w:eastAsia="en-US"/>
        </w:rPr>
        <w:t>Вид, тип практики_______________________________________________________________</w:t>
      </w:r>
    </w:p>
    <w:p w14:paraId="406992CC" w14:textId="77777777" w:rsidR="00FA3023" w:rsidRPr="006801D3" w:rsidRDefault="00FA3023" w:rsidP="00FA3023">
      <w:pPr>
        <w:rPr>
          <w:bCs/>
          <w:sz w:val="24"/>
          <w:szCs w:val="24"/>
          <w:vertAlign w:val="superscript"/>
          <w:lang w:eastAsia="en-US"/>
        </w:rPr>
      </w:pPr>
      <w:r w:rsidRPr="006801D3">
        <w:rPr>
          <w:bCs/>
          <w:sz w:val="24"/>
          <w:szCs w:val="24"/>
          <w:lang w:eastAsia="en-US"/>
        </w:rPr>
        <w:t>Обучающийся__________________________________________________________________</w:t>
      </w:r>
      <w:r w:rsidRPr="006801D3">
        <w:rPr>
          <w:bCs/>
          <w:sz w:val="24"/>
          <w:szCs w:val="24"/>
          <w:vertAlign w:val="superscript"/>
          <w:lang w:eastAsia="en-US"/>
        </w:rPr>
        <w:t xml:space="preserve"> </w:t>
      </w:r>
    </w:p>
    <w:p w14:paraId="2D318157" w14:textId="77777777" w:rsidR="00FA3023" w:rsidRPr="006801D3" w:rsidRDefault="00FA3023" w:rsidP="00FA3023">
      <w:pPr>
        <w:rPr>
          <w:bCs/>
          <w:sz w:val="28"/>
          <w:szCs w:val="28"/>
          <w:vertAlign w:val="superscript"/>
          <w:lang w:eastAsia="en-US"/>
        </w:rPr>
      </w:pPr>
      <w:r w:rsidRPr="006801D3">
        <w:rPr>
          <w:bCs/>
          <w:sz w:val="24"/>
          <w:szCs w:val="24"/>
          <w:vertAlign w:val="superscript"/>
          <w:lang w:eastAsia="en-US"/>
        </w:rPr>
        <w:t xml:space="preserve">                                                                                                                (Фамилия, Имя, Отчество)</w:t>
      </w:r>
    </w:p>
    <w:p w14:paraId="5F3BA94A" w14:textId="77777777" w:rsidR="00FA3023" w:rsidRPr="006801D3" w:rsidRDefault="00FA3023" w:rsidP="00FA3023">
      <w:pPr>
        <w:spacing w:before="120"/>
        <w:rPr>
          <w:bCs/>
          <w:sz w:val="24"/>
          <w:szCs w:val="24"/>
          <w:lang w:eastAsia="en-US"/>
        </w:rPr>
      </w:pPr>
      <w:r w:rsidRPr="006801D3">
        <w:rPr>
          <w:bCs/>
          <w:sz w:val="24"/>
          <w:szCs w:val="24"/>
          <w:lang w:eastAsia="en-US"/>
        </w:rPr>
        <w:t>Курс _________</w:t>
      </w:r>
    </w:p>
    <w:p w14:paraId="0EDA6F0D" w14:textId="77777777" w:rsidR="00FA3023" w:rsidRPr="006801D3" w:rsidRDefault="00FA3023" w:rsidP="00FA3023">
      <w:pPr>
        <w:spacing w:before="240"/>
        <w:rPr>
          <w:bCs/>
          <w:sz w:val="24"/>
          <w:szCs w:val="24"/>
          <w:lang w:eastAsia="en-US"/>
        </w:rPr>
      </w:pPr>
      <w:r w:rsidRPr="006801D3">
        <w:rPr>
          <w:bCs/>
          <w:sz w:val="24"/>
          <w:szCs w:val="24"/>
          <w:lang w:eastAsia="en-US"/>
        </w:rPr>
        <w:t>Факультет (филиал, институт)_____________________________________________________</w:t>
      </w:r>
    </w:p>
    <w:p w14:paraId="6CE3002A" w14:textId="77777777" w:rsidR="00FA3023" w:rsidRPr="006801D3" w:rsidRDefault="00FA3023" w:rsidP="00FA3023">
      <w:pPr>
        <w:spacing w:before="240"/>
        <w:rPr>
          <w:bCs/>
          <w:sz w:val="24"/>
          <w:szCs w:val="24"/>
          <w:lang w:eastAsia="en-US"/>
        </w:rPr>
      </w:pPr>
      <w:r w:rsidRPr="006801D3">
        <w:rPr>
          <w:bCs/>
          <w:sz w:val="24"/>
          <w:szCs w:val="24"/>
          <w:lang w:eastAsia="en-US"/>
        </w:rPr>
        <w:t>Форма обучения _________________</w:t>
      </w:r>
    </w:p>
    <w:p w14:paraId="5B8A3F2C" w14:textId="77777777" w:rsidR="00FA3023" w:rsidRPr="006801D3" w:rsidRDefault="00FA3023" w:rsidP="00FA3023">
      <w:pPr>
        <w:spacing w:before="240"/>
        <w:rPr>
          <w:bCs/>
          <w:sz w:val="24"/>
          <w:szCs w:val="24"/>
          <w:lang w:eastAsia="en-US"/>
        </w:rPr>
      </w:pPr>
      <w:r w:rsidRPr="006801D3">
        <w:rPr>
          <w:bCs/>
          <w:sz w:val="24"/>
          <w:szCs w:val="24"/>
          <w:lang w:eastAsia="en-US"/>
        </w:rPr>
        <w:t>Направление подготовки (специальность)___________________________________________</w:t>
      </w:r>
    </w:p>
    <w:p w14:paraId="61A654D2" w14:textId="77777777" w:rsidR="00FA3023" w:rsidRPr="006801D3" w:rsidRDefault="00FA3023" w:rsidP="00FA3023">
      <w:pPr>
        <w:spacing w:before="240"/>
        <w:rPr>
          <w:bCs/>
          <w:sz w:val="24"/>
          <w:szCs w:val="24"/>
          <w:lang w:eastAsia="en-US"/>
        </w:rPr>
      </w:pPr>
      <w:r w:rsidRPr="006801D3">
        <w:rPr>
          <w:bCs/>
          <w:sz w:val="24"/>
          <w:szCs w:val="24"/>
          <w:lang w:eastAsia="en-US"/>
        </w:rPr>
        <w:t>________________________________________________</w:t>
      </w:r>
      <w:r>
        <w:rPr>
          <w:bCs/>
          <w:sz w:val="24"/>
          <w:szCs w:val="24"/>
          <w:lang w:eastAsia="en-US"/>
        </w:rPr>
        <w:t>_______________________________</w:t>
      </w:r>
    </w:p>
    <w:p w14:paraId="4510F453" w14:textId="77777777" w:rsidR="00FA3023" w:rsidRPr="006801D3" w:rsidRDefault="00FA3023" w:rsidP="00FA3023">
      <w:pPr>
        <w:spacing w:before="240"/>
        <w:rPr>
          <w:bCs/>
          <w:sz w:val="24"/>
          <w:szCs w:val="24"/>
          <w:lang w:eastAsia="en-US"/>
        </w:rPr>
      </w:pPr>
      <w:r w:rsidRPr="006801D3">
        <w:rPr>
          <w:bCs/>
          <w:sz w:val="24"/>
          <w:szCs w:val="24"/>
          <w:lang w:eastAsia="en-US"/>
        </w:rPr>
        <w:t>Содержание задания на практику (перечень подлежащих рассмотрению вопросов):</w:t>
      </w:r>
    </w:p>
    <w:p w14:paraId="3679ED8B"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7E9ABBB8"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112073F6"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250D706C" w14:textId="77777777" w:rsidR="00FA3023" w:rsidRPr="006801D3" w:rsidRDefault="00FA3023" w:rsidP="00FA3023">
      <w:pPr>
        <w:spacing w:before="120"/>
        <w:rPr>
          <w:bCs/>
          <w:sz w:val="24"/>
          <w:szCs w:val="24"/>
          <w:lang w:eastAsia="en-US"/>
        </w:rPr>
      </w:pPr>
      <w:r w:rsidRPr="006801D3">
        <w:rPr>
          <w:bCs/>
          <w:sz w:val="24"/>
          <w:szCs w:val="24"/>
          <w:lang w:eastAsia="en-US"/>
        </w:rPr>
        <w:t>_____________________________________________________</w:t>
      </w:r>
      <w:r>
        <w:rPr>
          <w:bCs/>
          <w:sz w:val="24"/>
          <w:szCs w:val="24"/>
          <w:lang w:eastAsia="en-US"/>
        </w:rPr>
        <w:t>__________________________</w:t>
      </w:r>
    </w:p>
    <w:p w14:paraId="0F9EA0BA" w14:textId="77777777" w:rsidR="00FA3023" w:rsidRPr="006801D3" w:rsidRDefault="00FA3023" w:rsidP="00FA3023">
      <w:pPr>
        <w:spacing w:before="240"/>
        <w:rPr>
          <w:bCs/>
          <w:sz w:val="24"/>
          <w:szCs w:val="24"/>
          <w:lang w:eastAsia="en-US"/>
        </w:rPr>
      </w:pPr>
      <w:r w:rsidRPr="006801D3">
        <w:rPr>
          <w:bCs/>
          <w:sz w:val="24"/>
          <w:szCs w:val="24"/>
          <w:lang w:eastAsia="en-US"/>
        </w:rPr>
        <w:t>Дата выдачи задания___________</w:t>
      </w:r>
    </w:p>
    <w:p w14:paraId="5388A99B" w14:textId="77777777" w:rsidR="00FA3023" w:rsidRPr="006801D3" w:rsidRDefault="00FA3023" w:rsidP="00FA3023">
      <w:pPr>
        <w:spacing w:before="120"/>
        <w:rPr>
          <w:bCs/>
          <w:sz w:val="24"/>
          <w:szCs w:val="24"/>
          <w:lang w:eastAsia="en-US"/>
        </w:rPr>
      </w:pPr>
      <w:r w:rsidRPr="006801D3">
        <w:rPr>
          <w:bCs/>
          <w:sz w:val="24"/>
          <w:szCs w:val="24"/>
          <w:lang w:eastAsia="en-US"/>
        </w:rPr>
        <w:t xml:space="preserve">Руководитель практики от </w:t>
      </w:r>
      <w:r>
        <w:rPr>
          <w:bCs/>
          <w:sz w:val="24"/>
          <w:szCs w:val="24"/>
          <w:lang w:eastAsia="en-US"/>
        </w:rPr>
        <w:t>института</w:t>
      </w:r>
      <w:r w:rsidRPr="006801D3">
        <w:rPr>
          <w:bCs/>
          <w:sz w:val="24"/>
          <w:szCs w:val="24"/>
          <w:lang w:eastAsia="en-US"/>
        </w:rPr>
        <w:t>____________________ __________________________</w:t>
      </w:r>
    </w:p>
    <w:p w14:paraId="3CDF7554"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lastRenderedPageBreak/>
        <w:t xml:space="preserve">                                                                                                            подпись                                                       И.О. Фамилия</w:t>
      </w:r>
    </w:p>
    <w:p w14:paraId="63A4DF12" w14:textId="77777777" w:rsidR="00FA3023" w:rsidRPr="006801D3" w:rsidRDefault="00FA3023" w:rsidP="00FA3023">
      <w:pPr>
        <w:tabs>
          <w:tab w:val="left" w:pos="2775"/>
        </w:tabs>
        <w:rPr>
          <w:bCs/>
          <w:sz w:val="24"/>
          <w:szCs w:val="24"/>
          <w:lang w:eastAsia="en-US"/>
        </w:rPr>
      </w:pPr>
      <w:r w:rsidRPr="006801D3">
        <w:rPr>
          <w:bCs/>
          <w:sz w:val="24"/>
          <w:szCs w:val="24"/>
          <w:lang w:eastAsia="en-US"/>
        </w:rPr>
        <w:tab/>
      </w:r>
    </w:p>
    <w:p w14:paraId="470EA149" w14:textId="77777777" w:rsidR="00FA3023" w:rsidRPr="006801D3" w:rsidRDefault="00FA3023" w:rsidP="00FA3023">
      <w:pPr>
        <w:rPr>
          <w:b/>
          <w:sz w:val="24"/>
          <w:szCs w:val="24"/>
          <w:lang w:eastAsia="en-US"/>
        </w:rPr>
      </w:pPr>
      <w:r w:rsidRPr="006801D3">
        <w:rPr>
          <w:b/>
          <w:sz w:val="24"/>
          <w:szCs w:val="24"/>
          <w:lang w:eastAsia="en-US"/>
        </w:rPr>
        <w:t>Согласовано:</w:t>
      </w:r>
    </w:p>
    <w:p w14:paraId="174E4F01" w14:textId="77777777" w:rsidR="00FA3023" w:rsidRPr="006801D3" w:rsidRDefault="00FA3023" w:rsidP="00FA3023">
      <w:pPr>
        <w:spacing w:before="120"/>
        <w:rPr>
          <w:bCs/>
          <w:sz w:val="24"/>
          <w:szCs w:val="24"/>
          <w:lang w:eastAsia="en-US"/>
        </w:rPr>
      </w:pPr>
      <w:r w:rsidRPr="006801D3">
        <w:rPr>
          <w:bCs/>
          <w:sz w:val="24"/>
          <w:szCs w:val="24"/>
          <w:lang w:eastAsia="en-US"/>
        </w:rPr>
        <w:t xml:space="preserve">Руководитель практики от </w:t>
      </w:r>
    </w:p>
    <w:p w14:paraId="323998E7" w14:textId="77777777" w:rsidR="00FA3023" w:rsidRPr="006801D3" w:rsidRDefault="00FA3023" w:rsidP="00FA3023">
      <w:pPr>
        <w:rPr>
          <w:bCs/>
          <w:sz w:val="24"/>
          <w:szCs w:val="24"/>
          <w:lang w:eastAsia="en-US"/>
        </w:rPr>
      </w:pPr>
      <w:r w:rsidRPr="006801D3">
        <w:rPr>
          <w:bCs/>
          <w:sz w:val="24"/>
          <w:szCs w:val="24"/>
          <w:lang w:eastAsia="en-US"/>
        </w:rPr>
        <w:t>организации        ______________________ __________________________________</w:t>
      </w:r>
    </w:p>
    <w:p w14:paraId="66ABB0F4"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t xml:space="preserve">                                                                                                            подпись                                                       И.О. Фамилия</w:t>
      </w:r>
    </w:p>
    <w:p w14:paraId="63B07514" w14:textId="77777777" w:rsidR="00FA3023" w:rsidRPr="006801D3" w:rsidRDefault="00FA3023" w:rsidP="00FA3023">
      <w:pPr>
        <w:rPr>
          <w:b/>
          <w:sz w:val="24"/>
          <w:szCs w:val="24"/>
          <w:lang w:eastAsia="en-US"/>
        </w:rPr>
      </w:pPr>
      <w:r w:rsidRPr="006801D3">
        <w:rPr>
          <w:b/>
          <w:sz w:val="24"/>
          <w:szCs w:val="24"/>
          <w:lang w:eastAsia="en-US"/>
        </w:rPr>
        <w:t>Ознакомлен:</w:t>
      </w:r>
    </w:p>
    <w:p w14:paraId="03886473" w14:textId="77777777" w:rsidR="00FA3023" w:rsidRPr="006801D3" w:rsidRDefault="00FA3023" w:rsidP="00FA3023">
      <w:pPr>
        <w:spacing w:before="120"/>
        <w:rPr>
          <w:bCs/>
          <w:sz w:val="24"/>
          <w:szCs w:val="24"/>
          <w:lang w:eastAsia="en-US"/>
        </w:rPr>
      </w:pPr>
      <w:r w:rsidRPr="006801D3">
        <w:rPr>
          <w:bCs/>
          <w:sz w:val="24"/>
          <w:szCs w:val="24"/>
          <w:lang w:eastAsia="en-US"/>
        </w:rPr>
        <w:t>Обучающийся                             ______________________ ___</w:t>
      </w:r>
      <w:r>
        <w:rPr>
          <w:bCs/>
          <w:sz w:val="24"/>
          <w:szCs w:val="24"/>
          <w:lang w:eastAsia="en-US"/>
        </w:rPr>
        <w:t>_________________________</w:t>
      </w:r>
    </w:p>
    <w:p w14:paraId="22823DA3"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t xml:space="preserve">                                                                                                             подпись                                                       И.О. Фамилия</w:t>
      </w:r>
    </w:p>
    <w:p w14:paraId="79834FFB" w14:textId="77777777" w:rsidR="00FA3023" w:rsidRPr="006801D3" w:rsidRDefault="00FA3023" w:rsidP="00FA3023">
      <w:pPr>
        <w:spacing w:before="120"/>
        <w:rPr>
          <w:b/>
          <w:bCs/>
          <w:sz w:val="24"/>
          <w:szCs w:val="24"/>
          <w:lang w:eastAsia="en-US"/>
        </w:rPr>
      </w:pPr>
      <w:r w:rsidRPr="006801D3">
        <w:rPr>
          <w:b/>
          <w:bCs/>
          <w:sz w:val="24"/>
          <w:szCs w:val="24"/>
          <w:lang w:eastAsia="en-US"/>
        </w:rPr>
        <w:t>Заключение руководителя о выполнении задания практики:</w:t>
      </w:r>
    </w:p>
    <w:p w14:paraId="3DA0521C" w14:textId="77777777" w:rsidR="00FA3023" w:rsidRPr="006801D3" w:rsidRDefault="00FA3023" w:rsidP="00FA3023">
      <w:pPr>
        <w:ind w:left="6946" w:hanging="6946"/>
        <w:jc w:val="center"/>
        <w:rPr>
          <w:bCs/>
          <w:sz w:val="24"/>
          <w:szCs w:val="24"/>
          <w:lang w:eastAsia="en-US"/>
        </w:rPr>
      </w:pPr>
    </w:p>
    <w:p w14:paraId="4A7AD4D0" w14:textId="77777777" w:rsidR="00FA3023" w:rsidRPr="006801D3" w:rsidRDefault="00FA3023" w:rsidP="00FA3023">
      <w:pPr>
        <w:ind w:left="6946" w:hanging="6946"/>
        <w:jc w:val="center"/>
        <w:rPr>
          <w:sz w:val="24"/>
          <w:szCs w:val="24"/>
          <w:lang w:eastAsia="en-US"/>
        </w:rPr>
      </w:pPr>
    </w:p>
    <w:p w14:paraId="654304D4" w14:textId="77777777" w:rsidR="00FA3023" w:rsidRPr="006801D3" w:rsidRDefault="00FA3023" w:rsidP="00FA3023">
      <w:pPr>
        <w:ind w:left="6946" w:hanging="6946"/>
        <w:jc w:val="center"/>
        <w:rPr>
          <w:sz w:val="24"/>
          <w:szCs w:val="24"/>
          <w:lang w:eastAsia="en-US"/>
        </w:rPr>
      </w:pPr>
    </w:p>
    <w:p w14:paraId="571D2DFA" w14:textId="77777777" w:rsidR="00FA3023" w:rsidRPr="006801D3" w:rsidRDefault="00FA3023" w:rsidP="00FA3023">
      <w:pPr>
        <w:spacing w:before="120"/>
        <w:rPr>
          <w:bCs/>
          <w:sz w:val="24"/>
          <w:szCs w:val="24"/>
          <w:lang w:eastAsia="en-US"/>
        </w:rPr>
      </w:pPr>
      <w:r w:rsidRPr="006801D3">
        <w:rPr>
          <w:bCs/>
          <w:sz w:val="24"/>
          <w:szCs w:val="24"/>
          <w:lang w:eastAsia="en-US"/>
        </w:rPr>
        <w:t xml:space="preserve">Руководитель практики от </w:t>
      </w:r>
      <w:r>
        <w:rPr>
          <w:bCs/>
          <w:sz w:val="24"/>
          <w:szCs w:val="24"/>
          <w:lang w:eastAsia="en-US"/>
        </w:rPr>
        <w:t>института</w:t>
      </w:r>
      <w:r w:rsidRPr="006801D3">
        <w:rPr>
          <w:bCs/>
          <w:sz w:val="24"/>
          <w:szCs w:val="24"/>
          <w:lang w:eastAsia="en-US"/>
        </w:rPr>
        <w:t>____________________ __________________________</w:t>
      </w:r>
    </w:p>
    <w:p w14:paraId="1579BE6B" w14:textId="77777777" w:rsidR="00FA3023" w:rsidRPr="006801D3" w:rsidRDefault="00FA3023" w:rsidP="00FA3023">
      <w:pPr>
        <w:rPr>
          <w:bCs/>
          <w:sz w:val="24"/>
          <w:szCs w:val="24"/>
          <w:vertAlign w:val="superscript"/>
          <w:lang w:eastAsia="en-US"/>
        </w:rPr>
      </w:pPr>
      <w:r w:rsidRPr="006801D3">
        <w:rPr>
          <w:bCs/>
          <w:sz w:val="24"/>
          <w:szCs w:val="24"/>
          <w:vertAlign w:val="superscript"/>
          <w:lang w:eastAsia="en-US"/>
        </w:rPr>
        <w:t xml:space="preserve">                                                                                                            подпись                                                       И.О. Фамилия</w:t>
      </w:r>
    </w:p>
    <w:p w14:paraId="7A8AC63D" w14:textId="77777777" w:rsidR="00FA3023" w:rsidRPr="006801D3" w:rsidRDefault="00FA3023" w:rsidP="00FA3023">
      <w:pPr>
        <w:ind w:left="6946" w:hanging="6946"/>
        <w:jc w:val="center"/>
        <w:rPr>
          <w:b/>
          <w:sz w:val="28"/>
          <w:szCs w:val="28"/>
          <w:lang w:eastAsia="en-US"/>
        </w:rPr>
      </w:pPr>
      <w:r w:rsidRPr="006801D3">
        <w:rPr>
          <w:b/>
          <w:sz w:val="28"/>
          <w:szCs w:val="28"/>
          <w:lang w:eastAsia="en-US"/>
        </w:rPr>
        <w:t xml:space="preserve">Приложение </w:t>
      </w:r>
      <w:r>
        <w:rPr>
          <w:b/>
          <w:sz w:val="28"/>
          <w:szCs w:val="28"/>
          <w:lang w:eastAsia="en-US"/>
        </w:rPr>
        <w:t>В</w:t>
      </w:r>
    </w:p>
    <w:p w14:paraId="38E41B48" w14:textId="77777777" w:rsidR="00FA3023" w:rsidRPr="006801D3" w:rsidRDefault="00FA3023" w:rsidP="00FA3023">
      <w:pPr>
        <w:jc w:val="center"/>
        <w:rPr>
          <w:b/>
          <w:sz w:val="28"/>
          <w:szCs w:val="28"/>
          <w:lang w:eastAsia="en-US"/>
        </w:rPr>
      </w:pPr>
      <w:r w:rsidRPr="006801D3">
        <w:rPr>
          <w:b/>
          <w:sz w:val="28"/>
          <w:szCs w:val="28"/>
          <w:lang w:eastAsia="en-US"/>
        </w:rPr>
        <w:t>(обязательное)</w:t>
      </w:r>
    </w:p>
    <w:p w14:paraId="21F75C38" w14:textId="77777777" w:rsidR="00FA3023" w:rsidRPr="006801D3" w:rsidRDefault="00FA3023" w:rsidP="00FA3023">
      <w:pPr>
        <w:jc w:val="center"/>
        <w:rPr>
          <w:b/>
          <w:sz w:val="24"/>
          <w:szCs w:val="24"/>
          <w:lang w:eastAsia="en-US"/>
        </w:rPr>
      </w:pPr>
    </w:p>
    <w:p w14:paraId="299999A0" w14:textId="77777777" w:rsidR="00FA3023" w:rsidRPr="00D067F6" w:rsidRDefault="00FA3023" w:rsidP="00FA3023">
      <w:pPr>
        <w:jc w:val="center"/>
        <w:rPr>
          <w:b/>
          <w:sz w:val="24"/>
          <w:szCs w:val="24"/>
          <w:lang w:eastAsia="en-US"/>
        </w:rPr>
      </w:pPr>
      <w:r w:rsidRPr="00D067F6">
        <w:rPr>
          <w:b/>
          <w:sz w:val="24"/>
          <w:szCs w:val="24"/>
          <w:lang w:eastAsia="en-US"/>
        </w:rPr>
        <w:t>Рабочий график (план) проведения практики</w:t>
      </w:r>
    </w:p>
    <w:p w14:paraId="04A75B55" w14:textId="77777777" w:rsidR="00FA3023" w:rsidRPr="00D067F6" w:rsidRDefault="00FA3023" w:rsidP="00FA3023">
      <w:pPr>
        <w:spacing w:before="240"/>
        <w:rPr>
          <w:bCs/>
          <w:sz w:val="24"/>
          <w:szCs w:val="24"/>
          <w:lang w:eastAsia="en-US"/>
        </w:rPr>
      </w:pPr>
      <w:r w:rsidRPr="00D067F6">
        <w:rPr>
          <w:bCs/>
          <w:sz w:val="24"/>
          <w:szCs w:val="24"/>
          <w:lang w:eastAsia="en-US"/>
        </w:rPr>
        <w:t>Вид, тип практики_______________________________________________________________</w:t>
      </w:r>
    </w:p>
    <w:p w14:paraId="236774F1" w14:textId="77777777" w:rsidR="00FA3023" w:rsidRPr="00D067F6" w:rsidRDefault="00FA3023" w:rsidP="00FA3023">
      <w:pPr>
        <w:spacing w:before="120"/>
        <w:rPr>
          <w:bCs/>
          <w:sz w:val="24"/>
          <w:szCs w:val="24"/>
          <w:vertAlign w:val="superscript"/>
          <w:lang w:eastAsia="en-US"/>
        </w:rPr>
      </w:pPr>
      <w:r w:rsidRPr="00D067F6">
        <w:rPr>
          <w:bCs/>
          <w:sz w:val="24"/>
          <w:szCs w:val="24"/>
          <w:lang w:eastAsia="en-US"/>
        </w:rPr>
        <w:t>Обучающийся__________________________________________________________________</w:t>
      </w:r>
      <w:r w:rsidRPr="00D067F6">
        <w:rPr>
          <w:bCs/>
          <w:sz w:val="24"/>
          <w:szCs w:val="24"/>
          <w:vertAlign w:val="superscript"/>
          <w:lang w:eastAsia="en-US"/>
        </w:rPr>
        <w:t xml:space="preserve"> </w:t>
      </w:r>
    </w:p>
    <w:p w14:paraId="52FE09B5" w14:textId="77777777" w:rsidR="00FA3023" w:rsidRPr="00D067F6" w:rsidRDefault="00FA3023" w:rsidP="00FA3023">
      <w:pPr>
        <w:rPr>
          <w:bCs/>
          <w:sz w:val="28"/>
          <w:szCs w:val="28"/>
          <w:vertAlign w:val="superscript"/>
          <w:lang w:eastAsia="en-US"/>
        </w:rPr>
      </w:pPr>
      <w:r w:rsidRPr="00D067F6">
        <w:rPr>
          <w:bCs/>
          <w:sz w:val="24"/>
          <w:szCs w:val="24"/>
          <w:vertAlign w:val="superscript"/>
          <w:lang w:eastAsia="en-US"/>
        </w:rPr>
        <w:t xml:space="preserve">                                                                                                                (Фамилия, Имя, Отчество)</w:t>
      </w:r>
    </w:p>
    <w:p w14:paraId="76C73B85" w14:textId="77777777" w:rsidR="00FA3023" w:rsidRPr="00D067F6" w:rsidRDefault="00FA3023" w:rsidP="00FA3023">
      <w:pPr>
        <w:rPr>
          <w:bCs/>
          <w:sz w:val="24"/>
          <w:szCs w:val="24"/>
          <w:lang w:eastAsia="en-US"/>
        </w:rPr>
      </w:pPr>
      <w:r w:rsidRPr="00D067F6">
        <w:rPr>
          <w:bCs/>
          <w:sz w:val="24"/>
          <w:szCs w:val="24"/>
          <w:lang w:eastAsia="en-US"/>
        </w:rPr>
        <w:t>Курс _________</w:t>
      </w:r>
    </w:p>
    <w:p w14:paraId="54434431" w14:textId="77777777" w:rsidR="00FA3023" w:rsidRPr="00D067F6" w:rsidRDefault="00FA3023" w:rsidP="00FA3023">
      <w:pPr>
        <w:spacing w:before="240"/>
        <w:rPr>
          <w:bCs/>
          <w:sz w:val="24"/>
          <w:szCs w:val="24"/>
          <w:lang w:eastAsia="en-US"/>
        </w:rPr>
      </w:pPr>
      <w:r w:rsidRPr="00D067F6">
        <w:rPr>
          <w:bCs/>
          <w:sz w:val="24"/>
          <w:szCs w:val="24"/>
          <w:lang w:eastAsia="en-US"/>
        </w:rPr>
        <w:t>Факультет (филиал, институт)____________________________________________________</w:t>
      </w:r>
    </w:p>
    <w:p w14:paraId="339BF4C7" w14:textId="77777777" w:rsidR="00FA3023" w:rsidRPr="00D067F6" w:rsidRDefault="00FA3023" w:rsidP="00FA3023">
      <w:pPr>
        <w:spacing w:before="240"/>
        <w:rPr>
          <w:bCs/>
          <w:sz w:val="24"/>
          <w:szCs w:val="24"/>
          <w:lang w:eastAsia="en-US"/>
        </w:rPr>
      </w:pPr>
      <w:r w:rsidRPr="00D067F6">
        <w:rPr>
          <w:bCs/>
          <w:sz w:val="24"/>
          <w:szCs w:val="24"/>
          <w:lang w:eastAsia="en-US"/>
        </w:rPr>
        <w:t>Форма обучения _________________</w:t>
      </w:r>
    </w:p>
    <w:p w14:paraId="010A3C21" w14:textId="77777777" w:rsidR="00FA3023" w:rsidRPr="00D067F6" w:rsidRDefault="00FA3023" w:rsidP="00FA3023">
      <w:pPr>
        <w:spacing w:before="240"/>
        <w:rPr>
          <w:bCs/>
          <w:sz w:val="24"/>
          <w:szCs w:val="24"/>
          <w:lang w:eastAsia="en-US"/>
        </w:rPr>
      </w:pPr>
      <w:r w:rsidRPr="00D067F6">
        <w:rPr>
          <w:bCs/>
          <w:sz w:val="24"/>
          <w:szCs w:val="24"/>
          <w:lang w:eastAsia="en-US"/>
        </w:rPr>
        <w:t>Направление подготовки (специальность)___________________________________________</w:t>
      </w:r>
    </w:p>
    <w:p w14:paraId="00B17C8F" w14:textId="77777777" w:rsidR="00FA3023" w:rsidRPr="00D067F6" w:rsidRDefault="00FA3023" w:rsidP="00FA3023">
      <w:pPr>
        <w:spacing w:before="240"/>
        <w:rPr>
          <w:bCs/>
          <w:sz w:val="24"/>
          <w:szCs w:val="24"/>
          <w:lang w:eastAsia="en-US"/>
        </w:rPr>
      </w:pPr>
      <w:r w:rsidRPr="00D067F6">
        <w:rPr>
          <w:bCs/>
          <w:sz w:val="24"/>
          <w:szCs w:val="24"/>
          <w:lang w:eastAsia="en-US"/>
        </w:rPr>
        <w:t>Место прохождения практики_____________________________________________________</w:t>
      </w:r>
    </w:p>
    <w:p w14:paraId="340420C4"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наименование профильной организации</w:t>
      </w:r>
    </w:p>
    <w:p w14:paraId="1D69C1A1" w14:textId="77777777" w:rsidR="00FA3023" w:rsidRPr="00D067F6" w:rsidRDefault="00FA3023" w:rsidP="00FA3023">
      <w:pPr>
        <w:rPr>
          <w:bCs/>
          <w:sz w:val="24"/>
          <w:szCs w:val="24"/>
          <w:lang w:eastAsia="en-US"/>
        </w:rPr>
      </w:pPr>
      <w:r w:rsidRPr="00D067F6">
        <w:rPr>
          <w:bCs/>
          <w:sz w:val="24"/>
          <w:szCs w:val="24"/>
          <w:lang w:eastAsia="en-US"/>
        </w:rPr>
        <w:t>Срок прохождения практики: с ___________ по ___________</w:t>
      </w:r>
    </w:p>
    <w:p w14:paraId="7D35EE13" w14:textId="77777777" w:rsidR="00FA3023" w:rsidRPr="00D067F6" w:rsidRDefault="00FA3023" w:rsidP="00FA3023">
      <w:pPr>
        <w:spacing w:before="120"/>
        <w:rPr>
          <w:bCs/>
          <w:sz w:val="24"/>
          <w:szCs w:val="24"/>
          <w:lang w:eastAsia="en-US"/>
        </w:rPr>
      </w:pPr>
      <w:r w:rsidRPr="00D067F6">
        <w:rPr>
          <w:bCs/>
          <w:sz w:val="24"/>
          <w:szCs w:val="24"/>
          <w:lang w:eastAsia="en-US"/>
        </w:rPr>
        <w:t xml:space="preserve">Руководитель практики от </w:t>
      </w:r>
      <w:r>
        <w:rPr>
          <w:bCs/>
          <w:sz w:val="24"/>
          <w:szCs w:val="24"/>
          <w:lang w:eastAsia="en-US"/>
        </w:rPr>
        <w:t>института</w:t>
      </w:r>
      <w:r w:rsidRPr="00D067F6">
        <w:rPr>
          <w:bCs/>
          <w:sz w:val="24"/>
          <w:szCs w:val="24"/>
          <w:lang w:eastAsia="en-US"/>
        </w:rPr>
        <w:t>_______________________________________________</w:t>
      </w:r>
    </w:p>
    <w:p w14:paraId="18FB5A62"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(ФИО, должность)</w:t>
      </w:r>
    </w:p>
    <w:p w14:paraId="7DC72D0D" w14:textId="77777777" w:rsidR="00FA3023" w:rsidRPr="00D067F6" w:rsidRDefault="00FA3023" w:rsidP="00FA3023">
      <w:pPr>
        <w:spacing w:before="120"/>
        <w:rPr>
          <w:bCs/>
          <w:sz w:val="24"/>
          <w:szCs w:val="24"/>
          <w:lang w:eastAsia="en-US"/>
        </w:rPr>
      </w:pPr>
      <w:r w:rsidRPr="00D067F6">
        <w:rPr>
          <w:bCs/>
          <w:sz w:val="24"/>
          <w:szCs w:val="24"/>
          <w:lang w:eastAsia="en-US"/>
        </w:rPr>
        <w:t xml:space="preserve">Руководитель практики от </w:t>
      </w:r>
    </w:p>
    <w:p w14:paraId="5D18488D" w14:textId="77777777" w:rsidR="00FA3023" w:rsidRPr="00D067F6" w:rsidRDefault="00FA3023" w:rsidP="00FA3023">
      <w:pPr>
        <w:rPr>
          <w:bCs/>
          <w:sz w:val="24"/>
          <w:szCs w:val="24"/>
          <w:lang w:eastAsia="en-US"/>
        </w:rPr>
      </w:pPr>
      <w:r w:rsidRPr="00D067F6">
        <w:rPr>
          <w:bCs/>
          <w:sz w:val="24"/>
          <w:szCs w:val="24"/>
          <w:lang w:eastAsia="en-US"/>
        </w:rPr>
        <w:t xml:space="preserve">организации </w:t>
      </w:r>
      <w:r>
        <w:rPr>
          <w:bCs/>
          <w:sz w:val="24"/>
          <w:szCs w:val="24"/>
          <w:lang w:eastAsia="en-US"/>
        </w:rPr>
        <w:t>______________</w:t>
      </w:r>
      <w:r w:rsidRPr="00D067F6">
        <w:rPr>
          <w:bCs/>
          <w:sz w:val="24"/>
          <w:szCs w:val="24"/>
          <w:lang w:eastAsia="en-US"/>
        </w:rPr>
        <w:t>___________________ __________________________________</w:t>
      </w:r>
    </w:p>
    <w:p w14:paraId="07A43ABE"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(ФИО, должность)</w:t>
      </w:r>
    </w:p>
    <w:p w14:paraId="426E459E" w14:textId="77777777" w:rsidR="00FA3023" w:rsidRPr="00D067F6" w:rsidRDefault="00FA3023" w:rsidP="00FA3023">
      <w:pPr>
        <w:rPr>
          <w:bCs/>
          <w:sz w:val="24"/>
          <w:szCs w:val="24"/>
          <w:lang w:eastAsia="en-US"/>
        </w:rPr>
      </w:pPr>
    </w:p>
    <w:p w14:paraId="1B7199E3" w14:textId="77777777" w:rsidR="00FA3023" w:rsidRPr="00D067F6" w:rsidRDefault="00FA3023" w:rsidP="00FA3023">
      <w:pPr>
        <w:rPr>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7879"/>
      </w:tblGrid>
      <w:tr w:rsidR="00FA3023" w:rsidRPr="00D067F6" w14:paraId="3D2AC154" w14:textId="77777777" w:rsidTr="006F1438">
        <w:tc>
          <w:tcPr>
            <w:tcW w:w="1908" w:type="dxa"/>
            <w:shd w:val="clear" w:color="auto" w:fill="auto"/>
          </w:tcPr>
          <w:p w14:paraId="70296AFC" w14:textId="77777777" w:rsidR="00FA3023" w:rsidRPr="00D067F6" w:rsidRDefault="00FA3023" w:rsidP="006F1438">
            <w:pPr>
              <w:rPr>
                <w:bCs/>
                <w:sz w:val="24"/>
                <w:szCs w:val="24"/>
                <w:lang w:eastAsia="en-US"/>
              </w:rPr>
            </w:pPr>
            <w:r w:rsidRPr="00D067F6">
              <w:rPr>
                <w:bCs/>
                <w:sz w:val="24"/>
                <w:szCs w:val="24"/>
                <w:lang w:eastAsia="en-US"/>
              </w:rPr>
              <w:t>Дата (период)</w:t>
            </w:r>
          </w:p>
        </w:tc>
        <w:tc>
          <w:tcPr>
            <w:tcW w:w="8513" w:type="dxa"/>
            <w:shd w:val="clear" w:color="auto" w:fill="auto"/>
          </w:tcPr>
          <w:p w14:paraId="7FFA375C" w14:textId="77777777" w:rsidR="00FA3023" w:rsidRPr="00D067F6" w:rsidRDefault="00FA3023" w:rsidP="006F1438">
            <w:pPr>
              <w:jc w:val="center"/>
              <w:rPr>
                <w:bCs/>
                <w:sz w:val="24"/>
                <w:szCs w:val="24"/>
                <w:lang w:eastAsia="en-US"/>
              </w:rPr>
            </w:pPr>
            <w:r w:rsidRPr="00D067F6">
              <w:rPr>
                <w:bCs/>
                <w:sz w:val="24"/>
                <w:szCs w:val="24"/>
                <w:lang w:eastAsia="en-US"/>
              </w:rPr>
              <w:t>Содержание и планируемые результаты практики</w:t>
            </w:r>
          </w:p>
        </w:tc>
      </w:tr>
      <w:tr w:rsidR="00FA3023" w:rsidRPr="00D067F6" w14:paraId="5EA8B3B1" w14:textId="77777777" w:rsidTr="006F1438">
        <w:tc>
          <w:tcPr>
            <w:tcW w:w="1908" w:type="dxa"/>
            <w:shd w:val="clear" w:color="auto" w:fill="auto"/>
          </w:tcPr>
          <w:p w14:paraId="2C478590" w14:textId="77777777" w:rsidR="00FA3023" w:rsidRPr="00D067F6" w:rsidRDefault="00FA3023" w:rsidP="006F1438">
            <w:pPr>
              <w:rPr>
                <w:bCs/>
                <w:sz w:val="24"/>
                <w:szCs w:val="24"/>
                <w:lang w:eastAsia="en-US"/>
              </w:rPr>
            </w:pPr>
          </w:p>
        </w:tc>
        <w:tc>
          <w:tcPr>
            <w:tcW w:w="8513" w:type="dxa"/>
            <w:shd w:val="clear" w:color="auto" w:fill="auto"/>
          </w:tcPr>
          <w:p w14:paraId="4EDBBB2E" w14:textId="77777777" w:rsidR="00FA3023" w:rsidRPr="00D067F6" w:rsidRDefault="00FA3023" w:rsidP="006F1438">
            <w:pPr>
              <w:rPr>
                <w:bCs/>
                <w:sz w:val="24"/>
                <w:szCs w:val="24"/>
                <w:lang w:eastAsia="en-US"/>
              </w:rPr>
            </w:pPr>
          </w:p>
        </w:tc>
      </w:tr>
      <w:tr w:rsidR="00FA3023" w:rsidRPr="00D067F6" w14:paraId="2CB777FB" w14:textId="77777777" w:rsidTr="006F1438">
        <w:tc>
          <w:tcPr>
            <w:tcW w:w="1908" w:type="dxa"/>
            <w:shd w:val="clear" w:color="auto" w:fill="auto"/>
          </w:tcPr>
          <w:p w14:paraId="0902814B" w14:textId="77777777" w:rsidR="00FA3023" w:rsidRPr="00D067F6" w:rsidRDefault="00FA3023" w:rsidP="006F1438">
            <w:pPr>
              <w:rPr>
                <w:bCs/>
                <w:sz w:val="24"/>
                <w:szCs w:val="24"/>
                <w:lang w:eastAsia="en-US"/>
              </w:rPr>
            </w:pPr>
          </w:p>
        </w:tc>
        <w:tc>
          <w:tcPr>
            <w:tcW w:w="8513" w:type="dxa"/>
            <w:shd w:val="clear" w:color="auto" w:fill="auto"/>
          </w:tcPr>
          <w:p w14:paraId="4026D49E" w14:textId="77777777" w:rsidR="00FA3023" w:rsidRPr="00D067F6" w:rsidRDefault="00FA3023" w:rsidP="006F1438">
            <w:pPr>
              <w:rPr>
                <w:bCs/>
                <w:sz w:val="24"/>
                <w:szCs w:val="24"/>
                <w:lang w:eastAsia="en-US"/>
              </w:rPr>
            </w:pPr>
          </w:p>
        </w:tc>
      </w:tr>
      <w:tr w:rsidR="00FA3023" w:rsidRPr="00D067F6" w14:paraId="6A3517AE" w14:textId="77777777" w:rsidTr="006F1438">
        <w:tc>
          <w:tcPr>
            <w:tcW w:w="1908" w:type="dxa"/>
            <w:shd w:val="clear" w:color="auto" w:fill="auto"/>
          </w:tcPr>
          <w:p w14:paraId="1582B612" w14:textId="77777777" w:rsidR="00FA3023" w:rsidRPr="00D067F6" w:rsidRDefault="00FA3023" w:rsidP="006F1438">
            <w:pPr>
              <w:rPr>
                <w:bCs/>
                <w:sz w:val="24"/>
                <w:szCs w:val="24"/>
                <w:lang w:eastAsia="en-US"/>
              </w:rPr>
            </w:pPr>
          </w:p>
        </w:tc>
        <w:tc>
          <w:tcPr>
            <w:tcW w:w="8513" w:type="dxa"/>
            <w:shd w:val="clear" w:color="auto" w:fill="auto"/>
          </w:tcPr>
          <w:p w14:paraId="528F9ADE" w14:textId="77777777" w:rsidR="00FA3023" w:rsidRPr="00D067F6" w:rsidRDefault="00FA3023" w:rsidP="006F1438">
            <w:pPr>
              <w:rPr>
                <w:bCs/>
                <w:sz w:val="24"/>
                <w:szCs w:val="24"/>
                <w:lang w:eastAsia="en-US"/>
              </w:rPr>
            </w:pPr>
          </w:p>
        </w:tc>
      </w:tr>
    </w:tbl>
    <w:p w14:paraId="11DA50AB" w14:textId="77777777" w:rsidR="00FA3023" w:rsidRPr="00D067F6" w:rsidRDefault="00FA3023" w:rsidP="00FA3023">
      <w:pPr>
        <w:rPr>
          <w:bCs/>
          <w:sz w:val="24"/>
          <w:szCs w:val="24"/>
          <w:lang w:eastAsia="en-US"/>
        </w:rPr>
      </w:pPr>
    </w:p>
    <w:p w14:paraId="7F557D85" w14:textId="77777777" w:rsidR="00FA3023" w:rsidRPr="00D067F6" w:rsidRDefault="00FA3023" w:rsidP="00FA3023">
      <w:pPr>
        <w:spacing w:before="120"/>
        <w:rPr>
          <w:bCs/>
          <w:sz w:val="24"/>
          <w:szCs w:val="24"/>
          <w:lang w:eastAsia="en-US"/>
        </w:rPr>
      </w:pPr>
      <w:r w:rsidRPr="00D067F6">
        <w:rPr>
          <w:bCs/>
          <w:sz w:val="24"/>
          <w:szCs w:val="24"/>
          <w:lang w:eastAsia="en-US"/>
        </w:rPr>
        <w:t xml:space="preserve">Руководитель практики от </w:t>
      </w:r>
      <w:r>
        <w:rPr>
          <w:bCs/>
          <w:sz w:val="24"/>
          <w:szCs w:val="24"/>
          <w:lang w:eastAsia="en-US"/>
        </w:rPr>
        <w:t>института</w:t>
      </w:r>
      <w:r w:rsidRPr="00D067F6">
        <w:rPr>
          <w:bCs/>
          <w:sz w:val="24"/>
          <w:szCs w:val="24"/>
          <w:lang w:eastAsia="en-US"/>
        </w:rPr>
        <w:t>_______________________________________________</w:t>
      </w:r>
    </w:p>
    <w:p w14:paraId="0DBD4983"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подпись                                                       И.О. Фамилия</w:t>
      </w:r>
    </w:p>
    <w:p w14:paraId="31B9D32C" w14:textId="77777777" w:rsidR="00FA3023" w:rsidRPr="00D067F6" w:rsidRDefault="00FA3023" w:rsidP="00FA3023">
      <w:pPr>
        <w:spacing w:before="120"/>
        <w:rPr>
          <w:bCs/>
          <w:sz w:val="24"/>
          <w:szCs w:val="24"/>
          <w:lang w:eastAsia="en-US"/>
        </w:rPr>
      </w:pPr>
      <w:r w:rsidRPr="00D067F6">
        <w:rPr>
          <w:bCs/>
          <w:sz w:val="24"/>
          <w:szCs w:val="24"/>
          <w:lang w:eastAsia="en-US"/>
        </w:rPr>
        <w:lastRenderedPageBreak/>
        <w:t xml:space="preserve">Руководитель практики от </w:t>
      </w:r>
    </w:p>
    <w:p w14:paraId="40E71BBF" w14:textId="77777777" w:rsidR="00FA3023" w:rsidRPr="00D067F6" w:rsidRDefault="00FA3023" w:rsidP="00FA3023">
      <w:pPr>
        <w:rPr>
          <w:bCs/>
          <w:sz w:val="24"/>
          <w:szCs w:val="24"/>
          <w:lang w:eastAsia="en-US"/>
        </w:rPr>
      </w:pPr>
      <w:r w:rsidRPr="00D067F6">
        <w:rPr>
          <w:bCs/>
          <w:sz w:val="24"/>
          <w:szCs w:val="24"/>
          <w:lang w:eastAsia="en-US"/>
        </w:rPr>
        <w:t>организации______________________ __________________________________</w:t>
      </w:r>
    </w:p>
    <w:p w14:paraId="7D204347" w14:textId="77777777" w:rsidR="00FA3023" w:rsidRPr="00D067F6" w:rsidRDefault="00FA3023" w:rsidP="00FA3023">
      <w:pPr>
        <w:rPr>
          <w:bCs/>
          <w:sz w:val="24"/>
          <w:szCs w:val="24"/>
          <w:vertAlign w:val="superscript"/>
          <w:lang w:eastAsia="en-US"/>
        </w:rPr>
      </w:pPr>
      <w:r w:rsidRPr="00D067F6">
        <w:rPr>
          <w:bCs/>
          <w:sz w:val="24"/>
          <w:szCs w:val="24"/>
          <w:vertAlign w:val="superscript"/>
          <w:lang w:eastAsia="en-US"/>
        </w:rPr>
        <w:t xml:space="preserve">                                                                                                            подпись                                                       И.О. Фамилия</w:t>
      </w:r>
    </w:p>
    <w:p w14:paraId="59C1F347" w14:textId="77777777" w:rsidR="00FA3023" w:rsidRPr="00D067F6" w:rsidRDefault="00FA3023" w:rsidP="00FA3023">
      <w:pPr>
        <w:rPr>
          <w:bCs/>
          <w:sz w:val="24"/>
          <w:szCs w:val="24"/>
          <w:lang w:eastAsia="en-US"/>
        </w:rPr>
      </w:pPr>
    </w:p>
    <w:p w14:paraId="009EC7A2" w14:textId="77777777" w:rsidR="00FA3023" w:rsidRDefault="00FA3023" w:rsidP="00FA3023"/>
    <w:p w14:paraId="665D4759" w14:textId="77777777" w:rsidR="00FA3023" w:rsidRDefault="00FA3023" w:rsidP="00FA3023"/>
    <w:p w14:paraId="238715B3" w14:textId="77777777" w:rsidR="00FA3023" w:rsidRDefault="00FA3023" w:rsidP="00FA3023"/>
    <w:p w14:paraId="10583658" w14:textId="77777777" w:rsidR="00FA3023" w:rsidRDefault="00FA3023" w:rsidP="00FA3023"/>
    <w:p w14:paraId="232977EE" w14:textId="77777777" w:rsidR="00FA3023" w:rsidRDefault="00FA3023" w:rsidP="00FA3023"/>
    <w:p w14:paraId="08EAB484" w14:textId="77777777" w:rsidR="00FA3023" w:rsidRDefault="00FA3023" w:rsidP="00FA3023"/>
    <w:p w14:paraId="2F1BD145" w14:textId="77777777" w:rsidR="00FA3023" w:rsidRDefault="00FA3023" w:rsidP="00FA3023"/>
    <w:p w14:paraId="59380913" w14:textId="77777777" w:rsidR="00FA3023" w:rsidRDefault="00FA3023" w:rsidP="00FA3023"/>
    <w:p w14:paraId="55C102E8" w14:textId="77777777" w:rsidR="00FA3023" w:rsidRDefault="00FA3023" w:rsidP="00FA3023"/>
    <w:p w14:paraId="6899526C" w14:textId="77777777" w:rsidR="00FA3023" w:rsidRDefault="00FA3023" w:rsidP="00FA3023"/>
    <w:p w14:paraId="5CFBF8C3" w14:textId="77777777" w:rsidR="00FA3023" w:rsidRDefault="00FA3023" w:rsidP="00FA3023"/>
    <w:p w14:paraId="49833086" w14:textId="77777777" w:rsidR="00FA3023" w:rsidRDefault="00FA3023" w:rsidP="00FA3023"/>
    <w:p w14:paraId="48E95CCC" w14:textId="77777777" w:rsidR="00FA3023" w:rsidRDefault="00FA3023" w:rsidP="00FA3023"/>
    <w:p w14:paraId="3B99C8F7" w14:textId="77777777" w:rsidR="00FA3023" w:rsidRDefault="00FA3023" w:rsidP="00FA3023"/>
    <w:p w14:paraId="15BF70D1" w14:textId="77777777" w:rsidR="00FA3023" w:rsidRDefault="00FA3023" w:rsidP="00FA3023"/>
    <w:p w14:paraId="6C57C788" w14:textId="77777777" w:rsidR="00FA3023" w:rsidRDefault="00FA3023" w:rsidP="00FA3023"/>
    <w:p w14:paraId="7E8EA2CA" w14:textId="77777777" w:rsidR="00FA3023" w:rsidRPr="008D420B" w:rsidRDefault="00FA3023" w:rsidP="00FA3023">
      <w:pPr>
        <w:keepNext/>
        <w:jc w:val="center"/>
        <w:outlineLvl w:val="0"/>
        <w:rPr>
          <w:b/>
          <w:bCs/>
          <w:kern w:val="32"/>
          <w:sz w:val="28"/>
          <w:szCs w:val="28"/>
        </w:rPr>
      </w:pPr>
      <w:r w:rsidRPr="008D420B">
        <w:rPr>
          <w:b/>
          <w:bCs/>
          <w:kern w:val="32"/>
          <w:sz w:val="28"/>
          <w:szCs w:val="28"/>
        </w:rPr>
        <w:t xml:space="preserve">Приложение </w:t>
      </w:r>
      <w:r>
        <w:rPr>
          <w:b/>
          <w:bCs/>
          <w:kern w:val="32"/>
          <w:sz w:val="28"/>
          <w:szCs w:val="28"/>
        </w:rPr>
        <w:t>Г</w:t>
      </w:r>
    </w:p>
    <w:p w14:paraId="41081F49" w14:textId="77777777" w:rsidR="00FA3023" w:rsidRDefault="00FA3023" w:rsidP="00FA3023">
      <w:pPr>
        <w:jc w:val="center"/>
        <w:rPr>
          <w:b/>
          <w:sz w:val="28"/>
          <w:szCs w:val="28"/>
          <w:lang w:eastAsia="zh-CN"/>
        </w:rPr>
      </w:pPr>
      <w:r>
        <w:rPr>
          <w:b/>
          <w:sz w:val="28"/>
          <w:szCs w:val="28"/>
          <w:lang w:eastAsia="zh-CN"/>
        </w:rPr>
        <w:t>(обязательное)</w:t>
      </w:r>
    </w:p>
    <w:p w14:paraId="6FA50FC1" w14:textId="77777777" w:rsidR="00FA3023" w:rsidRDefault="00FA3023" w:rsidP="00FA3023">
      <w:pPr>
        <w:jc w:val="center"/>
        <w:rPr>
          <w:b/>
          <w:sz w:val="28"/>
          <w:szCs w:val="28"/>
          <w:lang w:eastAsia="zh-CN"/>
        </w:rPr>
      </w:pPr>
      <w:r w:rsidRPr="008D420B">
        <w:rPr>
          <w:b/>
          <w:sz w:val="28"/>
          <w:szCs w:val="28"/>
          <w:lang w:eastAsia="zh-CN"/>
        </w:rPr>
        <w:t xml:space="preserve">Пример оформления отзыва-характеристики </w:t>
      </w:r>
    </w:p>
    <w:p w14:paraId="2A5A4FF5" w14:textId="77777777" w:rsidR="00FA3023" w:rsidRPr="008D420B" w:rsidRDefault="00FA3023" w:rsidP="00FA3023">
      <w:pPr>
        <w:jc w:val="center"/>
        <w:rPr>
          <w:rFonts w:eastAsia="Calibri"/>
          <w:sz w:val="28"/>
          <w:szCs w:val="28"/>
          <w:lang w:eastAsia="en-US"/>
        </w:rPr>
      </w:pPr>
      <w:r w:rsidRPr="008D420B">
        <w:rPr>
          <w:b/>
          <w:sz w:val="28"/>
          <w:szCs w:val="28"/>
          <w:lang w:eastAsia="zh-CN"/>
        </w:rPr>
        <w:t>руководителя от базы практики</w:t>
      </w:r>
    </w:p>
    <w:p w14:paraId="65BA32C2" w14:textId="77777777" w:rsidR="00FA3023" w:rsidRDefault="00FA3023" w:rsidP="00FA3023">
      <w:pPr>
        <w:suppressAutoHyphens/>
        <w:jc w:val="center"/>
        <w:rPr>
          <w:rFonts w:ascii="Cambria" w:hAnsi="Cambria"/>
          <w:i/>
          <w:iCs/>
          <w:color w:val="404040"/>
          <w:sz w:val="28"/>
          <w:szCs w:val="28"/>
          <w:lang w:eastAsia="en-US"/>
        </w:rPr>
      </w:pPr>
      <w:r w:rsidRPr="008D420B">
        <w:rPr>
          <w:rFonts w:ascii="Cambria" w:hAnsi="Cambria"/>
          <w:i/>
          <w:iCs/>
          <w:color w:val="404040"/>
          <w:sz w:val="28"/>
          <w:szCs w:val="28"/>
          <w:lang w:eastAsia="en-US"/>
        </w:rPr>
        <w:tab/>
      </w:r>
    </w:p>
    <w:p w14:paraId="333A24A1" w14:textId="77777777" w:rsidR="00FA3023" w:rsidRPr="008D420B" w:rsidRDefault="00FA3023" w:rsidP="00FA3023">
      <w:pPr>
        <w:suppressAutoHyphens/>
        <w:jc w:val="center"/>
        <w:rPr>
          <w:b/>
          <w:iCs/>
          <w:sz w:val="28"/>
          <w:szCs w:val="28"/>
          <w:lang w:val="x-none" w:eastAsia="x-none"/>
        </w:rPr>
      </w:pPr>
      <w:r w:rsidRPr="008D420B">
        <w:rPr>
          <w:b/>
          <w:sz w:val="28"/>
          <w:szCs w:val="28"/>
        </w:rPr>
        <w:t xml:space="preserve">Отзыв-характеристика </w:t>
      </w:r>
      <w:r w:rsidRPr="008D420B">
        <w:rPr>
          <w:b/>
          <w:iCs/>
          <w:sz w:val="28"/>
          <w:szCs w:val="28"/>
          <w:lang w:val="x-none" w:eastAsia="x-none"/>
        </w:rPr>
        <w:t xml:space="preserve">   </w:t>
      </w:r>
    </w:p>
    <w:p w14:paraId="589BFA65" w14:textId="77777777" w:rsidR="00FA3023" w:rsidRPr="008D420B" w:rsidRDefault="00FA3023" w:rsidP="00FA3023">
      <w:pPr>
        <w:widowControl w:val="0"/>
        <w:jc w:val="center"/>
        <w:outlineLvl w:val="6"/>
        <w:rPr>
          <w:iCs/>
          <w:sz w:val="28"/>
          <w:szCs w:val="28"/>
          <w:lang w:eastAsia="x-none"/>
        </w:rPr>
      </w:pPr>
      <w:r w:rsidRPr="008D420B">
        <w:rPr>
          <w:iCs/>
          <w:sz w:val="28"/>
          <w:szCs w:val="28"/>
          <w:lang w:eastAsia="x-none"/>
        </w:rPr>
        <w:t xml:space="preserve">на </w:t>
      </w:r>
      <w:r w:rsidRPr="008D420B">
        <w:rPr>
          <w:iCs/>
          <w:sz w:val="28"/>
          <w:szCs w:val="28"/>
          <w:lang w:val="x-none" w:eastAsia="x-none"/>
        </w:rPr>
        <w:t>студентк</w:t>
      </w:r>
      <w:r w:rsidRPr="008D420B">
        <w:rPr>
          <w:iCs/>
          <w:sz w:val="28"/>
          <w:szCs w:val="28"/>
          <w:lang w:eastAsia="x-none"/>
        </w:rPr>
        <w:t>у</w:t>
      </w:r>
      <w:r w:rsidRPr="008D420B">
        <w:rPr>
          <w:iCs/>
          <w:sz w:val="28"/>
          <w:szCs w:val="28"/>
          <w:lang w:val="x-none" w:eastAsia="x-none"/>
        </w:rPr>
        <w:t xml:space="preserve"> Бузулукского гуманитарно-технологического института (филиала) ОГУ </w:t>
      </w:r>
    </w:p>
    <w:p w14:paraId="72E1E096" w14:textId="77777777" w:rsidR="00FA3023" w:rsidRPr="008D420B" w:rsidRDefault="00FA3023" w:rsidP="00FA3023">
      <w:pPr>
        <w:widowControl w:val="0"/>
        <w:jc w:val="center"/>
        <w:outlineLvl w:val="6"/>
        <w:rPr>
          <w:iCs/>
          <w:sz w:val="28"/>
          <w:szCs w:val="28"/>
          <w:lang w:val="x-none" w:eastAsia="x-none"/>
        </w:rPr>
      </w:pPr>
      <w:r w:rsidRPr="008D420B">
        <w:rPr>
          <w:iCs/>
          <w:sz w:val="28"/>
          <w:szCs w:val="28"/>
          <w:lang w:val="x-none" w:eastAsia="x-none"/>
        </w:rPr>
        <w:t>факультет</w:t>
      </w:r>
      <w:r w:rsidRPr="008D420B">
        <w:rPr>
          <w:iCs/>
          <w:sz w:val="28"/>
          <w:szCs w:val="28"/>
          <w:lang w:eastAsia="x-none"/>
        </w:rPr>
        <w:t>а</w:t>
      </w:r>
      <w:r w:rsidRPr="008D420B">
        <w:rPr>
          <w:iCs/>
          <w:sz w:val="28"/>
          <w:szCs w:val="28"/>
          <w:lang w:val="x-none" w:eastAsia="x-none"/>
        </w:rPr>
        <w:t xml:space="preserve"> экономики и права</w:t>
      </w:r>
      <w:r w:rsidRPr="008D420B">
        <w:rPr>
          <w:iCs/>
          <w:sz w:val="28"/>
          <w:szCs w:val="28"/>
          <w:lang w:eastAsia="x-none"/>
        </w:rPr>
        <w:t xml:space="preserve">, </w:t>
      </w:r>
      <w:r w:rsidRPr="008D420B">
        <w:rPr>
          <w:iCs/>
          <w:sz w:val="28"/>
          <w:szCs w:val="28"/>
          <w:lang w:val="x-none" w:eastAsia="x-none"/>
        </w:rPr>
        <w:t xml:space="preserve"> групп</w:t>
      </w:r>
      <w:r w:rsidRPr="008D420B">
        <w:rPr>
          <w:iCs/>
          <w:sz w:val="28"/>
          <w:szCs w:val="28"/>
          <w:lang w:eastAsia="x-none"/>
        </w:rPr>
        <w:t>ы</w:t>
      </w:r>
      <w:r w:rsidRPr="008D420B">
        <w:rPr>
          <w:iCs/>
          <w:sz w:val="28"/>
          <w:szCs w:val="28"/>
          <w:lang w:val="x-none" w:eastAsia="x-none"/>
        </w:rPr>
        <w:t xml:space="preserve"> </w:t>
      </w:r>
    </w:p>
    <w:p w14:paraId="5E71C9E9" w14:textId="77777777" w:rsidR="00FA3023" w:rsidRPr="008D420B" w:rsidRDefault="00FA3023" w:rsidP="00FA3023">
      <w:pPr>
        <w:widowControl w:val="0"/>
        <w:jc w:val="center"/>
        <w:outlineLvl w:val="6"/>
        <w:rPr>
          <w:iCs/>
          <w:sz w:val="28"/>
          <w:szCs w:val="28"/>
          <w:lang w:eastAsia="x-none"/>
        </w:rPr>
      </w:pPr>
      <w:r w:rsidRPr="008D420B">
        <w:rPr>
          <w:iCs/>
          <w:sz w:val="28"/>
          <w:szCs w:val="28"/>
          <w:lang w:eastAsia="x-none"/>
        </w:rPr>
        <w:t>ФИО</w:t>
      </w:r>
    </w:p>
    <w:p w14:paraId="4E5BCD61" w14:textId="77777777" w:rsidR="00FA3023" w:rsidRPr="008D420B" w:rsidRDefault="00FA3023" w:rsidP="00FA3023">
      <w:pPr>
        <w:widowControl w:val="0"/>
        <w:ind w:firstLine="851"/>
        <w:jc w:val="center"/>
        <w:outlineLvl w:val="6"/>
        <w:rPr>
          <w:b/>
          <w:iCs/>
          <w:color w:val="404040"/>
          <w:sz w:val="28"/>
          <w:szCs w:val="28"/>
          <w:lang w:val="x-none" w:eastAsia="x-none"/>
        </w:rPr>
      </w:pPr>
    </w:p>
    <w:p w14:paraId="32E2E4FF" w14:textId="77777777" w:rsidR="00FA3023" w:rsidRPr="008D420B" w:rsidRDefault="00FA3023" w:rsidP="00FA3023">
      <w:pPr>
        <w:widowControl w:val="0"/>
        <w:spacing w:line="360" w:lineRule="auto"/>
        <w:outlineLvl w:val="6"/>
        <w:rPr>
          <w:rFonts w:eastAsia="Calibri"/>
          <w:sz w:val="28"/>
          <w:szCs w:val="28"/>
          <w:lang w:val="x-none" w:eastAsia="en-US"/>
        </w:rPr>
      </w:pPr>
      <w:r w:rsidRPr="008D420B">
        <w:rPr>
          <w:rFonts w:eastAsia="Calibri"/>
          <w:sz w:val="28"/>
          <w:szCs w:val="28"/>
          <w:lang w:val="x-none" w:eastAsia="en-US"/>
        </w:rPr>
        <w:t xml:space="preserve">Период практики:  с </w:t>
      </w:r>
      <w:r w:rsidRPr="008D420B">
        <w:rPr>
          <w:rFonts w:eastAsia="Calibri"/>
          <w:sz w:val="28"/>
          <w:szCs w:val="28"/>
          <w:lang w:eastAsia="en-US"/>
        </w:rPr>
        <w:t>_________</w:t>
      </w:r>
      <w:r w:rsidRPr="008D420B">
        <w:rPr>
          <w:rFonts w:eastAsia="Calibri"/>
          <w:sz w:val="28"/>
          <w:szCs w:val="28"/>
          <w:lang w:val="x-none" w:eastAsia="en-US"/>
        </w:rPr>
        <w:t xml:space="preserve"> г. по </w:t>
      </w:r>
      <w:r w:rsidRPr="008D420B">
        <w:rPr>
          <w:rFonts w:eastAsia="Calibri"/>
          <w:sz w:val="28"/>
          <w:szCs w:val="28"/>
          <w:lang w:eastAsia="en-US"/>
        </w:rPr>
        <w:t>___________</w:t>
      </w:r>
      <w:r w:rsidRPr="008D420B">
        <w:rPr>
          <w:rFonts w:eastAsia="Calibri"/>
          <w:sz w:val="28"/>
          <w:szCs w:val="28"/>
          <w:lang w:val="x-none" w:eastAsia="en-US"/>
        </w:rPr>
        <w:t xml:space="preserve"> г.</w:t>
      </w:r>
    </w:p>
    <w:p w14:paraId="4577CD8C" w14:textId="77777777" w:rsidR="00FA3023" w:rsidRPr="008D420B" w:rsidRDefault="00FA3023" w:rsidP="00FA3023">
      <w:pPr>
        <w:widowControl w:val="0"/>
        <w:spacing w:line="360" w:lineRule="auto"/>
        <w:contextualSpacing/>
        <w:rPr>
          <w:rFonts w:eastAsia="Calibri"/>
          <w:sz w:val="28"/>
          <w:szCs w:val="28"/>
          <w:lang w:eastAsia="en-US"/>
        </w:rPr>
      </w:pPr>
      <w:r w:rsidRPr="008D420B">
        <w:rPr>
          <w:rFonts w:eastAsia="Calibri"/>
          <w:sz w:val="28"/>
          <w:szCs w:val="28"/>
          <w:lang w:eastAsia="en-US"/>
        </w:rPr>
        <w:t>Организация</w:t>
      </w:r>
      <w:r>
        <w:rPr>
          <w:rFonts w:eastAsia="Calibri"/>
          <w:sz w:val="28"/>
          <w:szCs w:val="28"/>
          <w:lang w:eastAsia="en-US"/>
        </w:rPr>
        <w:t xml:space="preserve"> </w:t>
      </w:r>
      <w:r w:rsidRPr="008D420B">
        <w:rPr>
          <w:rFonts w:eastAsia="Calibri"/>
          <w:sz w:val="28"/>
          <w:szCs w:val="28"/>
          <w:lang w:eastAsia="en-US"/>
        </w:rPr>
        <w:t xml:space="preserve"> предоставившая место: __________________________________</w:t>
      </w:r>
    </w:p>
    <w:p w14:paraId="20155591" w14:textId="77777777" w:rsidR="00FA3023" w:rsidRPr="008D420B" w:rsidRDefault="00FA3023" w:rsidP="00FA3023">
      <w:pPr>
        <w:widowControl w:val="0"/>
        <w:spacing w:line="360" w:lineRule="auto"/>
        <w:ind w:firstLine="709"/>
        <w:contextualSpacing/>
        <w:jc w:val="both"/>
        <w:rPr>
          <w:rFonts w:eastAsia="Calibri"/>
          <w:sz w:val="28"/>
          <w:szCs w:val="28"/>
          <w:lang w:eastAsia="en-US"/>
        </w:rPr>
      </w:pPr>
    </w:p>
    <w:p w14:paraId="6D80701E" w14:textId="77777777" w:rsidR="00FA3023" w:rsidRPr="008D420B" w:rsidRDefault="00FA3023" w:rsidP="00FA3023">
      <w:pPr>
        <w:widowControl w:val="0"/>
        <w:spacing w:line="276" w:lineRule="auto"/>
        <w:ind w:firstLine="709"/>
        <w:contextualSpacing/>
        <w:jc w:val="both"/>
        <w:rPr>
          <w:rFonts w:eastAsia="Calibri"/>
          <w:b/>
          <w:sz w:val="28"/>
          <w:szCs w:val="28"/>
        </w:rPr>
      </w:pPr>
      <w:r w:rsidRPr="008D420B">
        <w:rPr>
          <w:rFonts w:eastAsia="Calibri"/>
          <w:sz w:val="28"/>
          <w:szCs w:val="28"/>
          <w:lang w:eastAsia="en-US"/>
        </w:rPr>
        <w:t xml:space="preserve">Студентка за время </w:t>
      </w:r>
      <w:r>
        <w:rPr>
          <w:rFonts w:eastAsia="Calibri"/>
          <w:sz w:val="28"/>
          <w:szCs w:val="28"/>
          <w:lang w:eastAsia="en-US"/>
        </w:rPr>
        <w:t xml:space="preserve">______________ </w:t>
      </w:r>
      <w:r w:rsidRPr="008D420B">
        <w:rPr>
          <w:rFonts w:eastAsia="Calibri"/>
          <w:sz w:val="28"/>
          <w:szCs w:val="28"/>
          <w:lang w:eastAsia="en-US"/>
        </w:rPr>
        <w:t>практики ознакомилась с деятельностью ........., изучила основные нормативно-правовые акты, регламентирующие деятельность организации.</w:t>
      </w:r>
      <w:r>
        <w:rPr>
          <w:rFonts w:eastAsia="Calibri"/>
          <w:b/>
          <w:sz w:val="28"/>
          <w:szCs w:val="28"/>
        </w:rPr>
        <w:t xml:space="preserve"> </w:t>
      </w:r>
      <w:r w:rsidRPr="008D420B">
        <w:rPr>
          <w:sz w:val="28"/>
          <w:szCs w:val="28"/>
          <w:shd w:val="clear" w:color="auto" w:fill="FFFFFF"/>
        </w:rPr>
        <w:t xml:space="preserve">За время практики </w:t>
      </w:r>
      <w:r>
        <w:rPr>
          <w:sz w:val="28"/>
          <w:szCs w:val="28"/>
          <w:shd w:val="clear" w:color="auto" w:fill="FFFFFF"/>
        </w:rPr>
        <w:t>___________</w:t>
      </w:r>
      <w:r w:rsidRPr="008D420B">
        <w:rPr>
          <w:sz w:val="28"/>
          <w:szCs w:val="28"/>
          <w:shd w:val="clear" w:color="auto" w:fill="FFFFFF"/>
        </w:rPr>
        <w:t xml:space="preserve"> </w:t>
      </w:r>
      <w:r>
        <w:rPr>
          <w:sz w:val="28"/>
          <w:szCs w:val="28"/>
          <w:shd w:val="clear" w:color="auto" w:fill="FFFFFF"/>
        </w:rPr>
        <w:t>и</w:t>
      </w:r>
      <w:r w:rsidRPr="008D420B">
        <w:rPr>
          <w:sz w:val="28"/>
          <w:szCs w:val="28"/>
          <w:shd w:val="clear" w:color="auto" w:fill="FFFFFF"/>
        </w:rPr>
        <w:t>зучила,,,,,,,,,,,,,,,,,,,,,,,,,,,,,,,,,,,,,,,,,,,,,,,,,,,,,.</w:t>
      </w:r>
      <w:r>
        <w:rPr>
          <w:rFonts w:eastAsia="Calibri"/>
          <w:b/>
          <w:sz w:val="28"/>
          <w:szCs w:val="28"/>
        </w:rPr>
        <w:t xml:space="preserve"> </w:t>
      </w:r>
      <w:r w:rsidRPr="008D420B">
        <w:rPr>
          <w:sz w:val="28"/>
          <w:szCs w:val="28"/>
          <w:shd w:val="clear" w:color="auto" w:fill="FFFFFF"/>
        </w:rPr>
        <w:t>Также ..... провела ознакомление с организацией ……………………………………………….. Приобрела необходимые профессиональные навыки на рабочем месте</w:t>
      </w:r>
      <w:r>
        <w:rPr>
          <w:sz w:val="28"/>
          <w:szCs w:val="28"/>
          <w:shd w:val="clear" w:color="auto" w:fill="FFFFFF"/>
        </w:rPr>
        <w:t>.</w:t>
      </w:r>
      <w:r w:rsidRPr="008D420B">
        <w:rPr>
          <w:sz w:val="28"/>
          <w:szCs w:val="28"/>
          <w:shd w:val="clear" w:color="auto" w:fill="FFFFFF"/>
        </w:rPr>
        <w:t xml:space="preserve"> </w:t>
      </w:r>
    </w:p>
    <w:p w14:paraId="735A23EF" w14:textId="77777777" w:rsidR="00FA3023" w:rsidRPr="008D420B" w:rsidRDefault="00FA3023" w:rsidP="00FA3023">
      <w:pPr>
        <w:widowControl w:val="0"/>
        <w:spacing w:line="276" w:lineRule="auto"/>
        <w:ind w:firstLine="709"/>
        <w:jc w:val="both"/>
        <w:rPr>
          <w:sz w:val="28"/>
          <w:szCs w:val="28"/>
          <w:shd w:val="clear" w:color="auto" w:fill="FFFFFF"/>
        </w:rPr>
      </w:pPr>
      <w:r w:rsidRPr="008D420B">
        <w:rPr>
          <w:sz w:val="28"/>
          <w:szCs w:val="28"/>
          <w:shd w:val="clear" w:color="auto" w:fill="FFFFFF"/>
        </w:rPr>
        <w:t xml:space="preserve">..... проявила себя как дисциплинированный, исполнительный работник. Ко всем поручениям относилась ответственно. Вверенным ей имуществом образовательной организацией распоряжалась добросовестно. За время практики показала высокий уровень теоретической подготовки, имеющий хорошую теоретическую базу, полученную в процессе обучения в </w:t>
      </w:r>
      <w:r w:rsidRPr="008D420B">
        <w:rPr>
          <w:iCs/>
          <w:sz w:val="28"/>
          <w:szCs w:val="28"/>
          <w:lang w:val="x-none" w:eastAsia="x-none"/>
        </w:rPr>
        <w:t>Бузулукско</w:t>
      </w:r>
      <w:r w:rsidRPr="008D420B">
        <w:rPr>
          <w:iCs/>
          <w:sz w:val="28"/>
          <w:szCs w:val="28"/>
          <w:lang w:eastAsia="x-none"/>
        </w:rPr>
        <w:t>м</w:t>
      </w:r>
      <w:r w:rsidRPr="008D420B">
        <w:rPr>
          <w:iCs/>
          <w:sz w:val="28"/>
          <w:szCs w:val="28"/>
          <w:lang w:val="x-none" w:eastAsia="x-none"/>
        </w:rPr>
        <w:t xml:space="preserve"> гуманитарно-технологическо</w:t>
      </w:r>
      <w:r w:rsidRPr="008D420B">
        <w:rPr>
          <w:iCs/>
          <w:sz w:val="28"/>
          <w:szCs w:val="28"/>
          <w:lang w:eastAsia="x-none"/>
        </w:rPr>
        <w:t>м</w:t>
      </w:r>
      <w:r w:rsidRPr="008D420B">
        <w:rPr>
          <w:iCs/>
          <w:sz w:val="28"/>
          <w:szCs w:val="28"/>
          <w:lang w:val="x-none" w:eastAsia="x-none"/>
        </w:rPr>
        <w:t xml:space="preserve"> институт</w:t>
      </w:r>
      <w:r w:rsidRPr="008D420B">
        <w:rPr>
          <w:iCs/>
          <w:sz w:val="28"/>
          <w:szCs w:val="28"/>
          <w:lang w:eastAsia="x-none"/>
        </w:rPr>
        <w:t>е</w:t>
      </w:r>
      <w:r w:rsidRPr="008D420B">
        <w:rPr>
          <w:iCs/>
          <w:sz w:val="28"/>
          <w:szCs w:val="28"/>
          <w:lang w:val="x-none" w:eastAsia="x-none"/>
        </w:rPr>
        <w:t xml:space="preserve"> (филиал</w:t>
      </w:r>
      <w:r w:rsidRPr="008D420B">
        <w:rPr>
          <w:iCs/>
          <w:sz w:val="28"/>
          <w:szCs w:val="28"/>
          <w:lang w:eastAsia="x-none"/>
        </w:rPr>
        <w:t>е</w:t>
      </w:r>
      <w:r w:rsidRPr="008D420B">
        <w:rPr>
          <w:iCs/>
          <w:sz w:val="28"/>
          <w:szCs w:val="28"/>
          <w:lang w:val="x-none" w:eastAsia="x-none"/>
        </w:rPr>
        <w:t>) ОГУ</w:t>
      </w:r>
      <w:r w:rsidRPr="008D420B">
        <w:rPr>
          <w:sz w:val="28"/>
          <w:szCs w:val="28"/>
          <w:shd w:val="clear" w:color="auto" w:fill="FFFFFF"/>
        </w:rPr>
        <w:t xml:space="preserve">. За </w:t>
      </w:r>
      <w:r w:rsidRPr="008D420B">
        <w:rPr>
          <w:sz w:val="28"/>
          <w:szCs w:val="28"/>
          <w:shd w:val="clear" w:color="auto" w:fill="FFFFFF"/>
        </w:rPr>
        <w:lastRenderedPageBreak/>
        <w:t xml:space="preserve">время прохождения </w:t>
      </w:r>
      <w:r>
        <w:rPr>
          <w:sz w:val="28"/>
          <w:szCs w:val="28"/>
          <w:shd w:val="clear" w:color="auto" w:fill="FFFFFF"/>
        </w:rPr>
        <w:t>__________________</w:t>
      </w:r>
      <w:r w:rsidRPr="008D420B">
        <w:rPr>
          <w:sz w:val="28"/>
          <w:szCs w:val="28"/>
          <w:shd w:val="clear" w:color="auto" w:fill="FFFFFF"/>
        </w:rPr>
        <w:t xml:space="preserve"> практики приобрела необходимые профессиональные навыки, собрала и обработала материал, необходимый для </w:t>
      </w:r>
      <w:r>
        <w:rPr>
          <w:sz w:val="28"/>
          <w:szCs w:val="28"/>
          <w:shd w:val="clear" w:color="auto" w:fill="FFFFFF"/>
        </w:rPr>
        <w:t>_______________</w:t>
      </w:r>
      <w:r w:rsidRPr="008D420B">
        <w:rPr>
          <w:sz w:val="28"/>
          <w:szCs w:val="28"/>
          <w:shd w:val="clear" w:color="auto" w:fill="FFFFFF"/>
        </w:rPr>
        <w:t>.</w:t>
      </w:r>
    </w:p>
    <w:p w14:paraId="64217D89" w14:textId="77777777" w:rsidR="00FA3023" w:rsidRPr="008D420B" w:rsidRDefault="00FA3023" w:rsidP="00FA3023">
      <w:pPr>
        <w:widowControl w:val="0"/>
        <w:spacing w:line="276" w:lineRule="auto"/>
        <w:ind w:firstLine="709"/>
        <w:jc w:val="both"/>
        <w:rPr>
          <w:b/>
          <w:bCs/>
          <w:sz w:val="28"/>
          <w:szCs w:val="28"/>
        </w:rPr>
      </w:pPr>
      <w:r w:rsidRPr="008D420B">
        <w:rPr>
          <w:sz w:val="28"/>
          <w:szCs w:val="28"/>
          <w:shd w:val="clear" w:color="auto" w:fill="FFFFFF"/>
        </w:rPr>
        <w:t xml:space="preserve">...... программу </w:t>
      </w:r>
      <w:r>
        <w:rPr>
          <w:sz w:val="28"/>
          <w:szCs w:val="28"/>
          <w:shd w:val="clear" w:color="auto" w:fill="FFFFFF"/>
        </w:rPr>
        <w:t>_________________</w:t>
      </w:r>
      <w:r w:rsidRPr="008D420B">
        <w:rPr>
          <w:sz w:val="28"/>
          <w:szCs w:val="28"/>
          <w:shd w:val="clear" w:color="auto" w:fill="FFFFFF"/>
        </w:rPr>
        <w:t xml:space="preserve"> практики выполнила и заслуживает оценки  ______________.</w:t>
      </w:r>
    </w:p>
    <w:p w14:paraId="73D9D864" w14:textId="77777777" w:rsidR="00FA3023" w:rsidRDefault="00FA3023" w:rsidP="00FA3023">
      <w:pPr>
        <w:widowControl w:val="0"/>
        <w:spacing w:line="360" w:lineRule="auto"/>
        <w:ind w:left="284"/>
        <w:jc w:val="both"/>
        <w:rPr>
          <w:b/>
          <w:bCs/>
          <w:sz w:val="28"/>
          <w:szCs w:val="28"/>
        </w:rPr>
      </w:pPr>
    </w:p>
    <w:p w14:paraId="074F7C8D" w14:textId="77777777" w:rsidR="00FA3023" w:rsidRPr="008D420B" w:rsidRDefault="00FA3023" w:rsidP="00FA3023">
      <w:pPr>
        <w:widowControl w:val="0"/>
        <w:spacing w:line="360" w:lineRule="auto"/>
        <w:ind w:left="284"/>
        <w:jc w:val="both"/>
        <w:rPr>
          <w:bCs/>
          <w:sz w:val="28"/>
          <w:szCs w:val="28"/>
        </w:rPr>
      </w:pPr>
      <w:r w:rsidRPr="008D420B">
        <w:rPr>
          <w:b/>
          <w:bCs/>
          <w:sz w:val="28"/>
          <w:szCs w:val="28"/>
        </w:rPr>
        <w:t>Руководитель практики:</w:t>
      </w:r>
    </w:p>
    <w:p w14:paraId="0F69E965" w14:textId="77777777" w:rsidR="00FA3023" w:rsidRPr="008D420B" w:rsidRDefault="00FA3023" w:rsidP="00FA3023">
      <w:pPr>
        <w:widowControl w:val="0"/>
        <w:tabs>
          <w:tab w:val="left" w:pos="3330"/>
        </w:tabs>
        <w:ind w:left="284"/>
        <w:rPr>
          <w:sz w:val="28"/>
          <w:szCs w:val="28"/>
        </w:rPr>
      </w:pPr>
      <w:r w:rsidRPr="008D420B">
        <w:rPr>
          <w:i/>
          <w:sz w:val="28"/>
          <w:szCs w:val="28"/>
        </w:rPr>
        <w:t xml:space="preserve">должность       </w:t>
      </w:r>
      <w:r w:rsidRPr="008D420B">
        <w:rPr>
          <w:sz w:val="28"/>
          <w:szCs w:val="28"/>
        </w:rPr>
        <w:t xml:space="preserve">                                          ___________________                     ФИО                                                                                  </w:t>
      </w:r>
    </w:p>
    <w:p w14:paraId="6D2B75B2" w14:textId="77777777" w:rsidR="00FA3023" w:rsidRPr="008D420B" w:rsidRDefault="00FA3023" w:rsidP="00FA3023">
      <w:pPr>
        <w:widowControl w:val="0"/>
        <w:tabs>
          <w:tab w:val="left" w:pos="3330"/>
        </w:tabs>
        <w:ind w:left="284"/>
        <w:jc w:val="center"/>
        <w:rPr>
          <w:sz w:val="18"/>
          <w:szCs w:val="28"/>
        </w:rPr>
      </w:pPr>
      <w:r w:rsidRPr="008D420B">
        <w:rPr>
          <w:sz w:val="28"/>
          <w:szCs w:val="28"/>
        </w:rPr>
        <w:t xml:space="preserve">                                      </w:t>
      </w:r>
      <w:r w:rsidRPr="008D420B">
        <w:rPr>
          <w:sz w:val="18"/>
          <w:szCs w:val="28"/>
        </w:rPr>
        <w:t xml:space="preserve">М.П. </w:t>
      </w:r>
    </w:p>
    <w:p w14:paraId="374F1BBC" w14:textId="77777777" w:rsidR="00FA3023" w:rsidRPr="008D420B" w:rsidRDefault="00FA3023" w:rsidP="00FA3023">
      <w:pPr>
        <w:widowControl w:val="0"/>
        <w:tabs>
          <w:tab w:val="left" w:pos="3330"/>
        </w:tabs>
        <w:ind w:left="284"/>
        <w:rPr>
          <w:rFonts w:eastAsia="Calibri"/>
          <w:sz w:val="28"/>
          <w:szCs w:val="28"/>
          <w:lang w:eastAsia="en-US"/>
        </w:rPr>
      </w:pPr>
      <w:r w:rsidRPr="008D420B">
        <w:rPr>
          <w:rFonts w:eastAsia="Calibri"/>
          <w:sz w:val="28"/>
          <w:szCs w:val="28"/>
          <w:lang w:eastAsia="en-US"/>
        </w:rPr>
        <w:tab/>
      </w:r>
    </w:p>
    <w:p w14:paraId="70E7CEB0" w14:textId="77777777" w:rsidR="00FA3023" w:rsidRDefault="00FA3023" w:rsidP="00FA3023">
      <w:pPr>
        <w:keepNext/>
        <w:jc w:val="center"/>
        <w:outlineLvl w:val="0"/>
        <w:rPr>
          <w:b/>
          <w:bCs/>
          <w:kern w:val="32"/>
          <w:sz w:val="28"/>
          <w:szCs w:val="24"/>
        </w:rPr>
      </w:pPr>
      <w:r w:rsidRPr="008D420B">
        <w:rPr>
          <w:rFonts w:cs="Calibri"/>
          <w:b/>
          <w:sz w:val="28"/>
          <w:szCs w:val="28"/>
          <w:lang w:eastAsia="zh-CN"/>
        </w:rPr>
        <w:br w:type="page"/>
      </w:r>
      <w:r w:rsidRPr="008D420B">
        <w:rPr>
          <w:b/>
          <w:bCs/>
          <w:kern w:val="32"/>
          <w:sz w:val="28"/>
          <w:szCs w:val="24"/>
        </w:rPr>
        <w:lastRenderedPageBreak/>
        <w:t>Приложение Д</w:t>
      </w:r>
    </w:p>
    <w:p w14:paraId="07F13C83" w14:textId="77777777" w:rsidR="00FA3023" w:rsidRPr="008D420B" w:rsidRDefault="00FA3023" w:rsidP="00FA3023">
      <w:pPr>
        <w:keepNext/>
        <w:jc w:val="center"/>
        <w:outlineLvl w:val="0"/>
        <w:rPr>
          <w:b/>
          <w:bCs/>
          <w:kern w:val="32"/>
          <w:sz w:val="28"/>
          <w:szCs w:val="24"/>
        </w:rPr>
      </w:pPr>
      <w:r>
        <w:rPr>
          <w:b/>
          <w:bCs/>
          <w:kern w:val="32"/>
          <w:sz w:val="28"/>
          <w:szCs w:val="24"/>
        </w:rPr>
        <w:t>(обязательное)</w:t>
      </w:r>
    </w:p>
    <w:p w14:paraId="4CAB29C2" w14:textId="77777777" w:rsidR="00FA3023" w:rsidRDefault="00FA3023" w:rsidP="00FA3023">
      <w:pPr>
        <w:spacing w:after="200" w:line="276" w:lineRule="auto"/>
        <w:jc w:val="center"/>
        <w:rPr>
          <w:b/>
          <w:sz w:val="28"/>
          <w:szCs w:val="24"/>
          <w:lang w:eastAsia="zh-CN"/>
        </w:rPr>
      </w:pPr>
    </w:p>
    <w:p w14:paraId="5D6DCBD8" w14:textId="77777777" w:rsidR="00FA3023" w:rsidRPr="008D420B" w:rsidRDefault="00FA3023" w:rsidP="00FA3023">
      <w:pPr>
        <w:spacing w:after="200" w:line="276" w:lineRule="auto"/>
        <w:jc w:val="center"/>
        <w:rPr>
          <w:rFonts w:eastAsia="Calibri"/>
          <w:sz w:val="32"/>
          <w:szCs w:val="22"/>
          <w:lang w:eastAsia="en-US"/>
        </w:rPr>
      </w:pPr>
      <w:r w:rsidRPr="008D420B">
        <w:rPr>
          <w:b/>
          <w:sz w:val="28"/>
          <w:szCs w:val="24"/>
          <w:lang w:eastAsia="zh-CN"/>
        </w:rPr>
        <w:t>Пример оформления дневника практики</w:t>
      </w:r>
    </w:p>
    <w:p w14:paraId="58320B8A" w14:textId="77777777" w:rsidR="00FA3023" w:rsidRPr="008D420B" w:rsidRDefault="00FA3023" w:rsidP="00FA3023">
      <w:pPr>
        <w:spacing w:after="200" w:line="276" w:lineRule="auto"/>
        <w:jc w:val="center"/>
        <w:rPr>
          <w:rFonts w:eastAsia="Calibri"/>
          <w:b/>
          <w:sz w:val="28"/>
          <w:szCs w:val="24"/>
          <w:lang w:eastAsia="en-US"/>
        </w:rPr>
      </w:pPr>
      <w:r w:rsidRPr="008D420B">
        <w:rPr>
          <w:rFonts w:eastAsia="Calibri"/>
          <w:b/>
          <w:sz w:val="28"/>
          <w:szCs w:val="24"/>
          <w:lang w:eastAsia="en-US"/>
        </w:rPr>
        <w:t>ДНЕВНИК</w:t>
      </w:r>
    </w:p>
    <w:p w14:paraId="12F18075" w14:textId="77777777" w:rsidR="00FA3023" w:rsidRPr="008D420B" w:rsidRDefault="00FA3023" w:rsidP="00FA3023">
      <w:pPr>
        <w:jc w:val="center"/>
        <w:rPr>
          <w:rFonts w:eastAsia="Calibri"/>
          <w:sz w:val="24"/>
          <w:szCs w:val="24"/>
          <w:lang w:eastAsia="en-US"/>
        </w:rPr>
      </w:pPr>
      <w:r w:rsidRPr="008D420B">
        <w:rPr>
          <w:rFonts w:eastAsia="Calibri"/>
          <w:sz w:val="24"/>
          <w:szCs w:val="24"/>
          <w:lang w:eastAsia="en-US"/>
        </w:rPr>
        <w:t xml:space="preserve">прохождения </w:t>
      </w:r>
      <w:r>
        <w:rPr>
          <w:rFonts w:eastAsia="Calibri"/>
          <w:sz w:val="24"/>
          <w:szCs w:val="24"/>
          <w:lang w:eastAsia="en-US"/>
        </w:rPr>
        <w:t>__________________</w:t>
      </w:r>
      <w:r w:rsidRPr="008D420B">
        <w:rPr>
          <w:rFonts w:eastAsia="Calibri"/>
          <w:sz w:val="24"/>
          <w:szCs w:val="24"/>
          <w:lang w:eastAsia="en-US"/>
        </w:rPr>
        <w:t xml:space="preserve">  практики студентки </w:t>
      </w:r>
    </w:p>
    <w:p w14:paraId="55D9BB61" w14:textId="77777777" w:rsidR="00FA3023" w:rsidRPr="008D420B" w:rsidRDefault="00FA3023" w:rsidP="00FA3023">
      <w:pPr>
        <w:jc w:val="center"/>
        <w:rPr>
          <w:rFonts w:eastAsia="Calibri"/>
          <w:sz w:val="24"/>
          <w:szCs w:val="24"/>
          <w:lang w:eastAsia="en-US"/>
        </w:rPr>
      </w:pPr>
      <w:r w:rsidRPr="008D420B">
        <w:rPr>
          <w:rFonts w:eastAsia="Calibri"/>
          <w:sz w:val="24"/>
          <w:szCs w:val="24"/>
          <w:lang w:eastAsia="en-US"/>
        </w:rPr>
        <w:t>Бузулукского гуманитарно-технологического института (филиала) ОГУ</w:t>
      </w:r>
    </w:p>
    <w:p w14:paraId="1CF65EE4" w14:textId="77777777" w:rsidR="00FA3023" w:rsidRPr="008D420B" w:rsidRDefault="00FA3023" w:rsidP="00FA3023">
      <w:pPr>
        <w:jc w:val="center"/>
        <w:rPr>
          <w:rFonts w:eastAsia="Calibri"/>
          <w:sz w:val="24"/>
          <w:szCs w:val="24"/>
          <w:lang w:eastAsia="en-US"/>
        </w:rPr>
      </w:pPr>
      <w:r w:rsidRPr="008D420B">
        <w:rPr>
          <w:rFonts w:eastAsia="Calibri"/>
          <w:sz w:val="24"/>
          <w:szCs w:val="24"/>
          <w:lang w:eastAsia="en-US"/>
        </w:rPr>
        <w:t xml:space="preserve">ФИО, группа </w:t>
      </w:r>
    </w:p>
    <w:p w14:paraId="32A324D3" w14:textId="77777777" w:rsidR="00FA3023" w:rsidRPr="008D420B" w:rsidRDefault="00FA3023" w:rsidP="00FA3023">
      <w:pPr>
        <w:jc w:val="both"/>
        <w:rPr>
          <w:rFonts w:eastAsia="Calibri"/>
          <w:sz w:val="24"/>
          <w:szCs w:val="24"/>
          <w:lang w:eastAsia="en-US"/>
        </w:rPr>
      </w:pPr>
    </w:p>
    <w:p w14:paraId="37C87DE2"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Место прохождения практики: ____________________</w:t>
      </w:r>
    </w:p>
    <w:p w14:paraId="219208AA" w14:textId="77777777" w:rsidR="00FA3023" w:rsidRPr="008D420B" w:rsidRDefault="00FA3023" w:rsidP="00FA3023">
      <w:pPr>
        <w:jc w:val="both"/>
        <w:rPr>
          <w:rFonts w:eastAsia="Calibri"/>
          <w:sz w:val="24"/>
          <w:szCs w:val="24"/>
          <w:lang w:eastAsia="en-US"/>
        </w:rPr>
      </w:pPr>
    </w:p>
    <w:p w14:paraId="7A63391F"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Фамилия и занимаемая должность руководителя практики:</w:t>
      </w:r>
      <w:r w:rsidRPr="008D420B">
        <w:rPr>
          <w:rFonts w:eastAsia="Calibri"/>
          <w:sz w:val="28"/>
          <w:szCs w:val="22"/>
          <w:lang w:eastAsia="en-US"/>
        </w:rPr>
        <w:t xml:space="preserve"> </w:t>
      </w:r>
      <w:r w:rsidRPr="008D420B">
        <w:rPr>
          <w:rFonts w:eastAsia="Calibri"/>
          <w:sz w:val="24"/>
          <w:szCs w:val="24"/>
          <w:lang w:eastAsia="en-US"/>
        </w:rPr>
        <w:t>ФИО, должность</w:t>
      </w:r>
    </w:p>
    <w:p w14:paraId="4B935285" w14:textId="77777777" w:rsidR="00FA3023" w:rsidRPr="008D420B" w:rsidRDefault="00FA3023" w:rsidP="00FA3023">
      <w:pPr>
        <w:jc w:val="both"/>
        <w:rPr>
          <w:rFonts w:eastAsia="Calibri"/>
          <w:sz w:val="24"/>
          <w:szCs w:val="24"/>
          <w:lang w:eastAsia="en-US"/>
        </w:rPr>
      </w:pPr>
    </w:p>
    <w:p w14:paraId="6DD1A6AF"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от кафедры:  ФИО, должность </w:t>
      </w:r>
    </w:p>
    <w:p w14:paraId="1EF476C5" w14:textId="77777777" w:rsidR="00FA3023" w:rsidRPr="008D420B" w:rsidRDefault="00FA3023" w:rsidP="00FA3023">
      <w:pPr>
        <w:jc w:val="both"/>
        <w:rPr>
          <w:rFonts w:eastAsia="Calibri"/>
          <w:sz w:val="24"/>
          <w:szCs w:val="24"/>
          <w:lang w:eastAsia="en-US"/>
        </w:rPr>
      </w:pPr>
      <w:r w:rsidRPr="008D420B">
        <w:rPr>
          <w:rFonts w:eastAsia="Calibri"/>
          <w:color w:val="FF0000"/>
          <w:lang w:eastAsia="en-US"/>
        </w:rPr>
        <w:t xml:space="preserve">                                             </w:t>
      </w:r>
    </w:p>
    <w:p w14:paraId="237D2C53"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от организации____________________________________________________________</w:t>
      </w:r>
    </w:p>
    <w:p w14:paraId="141A2DF1" w14:textId="77777777" w:rsidR="00FA3023" w:rsidRPr="008D420B" w:rsidRDefault="00FA3023" w:rsidP="00FA3023">
      <w:pPr>
        <w:jc w:val="both"/>
        <w:rPr>
          <w:rFonts w:eastAsia="Calibri"/>
          <w:i/>
          <w:sz w:val="24"/>
          <w:szCs w:val="24"/>
          <w:lang w:eastAsia="en-US"/>
        </w:rPr>
      </w:pPr>
      <w:r w:rsidRPr="008D420B">
        <w:rPr>
          <w:rFonts w:eastAsia="Calibri"/>
          <w:sz w:val="24"/>
          <w:szCs w:val="24"/>
          <w:lang w:eastAsia="en-US"/>
        </w:rPr>
        <w:t xml:space="preserve">                              </w:t>
      </w:r>
      <w:r w:rsidRPr="008D420B">
        <w:rPr>
          <w:rFonts w:eastAsia="Calibri"/>
          <w:i/>
          <w:sz w:val="24"/>
          <w:szCs w:val="24"/>
          <w:lang w:eastAsia="en-US"/>
        </w:rPr>
        <w:t>должность, ФИО (непосредственного руководителя от организации)</w:t>
      </w:r>
    </w:p>
    <w:p w14:paraId="4B613C75" w14:textId="77777777" w:rsidR="00FA3023" w:rsidRPr="008D420B" w:rsidRDefault="00FA3023" w:rsidP="00FA3023">
      <w:pPr>
        <w:jc w:val="both"/>
        <w:rPr>
          <w:rFonts w:eastAsia="Calibri"/>
          <w:i/>
          <w:sz w:val="24"/>
          <w:szCs w:val="24"/>
          <w:lang w:eastAsia="en-US"/>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3582"/>
        <w:gridCol w:w="2416"/>
        <w:gridCol w:w="2317"/>
      </w:tblGrid>
      <w:tr w:rsidR="00FA3023" w:rsidRPr="008D420B" w14:paraId="4F11CB6F" w14:textId="77777777" w:rsidTr="006F1438">
        <w:tc>
          <w:tcPr>
            <w:tcW w:w="1629" w:type="dxa"/>
            <w:vAlign w:val="center"/>
          </w:tcPr>
          <w:p w14:paraId="6C594066" w14:textId="77777777" w:rsidR="00FA3023" w:rsidRPr="008D420B" w:rsidRDefault="00FA3023" w:rsidP="006F1438">
            <w:pPr>
              <w:jc w:val="center"/>
              <w:rPr>
                <w:rFonts w:eastAsia="Calibri"/>
                <w:sz w:val="24"/>
                <w:szCs w:val="24"/>
                <w:lang w:eastAsia="en-US"/>
              </w:rPr>
            </w:pPr>
            <w:r>
              <w:rPr>
                <w:rFonts w:eastAsia="Calibri"/>
                <w:sz w:val="24"/>
                <w:szCs w:val="24"/>
                <w:lang w:eastAsia="en-US"/>
              </w:rPr>
              <w:t>П</w:t>
            </w:r>
            <w:r w:rsidRPr="008D420B">
              <w:rPr>
                <w:rFonts w:eastAsia="Calibri"/>
                <w:sz w:val="24"/>
                <w:szCs w:val="24"/>
                <w:lang w:eastAsia="en-US"/>
              </w:rPr>
              <w:t>ериод</w:t>
            </w:r>
          </w:p>
          <w:p w14:paraId="37087879"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практики</w:t>
            </w:r>
          </w:p>
        </w:tc>
        <w:tc>
          <w:tcPr>
            <w:tcW w:w="3582" w:type="dxa"/>
            <w:vAlign w:val="center"/>
          </w:tcPr>
          <w:p w14:paraId="5B0297B1" w14:textId="77777777" w:rsidR="00FA3023" w:rsidRPr="008D420B" w:rsidRDefault="00FA3023" w:rsidP="006F1438">
            <w:pPr>
              <w:jc w:val="center"/>
              <w:rPr>
                <w:rFonts w:eastAsia="Calibri"/>
                <w:sz w:val="24"/>
                <w:szCs w:val="24"/>
                <w:lang w:eastAsia="en-US"/>
              </w:rPr>
            </w:pPr>
            <w:r>
              <w:rPr>
                <w:rFonts w:eastAsia="Calibri"/>
                <w:sz w:val="24"/>
                <w:szCs w:val="24"/>
                <w:lang w:eastAsia="en-US"/>
              </w:rPr>
              <w:t>К</w:t>
            </w:r>
            <w:r w:rsidRPr="008D420B">
              <w:rPr>
                <w:rFonts w:eastAsia="Calibri"/>
                <w:sz w:val="24"/>
                <w:szCs w:val="24"/>
                <w:lang w:eastAsia="en-US"/>
              </w:rPr>
              <w:t>раткое содержание работы</w:t>
            </w:r>
          </w:p>
        </w:tc>
        <w:tc>
          <w:tcPr>
            <w:tcW w:w="2416" w:type="dxa"/>
            <w:vAlign w:val="center"/>
          </w:tcPr>
          <w:p w14:paraId="0D82440F" w14:textId="77777777" w:rsidR="00FA3023" w:rsidRDefault="00FA3023" w:rsidP="006F1438">
            <w:pPr>
              <w:jc w:val="center"/>
              <w:rPr>
                <w:rFonts w:eastAsia="Calibri"/>
                <w:sz w:val="24"/>
                <w:szCs w:val="24"/>
                <w:lang w:eastAsia="en-US"/>
              </w:rPr>
            </w:pPr>
            <w:r>
              <w:rPr>
                <w:rFonts w:eastAsia="Calibri"/>
                <w:sz w:val="24"/>
                <w:szCs w:val="24"/>
                <w:lang w:eastAsia="en-US"/>
              </w:rPr>
              <w:t>К</w:t>
            </w:r>
            <w:r w:rsidRPr="008D420B">
              <w:rPr>
                <w:rFonts w:eastAsia="Calibri"/>
                <w:sz w:val="24"/>
                <w:szCs w:val="24"/>
                <w:lang w:eastAsia="en-US"/>
              </w:rPr>
              <w:t xml:space="preserve">ак выполнялась </w:t>
            </w:r>
          </w:p>
          <w:p w14:paraId="5979B65C"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 xml:space="preserve">работа </w:t>
            </w:r>
          </w:p>
        </w:tc>
        <w:tc>
          <w:tcPr>
            <w:tcW w:w="2317" w:type="dxa"/>
          </w:tcPr>
          <w:p w14:paraId="2D55C921" w14:textId="77777777" w:rsidR="00FA3023" w:rsidRPr="008D420B" w:rsidRDefault="00FA3023" w:rsidP="006F1438">
            <w:pPr>
              <w:jc w:val="center"/>
              <w:rPr>
                <w:rFonts w:eastAsia="Calibri"/>
                <w:sz w:val="24"/>
                <w:szCs w:val="24"/>
                <w:lang w:eastAsia="en-US"/>
              </w:rPr>
            </w:pPr>
            <w:r>
              <w:rPr>
                <w:rFonts w:eastAsia="Calibri"/>
                <w:sz w:val="24"/>
                <w:szCs w:val="24"/>
                <w:lang w:eastAsia="en-US"/>
              </w:rPr>
              <w:t>З</w:t>
            </w:r>
            <w:r w:rsidRPr="008D420B">
              <w:rPr>
                <w:rFonts w:eastAsia="Calibri"/>
                <w:sz w:val="24"/>
                <w:szCs w:val="24"/>
                <w:lang w:eastAsia="en-US"/>
              </w:rPr>
              <w:t>амечания и оценка руководителя практики о качестве выполнения работ</w:t>
            </w:r>
          </w:p>
        </w:tc>
      </w:tr>
      <w:tr w:rsidR="00FA3023" w:rsidRPr="008D420B" w14:paraId="7BD1A048" w14:textId="77777777" w:rsidTr="006F1438">
        <w:tc>
          <w:tcPr>
            <w:tcW w:w="1629" w:type="dxa"/>
          </w:tcPr>
          <w:p w14:paraId="78B62FFF"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1</w:t>
            </w:r>
          </w:p>
        </w:tc>
        <w:tc>
          <w:tcPr>
            <w:tcW w:w="3582" w:type="dxa"/>
          </w:tcPr>
          <w:p w14:paraId="005C3F34"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2</w:t>
            </w:r>
          </w:p>
        </w:tc>
        <w:tc>
          <w:tcPr>
            <w:tcW w:w="2416" w:type="dxa"/>
          </w:tcPr>
          <w:p w14:paraId="6DF16137"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3</w:t>
            </w:r>
          </w:p>
        </w:tc>
        <w:tc>
          <w:tcPr>
            <w:tcW w:w="2317" w:type="dxa"/>
          </w:tcPr>
          <w:p w14:paraId="602B6514"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4</w:t>
            </w:r>
          </w:p>
        </w:tc>
      </w:tr>
      <w:tr w:rsidR="00FA3023" w:rsidRPr="008D420B" w14:paraId="55F4A0B6" w14:textId="77777777" w:rsidTr="006F1438">
        <w:tc>
          <w:tcPr>
            <w:tcW w:w="1629" w:type="dxa"/>
            <w:vAlign w:val="center"/>
          </w:tcPr>
          <w:p w14:paraId="33FED933" w14:textId="77777777" w:rsidR="00FA3023" w:rsidRPr="008D420B" w:rsidRDefault="00FA3023" w:rsidP="006F1438">
            <w:pPr>
              <w:jc w:val="center"/>
              <w:rPr>
                <w:rFonts w:eastAsia="Calibri"/>
                <w:i/>
                <w:sz w:val="24"/>
                <w:szCs w:val="24"/>
                <w:lang w:eastAsia="en-US"/>
              </w:rPr>
            </w:pPr>
            <w:r w:rsidRPr="008D420B">
              <w:rPr>
                <w:rFonts w:eastAsia="Calibri"/>
                <w:i/>
                <w:sz w:val="24"/>
                <w:szCs w:val="24"/>
                <w:lang w:eastAsia="en-US"/>
              </w:rPr>
              <w:t>конкретные даты</w:t>
            </w:r>
          </w:p>
        </w:tc>
        <w:tc>
          <w:tcPr>
            <w:tcW w:w="3582" w:type="dxa"/>
          </w:tcPr>
          <w:p w14:paraId="52DF5ADC" w14:textId="77777777" w:rsidR="00FA3023" w:rsidRPr="008D420B" w:rsidRDefault="00FA3023" w:rsidP="006F1438">
            <w:pPr>
              <w:jc w:val="both"/>
              <w:rPr>
                <w:sz w:val="24"/>
                <w:szCs w:val="24"/>
                <w:lang w:val="x-none" w:eastAsia="en-US"/>
              </w:rPr>
            </w:pPr>
          </w:p>
        </w:tc>
        <w:tc>
          <w:tcPr>
            <w:tcW w:w="2416" w:type="dxa"/>
          </w:tcPr>
          <w:p w14:paraId="5DAD81E3" w14:textId="77777777" w:rsidR="00FA3023" w:rsidRPr="008D420B" w:rsidRDefault="00FA3023" w:rsidP="006F1438">
            <w:pPr>
              <w:jc w:val="center"/>
              <w:rPr>
                <w:rFonts w:eastAsia="Calibri"/>
                <w:i/>
                <w:sz w:val="24"/>
                <w:szCs w:val="24"/>
                <w:lang w:eastAsia="en-US"/>
              </w:rPr>
            </w:pPr>
            <w:r w:rsidRPr="008D420B">
              <w:rPr>
                <w:rFonts w:eastAsia="Calibri"/>
                <w:i/>
                <w:sz w:val="24"/>
                <w:szCs w:val="24"/>
                <w:lang w:eastAsia="en-US"/>
              </w:rPr>
              <w:t>самостоятельно / под руководством</w:t>
            </w:r>
          </w:p>
        </w:tc>
        <w:tc>
          <w:tcPr>
            <w:tcW w:w="2317" w:type="dxa"/>
          </w:tcPr>
          <w:p w14:paraId="645CC4BE" w14:textId="77777777" w:rsidR="00FA3023" w:rsidRPr="008D420B" w:rsidRDefault="00FA3023" w:rsidP="006F1438">
            <w:pPr>
              <w:jc w:val="both"/>
              <w:rPr>
                <w:rFonts w:eastAsia="Calibri"/>
                <w:sz w:val="24"/>
                <w:szCs w:val="24"/>
                <w:lang w:eastAsia="en-US"/>
              </w:rPr>
            </w:pPr>
          </w:p>
        </w:tc>
      </w:tr>
      <w:tr w:rsidR="00FA3023" w:rsidRPr="008D420B" w14:paraId="5CCD4653" w14:textId="77777777" w:rsidTr="006F1438">
        <w:tc>
          <w:tcPr>
            <w:tcW w:w="1629" w:type="dxa"/>
          </w:tcPr>
          <w:p w14:paraId="24C65157" w14:textId="77777777" w:rsidR="00FA3023" w:rsidRPr="008D420B" w:rsidRDefault="00FA3023" w:rsidP="006F1438">
            <w:pPr>
              <w:jc w:val="both"/>
              <w:rPr>
                <w:rFonts w:eastAsia="Calibri"/>
                <w:sz w:val="24"/>
                <w:szCs w:val="24"/>
                <w:lang w:eastAsia="en-US"/>
              </w:rPr>
            </w:pPr>
          </w:p>
        </w:tc>
        <w:tc>
          <w:tcPr>
            <w:tcW w:w="3582" w:type="dxa"/>
          </w:tcPr>
          <w:p w14:paraId="672B4DAC" w14:textId="77777777" w:rsidR="00FA3023" w:rsidRPr="008D420B" w:rsidRDefault="00FA3023" w:rsidP="006F1438">
            <w:pPr>
              <w:jc w:val="both"/>
              <w:rPr>
                <w:sz w:val="24"/>
                <w:szCs w:val="24"/>
                <w:lang w:val="x-none" w:eastAsia="en-US"/>
              </w:rPr>
            </w:pPr>
          </w:p>
        </w:tc>
        <w:tc>
          <w:tcPr>
            <w:tcW w:w="2416" w:type="dxa"/>
          </w:tcPr>
          <w:p w14:paraId="034F9BE0" w14:textId="77777777" w:rsidR="00FA3023" w:rsidRPr="008D420B" w:rsidRDefault="00FA3023" w:rsidP="006F1438">
            <w:pPr>
              <w:jc w:val="center"/>
              <w:rPr>
                <w:rFonts w:eastAsia="Calibri"/>
                <w:sz w:val="24"/>
                <w:szCs w:val="24"/>
                <w:lang w:eastAsia="en-US"/>
              </w:rPr>
            </w:pPr>
          </w:p>
        </w:tc>
        <w:tc>
          <w:tcPr>
            <w:tcW w:w="2317" w:type="dxa"/>
          </w:tcPr>
          <w:p w14:paraId="201B926E" w14:textId="77777777" w:rsidR="00FA3023" w:rsidRPr="008D420B" w:rsidRDefault="00FA3023" w:rsidP="006F1438">
            <w:pPr>
              <w:jc w:val="both"/>
              <w:rPr>
                <w:rFonts w:eastAsia="Calibri"/>
                <w:sz w:val="24"/>
                <w:szCs w:val="24"/>
                <w:lang w:eastAsia="en-US"/>
              </w:rPr>
            </w:pPr>
          </w:p>
        </w:tc>
      </w:tr>
      <w:tr w:rsidR="00FA3023" w:rsidRPr="008D420B" w14:paraId="0F3F9BE3" w14:textId="77777777" w:rsidTr="006F1438">
        <w:tc>
          <w:tcPr>
            <w:tcW w:w="1629" w:type="dxa"/>
          </w:tcPr>
          <w:p w14:paraId="4A0FD01E" w14:textId="77777777" w:rsidR="00FA3023" w:rsidRPr="008D420B" w:rsidRDefault="00FA3023" w:rsidP="006F1438">
            <w:pPr>
              <w:jc w:val="both"/>
              <w:rPr>
                <w:rFonts w:eastAsia="Calibri"/>
                <w:sz w:val="24"/>
                <w:szCs w:val="24"/>
                <w:lang w:eastAsia="en-US"/>
              </w:rPr>
            </w:pPr>
          </w:p>
        </w:tc>
        <w:tc>
          <w:tcPr>
            <w:tcW w:w="3582" w:type="dxa"/>
          </w:tcPr>
          <w:p w14:paraId="5BAFF34D" w14:textId="77777777" w:rsidR="00FA3023" w:rsidRPr="008D420B" w:rsidRDefault="00FA3023" w:rsidP="006F1438">
            <w:pPr>
              <w:jc w:val="both"/>
              <w:rPr>
                <w:sz w:val="24"/>
                <w:szCs w:val="24"/>
                <w:lang w:val="x-none" w:eastAsia="en-US"/>
              </w:rPr>
            </w:pPr>
          </w:p>
        </w:tc>
        <w:tc>
          <w:tcPr>
            <w:tcW w:w="2416" w:type="dxa"/>
          </w:tcPr>
          <w:p w14:paraId="0815BA1A" w14:textId="77777777" w:rsidR="00FA3023" w:rsidRPr="008D420B" w:rsidRDefault="00FA3023" w:rsidP="006F1438">
            <w:pPr>
              <w:jc w:val="center"/>
              <w:rPr>
                <w:rFonts w:eastAsia="Calibri"/>
                <w:sz w:val="24"/>
                <w:szCs w:val="24"/>
                <w:lang w:eastAsia="en-US"/>
              </w:rPr>
            </w:pPr>
          </w:p>
        </w:tc>
        <w:tc>
          <w:tcPr>
            <w:tcW w:w="2317" w:type="dxa"/>
          </w:tcPr>
          <w:p w14:paraId="449124DA" w14:textId="77777777" w:rsidR="00FA3023" w:rsidRPr="008D420B" w:rsidRDefault="00FA3023" w:rsidP="006F1438">
            <w:pPr>
              <w:jc w:val="both"/>
              <w:rPr>
                <w:rFonts w:eastAsia="Calibri"/>
                <w:sz w:val="24"/>
                <w:szCs w:val="24"/>
                <w:lang w:eastAsia="en-US"/>
              </w:rPr>
            </w:pPr>
          </w:p>
        </w:tc>
      </w:tr>
      <w:tr w:rsidR="00FA3023" w:rsidRPr="008D420B" w14:paraId="3BF0EC86" w14:textId="77777777" w:rsidTr="006F1438">
        <w:tc>
          <w:tcPr>
            <w:tcW w:w="1629" w:type="dxa"/>
          </w:tcPr>
          <w:p w14:paraId="164BFB08" w14:textId="77777777" w:rsidR="00FA3023" w:rsidRPr="008D420B" w:rsidRDefault="00FA3023" w:rsidP="006F1438">
            <w:pPr>
              <w:jc w:val="both"/>
              <w:rPr>
                <w:rFonts w:eastAsia="Calibri"/>
                <w:sz w:val="24"/>
                <w:szCs w:val="24"/>
                <w:lang w:eastAsia="en-US"/>
              </w:rPr>
            </w:pPr>
          </w:p>
        </w:tc>
        <w:tc>
          <w:tcPr>
            <w:tcW w:w="3582" w:type="dxa"/>
          </w:tcPr>
          <w:p w14:paraId="7BEA11C8" w14:textId="77777777" w:rsidR="00FA3023" w:rsidRPr="008D420B" w:rsidRDefault="00FA3023" w:rsidP="006F1438">
            <w:pPr>
              <w:jc w:val="both"/>
              <w:rPr>
                <w:sz w:val="24"/>
                <w:szCs w:val="24"/>
                <w:lang w:val="x-none" w:eastAsia="en-US"/>
              </w:rPr>
            </w:pPr>
          </w:p>
        </w:tc>
        <w:tc>
          <w:tcPr>
            <w:tcW w:w="2416" w:type="dxa"/>
          </w:tcPr>
          <w:p w14:paraId="5DB9287B" w14:textId="77777777" w:rsidR="00FA3023" w:rsidRPr="008D420B" w:rsidRDefault="00FA3023" w:rsidP="006F1438">
            <w:pPr>
              <w:jc w:val="center"/>
              <w:rPr>
                <w:rFonts w:eastAsia="Calibri"/>
                <w:sz w:val="24"/>
                <w:szCs w:val="24"/>
                <w:lang w:eastAsia="en-US"/>
              </w:rPr>
            </w:pPr>
          </w:p>
        </w:tc>
        <w:tc>
          <w:tcPr>
            <w:tcW w:w="2317" w:type="dxa"/>
          </w:tcPr>
          <w:p w14:paraId="2352D638" w14:textId="77777777" w:rsidR="00FA3023" w:rsidRPr="008D420B" w:rsidRDefault="00FA3023" w:rsidP="006F1438">
            <w:pPr>
              <w:jc w:val="both"/>
              <w:rPr>
                <w:rFonts w:eastAsia="Calibri"/>
                <w:sz w:val="24"/>
                <w:szCs w:val="24"/>
                <w:lang w:eastAsia="en-US"/>
              </w:rPr>
            </w:pPr>
          </w:p>
        </w:tc>
      </w:tr>
      <w:tr w:rsidR="00FA3023" w:rsidRPr="008D420B" w14:paraId="101D5113" w14:textId="77777777" w:rsidTr="006F1438">
        <w:tc>
          <w:tcPr>
            <w:tcW w:w="1629" w:type="dxa"/>
          </w:tcPr>
          <w:p w14:paraId="24AEA3C7" w14:textId="77777777" w:rsidR="00FA3023" w:rsidRPr="008D420B" w:rsidRDefault="00FA3023" w:rsidP="006F1438">
            <w:pPr>
              <w:jc w:val="both"/>
              <w:rPr>
                <w:rFonts w:eastAsia="Calibri"/>
                <w:sz w:val="24"/>
                <w:szCs w:val="24"/>
                <w:lang w:eastAsia="en-US"/>
              </w:rPr>
            </w:pPr>
          </w:p>
        </w:tc>
        <w:tc>
          <w:tcPr>
            <w:tcW w:w="3582" w:type="dxa"/>
          </w:tcPr>
          <w:p w14:paraId="5ACDCDA0" w14:textId="77777777" w:rsidR="00FA3023" w:rsidRPr="008D420B" w:rsidRDefault="00FA3023" w:rsidP="006F1438">
            <w:pPr>
              <w:jc w:val="both"/>
              <w:rPr>
                <w:sz w:val="24"/>
                <w:szCs w:val="24"/>
                <w:lang w:val="x-none" w:eastAsia="en-US"/>
              </w:rPr>
            </w:pPr>
          </w:p>
        </w:tc>
        <w:tc>
          <w:tcPr>
            <w:tcW w:w="2416" w:type="dxa"/>
          </w:tcPr>
          <w:p w14:paraId="24566624" w14:textId="77777777" w:rsidR="00FA3023" w:rsidRPr="008D420B" w:rsidRDefault="00FA3023" w:rsidP="006F1438">
            <w:pPr>
              <w:jc w:val="center"/>
              <w:rPr>
                <w:rFonts w:eastAsia="Calibri"/>
                <w:sz w:val="24"/>
                <w:szCs w:val="24"/>
                <w:lang w:eastAsia="en-US"/>
              </w:rPr>
            </w:pPr>
          </w:p>
        </w:tc>
        <w:tc>
          <w:tcPr>
            <w:tcW w:w="2317" w:type="dxa"/>
          </w:tcPr>
          <w:p w14:paraId="219945F3" w14:textId="77777777" w:rsidR="00FA3023" w:rsidRPr="008D420B" w:rsidRDefault="00FA3023" w:rsidP="006F1438">
            <w:pPr>
              <w:jc w:val="both"/>
              <w:rPr>
                <w:rFonts w:eastAsia="Calibri"/>
                <w:sz w:val="24"/>
                <w:szCs w:val="24"/>
                <w:lang w:eastAsia="en-US"/>
              </w:rPr>
            </w:pPr>
          </w:p>
        </w:tc>
      </w:tr>
      <w:tr w:rsidR="00FA3023" w:rsidRPr="008D420B" w14:paraId="05DD6CA7" w14:textId="77777777" w:rsidTr="006F1438">
        <w:tc>
          <w:tcPr>
            <w:tcW w:w="1629" w:type="dxa"/>
          </w:tcPr>
          <w:p w14:paraId="4FBBF88E" w14:textId="77777777" w:rsidR="00FA3023" w:rsidRPr="008D420B" w:rsidRDefault="00FA3023" w:rsidP="006F1438">
            <w:pPr>
              <w:jc w:val="both"/>
              <w:rPr>
                <w:rFonts w:eastAsia="Calibri"/>
                <w:sz w:val="24"/>
                <w:szCs w:val="24"/>
                <w:lang w:eastAsia="en-US"/>
              </w:rPr>
            </w:pPr>
          </w:p>
        </w:tc>
        <w:tc>
          <w:tcPr>
            <w:tcW w:w="3582" w:type="dxa"/>
          </w:tcPr>
          <w:p w14:paraId="793B3154" w14:textId="77777777" w:rsidR="00FA3023" w:rsidRPr="008D420B" w:rsidRDefault="00FA3023" w:rsidP="006F1438">
            <w:pPr>
              <w:jc w:val="both"/>
              <w:rPr>
                <w:sz w:val="24"/>
                <w:szCs w:val="24"/>
                <w:lang w:val="x-none" w:eastAsia="en-US"/>
              </w:rPr>
            </w:pPr>
          </w:p>
        </w:tc>
        <w:tc>
          <w:tcPr>
            <w:tcW w:w="2416" w:type="dxa"/>
          </w:tcPr>
          <w:p w14:paraId="6EE06A3C" w14:textId="77777777" w:rsidR="00FA3023" w:rsidRPr="008D420B" w:rsidRDefault="00FA3023" w:rsidP="006F1438">
            <w:pPr>
              <w:jc w:val="center"/>
              <w:rPr>
                <w:rFonts w:eastAsia="Calibri"/>
                <w:sz w:val="24"/>
                <w:szCs w:val="24"/>
                <w:lang w:eastAsia="en-US"/>
              </w:rPr>
            </w:pPr>
          </w:p>
        </w:tc>
        <w:tc>
          <w:tcPr>
            <w:tcW w:w="2317" w:type="dxa"/>
          </w:tcPr>
          <w:p w14:paraId="3258706A" w14:textId="77777777" w:rsidR="00FA3023" w:rsidRPr="008D420B" w:rsidRDefault="00FA3023" w:rsidP="006F1438">
            <w:pPr>
              <w:jc w:val="both"/>
              <w:rPr>
                <w:rFonts w:eastAsia="Calibri"/>
                <w:sz w:val="24"/>
                <w:szCs w:val="24"/>
                <w:lang w:eastAsia="en-US"/>
              </w:rPr>
            </w:pPr>
          </w:p>
        </w:tc>
      </w:tr>
      <w:tr w:rsidR="00FA3023" w:rsidRPr="008D420B" w14:paraId="4601AB1A" w14:textId="77777777" w:rsidTr="006F1438">
        <w:tc>
          <w:tcPr>
            <w:tcW w:w="1629" w:type="dxa"/>
          </w:tcPr>
          <w:p w14:paraId="1A9DE37D" w14:textId="77777777" w:rsidR="00FA3023" w:rsidRPr="008D420B" w:rsidRDefault="00FA3023" w:rsidP="006F1438">
            <w:pPr>
              <w:jc w:val="both"/>
              <w:rPr>
                <w:rFonts w:eastAsia="Calibri"/>
                <w:sz w:val="24"/>
                <w:szCs w:val="24"/>
                <w:lang w:eastAsia="en-US"/>
              </w:rPr>
            </w:pPr>
          </w:p>
        </w:tc>
        <w:tc>
          <w:tcPr>
            <w:tcW w:w="3582" w:type="dxa"/>
          </w:tcPr>
          <w:p w14:paraId="362CFB51" w14:textId="77777777" w:rsidR="00FA3023" w:rsidRPr="008D420B" w:rsidRDefault="00FA3023" w:rsidP="006F1438">
            <w:pPr>
              <w:jc w:val="both"/>
              <w:rPr>
                <w:rFonts w:eastAsia="Calibri"/>
                <w:sz w:val="24"/>
                <w:szCs w:val="24"/>
                <w:lang w:eastAsia="en-US"/>
              </w:rPr>
            </w:pPr>
            <w:r w:rsidRPr="008D420B">
              <w:rPr>
                <w:sz w:val="24"/>
                <w:szCs w:val="24"/>
                <w:lang w:val="x-none" w:eastAsia="en-US"/>
              </w:rPr>
              <w:t>Оформляла отчет по практике</w:t>
            </w:r>
          </w:p>
        </w:tc>
        <w:tc>
          <w:tcPr>
            <w:tcW w:w="2416" w:type="dxa"/>
          </w:tcPr>
          <w:p w14:paraId="76B22225" w14:textId="77777777" w:rsidR="00FA3023" w:rsidRPr="008D420B" w:rsidRDefault="00FA3023" w:rsidP="006F1438">
            <w:pPr>
              <w:jc w:val="center"/>
              <w:rPr>
                <w:rFonts w:eastAsia="Calibri"/>
                <w:sz w:val="24"/>
                <w:szCs w:val="24"/>
                <w:lang w:eastAsia="en-US"/>
              </w:rPr>
            </w:pPr>
            <w:r w:rsidRPr="008D420B">
              <w:rPr>
                <w:rFonts w:eastAsia="Calibri"/>
                <w:sz w:val="24"/>
                <w:szCs w:val="24"/>
                <w:lang w:eastAsia="en-US"/>
              </w:rPr>
              <w:t>самостоятельно</w:t>
            </w:r>
          </w:p>
        </w:tc>
        <w:tc>
          <w:tcPr>
            <w:tcW w:w="2317" w:type="dxa"/>
          </w:tcPr>
          <w:p w14:paraId="2AD4EFD6" w14:textId="77777777" w:rsidR="00FA3023" w:rsidRPr="008D420B" w:rsidRDefault="00FA3023" w:rsidP="006F1438">
            <w:pPr>
              <w:jc w:val="both"/>
              <w:rPr>
                <w:rFonts w:eastAsia="Calibri"/>
                <w:sz w:val="24"/>
                <w:szCs w:val="24"/>
                <w:lang w:eastAsia="en-US"/>
              </w:rPr>
            </w:pPr>
          </w:p>
        </w:tc>
      </w:tr>
    </w:tbl>
    <w:p w14:paraId="490DCD6D" w14:textId="77777777" w:rsidR="00FA3023" w:rsidRPr="008D420B" w:rsidRDefault="00FA3023" w:rsidP="00FA3023">
      <w:pPr>
        <w:jc w:val="both"/>
        <w:rPr>
          <w:rFonts w:eastAsia="Calibri"/>
          <w:sz w:val="24"/>
          <w:szCs w:val="24"/>
          <w:lang w:eastAsia="en-US"/>
        </w:rPr>
      </w:pPr>
    </w:p>
    <w:p w14:paraId="318EA54A"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Подпить руководителя практики от организации: </w:t>
      </w:r>
    </w:p>
    <w:p w14:paraId="4867E7CA" w14:textId="77777777" w:rsidR="00FA3023" w:rsidRPr="008D420B" w:rsidRDefault="00FA3023" w:rsidP="00FA3023">
      <w:pPr>
        <w:jc w:val="both"/>
        <w:rPr>
          <w:rFonts w:eastAsia="Calibri"/>
          <w:sz w:val="24"/>
          <w:szCs w:val="24"/>
          <w:lang w:eastAsia="en-US"/>
        </w:rPr>
      </w:pPr>
    </w:p>
    <w:p w14:paraId="55341D67"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4B58DD45"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2B2D8CA4"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0D792AA0" w14:textId="77777777" w:rsidR="00FA3023" w:rsidRPr="008D420B" w:rsidRDefault="00FA3023" w:rsidP="00FA3023">
      <w:pPr>
        <w:rPr>
          <w:rFonts w:eastAsia="Calibri"/>
          <w:sz w:val="24"/>
          <w:szCs w:val="24"/>
          <w:lang w:eastAsia="en-US"/>
        </w:rPr>
      </w:pPr>
      <w:r w:rsidRPr="008D420B">
        <w:rPr>
          <w:rFonts w:eastAsia="Calibri"/>
          <w:sz w:val="24"/>
          <w:szCs w:val="24"/>
          <w:lang w:eastAsia="en-US"/>
        </w:rPr>
        <w:t xml:space="preserve">Должность                                               ______________________                </w:t>
      </w:r>
      <w:r w:rsidRPr="008D420B">
        <w:rPr>
          <w:rFonts w:eastAsia="Calibri"/>
          <w:sz w:val="28"/>
          <w:szCs w:val="22"/>
          <w:lang w:eastAsia="en-US"/>
        </w:rPr>
        <w:t xml:space="preserve"> </w:t>
      </w:r>
      <w:r w:rsidRPr="008D420B">
        <w:rPr>
          <w:rFonts w:eastAsia="Calibri"/>
          <w:sz w:val="24"/>
          <w:szCs w:val="24"/>
          <w:lang w:eastAsia="en-US"/>
        </w:rPr>
        <w:t xml:space="preserve">ФИО </w:t>
      </w:r>
    </w:p>
    <w:p w14:paraId="7C64F4B1"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 xml:space="preserve">                                                                                  </w:t>
      </w:r>
    </w:p>
    <w:p w14:paraId="480C2FD3" w14:textId="77777777" w:rsidR="00FA3023" w:rsidRPr="008D420B" w:rsidRDefault="00FA3023" w:rsidP="00FA3023">
      <w:pPr>
        <w:jc w:val="both"/>
        <w:rPr>
          <w:rFonts w:eastAsia="Calibri"/>
          <w:sz w:val="18"/>
          <w:szCs w:val="18"/>
          <w:lang w:eastAsia="en-US"/>
        </w:rPr>
      </w:pPr>
      <w:r w:rsidRPr="008D420B">
        <w:rPr>
          <w:rFonts w:eastAsia="Calibri"/>
          <w:sz w:val="24"/>
          <w:szCs w:val="24"/>
          <w:lang w:eastAsia="en-US"/>
        </w:rPr>
        <w:t xml:space="preserve">                                                                                           </w:t>
      </w:r>
      <w:r w:rsidRPr="008D420B">
        <w:rPr>
          <w:rFonts w:eastAsia="Calibri"/>
          <w:sz w:val="18"/>
          <w:szCs w:val="18"/>
          <w:lang w:eastAsia="en-US"/>
        </w:rPr>
        <w:t xml:space="preserve">М.П. </w:t>
      </w:r>
    </w:p>
    <w:p w14:paraId="16937F81" w14:textId="77777777" w:rsidR="00FA3023" w:rsidRPr="008D420B" w:rsidRDefault="00FA3023" w:rsidP="00FA3023">
      <w:pPr>
        <w:jc w:val="both"/>
        <w:rPr>
          <w:rFonts w:eastAsia="Calibri"/>
          <w:sz w:val="24"/>
          <w:szCs w:val="24"/>
          <w:lang w:eastAsia="en-US"/>
        </w:rPr>
      </w:pPr>
    </w:p>
    <w:p w14:paraId="338F4723" w14:textId="77777777" w:rsidR="00FA3023" w:rsidRPr="008D420B" w:rsidRDefault="00FA3023" w:rsidP="00FA3023">
      <w:pPr>
        <w:jc w:val="both"/>
        <w:rPr>
          <w:rFonts w:eastAsia="Calibri"/>
          <w:sz w:val="24"/>
          <w:szCs w:val="24"/>
          <w:lang w:eastAsia="en-US"/>
        </w:rPr>
      </w:pPr>
      <w:r w:rsidRPr="008D420B">
        <w:rPr>
          <w:rFonts w:eastAsia="Calibri"/>
          <w:sz w:val="24"/>
          <w:szCs w:val="24"/>
          <w:lang w:eastAsia="en-US"/>
        </w:rPr>
        <w:t>Подпись студента                                     _________________                         ФИО</w:t>
      </w:r>
    </w:p>
    <w:p w14:paraId="1AA8EA4D" w14:textId="77777777" w:rsidR="00FA3023" w:rsidRPr="008D420B" w:rsidRDefault="00FA3023" w:rsidP="00FA3023">
      <w:pPr>
        <w:rPr>
          <w:rFonts w:eastAsia="Calibri"/>
          <w:b/>
          <w:sz w:val="24"/>
          <w:szCs w:val="24"/>
          <w:lang w:eastAsia="en-US"/>
        </w:rPr>
      </w:pPr>
    </w:p>
    <w:p w14:paraId="5D31449E" w14:textId="77777777" w:rsidR="00FA3023" w:rsidRPr="008D420B" w:rsidRDefault="00FA3023" w:rsidP="00FA3023">
      <w:pPr>
        <w:rPr>
          <w:rFonts w:eastAsia="Calibri"/>
          <w:sz w:val="24"/>
          <w:szCs w:val="24"/>
          <w:lang w:eastAsia="en-US"/>
        </w:rPr>
      </w:pPr>
    </w:p>
    <w:p w14:paraId="46224787" w14:textId="77777777" w:rsidR="00FA3023" w:rsidRPr="008D420B" w:rsidRDefault="00FA3023" w:rsidP="00FA3023">
      <w:pPr>
        <w:rPr>
          <w:rFonts w:eastAsia="Calibri"/>
          <w:sz w:val="24"/>
          <w:szCs w:val="24"/>
          <w:lang w:eastAsia="en-US"/>
        </w:rPr>
      </w:pPr>
      <w:r w:rsidRPr="008D420B">
        <w:rPr>
          <w:rFonts w:eastAsia="Calibri"/>
          <w:sz w:val="24"/>
          <w:szCs w:val="24"/>
          <w:lang w:eastAsia="en-US"/>
        </w:rPr>
        <w:t>Оценка и подпись руководителя практики от института:</w:t>
      </w:r>
    </w:p>
    <w:p w14:paraId="2C1ECFA0" w14:textId="77777777" w:rsidR="00FA3023" w:rsidRPr="008D420B" w:rsidRDefault="00FA3023" w:rsidP="00FA3023">
      <w:pPr>
        <w:rPr>
          <w:rFonts w:eastAsia="Calibri"/>
          <w:sz w:val="24"/>
          <w:szCs w:val="24"/>
          <w:lang w:eastAsia="en-US"/>
        </w:rPr>
      </w:pPr>
      <w:r w:rsidRPr="008D420B">
        <w:rPr>
          <w:rFonts w:eastAsia="Calibri"/>
          <w:sz w:val="24"/>
          <w:szCs w:val="24"/>
          <w:lang w:eastAsia="en-US"/>
        </w:rPr>
        <w:t xml:space="preserve">должность                                                  ___________________                      ФИО </w:t>
      </w:r>
    </w:p>
    <w:p w14:paraId="350FEED7" w14:textId="77777777" w:rsidR="00FA3023" w:rsidRPr="006801D3" w:rsidRDefault="00FA3023" w:rsidP="00FA3023">
      <w:pPr>
        <w:ind w:left="6946" w:hanging="6946"/>
        <w:jc w:val="center"/>
        <w:rPr>
          <w:b/>
          <w:sz w:val="28"/>
          <w:szCs w:val="28"/>
          <w:lang w:eastAsia="en-US"/>
        </w:rPr>
      </w:pPr>
      <w:r w:rsidRPr="008D420B">
        <w:rPr>
          <w:rFonts w:eastAsia="Calibri" w:cs="Calibri"/>
          <w:sz w:val="28"/>
          <w:szCs w:val="22"/>
          <w:lang w:eastAsia="en-US"/>
        </w:rPr>
        <w:br w:type="page"/>
      </w:r>
      <w:r w:rsidRPr="006801D3">
        <w:rPr>
          <w:b/>
          <w:sz w:val="28"/>
          <w:szCs w:val="28"/>
          <w:lang w:eastAsia="en-US"/>
        </w:rPr>
        <w:lastRenderedPageBreak/>
        <w:t xml:space="preserve">Приложение </w:t>
      </w:r>
      <w:r>
        <w:rPr>
          <w:b/>
          <w:sz w:val="28"/>
          <w:szCs w:val="28"/>
          <w:lang w:eastAsia="en-US"/>
        </w:rPr>
        <w:t>Е</w:t>
      </w:r>
    </w:p>
    <w:p w14:paraId="3F4A6D0C" w14:textId="77777777" w:rsidR="00FA3023" w:rsidRPr="006801D3" w:rsidRDefault="00FA3023" w:rsidP="00FA3023">
      <w:pPr>
        <w:jc w:val="center"/>
        <w:rPr>
          <w:b/>
          <w:sz w:val="28"/>
          <w:szCs w:val="28"/>
          <w:lang w:eastAsia="en-US"/>
        </w:rPr>
      </w:pPr>
      <w:r w:rsidRPr="006801D3">
        <w:rPr>
          <w:b/>
          <w:sz w:val="28"/>
          <w:szCs w:val="28"/>
          <w:lang w:eastAsia="en-US"/>
        </w:rPr>
        <w:t>(обязательное)</w:t>
      </w:r>
    </w:p>
    <w:p w14:paraId="25462F04" w14:textId="77777777" w:rsidR="00FA3023" w:rsidRDefault="00FA3023" w:rsidP="00FA3023">
      <w:pPr>
        <w:spacing w:after="200" w:line="276" w:lineRule="auto"/>
        <w:jc w:val="center"/>
        <w:rPr>
          <w:rFonts w:eastAsia="Calibri"/>
          <w:b/>
          <w:sz w:val="28"/>
          <w:szCs w:val="28"/>
          <w:lang w:eastAsia="en-US"/>
        </w:rPr>
      </w:pPr>
    </w:p>
    <w:p w14:paraId="10867523" w14:textId="77777777" w:rsidR="00FA3023" w:rsidRPr="00D676EC" w:rsidRDefault="00FA3023" w:rsidP="00FA3023">
      <w:pPr>
        <w:spacing w:after="200" w:line="276" w:lineRule="auto"/>
        <w:jc w:val="center"/>
        <w:rPr>
          <w:rFonts w:eastAsia="Calibri"/>
          <w:b/>
          <w:sz w:val="28"/>
          <w:szCs w:val="28"/>
          <w:lang w:eastAsia="en-US"/>
        </w:rPr>
      </w:pPr>
      <w:r>
        <w:rPr>
          <w:rFonts w:eastAsia="Calibri"/>
          <w:b/>
          <w:sz w:val="28"/>
          <w:szCs w:val="28"/>
          <w:lang w:eastAsia="en-US"/>
        </w:rPr>
        <w:t>Л</w:t>
      </w:r>
      <w:r w:rsidRPr="00D676EC">
        <w:rPr>
          <w:rFonts w:eastAsia="Calibri"/>
          <w:b/>
          <w:sz w:val="28"/>
          <w:szCs w:val="28"/>
          <w:lang w:eastAsia="en-US"/>
        </w:rPr>
        <w:t>ист инструктажа</w:t>
      </w:r>
    </w:p>
    <w:p w14:paraId="11487A89" w14:textId="77777777" w:rsidR="00FA3023" w:rsidRPr="00D676EC" w:rsidRDefault="00FA3023" w:rsidP="00FA3023">
      <w:pPr>
        <w:tabs>
          <w:tab w:val="left" w:leader="underscore" w:pos="10206"/>
        </w:tabs>
        <w:spacing w:line="276" w:lineRule="auto"/>
        <w:jc w:val="both"/>
        <w:rPr>
          <w:rFonts w:eastAsia="Calibri"/>
          <w:b/>
          <w:sz w:val="24"/>
          <w:szCs w:val="28"/>
          <w:lang w:eastAsia="en-US"/>
        </w:rPr>
      </w:pPr>
      <w:r w:rsidRPr="00D676EC">
        <w:rPr>
          <w:rFonts w:eastAsia="Calibri"/>
          <w:b/>
          <w:sz w:val="24"/>
          <w:szCs w:val="28"/>
          <w:lang w:eastAsia="en-US"/>
        </w:rPr>
        <w:t>по ознакомлению с требованиями охраны труда, техники безопасности, пожарной безопасности, правилами внутреннего трудового распорядка, обучающегося направленного для прохождения _____________________________________________ практики</w:t>
      </w:r>
    </w:p>
    <w:p w14:paraId="2491A3CD" w14:textId="77777777" w:rsidR="00FA3023" w:rsidRPr="00D676EC" w:rsidRDefault="00FA3023" w:rsidP="00FA3023">
      <w:pPr>
        <w:ind w:firstLine="4253"/>
        <w:rPr>
          <w:rFonts w:eastAsia="Calibri"/>
          <w:i/>
          <w:sz w:val="28"/>
          <w:szCs w:val="28"/>
          <w:vertAlign w:val="superscript"/>
          <w:lang w:eastAsia="en-US"/>
        </w:rPr>
      </w:pPr>
      <w:r w:rsidRPr="00D676EC">
        <w:rPr>
          <w:rFonts w:eastAsia="Calibri"/>
          <w:i/>
          <w:sz w:val="28"/>
          <w:szCs w:val="28"/>
          <w:vertAlign w:val="superscript"/>
          <w:lang w:eastAsia="en-US"/>
        </w:rPr>
        <w:t>(указать вид и тип практики)</w:t>
      </w:r>
    </w:p>
    <w:p w14:paraId="0245B4A3"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 xml:space="preserve">Направление подготовки </w:t>
      </w:r>
      <w:r w:rsidRPr="00D676EC">
        <w:rPr>
          <w:rFonts w:eastAsia="Calibri"/>
          <w:sz w:val="26"/>
          <w:szCs w:val="26"/>
          <w:lang w:eastAsia="en-US"/>
        </w:rPr>
        <w:tab/>
      </w:r>
    </w:p>
    <w:p w14:paraId="472F776E"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 xml:space="preserve">Профиль </w:t>
      </w:r>
      <w:r w:rsidRPr="00D676EC">
        <w:rPr>
          <w:rFonts w:eastAsia="Calibri"/>
          <w:sz w:val="26"/>
          <w:szCs w:val="26"/>
          <w:lang w:eastAsia="en-US"/>
        </w:rPr>
        <w:tab/>
      </w:r>
    </w:p>
    <w:p w14:paraId="030582DF"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 xml:space="preserve">Курс _________________  Форма обучения </w:t>
      </w:r>
      <w:r w:rsidRPr="00D676EC">
        <w:rPr>
          <w:rFonts w:eastAsia="Calibri"/>
          <w:sz w:val="26"/>
          <w:szCs w:val="26"/>
          <w:lang w:eastAsia="en-US"/>
        </w:rPr>
        <w:tab/>
      </w:r>
    </w:p>
    <w:p w14:paraId="057A4935" w14:textId="77777777" w:rsidR="00FA3023" w:rsidRPr="00D676EC" w:rsidRDefault="00FA3023" w:rsidP="00FA3023">
      <w:pPr>
        <w:tabs>
          <w:tab w:val="left" w:leader="underscore" w:pos="10206"/>
        </w:tabs>
        <w:spacing w:line="480" w:lineRule="auto"/>
        <w:rPr>
          <w:rFonts w:eastAsia="Calibri"/>
          <w:sz w:val="26"/>
          <w:szCs w:val="26"/>
          <w:lang w:eastAsia="en-US"/>
        </w:rPr>
      </w:pPr>
      <w:r w:rsidRPr="00D676EC">
        <w:rPr>
          <w:rFonts w:eastAsia="Calibri"/>
          <w:sz w:val="26"/>
          <w:szCs w:val="26"/>
          <w:lang w:eastAsia="en-US"/>
        </w:rPr>
        <w:t xml:space="preserve">Фамилия и должность проводившего инструктаж </w:t>
      </w:r>
      <w:r w:rsidRPr="00D676EC">
        <w:rPr>
          <w:rFonts w:eastAsia="Calibri"/>
          <w:sz w:val="26"/>
          <w:szCs w:val="26"/>
          <w:lang w:eastAsia="en-US"/>
        </w:rPr>
        <w:tab/>
      </w:r>
    </w:p>
    <w:p w14:paraId="3F571F78" w14:textId="77777777" w:rsidR="00FA3023" w:rsidRPr="00D676EC" w:rsidRDefault="00FA3023" w:rsidP="00FA3023">
      <w:pPr>
        <w:tabs>
          <w:tab w:val="left" w:leader="underscore" w:pos="10206"/>
        </w:tabs>
        <w:spacing w:after="200" w:line="480" w:lineRule="auto"/>
        <w:rPr>
          <w:rFonts w:eastAsia="Calibri"/>
          <w:sz w:val="26"/>
          <w:szCs w:val="26"/>
          <w:lang w:eastAsia="en-US"/>
        </w:rPr>
      </w:pPr>
      <w:r w:rsidRPr="00D676EC">
        <w:rPr>
          <w:rFonts w:eastAsia="Calibri"/>
          <w:sz w:val="26"/>
          <w:szCs w:val="26"/>
          <w:lang w:eastAsia="en-US"/>
        </w:rPr>
        <w:tab/>
      </w:r>
    </w:p>
    <w:p w14:paraId="0C5F0552" w14:textId="77777777" w:rsidR="00FA3023" w:rsidRPr="00D676EC" w:rsidRDefault="00FA3023" w:rsidP="00FA3023">
      <w:pPr>
        <w:tabs>
          <w:tab w:val="left" w:leader="underscore" w:pos="9639"/>
        </w:tabs>
        <w:spacing w:after="200" w:line="480" w:lineRule="auto"/>
        <w:rPr>
          <w:rFonts w:eastAsia="Calibri"/>
          <w:sz w:val="26"/>
          <w:szCs w:val="26"/>
          <w:lang w:eastAsia="en-US"/>
        </w:rPr>
      </w:pPr>
      <w:r w:rsidRPr="00D676EC">
        <w:rPr>
          <w:rFonts w:eastAsia="Calibri"/>
          <w:sz w:val="26"/>
          <w:szCs w:val="26"/>
          <w:lang w:eastAsia="en-US"/>
        </w:rPr>
        <w:t>Инструктаж получен и усвоен, в чем расписываюсь:</w:t>
      </w:r>
    </w:p>
    <w:p w14:paraId="345BD0F7" w14:textId="77777777" w:rsidR="00FA3023" w:rsidRPr="00D676EC" w:rsidRDefault="00FA3023" w:rsidP="00FA3023">
      <w:pPr>
        <w:tabs>
          <w:tab w:val="left" w:leader="underscore" w:pos="9639"/>
        </w:tabs>
        <w:spacing w:line="480" w:lineRule="auto"/>
        <w:rPr>
          <w:rFonts w:eastAsia="Calibri"/>
          <w:sz w:val="24"/>
          <w:szCs w:val="28"/>
          <w:lang w:eastAsia="en-US"/>
        </w:rPr>
      </w:pPr>
      <w:r w:rsidRPr="00D676EC">
        <w:rPr>
          <w:rFonts w:eastAsia="Calibri"/>
          <w:sz w:val="24"/>
          <w:szCs w:val="28"/>
          <w:lang w:eastAsia="en-US"/>
        </w:rPr>
        <w:t>_________________   ______________________   ___________</w:t>
      </w:r>
      <w:r>
        <w:rPr>
          <w:rFonts w:eastAsia="Calibri"/>
          <w:sz w:val="24"/>
          <w:szCs w:val="28"/>
          <w:lang w:eastAsia="en-US"/>
        </w:rPr>
        <w:t>___________   _____________</w:t>
      </w:r>
    </w:p>
    <w:p w14:paraId="416C53B8" w14:textId="77777777" w:rsidR="00FA3023" w:rsidRPr="00D676EC" w:rsidRDefault="00FA3023" w:rsidP="00FA3023">
      <w:pPr>
        <w:tabs>
          <w:tab w:val="left" w:leader="underscore" w:pos="9639"/>
        </w:tabs>
        <w:spacing w:after="200" w:line="276" w:lineRule="auto"/>
        <w:rPr>
          <w:rFonts w:eastAsia="Calibri"/>
          <w:i/>
          <w:sz w:val="24"/>
          <w:szCs w:val="28"/>
          <w:vertAlign w:val="superscript"/>
          <w:lang w:eastAsia="en-US"/>
        </w:rPr>
      </w:pPr>
      <w:r w:rsidRPr="00D676EC">
        <w:rPr>
          <w:rFonts w:eastAsia="Calibri"/>
          <w:i/>
          <w:sz w:val="24"/>
          <w:szCs w:val="28"/>
          <w:vertAlign w:val="superscript"/>
          <w:lang w:eastAsia="en-US"/>
        </w:rPr>
        <w:t xml:space="preserve">                          группа                                      ФИО обучающегося                                          роспись                                                        дата</w:t>
      </w:r>
    </w:p>
    <w:p w14:paraId="73D49853" w14:textId="77777777" w:rsidR="00FA3023" w:rsidRPr="00D676EC" w:rsidRDefault="00FA3023" w:rsidP="00FA3023">
      <w:pPr>
        <w:tabs>
          <w:tab w:val="left" w:leader="underscore" w:pos="9639"/>
        </w:tabs>
        <w:spacing w:after="200" w:line="276" w:lineRule="auto"/>
        <w:rPr>
          <w:rFonts w:eastAsia="Calibri"/>
          <w:sz w:val="24"/>
          <w:szCs w:val="28"/>
          <w:lang w:eastAsia="en-US"/>
        </w:rPr>
      </w:pPr>
    </w:p>
    <w:p w14:paraId="3DE4AA3A" w14:textId="77777777" w:rsidR="00FA3023" w:rsidRPr="00D676EC" w:rsidRDefault="00FA3023" w:rsidP="00FA3023">
      <w:pPr>
        <w:tabs>
          <w:tab w:val="left" w:leader="underscore" w:pos="9639"/>
        </w:tabs>
        <w:spacing w:after="200" w:line="276" w:lineRule="auto"/>
        <w:jc w:val="both"/>
        <w:rPr>
          <w:rFonts w:eastAsia="Calibri"/>
          <w:sz w:val="26"/>
          <w:szCs w:val="26"/>
          <w:lang w:eastAsia="en-US"/>
        </w:rPr>
      </w:pPr>
      <w:r w:rsidRPr="00D676EC">
        <w:rPr>
          <w:rFonts w:eastAsia="Calibri"/>
          <w:sz w:val="26"/>
          <w:szCs w:val="26"/>
          <w:lang w:eastAsia="en-US"/>
        </w:rPr>
        <w:t>Инструктаж по ознакомлению с требованиями охраны труда, техники безопасности, пожарной безопасности, правилами внутреннего трудового распорядка провел, знания проверил:</w:t>
      </w:r>
    </w:p>
    <w:p w14:paraId="08635980" w14:textId="77777777" w:rsidR="00FA3023" w:rsidRPr="00D676EC" w:rsidRDefault="00FA3023" w:rsidP="00FA3023">
      <w:pPr>
        <w:tabs>
          <w:tab w:val="left" w:leader="underscore" w:pos="9639"/>
        </w:tabs>
        <w:spacing w:line="276" w:lineRule="auto"/>
        <w:rPr>
          <w:rFonts w:eastAsia="Calibri"/>
          <w:sz w:val="26"/>
          <w:szCs w:val="26"/>
          <w:lang w:eastAsia="en-US"/>
        </w:rPr>
      </w:pPr>
      <w:r w:rsidRPr="00D676EC">
        <w:rPr>
          <w:rFonts w:eastAsia="Calibri"/>
          <w:sz w:val="26"/>
          <w:szCs w:val="26"/>
          <w:lang w:eastAsia="en-US"/>
        </w:rPr>
        <w:t>__________________ / ____________________/  «____» ______________ 20___г.</w:t>
      </w:r>
    </w:p>
    <w:p w14:paraId="666D4296" w14:textId="77777777" w:rsidR="00FA3023" w:rsidRPr="00D676EC" w:rsidRDefault="00FA3023" w:rsidP="00FA3023">
      <w:pPr>
        <w:tabs>
          <w:tab w:val="left" w:leader="underscore" w:pos="9639"/>
        </w:tabs>
        <w:spacing w:after="200" w:line="276" w:lineRule="auto"/>
        <w:rPr>
          <w:rFonts w:eastAsia="Calibri"/>
          <w:i/>
          <w:sz w:val="24"/>
          <w:szCs w:val="28"/>
          <w:vertAlign w:val="superscript"/>
          <w:lang w:eastAsia="en-US"/>
        </w:rPr>
      </w:pPr>
      <w:r w:rsidRPr="00D676EC">
        <w:rPr>
          <w:rFonts w:eastAsia="Calibri"/>
          <w:i/>
          <w:sz w:val="24"/>
          <w:szCs w:val="28"/>
          <w:vertAlign w:val="superscript"/>
          <w:lang w:eastAsia="en-US"/>
        </w:rPr>
        <w:t xml:space="preserve">              Подпись                                                        ФИО</w:t>
      </w:r>
    </w:p>
    <w:p w14:paraId="08A07273" w14:textId="77777777" w:rsidR="00FA3023" w:rsidRDefault="00FA3023" w:rsidP="00FA3023"/>
    <w:p w14:paraId="0E536638" w14:textId="77777777" w:rsidR="00FA3023" w:rsidRDefault="00FA3023" w:rsidP="00FA3023"/>
    <w:p w14:paraId="30852DEA" w14:textId="77777777" w:rsidR="00FA3023" w:rsidRDefault="00FA3023" w:rsidP="00FA3023"/>
    <w:p w14:paraId="003F2CFF" w14:textId="77777777" w:rsidR="00FA3023" w:rsidRDefault="00FA3023" w:rsidP="00FA3023"/>
    <w:p w14:paraId="12ADF4F4" w14:textId="77777777" w:rsidR="00FA3023" w:rsidRPr="006801D3" w:rsidRDefault="00FA3023" w:rsidP="00FA3023"/>
    <w:p w14:paraId="369ADE9A" w14:textId="77777777" w:rsidR="006F1882" w:rsidRDefault="006F1882"/>
    <w:sectPr w:rsidR="006F1882" w:rsidSect="006F1438">
      <w:footerReference w:type="default" r:id="rId18"/>
      <w:pgSz w:w="11909" w:h="16834"/>
      <w:pgMar w:top="1135" w:right="994" w:bottom="720" w:left="1418"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AADA6" w14:textId="77777777" w:rsidR="002B34F2" w:rsidRDefault="002B34F2">
      <w:r>
        <w:separator/>
      </w:r>
    </w:p>
  </w:endnote>
  <w:endnote w:type="continuationSeparator" w:id="0">
    <w:p w14:paraId="76AEC745" w14:textId="77777777" w:rsidR="002B34F2" w:rsidRDefault="002B3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E2C57" w14:textId="77777777" w:rsidR="00E57B7B" w:rsidRDefault="00E57B7B">
    <w:pPr>
      <w:pStyle w:val="a3"/>
      <w:jc w:val="right"/>
    </w:pPr>
    <w:r>
      <w:fldChar w:fldCharType="begin"/>
    </w:r>
    <w:r>
      <w:instrText>PAGE   \* MERGEFORMAT</w:instrText>
    </w:r>
    <w:r>
      <w:fldChar w:fldCharType="separate"/>
    </w:r>
    <w:r w:rsidR="00AF68A0">
      <w:rPr>
        <w:noProof/>
      </w:rPr>
      <w:t>34</w:t>
    </w:r>
    <w:r>
      <w:fldChar w:fldCharType="end"/>
    </w:r>
  </w:p>
  <w:p w14:paraId="2417EFC8" w14:textId="77777777" w:rsidR="00E57B7B" w:rsidRDefault="00E57B7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48181" w14:textId="77777777" w:rsidR="002B34F2" w:rsidRDefault="002B34F2">
      <w:r>
        <w:separator/>
      </w:r>
    </w:p>
  </w:footnote>
  <w:footnote w:type="continuationSeparator" w:id="0">
    <w:p w14:paraId="7B43044C" w14:textId="77777777" w:rsidR="002B34F2" w:rsidRDefault="002B34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CE8"/>
    <w:multiLevelType w:val="hybridMultilevel"/>
    <w:tmpl w:val="C8144D90"/>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ED5EAD"/>
    <w:multiLevelType w:val="hybridMultilevel"/>
    <w:tmpl w:val="CEC28660"/>
    <w:lvl w:ilvl="0" w:tplc="C57A7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ED001B"/>
    <w:multiLevelType w:val="hybridMultilevel"/>
    <w:tmpl w:val="CD9464E4"/>
    <w:lvl w:ilvl="0" w:tplc="F272ABA2">
      <w:start w:val="1"/>
      <w:numFmt w:val="decimal"/>
      <w:lvlText w:val="%1)"/>
      <w:lvlJc w:val="left"/>
      <w:pPr>
        <w:tabs>
          <w:tab w:val="num" w:pos="360"/>
        </w:tabs>
        <w:ind w:left="36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46E51040"/>
    <w:multiLevelType w:val="hybridMultilevel"/>
    <w:tmpl w:val="C76AC47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989E80A6">
      <w:start w:val="1"/>
      <w:numFmt w:val="upperRoman"/>
      <w:lvlText w:val="%3."/>
      <w:lvlJc w:val="left"/>
      <w:pPr>
        <w:tabs>
          <w:tab w:val="num" w:pos="2820"/>
        </w:tabs>
        <w:ind w:left="2820" w:hanging="84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D894D1D"/>
    <w:multiLevelType w:val="hybridMultilevel"/>
    <w:tmpl w:val="0F4ACE36"/>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50687DD3"/>
    <w:multiLevelType w:val="hybridMultilevel"/>
    <w:tmpl w:val="92B6F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827DB3"/>
    <w:multiLevelType w:val="hybridMultilevel"/>
    <w:tmpl w:val="2480B0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4D68A4"/>
    <w:multiLevelType w:val="hybridMultilevel"/>
    <w:tmpl w:val="7BE6ABC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4"/>
  </w:num>
  <w:num w:numId="4">
    <w:abstractNumId w:val="2"/>
  </w:num>
  <w:num w:numId="5">
    <w:abstractNumId w:val="0"/>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E02"/>
    <w:rsid w:val="00053D3B"/>
    <w:rsid w:val="000731D5"/>
    <w:rsid w:val="0008532D"/>
    <w:rsid w:val="000C6855"/>
    <w:rsid w:val="00112F22"/>
    <w:rsid w:val="0016633D"/>
    <w:rsid w:val="001A0BE2"/>
    <w:rsid w:val="002B34F2"/>
    <w:rsid w:val="002E2EB1"/>
    <w:rsid w:val="00350609"/>
    <w:rsid w:val="00522E02"/>
    <w:rsid w:val="00546C93"/>
    <w:rsid w:val="00607BDC"/>
    <w:rsid w:val="006D671D"/>
    <w:rsid w:val="006F0840"/>
    <w:rsid w:val="006F1438"/>
    <w:rsid w:val="006F1882"/>
    <w:rsid w:val="0070019D"/>
    <w:rsid w:val="00756016"/>
    <w:rsid w:val="00763C98"/>
    <w:rsid w:val="007F56EA"/>
    <w:rsid w:val="00811D52"/>
    <w:rsid w:val="008C7E75"/>
    <w:rsid w:val="008E397B"/>
    <w:rsid w:val="00901132"/>
    <w:rsid w:val="00AE3B64"/>
    <w:rsid w:val="00AF68A0"/>
    <w:rsid w:val="00B46383"/>
    <w:rsid w:val="00BD3D61"/>
    <w:rsid w:val="00BF20AE"/>
    <w:rsid w:val="00C1029E"/>
    <w:rsid w:val="00C3585B"/>
    <w:rsid w:val="00C8793D"/>
    <w:rsid w:val="00CA52C6"/>
    <w:rsid w:val="00CD2ED7"/>
    <w:rsid w:val="00CF4A99"/>
    <w:rsid w:val="00E57B7B"/>
    <w:rsid w:val="00E60D5D"/>
    <w:rsid w:val="00EE7486"/>
    <w:rsid w:val="00F26119"/>
    <w:rsid w:val="00F370C2"/>
    <w:rsid w:val="00F63232"/>
    <w:rsid w:val="00FA3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FFF36"/>
  <w15:docId w15:val="{DF17277A-E8F3-49E2-A524-7D15F419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302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A3023"/>
    <w:pPr>
      <w:tabs>
        <w:tab w:val="center" w:pos="4677"/>
        <w:tab w:val="right" w:pos="9355"/>
      </w:tabs>
    </w:pPr>
  </w:style>
  <w:style w:type="character" w:customStyle="1" w:styleId="a4">
    <w:name w:val="Нижний колонтитул Знак"/>
    <w:basedOn w:val="a0"/>
    <w:link w:val="a3"/>
    <w:uiPriority w:val="99"/>
    <w:rsid w:val="00FA3023"/>
    <w:rPr>
      <w:rFonts w:ascii="Times New Roman" w:eastAsia="Times New Roman" w:hAnsi="Times New Roman" w:cs="Times New Roman"/>
      <w:sz w:val="20"/>
      <w:szCs w:val="20"/>
      <w:lang w:eastAsia="ru-RU"/>
    </w:rPr>
  </w:style>
  <w:style w:type="paragraph" w:customStyle="1" w:styleId="Default">
    <w:name w:val="Default"/>
    <w:rsid w:val="00FA302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eportMain">
    <w:name w:val="Report_Main"/>
    <w:basedOn w:val="a"/>
    <w:link w:val="ReportMain0"/>
    <w:rsid w:val="00FA3023"/>
    <w:rPr>
      <w:rFonts w:eastAsia="Calibri"/>
      <w:sz w:val="24"/>
      <w:szCs w:val="22"/>
      <w:lang w:val="x-none" w:eastAsia="en-US"/>
    </w:rPr>
  </w:style>
  <w:style w:type="character" w:customStyle="1" w:styleId="ReportMain0">
    <w:name w:val="Report_Main Знак"/>
    <w:link w:val="ReportMain"/>
    <w:rsid w:val="00FA3023"/>
    <w:rPr>
      <w:rFonts w:ascii="Times New Roman" w:eastAsia="Calibri" w:hAnsi="Times New Roman" w:cs="Times New Roman"/>
      <w:sz w:val="24"/>
      <w:lang w:val="x-none"/>
    </w:rPr>
  </w:style>
  <w:style w:type="paragraph" w:styleId="a5">
    <w:name w:val="Balloon Text"/>
    <w:basedOn w:val="a"/>
    <w:link w:val="a6"/>
    <w:uiPriority w:val="99"/>
    <w:semiHidden/>
    <w:unhideWhenUsed/>
    <w:rsid w:val="00756016"/>
    <w:rPr>
      <w:rFonts w:ascii="Tahoma" w:hAnsi="Tahoma" w:cs="Tahoma"/>
      <w:sz w:val="16"/>
      <w:szCs w:val="16"/>
    </w:rPr>
  </w:style>
  <w:style w:type="character" w:customStyle="1" w:styleId="a6">
    <w:name w:val="Текст выноски Знак"/>
    <w:basedOn w:val="a0"/>
    <w:link w:val="a5"/>
    <w:uiPriority w:val="99"/>
    <w:semiHidden/>
    <w:rsid w:val="00756016"/>
    <w:rPr>
      <w:rFonts w:ascii="Tahoma" w:eastAsia="Times New Roman" w:hAnsi="Tahoma" w:cs="Tahoma"/>
      <w:sz w:val="16"/>
      <w:szCs w:val="16"/>
      <w:lang w:eastAsia="ru-RU"/>
    </w:rPr>
  </w:style>
  <w:style w:type="paragraph" w:styleId="a7">
    <w:name w:val="footnote text"/>
    <w:basedOn w:val="a"/>
    <w:link w:val="a8"/>
    <w:uiPriority w:val="99"/>
    <w:semiHidden/>
    <w:unhideWhenUsed/>
    <w:rsid w:val="006D671D"/>
  </w:style>
  <w:style w:type="character" w:customStyle="1" w:styleId="a8">
    <w:name w:val="Текст сноски Знак"/>
    <w:basedOn w:val="a0"/>
    <w:link w:val="a7"/>
    <w:uiPriority w:val="99"/>
    <w:semiHidden/>
    <w:rsid w:val="006D671D"/>
    <w:rPr>
      <w:rFonts w:ascii="Times New Roman" w:eastAsia="Times New Roman" w:hAnsi="Times New Roman" w:cs="Times New Roman"/>
      <w:sz w:val="20"/>
      <w:szCs w:val="20"/>
      <w:lang w:eastAsia="ru-RU"/>
    </w:rPr>
  </w:style>
  <w:style w:type="paragraph" w:styleId="a9">
    <w:name w:val="List Paragraph"/>
    <w:basedOn w:val="a"/>
    <w:uiPriority w:val="34"/>
    <w:qFormat/>
    <w:rsid w:val="001663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iblioclub.ru/index.php?page=book&amp;id=435828"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iblioclub.ru/index.php?page=book&amp;id=271595" TargetMode="External"/><Relationship Id="rId17" Type="http://schemas.openxmlformats.org/officeDocument/2006/relationships/hyperlink" Target="http://biblioclub.ru/index.php?page=book&amp;id=436823" TargetMode="External"/><Relationship Id="rId2" Type="http://schemas.openxmlformats.org/officeDocument/2006/relationships/styles" Target="styles.xml"/><Relationship Id="rId16" Type="http://schemas.openxmlformats.org/officeDocument/2006/relationships/hyperlink" Target="http://biblioclub.ru/index.php?page=book&amp;id=11711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club.ru/index.php?page=book&amp;id=115020" TargetMode="External"/><Relationship Id="rId5" Type="http://schemas.openxmlformats.org/officeDocument/2006/relationships/footnotes" Target="footnotes.xml"/><Relationship Id="rId15" Type="http://schemas.openxmlformats.org/officeDocument/2006/relationships/hyperlink" Target="http://biblioclub.ru/index.php?page=book&amp;id=457136"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biblioclub.ru/index.php?page=book&amp;id=4464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9409</Words>
  <Characters>53633</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Albion</dc:creator>
  <cp:keywords/>
  <dc:description/>
  <cp:lastModifiedBy>668</cp:lastModifiedBy>
  <cp:revision>21</cp:revision>
  <dcterms:created xsi:type="dcterms:W3CDTF">2020-02-15T15:06:00Z</dcterms:created>
  <dcterms:modified xsi:type="dcterms:W3CDTF">2020-02-16T17:58:00Z</dcterms:modified>
</cp:coreProperties>
</file>