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705FB3" w:rsidRDefault="00130C5E" w:rsidP="00130C5E">
      <w:pPr>
        <w:suppressAutoHyphens/>
        <w:spacing w:after="0" w:line="240" w:lineRule="auto"/>
        <w:jc w:val="center"/>
      </w:pPr>
      <w:r w:rsidRPr="00130C5E">
        <w:t xml:space="preserve"> государственного бюджетного образовательного учреждения</w:t>
      </w:r>
    </w:p>
    <w:p w:rsidR="002F6FCC" w:rsidRDefault="00130C5E" w:rsidP="00130C5E">
      <w:pPr>
        <w:suppressAutoHyphens/>
        <w:spacing w:after="0" w:line="240" w:lineRule="auto"/>
        <w:jc w:val="center"/>
      </w:pPr>
      <w:r w:rsidRPr="00130C5E">
        <w:t xml:space="preserve"> высшего образования</w:t>
      </w:r>
      <w:r w:rsidR="003304DA">
        <w:t xml:space="preserve"> </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2F5DCF" w:rsidP="00130C5E">
      <w:pPr>
        <w:suppressAutoHyphens/>
        <w:spacing w:before="120" w:after="0" w:line="240" w:lineRule="auto"/>
        <w:jc w:val="center"/>
        <w:rPr>
          <w:i/>
        </w:rPr>
      </w:pPr>
      <w:r>
        <w:rPr>
          <w:i/>
          <w:szCs w:val="28"/>
        </w:rPr>
        <w:t>«Метрология, стандартизация и сертификация</w:t>
      </w:r>
      <w:r w:rsidR="00130C5E"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130C5E" w:rsidRPr="00130C5E" w:rsidRDefault="00130C5E" w:rsidP="00130C5E">
      <w:pPr>
        <w:suppressAutoHyphens/>
        <w:spacing w:after="0" w:line="240" w:lineRule="auto"/>
        <w:jc w:val="center"/>
      </w:pPr>
      <w:r w:rsidRPr="00130C5E">
        <w:t>Направление подготовки</w:t>
      </w:r>
    </w:p>
    <w:p w:rsidR="00130C5E" w:rsidRPr="00130C5E" w:rsidRDefault="00130C5E" w:rsidP="00130C5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130C5E" w:rsidRPr="00130C5E" w:rsidRDefault="00130C5E" w:rsidP="00130C5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516917" w:rsidRPr="00480F4A" w:rsidRDefault="00516917" w:rsidP="002F5DCF">
      <w:pPr>
        <w:suppressAutoHyphens/>
        <w:spacing w:after="0" w:line="240" w:lineRule="auto"/>
        <w:jc w:val="center"/>
        <w:rPr>
          <w:i/>
          <w:sz w:val="28"/>
          <w:szCs w:val="28"/>
          <w:u w:val="single"/>
        </w:rPr>
      </w:pPr>
    </w:p>
    <w:p w:rsidR="00480F4A" w:rsidRPr="00480F4A" w:rsidRDefault="00480F4A" w:rsidP="002F5DCF">
      <w:pPr>
        <w:suppressAutoHyphens/>
        <w:spacing w:after="0" w:line="240" w:lineRule="auto"/>
        <w:jc w:val="center"/>
        <w:rPr>
          <w:i/>
          <w:szCs w:val="24"/>
          <w:u w:val="single"/>
        </w:rPr>
      </w:pPr>
      <w:r w:rsidRPr="00480F4A">
        <w:rPr>
          <w:i/>
          <w:szCs w:val="24"/>
          <w:u w:val="single"/>
        </w:rPr>
        <w:t>Сервис транспортных и технологических машин и оборудования (нефтегазодобыча)</w:t>
      </w:r>
    </w:p>
    <w:p w:rsidR="002F5DCF" w:rsidRPr="002F5DCF" w:rsidRDefault="002F5DCF" w:rsidP="002F5DCF">
      <w:pPr>
        <w:suppressAutoHyphens/>
        <w:spacing w:after="0" w:line="240" w:lineRule="auto"/>
        <w:jc w:val="center"/>
        <w:rPr>
          <w:vertAlign w:val="superscript"/>
        </w:rPr>
      </w:pPr>
      <w:r w:rsidRPr="002F5DCF">
        <w:rPr>
          <w:vertAlign w:val="superscript"/>
        </w:rPr>
        <w:t>(наименование направленности (профиля) образовательной программы)</w:t>
      </w:r>
    </w:p>
    <w:p w:rsidR="002F5DCF" w:rsidRDefault="002F5DCF" w:rsidP="00130C5E">
      <w:pPr>
        <w:suppressAutoHyphens/>
        <w:spacing w:before="120" w:after="0" w:line="240" w:lineRule="auto"/>
        <w:jc w:val="center"/>
      </w:pPr>
    </w:p>
    <w:p w:rsidR="002F5DCF" w:rsidRDefault="002F5DCF" w:rsidP="00130C5E">
      <w:pPr>
        <w:suppressAutoHyphens/>
        <w:spacing w:before="120" w:after="0" w:line="240" w:lineRule="auto"/>
        <w:jc w:val="center"/>
      </w:pP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A32847" w:rsidP="00130C5E">
      <w:pPr>
        <w:suppressAutoHyphens/>
        <w:spacing w:after="0" w:line="240" w:lineRule="auto"/>
        <w:jc w:val="center"/>
        <w:rPr>
          <w:i/>
          <w:u w:val="single"/>
        </w:rPr>
      </w:pPr>
      <w:r>
        <w:rPr>
          <w:i/>
          <w:u w:val="single"/>
        </w:rPr>
        <w:t>за</w:t>
      </w:r>
      <w:r w:rsidR="00516917">
        <w:rPr>
          <w:i/>
          <w:u w:val="single"/>
        </w:rPr>
        <w:t>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Pr="001535CE" w:rsidRDefault="00480F4A"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bookmarkStart w:id="0" w:name="_GoBack"/>
      <w:bookmarkEnd w:id="0"/>
      <w:r w:rsidR="00FA7C56">
        <w:rPr>
          <w:rFonts w:eastAsia="Times New Roman"/>
          <w:szCs w:val="24"/>
        </w:rPr>
        <w:t>6</w:t>
      </w:r>
    </w:p>
    <w:p w:rsidR="001535CE" w:rsidRPr="00130C5E" w:rsidRDefault="001535CE" w:rsidP="00565630">
      <w:pPr>
        <w:spacing w:after="0" w:line="240" w:lineRule="auto"/>
        <w:jc w:val="center"/>
        <w:rPr>
          <w:rFonts w:eastAsia="Times New Roman"/>
          <w:szCs w:val="24"/>
        </w:rPr>
      </w:pPr>
      <w:r w:rsidRPr="00130C5E">
        <w:rPr>
          <w:rFonts w:eastAsia="Times New Roman"/>
          <w:szCs w:val="24"/>
        </w:rPr>
        <w:br w:type="page"/>
      </w:r>
    </w:p>
    <w:p w:rsidR="002F5DCF" w:rsidRDefault="001535CE" w:rsidP="00846130">
      <w:pPr>
        <w:spacing w:after="120" w:line="240" w:lineRule="auto"/>
        <w:jc w:val="both"/>
        <w:rPr>
          <w:rFonts w:eastAsia="Times New Roman"/>
          <w:szCs w:val="24"/>
        </w:rPr>
      </w:pPr>
      <w:r w:rsidRPr="00130C5E">
        <w:rPr>
          <w:rFonts w:eastAsia="Times New Roman"/>
          <w:szCs w:val="24"/>
        </w:rPr>
        <w:t xml:space="preserve">Фонд оценочных средств предназначен для контроля знаний обучающихся направления </w:t>
      </w:r>
    </w:p>
    <w:p w:rsidR="002F5DCF" w:rsidRPr="00130C5E" w:rsidRDefault="001F165F" w:rsidP="002F5DCF">
      <w:pPr>
        <w:spacing w:after="120" w:line="240" w:lineRule="auto"/>
        <w:rPr>
          <w:rFonts w:ascii="Arial" w:eastAsia="Times New Roman" w:hAnsi="Arial" w:cs="Arial"/>
          <w:b/>
          <w:bCs/>
          <w:i/>
          <w:iCs/>
          <w:szCs w:val="24"/>
        </w:rPr>
      </w:pPr>
      <w:r w:rsidRPr="001F165F">
        <w:t>23.03.03 Эксплуатация транспортно-технологических машин и комплексов</w:t>
      </w: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both"/>
        <w:rPr>
          <w:rFonts w:eastAsia="Times New Roman"/>
          <w:szCs w:val="24"/>
        </w:rPr>
      </w:pPr>
    </w:p>
    <w:p w:rsidR="009354CC" w:rsidRPr="004F7479" w:rsidRDefault="009354CC" w:rsidP="009354CC">
      <w:pPr>
        <w:suppressLineNumbers/>
        <w:spacing w:after="0" w:line="240" w:lineRule="auto"/>
        <w:rPr>
          <w:rFonts w:eastAsia="Times New Roman"/>
          <w:szCs w:val="24"/>
        </w:rPr>
      </w:pPr>
      <w:r w:rsidRPr="004F7479">
        <w:rPr>
          <w:rFonts w:eastAsia="Times New Roman"/>
          <w:szCs w:val="24"/>
        </w:rPr>
        <w:t xml:space="preserve">Фонд оценочных средств обсужден на заседании кафедры общей инженерии </w:t>
      </w:r>
    </w:p>
    <w:p w:rsidR="009354CC" w:rsidRPr="004F7479" w:rsidRDefault="009354CC" w:rsidP="009354CC">
      <w:pPr>
        <w:tabs>
          <w:tab w:val="left" w:pos="10432"/>
        </w:tabs>
        <w:suppressAutoHyphens/>
        <w:spacing w:after="0" w:line="240" w:lineRule="auto"/>
        <w:jc w:val="both"/>
        <w:rPr>
          <w:szCs w:val="24"/>
        </w:rPr>
      </w:pPr>
      <w:r w:rsidRPr="004F7479">
        <w:rPr>
          <w:szCs w:val="24"/>
        </w:rPr>
        <w:t>протокол № ________от "___" __________ 20__г.</w:t>
      </w:r>
    </w:p>
    <w:p w:rsidR="009354CC" w:rsidRPr="004F7479" w:rsidRDefault="009354CC" w:rsidP="009354CC">
      <w:pPr>
        <w:tabs>
          <w:tab w:val="left" w:pos="10432"/>
        </w:tabs>
        <w:suppressAutoHyphens/>
        <w:spacing w:after="0" w:line="240" w:lineRule="auto"/>
        <w:jc w:val="both"/>
        <w:rPr>
          <w:szCs w:val="24"/>
        </w:rPr>
      </w:pPr>
    </w:p>
    <w:p w:rsidR="009354CC" w:rsidRPr="004F7479" w:rsidRDefault="009354CC" w:rsidP="009354CC">
      <w:pPr>
        <w:tabs>
          <w:tab w:val="left" w:pos="10432"/>
        </w:tabs>
        <w:suppressAutoHyphens/>
        <w:spacing w:after="0" w:line="240" w:lineRule="auto"/>
        <w:jc w:val="both"/>
        <w:rPr>
          <w:szCs w:val="24"/>
        </w:rPr>
      </w:pPr>
      <w:r w:rsidRPr="004F7479">
        <w:rPr>
          <w:szCs w:val="24"/>
        </w:rPr>
        <w:t>Первый заместитель директора по УР</w:t>
      </w:r>
    </w:p>
    <w:p w:rsidR="009354CC" w:rsidRPr="004F7479" w:rsidRDefault="009354CC" w:rsidP="009354CC">
      <w:pPr>
        <w:tabs>
          <w:tab w:val="center" w:pos="6378"/>
          <w:tab w:val="left" w:pos="10432"/>
        </w:tabs>
        <w:suppressAutoHyphens/>
        <w:spacing w:after="0" w:line="240" w:lineRule="auto"/>
        <w:jc w:val="both"/>
      </w:pPr>
      <w:r w:rsidRPr="004F7479">
        <w:tab/>
        <w:t>__________________________________________________________________</w:t>
      </w:r>
    </w:p>
    <w:p w:rsidR="009354CC" w:rsidRPr="004F7479" w:rsidRDefault="009354CC" w:rsidP="009354CC">
      <w:pPr>
        <w:tabs>
          <w:tab w:val="center" w:pos="6378"/>
          <w:tab w:val="left" w:pos="10432"/>
        </w:tabs>
        <w:suppressAutoHyphens/>
        <w:spacing w:after="0" w:line="240" w:lineRule="auto"/>
        <w:jc w:val="both"/>
        <w:rPr>
          <w:i/>
          <w:vertAlign w:val="superscript"/>
        </w:rPr>
      </w:pPr>
      <w:r w:rsidRPr="004F7479">
        <w:rPr>
          <w:i/>
          <w:vertAlign w:val="superscript"/>
        </w:rPr>
        <w:t xml:space="preserve">                                                                                    подпись                        расшифровка подписи</w:t>
      </w:r>
    </w:p>
    <w:p w:rsidR="009354CC" w:rsidRPr="004F7479" w:rsidRDefault="009354CC" w:rsidP="009354CC">
      <w:pPr>
        <w:tabs>
          <w:tab w:val="center" w:pos="6378"/>
          <w:tab w:val="left" w:pos="10432"/>
        </w:tabs>
        <w:suppressAutoHyphens/>
        <w:spacing w:after="0" w:line="240" w:lineRule="auto"/>
        <w:jc w:val="both"/>
        <w:rPr>
          <w:i/>
        </w:rPr>
      </w:pPr>
      <w:r w:rsidRPr="004F7479">
        <w:rPr>
          <w:i/>
        </w:rPr>
        <w:t xml:space="preserve">Исполнители:    </w:t>
      </w:r>
    </w:p>
    <w:p w:rsidR="009354CC" w:rsidRPr="004F7479" w:rsidRDefault="009354CC" w:rsidP="009354CC">
      <w:pPr>
        <w:tabs>
          <w:tab w:val="center" w:pos="6378"/>
          <w:tab w:val="left" w:pos="10432"/>
        </w:tabs>
        <w:suppressAutoHyphens/>
        <w:spacing w:after="0" w:line="240" w:lineRule="auto"/>
        <w:jc w:val="both"/>
        <w:rPr>
          <w:i/>
        </w:rPr>
      </w:pPr>
      <w:r w:rsidRPr="004F7479">
        <w:rPr>
          <w:i/>
        </w:rPr>
        <w:t xml:space="preserve">                                доцент                                                                Е. В. Фролова</w:t>
      </w:r>
    </w:p>
    <w:p w:rsidR="009354CC" w:rsidRPr="004F7479" w:rsidRDefault="009354CC" w:rsidP="009354CC">
      <w:pPr>
        <w:tabs>
          <w:tab w:val="center" w:pos="6378"/>
          <w:tab w:val="left" w:pos="10432"/>
        </w:tabs>
        <w:suppressAutoHyphens/>
        <w:spacing w:after="0" w:line="240" w:lineRule="auto"/>
        <w:jc w:val="both"/>
        <w:rPr>
          <w:i/>
        </w:rPr>
      </w:pPr>
      <w:r w:rsidRPr="004F7479">
        <w:rPr>
          <w:u w:val="single"/>
        </w:rPr>
        <w:tab/>
      </w:r>
      <w:r w:rsidRPr="004F7479">
        <w:t>__________________________________________________________</w:t>
      </w:r>
    </w:p>
    <w:p w:rsidR="009354CC" w:rsidRPr="004F7479" w:rsidRDefault="009354CC" w:rsidP="009354CC">
      <w:pPr>
        <w:tabs>
          <w:tab w:val="left" w:pos="10432"/>
        </w:tabs>
        <w:suppressAutoHyphens/>
        <w:spacing w:after="0" w:line="240" w:lineRule="auto"/>
        <w:jc w:val="both"/>
        <w:rPr>
          <w:i/>
          <w:vertAlign w:val="superscript"/>
        </w:rPr>
      </w:pPr>
      <w:r w:rsidRPr="004F7479">
        <w:rPr>
          <w:i/>
          <w:vertAlign w:val="superscript"/>
        </w:rPr>
        <w:t xml:space="preserve">                                         должность                                         подпись                        расшифровка подписи</w:t>
      </w:r>
    </w:p>
    <w:p w:rsidR="009354CC" w:rsidRPr="004F7479" w:rsidRDefault="009354CC" w:rsidP="009354CC">
      <w:pPr>
        <w:spacing w:after="0" w:line="240" w:lineRule="auto"/>
        <w:jc w:val="center"/>
        <w:rPr>
          <w:b/>
          <w:sz w:val="32"/>
          <w:szCs w:val="32"/>
        </w:rPr>
      </w:pPr>
    </w:p>
    <w:p w:rsidR="009354CC" w:rsidRPr="00130C5E" w:rsidRDefault="009354CC" w:rsidP="009354CC">
      <w:pPr>
        <w:spacing w:after="0" w:line="240" w:lineRule="auto"/>
        <w:rPr>
          <w:rFonts w:eastAsia="Times New Roman"/>
          <w:szCs w:val="24"/>
        </w:rPr>
      </w:pPr>
    </w:p>
    <w:p w:rsidR="001535CE" w:rsidRPr="00130C5E" w:rsidRDefault="001535CE" w:rsidP="009354CC">
      <w:pPr>
        <w:spacing w:after="0" w:line="240" w:lineRule="auto"/>
        <w:jc w:val="both"/>
        <w:rPr>
          <w:rFonts w:eastAsia="Times New Roman"/>
          <w:b/>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szCs w:val="24"/>
        </w:rPr>
      </w:pPr>
    </w:p>
    <w:p w:rsidR="00604728" w:rsidRPr="001B0851" w:rsidRDefault="001535CE" w:rsidP="00565630">
      <w:pPr>
        <w:tabs>
          <w:tab w:val="left" w:pos="10000"/>
        </w:tabs>
        <w:spacing w:after="0" w:line="240" w:lineRule="auto"/>
        <w:jc w:val="both"/>
        <w:rPr>
          <w:rFonts w:eastAsia="Times New Roman"/>
          <w:szCs w:val="24"/>
        </w:rPr>
      </w:pPr>
      <w:r w:rsidRPr="001B0851">
        <w:rPr>
          <w:rFonts w:eastAsia="Times New Roman"/>
          <w:szCs w:val="24"/>
        </w:rPr>
        <w:t xml:space="preserve">Фонд оценочных средств является приложением к рабочей программе по дисциплине </w:t>
      </w:r>
    </w:p>
    <w:p w:rsidR="001535CE" w:rsidRPr="00130C5E" w:rsidRDefault="00822E67" w:rsidP="00565630">
      <w:pPr>
        <w:tabs>
          <w:tab w:val="left" w:pos="10000"/>
        </w:tabs>
        <w:spacing w:after="0" w:line="240" w:lineRule="auto"/>
        <w:jc w:val="both"/>
        <w:rPr>
          <w:rFonts w:eastAsia="Times New Roman"/>
          <w:color w:val="000000"/>
          <w:szCs w:val="24"/>
        </w:rPr>
      </w:pPr>
      <w:r w:rsidRPr="001B0851">
        <w:rPr>
          <w:rFonts w:eastAsia="Times New Roman"/>
          <w:szCs w:val="24"/>
        </w:rPr>
        <w:t>«</w:t>
      </w:r>
      <w:r w:rsidR="00494456" w:rsidRPr="001B0851">
        <w:rPr>
          <w:rFonts w:eastAsia="Times New Roman"/>
          <w:szCs w:val="24"/>
        </w:rPr>
        <w:t>Метрология, стандартизация и сертификация</w:t>
      </w:r>
      <w:r w:rsidRPr="001B0851">
        <w:rPr>
          <w:rFonts w:eastAsia="Times New Roman"/>
          <w:szCs w:val="24"/>
        </w:rPr>
        <w:t>»</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1535CE" w:rsidRPr="009354CC" w:rsidRDefault="004D07DC" w:rsidP="009354CC">
      <w:pPr>
        <w:spacing w:after="0" w:line="240" w:lineRule="auto"/>
        <w:rPr>
          <w:b/>
          <w:sz w:val="32"/>
          <w:szCs w:val="32"/>
          <w:lang w:eastAsia="ru-RU"/>
        </w:rPr>
      </w:pPr>
      <w:r>
        <w:rPr>
          <w:rFonts w:eastAsia="Times New Roman"/>
          <w:sz w:val="28"/>
          <w:szCs w:val="28"/>
        </w:rPr>
        <w:br w:type="page"/>
      </w:r>
      <w:bookmarkStart w:id="1" w:name="_Toc492329159"/>
      <w:r w:rsidR="001535CE" w:rsidRPr="009354CC">
        <w:rPr>
          <w:b/>
          <w:sz w:val="32"/>
          <w:szCs w:val="32"/>
        </w:rPr>
        <w:t xml:space="preserve">Раздел 1 </w:t>
      </w:r>
      <w:r w:rsidRPr="009354CC">
        <w:rPr>
          <w:b/>
          <w:sz w:val="32"/>
          <w:szCs w:val="32"/>
        </w:rPr>
        <w:t>–</w:t>
      </w:r>
      <w:bookmarkStart w:id="2" w:name="_Toc492329161"/>
      <w:bookmarkEnd w:id="1"/>
      <w:r w:rsidR="001535CE" w:rsidRPr="009354CC">
        <w:rPr>
          <w:b/>
          <w:sz w:val="32"/>
          <w:szCs w:val="32"/>
          <w:lang w:eastAsia="ru-RU"/>
        </w:rPr>
        <w:t xml:space="preserve"> Требования к результатам обучения по дисциплине</w:t>
      </w:r>
      <w:r w:rsidR="00604728" w:rsidRPr="009354CC">
        <w:rPr>
          <w:b/>
          <w:sz w:val="32"/>
          <w:szCs w:val="32"/>
          <w:lang w:eastAsia="ru-RU"/>
        </w:rPr>
        <w:t xml:space="preserve"> </w:t>
      </w:r>
      <w:r w:rsidR="001535CE" w:rsidRPr="009354CC">
        <w:rPr>
          <w:b/>
          <w:sz w:val="32"/>
          <w:szCs w:val="32"/>
          <w:lang w:eastAsia="ru-RU"/>
        </w:rPr>
        <w:t xml:space="preserve"> (таб. раздела 3 Рабочей программы), формы их контроля и виды оцено</w:t>
      </w:r>
      <w:r w:rsidR="001535CE" w:rsidRPr="009354CC">
        <w:rPr>
          <w:b/>
          <w:sz w:val="32"/>
          <w:szCs w:val="32"/>
          <w:lang w:eastAsia="ru-RU"/>
        </w:rPr>
        <w:t>ч</w:t>
      </w:r>
      <w:r w:rsidR="001535CE" w:rsidRPr="009354CC">
        <w:rPr>
          <w:b/>
          <w:sz w:val="32"/>
          <w:szCs w:val="32"/>
          <w:lang w:eastAsia="ru-RU"/>
        </w:rPr>
        <w:t>ных средств</w:t>
      </w:r>
      <w:bookmarkEnd w:id="2"/>
    </w:p>
    <w:p w:rsidR="00604728" w:rsidRPr="00914507" w:rsidRDefault="00604728" w:rsidP="00604728">
      <w:pPr>
        <w:spacing w:after="0" w:line="240" w:lineRule="auto"/>
        <w:rPr>
          <w:lang w:eastAsia="ru-RU"/>
        </w:rPr>
      </w:pPr>
    </w:p>
    <w:p w:rsidR="001535CE" w:rsidRDefault="001535CE" w:rsidP="00604728">
      <w:pPr>
        <w:spacing w:after="0" w:line="240" w:lineRule="auto"/>
        <w:rPr>
          <w:lang w:eastAsia="ru-RU"/>
        </w:rPr>
      </w:pPr>
      <w:r w:rsidRPr="001535CE">
        <w:rPr>
          <w:lang w:eastAsia="ru-RU"/>
        </w:rPr>
        <w:t>Процесс изучения дисциплины направлен на формирование следующих результатов обучения</w:t>
      </w:r>
    </w:p>
    <w:p w:rsidR="005E4FA4" w:rsidRDefault="005E4FA4" w:rsidP="00604728">
      <w:pPr>
        <w:spacing w:after="0" w:line="240" w:lineRule="auto"/>
        <w:rPr>
          <w:lang w:eastAsia="ru-RU"/>
        </w:rPr>
      </w:pPr>
    </w:p>
    <w:tbl>
      <w:tblPr>
        <w:tblW w:w="47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81"/>
        <w:gridCol w:w="4432"/>
        <w:gridCol w:w="3261"/>
      </w:tblGrid>
      <w:tr w:rsidR="00F2618C" w:rsidRPr="00F46F77" w:rsidTr="00552098">
        <w:trPr>
          <w:tblHeader/>
        </w:trPr>
        <w:tc>
          <w:tcPr>
            <w:tcW w:w="1143" w:type="pct"/>
            <w:vAlign w:val="center"/>
          </w:tcPr>
          <w:p w:rsidR="00F2618C" w:rsidRPr="00F46F77" w:rsidRDefault="00F2618C" w:rsidP="00C755FB">
            <w:pPr>
              <w:suppressAutoHyphens/>
              <w:spacing w:after="0" w:line="240" w:lineRule="auto"/>
              <w:jc w:val="center"/>
              <w:rPr>
                <w:rFonts w:eastAsia="Times New Roman"/>
                <w:i/>
                <w:szCs w:val="24"/>
                <w:lang w:eastAsia="ru-RU"/>
              </w:rPr>
            </w:pPr>
            <w:bookmarkStart w:id="3" w:name="_Toc492329162"/>
            <w:r w:rsidRPr="00F46F77">
              <w:rPr>
                <w:rFonts w:eastAsia="Times New Roman"/>
                <w:i/>
                <w:szCs w:val="24"/>
                <w:lang w:eastAsia="ru-RU"/>
              </w:rPr>
              <w:t>Формируемые компетенции</w:t>
            </w:r>
          </w:p>
        </w:tc>
        <w:tc>
          <w:tcPr>
            <w:tcW w:w="2222" w:type="pct"/>
            <w:vAlign w:val="center"/>
          </w:tcPr>
          <w:p w:rsidR="00F2618C" w:rsidRPr="00F46F77" w:rsidRDefault="00F2618C"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635" w:type="pct"/>
          </w:tcPr>
          <w:p w:rsidR="00F2618C" w:rsidRPr="00F46F77" w:rsidRDefault="00F2618C"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F2618C" w:rsidRPr="00F46F77" w:rsidTr="00552098">
        <w:trPr>
          <w:trHeight w:val="1376"/>
        </w:trPr>
        <w:tc>
          <w:tcPr>
            <w:tcW w:w="1143" w:type="pct"/>
            <w:vMerge w:val="restart"/>
          </w:tcPr>
          <w:p w:rsidR="00F2618C" w:rsidRPr="00F46F77" w:rsidRDefault="00F2618C" w:rsidP="00C755FB">
            <w:pPr>
              <w:suppressAutoHyphens/>
              <w:spacing w:after="0" w:line="240" w:lineRule="auto"/>
              <w:rPr>
                <w:rFonts w:eastAsia="Times New Roman"/>
                <w:szCs w:val="24"/>
                <w:lang w:eastAsia="ru-RU"/>
              </w:rPr>
            </w:pPr>
            <w:r w:rsidRPr="00C755FB">
              <w:rPr>
                <w:rFonts w:eastAsia="Times New Roman"/>
                <w:szCs w:val="24"/>
                <w:lang w:eastAsia="ru-RU"/>
              </w:rPr>
              <w:t>ОПК-3 готовность 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222" w:type="pct"/>
          </w:tcPr>
          <w:p w:rsidR="00F2618C" w:rsidRPr="00950557" w:rsidRDefault="00F2618C" w:rsidP="00950557">
            <w:pPr>
              <w:suppressAutoHyphens/>
              <w:spacing w:after="0" w:line="240" w:lineRule="auto"/>
            </w:pPr>
            <w:r w:rsidRPr="00950557">
              <w:rPr>
                <w:b/>
                <w:u w:val="single"/>
              </w:rPr>
              <w:t>Знать:</w:t>
            </w:r>
          </w:p>
          <w:p w:rsidR="00F2618C" w:rsidRPr="00950557" w:rsidRDefault="00F2618C" w:rsidP="00950557">
            <w:pPr>
              <w:suppressAutoHyphens/>
              <w:spacing w:after="0" w:line="240" w:lineRule="auto"/>
            </w:pPr>
            <w:r w:rsidRPr="00950557">
              <w:t>-  основные положения законодательной метрологии;</w:t>
            </w:r>
          </w:p>
          <w:p w:rsidR="00F2618C" w:rsidRPr="00950557" w:rsidRDefault="00F2618C" w:rsidP="00950557">
            <w:pPr>
              <w:suppressAutoHyphens/>
              <w:spacing w:after="0" w:line="240" w:lineRule="auto"/>
            </w:pPr>
            <w:r w:rsidRPr="00950557">
              <w:t>- структуру, нормативно-правовую и техническую базу государственной системы измерений;</w:t>
            </w:r>
          </w:p>
          <w:p w:rsidR="00F2618C" w:rsidRPr="00950557" w:rsidRDefault="00F2618C" w:rsidP="00950557">
            <w:pPr>
              <w:suppressAutoHyphens/>
              <w:spacing w:after="0" w:line="240" w:lineRule="auto"/>
            </w:pPr>
            <w:r w:rsidRPr="00950557">
              <w:t>- основы теории измерений;</w:t>
            </w:r>
          </w:p>
          <w:p w:rsidR="00F2618C" w:rsidRPr="00950557" w:rsidRDefault="00F2618C" w:rsidP="00950557">
            <w:pPr>
              <w:suppressAutoHyphens/>
              <w:spacing w:after="0" w:line="240" w:lineRule="auto"/>
            </w:pPr>
            <w:r w:rsidRPr="00950557">
              <w:t>- основные положения обеспечения единства измерений в системе технического регулирования;</w:t>
            </w:r>
          </w:p>
          <w:p w:rsidR="00F2618C" w:rsidRPr="00950557" w:rsidRDefault="00F2618C" w:rsidP="00950557">
            <w:pPr>
              <w:suppressAutoHyphens/>
              <w:spacing w:after="0" w:line="240" w:lineRule="auto"/>
            </w:pPr>
            <w:r w:rsidRPr="00950557">
              <w:t xml:space="preserve">- виды шкал измерений физических величин; </w:t>
            </w:r>
          </w:p>
          <w:p w:rsidR="00F2618C" w:rsidRPr="00950557" w:rsidRDefault="00F2618C" w:rsidP="00950557">
            <w:pPr>
              <w:suppressAutoHyphens/>
              <w:spacing w:after="0" w:line="240" w:lineRule="auto"/>
            </w:pPr>
            <w:r w:rsidRPr="00950557">
              <w:t xml:space="preserve">- виды документов по стандартизации; </w:t>
            </w:r>
          </w:p>
          <w:p w:rsidR="00F2618C" w:rsidRPr="00950557" w:rsidRDefault="00F2618C" w:rsidP="00950557">
            <w:pPr>
              <w:suppressAutoHyphens/>
              <w:spacing w:after="0" w:line="240" w:lineRule="auto"/>
            </w:pPr>
            <w:r w:rsidRPr="00950557">
              <w:t>- требования, устанавливаемые в технических регламентах;</w:t>
            </w:r>
          </w:p>
          <w:p w:rsidR="00F2618C" w:rsidRPr="00787A8E" w:rsidRDefault="00F2618C" w:rsidP="00950557">
            <w:pPr>
              <w:suppressAutoHyphens/>
              <w:spacing w:after="0" w:line="240" w:lineRule="auto"/>
              <w:rPr>
                <w:rFonts w:eastAsia="Times New Roman"/>
                <w:szCs w:val="24"/>
                <w:lang w:eastAsia="ru-RU"/>
              </w:rPr>
            </w:pPr>
            <w:r w:rsidRPr="00950557">
              <w:t>- классификацию и методы измерений</w:t>
            </w:r>
          </w:p>
        </w:tc>
        <w:tc>
          <w:tcPr>
            <w:tcW w:w="1635" w:type="pct"/>
          </w:tcPr>
          <w:p w:rsidR="00552098" w:rsidRDefault="00552098" w:rsidP="00552098">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552098" w:rsidRDefault="00552098" w:rsidP="00552098">
            <w:pPr>
              <w:suppressAutoHyphens/>
              <w:spacing w:after="0" w:line="240" w:lineRule="auto"/>
              <w:rPr>
                <w:rFonts w:eastAsia="Times New Roman"/>
                <w:szCs w:val="24"/>
                <w:lang w:eastAsia="ru-RU"/>
              </w:rPr>
            </w:pPr>
          </w:p>
          <w:p w:rsidR="00552098" w:rsidRDefault="00552098" w:rsidP="00552098">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552098" w:rsidRPr="00F46F77" w:rsidRDefault="00552098" w:rsidP="00552098">
            <w:pPr>
              <w:suppressAutoHyphens/>
              <w:spacing w:after="0" w:line="240" w:lineRule="auto"/>
              <w:rPr>
                <w:rFonts w:eastAsia="Times New Roman"/>
                <w:szCs w:val="24"/>
                <w:lang w:eastAsia="ru-RU"/>
              </w:rPr>
            </w:pPr>
          </w:p>
          <w:p w:rsidR="00552098" w:rsidRDefault="00552098" w:rsidP="00552098">
            <w:pPr>
              <w:suppressAutoHyphens/>
              <w:spacing w:after="0" w:line="240" w:lineRule="auto"/>
              <w:rPr>
                <w:rFonts w:eastAsia="Times New Roman"/>
                <w:szCs w:val="24"/>
                <w:lang w:eastAsia="ru-RU"/>
              </w:rPr>
            </w:pPr>
            <w:r w:rsidRPr="00C755FB">
              <w:rPr>
                <w:rFonts w:eastAsia="Times New Roman"/>
                <w:szCs w:val="24"/>
                <w:lang w:eastAsia="ru-RU"/>
              </w:rPr>
              <w:t xml:space="preserve">Вопросы для контроля по практическим занятиям </w:t>
            </w:r>
            <w:r w:rsidRPr="00787A8E">
              <w:rPr>
                <w:rFonts w:eastAsia="Times New Roman"/>
                <w:szCs w:val="24"/>
                <w:lang w:eastAsia="ru-RU"/>
              </w:rPr>
              <w:t>/</w:t>
            </w:r>
          </w:p>
          <w:p w:rsidR="00552098" w:rsidRDefault="00552098" w:rsidP="00552098">
            <w:pPr>
              <w:suppressAutoHyphens/>
              <w:spacing w:after="0" w:line="240" w:lineRule="auto"/>
              <w:rPr>
                <w:rFonts w:eastAsia="Times New Roman"/>
                <w:szCs w:val="24"/>
                <w:highlight w:val="yellow"/>
                <w:lang w:eastAsia="ru-RU"/>
              </w:rPr>
            </w:pPr>
            <w:r w:rsidRPr="00787A8E">
              <w:rPr>
                <w:rFonts w:eastAsia="Times New Roman"/>
                <w:szCs w:val="24"/>
                <w:lang w:eastAsia="ru-RU"/>
              </w:rPr>
              <w:t>Блок А.2</w:t>
            </w:r>
            <w:r w:rsidRPr="00037BF0">
              <w:rPr>
                <w:rFonts w:eastAsia="Times New Roman"/>
                <w:szCs w:val="24"/>
                <w:highlight w:val="yellow"/>
                <w:lang w:eastAsia="ru-RU"/>
              </w:rPr>
              <w:t xml:space="preserve"> </w:t>
            </w:r>
          </w:p>
          <w:p w:rsidR="00552098" w:rsidRDefault="00552098" w:rsidP="00552098">
            <w:pPr>
              <w:suppressAutoHyphens/>
              <w:spacing w:after="0" w:line="240" w:lineRule="auto"/>
              <w:rPr>
                <w:rFonts w:eastAsia="Times New Roman"/>
                <w:szCs w:val="24"/>
                <w:highlight w:val="yellow"/>
                <w:lang w:eastAsia="ru-RU"/>
              </w:rPr>
            </w:pPr>
          </w:p>
          <w:p w:rsidR="00DD34FB" w:rsidRDefault="00DD34FB" w:rsidP="00552098">
            <w:pPr>
              <w:suppressAutoHyphens/>
              <w:spacing w:after="0" w:line="240" w:lineRule="auto"/>
              <w:rPr>
                <w:rFonts w:eastAsia="Times New Roman"/>
                <w:szCs w:val="24"/>
                <w:lang w:eastAsia="ru-RU"/>
              </w:rPr>
            </w:pPr>
          </w:p>
          <w:p w:rsidR="00DD34FB" w:rsidRDefault="00A77A53" w:rsidP="00552098">
            <w:pPr>
              <w:suppressAutoHyphens/>
              <w:spacing w:after="0" w:line="240" w:lineRule="auto"/>
              <w:rPr>
                <w:rFonts w:eastAsia="Times New Roman"/>
                <w:szCs w:val="24"/>
                <w:lang w:eastAsia="ru-RU"/>
              </w:rPr>
            </w:pPr>
            <w:r>
              <w:rPr>
                <w:rFonts w:eastAsia="Times New Roman"/>
                <w:szCs w:val="24"/>
                <w:lang w:eastAsia="ru-RU"/>
              </w:rPr>
              <w:t>Примерные т</w:t>
            </w:r>
            <w:r w:rsidR="00DD34FB" w:rsidRPr="00DD34FB">
              <w:rPr>
                <w:rFonts w:eastAsia="Times New Roman"/>
                <w:szCs w:val="24"/>
                <w:lang w:eastAsia="ru-RU"/>
              </w:rPr>
              <w:t xml:space="preserve">еоретические вопросы контрольной работы </w:t>
            </w:r>
          </w:p>
          <w:p w:rsidR="00F2618C" w:rsidRPr="00787A8E" w:rsidRDefault="00552098" w:rsidP="00DD34FB">
            <w:pPr>
              <w:suppressAutoHyphens/>
              <w:spacing w:after="0" w:line="240" w:lineRule="auto"/>
              <w:rPr>
                <w:rFonts w:eastAsia="Times New Roman"/>
                <w:szCs w:val="24"/>
                <w:lang w:eastAsia="ru-RU"/>
              </w:rPr>
            </w:pPr>
            <w:r w:rsidRPr="0069594B">
              <w:rPr>
                <w:rFonts w:eastAsia="Times New Roman"/>
                <w:szCs w:val="24"/>
                <w:lang w:eastAsia="ru-RU"/>
              </w:rPr>
              <w:t>/</w:t>
            </w:r>
            <w:r w:rsidRPr="00316721">
              <w:rPr>
                <w:rFonts w:eastAsia="Times New Roman"/>
                <w:szCs w:val="24"/>
                <w:lang w:eastAsia="ru-RU"/>
              </w:rPr>
              <w:t>Блок А.3</w:t>
            </w:r>
          </w:p>
        </w:tc>
      </w:tr>
      <w:tr w:rsidR="00F2618C" w:rsidRPr="00F46F77" w:rsidTr="00552098">
        <w:trPr>
          <w:trHeight w:val="1937"/>
        </w:trPr>
        <w:tc>
          <w:tcPr>
            <w:tcW w:w="1143" w:type="pct"/>
            <w:vMerge/>
          </w:tcPr>
          <w:p w:rsidR="00F2618C" w:rsidRPr="00F46F77" w:rsidRDefault="00F2618C" w:rsidP="00C755FB">
            <w:pPr>
              <w:suppressAutoHyphens/>
              <w:spacing w:after="0" w:line="240" w:lineRule="auto"/>
              <w:rPr>
                <w:rFonts w:eastAsia="Times New Roman"/>
                <w:szCs w:val="24"/>
                <w:lang w:eastAsia="ru-RU"/>
              </w:rPr>
            </w:pPr>
          </w:p>
        </w:tc>
        <w:tc>
          <w:tcPr>
            <w:tcW w:w="2222" w:type="pct"/>
          </w:tcPr>
          <w:p w:rsidR="00F2618C" w:rsidRPr="00950557" w:rsidRDefault="00F2618C" w:rsidP="00950557">
            <w:pPr>
              <w:suppressAutoHyphens/>
              <w:spacing w:after="0" w:line="240" w:lineRule="auto"/>
            </w:pPr>
            <w:r w:rsidRPr="00950557">
              <w:rPr>
                <w:b/>
                <w:u w:val="single"/>
              </w:rPr>
              <w:t>Уметь:</w:t>
            </w:r>
          </w:p>
          <w:p w:rsidR="00A601B4" w:rsidRDefault="00A601B4" w:rsidP="00950557">
            <w:pPr>
              <w:suppressAutoHyphens/>
              <w:spacing w:after="0" w:line="240" w:lineRule="auto"/>
            </w:pPr>
            <w:r>
              <w:t>- определять размерность физических величин;</w:t>
            </w:r>
          </w:p>
          <w:p w:rsidR="00A601B4" w:rsidRDefault="00A601B4" w:rsidP="00950557">
            <w:pPr>
              <w:suppressAutoHyphens/>
              <w:spacing w:after="0" w:line="240" w:lineRule="auto"/>
            </w:pPr>
            <w:r>
              <w:t>- определять точности СИ и  рассчитывать погрешности СИ;</w:t>
            </w:r>
          </w:p>
          <w:p w:rsidR="00F2618C" w:rsidRPr="00826211" w:rsidRDefault="00F2618C" w:rsidP="00950557">
            <w:pPr>
              <w:suppressAutoHyphens/>
              <w:spacing w:after="0" w:line="240" w:lineRule="auto"/>
              <w:rPr>
                <w:szCs w:val="24"/>
              </w:rPr>
            </w:pPr>
            <w:r w:rsidRPr="00950557">
              <w:t>- ориентироваться в законодательных и нормативных документах в области метрологии, стандартизации и оценки соответствия</w:t>
            </w:r>
          </w:p>
        </w:tc>
        <w:tc>
          <w:tcPr>
            <w:tcW w:w="1635" w:type="pct"/>
          </w:tcPr>
          <w:p w:rsidR="00F2618C" w:rsidRPr="00566269" w:rsidRDefault="00F2618C" w:rsidP="003C53DE">
            <w:pPr>
              <w:suppressAutoHyphens/>
              <w:spacing w:after="0" w:line="240" w:lineRule="auto"/>
              <w:rPr>
                <w:rFonts w:eastAsia="Times New Roman"/>
                <w:szCs w:val="24"/>
                <w:lang w:eastAsia="ru-RU"/>
              </w:rPr>
            </w:pPr>
            <w:r>
              <w:rPr>
                <w:rFonts w:eastAsia="Times New Roman"/>
                <w:szCs w:val="24"/>
                <w:lang w:eastAsia="ru-RU"/>
              </w:rPr>
              <w:t>Задачи/Блок Б.</w:t>
            </w:r>
            <w:r w:rsidR="00DD34FB">
              <w:rPr>
                <w:rFonts w:eastAsia="Times New Roman"/>
                <w:szCs w:val="24"/>
                <w:lang w:eastAsia="ru-RU"/>
              </w:rPr>
              <w:t>1</w:t>
            </w:r>
          </w:p>
          <w:p w:rsidR="00F2618C" w:rsidRPr="00566269" w:rsidRDefault="00F2618C" w:rsidP="003C53DE">
            <w:pPr>
              <w:suppressAutoHyphens/>
              <w:spacing w:after="0" w:line="240" w:lineRule="auto"/>
              <w:rPr>
                <w:rFonts w:eastAsia="Times New Roman"/>
                <w:szCs w:val="24"/>
                <w:lang w:eastAsia="ru-RU"/>
              </w:rPr>
            </w:pPr>
          </w:p>
        </w:tc>
      </w:tr>
      <w:tr w:rsidR="00F2618C" w:rsidRPr="00F46F77" w:rsidTr="00552098">
        <w:trPr>
          <w:trHeight w:val="1567"/>
        </w:trPr>
        <w:tc>
          <w:tcPr>
            <w:tcW w:w="1143" w:type="pct"/>
            <w:vMerge/>
          </w:tcPr>
          <w:p w:rsidR="00F2618C" w:rsidRPr="00F46F77" w:rsidRDefault="00F2618C" w:rsidP="00C755FB">
            <w:pPr>
              <w:suppressAutoHyphens/>
              <w:spacing w:after="0" w:line="240" w:lineRule="auto"/>
              <w:rPr>
                <w:rFonts w:eastAsia="Times New Roman"/>
                <w:szCs w:val="24"/>
                <w:lang w:eastAsia="ru-RU"/>
              </w:rPr>
            </w:pPr>
          </w:p>
        </w:tc>
        <w:tc>
          <w:tcPr>
            <w:tcW w:w="2222" w:type="pct"/>
          </w:tcPr>
          <w:p w:rsidR="00F2618C" w:rsidRPr="00950557" w:rsidRDefault="00F2618C" w:rsidP="00950557">
            <w:pPr>
              <w:suppressAutoHyphens/>
              <w:spacing w:after="0" w:line="240" w:lineRule="auto"/>
              <w:rPr>
                <w:b/>
                <w:u w:val="single"/>
              </w:rPr>
            </w:pPr>
            <w:r w:rsidRPr="00950557">
              <w:rPr>
                <w:b/>
                <w:u w:val="single"/>
              </w:rPr>
              <w:t>Владеть:</w:t>
            </w:r>
          </w:p>
          <w:p w:rsidR="00F2618C" w:rsidRPr="00950557" w:rsidRDefault="00F2618C" w:rsidP="00950557">
            <w:pPr>
              <w:suppressAutoHyphens/>
              <w:spacing w:after="0" w:line="240" w:lineRule="auto"/>
              <w:rPr>
                <w:szCs w:val="24"/>
              </w:rPr>
            </w:pPr>
            <w:r w:rsidRPr="00950557">
              <w:rPr>
                <w:szCs w:val="24"/>
              </w:rPr>
              <w:t>- основными навыками обработки результатов измерений;</w:t>
            </w:r>
          </w:p>
          <w:p w:rsidR="00F2618C" w:rsidRPr="00826211" w:rsidRDefault="00F2618C" w:rsidP="00950557">
            <w:pPr>
              <w:tabs>
                <w:tab w:val="left" w:pos="2534"/>
              </w:tabs>
              <w:spacing w:after="0" w:line="240" w:lineRule="auto"/>
            </w:pPr>
            <w:r w:rsidRPr="00950557">
              <w:rPr>
                <w:szCs w:val="24"/>
              </w:rPr>
              <w:t>- навыками работы с нормативно-технической документацией</w:t>
            </w:r>
          </w:p>
        </w:tc>
        <w:tc>
          <w:tcPr>
            <w:tcW w:w="1635" w:type="pct"/>
          </w:tcPr>
          <w:p w:rsidR="00F2618C" w:rsidRPr="00787A8E" w:rsidRDefault="00F2618C" w:rsidP="007A236E">
            <w:pPr>
              <w:suppressAutoHyphens/>
              <w:spacing w:after="0" w:line="240" w:lineRule="auto"/>
              <w:rPr>
                <w:rFonts w:eastAsia="Times New Roman"/>
                <w:szCs w:val="24"/>
                <w:lang w:eastAsia="ru-RU"/>
              </w:rPr>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bl>
    <w:p w:rsidR="00F2618C" w:rsidRDefault="00F2618C" w:rsidP="00446C16">
      <w:pPr>
        <w:pStyle w:val="1"/>
      </w:pPr>
      <w:bookmarkStart w:id="4" w:name="_Toc492329163"/>
      <w:bookmarkEnd w:id="3"/>
    </w:p>
    <w:p w:rsidR="00F2618C" w:rsidRDefault="00F2618C" w:rsidP="00F2618C">
      <w:pPr>
        <w:pStyle w:val="1"/>
      </w:pPr>
    </w:p>
    <w:p w:rsidR="00F2618C" w:rsidRDefault="00F2618C" w:rsidP="00F2618C">
      <w:pPr>
        <w:rPr>
          <w:lang w:eastAsia="ru-RU"/>
        </w:rPr>
      </w:pPr>
    </w:p>
    <w:p w:rsidR="00F2618C" w:rsidRDefault="00F2618C" w:rsidP="00F2618C">
      <w:pPr>
        <w:rPr>
          <w:lang w:eastAsia="ru-RU"/>
        </w:rPr>
      </w:pPr>
    </w:p>
    <w:p w:rsidR="00F2618C" w:rsidRDefault="00F2618C" w:rsidP="00F2618C">
      <w:pPr>
        <w:rPr>
          <w:lang w:eastAsia="ru-RU"/>
        </w:rPr>
      </w:pPr>
    </w:p>
    <w:p w:rsidR="00F2618C" w:rsidRDefault="00F2618C" w:rsidP="00F2618C">
      <w:pPr>
        <w:rPr>
          <w:lang w:eastAsia="ru-RU"/>
        </w:rPr>
      </w:pPr>
    </w:p>
    <w:p w:rsidR="002A50EE" w:rsidRPr="00F2618C" w:rsidRDefault="002A50EE" w:rsidP="00F2618C">
      <w:pPr>
        <w:rPr>
          <w:lang w:eastAsia="ru-RU"/>
        </w:rPr>
      </w:pPr>
    </w:p>
    <w:p w:rsidR="00813216" w:rsidRPr="001535CE" w:rsidRDefault="00813216" w:rsidP="00F2618C">
      <w:pPr>
        <w:pStyle w:val="1"/>
      </w:pPr>
      <w:r w:rsidRPr="001535CE">
        <w:t xml:space="preserve">Раздел </w:t>
      </w:r>
      <w:r>
        <w:t>2</w:t>
      </w:r>
      <w:r w:rsidRPr="001535CE">
        <w:t xml:space="preserve"> - </w:t>
      </w:r>
      <w:r>
        <w:t>О</w:t>
      </w:r>
      <w:r w:rsidRPr="001535CE">
        <w:t>ценочны</w:t>
      </w:r>
      <w:r>
        <w:t>е</w:t>
      </w:r>
      <w:r w:rsidRPr="001535CE">
        <w:t xml:space="preserve"> средств</w:t>
      </w:r>
      <w:r>
        <w:t>а</w:t>
      </w:r>
      <w:bookmarkEnd w:id="4"/>
    </w:p>
    <w:p w:rsidR="00813216" w:rsidRDefault="00813216" w:rsidP="00F2618C">
      <w:pPr>
        <w:spacing w:after="0" w:line="240" w:lineRule="auto"/>
        <w:jc w:val="center"/>
        <w:rPr>
          <w:rFonts w:eastAsia="Times New Roman"/>
          <w:b/>
          <w:sz w:val="28"/>
          <w:szCs w:val="28"/>
        </w:rPr>
      </w:pPr>
    </w:p>
    <w:p w:rsidR="00A53C99" w:rsidRDefault="001535CE" w:rsidP="00F2618C">
      <w:pPr>
        <w:pStyle w:val="2"/>
        <w:spacing w:before="0" w:line="240" w:lineRule="auto"/>
      </w:pPr>
      <w:bookmarkStart w:id="5"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5"/>
    </w:p>
    <w:p w:rsidR="00A106A8" w:rsidRPr="00A106A8" w:rsidRDefault="00A106A8" w:rsidP="00F2618C">
      <w:pPr>
        <w:spacing w:after="0" w:line="240" w:lineRule="auto"/>
      </w:pPr>
    </w:p>
    <w:p w:rsidR="00A106A8" w:rsidRPr="00A106A8" w:rsidRDefault="00A106A8" w:rsidP="00F2618C">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w:t>
      </w:r>
      <w:r w:rsidR="003833A9">
        <w:rPr>
          <w:rFonts w:eastAsia="Times New Roman"/>
          <w:sz w:val="28"/>
          <w:szCs w:val="28"/>
          <w:lang w:eastAsia="ru-RU"/>
        </w:rPr>
        <w:t>.</w:t>
      </w:r>
    </w:p>
    <w:p w:rsidR="00E873F2" w:rsidRDefault="00E873F2" w:rsidP="00F2618C">
      <w:pPr>
        <w:spacing w:after="0" w:line="240" w:lineRule="auto"/>
        <w:rPr>
          <w:rFonts w:eastAsia="Times New Roman"/>
          <w:sz w:val="28"/>
          <w:szCs w:val="28"/>
        </w:rPr>
      </w:pPr>
    </w:p>
    <w:p w:rsidR="001C5FF0" w:rsidRDefault="00867556" w:rsidP="00F2618C">
      <w:pPr>
        <w:spacing w:after="0" w:line="240" w:lineRule="auto"/>
        <w:rPr>
          <w:rFonts w:eastAsia="Times New Roman"/>
          <w:b/>
          <w:sz w:val="28"/>
          <w:szCs w:val="28"/>
        </w:rPr>
      </w:pPr>
      <w:bookmarkStart w:id="6"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6"/>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F2618C">
      <w:pPr>
        <w:spacing w:after="0" w:line="240" w:lineRule="auto"/>
        <w:rPr>
          <w:rFonts w:eastAsia="Times New Roman"/>
          <w:i/>
          <w:sz w:val="28"/>
          <w:szCs w:val="28"/>
        </w:rPr>
      </w:pPr>
      <w:r>
        <w:rPr>
          <w:rFonts w:eastAsia="Times New Roman"/>
          <w:i/>
          <w:sz w:val="28"/>
          <w:szCs w:val="28"/>
        </w:rPr>
        <w:t xml:space="preserve">     </w:t>
      </w:r>
    </w:p>
    <w:p w:rsidR="002E6BA8" w:rsidRDefault="00DE0100" w:rsidP="00F2618C">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F2618C">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8B5F6B" w:rsidRPr="008B5F6B" w:rsidRDefault="008B5F6B" w:rsidP="00F2618C">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F2618C">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F2618C">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F2618C">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F2618C">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F2618C">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F2618C">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F2618C">
      <w:pPr>
        <w:spacing w:after="0" w:line="240" w:lineRule="auto"/>
        <w:rPr>
          <w:rFonts w:eastAsia="Times New Roman"/>
          <w:szCs w:val="24"/>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.Мощность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w:t>
      </w:r>
      <w:r w:rsidRPr="008B5F6B">
        <w:rPr>
          <w:rFonts w:eastAsia="Times New Roman"/>
          <w:szCs w:val="24"/>
          <w:lang w:eastAsia="ru-RU"/>
        </w:rPr>
        <w:t>у</w:t>
      </w:r>
      <w:r w:rsidRPr="008B5F6B">
        <w:rPr>
          <w:rFonts w:eastAsia="Times New Roman"/>
          <w:szCs w:val="24"/>
          <w:lang w:eastAsia="ru-RU"/>
        </w:rPr>
        <w:t>чайных погрешностей  и записать доверительную погрешность результата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5</w:t>
      </w:r>
      <w:r w:rsidRPr="008B5F6B">
        <w:rPr>
          <w:rFonts w:eastAsia="Times New Roman"/>
          <w:szCs w:val="24"/>
          <w:lang w:eastAsia="ru-RU"/>
        </w:rPr>
        <w:t>.Сопротивление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максимальную  погрешность результата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F2618C">
      <w:pPr>
        <w:tabs>
          <w:tab w:val="left" w:pos="1440"/>
        </w:tabs>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6</w:t>
      </w:r>
      <w:r w:rsidRPr="008B5F6B">
        <w:rPr>
          <w:rFonts w:eastAsia="Times New Roman"/>
          <w:szCs w:val="24"/>
          <w:lang w:eastAsia="ru-RU"/>
        </w:rPr>
        <w:t>.Экономическими показателями при выборе СИ являются (ДВ):</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1) быстродействие;</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2) стоимость СИ;</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7</w:t>
      </w:r>
      <w:r w:rsidRPr="008B5F6B">
        <w:rPr>
          <w:rFonts w:eastAsia="Times New Roman"/>
          <w:szCs w:val="24"/>
          <w:lang w:eastAsia="ru-RU"/>
        </w:rPr>
        <w:t>. Прибор М3-95 предназначен для измерения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АЧХ.</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w:t>
      </w:r>
      <w:r w:rsidRPr="008B5F6B">
        <w:rPr>
          <w:rFonts w:eastAsia="Times New Roman"/>
          <w:b/>
          <w:color w:val="000000"/>
          <w:szCs w:val="24"/>
          <w:lang w:eastAsia="ru-RU"/>
        </w:rPr>
        <w:t>и</w:t>
      </w:r>
      <w:r w:rsidRPr="008B5F6B">
        <w:rPr>
          <w:rFonts w:eastAsia="Times New Roman"/>
          <w:b/>
          <w:color w:val="000000"/>
          <w:szCs w:val="24"/>
          <w:lang w:eastAsia="ru-RU"/>
        </w:rPr>
        <w:t>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w:t>
      </w:r>
      <w:r w:rsidRPr="008B5F6B">
        <w:rPr>
          <w:rFonts w:eastAsia="Times New Roman"/>
          <w:color w:val="000000"/>
          <w:szCs w:val="24"/>
          <w:lang w:eastAsia="ru-RU"/>
        </w:rPr>
        <w:t>и</w:t>
      </w:r>
      <w:r w:rsidRPr="008B5F6B">
        <w:rPr>
          <w:rFonts w:eastAsia="Times New Roman"/>
          <w:color w:val="000000"/>
          <w:szCs w:val="24"/>
          <w:lang w:eastAsia="ru-RU"/>
        </w:rPr>
        <w:t>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w:t>
      </w:r>
      <w:r w:rsidRPr="008B5F6B">
        <w:rPr>
          <w:rFonts w:eastAsia="Times New Roman"/>
          <w:color w:val="000000"/>
          <w:szCs w:val="24"/>
          <w:lang w:eastAsia="ru-RU"/>
        </w:rPr>
        <w:t>е</w:t>
      </w:r>
      <w:r w:rsidRPr="008B5F6B">
        <w:rPr>
          <w:rFonts w:eastAsia="Times New Roman"/>
          <w:color w:val="000000"/>
          <w:szCs w:val="24"/>
          <w:lang w:eastAsia="ru-RU"/>
        </w:rPr>
        <w:t>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условиям д</w:t>
      </w:r>
      <w:r w:rsidRPr="008B5F6B">
        <w:rPr>
          <w:rFonts w:eastAsia="Times New Roman"/>
          <w:color w:val="000000"/>
          <w:szCs w:val="24"/>
          <w:lang w:eastAsia="ru-RU"/>
        </w:rPr>
        <w:t>о</w:t>
      </w:r>
      <w:r w:rsidRPr="008B5F6B">
        <w:rPr>
          <w:rFonts w:eastAsia="Times New Roman"/>
          <w:color w:val="000000"/>
          <w:szCs w:val="24"/>
          <w:lang w:eastAsia="ru-RU"/>
        </w:rPr>
        <w:t>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устанавливаю</w:t>
      </w:r>
      <w:r w:rsidRPr="008B5F6B">
        <w:rPr>
          <w:rFonts w:eastAsia="Times New Roman"/>
          <w:b/>
          <w:color w:val="000000"/>
          <w:szCs w:val="24"/>
          <w:lang w:eastAsia="ru-RU"/>
        </w:rPr>
        <w:t>т</w:t>
      </w:r>
      <w:r w:rsidRPr="008B5F6B">
        <w:rPr>
          <w:rFonts w:eastAsia="Times New Roman"/>
          <w:b/>
          <w:color w:val="000000"/>
          <w:szCs w:val="24"/>
          <w:lang w:eastAsia="ru-RU"/>
        </w:rPr>
        <w:t>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w:t>
      </w:r>
      <w:r w:rsidRPr="008B5F6B">
        <w:rPr>
          <w:rFonts w:eastAsia="Times New Roman"/>
          <w:b/>
          <w:color w:val="000000"/>
          <w:szCs w:val="24"/>
          <w:lang w:eastAsia="ru-RU"/>
        </w:rPr>
        <w:t>з</w:t>
      </w:r>
      <w:r w:rsidRPr="008B5F6B">
        <w:rPr>
          <w:rFonts w:eastAsia="Times New Roman"/>
          <w:b/>
          <w:color w:val="000000"/>
          <w:szCs w:val="24"/>
          <w:lang w:eastAsia="ru-RU"/>
        </w:rPr>
        <w:t>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пол</w:t>
      </w:r>
      <w:r w:rsidRPr="008B5F6B">
        <w:rPr>
          <w:rFonts w:eastAsia="Times New Roman"/>
          <w:color w:val="000000"/>
          <w:szCs w:val="24"/>
          <w:lang w:eastAsia="ru-RU"/>
        </w:rPr>
        <w:t>о</w:t>
      </w:r>
      <w:r w:rsidRPr="008B5F6B">
        <w:rPr>
          <w:rFonts w:eastAsia="Times New Roman"/>
          <w:color w:val="000000"/>
          <w:szCs w:val="24"/>
          <w:lang w:eastAsia="ru-RU"/>
        </w:rPr>
        <w:t>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устанавливает обязательные для применения и исполнения требования к объектам технического регулирования.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мног</w:t>
      </w:r>
      <w:r w:rsidRPr="008B5F6B">
        <w:rPr>
          <w:rFonts w:eastAsia="Times New Roman"/>
          <w:b/>
          <w:color w:val="000000"/>
          <w:szCs w:val="24"/>
          <w:lang w:eastAsia="ru-RU"/>
        </w:rPr>
        <w:t>о</w:t>
      </w:r>
      <w:r w:rsidRPr="008B5F6B">
        <w:rPr>
          <w:rFonts w:eastAsia="Times New Roman"/>
          <w:b/>
          <w:color w:val="000000"/>
          <w:szCs w:val="24"/>
          <w:lang w:eastAsia="ru-RU"/>
        </w:rPr>
        <w:t>кратного использования, направленная на достижение упорядоченности в сферах произво</w:t>
      </w:r>
      <w:r w:rsidRPr="008B5F6B">
        <w:rPr>
          <w:rFonts w:eastAsia="Times New Roman"/>
          <w:b/>
          <w:color w:val="000000"/>
          <w:szCs w:val="24"/>
          <w:lang w:eastAsia="ru-RU"/>
        </w:rPr>
        <w:t>д</w:t>
      </w:r>
      <w:r w:rsidRPr="008B5F6B">
        <w:rPr>
          <w:rFonts w:eastAsia="Times New Roman"/>
          <w:b/>
          <w:color w:val="000000"/>
          <w:szCs w:val="24"/>
          <w:lang w:eastAsia="ru-RU"/>
        </w:rPr>
        <w:t>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применения и исполнения обязательных и добровольных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w:t>
      </w:r>
      <w:r w:rsidRPr="008B5F6B">
        <w:rPr>
          <w:rFonts w:eastAsia="Times New Roman"/>
          <w:color w:val="000000"/>
          <w:szCs w:val="24"/>
          <w:lang w:eastAsia="ru-RU"/>
        </w:rPr>
        <w:t>ъ</w:t>
      </w:r>
      <w:r w:rsidRPr="008B5F6B">
        <w:rPr>
          <w:rFonts w:eastAsia="Times New Roman"/>
          <w:color w:val="000000"/>
          <w:szCs w:val="24"/>
          <w:lang w:eastAsia="ru-RU"/>
        </w:rPr>
        <w:t>ектов требованиям технических регламентов,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треб</w:t>
      </w:r>
      <w:r w:rsidRPr="008B5F6B">
        <w:rPr>
          <w:rFonts w:eastAsia="Times New Roman"/>
          <w:color w:val="000000"/>
          <w:szCs w:val="24"/>
          <w:lang w:eastAsia="ru-RU"/>
        </w:rPr>
        <w:t>о</w:t>
      </w:r>
      <w:r w:rsidRPr="008B5F6B">
        <w:rPr>
          <w:rFonts w:eastAsia="Times New Roman"/>
          <w:color w:val="000000"/>
          <w:szCs w:val="24"/>
          <w:lang w:eastAsia="ru-RU"/>
        </w:rPr>
        <w:t>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w:t>
      </w:r>
      <w:r w:rsidRPr="008B5F6B">
        <w:rPr>
          <w:rFonts w:eastAsia="Times New Roman"/>
          <w:color w:val="000000"/>
          <w:szCs w:val="24"/>
          <w:lang w:eastAsia="ru-RU"/>
        </w:rPr>
        <w:t>х</w:t>
      </w:r>
      <w:r w:rsidRPr="008B5F6B">
        <w:rPr>
          <w:rFonts w:eastAsia="Times New Roman"/>
          <w:color w:val="000000"/>
          <w:szCs w:val="24"/>
          <w:lang w:eastAsia="ru-RU"/>
        </w:rPr>
        <w:t>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w:t>
      </w:r>
      <w:r w:rsidRPr="008B5F6B">
        <w:rPr>
          <w:rFonts w:eastAsia="Times New Roman"/>
          <w:b/>
          <w:color w:val="000000"/>
          <w:szCs w:val="24"/>
          <w:lang w:eastAsia="ru-RU"/>
        </w:rPr>
        <w:t>с</w:t>
      </w:r>
      <w:r w:rsidRPr="008B5F6B">
        <w:rPr>
          <w:rFonts w:eastAsia="Times New Roman"/>
          <w:b/>
          <w:color w:val="000000"/>
          <w:szCs w:val="24"/>
          <w:lang w:eastAsia="ru-RU"/>
        </w:rPr>
        <w:t>ности, безопасности жизни или здоровья животных и растений и содей</w:t>
      </w:r>
      <w:r w:rsidRPr="008B5F6B">
        <w:rPr>
          <w:rFonts w:eastAsia="Times New Roman"/>
          <w:b/>
          <w:color w:val="000000"/>
          <w:szCs w:val="24"/>
          <w:lang w:eastAsia="ru-RU"/>
        </w:rPr>
        <w:softHyphen/>
        <w:t>ствия соблюдению тр</w:t>
      </w:r>
      <w:r w:rsidRPr="008B5F6B">
        <w:rPr>
          <w:rFonts w:eastAsia="Times New Roman"/>
          <w:b/>
          <w:color w:val="000000"/>
          <w:szCs w:val="24"/>
          <w:lang w:eastAsia="ru-RU"/>
        </w:rPr>
        <w:t>е</w:t>
      </w:r>
      <w:r w:rsidRPr="008B5F6B">
        <w:rPr>
          <w:rFonts w:eastAsia="Times New Roman"/>
          <w:b/>
          <w:color w:val="000000"/>
          <w:szCs w:val="24"/>
          <w:lang w:eastAsia="ru-RU"/>
        </w:rPr>
        <w:t>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w:t>
      </w:r>
      <w:r w:rsidRPr="008B5F6B">
        <w:rPr>
          <w:rFonts w:eastAsia="Times New Roman"/>
          <w:b/>
          <w:color w:val="000000"/>
          <w:szCs w:val="24"/>
          <w:lang w:eastAsia="ru-RU"/>
        </w:rPr>
        <w:t>о</w:t>
      </w:r>
      <w:r w:rsidRPr="008B5F6B">
        <w:rPr>
          <w:rFonts w:eastAsia="Times New Roman"/>
          <w:b/>
          <w:color w:val="000000"/>
          <w:szCs w:val="24"/>
          <w:lang w:eastAsia="ru-RU"/>
        </w:rPr>
        <w:t>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технических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требован</w:t>
      </w:r>
      <w:r w:rsidRPr="008B5F6B">
        <w:rPr>
          <w:rFonts w:eastAsia="Times New Roman"/>
          <w:b/>
          <w:color w:val="000000"/>
          <w:szCs w:val="24"/>
          <w:lang w:eastAsia="ru-RU"/>
        </w:rPr>
        <w:t>и</w:t>
      </w:r>
      <w:r w:rsidRPr="008B5F6B">
        <w:rPr>
          <w:rFonts w:eastAsia="Times New Roman"/>
          <w:b/>
          <w:color w:val="000000"/>
          <w:szCs w:val="24"/>
          <w:lang w:eastAsia="ru-RU"/>
        </w:rPr>
        <w:t>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w:t>
      </w:r>
      <w:r w:rsidRPr="008B5F6B">
        <w:rPr>
          <w:rFonts w:eastAsia="Times New Roman"/>
          <w:color w:val="000000"/>
          <w:szCs w:val="24"/>
          <w:lang w:eastAsia="ru-RU"/>
        </w:rPr>
        <w:t>о</w:t>
      </w:r>
      <w:r w:rsidRPr="008B5F6B">
        <w:rPr>
          <w:rFonts w:eastAsia="Times New Roman"/>
          <w:color w:val="000000"/>
          <w:szCs w:val="24"/>
          <w:lang w:eastAsia="ru-RU"/>
        </w:rPr>
        <w:t>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w:t>
      </w:r>
      <w:r w:rsidRPr="0020333D">
        <w:rPr>
          <w:rFonts w:eastAsia="Times New Roman"/>
          <w:color w:val="000000"/>
          <w:szCs w:val="24"/>
          <w:lang w:eastAsia="ru-RU"/>
        </w:rPr>
        <w:t>е</w:t>
      </w:r>
      <w:r w:rsidRPr="0020333D">
        <w:rPr>
          <w:rFonts w:eastAsia="Times New Roman"/>
          <w:color w:val="000000"/>
          <w:szCs w:val="24"/>
          <w:lang w:eastAsia="ru-RU"/>
        </w:rPr>
        <w:t>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требованиям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полож</w:t>
      </w:r>
      <w:r w:rsidRPr="0020333D">
        <w:rPr>
          <w:rFonts w:eastAsia="Times New Roman"/>
          <w:color w:val="000000"/>
          <w:szCs w:val="24"/>
          <w:lang w:eastAsia="ru-RU"/>
        </w:rPr>
        <w:t>е</w:t>
      </w:r>
      <w:r w:rsidRPr="0020333D">
        <w:rPr>
          <w:rFonts w:eastAsia="Times New Roman"/>
          <w:color w:val="000000"/>
          <w:szCs w:val="24"/>
          <w:lang w:eastAsia="ru-RU"/>
        </w:rPr>
        <w:t>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333774" w:rsidRDefault="00333774" w:rsidP="00333774">
      <w:pPr>
        <w:pStyle w:val="2"/>
        <w:spacing w:before="0" w:line="240" w:lineRule="auto"/>
        <w:jc w:val="both"/>
        <w:rPr>
          <w:b w:val="0"/>
          <w:bCs w:val="0"/>
          <w:sz w:val="24"/>
          <w:szCs w:val="24"/>
          <w:lang w:eastAsia="ru-RU"/>
        </w:rPr>
      </w:pPr>
    </w:p>
    <w:p w:rsidR="00333774" w:rsidRDefault="00333774" w:rsidP="00333774">
      <w:pPr>
        <w:pStyle w:val="2"/>
        <w:spacing w:before="0" w:line="240" w:lineRule="auto"/>
        <w:jc w:val="both"/>
        <w:rPr>
          <w:b w:val="0"/>
          <w:bCs w:val="0"/>
          <w:sz w:val="24"/>
          <w:szCs w:val="24"/>
          <w:lang w:eastAsia="ru-RU"/>
        </w:rPr>
      </w:pPr>
    </w:p>
    <w:p w:rsidR="00DA2D0F" w:rsidRDefault="00333774" w:rsidP="00333774">
      <w:pPr>
        <w:pStyle w:val="2"/>
        <w:spacing w:before="0" w:line="240" w:lineRule="auto"/>
        <w:jc w:val="both"/>
      </w:pPr>
      <w:r w:rsidRPr="00333774">
        <w:t xml:space="preserve">А.2 </w:t>
      </w:r>
      <w:r w:rsidR="00DD34FB" w:rsidRPr="00DD34FB">
        <w:t>Вопросы для контроля по практическим занятиям</w:t>
      </w:r>
    </w:p>
    <w:p w:rsidR="00333774" w:rsidRPr="00333774" w:rsidRDefault="00333774" w:rsidP="00333774"/>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Раздел 1 – Метрология</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термины в области метрологии.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Когда была принята Метрическая конвенция?</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три главные функции измерений в народном хозяйстве.</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применяется физическая величина?</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 по количеству измерительной информации.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классификацию методов прямых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 классифицируются средства измерений</w:t>
      </w:r>
      <w:r w:rsidRPr="0039648A">
        <w:rPr>
          <w:rFonts w:eastAsia="Times New Roman"/>
          <w:sz w:val="28"/>
          <w:szCs w:val="28"/>
          <w:lang w:val="en-US" w:eastAsia="ru-RU"/>
        </w:rPr>
        <w:t>?</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преобразователем?</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прибором?</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измерительными установками и системами?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предназначен эталон?</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классификацию эталонов.</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В чем заключается поверка средств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погрешностью измерения?</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погрешностей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 классифицируются погрешности измерений</w:t>
      </w:r>
      <w:r w:rsidRPr="0039648A">
        <w:rPr>
          <w:rFonts w:eastAsia="Times New Roman"/>
          <w:sz w:val="28"/>
          <w:szCs w:val="28"/>
          <w:lang w:val="en-US" w:eastAsia="ru-RU"/>
        </w:rPr>
        <w:t>?</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Какими показателями характеризуется качество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точностью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алгоритм обработки многократных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методику выполнения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Какие требования предъявляются к измерительным средствам и точности и</w:t>
      </w:r>
      <w:r w:rsidRPr="0039648A">
        <w:rPr>
          <w:rFonts w:eastAsia="Times New Roman"/>
          <w:sz w:val="28"/>
          <w:szCs w:val="28"/>
          <w:lang w:eastAsia="ru-RU"/>
        </w:rPr>
        <w:t>з</w:t>
      </w:r>
      <w:r w:rsidRPr="0039648A">
        <w:rPr>
          <w:rFonts w:eastAsia="Times New Roman"/>
          <w:sz w:val="28"/>
          <w:szCs w:val="28"/>
          <w:lang w:eastAsia="ru-RU"/>
        </w:rPr>
        <w:t>мерений при технической диагностике автомобилей?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Цели и задачи метрологического обеспечения в сфере технической эксплуат</w:t>
      </w:r>
      <w:r w:rsidRPr="0039648A">
        <w:rPr>
          <w:rFonts w:eastAsia="Times New Roman"/>
          <w:sz w:val="28"/>
          <w:szCs w:val="28"/>
          <w:lang w:eastAsia="ru-RU"/>
        </w:rPr>
        <w:t>а</w:t>
      </w:r>
      <w:r w:rsidRPr="0039648A">
        <w:rPr>
          <w:rFonts w:eastAsia="Times New Roman"/>
          <w:sz w:val="28"/>
          <w:szCs w:val="28"/>
          <w:lang w:eastAsia="ru-RU"/>
        </w:rPr>
        <w:t>ции автомобилей.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требования к метрологическому обеспечению испытаний.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Цель государственной системы обеспечения единства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Из каких подсистем состоит государственная система измерений (ГСИ)?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Чем представлена техническая подсистема ГСИ?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Чем представлена организационная подсистема ГСИ?</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 xml:space="preserve">Раздел 2 – </w:t>
      </w:r>
      <w:r w:rsidR="00BC49D7" w:rsidRPr="00BC49D7">
        <w:rPr>
          <w:rFonts w:eastAsia="Times New Roman"/>
          <w:sz w:val="28"/>
          <w:szCs w:val="20"/>
          <w:lang w:eastAsia="ru-RU"/>
        </w:rPr>
        <w:t>Общие вопросы технического регулирования</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1. Что понимается под техническим регламентом?</w:t>
      </w:r>
    </w:p>
    <w:p w:rsidR="0039648A" w:rsidRPr="0039648A" w:rsidRDefault="0039648A" w:rsidP="0039648A">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Основная задача Закона «О техническом регулировании».</w:t>
      </w:r>
    </w:p>
    <w:p w:rsidR="0039648A" w:rsidRPr="0039648A" w:rsidRDefault="0039648A" w:rsidP="0039648A">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Основные принципы технического регулирования.</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Для каких целей принимается технический регламент?</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требования устанавливают технические регламенты?</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технические регламенты действуют в Российской Федерации?</w:t>
      </w:r>
    </w:p>
    <w:p w:rsidR="0039648A" w:rsidRPr="0039648A" w:rsidRDefault="0039648A" w:rsidP="0039648A">
      <w:pPr>
        <w:numPr>
          <w:ilvl w:val="0"/>
          <w:numId w:val="16"/>
        </w:numPr>
        <w:tabs>
          <w:tab w:val="num" w:pos="426"/>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По каким вопросам принимаются общие технические регламенты?</w:t>
      </w:r>
    </w:p>
    <w:p w:rsidR="0039648A" w:rsidRPr="0039648A" w:rsidRDefault="0039648A" w:rsidP="0039648A">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 каким видам продукции (услугам) предъявляются требования специальн</w:t>
      </w:r>
      <w:r w:rsidRPr="0039648A">
        <w:rPr>
          <w:rFonts w:eastAsia="Times New Roman"/>
          <w:sz w:val="28"/>
          <w:szCs w:val="20"/>
          <w:lang w:eastAsia="ru-RU"/>
        </w:rPr>
        <w:t>ы</w:t>
      </w:r>
      <w:r w:rsidRPr="0039648A">
        <w:rPr>
          <w:rFonts w:eastAsia="Times New Roman"/>
          <w:sz w:val="28"/>
          <w:szCs w:val="20"/>
          <w:lang w:eastAsia="ru-RU"/>
        </w:rPr>
        <w:t>ми техническими регламентами?</w:t>
      </w:r>
    </w:p>
    <w:p w:rsidR="0039648A" w:rsidRPr="0039648A" w:rsidRDefault="0039648A" w:rsidP="0039648A">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обязанности были возложены на НАМИ по развитию и координации работ в области стандартизации?</w:t>
      </w:r>
    </w:p>
    <w:p w:rsidR="0039648A" w:rsidRPr="0039648A" w:rsidRDefault="0039648A" w:rsidP="0039648A">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Что входит в структуру МТК 56 «Дорожный транспорт»?</w:t>
      </w:r>
    </w:p>
    <w:p w:rsidR="0039648A" w:rsidRPr="0039648A" w:rsidRDefault="0039648A" w:rsidP="0039648A">
      <w:pPr>
        <w:tabs>
          <w:tab w:val="num" w:pos="709"/>
          <w:tab w:val="left" w:pos="900"/>
        </w:tabs>
        <w:spacing w:after="0" w:line="240" w:lineRule="auto"/>
        <w:jc w:val="both"/>
        <w:rPr>
          <w:rFonts w:eastAsia="Times New Roman"/>
          <w:sz w:val="28"/>
          <w:szCs w:val="20"/>
          <w:lang w:eastAsia="ru-RU"/>
        </w:rPr>
      </w:pPr>
    </w:p>
    <w:p w:rsidR="0039648A" w:rsidRPr="0039648A" w:rsidRDefault="0039648A" w:rsidP="0039648A">
      <w:pPr>
        <w:tabs>
          <w:tab w:val="num" w:pos="709"/>
          <w:tab w:val="left" w:pos="900"/>
        </w:tabs>
        <w:spacing w:after="0" w:line="240" w:lineRule="auto"/>
        <w:ind w:left="426"/>
        <w:jc w:val="both"/>
        <w:rPr>
          <w:rFonts w:eastAsia="Times New Roman"/>
          <w:sz w:val="28"/>
          <w:szCs w:val="20"/>
          <w:lang w:eastAsia="ru-RU"/>
        </w:rPr>
      </w:pPr>
      <w:r w:rsidRPr="0039648A">
        <w:rPr>
          <w:rFonts w:eastAsia="Times New Roman"/>
          <w:sz w:val="28"/>
          <w:szCs w:val="20"/>
          <w:lang w:eastAsia="ru-RU"/>
        </w:rPr>
        <w:t>Раздел 3 – Стандартизация</w:t>
      </w:r>
    </w:p>
    <w:p w:rsidR="0039648A" w:rsidRPr="0039648A" w:rsidRDefault="0039648A" w:rsidP="0039648A">
      <w:pPr>
        <w:tabs>
          <w:tab w:val="num" w:pos="709"/>
          <w:tab w:val="left" w:pos="900"/>
        </w:tabs>
        <w:spacing w:after="0" w:line="240" w:lineRule="auto"/>
        <w:jc w:val="both"/>
        <w:rPr>
          <w:rFonts w:eastAsia="Times New Roman"/>
          <w:sz w:val="28"/>
          <w:szCs w:val="20"/>
          <w:lang w:eastAsia="ru-RU"/>
        </w:rPr>
      </w:pPr>
    </w:p>
    <w:p w:rsidR="0039648A" w:rsidRPr="0039648A" w:rsidRDefault="0039648A" w:rsidP="0039648A">
      <w:pPr>
        <w:numPr>
          <w:ilvl w:val="0"/>
          <w:numId w:val="17"/>
        </w:numPr>
        <w:tabs>
          <w:tab w:val="num" w:pos="709"/>
          <w:tab w:val="left" w:pos="900"/>
        </w:tabs>
        <w:spacing w:after="0" w:line="240" w:lineRule="auto"/>
        <w:jc w:val="both"/>
        <w:rPr>
          <w:rFonts w:eastAsia="Times New Roman"/>
          <w:sz w:val="28"/>
          <w:szCs w:val="20"/>
          <w:lang w:eastAsia="ru-RU"/>
        </w:rPr>
      </w:pPr>
      <w:r w:rsidRPr="0039648A">
        <w:rPr>
          <w:rFonts w:eastAsia="Times New Roman"/>
          <w:sz w:val="28"/>
          <w:szCs w:val="20"/>
          <w:lang w:eastAsia="ru-RU"/>
        </w:rPr>
        <w:t>Объекты стандартизации.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документы в области стандартизации, используемые на террит</w:t>
      </w:r>
      <w:r w:rsidRPr="0039648A">
        <w:rPr>
          <w:rFonts w:eastAsia="Times New Roman"/>
          <w:sz w:val="28"/>
          <w:szCs w:val="20"/>
          <w:lang w:eastAsia="ru-RU"/>
        </w:rPr>
        <w:t>о</w:t>
      </w:r>
      <w:r w:rsidRPr="0039648A">
        <w:rPr>
          <w:rFonts w:eastAsia="Times New Roman"/>
          <w:sz w:val="28"/>
          <w:szCs w:val="20"/>
          <w:lang w:eastAsia="ru-RU"/>
        </w:rPr>
        <w:t>рии Российской Федерации.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Классификация объектов стандартизации.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Кем могут разрабатываться и утверждаться стандарты организаций?</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Что понимается под основополагающими стандартами?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виды стандартов.</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Цели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Основные задачи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Область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Функции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Этапы реформирования ГСС.</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Что входит в отечественную систему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Перечислите международные стандарты и регламенты.</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Назначение стандартов ААИ РФ.</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Орган Российской Федерации по стандартизации и его основные задачи.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pacing w:val="-6"/>
          <w:sz w:val="28"/>
          <w:szCs w:val="20"/>
          <w:lang w:eastAsia="ru-RU"/>
        </w:rPr>
      </w:pPr>
      <w:r w:rsidRPr="0039648A">
        <w:rPr>
          <w:rFonts w:eastAsia="Times New Roman"/>
          <w:spacing w:val="-6"/>
          <w:sz w:val="28"/>
          <w:szCs w:val="20"/>
          <w:lang w:eastAsia="ru-RU"/>
        </w:rPr>
        <w:t xml:space="preserve">Международные организации по стандартизации и их сфера деятельности. </w:t>
      </w:r>
    </w:p>
    <w:p w:rsidR="0039648A" w:rsidRPr="0039648A" w:rsidRDefault="0039648A" w:rsidP="0039648A">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Ответственность за несоответствие продукции (услуги) требованиям техн</w:t>
      </w:r>
      <w:r w:rsidRPr="0039648A">
        <w:rPr>
          <w:rFonts w:eastAsia="Times New Roman"/>
          <w:sz w:val="28"/>
          <w:szCs w:val="28"/>
          <w:lang w:eastAsia="ru-RU"/>
        </w:rPr>
        <w:t>и</w:t>
      </w:r>
      <w:r w:rsidRPr="0039648A">
        <w:rPr>
          <w:rFonts w:eastAsia="Times New Roman"/>
          <w:sz w:val="28"/>
          <w:szCs w:val="28"/>
          <w:lang w:eastAsia="ru-RU"/>
        </w:rPr>
        <w:t>ческих регламентов.</w:t>
      </w:r>
    </w:p>
    <w:p w:rsidR="0039648A" w:rsidRPr="0039648A" w:rsidRDefault="0039648A" w:rsidP="0039648A">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Права органов государственного контроля (надзора) в случае получения и</w:t>
      </w:r>
      <w:r w:rsidRPr="0039648A">
        <w:rPr>
          <w:rFonts w:eastAsia="Times New Roman"/>
          <w:sz w:val="28"/>
          <w:szCs w:val="28"/>
          <w:lang w:eastAsia="ru-RU"/>
        </w:rPr>
        <w:t>н</w:t>
      </w:r>
      <w:r w:rsidRPr="0039648A">
        <w:rPr>
          <w:rFonts w:eastAsia="Times New Roman"/>
          <w:sz w:val="28"/>
          <w:szCs w:val="28"/>
          <w:lang w:eastAsia="ru-RU"/>
        </w:rPr>
        <w:t>формации о несоответствии продукции требованиям технических регламентов.</w:t>
      </w: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r w:rsidRPr="0039648A">
        <w:rPr>
          <w:rFonts w:eastAsia="Times New Roman"/>
          <w:spacing w:val="-6"/>
          <w:sz w:val="28"/>
          <w:szCs w:val="20"/>
          <w:lang w:eastAsia="ru-RU"/>
        </w:rPr>
        <w:t xml:space="preserve">Раздел 4 – </w:t>
      </w:r>
      <w:r w:rsidR="00BC49D7" w:rsidRPr="00BC49D7">
        <w:rPr>
          <w:rFonts w:eastAsia="Times New Roman"/>
          <w:spacing w:val="-6"/>
          <w:sz w:val="28"/>
          <w:szCs w:val="20"/>
          <w:lang w:eastAsia="ru-RU"/>
        </w:rPr>
        <w:t>Оценка соответствия</w:t>
      </w: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39648A" w:rsidRPr="0039648A" w:rsidRDefault="0039648A" w:rsidP="0039648A">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39648A">
        <w:rPr>
          <w:rFonts w:eastAsia="Times New Roman"/>
          <w:sz w:val="28"/>
          <w:szCs w:val="28"/>
          <w:lang w:eastAsia="ru-RU"/>
        </w:rPr>
        <w:t>Назовите основные цели подтверждения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 основе каких принципов осуществляется подтверждение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Формы подтверждения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Для чего может осуществляться добровольное подтверждение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Основные функции органа по сертификации при добровольном подтвержд</w:t>
      </w:r>
      <w:r w:rsidRPr="0039648A">
        <w:rPr>
          <w:rFonts w:eastAsia="Times New Roman"/>
          <w:sz w:val="28"/>
          <w:szCs w:val="28"/>
          <w:lang w:eastAsia="ru-RU"/>
        </w:rPr>
        <w:t>е</w:t>
      </w:r>
      <w:r w:rsidRPr="0039648A">
        <w:rPr>
          <w:rFonts w:eastAsia="Times New Roman"/>
          <w:sz w:val="28"/>
          <w:szCs w:val="28"/>
          <w:lang w:eastAsia="ru-RU"/>
        </w:rPr>
        <w:t>нии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Документы, представляемые для регистрации системы добровольной серт</w:t>
      </w:r>
      <w:r w:rsidRPr="0039648A">
        <w:rPr>
          <w:rFonts w:eastAsia="Times New Roman"/>
          <w:sz w:val="28"/>
          <w:szCs w:val="28"/>
          <w:lang w:eastAsia="ru-RU"/>
        </w:rPr>
        <w:t>и</w:t>
      </w:r>
      <w:r w:rsidRPr="0039648A">
        <w:rPr>
          <w:rFonts w:eastAsia="Times New Roman"/>
          <w:sz w:val="28"/>
          <w:szCs w:val="28"/>
          <w:lang w:eastAsia="ru-RU"/>
        </w:rPr>
        <w:t>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 xml:space="preserve">По каким схемам должно осуществляться декларирование соответствия? </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Равную юридическую силу имеют декларация о соответствии и сертификат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Что включает в себя сертификат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Перечислите основные функции органа по сертификации при обязательной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права заявителя в области обязательного подтверждения соотве</w:t>
      </w:r>
      <w:r w:rsidRPr="0039648A">
        <w:rPr>
          <w:rFonts w:eastAsia="Times New Roman"/>
          <w:sz w:val="28"/>
          <w:szCs w:val="28"/>
          <w:lang w:eastAsia="ru-RU"/>
        </w:rPr>
        <w:t>т</w:t>
      </w:r>
      <w:r w:rsidRPr="0039648A">
        <w:rPr>
          <w:rFonts w:eastAsia="Times New Roman"/>
          <w:sz w:val="28"/>
          <w:szCs w:val="28"/>
          <w:lang w:eastAsia="ru-RU"/>
        </w:rPr>
        <w:t>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обязанности заявителя в области обязательного подтверждения с</w:t>
      </w:r>
      <w:r w:rsidRPr="0039648A">
        <w:rPr>
          <w:rFonts w:eastAsia="Times New Roman"/>
          <w:sz w:val="28"/>
          <w:szCs w:val="28"/>
          <w:lang w:eastAsia="ru-RU"/>
        </w:rPr>
        <w:t>о</w:t>
      </w:r>
      <w:r w:rsidRPr="0039648A">
        <w:rPr>
          <w:rFonts w:eastAsia="Times New Roman"/>
          <w:sz w:val="28"/>
          <w:szCs w:val="28"/>
          <w:lang w:eastAsia="ru-RU"/>
        </w:rPr>
        <w:t>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Цели создания системы ДС АТ.</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Функционирование системы ДС АТ.</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Перечень объектов сертификации ДС АТ.</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Структура Системы ДС АТ.</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проведения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Схемы сертификации услуг (работ) по перевозке пассажиров.</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Схемы сертификации услуг (работ) по техническому обслуживанию и ремо</w:t>
      </w:r>
      <w:r w:rsidRPr="0039648A">
        <w:rPr>
          <w:rFonts w:eastAsia="Times New Roman"/>
          <w:sz w:val="28"/>
          <w:szCs w:val="28"/>
          <w:lang w:eastAsia="ru-RU"/>
        </w:rPr>
        <w:t>н</w:t>
      </w:r>
      <w:r w:rsidRPr="0039648A">
        <w:rPr>
          <w:rFonts w:eastAsia="Times New Roman"/>
          <w:sz w:val="28"/>
          <w:szCs w:val="28"/>
          <w:lang w:eastAsia="ru-RU"/>
        </w:rPr>
        <w:t>ту автотранспортных средств.</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проведения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приостановления или отмены сертификата.</w:t>
      </w:r>
    </w:p>
    <w:p w:rsidR="00E940B0" w:rsidRDefault="00E940B0" w:rsidP="00134C06">
      <w:pPr>
        <w:pStyle w:val="2"/>
        <w:spacing w:before="0" w:line="240" w:lineRule="auto"/>
        <w:jc w:val="both"/>
      </w:pPr>
      <w:bookmarkStart w:id="7" w:name="_Toc492329169"/>
    </w:p>
    <w:p w:rsidR="00DD34FB" w:rsidRDefault="00DD34FB" w:rsidP="00DD34FB"/>
    <w:p w:rsidR="00DD34FB" w:rsidRPr="00DD34FB" w:rsidRDefault="00DD34FB" w:rsidP="00DD34FB"/>
    <w:p w:rsidR="00DD34FB" w:rsidRPr="00DD34FB" w:rsidRDefault="00DD34FB" w:rsidP="00DD34FB">
      <w:pPr>
        <w:rPr>
          <w:b/>
          <w:sz w:val="28"/>
          <w:szCs w:val="28"/>
        </w:rPr>
      </w:pPr>
      <w:r w:rsidRPr="00DD34FB">
        <w:rPr>
          <w:b/>
          <w:sz w:val="28"/>
          <w:szCs w:val="28"/>
        </w:rPr>
        <w:t>А.3</w:t>
      </w:r>
      <w:r>
        <w:rPr>
          <w:b/>
          <w:sz w:val="28"/>
          <w:szCs w:val="28"/>
        </w:rPr>
        <w:t xml:space="preserve"> </w:t>
      </w:r>
      <w:r w:rsidR="00A77A53">
        <w:rPr>
          <w:b/>
          <w:sz w:val="28"/>
          <w:szCs w:val="28"/>
        </w:rPr>
        <w:t>Примерные т</w:t>
      </w:r>
      <w:r w:rsidRPr="00DD34FB">
        <w:rPr>
          <w:b/>
          <w:sz w:val="28"/>
          <w:szCs w:val="28"/>
        </w:rPr>
        <w:t>еоретические вопросы контрольной работ</w:t>
      </w:r>
      <w:r>
        <w:rPr>
          <w:b/>
          <w:sz w:val="28"/>
          <w:szCs w:val="28"/>
        </w:rPr>
        <w:t>ы</w:t>
      </w:r>
    </w:p>
    <w:p w:rsidR="00A77A53" w:rsidRPr="00A77A53" w:rsidRDefault="00A77A53" w:rsidP="00A77A53">
      <w:pPr>
        <w:tabs>
          <w:tab w:val="left" w:pos="900"/>
        </w:tabs>
        <w:spacing w:after="0" w:line="240" w:lineRule="auto"/>
        <w:jc w:val="both"/>
        <w:rPr>
          <w:rFonts w:eastAsia="Times New Roman"/>
          <w:sz w:val="28"/>
          <w:szCs w:val="28"/>
          <w:lang w:eastAsia="ru-RU"/>
        </w:rPr>
      </w:pP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Алгоритм обработки многократных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Виды стандартов.</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pacing w:val="-6"/>
          <w:sz w:val="28"/>
          <w:szCs w:val="28"/>
          <w:lang w:eastAsia="ru-RU"/>
        </w:rPr>
        <w:t xml:space="preserve"> Виды технических регламентов</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Документы в области стандартизации, используемые на территории Росси</w:t>
      </w:r>
      <w:r w:rsidRPr="00A77A53">
        <w:rPr>
          <w:rFonts w:eastAsia="Times New Roman"/>
          <w:sz w:val="28"/>
          <w:szCs w:val="28"/>
          <w:lang w:eastAsia="ru-RU"/>
        </w:rPr>
        <w:t>й</w:t>
      </w:r>
      <w:r w:rsidRPr="00A77A53">
        <w:rPr>
          <w:rFonts w:eastAsia="Times New Roman"/>
          <w:sz w:val="28"/>
          <w:szCs w:val="28"/>
          <w:lang w:eastAsia="ru-RU"/>
        </w:rPr>
        <w:t>ской Федерации.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Классификация объектов стандартизации.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Общие технические регламенты</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Объекты стандартизации.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Принципы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Разработка  и утверждение стандартов организаций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Виды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Организационная подсистема ГСИ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Органы по сертификации в РФ</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Основные термины в области метрологии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Основные требования к метрологическому обеспечению испытаний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Техническая подсистема ГСИ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Формы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Цель государственной системы обеспечения единства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Виды измерений по количеству измерительной информации</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sz w:val="28"/>
          <w:szCs w:val="28"/>
          <w:lang w:eastAsia="ru-RU"/>
        </w:rPr>
        <w:t>Декларирование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Измерительный прибор. Измерительные установки и системы</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Классификация методов прямых измерений</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bCs/>
          <w:sz w:val="28"/>
          <w:szCs w:val="28"/>
          <w:lang w:eastAsia="ru-RU"/>
        </w:rPr>
        <w:t>Научно-методические основы обеспечения точности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Обязательное подтверждение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Определение технических характеристик долговечности</w:t>
      </w:r>
    </w:p>
    <w:p w:rsidR="00A77A53" w:rsidRPr="00A77A53" w:rsidRDefault="00A77A53" w:rsidP="00A77A53">
      <w:pPr>
        <w:numPr>
          <w:ilvl w:val="0"/>
          <w:numId w:val="33"/>
        </w:numPr>
        <w:shd w:val="clear" w:color="auto" w:fill="FFFFFF"/>
        <w:tabs>
          <w:tab w:val="left" w:pos="528"/>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Порядок проведения аккредитации органов по сертификации</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bCs/>
          <w:sz w:val="28"/>
          <w:szCs w:val="28"/>
          <w:lang w:eastAsia="ru-RU"/>
        </w:rPr>
        <w:t>Стандартизация методов и средств измерения</w:t>
      </w:r>
    </w:p>
    <w:p w:rsidR="00A77A53" w:rsidRPr="00A77A53" w:rsidRDefault="00A77A53" w:rsidP="00A77A53">
      <w:pPr>
        <w:numPr>
          <w:ilvl w:val="0"/>
          <w:numId w:val="33"/>
        </w:numPr>
        <w:shd w:val="clear" w:color="auto" w:fill="FFFFFF"/>
        <w:tabs>
          <w:tab w:val="left" w:pos="528"/>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Требования к органам по сертификации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Обязательное подтверждение соответствия</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sz w:val="28"/>
          <w:szCs w:val="28"/>
          <w:lang w:eastAsia="ru-RU"/>
        </w:rPr>
      </w:pPr>
      <w:r w:rsidRPr="00A77A53">
        <w:rPr>
          <w:rFonts w:eastAsia="Times New Roman"/>
          <w:bCs/>
          <w:sz w:val="28"/>
          <w:szCs w:val="28"/>
          <w:lang w:eastAsia="ru-RU"/>
        </w:rPr>
        <w:t>Основные положения сертификации продукции в нефтегазодобыче</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sz w:val="28"/>
          <w:szCs w:val="28"/>
          <w:lang w:eastAsia="ru-RU"/>
        </w:rPr>
      </w:pPr>
      <w:r w:rsidRPr="00A77A53">
        <w:rPr>
          <w:rFonts w:eastAsia="Times New Roman"/>
          <w:bCs/>
          <w:sz w:val="28"/>
          <w:szCs w:val="28"/>
          <w:lang w:eastAsia="ru-RU"/>
        </w:rPr>
        <w:t>Основные положения сертификации продукции на транспорте</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Отказ  в регистрации системы добровольной сертификации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Порядок приостановления или отмены сертификата</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Технический  регламентом как нормативный документ</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bCs/>
          <w:sz w:val="28"/>
          <w:szCs w:val="28"/>
          <w:lang w:eastAsia="ru-RU"/>
        </w:rPr>
        <w:t>Требования к испытательным лабораториям (центрам)</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Формы подтверждения соответствия </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Функции измерений в народном хозяйстве</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bCs/>
          <w:sz w:val="28"/>
          <w:szCs w:val="28"/>
          <w:lang w:eastAsia="ru-RU"/>
        </w:rPr>
        <w:t xml:space="preserve"> </w:t>
      </w:r>
      <w:r w:rsidRPr="00A77A53">
        <w:rPr>
          <w:rFonts w:eastAsia="Times New Roman"/>
          <w:sz w:val="28"/>
          <w:szCs w:val="28"/>
          <w:lang w:eastAsia="ru-RU"/>
        </w:rPr>
        <w:t>Цели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Стандарт организации как нормативно-правовой документ</w:t>
      </w:r>
    </w:p>
    <w:p w:rsidR="00A77A53" w:rsidRPr="00A77A53" w:rsidRDefault="00A77A53" w:rsidP="00A77A53">
      <w:pPr>
        <w:spacing w:after="0" w:line="240" w:lineRule="auto"/>
        <w:jc w:val="center"/>
        <w:rPr>
          <w:rFonts w:eastAsia="Times New Roman"/>
          <w:sz w:val="28"/>
          <w:szCs w:val="28"/>
          <w:lang w:eastAsia="ru-RU"/>
        </w:rPr>
      </w:pPr>
    </w:p>
    <w:p w:rsidR="00A77A53" w:rsidRPr="00A77A53" w:rsidRDefault="00A77A53" w:rsidP="00A77A53">
      <w:pPr>
        <w:spacing w:after="0" w:line="240" w:lineRule="auto"/>
        <w:jc w:val="center"/>
        <w:rPr>
          <w:rFonts w:eastAsia="Times New Roman"/>
          <w:sz w:val="28"/>
          <w:szCs w:val="28"/>
          <w:lang w:eastAsia="ru-RU"/>
        </w:rPr>
      </w:pPr>
    </w:p>
    <w:p w:rsidR="00A77A53" w:rsidRPr="00A77A53" w:rsidRDefault="00A77A53" w:rsidP="00A77A53">
      <w:pPr>
        <w:spacing w:after="0" w:line="240" w:lineRule="auto"/>
        <w:jc w:val="center"/>
        <w:rPr>
          <w:rFonts w:eastAsia="Times New Roman"/>
          <w:sz w:val="28"/>
          <w:szCs w:val="28"/>
          <w:lang w:eastAsia="ru-RU"/>
        </w:rPr>
      </w:pPr>
    </w:p>
    <w:p w:rsidR="00A53C99" w:rsidRPr="00A53C99" w:rsidRDefault="001535CE" w:rsidP="00134C06">
      <w:pPr>
        <w:pStyle w:val="2"/>
        <w:spacing w:before="0" w:line="240" w:lineRule="auto"/>
        <w:jc w:val="both"/>
      </w:pPr>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уровня  компетенций – «уметь»</w:t>
      </w:r>
      <w:bookmarkEnd w:id="7"/>
    </w:p>
    <w:p w:rsidR="007E03DE" w:rsidRDefault="007E03DE" w:rsidP="007E03DE">
      <w:pPr>
        <w:spacing w:after="0" w:line="240" w:lineRule="auto"/>
        <w:jc w:val="both"/>
        <w:rPr>
          <w:rFonts w:eastAsia="Times New Roman"/>
          <w:b/>
          <w:sz w:val="28"/>
          <w:szCs w:val="28"/>
        </w:rPr>
      </w:pPr>
    </w:p>
    <w:p w:rsidR="00E940B0" w:rsidRDefault="001F46B2" w:rsidP="00DD34FB">
      <w:pPr>
        <w:spacing w:after="0" w:line="240" w:lineRule="auto"/>
        <w:jc w:val="both"/>
        <w:rPr>
          <w:b/>
          <w:sz w:val="28"/>
          <w:szCs w:val="28"/>
        </w:rPr>
      </w:pPr>
      <w:r w:rsidRPr="007E03DE">
        <w:rPr>
          <w:rFonts w:eastAsia="Times New Roman"/>
          <w:b/>
          <w:sz w:val="28"/>
          <w:szCs w:val="28"/>
        </w:rPr>
        <w:t>Б.</w:t>
      </w:r>
      <w:r>
        <w:rPr>
          <w:rFonts w:eastAsia="Times New Roman"/>
          <w:b/>
          <w:sz w:val="28"/>
          <w:szCs w:val="28"/>
        </w:rPr>
        <w:t xml:space="preserve">1  - </w:t>
      </w:r>
      <w:r w:rsidR="00BE30FC">
        <w:rPr>
          <w:b/>
          <w:sz w:val="28"/>
          <w:szCs w:val="28"/>
        </w:rPr>
        <w:t>Задачи</w:t>
      </w:r>
    </w:p>
    <w:p w:rsidR="00E940B0" w:rsidRDefault="00E940B0" w:rsidP="00316721">
      <w:pPr>
        <w:spacing w:after="0" w:line="240" w:lineRule="auto"/>
        <w:rPr>
          <w:b/>
          <w:sz w:val="28"/>
          <w:szCs w:val="28"/>
        </w:rPr>
      </w:pPr>
    </w:p>
    <w:p w:rsidR="00E940B0" w:rsidRDefault="00E940B0" w:rsidP="00E940B0">
      <w:pPr>
        <w:spacing w:after="0" w:line="240" w:lineRule="auto"/>
        <w:rPr>
          <w:rFonts w:eastAsia="Times New Roman"/>
          <w:b/>
          <w:sz w:val="28"/>
          <w:szCs w:val="28"/>
        </w:rPr>
      </w:pPr>
      <w:r w:rsidRPr="00E940B0">
        <w:rPr>
          <w:rFonts w:eastAsia="Times New Roman"/>
          <w:b/>
          <w:sz w:val="28"/>
          <w:szCs w:val="28"/>
        </w:rPr>
        <w:t>Раздел 1 – Метрология</w:t>
      </w:r>
    </w:p>
    <w:p w:rsidR="00E940B0" w:rsidRDefault="00E940B0" w:rsidP="00E940B0">
      <w:pPr>
        <w:spacing w:after="0" w:line="240" w:lineRule="auto"/>
        <w:rPr>
          <w:rFonts w:eastAsia="Times New Roman"/>
          <w:b/>
          <w:sz w:val="28"/>
          <w:szCs w:val="28"/>
        </w:rPr>
      </w:pPr>
    </w:p>
    <w:p w:rsidR="005600FE" w:rsidRDefault="00E41EC6" w:rsidP="0048069C">
      <w:pPr>
        <w:jc w:val="both"/>
        <w:rPr>
          <w:rFonts w:eastAsia="Times New Roman"/>
          <w:b/>
          <w:sz w:val="28"/>
          <w:szCs w:val="28"/>
        </w:rPr>
      </w:pPr>
      <w:r w:rsidRPr="00E41EC6">
        <w:rPr>
          <w:rFonts w:eastAsia="Times New Roman"/>
          <w:b/>
          <w:sz w:val="28"/>
          <w:szCs w:val="28"/>
        </w:rPr>
        <w:t>Определение размерности физических величин</w:t>
      </w:r>
      <w:r w:rsidR="005600FE">
        <w:rPr>
          <w:rFonts w:eastAsia="Times New Roman"/>
          <w:b/>
          <w:sz w:val="28"/>
          <w:szCs w:val="28"/>
        </w:rPr>
        <w:t xml:space="preserve">. </w:t>
      </w: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00E41EC6" w:rsidRPr="00BE30FC">
        <w:rPr>
          <w:rFonts w:eastAsia="Times New Roman"/>
          <w:sz w:val="28"/>
          <w:szCs w:val="28"/>
          <w:lang w:eastAsia="ru-RU"/>
        </w:rPr>
        <w:t xml:space="preserve">Определить размерность производной физической величины ускорения </w:t>
      </w:r>
      <w:r w:rsidR="00E41EC6" w:rsidRPr="00BE30FC">
        <w:rPr>
          <w:rFonts w:eastAsia="Times New Roman"/>
          <w:i/>
          <w:sz w:val="28"/>
          <w:szCs w:val="28"/>
          <w:lang w:eastAsia="ru-RU"/>
        </w:rPr>
        <w:t>а</w:t>
      </w:r>
      <w:r w:rsidR="00E41EC6" w:rsidRPr="00BE30FC">
        <w:rPr>
          <w:rFonts w:eastAsia="Times New Roman"/>
          <w:sz w:val="28"/>
          <w:szCs w:val="28"/>
          <w:lang w:eastAsia="ru-RU"/>
        </w:rPr>
        <w:t>, равного первой производной от скорости по времени.</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00E41EC6" w:rsidRPr="00BE30FC">
        <w:rPr>
          <w:rFonts w:eastAsia="Times New Roman"/>
          <w:sz w:val="28"/>
          <w:szCs w:val="28"/>
          <w:lang w:eastAsia="ru-RU"/>
        </w:rPr>
        <w:t>Определить размерность производной физической величины углового уск</w:t>
      </w:r>
      <w:r w:rsidR="00E41EC6" w:rsidRPr="00BE30FC">
        <w:rPr>
          <w:rFonts w:eastAsia="Times New Roman"/>
          <w:sz w:val="28"/>
          <w:szCs w:val="28"/>
          <w:lang w:eastAsia="ru-RU"/>
        </w:rPr>
        <w:t>о</w:t>
      </w:r>
      <w:r w:rsidR="00E41EC6" w:rsidRPr="00BE30FC">
        <w:rPr>
          <w:rFonts w:eastAsia="Times New Roman"/>
          <w:sz w:val="28"/>
          <w:szCs w:val="28"/>
          <w:lang w:eastAsia="ru-RU"/>
        </w:rPr>
        <w:t xml:space="preserve">рения </w:t>
      </w:r>
      <w:r w:rsidR="00E41EC6" w:rsidRPr="00BE30FC">
        <w:rPr>
          <w:rFonts w:eastAsia="Times New Roman"/>
          <w:i/>
          <w:sz w:val="28"/>
          <w:szCs w:val="28"/>
          <w:lang w:eastAsia="ru-RU"/>
        </w:rPr>
        <w:t>ε</w:t>
      </w:r>
      <w:r w:rsidR="00E41EC6" w:rsidRPr="00BE30FC">
        <w:rPr>
          <w:rFonts w:eastAsia="Times New Roman"/>
          <w:sz w:val="28"/>
          <w:szCs w:val="28"/>
          <w:lang w:eastAsia="ru-RU"/>
        </w:rPr>
        <w:t>, равного первой производной от угловой скорости по времени.</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3 </w:t>
      </w:r>
      <w:r w:rsidR="00E41EC6" w:rsidRPr="00BE30FC">
        <w:rPr>
          <w:rFonts w:eastAsia="Times New Roman"/>
          <w:sz w:val="28"/>
          <w:szCs w:val="28"/>
          <w:lang w:eastAsia="ru-RU"/>
        </w:rPr>
        <w:t>Определить размерность производной физической величины плотности т</w:t>
      </w:r>
      <w:r w:rsidR="00E41EC6" w:rsidRPr="00BE30FC">
        <w:rPr>
          <w:rFonts w:eastAsia="Times New Roman"/>
          <w:sz w:val="28"/>
          <w:szCs w:val="28"/>
          <w:lang w:eastAsia="ru-RU"/>
        </w:rPr>
        <w:t>е</w:t>
      </w:r>
      <w:r w:rsidR="00E41EC6" w:rsidRPr="00BE30FC">
        <w:rPr>
          <w:rFonts w:eastAsia="Times New Roman"/>
          <w:sz w:val="28"/>
          <w:szCs w:val="28"/>
          <w:lang w:eastAsia="ru-RU"/>
        </w:rPr>
        <w:t>ла </w:t>
      </w:r>
      <w:r w:rsidR="00E41EC6" w:rsidRPr="00BE30FC">
        <w:rPr>
          <w:rFonts w:eastAsia="Times New Roman"/>
          <w:i/>
          <w:sz w:val="28"/>
          <w:szCs w:val="28"/>
          <w:lang w:eastAsia="ru-RU"/>
        </w:rPr>
        <w:t>ρ</w:t>
      </w:r>
      <w:r w:rsidR="00E41EC6" w:rsidRPr="00BE30FC">
        <w:rPr>
          <w:rFonts w:eastAsia="Times New Roman"/>
          <w:sz w:val="28"/>
          <w:szCs w:val="28"/>
          <w:lang w:eastAsia="ru-RU"/>
        </w:rPr>
        <w:t xml:space="preserve">, равной отношению массы элемента тела </w:t>
      </w:r>
      <w:r w:rsidR="00E41EC6" w:rsidRPr="00BE30FC">
        <w:rPr>
          <w:rFonts w:eastAsia="Times New Roman"/>
          <w:i/>
          <w:sz w:val="28"/>
          <w:szCs w:val="28"/>
          <w:lang w:val="en-US" w:eastAsia="ru-RU"/>
        </w:rPr>
        <w:t>dm</w:t>
      </w:r>
      <w:r w:rsidR="00E41EC6" w:rsidRPr="00BE30FC">
        <w:rPr>
          <w:rFonts w:eastAsia="Times New Roman"/>
          <w:sz w:val="28"/>
          <w:szCs w:val="28"/>
          <w:lang w:eastAsia="ru-RU"/>
        </w:rPr>
        <w:t xml:space="preserve"> к объему этого элемента </w:t>
      </w:r>
      <w:r w:rsidR="00E41EC6" w:rsidRPr="00BE30FC">
        <w:rPr>
          <w:rFonts w:eastAsia="Times New Roman"/>
          <w:i/>
          <w:sz w:val="28"/>
          <w:szCs w:val="28"/>
          <w:lang w:val="en-US" w:eastAsia="ru-RU"/>
        </w:rPr>
        <w:t>dV</w:t>
      </w:r>
      <w:r w:rsidR="00E41EC6" w:rsidRPr="00BE30FC">
        <w:rPr>
          <w:rFonts w:eastAsia="Times New Roman"/>
          <w:sz w:val="28"/>
          <w:szCs w:val="28"/>
          <w:lang w:eastAsia="ru-RU"/>
        </w:rPr>
        <w:t>.</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00E41EC6" w:rsidRPr="00BE30FC">
        <w:rPr>
          <w:rFonts w:eastAsia="Times New Roman"/>
          <w:sz w:val="28"/>
          <w:szCs w:val="28"/>
          <w:lang w:eastAsia="ru-RU"/>
        </w:rPr>
        <w:t xml:space="preserve">Определить размерность производной физической величины давления </w:t>
      </w:r>
      <w:r w:rsidR="00E41EC6" w:rsidRPr="00BE30FC">
        <w:rPr>
          <w:rFonts w:eastAsia="Times New Roman"/>
          <w:i/>
          <w:sz w:val="28"/>
          <w:szCs w:val="28"/>
          <w:lang w:eastAsia="ru-RU"/>
        </w:rPr>
        <w:t>Р</w:t>
      </w:r>
      <w:r w:rsidR="00E41EC6" w:rsidRPr="00BE30FC">
        <w:rPr>
          <w:rFonts w:eastAsia="Times New Roman"/>
          <w:sz w:val="28"/>
          <w:szCs w:val="28"/>
          <w:lang w:eastAsia="ru-RU"/>
        </w:rPr>
        <w:t>, ра</w:t>
      </w:r>
      <w:r w:rsidR="00E41EC6" w:rsidRPr="00BE30FC">
        <w:rPr>
          <w:rFonts w:eastAsia="Times New Roman"/>
          <w:sz w:val="28"/>
          <w:szCs w:val="28"/>
          <w:lang w:eastAsia="ru-RU"/>
        </w:rPr>
        <w:t>в</w:t>
      </w:r>
      <w:r w:rsidR="00E41EC6" w:rsidRPr="00BE30FC">
        <w:rPr>
          <w:rFonts w:eastAsia="Times New Roman"/>
          <w:sz w:val="28"/>
          <w:szCs w:val="28"/>
          <w:lang w:eastAsia="ru-RU"/>
        </w:rPr>
        <w:t xml:space="preserve">ного отношению силы </w:t>
      </w:r>
      <w:r w:rsidR="00E41EC6" w:rsidRPr="00BE30FC">
        <w:rPr>
          <w:rFonts w:eastAsia="Times New Roman"/>
          <w:i/>
          <w:sz w:val="28"/>
          <w:szCs w:val="28"/>
          <w:lang w:val="en-US" w:eastAsia="ru-RU"/>
        </w:rPr>
        <w:t>dF</w:t>
      </w:r>
      <w:r w:rsidR="00E41EC6" w:rsidRPr="00BE30FC">
        <w:rPr>
          <w:rFonts w:eastAsia="Times New Roman"/>
          <w:sz w:val="28"/>
          <w:szCs w:val="28"/>
          <w:lang w:eastAsia="ru-RU"/>
        </w:rPr>
        <w:t>, действующей на элемент поверхности нормально (перпе</w:t>
      </w:r>
      <w:r w:rsidR="00E41EC6" w:rsidRPr="00BE30FC">
        <w:rPr>
          <w:rFonts w:eastAsia="Times New Roman"/>
          <w:sz w:val="28"/>
          <w:szCs w:val="28"/>
          <w:lang w:eastAsia="ru-RU"/>
        </w:rPr>
        <w:t>н</w:t>
      </w:r>
      <w:r w:rsidR="00E41EC6" w:rsidRPr="00BE30FC">
        <w:rPr>
          <w:rFonts w:eastAsia="Times New Roman"/>
          <w:sz w:val="28"/>
          <w:szCs w:val="28"/>
          <w:lang w:eastAsia="ru-RU"/>
        </w:rPr>
        <w:t xml:space="preserve">дикулярно) к ней, к площади </w:t>
      </w:r>
      <w:r w:rsidR="00E41EC6" w:rsidRPr="00BE30FC">
        <w:rPr>
          <w:rFonts w:eastAsia="Times New Roman"/>
          <w:i/>
          <w:sz w:val="28"/>
          <w:szCs w:val="28"/>
          <w:lang w:val="en-US" w:eastAsia="ru-RU"/>
        </w:rPr>
        <w:t>dS</w:t>
      </w:r>
      <w:r w:rsidR="00E41EC6" w:rsidRPr="00BE30FC">
        <w:rPr>
          <w:rFonts w:eastAsia="Times New Roman"/>
          <w:sz w:val="28"/>
          <w:szCs w:val="28"/>
          <w:lang w:eastAsia="ru-RU"/>
        </w:rPr>
        <w:t xml:space="preserve"> этого элемента.</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00E41EC6" w:rsidRPr="00BE30FC">
        <w:rPr>
          <w:rFonts w:eastAsia="Times New Roman"/>
          <w:sz w:val="28"/>
          <w:szCs w:val="28"/>
          <w:lang w:eastAsia="ru-RU"/>
        </w:rPr>
        <w:t xml:space="preserve">Определить размерность производной физической величины электрического заряда </w:t>
      </w:r>
      <w:r w:rsidR="00E41EC6" w:rsidRPr="00BE30FC">
        <w:rPr>
          <w:rFonts w:eastAsia="Times New Roman"/>
          <w:i/>
          <w:sz w:val="28"/>
          <w:szCs w:val="28"/>
          <w:lang w:val="en-US" w:eastAsia="ru-RU"/>
        </w:rPr>
        <w:t>Q</w:t>
      </w:r>
      <w:r w:rsidR="00E41EC6" w:rsidRPr="00BE30FC">
        <w:rPr>
          <w:rFonts w:eastAsia="Times New Roman"/>
          <w:sz w:val="28"/>
          <w:szCs w:val="28"/>
          <w:lang w:eastAsia="ru-RU"/>
        </w:rPr>
        <w:t xml:space="preserve">, равного произведению силы тока </w:t>
      </w:r>
      <w:r w:rsidR="00E41EC6" w:rsidRPr="00BE30FC">
        <w:rPr>
          <w:rFonts w:eastAsia="Times New Roman"/>
          <w:i/>
          <w:sz w:val="28"/>
          <w:szCs w:val="28"/>
          <w:lang w:val="en-US" w:eastAsia="ru-RU"/>
        </w:rPr>
        <w:t>I</w:t>
      </w:r>
      <w:r w:rsidR="00E41EC6" w:rsidRPr="00E41EC6">
        <w:rPr>
          <w:rFonts w:eastAsia="Times New Roman"/>
          <w:sz w:val="28"/>
          <w:szCs w:val="28"/>
          <w:lang w:eastAsia="ru-RU"/>
        </w:rPr>
        <w:t xml:space="preserve"> на время </w:t>
      </w:r>
      <w:r w:rsidR="00E41EC6" w:rsidRPr="00E41EC6">
        <w:rPr>
          <w:rFonts w:eastAsia="Times New Roman"/>
          <w:i/>
          <w:sz w:val="28"/>
          <w:szCs w:val="28"/>
          <w:lang w:val="en-US" w:eastAsia="ru-RU"/>
        </w:rPr>
        <w:t>t</w:t>
      </w:r>
      <w:r w:rsidR="00E41EC6" w:rsidRPr="00E41EC6">
        <w:rPr>
          <w:rFonts w:eastAsia="Times New Roman"/>
          <w:sz w:val="28"/>
          <w:szCs w:val="28"/>
          <w:lang w:eastAsia="ru-RU"/>
        </w:rPr>
        <w:t>, в течение которого шел ток.</w:t>
      </w:r>
    </w:p>
    <w:p w:rsidR="00BE30FC" w:rsidRDefault="00BE30FC" w:rsidP="00E41EC6">
      <w:pPr>
        <w:spacing w:after="0" w:line="240" w:lineRule="auto"/>
        <w:ind w:firstLine="714"/>
        <w:jc w:val="both"/>
        <w:rPr>
          <w:rFonts w:eastAsia="Times New Roman"/>
          <w:sz w:val="28"/>
          <w:szCs w:val="28"/>
          <w:highlight w:val="yellow"/>
          <w:lang w:eastAsia="ru-RU"/>
        </w:rPr>
      </w:pPr>
    </w:p>
    <w:p w:rsidR="00100B48" w:rsidRDefault="00100B48" w:rsidP="00100B48">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100B48" w:rsidRDefault="00100B48" w:rsidP="00100B48">
      <w:pPr>
        <w:spacing w:after="0" w:line="240" w:lineRule="auto"/>
        <w:ind w:firstLine="567"/>
        <w:jc w:val="both"/>
        <w:rPr>
          <w:rFonts w:eastAsia="Times New Roman"/>
          <w:b/>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w:t>
      </w:r>
      <w:r w:rsidRPr="00BE30FC">
        <w:rPr>
          <w:rFonts w:eastAsia="Times New Roman"/>
          <w:sz w:val="28"/>
          <w:szCs w:val="28"/>
          <w:lang w:eastAsia="ru-RU"/>
        </w:rPr>
        <w:t>р</w:t>
      </w:r>
      <w:r w:rsidRPr="00BE30FC">
        <w:rPr>
          <w:rFonts w:eastAsia="Times New Roman"/>
          <w:sz w:val="28"/>
          <w:szCs w:val="28"/>
          <w:lang w:eastAsia="ru-RU"/>
        </w:rPr>
        <w:t>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в условиях предыдущей задачи найти доверительную границу погрешности р</w:t>
      </w:r>
      <w:r w:rsidRPr="00BE30FC">
        <w:rPr>
          <w:rFonts w:eastAsia="Times New Roman"/>
          <w:sz w:val="28"/>
          <w:szCs w:val="28"/>
          <w:lang w:eastAsia="ru-RU"/>
        </w:rPr>
        <w:t>е</w:t>
      </w:r>
      <w:r w:rsidRPr="00BE30FC">
        <w:rPr>
          <w:rFonts w:eastAsia="Times New Roman"/>
          <w:sz w:val="28"/>
          <w:szCs w:val="28"/>
          <w:lang w:eastAsia="ru-RU"/>
        </w:rPr>
        <w:t xml:space="preserve">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погре</w:t>
      </w:r>
      <w:r w:rsidRPr="00BE30FC">
        <w:rPr>
          <w:rFonts w:eastAsia="Times New Roman"/>
          <w:sz w:val="28"/>
          <w:szCs w:val="28"/>
          <w:lang w:eastAsia="ru-RU"/>
        </w:rPr>
        <w:t>ш</w:t>
      </w:r>
      <w:r w:rsidRPr="00BE30FC">
        <w:rPr>
          <w:rFonts w:eastAsia="Times New Roman"/>
          <w:sz w:val="28"/>
          <w:szCs w:val="28"/>
          <w:lang w:eastAsia="ru-RU"/>
        </w:rPr>
        <w:t>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w:t>
      </w:r>
      <w:r w:rsidRPr="00BE30FC">
        <w:rPr>
          <w:rFonts w:eastAsia="Times New Roman"/>
          <w:sz w:val="28"/>
          <w:szCs w:val="28"/>
          <w:lang w:eastAsia="ru-RU"/>
        </w:rPr>
        <w:t>е</w:t>
      </w:r>
      <w:r w:rsidRPr="00BE30FC">
        <w:rPr>
          <w:rFonts w:eastAsia="Times New Roman"/>
          <w:sz w:val="28"/>
          <w:szCs w:val="28"/>
          <w:lang w:eastAsia="ru-RU"/>
        </w:rPr>
        <w:t>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Укаж</w:t>
      </w:r>
      <w:r w:rsidRPr="00BE30FC">
        <w:rPr>
          <w:rFonts w:eastAsia="Times New Roman"/>
          <w:sz w:val="28"/>
          <w:szCs w:val="28"/>
          <w:lang w:eastAsia="ru-RU"/>
        </w:rPr>
        <w:t>и</w:t>
      </w:r>
      <w:r w:rsidRPr="00BE30FC">
        <w:rPr>
          <w:rFonts w:eastAsia="Times New Roman"/>
          <w:sz w:val="28"/>
          <w:szCs w:val="28"/>
          <w:lang w:eastAsia="ru-RU"/>
        </w:rPr>
        <w:t>те доверительные границы для истинного значения измеряемого усилия с вероятн</w:t>
      </w:r>
      <w:r w:rsidRPr="00BE30FC">
        <w:rPr>
          <w:rFonts w:eastAsia="Times New Roman"/>
          <w:sz w:val="28"/>
          <w:szCs w:val="28"/>
          <w:lang w:eastAsia="ru-RU"/>
        </w:rPr>
        <w:t>о</w:t>
      </w:r>
      <w:r w:rsidRPr="00BE30FC">
        <w:rPr>
          <w:rFonts w:eastAsia="Times New Roman"/>
          <w:sz w:val="28"/>
          <w:szCs w:val="28"/>
          <w:lang w:eastAsia="ru-RU"/>
        </w:rPr>
        <w:t>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найти среднее значение расстояния между ориентирами осей здания и довер</w:t>
      </w:r>
      <w:r w:rsidRPr="00BE30FC">
        <w:rPr>
          <w:rFonts w:eastAsia="Times New Roman"/>
          <w:sz w:val="28"/>
          <w:szCs w:val="28"/>
          <w:lang w:eastAsia="ru-RU"/>
        </w:rPr>
        <w:t>и</w:t>
      </w:r>
      <w:r w:rsidRPr="00BE30FC">
        <w:rPr>
          <w:rFonts w:eastAsia="Times New Roman"/>
          <w:sz w:val="28"/>
          <w:szCs w:val="28"/>
          <w:lang w:eastAsia="ru-RU"/>
        </w:rPr>
        <w:t>тельный интервал, в котором находится это значение, с доверительной вероятностью 0,99 при следующих измерениях этого расстояния, м: 18,124; 18,127; 18,121; 18,122; 18,131.</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Систематич</w:t>
      </w:r>
      <w:r w:rsidRPr="00BE30FC">
        <w:rPr>
          <w:rFonts w:eastAsia="Times New Roman"/>
          <w:sz w:val="28"/>
          <w:szCs w:val="28"/>
          <w:lang w:eastAsia="ru-RU"/>
        </w:rPr>
        <w:t>е</w:t>
      </w:r>
      <w:r w:rsidRPr="00BE30FC">
        <w:rPr>
          <w:rFonts w:eastAsia="Times New Roman"/>
          <w:sz w:val="28"/>
          <w:szCs w:val="28"/>
          <w:lang w:eastAsia="ru-RU"/>
        </w:rPr>
        <w:t>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w:t>
      </w:r>
      <w:r w:rsidRPr="00BE30FC">
        <w:rPr>
          <w:rFonts w:eastAsia="Times New Roman"/>
          <w:sz w:val="28"/>
          <w:szCs w:val="28"/>
          <w:lang w:eastAsia="ru-RU"/>
        </w:rPr>
        <w:t>и</w:t>
      </w:r>
      <w:r w:rsidRPr="00BE30FC">
        <w:rPr>
          <w:rFonts w:eastAsia="Times New Roman"/>
          <w:sz w:val="28"/>
          <w:szCs w:val="28"/>
          <w:lang w:eastAsia="ru-RU"/>
        </w:rPr>
        <w:t>тельной вероятности P=0,95.</w:t>
      </w:r>
    </w:p>
    <w:p w:rsidR="00100B48" w:rsidRDefault="00100B48" w:rsidP="00100B48">
      <w:pPr>
        <w:spacing w:after="0" w:line="240" w:lineRule="auto"/>
        <w:ind w:firstLine="567"/>
        <w:rPr>
          <w:rFonts w:eastAsia="Times New Roman"/>
          <w:bCs/>
          <w:sz w:val="28"/>
          <w:szCs w:val="28"/>
          <w:lang w:eastAsia="ru-RU"/>
        </w:rPr>
      </w:pPr>
    </w:p>
    <w:p w:rsidR="00100B48" w:rsidRPr="00BE30FC" w:rsidRDefault="00100B48" w:rsidP="00100B48">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получены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отклонения р</w:t>
      </w:r>
      <w:r w:rsidRPr="00BE30FC">
        <w:rPr>
          <w:rFonts w:eastAsia="Times New Roman"/>
          <w:sz w:val="28"/>
          <w:szCs w:val="28"/>
          <w:lang w:eastAsia="ru-RU"/>
        </w:rPr>
        <w:t>е</w:t>
      </w:r>
      <w:r w:rsidRPr="00BE30FC">
        <w:rPr>
          <w:rFonts w:eastAsia="Times New Roman"/>
          <w:sz w:val="28"/>
          <w:szCs w:val="28"/>
          <w:lang w:eastAsia="ru-RU"/>
        </w:rPr>
        <w:t>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определенной с</w:t>
      </w:r>
      <w:r w:rsidRPr="00BE30FC">
        <w:rPr>
          <w:rFonts w:eastAsia="Times New Roman"/>
          <w:sz w:val="28"/>
          <w:szCs w:val="28"/>
          <w:lang w:eastAsia="ru-RU"/>
        </w:rPr>
        <w:t>и</w:t>
      </w:r>
      <w:r w:rsidRPr="00BE30FC">
        <w:rPr>
          <w:rFonts w:eastAsia="Times New Roman"/>
          <w:sz w:val="28"/>
          <w:szCs w:val="28"/>
          <w:lang w:eastAsia="ru-RU"/>
        </w:rPr>
        <w:t>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100B48" w:rsidRDefault="00100B48" w:rsidP="00100B48">
      <w:pPr>
        <w:autoSpaceDE w:val="0"/>
        <w:autoSpaceDN w:val="0"/>
        <w:adjustRightInd w:val="0"/>
        <w:jc w:val="both"/>
        <w:rPr>
          <w:rFonts w:eastAsia="Times New Roman"/>
          <w:b/>
          <w:sz w:val="28"/>
          <w:szCs w:val="28"/>
        </w:rPr>
      </w:pPr>
    </w:p>
    <w:p w:rsidR="005600FE" w:rsidRDefault="005600FE" w:rsidP="005600FE">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sidR="00BE30FC">
        <w:rPr>
          <w:rFonts w:eastAsia="Times New Roman"/>
          <w:b/>
          <w:sz w:val="28"/>
          <w:szCs w:val="28"/>
        </w:rPr>
        <w:t xml:space="preserve">               </w:t>
      </w:r>
      <w:r w:rsidRPr="005600FE">
        <w:rPr>
          <w:rFonts w:eastAsia="Times New Roman"/>
          <w:b/>
          <w:sz w:val="28"/>
          <w:szCs w:val="28"/>
        </w:rPr>
        <w:t>измерений</w:t>
      </w:r>
    </w:p>
    <w:p w:rsidR="005600FE" w:rsidRDefault="005600FE" w:rsidP="005600FE">
      <w:pPr>
        <w:spacing w:after="0" w:line="240" w:lineRule="auto"/>
        <w:ind w:firstLine="851"/>
        <w:rPr>
          <w:rFonts w:eastAsia="Times New Roman"/>
          <w:b/>
          <w:sz w:val="28"/>
          <w:szCs w:val="28"/>
        </w:rPr>
      </w:pPr>
    </w:p>
    <w:p w:rsidR="005600FE" w:rsidRPr="001C2A0F" w:rsidRDefault="005600FE" w:rsidP="005600FE">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калибратором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приборов будет иметь большую абсолютную погрешность измерений? Чему равно измеряемое напряжение приборов А и Б.</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w:t>
      </w:r>
      <w:r w:rsidRPr="001C2A0F">
        <w:rPr>
          <w:rFonts w:eastAsia="Times New Roman"/>
          <w:sz w:val="28"/>
          <w:szCs w:val="28"/>
          <w:lang w:eastAsia="ru-RU"/>
        </w:rPr>
        <w:t>т</w:t>
      </w:r>
      <w:r w:rsidRPr="001C2A0F">
        <w:rPr>
          <w:rFonts w:eastAsia="Times New Roman"/>
          <w:sz w:val="28"/>
          <w:szCs w:val="28"/>
          <w:lang w:eastAsia="ru-RU"/>
        </w:rPr>
        <w:t>ся обозначение класса точности 3,0</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w:t>
      </w:r>
      <w:r w:rsidRPr="001C2A0F">
        <w:rPr>
          <w:rFonts w:eastAsia="Times New Roman"/>
          <w:sz w:val="28"/>
          <w:szCs w:val="28"/>
          <w:lang w:eastAsia="ru-RU"/>
        </w:rPr>
        <w:t>о</w:t>
      </w:r>
      <w:r w:rsidRPr="001C2A0F">
        <w:rPr>
          <w:rFonts w:eastAsia="Times New Roman"/>
          <w:sz w:val="28"/>
          <w:szCs w:val="28"/>
          <w:lang w:eastAsia="ru-RU"/>
        </w:rPr>
        <w:t>казанию прибора в середине его шкалы С = + 1 ед. Показания прибора – 50.</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погрешность измерения постоянного тока ампе</w:t>
      </w:r>
      <w:r w:rsidRPr="001C2A0F">
        <w:rPr>
          <w:rFonts w:eastAsia="Times New Roman"/>
          <w:sz w:val="28"/>
          <w:szCs w:val="28"/>
          <w:lang w:eastAsia="ru-RU"/>
        </w:rPr>
        <w:t>р</w:t>
      </w:r>
      <w:r w:rsidRPr="001C2A0F">
        <w:rPr>
          <w:rFonts w:eastAsia="Times New Roman"/>
          <w:sz w:val="28"/>
          <w:szCs w:val="28"/>
          <w:lang w:eastAsia="ru-RU"/>
        </w:rPr>
        <w:t>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w:t>
      </w:r>
      <w:r w:rsidRPr="001C2A0F">
        <w:rPr>
          <w:rFonts w:eastAsia="Times New Roman"/>
          <w:sz w:val="28"/>
          <w:szCs w:val="28"/>
          <w:lang w:eastAsia="ru-RU"/>
        </w:rPr>
        <w:t>о</w:t>
      </w:r>
      <w:r w:rsidRPr="001C2A0F">
        <w:rPr>
          <w:rFonts w:eastAsia="Times New Roman"/>
          <w:sz w:val="28"/>
          <w:szCs w:val="28"/>
          <w:lang w:eastAsia="ru-RU"/>
        </w:rPr>
        <w:t>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=130 ºС и 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нормирующее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5600FE" w:rsidRPr="001C2A0F" w:rsidRDefault="005600FE" w:rsidP="005600FE">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Опред</w:t>
      </w:r>
      <w:r w:rsidRPr="001C2A0F">
        <w:rPr>
          <w:rFonts w:eastAsia="Times New Roman"/>
          <w:sz w:val="28"/>
          <w:szCs w:val="28"/>
          <w:lang w:eastAsia="ru-RU"/>
        </w:rPr>
        <w:t>е</w:t>
      </w:r>
      <w:r w:rsidRPr="001C2A0F">
        <w:rPr>
          <w:rFonts w:eastAsia="Times New Roman"/>
          <w:sz w:val="28"/>
          <w:szCs w:val="28"/>
          <w:lang w:eastAsia="ru-RU"/>
        </w:rPr>
        <w:t>лите абсолютную погрешность и возможный класс точности прибора, если его шкала имеет 100 делений = 200 ед.</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Потенциометр постоянного тока в диапазоне 0-30 мВ имеет основную п</w:t>
      </w:r>
      <w:r w:rsidRPr="001C2A0F">
        <w:rPr>
          <w:rFonts w:eastAsia="Times New Roman"/>
          <w:sz w:val="28"/>
          <w:szCs w:val="28"/>
          <w:lang w:eastAsia="ru-RU"/>
        </w:rPr>
        <w:t>о</w:t>
      </w:r>
      <w:r w:rsidRPr="001C2A0F">
        <w:rPr>
          <w:rFonts w:eastAsia="Times New Roman"/>
          <w:sz w:val="28"/>
          <w:szCs w:val="28"/>
          <w:lang w:eastAsia="ru-RU"/>
        </w:rPr>
        <w:t xml:space="preserve">грешность </w:t>
      </w:r>
      <w:r w:rsidRPr="001C2A0F">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36.45pt" o:ole="">
            <v:imagedata r:id="rId9" o:title=""/>
          </v:shape>
          <o:OLEObject Type="Embed" ProgID="Equation.3" ShapeID="_x0000_i1025" DrawAspect="Content" ObjectID="_1636746087" r:id="rId10"/>
        </w:object>
      </w:r>
      <w:r w:rsidRPr="001C2A0F">
        <w:rPr>
          <w:rFonts w:eastAsia="Times New Roman"/>
          <w:sz w:val="28"/>
          <w:szCs w:val="28"/>
          <w:lang w:eastAsia="ru-RU"/>
        </w:rPr>
        <w:t xml:space="preserve"> где А – показание прибора, мВ. Определите предел д</w:t>
      </w:r>
      <w:r w:rsidRPr="001C2A0F">
        <w:rPr>
          <w:rFonts w:eastAsia="Times New Roman"/>
          <w:sz w:val="28"/>
          <w:szCs w:val="28"/>
          <w:lang w:eastAsia="ru-RU"/>
        </w:rPr>
        <w:t>о</w:t>
      </w:r>
      <w:r w:rsidRPr="001C2A0F">
        <w:rPr>
          <w:rFonts w:eastAsia="Times New Roman"/>
          <w:sz w:val="28"/>
          <w:szCs w:val="28"/>
          <w:lang w:eastAsia="ru-RU"/>
        </w:rPr>
        <w:t>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w:t>
      </w:r>
      <w:r w:rsidRPr="001C2A0F">
        <w:rPr>
          <w:rFonts w:eastAsia="Times New Roman"/>
          <w:sz w:val="28"/>
          <w:szCs w:val="28"/>
          <w:lang w:eastAsia="ru-RU"/>
        </w:rPr>
        <w:t>е</w:t>
      </w:r>
      <w:r w:rsidRPr="001C2A0F">
        <w:rPr>
          <w:rFonts w:eastAsia="Times New Roman"/>
          <w:sz w:val="28"/>
          <w:szCs w:val="28"/>
          <w:lang w:eastAsia="ru-RU"/>
        </w:rPr>
        <w:t>рений.</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постукивания по корпусу прибора должно оцениваться с погрешностью, не превышающей 0,1 цены деления шкалы. Сопоставьте эту погрешность отсчета с допускаемой погрешностью для манометра класса 0,15.</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w:t>
      </w:r>
      <w:r w:rsidRPr="001C2A0F">
        <w:rPr>
          <w:rFonts w:eastAsia="Times New Roman"/>
          <w:sz w:val="28"/>
          <w:szCs w:val="28"/>
          <w:lang w:eastAsia="ru-RU"/>
        </w:rPr>
        <w:t>о</w:t>
      </w:r>
      <w:r w:rsidRPr="001C2A0F">
        <w:rPr>
          <w:rFonts w:eastAsia="Times New Roman"/>
          <w:sz w:val="28"/>
          <w:szCs w:val="28"/>
          <w:lang w:eastAsia="ru-RU"/>
        </w:rPr>
        <w:t>грешность измерений? Чему равно измеряемое напряжение приборов С и Д. Класс точности приборов равен 0,05.</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ман</w:t>
      </w:r>
      <w:r w:rsidRPr="001C2A0F">
        <w:rPr>
          <w:rFonts w:eastAsia="Times New Roman"/>
          <w:sz w:val="28"/>
          <w:szCs w:val="28"/>
          <w:lang w:eastAsia="ru-RU"/>
        </w:rPr>
        <w:t>о</w:t>
      </w:r>
      <w:r w:rsidRPr="001C2A0F">
        <w:rPr>
          <w:rFonts w:eastAsia="Times New Roman"/>
          <w:sz w:val="28"/>
          <w:szCs w:val="28"/>
          <w:lang w:eastAsia="ru-RU"/>
        </w:rPr>
        <w:t>метрами классов точности 0,2 и 1,0 с пределами измерений на 600 и 100 кПа, соо</w:t>
      </w:r>
      <w:r w:rsidRPr="001C2A0F">
        <w:rPr>
          <w:rFonts w:eastAsia="Times New Roman"/>
          <w:sz w:val="28"/>
          <w:szCs w:val="28"/>
          <w:lang w:eastAsia="ru-RU"/>
        </w:rPr>
        <w:t>т</w:t>
      </w:r>
      <w:r w:rsidRPr="001C2A0F">
        <w:rPr>
          <w:rFonts w:eastAsia="Times New Roman"/>
          <w:sz w:val="28"/>
          <w:szCs w:val="28"/>
          <w:lang w:eastAsia="ru-RU"/>
        </w:rPr>
        <w:t>ветственно.</w:t>
      </w:r>
    </w:p>
    <w:p w:rsidR="005600FE"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верхним пределом измерений 150 В показывает 130 В. Найти абсолютную и относительную погрешности. Чему равно измеряемое напряжение?</w:t>
      </w:r>
    </w:p>
    <w:p w:rsidR="005600FE"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t>Найти среднее значение расстояния между ориентирами осей здания и д</w:t>
      </w:r>
      <w:r w:rsidRPr="006E32E6">
        <w:rPr>
          <w:rFonts w:eastAsia="Times New Roman"/>
          <w:sz w:val="28"/>
          <w:szCs w:val="28"/>
          <w:lang w:eastAsia="ru-RU"/>
        </w:rPr>
        <w:t>о</w:t>
      </w:r>
      <w:r w:rsidRPr="006E32E6">
        <w:rPr>
          <w:rFonts w:eastAsia="Times New Roman"/>
          <w:sz w:val="28"/>
          <w:szCs w:val="28"/>
          <w:lang w:eastAsia="ru-RU"/>
        </w:rPr>
        <w:t>верительный интервал, в котором находится это значение, с доверительной вероятн</w:t>
      </w:r>
      <w:r w:rsidRPr="006E32E6">
        <w:rPr>
          <w:rFonts w:eastAsia="Times New Roman"/>
          <w:sz w:val="28"/>
          <w:szCs w:val="28"/>
          <w:lang w:eastAsia="ru-RU"/>
        </w:rPr>
        <w:t>о</w:t>
      </w:r>
      <w:r w:rsidRPr="006E32E6">
        <w:rPr>
          <w:rFonts w:eastAsia="Times New Roman"/>
          <w:sz w:val="28"/>
          <w:szCs w:val="28"/>
          <w:lang w:eastAsia="ru-RU"/>
        </w:rPr>
        <w:t>стью 0,99 при следующих измерениях этого расстояния, м: 10,124; 10,127; 10,121; 10,122; 10,131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10,124; 10,127; 10,121; 10,122; 10,131.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13,124; 13,127; 13,121; 13,122; 13,131.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18,124; 18,127; 18,121; 18,122; 18,131.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16,124; 16,127; 16,121; 16,122; 16,131.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w:t>
      </w:r>
      <w:r w:rsidRPr="006C2EC0">
        <w:rPr>
          <w:rFonts w:eastAsia="Times New Roman"/>
          <w:sz w:val="28"/>
          <w:szCs w:val="28"/>
          <w:lang w:eastAsia="ru-RU"/>
        </w:rPr>
        <w:t>р</w:t>
      </w:r>
      <w:r w:rsidRPr="006C2EC0">
        <w:rPr>
          <w:rFonts w:eastAsia="Times New Roman"/>
          <w:sz w:val="28"/>
          <w:szCs w:val="28"/>
          <w:lang w:eastAsia="ru-RU"/>
        </w:rPr>
        <w:t>пендикулярно) к ней, к площади dS этого элемента.</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w:t>
      </w:r>
      <w:r w:rsidRPr="006C2EC0">
        <w:rPr>
          <w:rFonts w:eastAsia="Times New Roman"/>
          <w:sz w:val="28"/>
          <w:szCs w:val="28"/>
          <w:lang w:eastAsia="ru-RU"/>
        </w:rPr>
        <w:t>о</w:t>
      </w:r>
      <w:r w:rsidRPr="006C2EC0">
        <w:rPr>
          <w:rFonts w:eastAsia="Times New Roman"/>
          <w:sz w:val="28"/>
          <w:szCs w:val="28"/>
          <w:lang w:eastAsia="ru-RU"/>
        </w:rPr>
        <w:t>лучены значения m = 200 кг и ускорение a = 4 м/с2. Средние квадратические откл</w:t>
      </w:r>
      <w:r w:rsidRPr="006C2EC0">
        <w:rPr>
          <w:rFonts w:eastAsia="Times New Roman"/>
          <w:sz w:val="28"/>
          <w:szCs w:val="28"/>
          <w:lang w:eastAsia="ru-RU"/>
        </w:rPr>
        <w:t>о</w:t>
      </w:r>
      <w:r w:rsidRPr="006C2EC0">
        <w:rPr>
          <w:rFonts w:eastAsia="Times New Roman"/>
          <w:sz w:val="28"/>
          <w:szCs w:val="28"/>
          <w:lang w:eastAsia="ru-RU"/>
        </w:rPr>
        <w:t>нения результатов измерений: σm = 0,5 кг, σa = 0,02 м/с2. Записать результат опред</w:t>
      </w:r>
      <w:r w:rsidRPr="006C2EC0">
        <w:rPr>
          <w:rFonts w:eastAsia="Times New Roman"/>
          <w:sz w:val="28"/>
          <w:szCs w:val="28"/>
          <w:lang w:eastAsia="ru-RU"/>
        </w:rPr>
        <w:t>е</w:t>
      </w:r>
      <w:r w:rsidRPr="006C2EC0">
        <w:rPr>
          <w:rFonts w:eastAsia="Times New Roman"/>
          <w:sz w:val="28"/>
          <w:szCs w:val="28"/>
          <w:lang w:eastAsia="ru-RU"/>
        </w:rPr>
        <w:t>ленной силы инерции с вероятностью P = 0,966 (tP = 2,12).</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=10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Систем</w:t>
      </w:r>
      <w:r w:rsidRPr="005600FE">
        <w:rPr>
          <w:rFonts w:eastAsia="Times New Roman"/>
          <w:sz w:val="28"/>
          <w:szCs w:val="28"/>
          <w:lang w:eastAsia="ru-RU"/>
        </w:rPr>
        <w:t>а</w:t>
      </w:r>
      <w:r w:rsidRPr="005600FE">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5600FE">
        <w:rPr>
          <w:rFonts w:eastAsia="Times New Roman"/>
          <w:sz w:val="28"/>
          <w:szCs w:val="28"/>
          <w:lang w:eastAsia="ru-RU"/>
        </w:rPr>
        <w:t>о</w:t>
      </w:r>
      <w:r w:rsidRPr="005600FE">
        <w:rPr>
          <w:rFonts w:eastAsia="Times New Roman"/>
          <w:sz w:val="28"/>
          <w:szCs w:val="28"/>
          <w:lang w:eastAsia="ru-RU"/>
        </w:rPr>
        <w:t>верительной вероятности P=0,95.</w:t>
      </w:r>
      <w:r w:rsidRPr="005600FE">
        <w:rPr>
          <w:rFonts w:eastAsia="Times New Roman"/>
          <w:sz w:val="28"/>
          <w:szCs w:val="28"/>
          <w:lang w:eastAsia="ru-RU"/>
        </w:rPr>
        <w:cr/>
      </w:r>
    </w:p>
    <w:p w:rsidR="005600FE" w:rsidRP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w:t>
      </w:r>
      <w:r w:rsidRPr="005600FE">
        <w:rPr>
          <w:rFonts w:eastAsia="Times New Roman"/>
          <w:sz w:val="28"/>
          <w:szCs w:val="28"/>
          <w:lang w:eastAsia="ru-RU"/>
        </w:rPr>
        <w:t>о</w:t>
      </w:r>
      <w:r w:rsidRPr="005600FE">
        <w:rPr>
          <w:rFonts w:eastAsia="Times New Roman"/>
          <w:sz w:val="28"/>
          <w:szCs w:val="28"/>
          <w:lang w:eastAsia="ru-RU"/>
        </w:rPr>
        <w:t>лучены значения m = 100 кг и ускорение a = 2 м/с2. Средние квадратические откл</w:t>
      </w:r>
      <w:r w:rsidRPr="005600FE">
        <w:rPr>
          <w:rFonts w:eastAsia="Times New Roman"/>
          <w:sz w:val="28"/>
          <w:szCs w:val="28"/>
          <w:lang w:eastAsia="ru-RU"/>
        </w:rPr>
        <w:t>о</w:t>
      </w:r>
      <w:r w:rsidRPr="005600FE">
        <w:rPr>
          <w:rFonts w:eastAsia="Times New Roman"/>
          <w:sz w:val="28"/>
          <w:szCs w:val="28"/>
          <w:lang w:eastAsia="ru-RU"/>
        </w:rPr>
        <w:t>нения результатов измерений: σm = 0,5 кг, σa = 0,01 м/с2. Записать результат опред</w:t>
      </w:r>
      <w:r w:rsidRPr="005600FE">
        <w:rPr>
          <w:rFonts w:eastAsia="Times New Roman"/>
          <w:sz w:val="28"/>
          <w:szCs w:val="28"/>
          <w:lang w:eastAsia="ru-RU"/>
        </w:rPr>
        <w:t>е</w:t>
      </w:r>
      <w:r w:rsidRPr="005600FE">
        <w:rPr>
          <w:rFonts w:eastAsia="Times New Roman"/>
          <w:sz w:val="28"/>
          <w:szCs w:val="28"/>
          <w:lang w:eastAsia="ru-RU"/>
        </w:rPr>
        <w:t>ленной силы инерции с вероятностью P = 0,966 (tP = 2,12).</w:t>
      </w:r>
    </w:p>
    <w:p w:rsid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Систем</w:t>
      </w:r>
      <w:r w:rsidRPr="006C2EC0">
        <w:rPr>
          <w:rFonts w:eastAsia="Times New Roman"/>
          <w:sz w:val="28"/>
          <w:szCs w:val="28"/>
          <w:lang w:eastAsia="ru-RU"/>
        </w:rPr>
        <w:t>а</w:t>
      </w:r>
      <w:r w:rsidRPr="006C2EC0">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6C2EC0">
        <w:rPr>
          <w:rFonts w:eastAsia="Times New Roman"/>
          <w:sz w:val="28"/>
          <w:szCs w:val="28"/>
          <w:lang w:eastAsia="ru-RU"/>
        </w:rPr>
        <w:t>о</w:t>
      </w:r>
      <w:r w:rsidRPr="006C2EC0">
        <w:rPr>
          <w:rFonts w:eastAsia="Times New Roman"/>
          <w:sz w:val="28"/>
          <w:szCs w:val="28"/>
          <w:lang w:eastAsia="ru-RU"/>
        </w:rPr>
        <w:t>верительной вероятности P=0,95.</w:t>
      </w:r>
      <w:r w:rsidRPr="006C2EC0">
        <w:rPr>
          <w:rFonts w:eastAsia="Times New Roman"/>
          <w:sz w:val="28"/>
          <w:szCs w:val="28"/>
          <w:lang w:eastAsia="ru-RU"/>
        </w:rPr>
        <w:cr/>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=12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5600FE" w:rsidRDefault="005600FE" w:rsidP="005600FE">
      <w:pPr>
        <w:spacing w:after="0" w:line="240" w:lineRule="auto"/>
        <w:ind w:firstLine="709"/>
        <w:rPr>
          <w:rFonts w:eastAsia="Times New Roman"/>
          <w:b/>
          <w:sz w:val="28"/>
          <w:szCs w:val="28"/>
        </w:rPr>
      </w:pPr>
    </w:p>
    <w:p w:rsidR="00E940B0" w:rsidRPr="00E940B0" w:rsidRDefault="00E940B0" w:rsidP="00E940B0">
      <w:pPr>
        <w:spacing w:after="0" w:line="240" w:lineRule="auto"/>
        <w:rPr>
          <w:rFonts w:eastAsia="Times New Roman"/>
          <w:b/>
          <w:sz w:val="28"/>
          <w:szCs w:val="28"/>
        </w:rPr>
      </w:pPr>
      <w:r w:rsidRPr="00A53B88">
        <w:rPr>
          <w:rFonts w:eastAsia="Times New Roman"/>
          <w:b/>
          <w:sz w:val="28"/>
          <w:szCs w:val="28"/>
        </w:rPr>
        <w:t xml:space="preserve">Раздел 2 – </w:t>
      </w:r>
      <w:r w:rsidR="00BC49D7" w:rsidRPr="00BC49D7">
        <w:rPr>
          <w:rFonts w:eastAsia="Times New Roman"/>
          <w:b/>
          <w:sz w:val="28"/>
          <w:szCs w:val="28"/>
        </w:rPr>
        <w:t>Общие вопросы технического регулирования</w:t>
      </w:r>
      <w:r w:rsidR="00A9595A" w:rsidRPr="00A53B88">
        <w:rPr>
          <w:rFonts w:eastAsia="Times New Roman"/>
          <w:b/>
          <w:sz w:val="28"/>
          <w:szCs w:val="28"/>
        </w:rPr>
        <w:t xml:space="preserve">. </w:t>
      </w:r>
      <w:r w:rsidR="00A53B88" w:rsidRPr="00A53B88">
        <w:rPr>
          <w:rFonts w:eastAsia="Times New Roman"/>
          <w:b/>
          <w:sz w:val="28"/>
          <w:szCs w:val="28"/>
        </w:rPr>
        <w:t xml:space="preserve"> </w:t>
      </w:r>
      <w:r w:rsidRPr="00A53B88">
        <w:rPr>
          <w:rFonts w:eastAsia="Times New Roman"/>
          <w:b/>
          <w:sz w:val="28"/>
          <w:szCs w:val="28"/>
        </w:rPr>
        <w:t>Раздел 3 – Стандарт</w:t>
      </w:r>
      <w:r w:rsidRPr="00A53B88">
        <w:rPr>
          <w:rFonts w:eastAsia="Times New Roman"/>
          <w:b/>
          <w:sz w:val="28"/>
          <w:szCs w:val="28"/>
        </w:rPr>
        <w:t>и</w:t>
      </w:r>
      <w:r w:rsidRPr="00A53B88">
        <w:rPr>
          <w:rFonts w:eastAsia="Times New Roman"/>
          <w:b/>
          <w:sz w:val="28"/>
          <w:szCs w:val="28"/>
        </w:rPr>
        <w:t>зация</w:t>
      </w:r>
    </w:p>
    <w:p w:rsidR="00E940B0" w:rsidRDefault="00E940B0" w:rsidP="00E940B0">
      <w:pPr>
        <w:spacing w:after="0" w:line="240" w:lineRule="auto"/>
        <w:rPr>
          <w:rFonts w:eastAsia="Times New Roman"/>
          <w:b/>
          <w:sz w:val="28"/>
          <w:szCs w:val="28"/>
        </w:rPr>
      </w:pPr>
    </w:p>
    <w:p w:rsidR="00321567" w:rsidRDefault="00321567" w:rsidP="00321567">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д</w:t>
      </w:r>
      <w:r w:rsidRPr="003C53DE">
        <w:rPr>
          <w:rFonts w:eastAsia="Times New Roman"/>
          <w:iCs/>
          <w:color w:val="000000"/>
          <w:sz w:val="28"/>
          <w:szCs w:val="28"/>
          <w:lang w:eastAsia="ru-RU"/>
        </w:rPr>
        <w:t>е</w:t>
      </w:r>
      <w:r w:rsidRPr="003C53DE">
        <w:rPr>
          <w:rFonts w:eastAsia="Times New Roman"/>
          <w:iCs/>
          <w:color w:val="000000"/>
          <w:sz w:val="28"/>
          <w:szCs w:val="28"/>
          <w:lang w:eastAsia="ru-RU"/>
        </w:rPr>
        <w:t xml:space="preserve">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доля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9F348D" w:rsidRDefault="009F348D" w:rsidP="00321567">
      <w:pPr>
        <w:spacing w:after="0" w:line="240" w:lineRule="auto"/>
        <w:ind w:firstLine="851"/>
        <w:jc w:val="both"/>
        <w:rPr>
          <w:rFonts w:eastAsia="Times New Roman"/>
          <w:iCs/>
          <w:color w:val="000000"/>
          <w:sz w:val="28"/>
          <w:szCs w:val="28"/>
          <w:lang w:eastAsia="ru-RU"/>
        </w:rPr>
      </w:pPr>
    </w:p>
    <w:p w:rsidR="00321567" w:rsidRDefault="00321567" w:rsidP="00321567">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321567" w:rsidRPr="003C53DE" w:rsidTr="00C41391">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9F348D" w:rsidRDefault="009F348D" w:rsidP="00321567">
      <w:pPr>
        <w:spacing w:after="0" w:line="240" w:lineRule="auto"/>
        <w:ind w:firstLine="851"/>
        <w:jc w:val="both"/>
        <w:rPr>
          <w:rFonts w:eastAsia="Times New Roman"/>
          <w:iCs/>
          <w:color w:val="000000"/>
          <w:sz w:val="28"/>
          <w:szCs w:val="28"/>
          <w:lang w:eastAsia="ru-RU"/>
        </w:rPr>
      </w:pPr>
    </w:p>
    <w:p w:rsidR="00321567" w:rsidRPr="003C53DE" w:rsidRDefault="00321567" w:rsidP="00321567">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321567" w:rsidRPr="003C53DE" w:rsidRDefault="00321567" w:rsidP="00321567">
      <w:pPr>
        <w:spacing w:after="0" w:line="240" w:lineRule="auto"/>
        <w:ind w:firstLine="567"/>
        <w:rPr>
          <w:rFonts w:eastAsia="Times New Roman"/>
          <w:iCs/>
          <w:color w:val="000000"/>
          <w:sz w:val="28"/>
          <w:szCs w:val="28"/>
          <w:lang w:eastAsia="ru-RU"/>
        </w:rPr>
      </w:pPr>
      <w:r w:rsidRPr="003C53DE">
        <w:rPr>
          <w:rFonts w:eastAsia="Times New Roman"/>
          <w:bCs/>
          <w:sz w:val="28"/>
          <w:szCs w:val="28"/>
          <w:lang w:eastAsia="ru-RU"/>
        </w:rPr>
        <w:t>Вариант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321567" w:rsidRDefault="00321567" w:rsidP="00321567">
      <w:pPr>
        <w:spacing w:after="0" w:line="240" w:lineRule="auto"/>
        <w:ind w:firstLine="567"/>
        <w:jc w:val="both"/>
        <w:rPr>
          <w:rFonts w:eastAsia="Times New Roman"/>
          <w:bCs/>
          <w:sz w:val="28"/>
          <w:szCs w:val="28"/>
          <w:lang w:eastAsia="ru-RU"/>
        </w:rPr>
      </w:pPr>
    </w:p>
    <w:p w:rsidR="00321567" w:rsidRPr="003C53DE" w:rsidRDefault="00321567" w:rsidP="00321567">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321567" w:rsidRPr="003C53DE" w:rsidTr="00C41391">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9F348D" w:rsidRDefault="009F348D" w:rsidP="00321567">
      <w:pPr>
        <w:spacing w:after="0" w:line="240" w:lineRule="auto"/>
        <w:ind w:firstLine="567"/>
        <w:jc w:val="both"/>
        <w:rPr>
          <w:rFonts w:eastAsia="Times New Roman"/>
          <w:iCs/>
          <w:color w:val="000000"/>
          <w:sz w:val="28"/>
          <w:szCs w:val="28"/>
          <w:lang w:eastAsia="ru-RU"/>
        </w:rPr>
      </w:pPr>
    </w:p>
    <w:p w:rsidR="00321567" w:rsidRPr="003C53DE" w:rsidRDefault="00321567" w:rsidP="00321567">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униф</w:t>
      </w:r>
      <w:r w:rsidRPr="00426895">
        <w:rPr>
          <w:rFonts w:eastAsia="Times New Roman"/>
          <w:iCs/>
          <w:color w:val="000000"/>
          <w:sz w:val="28"/>
          <w:szCs w:val="28"/>
          <w:lang w:eastAsia="ru-RU"/>
        </w:rPr>
        <w:t>и</w:t>
      </w:r>
      <w:r w:rsidRPr="00426895">
        <w:rPr>
          <w:rFonts w:eastAsia="Times New Roman"/>
          <w:iCs/>
          <w:color w:val="000000"/>
          <w:sz w:val="28"/>
          <w:szCs w:val="28"/>
          <w:lang w:eastAsia="ru-RU"/>
        </w:rPr>
        <w:t>кации Ку изделий от стоимости унифицированных деталей.</w:t>
      </w:r>
    </w:p>
    <w:p w:rsidR="00321567" w:rsidRDefault="00321567" w:rsidP="00321567">
      <w:pPr>
        <w:spacing w:after="0" w:line="240" w:lineRule="auto"/>
        <w:rPr>
          <w:b/>
          <w:sz w:val="28"/>
          <w:szCs w:val="28"/>
        </w:rPr>
      </w:pPr>
    </w:p>
    <w:p w:rsidR="00E940B0" w:rsidRPr="00E940B0" w:rsidRDefault="00E940B0" w:rsidP="00E940B0">
      <w:pPr>
        <w:spacing w:after="0" w:line="240" w:lineRule="auto"/>
        <w:rPr>
          <w:rFonts w:eastAsia="Times New Roman"/>
          <w:b/>
          <w:sz w:val="28"/>
          <w:szCs w:val="28"/>
        </w:rPr>
      </w:pPr>
      <w:r w:rsidRPr="00E940B0">
        <w:rPr>
          <w:rFonts w:eastAsia="Times New Roman"/>
          <w:b/>
          <w:sz w:val="28"/>
          <w:szCs w:val="28"/>
        </w:rPr>
        <w:t xml:space="preserve">Раздел 4 – </w:t>
      </w:r>
      <w:r w:rsidR="00BC49D7" w:rsidRPr="00BC49D7">
        <w:rPr>
          <w:rFonts w:eastAsia="Times New Roman"/>
          <w:b/>
          <w:sz w:val="28"/>
          <w:szCs w:val="28"/>
        </w:rPr>
        <w:t>Оценка соответствия</w:t>
      </w:r>
    </w:p>
    <w:p w:rsidR="00E940B0" w:rsidRDefault="00E940B0" w:rsidP="00E940B0">
      <w:pPr>
        <w:spacing w:after="0" w:line="240" w:lineRule="auto"/>
        <w:rPr>
          <w:rFonts w:eastAsia="Times New Roman"/>
          <w:b/>
          <w:sz w:val="28"/>
          <w:szCs w:val="28"/>
        </w:rPr>
      </w:pPr>
    </w:p>
    <w:p w:rsidR="00517A9C" w:rsidRPr="00517A9C" w:rsidRDefault="00517A9C" w:rsidP="00517A9C">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w:t>
      </w:r>
      <w:r w:rsidRPr="00517A9C">
        <w:rPr>
          <w:rFonts w:eastAsia="Times New Roman"/>
          <w:iCs/>
          <w:sz w:val="28"/>
          <w:szCs w:val="28"/>
          <w:lang w:eastAsia="ru-RU"/>
        </w:rPr>
        <w:t>с</w:t>
      </w:r>
      <w:r w:rsidRPr="00517A9C">
        <w:rPr>
          <w:rFonts w:eastAsia="Times New Roman"/>
          <w:iCs/>
          <w:sz w:val="28"/>
          <w:szCs w:val="28"/>
          <w:lang w:eastAsia="ru-RU"/>
        </w:rPr>
        <w:t>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iCs/>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продукцию, некоторые виды которой сертифицированы. Рассмотрите и обоснуйте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нек</w:t>
      </w:r>
      <w:r w:rsidRPr="00517A9C">
        <w:rPr>
          <w:rFonts w:eastAsia="Times New Roman"/>
          <w:iCs/>
          <w:sz w:val="28"/>
          <w:szCs w:val="28"/>
          <w:lang w:eastAsia="ru-RU"/>
        </w:rPr>
        <w:t>о</w:t>
      </w:r>
      <w:r w:rsidRPr="00517A9C">
        <w:rPr>
          <w:rFonts w:eastAsia="Times New Roman"/>
          <w:iCs/>
          <w:sz w:val="28"/>
          <w:szCs w:val="28"/>
          <w:lang w:eastAsia="ru-RU"/>
        </w:rPr>
        <w:t>торые виды которого сертифицированы. Рассмотрите и обоснуйте возможные схемы сертификации. Выберите оптимальную схему.</w:t>
      </w:r>
    </w:p>
    <w:p w:rsidR="00517A9C" w:rsidRDefault="00517A9C"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Pr="00517A9C"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4F3880" w:rsidRDefault="001535CE" w:rsidP="000F053D">
      <w:pPr>
        <w:pStyle w:val="2"/>
      </w:pPr>
      <w:bookmarkStart w:id="8" w:name="_Toc492329170"/>
      <w:r w:rsidRPr="001535CE">
        <w:t>Блок С</w:t>
      </w:r>
      <w:r w:rsidR="004F3880">
        <w:t xml:space="preserve"> - </w:t>
      </w:r>
      <w:r w:rsidR="00092F16" w:rsidRPr="00092F16">
        <w:t>Оценочные средства для диагностирования сформированности уровня компетенций – «владеть»</w:t>
      </w:r>
      <w:bookmarkEnd w:id="8"/>
    </w:p>
    <w:p w:rsidR="00C30F80" w:rsidRDefault="00C30F80" w:rsidP="00C30F80"/>
    <w:p w:rsidR="00C30F80" w:rsidRDefault="00A53B88" w:rsidP="00C30F80">
      <w:pPr>
        <w:rPr>
          <w:rFonts w:eastAsia="Times New Roman"/>
          <w:b/>
          <w:sz w:val="28"/>
          <w:szCs w:val="28"/>
          <w:lang w:eastAsia="ru-RU"/>
        </w:rPr>
      </w:pPr>
      <w:r>
        <w:rPr>
          <w:rFonts w:eastAsia="Times New Roman"/>
          <w:b/>
          <w:sz w:val="28"/>
          <w:szCs w:val="28"/>
          <w:lang w:eastAsia="ru-RU"/>
        </w:rPr>
        <w:t xml:space="preserve">С.1 </w:t>
      </w:r>
      <w:r w:rsidR="00BE30FC">
        <w:rPr>
          <w:rFonts w:eastAsia="Times New Roman"/>
          <w:b/>
          <w:sz w:val="28"/>
          <w:szCs w:val="28"/>
          <w:lang w:eastAsia="ru-RU"/>
        </w:rPr>
        <w:t>Индивидуальные практические задания</w:t>
      </w:r>
    </w:p>
    <w:p w:rsidR="0057420D" w:rsidRDefault="0057420D" w:rsidP="0057420D">
      <w:pPr>
        <w:rPr>
          <w:b/>
          <w:sz w:val="28"/>
          <w:szCs w:val="28"/>
        </w:rPr>
      </w:pPr>
      <w:r w:rsidRPr="0057420D">
        <w:rPr>
          <w:b/>
          <w:sz w:val="28"/>
          <w:szCs w:val="28"/>
        </w:rPr>
        <w:t xml:space="preserve">Раздел 1 </w:t>
      </w:r>
      <w:r w:rsidR="00E95630">
        <w:rPr>
          <w:b/>
          <w:sz w:val="28"/>
          <w:szCs w:val="28"/>
        </w:rPr>
        <w:t>–</w:t>
      </w:r>
      <w:r w:rsidRPr="0057420D">
        <w:rPr>
          <w:b/>
          <w:sz w:val="28"/>
          <w:szCs w:val="28"/>
        </w:rPr>
        <w:t xml:space="preserve"> Метрология</w:t>
      </w:r>
    </w:p>
    <w:p w:rsidR="00100B48" w:rsidRDefault="00100B48" w:rsidP="00100B48">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sidR="000D497F">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100B48" w:rsidRDefault="00100B48" w:rsidP="00100B48">
      <w:pPr>
        <w:spacing w:after="0" w:line="240" w:lineRule="auto"/>
        <w:ind w:firstLine="567"/>
        <w:jc w:val="both"/>
        <w:rPr>
          <w:rFonts w:eastAsia="Times New Roman"/>
          <w:b/>
          <w:bCs/>
          <w:sz w:val="28"/>
          <w:szCs w:val="28"/>
          <w:lang w:eastAsia="ru-RU"/>
        </w:rPr>
      </w:pPr>
    </w:p>
    <w:p w:rsidR="00FB7494" w:rsidRDefault="00FB7494" w:rsidP="00BE30FC">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серий прямых многократных неравноточных измерений и определить, чему равно значение измеряемой величины.</w:t>
      </w:r>
    </w:p>
    <w:p w:rsidR="00FB7494" w:rsidRDefault="00FB7494" w:rsidP="00FB7494">
      <w:pPr>
        <w:tabs>
          <w:tab w:val="left" w:pos="1276"/>
        </w:tabs>
        <w:spacing w:after="0" w:line="240" w:lineRule="auto"/>
        <w:ind w:firstLine="851"/>
        <w:jc w:val="both"/>
        <w:rPr>
          <w:sz w:val="28"/>
          <w:szCs w:val="28"/>
        </w:rPr>
      </w:pPr>
      <w:r w:rsidRPr="00A9595A">
        <w:rPr>
          <w:sz w:val="28"/>
          <w:szCs w:val="28"/>
        </w:rPr>
        <w:t xml:space="preserve">Таблица 1 – </w:t>
      </w:r>
      <w:r>
        <w:rPr>
          <w:sz w:val="28"/>
          <w:szCs w:val="28"/>
        </w:rPr>
        <w:t>Исходные данные для расчета</w:t>
      </w:r>
    </w:p>
    <w:p w:rsidR="00FB7494" w:rsidRDefault="00FA7C56" w:rsidP="00BE30FC">
      <w:pPr>
        <w:autoSpaceDE w:val="0"/>
        <w:autoSpaceDN w:val="0"/>
        <w:adjustRightInd w:val="0"/>
        <w:jc w:val="both"/>
        <w:rPr>
          <w:rFonts w:eastAsia="Times New Roman"/>
          <w:sz w:val="28"/>
          <w:szCs w:val="28"/>
          <w:lang w:eastAsia="ru-RU"/>
        </w:rPr>
      </w:pPr>
      <w:r>
        <w:rPr>
          <w:noProof/>
          <w:lang w:eastAsia="ru-RU"/>
        </w:rPr>
        <w:pict>
          <v:shape id="Рисунок 1" o:spid="_x0000_i1026" type="#_x0000_t75" style="width:518.05pt;height:180.45pt;visibility:visible;mso-wrap-style:square">
            <v:imagedata r:id="rId11" o:title="" croptop="18258f" cropbottom="21507f" cropleft="12424f" cropright="6466f"/>
          </v:shape>
        </w:pict>
      </w:r>
      <w:r>
        <w:rPr>
          <w:noProof/>
          <w:lang w:eastAsia="ru-RU"/>
        </w:rPr>
        <w:pict>
          <v:shape id="_x0000_i1027" type="#_x0000_t75" style="width:524.55pt;height:260.9pt;visibility:visible;mso-wrap-style:square">
            <v:imagedata r:id="rId12" o:title="" croptop="11152f" cropbottom="35428f" cropleft="6209f" cropright="35496f"/>
          </v:shape>
        </w:pict>
      </w:r>
    </w:p>
    <w:p w:rsidR="00FB7494" w:rsidRDefault="00FB7494" w:rsidP="00BE30FC">
      <w:pPr>
        <w:autoSpaceDE w:val="0"/>
        <w:autoSpaceDN w:val="0"/>
        <w:adjustRightInd w:val="0"/>
        <w:jc w:val="both"/>
        <w:rPr>
          <w:rFonts w:eastAsia="Times New Roman"/>
          <w:sz w:val="28"/>
          <w:szCs w:val="28"/>
          <w:lang w:eastAsia="ru-RU"/>
        </w:rPr>
      </w:pPr>
    </w:p>
    <w:p w:rsidR="00FB7494" w:rsidRPr="00FB7494" w:rsidRDefault="00FA7C56" w:rsidP="00BE30FC">
      <w:pPr>
        <w:autoSpaceDE w:val="0"/>
        <w:autoSpaceDN w:val="0"/>
        <w:adjustRightInd w:val="0"/>
        <w:jc w:val="both"/>
        <w:rPr>
          <w:rFonts w:eastAsia="Times New Roman"/>
          <w:sz w:val="28"/>
          <w:szCs w:val="28"/>
          <w:lang w:eastAsia="ru-RU"/>
        </w:rPr>
      </w:pPr>
      <w:r>
        <w:rPr>
          <w:noProof/>
          <w:lang w:eastAsia="ru-RU"/>
        </w:rPr>
        <w:pict>
          <v:shape id="_x0000_i1028" type="#_x0000_t75" style="width:512.4pt;height:430.15pt;visibility:visible;mso-wrap-style:square">
            <v:imagedata r:id="rId13" o:title="" croptop="19298f" cropbottom="14613f" cropleft="6182f" cropright="35747f"/>
          </v:shape>
        </w:pict>
      </w:r>
    </w:p>
    <w:p w:rsidR="00BE30FC" w:rsidRPr="00A9595A" w:rsidRDefault="00100B48" w:rsidP="00BE30FC">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sidR="000D497F">
        <w:rPr>
          <w:rFonts w:eastAsia="Times New Roman"/>
          <w:b/>
          <w:sz w:val="28"/>
          <w:szCs w:val="28"/>
          <w:lang w:eastAsia="ru-RU"/>
        </w:rPr>
        <w:t xml:space="preserve"> 1.2</w:t>
      </w:r>
      <w:r w:rsidRPr="00100B48">
        <w:rPr>
          <w:rFonts w:eastAsia="Times New Roman"/>
          <w:b/>
          <w:sz w:val="28"/>
          <w:szCs w:val="28"/>
          <w:lang w:eastAsia="ru-RU"/>
        </w:rPr>
        <w:t xml:space="preserve"> </w:t>
      </w:r>
      <w:r w:rsidR="00BE30FC" w:rsidRPr="00A9595A">
        <w:rPr>
          <w:rFonts w:eastAsia="Times New Roman"/>
          <w:b/>
          <w:sz w:val="28"/>
          <w:szCs w:val="28"/>
          <w:lang w:eastAsia="ru-RU"/>
        </w:rPr>
        <w:t>Система государственного управления деятельностью по метрол</w:t>
      </w:r>
      <w:r w:rsidR="00BE30FC" w:rsidRPr="00A9595A">
        <w:rPr>
          <w:rFonts w:eastAsia="Times New Roman"/>
          <w:b/>
          <w:sz w:val="28"/>
          <w:szCs w:val="28"/>
          <w:lang w:eastAsia="ru-RU"/>
        </w:rPr>
        <w:t>о</w:t>
      </w:r>
      <w:r w:rsidR="00BE30FC" w:rsidRPr="00A9595A">
        <w:rPr>
          <w:rFonts w:eastAsia="Times New Roman"/>
          <w:b/>
          <w:sz w:val="28"/>
          <w:szCs w:val="28"/>
          <w:lang w:eastAsia="ru-RU"/>
        </w:rPr>
        <w:t>гии, стандартизации и сертификации в РФ</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государственного управления в области технического регулирования, стандартизации и подтверждения соответствия</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сновные задачи Федерального агентства по техническому р</w:t>
      </w:r>
      <w:r w:rsidRPr="00A9595A">
        <w:rPr>
          <w:sz w:val="28"/>
          <w:szCs w:val="28"/>
        </w:rPr>
        <w:t>е</w:t>
      </w:r>
      <w:r w:rsidRPr="00A9595A">
        <w:rPr>
          <w:sz w:val="28"/>
          <w:szCs w:val="28"/>
        </w:rPr>
        <w:t xml:space="preserve">гулированию и метрологии </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BE30FC"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BE30FC" w:rsidRDefault="00BE30FC" w:rsidP="00BE30FC">
      <w:pPr>
        <w:tabs>
          <w:tab w:val="left" w:pos="1134"/>
          <w:tab w:val="left" w:pos="1276"/>
        </w:tabs>
        <w:spacing w:after="0" w:line="240" w:lineRule="auto"/>
        <w:ind w:left="851"/>
        <w:contextualSpacing/>
        <w:jc w:val="both"/>
        <w:rPr>
          <w:sz w:val="28"/>
          <w:szCs w:val="28"/>
        </w:rPr>
      </w:pPr>
    </w:p>
    <w:p w:rsidR="00BE30FC" w:rsidRDefault="00BE30FC" w:rsidP="00BE30FC">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BE30FC" w:rsidRPr="00A9595A" w:rsidRDefault="00BE30FC" w:rsidP="00BE30FC">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529"/>
      </w:tblGrid>
      <w:tr w:rsidR="00BE30FC" w:rsidRPr="00A9595A" w:rsidTr="00C41391">
        <w:tc>
          <w:tcPr>
            <w:tcW w:w="4785" w:type="dxa"/>
            <w:shd w:val="clear" w:color="auto" w:fill="auto"/>
          </w:tcPr>
          <w:p w:rsidR="00BE30FC" w:rsidRPr="00A9595A" w:rsidRDefault="00BE30FC" w:rsidP="00C41391">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BE30FC" w:rsidRPr="00A9595A" w:rsidRDefault="00BE30FC" w:rsidP="00C41391">
            <w:pPr>
              <w:tabs>
                <w:tab w:val="left" w:pos="1276"/>
              </w:tabs>
              <w:spacing w:after="0" w:line="240" w:lineRule="auto"/>
              <w:rPr>
                <w:sz w:val="28"/>
                <w:szCs w:val="28"/>
              </w:rPr>
            </w:pPr>
            <w:r w:rsidRPr="00A9595A">
              <w:rPr>
                <w:sz w:val="28"/>
                <w:szCs w:val="28"/>
              </w:rPr>
              <w:t>Краткая характеристика деятельности</w:t>
            </w:r>
          </w:p>
        </w:tc>
      </w:tr>
      <w:tr w:rsidR="00BE30FC" w:rsidRPr="00A9595A" w:rsidTr="00C41391">
        <w:tc>
          <w:tcPr>
            <w:tcW w:w="4785" w:type="dxa"/>
            <w:shd w:val="clear" w:color="auto" w:fill="auto"/>
          </w:tcPr>
          <w:p w:rsidR="00BE30FC" w:rsidRPr="00A9595A" w:rsidRDefault="00BE30FC" w:rsidP="00C41391">
            <w:pPr>
              <w:tabs>
                <w:tab w:val="left" w:pos="1276"/>
              </w:tabs>
              <w:spacing w:after="0" w:line="240" w:lineRule="auto"/>
              <w:ind w:firstLine="851"/>
              <w:rPr>
                <w:sz w:val="28"/>
                <w:szCs w:val="28"/>
              </w:rPr>
            </w:pPr>
          </w:p>
        </w:tc>
        <w:tc>
          <w:tcPr>
            <w:tcW w:w="5529" w:type="dxa"/>
            <w:shd w:val="clear" w:color="auto" w:fill="auto"/>
          </w:tcPr>
          <w:p w:rsidR="00BE30FC" w:rsidRPr="00A9595A" w:rsidRDefault="00BE30FC" w:rsidP="00C41391">
            <w:pPr>
              <w:tabs>
                <w:tab w:val="left" w:pos="1276"/>
              </w:tabs>
              <w:spacing w:after="0" w:line="240" w:lineRule="auto"/>
              <w:ind w:firstLine="851"/>
              <w:rPr>
                <w:sz w:val="28"/>
                <w:szCs w:val="28"/>
              </w:rPr>
            </w:pPr>
          </w:p>
        </w:tc>
      </w:tr>
    </w:tbl>
    <w:p w:rsidR="00BE30FC" w:rsidRPr="00A9595A" w:rsidRDefault="00BE30FC" w:rsidP="00BE30FC">
      <w:pPr>
        <w:tabs>
          <w:tab w:val="left" w:pos="1276"/>
        </w:tabs>
        <w:spacing w:after="0" w:line="240" w:lineRule="auto"/>
        <w:ind w:firstLine="851"/>
        <w:contextualSpacing/>
        <w:rPr>
          <w:sz w:val="28"/>
          <w:szCs w:val="28"/>
        </w:rPr>
      </w:pPr>
    </w:p>
    <w:p w:rsidR="00BE30FC" w:rsidRPr="00A9595A" w:rsidRDefault="00BE30FC" w:rsidP="00BE30FC">
      <w:pPr>
        <w:numPr>
          <w:ilvl w:val="0"/>
          <w:numId w:val="25"/>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BE30FC" w:rsidRPr="0048069C" w:rsidRDefault="00BE30FC" w:rsidP="00BE30FC">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t xml:space="preserve">Задание </w:t>
      </w:r>
      <w:r w:rsidR="000D497F">
        <w:rPr>
          <w:rFonts w:eastAsia="Times New Roman"/>
          <w:b/>
          <w:sz w:val="28"/>
          <w:szCs w:val="28"/>
          <w:lang w:eastAsia="ru-RU"/>
        </w:rPr>
        <w:t>1.</w:t>
      </w:r>
      <w:r w:rsidR="00100B48">
        <w:rPr>
          <w:rFonts w:eastAsia="Times New Roman"/>
          <w:b/>
          <w:sz w:val="28"/>
          <w:szCs w:val="28"/>
          <w:lang w:eastAsia="ru-RU"/>
        </w:rPr>
        <w:t>3</w:t>
      </w:r>
      <w:r w:rsidRPr="0048069C">
        <w:rPr>
          <w:rFonts w:eastAsia="Times New Roman"/>
          <w:b/>
          <w:sz w:val="28"/>
          <w:szCs w:val="28"/>
          <w:lang w:eastAsia="ru-RU"/>
        </w:rPr>
        <w:t xml:space="preserve"> Сущность федерального закона  «Об обеспечении единства измер</w:t>
      </w:r>
      <w:r w:rsidRPr="0048069C">
        <w:rPr>
          <w:rFonts w:eastAsia="Times New Roman"/>
          <w:b/>
          <w:sz w:val="28"/>
          <w:szCs w:val="28"/>
          <w:lang w:eastAsia="ru-RU"/>
        </w:rPr>
        <w:t>е</w:t>
      </w:r>
      <w:r w:rsidRPr="0048069C">
        <w:rPr>
          <w:rFonts w:eastAsia="Times New Roman"/>
          <w:b/>
          <w:sz w:val="28"/>
          <w:szCs w:val="28"/>
          <w:lang w:eastAsia="ru-RU"/>
        </w:rPr>
        <w:t>ний»</w:t>
      </w:r>
    </w:p>
    <w:p w:rsidR="00BE30FC" w:rsidRPr="0048069C" w:rsidRDefault="00BE30FC" w:rsidP="00BE30FC">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BE30FC" w:rsidRPr="0048069C" w:rsidRDefault="00BE30FC" w:rsidP="00BE30FC">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BE30FC" w:rsidRPr="0048069C" w:rsidRDefault="00BE30FC" w:rsidP="00BE30FC">
      <w:pPr>
        <w:numPr>
          <w:ilvl w:val="0"/>
          <w:numId w:val="26"/>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BE30FC" w:rsidRPr="0048069C" w:rsidRDefault="00BE30FC" w:rsidP="00BE30FC">
      <w:pPr>
        <w:numPr>
          <w:ilvl w:val="0"/>
          <w:numId w:val="26"/>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экспе</w:t>
      </w:r>
      <w:r w:rsidRPr="0048069C">
        <w:rPr>
          <w:bCs/>
          <w:sz w:val="28"/>
          <w:szCs w:val="28"/>
        </w:rPr>
        <w:t>р</w:t>
      </w:r>
      <w:r w:rsidRPr="0048069C">
        <w:rPr>
          <w:bCs/>
          <w:sz w:val="28"/>
          <w:szCs w:val="28"/>
        </w:rPr>
        <w:t>тиза, поверка средств измерений, средство измерений, стандартный образец, тип средства измерений, эталон)</w:t>
      </w:r>
    </w:p>
    <w:p w:rsidR="00BE30FC" w:rsidRPr="0048069C" w:rsidRDefault="00BE30FC" w:rsidP="00BE30FC">
      <w:pPr>
        <w:numPr>
          <w:ilvl w:val="0"/>
          <w:numId w:val="26"/>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изм</w:t>
      </w:r>
      <w:r w:rsidRPr="0048069C">
        <w:rPr>
          <w:bCs/>
          <w:sz w:val="28"/>
          <w:szCs w:val="28"/>
        </w:rPr>
        <w:t>е</w:t>
      </w:r>
      <w:r w:rsidRPr="0048069C">
        <w:rPr>
          <w:bCs/>
          <w:sz w:val="28"/>
          <w:szCs w:val="28"/>
        </w:rPr>
        <w:t>рений (перечислить, дать краткую характеристику каждой из форм)</w:t>
      </w:r>
    </w:p>
    <w:p w:rsidR="00BE30FC" w:rsidRPr="0048069C" w:rsidRDefault="00BE30FC" w:rsidP="00BE30FC">
      <w:pPr>
        <w:numPr>
          <w:ilvl w:val="0"/>
          <w:numId w:val="26"/>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BE30FC" w:rsidRPr="0048069C" w:rsidRDefault="00BE30FC" w:rsidP="00BE30FC">
      <w:pPr>
        <w:spacing w:after="0" w:line="240" w:lineRule="auto"/>
        <w:ind w:left="720"/>
        <w:contextualSpacing/>
        <w:jc w:val="both"/>
        <w:rPr>
          <w:bCs/>
          <w:sz w:val="28"/>
          <w:szCs w:val="28"/>
        </w:rPr>
      </w:pPr>
    </w:p>
    <w:p w:rsidR="00BE30FC" w:rsidRPr="0048069C" w:rsidRDefault="00BE30FC" w:rsidP="00BE30FC">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BE30FC" w:rsidRPr="0048069C" w:rsidTr="00C41391">
        <w:tc>
          <w:tcPr>
            <w:tcW w:w="806"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Основные</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задачи</w:t>
            </w:r>
          </w:p>
        </w:tc>
      </w:tr>
      <w:tr w:rsidR="00BE30FC" w:rsidRPr="0048069C" w:rsidTr="00C41391">
        <w:tc>
          <w:tcPr>
            <w:tcW w:w="806" w:type="dxa"/>
          </w:tcPr>
          <w:p w:rsidR="00BE30FC" w:rsidRPr="0048069C" w:rsidRDefault="00BE30FC" w:rsidP="00C41391">
            <w:pPr>
              <w:spacing w:after="0" w:line="240" w:lineRule="auto"/>
              <w:contextualSpacing/>
              <w:jc w:val="both"/>
              <w:rPr>
                <w:sz w:val="28"/>
                <w:szCs w:val="28"/>
                <w:lang w:eastAsia="ru-RU"/>
              </w:rPr>
            </w:pPr>
          </w:p>
        </w:tc>
        <w:tc>
          <w:tcPr>
            <w:tcW w:w="2977" w:type="dxa"/>
          </w:tcPr>
          <w:p w:rsidR="00BE30FC" w:rsidRPr="0048069C" w:rsidRDefault="00BE30FC" w:rsidP="00C41391">
            <w:pPr>
              <w:spacing w:after="0" w:line="240" w:lineRule="auto"/>
              <w:contextualSpacing/>
              <w:jc w:val="both"/>
              <w:rPr>
                <w:sz w:val="28"/>
                <w:szCs w:val="28"/>
                <w:lang w:eastAsia="ru-RU"/>
              </w:rPr>
            </w:pPr>
          </w:p>
        </w:tc>
        <w:tc>
          <w:tcPr>
            <w:tcW w:w="2835" w:type="dxa"/>
          </w:tcPr>
          <w:p w:rsidR="00BE30FC" w:rsidRPr="0048069C" w:rsidRDefault="00BE30FC" w:rsidP="00C41391">
            <w:pPr>
              <w:spacing w:after="0" w:line="240" w:lineRule="auto"/>
              <w:contextualSpacing/>
              <w:jc w:val="both"/>
              <w:rPr>
                <w:sz w:val="28"/>
                <w:szCs w:val="28"/>
                <w:lang w:eastAsia="ru-RU"/>
              </w:rPr>
            </w:pPr>
          </w:p>
        </w:tc>
        <w:tc>
          <w:tcPr>
            <w:tcW w:w="273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806" w:type="dxa"/>
          </w:tcPr>
          <w:p w:rsidR="00BE30FC" w:rsidRPr="0048069C" w:rsidRDefault="00BE30FC" w:rsidP="00C41391">
            <w:pPr>
              <w:spacing w:after="0" w:line="240" w:lineRule="auto"/>
              <w:contextualSpacing/>
              <w:jc w:val="both"/>
              <w:rPr>
                <w:sz w:val="28"/>
                <w:szCs w:val="28"/>
                <w:lang w:eastAsia="ru-RU"/>
              </w:rPr>
            </w:pPr>
          </w:p>
        </w:tc>
        <w:tc>
          <w:tcPr>
            <w:tcW w:w="2977" w:type="dxa"/>
          </w:tcPr>
          <w:p w:rsidR="00BE30FC" w:rsidRPr="0048069C" w:rsidRDefault="00BE30FC" w:rsidP="00C41391">
            <w:pPr>
              <w:spacing w:after="0" w:line="240" w:lineRule="auto"/>
              <w:contextualSpacing/>
              <w:jc w:val="both"/>
              <w:rPr>
                <w:sz w:val="28"/>
                <w:szCs w:val="28"/>
                <w:lang w:eastAsia="ru-RU"/>
              </w:rPr>
            </w:pPr>
          </w:p>
        </w:tc>
        <w:tc>
          <w:tcPr>
            <w:tcW w:w="2835" w:type="dxa"/>
          </w:tcPr>
          <w:p w:rsidR="00BE30FC" w:rsidRPr="0048069C" w:rsidRDefault="00BE30FC" w:rsidP="00C41391">
            <w:pPr>
              <w:spacing w:after="0" w:line="240" w:lineRule="auto"/>
              <w:contextualSpacing/>
              <w:jc w:val="both"/>
              <w:rPr>
                <w:sz w:val="28"/>
                <w:szCs w:val="28"/>
                <w:lang w:eastAsia="ru-RU"/>
              </w:rPr>
            </w:pPr>
          </w:p>
        </w:tc>
        <w:tc>
          <w:tcPr>
            <w:tcW w:w="2738" w:type="dxa"/>
          </w:tcPr>
          <w:p w:rsidR="00BE30FC" w:rsidRPr="0048069C" w:rsidRDefault="00BE30FC" w:rsidP="00C41391">
            <w:pPr>
              <w:spacing w:after="0" w:line="240" w:lineRule="auto"/>
              <w:contextualSpacing/>
              <w:jc w:val="both"/>
              <w:rPr>
                <w:sz w:val="28"/>
                <w:szCs w:val="28"/>
                <w:lang w:eastAsia="ru-RU"/>
              </w:rPr>
            </w:pPr>
          </w:p>
        </w:tc>
      </w:tr>
    </w:tbl>
    <w:p w:rsidR="000D497F" w:rsidRDefault="000D497F" w:rsidP="0057420D">
      <w:pPr>
        <w:rPr>
          <w:b/>
          <w:sz w:val="28"/>
          <w:szCs w:val="28"/>
        </w:rPr>
      </w:pPr>
    </w:p>
    <w:p w:rsidR="0057420D" w:rsidRPr="0057420D" w:rsidRDefault="0057420D" w:rsidP="0057420D">
      <w:pPr>
        <w:rPr>
          <w:b/>
          <w:sz w:val="28"/>
          <w:szCs w:val="28"/>
        </w:rPr>
      </w:pPr>
      <w:r w:rsidRPr="0057420D">
        <w:rPr>
          <w:b/>
          <w:sz w:val="28"/>
          <w:szCs w:val="28"/>
        </w:rPr>
        <w:t>Раздел  2 - Общие вопросы технического регулирования</w:t>
      </w:r>
    </w:p>
    <w:p w:rsidR="00BE30FC" w:rsidRPr="0048069C" w:rsidRDefault="00BE30FC" w:rsidP="00BE30FC">
      <w:pPr>
        <w:autoSpaceDE w:val="0"/>
        <w:autoSpaceDN w:val="0"/>
        <w:adjustRightInd w:val="0"/>
        <w:rPr>
          <w:rFonts w:eastAsia="Times New Roman"/>
          <w:b/>
          <w:sz w:val="28"/>
          <w:szCs w:val="28"/>
          <w:lang w:eastAsia="ru-RU"/>
        </w:rPr>
      </w:pPr>
      <w:r>
        <w:rPr>
          <w:rFonts w:eastAsia="Times New Roman"/>
          <w:b/>
          <w:sz w:val="28"/>
          <w:szCs w:val="28"/>
        </w:rPr>
        <w:t xml:space="preserve">Задание </w:t>
      </w:r>
      <w:r w:rsidR="000D497F">
        <w:rPr>
          <w:rFonts w:eastAsia="Times New Roman"/>
          <w:b/>
          <w:sz w:val="28"/>
          <w:szCs w:val="28"/>
        </w:rPr>
        <w:t>2.1</w:t>
      </w:r>
      <w:r>
        <w:rPr>
          <w:rFonts w:eastAsia="Times New Roman"/>
          <w:b/>
          <w:sz w:val="28"/>
          <w:szCs w:val="28"/>
        </w:rPr>
        <w:t xml:space="preserve">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BE30FC" w:rsidRPr="0048069C" w:rsidRDefault="00BE30FC" w:rsidP="00BE30FC">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w:t>
      </w:r>
      <w:r w:rsidRPr="0048069C">
        <w:rPr>
          <w:bCs/>
          <w:sz w:val="28"/>
          <w:szCs w:val="28"/>
        </w:rPr>
        <w:t>х</w:t>
      </w:r>
      <w:r w:rsidRPr="0048069C">
        <w:rPr>
          <w:bCs/>
          <w:sz w:val="28"/>
          <w:szCs w:val="28"/>
        </w:rPr>
        <w:t>ническом регулировании», №</w:t>
      </w:r>
      <w:r w:rsidRPr="0048069C">
        <w:rPr>
          <w:sz w:val="28"/>
          <w:szCs w:val="28"/>
        </w:rPr>
        <w:t xml:space="preserve"> 162-ФЗ "О стандартизации в Российской Федерации"</w:t>
      </w:r>
    </w:p>
    <w:p w:rsidR="00BE30FC" w:rsidRPr="0048069C" w:rsidRDefault="00BE30FC" w:rsidP="00BE30FC">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стандарт, предварительный национальный стандарт, документ по стандартизации</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станда</w:t>
      </w:r>
      <w:r w:rsidRPr="0048069C">
        <w:rPr>
          <w:rFonts w:eastAsia="Times New Roman"/>
          <w:sz w:val="28"/>
          <w:szCs w:val="28"/>
          <w:lang w:eastAsia="ru-RU"/>
        </w:rPr>
        <w:t>р</w:t>
      </w:r>
      <w:r w:rsidRPr="0048069C">
        <w:rPr>
          <w:rFonts w:eastAsia="Times New Roman"/>
          <w:sz w:val="28"/>
          <w:szCs w:val="28"/>
          <w:lang w:eastAsia="ru-RU"/>
        </w:rPr>
        <w:t>тизации»</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p>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BE30FC" w:rsidRPr="0048069C" w:rsidTr="00C41391">
        <w:tc>
          <w:tcPr>
            <w:tcW w:w="594"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1</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2</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3</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bl>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p>
    <w:p w:rsidR="00BE30FC" w:rsidRPr="0048069C" w:rsidRDefault="00BE30FC" w:rsidP="00BE30FC">
      <w:pPr>
        <w:numPr>
          <w:ilvl w:val="0"/>
          <w:numId w:val="27"/>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BE30FC" w:rsidRPr="0048069C" w:rsidRDefault="00BE30FC" w:rsidP="00BE30FC">
      <w:pPr>
        <w:numPr>
          <w:ilvl w:val="0"/>
          <w:numId w:val="27"/>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BE30FC" w:rsidRPr="0048069C" w:rsidRDefault="00BE30FC" w:rsidP="00BE30FC">
      <w:pPr>
        <w:spacing w:after="0" w:line="240" w:lineRule="auto"/>
        <w:contextualSpacing/>
        <w:jc w:val="both"/>
        <w:rPr>
          <w:bCs/>
          <w:sz w:val="28"/>
          <w:szCs w:val="28"/>
        </w:rPr>
      </w:pPr>
    </w:p>
    <w:p w:rsidR="00BE30FC" w:rsidRPr="0048069C" w:rsidRDefault="00BE30FC" w:rsidP="00BE30FC">
      <w:pPr>
        <w:contextualSpacing/>
        <w:jc w:val="both"/>
        <w:rPr>
          <w:bCs/>
          <w:sz w:val="28"/>
          <w:szCs w:val="28"/>
        </w:rPr>
      </w:pPr>
      <w:r w:rsidRPr="0048069C">
        <w:rPr>
          <w:bCs/>
          <w:sz w:val="28"/>
          <w:szCs w:val="28"/>
        </w:rPr>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BE30FC" w:rsidRPr="0048069C" w:rsidTr="00C41391">
        <w:tc>
          <w:tcPr>
            <w:tcW w:w="594"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Масштаб применения</w:t>
            </w: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1</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2</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3</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bl>
    <w:p w:rsidR="00BE30FC" w:rsidRDefault="00BE30FC" w:rsidP="00BE30FC">
      <w:pPr>
        <w:spacing w:after="0" w:line="240" w:lineRule="auto"/>
        <w:rPr>
          <w:rFonts w:eastAsia="Times New Roman"/>
          <w:b/>
          <w:sz w:val="28"/>
          <w:szCs w:val="28"/>
        </w:rPr>
      </w:pPr>
    </w:p>
    <w:p w:rsidR="00BE30FC" w:rsidRDefault="00BE30FC" w:rsidP="00BE30FC">
      <w:pPr>
        <w:spacing w:after="0" w:line="240" w:lineRule="auto"/>
        <w:rPr>
          <w:rFonts w:eastAsia="Times New Roman"/>
          <w:b/>
          <w:sz w:val="28"/>
          <w:szCs w:val="28"/>
        </w:rPr>
      </w:pPr>
    </w:p>
    <w:p w:rsidR="0057420D" w:rsidRPr="0057420D" w:rsidRDefault="0057420D" w:rsidP="003C53DE">
      <w:pPr>
        <w:rPr>
          <w:b/>
          <w:sz w:val="28"/>
          <w:szCs w:val="28"/>
        </w:rPr>
      </w:pPr>
      <w:r w:rsidRPr="0057420D">
        <w:rPr>
          <w:b/>
          <w:sz w:val="28"/>
          <w:szCs w:val="28"/>
        </w:rPr>
        <w:t>Раздел 3 - Стандартизация</w:t>
      </w:r>
    </w:p>
    <w:p w:rsidR="009F348D" w:rsidRPr="003C53DE" w:rsidRDefault="00E37E38" w:rsidP="00E37E38">
      <w:pPr>
        <w:spacing w:after="0" w:line="240" w:lineRule="auto"/>
        <w:rPr>
          <w:b/>
          <w:sz w:val="28"/>
          <w:szCs w:val="28"/>
        </w:rPr>
      </w:pPr>
      <w:r w:rsidRPr="00E37E38">
        <w:rPr>
          <w:b/>
          <w:sz w:val="28"/>
          <w:szCs w:val="28"/>
        </w:rPr>
        <w:t>Задание</w:t>
      </w:r>
      <w:r>
        <w:rPr>
          <w:b/>
          <w:sz w:val="28"/>
          <w:szCs w:val="28"/>
        </w:rPr>
        <w:t xml:space="preserve"> </w:t>
      </w:r>
      <w:r w:rsidR="000D497F">
        <w:rPr>
          <w:b/>
          <w:sz w:val="28"/>
          <w:szCs w:val="28"/>
        </w:rPr>
        <w:t>3.1</w:t>
      </w:r>
      <w:r w:rsidRPr="00E37E38">
        <w:rPr>
          <w:b/>
          <w:sz w:val="28"/>
          <w:szCs w:val="28"/>
        </w:rPr>
        <w:t xml:space="preserve"> </w:t>
      </w:r>
      <w:r w:rsidR="009F348D">
        <w:rPr>
          <w:b/>
          <w:sz w:val="28"/>
          <w:szCs w:val="28"/>
        </w:rPr>
        <w:t xml:space="preserve">Алгоритм </w:t>
      </w:r>
      <w:r w:rsidR="009F348D" w:rsidRPr="003C53DE">
        <w:rPr>
          <w:b/>
          <w:sz w:val="28"/>
          <w:szCs w:val="28"/>
        </w:rPr>
        <w:t>разработки, принятия, изменения и отмены технического регламента</w:t>
      </w:r>
    </w:p>
    <w:p w:rsidR="009F348D" w:rsidRDefault="009F348D" w:rsidP="009F348D">
      <w:pPr>
        <w:spacing w:after="0" w:line="240" w:lineRule="auto"/>
        <w:ind w:firstLine="567"/>
        <w:rPr>
          <w:sz w:val="28"/>
          <w:szCs w:val="28"/>
        </w:rPr>
      </w:pPr>
    </w:p>
    <w:p w:rsidR="009F348D" w:rsidRPr="00A877D3" w:rsidRDefault="009F348D" w:rsidP="009F348D">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9F348D" w:rsidRPr="00A877D3" w:rsidRDefault="009F348D" w:rsidP="009F348D">
      <w:pPr>
        <w:spacing w:after="0" w:line="240" w:lineRule="auto"/>
        <w:ind w:firstLine="851"/>
        <w:jc w:val="both"/>
        <w:rPr>
          <w:bCs/>
          <w:sz w:val="28"/>
          <w:szCs w:val="28"/>
        </w:rPr>
      </w:pPr>
      <w:r w:rsidRPr="00A877D3">
        <w:rPr>
          <w:bCs/>
          <w:sz w:val="28"/>
          <w:szCs w:val="28"/>
        </w:rPr>
        <w:t>2 Письменно составить отчет по занятию по следующему плану:</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предварительный национальный стандарт, документ по стандартизации</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9F348D" w:rsidRPr="00A877D3" w:rsidRDefault="009F348D" w:rsidP="009F348D">
      <w:pPr>
        <w:numPr>
          <w:ilvl w:val="0"/>
          <w:numId w:val="28"/>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станда</w:t>
      </w:r>
      <w:r w:rsidRPr="00A877D3">
        <w:rPr>
          <w:sz w:val="28"/>
          <w:szCs w:val="28"/>
        </w:rPr>
        <w:t>р</w:t>
      </w:r>
      <w:r w:rsidRPr="00A877D3">
        <w:rPr>
          <w:sz w:val="28"/>
          <w:szCs w:val="28"/>
        </w:rPr>
        <w:t>тов</w:t>
      </w:r>
    </w:p>
    <w:p w:rsidR="009F348D" w:rsidRPr="00A877D3" w:rsidRDefault="009F348D" w:rsidP="009F348D">
      <w:pPr>
        <w:numPr>
          <w:ilvl w:val="0"/>
          <w:numId w:val="28"/>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w:t>
      </w:r>
      <w:r w:rsidRPr="00A877D3">
        <w:rPr>
          <w:sz w:val="28"/>
          <w:szCs w:val="28"/>
        </w:rPr>
        <w:t>о</w:t>
      </w:r>
      <w:r w:rsidRPr="00A877D3">
        <w:rPr>
          <w:sz w:val="28"/>
          <w:szCs w:val="28"/>
        </w:rPr>
        <w:t>нальных стандартов</w:t>
      </w:r>
    </w:p>
    <w:p w:rsidR="009F348D" w:rsidRPr="00A877D3" w:rsidRDefault="009F348D" w:rsidP="009F348D">
      <w:pPr>
        <w:numPr>
          <w:ilvl w:val="0"/>
          <w:numId w:val="28"/>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9F348D" w:rsidRPr="00A877D3" w:rsidRDefault="009F348D" w:rsidP="009F348D">
      <w:pPr>
        <w:spacing w:after="0" w:line="240" w:lineRule="auto"/>
        <w:contextualSpacing/>
        <w:jc w:val="both"/>
        <w:rPr>
          <w:bCs/>
          <w:sz w:val="28"/>
          <w:szCs w:val="28"/>
        </w:rPr>
      </w:pPr>
    </w:p>
    <w:p w:rsidR="009F348D" w:rsidRPr="00A877D3" w:rsidRDefault="009F348D" w:rsidP="009F348D">
      <w:pPr>
        <w:contextualSpacing/>
        <w:jc w:val="both"/>
        <w:rPr>
          <w:bCs/>
          <w:sz w:val="28"/>
          <w:szCs w:val="28"/>
        </w:rPr>
      </w:pPr>
      <w:r w:rsidRPr="00A877D3">
        <w:rPr>
          <w:bCs/>
          <w:sz w:val="28"/>
          <w:szCs w:val="28"/>
        </w:rPr>
        <w:t>Таблица 1 – Виды стандартов РФ</w:t>
      </w:r>
    </w:p>
    <w:p w:rsidR="009F348D" w:rsidRPr="00A877D3" w:rsidRDefault="009F348D" w:rsidP="009F348D">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9F348D" w:rsidRPr="00A877D3" w:rsidTr="00C41391">
        <w:tc>
          <w:tcPr>
            <w:tcW w:w="581"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w:t>
            </w:r>
          </w:p>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п/п</w:t>
            </w:r>
          </w:p>
        </w:tc>
        <w:tc>
          <w:tcPr>
            <w:tcW w:w="2303"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Масштаб применения</w:t>
            </w: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1</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2</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3</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bl>
    <w:p w:rsidR="009F348D" w:rsidRPr="005657E9" w:rsidRDefault="009F348D" w:rsidP="009F348D">
      <w:pPr>
        <w:rPr>
          <w:rFonts w:eastAsia="Times New Roman"/>
          <w:b/>
          <w:sz w:val="28"/>
          <w:szCs w:val="28"/>
        </w:rPr>
      </w:pPr>
    </w:p>
    <w:p w:rsidR="00D25837" w:rsidRPr="0057420D" w:rsidRDefault="0057420D" w:rsidP="006354AA">
      <w:pPr>
        <w:spacing w:after="0" w:line="240" w:lineRule="auto"/>
        <w:rPr>
          <w:b/>
          <w:sz w:val="28"/>
          <w:szCs w:val="28"/>
        </w:rPr>
      </w:pPr>
      <w:r w:rsidRPr="0057420D">
        <w:rPr>
          <w:b/>
          <w:sz w:val="28"/>
          <w:szCs w:val="28"/>
        </w:rPr>
        <w:t>Раздел 4 - Оценка соответствия</w:t>
      </w:r>
    </w:p>
    <w:p w:rsidR="009354CC" w:rsidRDefault="009354CC" w:rsidP="006354AA">
      <w:pPr>
        <w:spacing w:after="0" w:line="240" w:lineRule="auto"/>
      </w:pPr>
    </w:p>
    <w:p w:rsidR="006354AA" w:rsidRDefault="00E37E38" w:rsidP="00E37E38">
      <w:pPr>
        <w:spacing w:after="0" w:line="240" w:lineRule="auto"/>
        <w:rPr>
          <w:b/>
          <w:sz w:val="28"/>
          <w:szCs w:val="28"/>
        </w:rPr>
      </w:pPr>
      <w:r w:rsidRPr="00E37E38">
        <w:rPr>
          <w:b/>
          <w:sz w:val="28"/>
          <w:szCs w:val="28"/>
        </w:rPr>
        <w:t xml:space="preserve">Задание </w:t>
      </w:r>
      <w:r w:rsidR="000D497F">
        <w:rPr>
          <w:b/>
          <w:sz w:val="28"/>
          <w:szCs w:val="28"/>
        </w:rPr>
        <w:t>4.1</w:t>
      </w:r>
      <w:r w:rsidRPr="00E37E38">
        <w:rPr>
          <w:b/>
          <w:sz w:val="28"/>
          <w:szCs w:val="28"/>
        </w:rPr>
        <w:t xml:space="preserve"> </w:t>
      </w:r>
      <w:r w:rsidR="00805439">
        <w:rPr>
          <w:b/>
          <w:sz w:val="28"/>
          <w:szCs w:val="28"/>
        </w:rPr>
        <w:t>Изучение существующих документов подтверждения соответствия</w:t>
      </w:r>
    </w:p>
    <w:p w:rsidR="00805439" w:rsidRDefault="00805439" w:rsidP="00805439">
      <w:pPr>
        <w:spacing w:after="0" w:line="240" w:lineRule="auto"/>
        <w:ind w:firstLine="567"/>
        <w:rPr>
          <w:b/>
          <w:sz w:val="28"/>
          <w:szCs w:val="28"/>
        </w:rPr>
      </w:pP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w:t>
      </w:r>
      <w:r w:rsidRPr="00805439">
        <w:rPr>
          <w:rFonts w:eastAsia="Times New Roman"/>
          <w:sz w:val="28"/>
          <w:szCs w:val="28"/>
          <w:lang w:eastAsia="ru-RU"/>
        </w:rPr>
        <w:t>е</w:t>
      </w:r>
      <w:r w:rsidRPr="00805439">
        <w:rPr>
          <w:rFonts w:eastAsia="Times New Roman"/>
          <w:sz w:val="28"/>
          <w:szCs w:val="28"/>
          <w:lang w:eastAsia="ru-RU"/>
        </w:rPr>
        <w:t>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w:t>
      </w:r>
      <w:r w:rsidRPr="00805439">
        <w:rPr>
          <w:rFonts w:eastAsia="Times New Roman"/>
          <w:sz w:val="28"/>
          <w:szCs w:val="28"/>
          <w:lang w:eastAsia="ru-RU"/>
        </w:rPr>
        <w:t>о</w:t>
      </w:r>
      <w:r w:rsidRPr="00805439">
        <w:rPr>
          <w:rFonts w:eastAsia="Times New Roman"/>
          <w:sz w:val="28"/>
          <w:szCs w:val="28"/>
          <w:lang w:eastAsia="ru-RU"/>
        </w:rPr>
        <w:t>ответствия, декларирование соответствия, сертификация»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w:t>
      </w:r>
      <w:r w:rsidRPr="00805439">
        <w:rPr>
          <w:rFonts w:eastAsia="Times New Roman"/>
          <w:sz w:val="28"/>
          <w:szCs w:val="28"/>
          <w:lang w:eastAsia="ru-RU"/>
        </w:rPr>
        <w:t>б</w:t>
      </w:r>
      <w:r w:rsidRPr="00805439">
        <w:rPr>
          <w:rFonts w:eastAsia="Times New Roman"/>
          <w:sz w:val="28"/>
          <w:szCs w:val="28"/>
          <w:lang w:eastAsia="ru-RU"/>
        </w:rPr>
        <w:t>лица 1)</w:t>
      </w: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p>
    <w:p w:rsid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805439" w:rsidRPr="00805439" w:rsidTr="00805439">
        <w:tc>
          <w:tcPr>
            <w:tcW w:w="2518" w:type="dxa"/>
            <w:tcBorders>
              <w:top w:val="single" w:sz="4" w:space="0" w:color="auto"/>
              <w:left w:val="single" w:sz="4" w:space="0" w:color="auto"/>
              <w:bottom w:val="single" w:sz="4" w:space="0" w:color="auto"/>
              <w:right w:val="single" w:sz="4" w:space="0" w:color="auto"/>
            </w:tcBorders>
            <w:vAlign w:val="center"/>
            <w:hideMark/>
          </w:tcPr>
          <w:p w:rsid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805439" w:rsidRPr="00805439" w:rsidTr="00805439">
        <w:tc>
          <w:tcPr>
            <w:tcW w:w="2518" w:type="dxa"/>
            <w:tcBorders>
              <w:top w:val="single" w:sz="4" w:space="0" w:color="auto"/>
              <w:left w:val="single" w:sz="4" w:space="0" w:color="auto"/>
              <w:bottom w:val="single" w:sz="4" w:space="0" w:color="auto"/>
              <w:right w:val="single" w:sz="4" w:space="0" w:color="auto"/>
            </w:tcBorders>
            <w:hideMark/>
          </w:tcPr>
          <w:p w:rsidR="00805439" w:rsidRP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r>
      <w:tr w:rsidR="00805439" w:rsidRPr="00805439" w:rsidTr="00805439">
        <w:tc>
          <w:tcPr>
            <w:tcW w:w="2518" w:type="dxa"/>
            <w:tcBorders>
              <w:top w:val="single" w:sz="4" w:space="0" w:color="auto"/>
              <w:left w:val="single" w:sz="4" w:space="0" w:color="auto"/>
              <w:bottom w:val="single" w:sz="4" w:space="0" w:color="auto"/>
              <w:right w:val="single" w:sz="4" w:space="0" w:color="auto"/>
            </w:tcBorders>
            <w:hideMark/>
          </w:tcPr>
          <w:p w:rsid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805439" w:rsidRP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r>
    </w:tbl>
    <w:p w:rsidR="00805439" w:rsidRPr="00805439" w:rsidRDefault="00805439" w:rsidP="00805439">
      <w:pPr>
        <w:spacing w:after="0" w:line="240" w:lineRule="auto"/>
        <w:ind w:firstLine="567"/>
        <w:rPr>
          <w:sz w:val="28"/>
          <w:szCs w:val="28"/>
        </w:rPr>
      </w:pPr>
    </w:p>
    <w:p w:rsidR="00D1392C" w:rsidRDefault="003058FF" w:rsidP="000B21F2">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476B80" w:rsidRPr="000B21F2" w:rsidRDefault="003058FF" w:rsidP="000B21F2">
      <w:pPr>
        <w:spacing w:after="0" w:line="240" w:lineRule="auto"/>
        <w:jc w:val="both"/>
        <w:rPr>
          <w:b/>
          <w:sz w:val="28"/>
          <w:szCs w:val="28"/>
        </w:rPr>
      </w:pPr>
      <w:r w:rsidRPr="000B21F2">
        <w:rPr>
          <w:b/>
          <w:sz w:val="28"/>
          <w:szCs w:val="28"/>
        </w:rPr>
        <w:t>контроля знани</w:t>
      </w:r>
      <w:r w:rsidR="007E03DE">
        <w:rPr>
          <w:b/>
          <w:sz w:val="28"/>
          <w:szCs w:val="28"/>
        </w:rPr>
        <w:t>й, проводимого в форме экзамена</w:t>
      </w:r>
    </w:p>
    <w:p w:rsidR="003058FF" w:rsidRPr="000B21F2" w:rsidRDefault="003058FF" w:rsidP="00565630">
      <w:pPr>
        <w:spacing w:after="0" w:line="240" w:lineRule="auto"/>
        <w:ind w:firstLine="709"/>
        <w:rPr>
          <w:rFonts w:eastAsia="Times New Roman"/>
          <w:b/>
          <w:sz w:val="28"/>
          <w:szCs w:val="28"/>
        </w:rPr>
      </w:pPr>
    </w:p>
    <w:p w:rsidR="001535CE" w:rsidRDefault="00887CB3" w:rsidP="00C30F80">
      <w:pPr>
        <w:spacing w:after="0" w:line="240" w:lineRule="auto"/>
        <w:rPr>
          <w:rFonts w:eastAsia="Times New Roman"/>
          <w:b/>
          <w:sz w:val="28"/>
          <w:szCs w:val="28"/>
        </w:rPr>
      </w:pPr>
      <w:r w:rsidRPr="00BA3B71">
        <w:rPr>
          <w:rFonts w:eastAsia="Times New Roman"/>
          <w:b/>
          <w:sz w:val="28"/>
          <w:szCs w:val="28"/>
        </w:rPr>
        <w:t xml:space="preserve">Вопросы к </w:t>
      </w:r>
      <w:r w:rsidR="007C352E">
        <w:rPr>
          <w:rFonts w:eastAsia="Times New Roman"/>
          <w:b/>
          <w:sz w:val="28"/>
          <w:szCs w:val="28"/>
        </w:rPr>
        <w:t>экзамену</w:t>
      </w:r>
    </w:p>
    <w:p w:rsidR="000B21F2" w:rsidRDefault="000B21F2" w:rsidP="008B3845">
      <w:pPr>
        <w:spacing w:after="0" w:line="240" w:lineRule="auto"/>
        <w:ind w:firstLine="851"/>
        <w:rPr>
          <w:rFonts w:eastAsia="Times New Roman"/>
          <w:b/>
          <w:sz w:val="28"/>
          <w:szCs w:val="28"/>
        </w:rPr>
      </w:pPr>
    </w:p>
    <w:p w:rsidR="00D1392C" w:rsidRPr="00D1392C" w:rsidRDefault="00D1392C" w:rsidP="00B91E87">
      <w:pPr>
        <w:tabs>
          <w:tab w:val="left" w:pos="426"/>
        </w:tabs>
        <w:spacing w:after="0" w:line="240" w:lineRule="auto"/>
        <w:rPr>
          <w:sz w:val="28"/>
          <w:szCs w:val="28"/>
        </w:rPr>
      </w:pPr>
      <w:r w:rsidRPr="00D1392C">
        <w:rPr>
          <w:sz w:val="28"/>
          <w:szCs w:val="28"/>
        </w:rPr>
        <w:t>1</w:t>
      </w:r>
      <w:r w:rsidRPr="00D1392C">
        <w:rPr>
          <w:sz w:val="28"/>
          <w:szCs w:val="28"/>
        </w:rPr>
        <w:tab/>
        <w:t xml:space="preserve"> Технический регламентом как нормативно-правовой документ</w:t>
      </w:r>
    </w:p>
    <w:p w:rsidR="00D1392C" w:rsidRPr="00D1392C" w:rsidRDefault="00D1392C" w:rsidP="00B91E87">
      <w:pPr>
        <w:tabs>
          <w:tab w:val="left" w:pos="426"/>
        </w:tabs>
        <w:spacing w:after="0" w:line="240" w:lineRule="auto"/>
        <w:rPr>
          <w:sz w:val="28"/>
          <w:szCs w:val="28"/>
        </w:rPr>
      </w:pPr>
      <w:r w:rsidRPr="00D1392C">
        <w:rPr>
          <w:sz w:val="28"/>
          <w:szCs w:val="28"/>
        </w:rPr>
        <w:t>2</w:t>
      </w:r>
      <w:r w:rsidRPr="00D1392C">
        <w:rPr>
          <w:sz w:val="28"/>
          <w:szCs w:val="28"/>
        </w:rPr>
        <w:tab/>
        <w:t xml:space="preserve"> Сущность Федерального закона «О техническом регулировании»</w:t>
      </w:r>
    </w:p>
    <w:p w:rsidR="00D1392C" w:rsidRPr="00D1392C" w:rsidRDefault="00D1392C" w:rsidP="00B91E87">
      <w:pPr>
        <w:tabs>
          <w:tab w:val="left" w:pos="426"/>
        </w:tabs>
        <w:spacing w:after="0" w:line="240" w:lineRule="auto"/>
        <w:rPr>
          <w:sz w:val="28"/>
          <w:szCs w:val="28"/>
        </w:rPr>
      </w:pPr>
      <w:r w:rsidRPr="00D1392C">
        <w:rPr>
          <w:sz w:val="28"/>
          <w:szCs w:val="28"/>
        </w:rPr>
        <w:t>3</w:t>
      </w:r>
      <w:r w:rsidRPr="00D1392C">
        <w:rPr>
          <w:sz w:val="28"/>
          <w:szCs w:val="28"/>
        </w:rPr>
        <w:tab/>
        <w:t xml:space="preserve"> Принципы технического регулирования</w:t>
      </w:r>
    </w:p>
    <w:p w:rsidR="00D1392C" w:rsidRPr="00D1392C" w:rsidRDefault="00D1392C" w:rsidP="00B91E87">
      <w:pPr>
        <w:tabs>
          <w:tab w:val="left" w:pos="426"/>
        </w:tabs>
        <w:spacing w:after="0" w:line="240" w:lineRule="auto"/>
        <w:rPr>
          <w:sz w:val="28"/>
          <w:szCs w:val="28"/>
        </w:rPr>
      </w:pPr>
      <w:r w:rsidRPr="00D1392C">
        <w:rPr>
          <w:sz w:val="28"/>
          <w:szCs w:val="28"/>
        </w:rPr>
        <w:t>4</w:t>
      </w:r>
      <w:r w:rsidRPr="00D1392C">
        <w:rPr>
          <w:sz w:val="28"/>
          <w:szCs w:val="28"/>
        </w:rPr>
        <w:tab/>
        <w:t xml:space="preserve"> Цели принятия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5</w:t>
      </w:r>
      <w:r w:rsidRPr="00D1392C">
        <w:rPr>
          <w:sz w:val="28"/>
          <w:szCs w:val="28"/>
        </w:rPr>
        <w:tab/>
        <w:t xml:space="preserve"> Виды требований, устанавливаемых техническими регламентами</w:t>
      </w:r>
    </w:p>
    <w:p w:rsidR="00D1392C" w:rsidRPr="00D1392C" w:rsidRDefault="00D1392C" w:rsidP="00B91E87">
      <w:pPr>
        <w:tabs>
          <w:tab w:val="left" w:pos="426"/>
        </w:tabs>
        <w:spacing w:after="0" w:line="240" w:lineRule="auto"/>
        <w:rPr>
          <w:sz w:val="28"/>
          <w:szCs w:val="28"/>
        </w:rPr>
      </w:pPr>
      <w:r w:rsidRPr="00D1392C">
        <w:rPr>
          <w:sz w:val="28"/>
          <w:szCs w:val="28"/>
        </w:rPr>
        <w:t>6</w:t>
      </w:r>
      <w:r w:rsidRPr="00D1392C">
        <w:rPr>
          <w:sz w:val="28"/>
          <w:szCs w:val="28"/>
        </w:rPr>
        <w:tab/>
        <w:t xml:space="preserve"> Технические регламенты Российской Федерации</w:t>
      </w:r>
    </w:p>
    <w:p w:rsidR="00D1392C" w:rsidRPr="00D1392C" w:rsidRDefault="00D1392C" w:rsidP="00B91E87">
      <w:pPr>
        <w:tabs>
          <w:tab w:val="left" w:pos="426"/>
        </w:tabs>
        <w:spacing w:after="0" w:line="240" w:lineRule="auto"/>
        <w:rPr>
          <w:sz w:val="28"/>
          <w:szCs w:val="28"/>
        </w:rPr>
      </w:pPr>
      <w:r w:rsidRPr="00D1392C">
        <w:rPr>
          <w:sz w:val="28"/>
          <w:szCs w:val="28"/>
        </w:rPr>
        <w:t>7</w:t>
      </w:r>
      <w:r w:rsidRPr="00D1392C">
        <w:rPr>
          <w:sz w:val="28"/>
          <w:szCs w:val="28"/>
        </w:rPr>
        <w:tab/>
        <w:t xml:space="preserve"> Общие технические регламенты</w:t>
      </w:r>
    </w:p>
    <w:p w:rsidR="00D1392C" w:rsidRPr="00D1392C" w:rsidRDefault="00D1392C" w:rsidP="00B91E87">
      <w:pPr>
        <w:tabs>
          <w:tab w:val="left" w:pos="426"/>
        </w:tabs>
        <w:spacing w:after="0" w:line="240" w:lineRule="auto"/>
        <w:rPr>
          <w:sz w:val="28"/>
          <w:szCs w:val="28"/>
        </w:rPr>
      </w:pPr>
      <w:r w:rsidRPr="00D1392C">
        <w:rPr>
          <w:sz w:val="28"/>
          <w:szCs w:val="28"/>
        </w:rPr>
        <w:t>8</w:t>
      </w:r>
      <w:r w:rsidRPr="00D1392C">
        <w:rPr>
          <w:sz w:val="28"/>
          <w:szCs w:val="28"/>
        </w:rPr>
        <w:tab/>
        <w:t xml:space="preserve"> Специальными технические регламенты</w:t>
      </w:r>
    </w:p>
    <w:p w:rsidR="00D1392C" w:rsidRPr="00D1392C" w:rsidRDefault="00D1392C" w:rsidP="00B91E87">
      <w:pPr>
        <w:tabs>
          <w:tab w:val="left" w:pos="426"/>
        </w:tabs>
        <w:spacing w:after="0" w:line="240" w:lineRule="auto"/>
        <w:rPr>
          <w:sz w:val="28"/>
          <w:szCs w:val="28"/>
        </w:rPr>
      </w:pPr>
      <w:r w:rsidRPr="00D1392C">
        <w:rPr>
          <w:sz w:val="28"/>
          <w:szCs w:val="28"/>
        </w:rPr>
        <w:t>9</w:t>
      </w:r>
      <w:r w:rsidRPr="00D1392C">
        <w:rPr>
          <w:sz w:val="28"/>
          <w:szCs w:val="28"/>
        </w:rPr>
        <w:tab/>
        <w:t xml:space="preserve"> Объекты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10</w:t>
      </w:r>
      <w:r w:rsidRPr="00D1392C">
        <w:rPr>
          <w:sz w:val="28"/>
          <w:szCs w:val="28"/>
        </w:rPr>
        <w:tab/>
        <w:t xml:space="preserve"> Документы в области стандартизации, используемые на территории Российской Федерации</w:t>
      </w:r>
    </w:p>
    <w:p w:rsidR="00D1392C" w:rsidRPr="00D1392C" w:rsidRDefault="00D1392C" w:rsidP="00B91E87">
      <w:pPr>
        <w:tabs>
          <w:tab w:val="left" w:pos="426"/>
        </w:tabs>
        <w:spacing w:after="0" w:line="240" w:lineRule="auto"/>
        <w:rPr>
          <w:sz w:val="28"/>
          <w:szCs w:val="28"/>
        </w:rPr>
      </w:pPr>
      <w:r w:rsidRPr="00D1392C">
        <w:rPr>
          <w:sz w:val="28"/>
          <w:szCs w:val="28"/>
        </w:rPr>
        <w:t>11</w:t>
      </w:r>
      <w:r w:rsidRPr="00D1392C">
        <w:rPr>
          <w:sz w:val="28"/>
          <w:szCs w:val="28"/>
        </w:rPr>
        <w:tab/>
        <w:t xml:space="preserve"> Классификация объектов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12</w:t>
      </w:r>
      <w:r w:rsidRPr="00D1392C">
        <w:rPr>
          <w:sz w:val="28"/>
          <w:szCs w:val="28"/>
        </w:rPr>
        <w:tab/>
        <w:t xml:space="preserve"> Стандарты организаций</w:t>
      </w:r>
    </w:p>
    <w:p w:rsidR="00D1392C" w:rsidRPr="00D1392C" w:rsidRDefault="00D1392C" w:rsidP="00B91E87">
      <w:pPr>
        <w:tabs>
          <w:tab w:val="left" w:pos="426"/>
        </w:tabs>
        <w:spacing w:after="0" w:line="240" w:lineRule="auto"/>
        <w:rPr>
          <w:sz w:val="28"/>
          <w:szCs w:val="28"/>
        </w:rPr>
      </w:pPr>
      <w:r w:rsidRPr="00D1392C">
        <w:rPr>
          <w:sz w:val="28"/>
          <w:szCs w:val="28"/>
        </w:rPr>
        <w:t>13</w:t>
      </w:r>
      <w:r w:rsidRPr="00D1392C">
        <w:rPr>
          <w:sz w:val="28"/>
          <w:szCs w:val="28"/>
        </w:rPr>
        <w:tab/>
        <w:t xml:space="preserve"> Виды стандартов</w:t>
      </w:r>
    </w:p>
    <w:p w:rsidR="00D1392C" w:rsidRPr="00D1392C" w:rsidRDefault="00D1392C" w:rsidP="00B91E87">
      <w:pPr>
        <w:tabs>
          <w:tab w:val="left" w:pos="426"/>
        </w:tabs>
        <w:spacing w:after="0" w:line="240" w:lineRule="auto"/>
        <w:rPr>
          <w:sz w:val="28"/>
          <w:szCs w:val="28"/>
        </w:rPr>
      </w:pPr>
      <w:r w:rsidRPr="00D1392C">
        <w:rPr>
          <w:sz w:val="28"/>
          <w:szCs w:val="28"/>
        </w:rPr>
        <w:t>14</w:t>
      </w:r>
      <w:r w:rsidRPr="00D1392C">
        <w:rPr>
          <w:sz w:val="28"/>
          <w:szCs w:val="28"/>
        </w:rPr>
        <w:tab/>
        <w:t xml:space="preserve"> Цели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15</w:t>
      </w:r>
      <w:r w:rsidRPr="00D1392C">
        <w:rPr>
          <w:sz w:val="28"/>
          <w:szCs w:val="28"/>
        </w:rPr>
        <w:tab/>
        <w:t xml:space="preserve"> Основные задачи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16</w:t>
      </w:r>
      <w:r w:rsidRPr="00D1392C">
        <w:rPr>
          <w:sz w:val="28"/>
          <w:szCs w:val="28"/>
        </w:rPr>
        <w:tab/>
        <w:t xml:space="preserve"> Область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17</w:t>
      </w:r>
      <w:r w:rsidRPr="00D1392C">
        <w:rPr>
          <w:sz w:val="28"/>
          <w:szCs w:val="28"/>
        </w:rPr>
        <w:tab/>
        <w:t xml:space="preserve"> Функции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18</w:t>
      </w:r>
      <w:r w:rsidRPr="00D1392C">
        <w:rPr>
          <w:sz w:val="28"/>
          <w:szCs w:val="28"/>
        </w:rPr>
        <w:tab/>
        <w:t xml:space="preserve"> Этапы реформирования ГСС</w:t>
      </w:r>
    </w:p>
    <w:p w:rsidR="00D1392C" w:rsidRPr="00D1392C" w:rsidRDefault="00D1392C" w:rsidP="00B91E87">
      <w:pPr>
        <w:tabs>
          <w:tab w:val="left" w:pos="426"/>
        </w:tabs>
        <w:spacing w:after="0" w:line="240" w:lineRule="auto"/>
        <w:rPr>
          <w:sz w:val="28"/>
          <w:szCs w:val="28"/>
        </w:rPr>
      </w:pPr>
      <w:r w:rsidRPr="00D1392C">
        <w:rPr>
          <w:sz w:val="28"/>
          <w:szCs w:val="28"/>
        </w:rPr>
        <w:t>19</w:t>
      </w:r>
      <w:r w:rsidRPr="00D1392C">
        <w:rPr>
          <w:sz w:val="28"/>
          <w:szCs w:val="28"/>
        </w:rPr>
        <w:tab/>
        <w:t xml:space="preserve"> Орган Российской Федерации по стандартизации и его основные задачи</w:t>
      </w:r>
    </w:p>
    <w:p w:rsidR="00D1392C" w:rsidRPr="00D1392C" w:rsidRDefault="00D1392C" w:rsidP="00B91E87">
      <w:pPr>
        <w:tabs>
          <w:tab w:val="left" w:pos="426"/>
        </w:tabs>
        <w:spacing w:after="0" w:line="240" w:lineRule="auto"/>
        <w:rPr>
          <w:sz w:val="28"/>
          <w:szCs w:val="28"/>
        </w:rPr>
      </w:pPr>
      <w:r w:rsidRPr="00D1392C">
        <w:rPr>
          <w:sz w:val="28"/>
          <w:szCs w:val="28"/>
        </w:rPr>
        <w:t>20</w:t>
      </w:r>
      <w:r w:rsidRPr="00D1392C">
        <w:rPr>
          <w:sz w:val="28"/>
          <w:szCs w:val="28"/>
        </w:rPr>
        <w:tab/>
        <w:t xml:space="preserve"> Международные организации по стандартизации и их сфера деятельности</w:t>
      </w:r>
    </w:p>
    <w:p w:rsidR="00D1392C" w:rsidRPr="00D1392C" w:rsidRDefault="00D1392C" w:rsidP="00B91E87">
      <w:pPr>
        <w:tabs>
          <w:tab w:val="left" w:pos="426"/>
        </w:tabs>
        <w:spacing w:after="0" w:line="240" w:lineRule="auto"/>
        <w:rPr>
          <w:sz w:val="28"/>
          <w:szCs w:val="28"/>
        </w:rPr>
      </w:pPr>
      <w:r w:rsidRPr="00D1392C">
        <w:rPr>
          <w:sz w:val="28"/>
          <w:szCs w:val="28"/>
        </w:rPr>
        <w:t>21</w:t>
      </w:r>
      <w:r w:rsidRPr="00D1392C">
        <w:rPr>
          <w:sz w:val="28"/>
          <w:szCs w:val="28"/>
        </w:rPr>
        <w:tab/>
        <w:t xml:space="preserve"> Ответственность за несоответствие продукции (услуги) требованиям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22</w:t>
      </w:r>
      <w:r w:rsidRPr="00D1392C">
        <w:rPr>
          <w:sz w:val="28"/>
          <w:szCs w:val="28"/>
        </w:rPr>
        <w:tab/>
        <w:t xml:space="preserve"> Права органов государственного контроля (надзора) в случае получения инфо</w:t>
      </w:r>
      <w:r w:rsidRPr="00D1392C">
        <w:rPr>
          <w:sz w:val="28"/>
          <w:szCs w:val="28"/>
        </w:rPr>
        <w:t>р</w:t>
      </w:r>
      <w:r w:rsidRPr="00D1392C">
        <w:rPr>
          <w:sz w:val="28"/>
          <w:szCs w:val="28"/>
        </w:rPr>
        <w:t>мации о несоответствии продукции требованиям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23</w:t>
      </w:r>
      <w:r w:rsidRPr="00D1392C">
        <w:rPr>
          <w:sz w:val="28"/>
          <w:szCs w:val="28"/>
        </w:rPr>
        <w:tab/>
        <w:t xml:space="preserve"> Назовите основные цели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24</w:t>
      </w:r>
      <w:r w:rsidRPr="00D1392C">
        <w:rPr>
          <w:sz w:val="28"/>
          <w:szCs w:val="28"/>
        </w:rPr>
        <w:tab/>
        <w:t xml:space="preserve"> Принципы осуществляется подтверждение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25</w:t>
      </w:r>
      <w:r w:rsidRPr="00D1392C">
        <w:rPr>
          <w:sz w:val="28"/>
          <w:szCs w:val="28"/>
        </w:rPr>
        <w:tab/>
        <w:t xml:space="preserve"> Формы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26</w:t>
      </w:r>
      <w:r w:rsidRPr="00D1392C">
        <w:rPr>
          <w:sz w:val="28"/>
          <w:szCs w:val="28"/>
        </w:rPr>
        <w:tab/>
        <w:t xml:space="preserve"> Добровольное подтверждение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27</w:t>
      </w:r>
      <w:r w:rsidRPr="00D1392C">
        <w:rPr>
          <w:sz w:val="28"/>
          <w:szCs w:val="28"/>
        </w:rPr>
        <w:tab/>
        <w:t xml:space="preserve"> Основные функции органа по сертификации при добровольном подтверждении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28</w:t>
      </w:r>
      <w:r w:rsidRPr="00D1392C">
        <w:rPr>
          <w:sz w:val="28"/>
          <w:szCs w:val="28"/>
        </w:rPr>
        <w:tab/>
        <w:t xml:space="preserve"> Документы, представляемые для регистрации системы добровольной сертифик</w:t>
      </w:r>
      <w:r w:rsidRPr="00D1392C">
        <w:rPr>
          <w:sz w:val="28"/>
          <w:szCs w:val="28"/>
        </w:rPr>
        <w:t>а</w:t>
      </w:r>
      <w:r w:rsidRPr="00D1392C">
        <w:rPr>
          <w:sz w:val="28"/>
          <w:szCs w:val="28"/>
        </w:rPr>
        <w:t>ции</w:t>
      </w:r>
    </w:p>
    <w:p w:rsidR="00D1392C" w:rsidRPr="00D1392C" w:rsidRDefault="00D1392C" w:rsidP="00B91E87">
      <w:pPr>
        <w:tabs>
          <w:tab w:val="left" w:pos="426"/>
        </w:tabs>
        <w:spacing w:after="0" w:line="240" w:lineRule="auto"/>
        <w:rPr>
          <w:sz w:val="28"/>
          <w:szCs w:val="28"/>
        </w:rPr>
      </w:pPr>
      <w:r w:rsidRPr="00D1392C">
        <w:rPr>
          <w:sz w:val="28"/>
          <w:szCs w:val="28"/>
        </w:rPr>
        <w:t>29</w:t>
      </w:r>
      <w:r w:rsidRPr="00D1392C">
        <w:rPr>
          <w:sz w:val="28"/>
          <w:szCs w:val="28"/>
        </w:rPr>
        <w:tab/>
        <w:t xml:space="preserve"> Схемы декларирования соответствия </w:t>
      </w:r>
    </w:p>
    <w:p w:rsidR="00D1392C" w:rsidRPr="00D1392C" w:rsidRDefault="00D1392C" w:rsidP="00B91E87">
      <w:pPr>
        <w:tabs>
          <w:tab w:val="left" w:pos="426"/>
        </w:tabs>
        <w:spacing w:after="0" w:line="240" w:lineRule="auto"/>
        <w:rPr>
          <w:sz w:val="28"/>
          <w:szCs w:val="28"/>
        </w:rPr>
      </w:pPr>
      <w:r w:rsidRPr="00D1392C">
        <w:rPr>
          <w:sz w:val="28"/>
          <w:szCs w:val="28"/>
        </w:rPr>
        <w:t>30</w:t>
      </w:r>
      <w:r w:rsidRPr="00D1392C">
        <w:rPr>
          <w:sz w:val="28"/>
          <w:szCs w:val="28"/>
        </w:rPr>
        <w:tab/>
        <w:t xml:space="preserve"> Содержание сертификата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31</w:t>
      </w:r>
      <w:r w:rsidRPr="00D1392C">
        <w:rPr>
          <w:sz w:val="28"/>
          <w:szCs w:val="28"/>
        </w:rPr>
        <w:tab/>
        <w:t xml:space="preserve"> Основные функции органа по сертификации при обязательной сертификации</w:t>
      </w:r>
    </w:p>
    <w:p w:rsidR="00D1392C" w:rsidRPr="00D1392C" w:rsidRDefault="00D1392C" w:rsidP="00B91E87">
      <w:pPr>
        <w:tabs>
          <w:tab w:val="left" w:pos="426"/>
        </w:tabs>
        <w:spacing w:after="0" w:line="240" w:lineRule="auto"/>
        <w:rPr>
          <w:sz w:val="28"/>
          <w:szCs w:val="28"/>
        </w:rPr>
      </w:pPr>
      <w:r w:rsidRPr="00D1392C">
        <w:rPr>
          <w:sz w:val="28"/>
          <w:szCs w:val="28"/>
        </w:rPr>
        <w:t>32</w:t>
      </w:r>
      <w:r w:rsidRPr="00D1392C">
        <w:rPr>
          <w:sz w:val="28"/>
          <w:szCs w:val="28"/>
        </w:rPr>
        <w:tab/>
        <w:t xml:space="preserve"> Права заявителя в области обязательного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33</w:t>
      </w:r>
      <w:r w:rsidRPr="00D1392C">
        <w:rPr>
          <w:sz w:val="28"/>
          <w:szCs w:val="28"/>
        </w:rPr>
        <w:tab/>
        <w:t xml:space="preserve"> Обязанности заявителя в области обязательного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34</w:t>
      </w:r>
      <w:r w:rsidRPr="00D1392C">
        <w:rPr>
          <w:sz w:val="28"/>
          <w:szCs w:val="28"/>
        </w:rPr>
        <w:tab/>
        <w:t xml:space="preserve"> Порядок проведения сертификации</w:t>
      </w:r>
    </w:p>
    <w:p w:rsidR="00D1392C" w:rsidRPr="00D1392C" w:rsidRDefault="00D1392C" w:rsidP="00B91E87">
      <w:pPr>
        <w:tabs>
          <w:tab w:val="left" w:pos="426"/>
        </w:tabs>
        <w:spacing w:after="0" w:line="240" w:lineRule="auto"/>
        <w:rPr>
          <w:sz w:val="28"/>
          <w:szCs w:val="28"/>
        </w:rPr>
      </w:pPr>
      <w:r w:rsidRPr="00D1392C">
        <w:rPr>
          <w:sz w:val="28"/>
          <w:szCs w:val="28"/>
        </w:rPr>
        <w:t>35</w:t>
      </w:r>
      <w:r w:rsidRPr="00D1392C">
        <w:rPr>
          <w:sz w:val="28"/>
          <w:szCs w:val="28"/>
        </w:rPr>
        <w:tab/>
        <w:t xml:space="preserve"> Порядок приостановления или отмены сертификата</w:t>
      </w:r>
    </w:p>
    <w:p w:rsidR="00D1392C" w:rsidRPr="00D1392C" w:rsidRDefault="00D1392C" w:rsidP="00B91E87">
      <w:pPr>
        <w:tabs>
          <w:tab w:val="left" w:pos="426"/>
        </w:tabs>
        <w:spacing w:after="0" w:line="240" w:lineRule="auto"/>
        <w:rPr>
          <w:sz w:val="28"/>
          <w:szCs w:val="28"/>
        </w:rPr>
      </w:pPr>
      <w:r w:rsidRPr="00D1392C">
        <w:rPr>
          <w:sz w:val="28"/>
          <w:szCs w:val="28"/>
        </w:rPr>
        <w:t>36</w:t>
      </w:r>
      <w:r w:rsidRPr="00D1392C">
        <w:rPr>
          <w:sz w:val="28"/>
          <w:szCs w:val="28"/>
        </w:rPr>
        <w:tab/>
        <w:t xml:space="preserve"> Основные термины в области метрологии</w:t>
      </w:r>
    </w:p>
    <w:p w:rsidR="00D1392C" w:rsidRPr="00D1392C" w:rsidRDefault="00D1392C" w:rsidP="00B91E87">
      <w:pPr>
        <w:tabs>
          <w:tab w:val="left" w:pos="426"/>
        </w:tabs>
        <w:spacing w:after="0" w:line="240" w:lineRule="auto"/>
        <w:rPr>
          <w:sz w:val="28"/>
          <w:szCs w:val="28"/>
        </w:rPr>
      </w:pPr>
      <w:r w:rsidRPr="00D1392C">
        <w:rPr>
          <w:sz w:val="28"/>
          <w:szCs w:val="28"/>
        </w:rPr>
        <w:t>37</w:t>
      </w:r>
      <w:r w:rsidRPr="00D1392C">
        <w:rPr>
          <w:sz w:val="28"/>
          <w:szCs w:val="28"/>
        </w:rPr>
        <w:tab/>
        <w:t xml:space="preserve"> Функции измерений в народном хозяйстве</w:t>
      </w:r>
    </w:p>
    <w:p w:rsidR="00D1392C" w:rsidRPr="00D1392C" w:rsidRDefault="00D1392C" w:rsidP="00B91E87">
      <w:pPr>
        <w:tabs>
          <w:tab w:val="left" w:pos="426"/>
        </w:tabs>
        <w:spacing w:after="0" w:line="240" w:lineRule="auto"/>
        <w:rPr>
          <w:sz w:val="28"/>
          <w:szCs w:val="28"/>
        </w:rPr>
      </w:pPr>
      <w:r w:rsidRPr="00D1392C">
        <w:rPr>
          <w:sz w:val="28"/>
          <w:szCs w:val="28"/>
        </w:rPr>
        <w:t>38</w:t>
      </w:r>
      <w:r w:rsidRPr="00D1392C">
        <w:rPr>
          <w:sz w:val="28"/>
          <w:szCs w:val="28"/>
        </w:rPr>
        <w:tab/>
        <w:t xml:space="preserve"> Физическая величина. Единицы измерений</w:t>
      </w:r>
    </w:p>
    <w:p w:rsidR="00D1392C" w:rsidRPr="00D1392C" w:rsidRDefault="00D1392C" w:rsidP="00B91E87">
      <w:pPr>
        <w:tabs>
          <w:tab w:val="left" w:pos="426"/>
        </w:tabs>
        <w:spacing w:after="0" w:line="240" w:lineRule="auto"/>
        <w:rPr>
          <w:sz w:val="28"/>
          <w:szCs w:val="28"/>
        </w:rPr>
      </w:pPr>
      <w:r w:rsidRPr="00D1392C">
        <w:rPr>
          <w:sz w:val="28"/>
          <w:szCs w:val="28"/>
        </w:rPr>
        <w:t>39</w:t>
      </w:r>
      <w:r w:rsidRPr="00D1392C">
        <w:rPr>
          <w:sz w:val="28"/>
          <w:szCs w:val="28"/>
        </w:rPr>
        <w:tab/>
        <w:t xml:space="preserve"> Виды измерений</w:t>
      </w:r>
    </w:p>
    <w:p w:rsidR="00D1392C" w:rsidRPr="00D1392C" w:rsidRDefault="00D1392C" w:rsidP="00B91E87">
      <w:pPr>
        <w:tabs>
          <w:tab w:val="left" w:pos="426"/>
        </w:tabs>
        <w:spacing w:after="0" w:line="240" w:lineRule="auto"/>
        <w:rPr>
          <w:sz w:val="28"/>
          <w:szCs w:val="28"/>
        </w:rPr>
      </w:pPr>
      <w:r w:rsidRPr="00D1392C">
        <w:rPr>
          <w:sz w:val="28"/>
          <w:szCs w:val="28"/>
        </w:rPr>
        <w:t>40</w:t>
      </w:r>
      <w:r w:rsidRPr="00D1392C">
        <w:rPr>
          <w:sz w:val="28"/>
          <w:szCs w:val="28"/>
        </w:rPr>
        <w:tab/>
        <w:t xml:space="preserve"> Классификация видов измерений по количеству измерительной информации</w:t>
      </w:r>
    </w:p>
    <w:p w:rsidR="00D1392C" w:rsidRPr="00D1392C" w:rsidRDefault="00D1392C" w:rsidP="00B91E87">
      <w:pPr>
        <w:tabs>
          <w:tab w:val="left" w:pos="426"/>
        </w:tabs>
        <w:spacing w:after="0" w:line="240" w:lineRule="auto"/>
        <w:rPr>
          <w:sz w:val="28"/>
          <w:szCs w:val="28"/>
        </w:rPr>
      </w:pPr>
      <w:r w:rsidRPr="00D1392C">
        <w:rPr>
          <w:sz w:val="28"/>
          <w:szCs w:val="28"/>
        </w:rPr>
        <w:t>41</w:t>
      </w:r>
      <w:r w:rsidRPr="00D1392C">
        <w:rPr>
          <w:sz w:val="28"/>
          <w:szCs w:val="28"/>
        </w:rPr>
        <w:tab/>
        <w:t xml:space="preserve"> Классификация методов прямых измерений</w:t>
      </w:r>
    </w:p>
    <w:p w:rsidR="00D1392C" w:rsidRPr="00D1392C" w:rsidRDefault="00D1392C" w:rsidP="00B91E87">
      <w:pPr>
        <w:tabs>
          <w:tab w:val="left" w:pos="426"/>
        </w:tabs>
        <w:spacing w:after="0" w:line="240" w:lineRule="auto"/>
        <w:rPr>
          <w:sz w:val="28"/>
          <w:szCs w:val="28"/>
        </w:rPr>
      </w:pPr>
      <w:r w:rsidRPr="00D1392C">
        <w:rPr>
          <w:sz w:val="28"/>
          <w:szCs w:val="28"/>
        </w:rPr>
        <w:t>42</w:t>
      </w:r>
      <w:r w:rsidRPr="00D1392C">
        <w:rPr>
          <w:sz w:val="28"/>
          <w:szCs w:val="28"/>
        </w:rPr>
        <w:tab/>
        <w:t xml:space="preserve"> Средства измерений. Классификация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43</w:t>
      </w:r>
      <w:r w:rsidRPr="00D1392C">
        <w:rPr>
          <w:sz w:val="28"/>
          <w:szCs w:val="28"/>
        </w:rPr>
        <w:tab/>
        <w:t xml:space="preserve"> Измерительный преобразователь </w:t>
      </w:r>
    </w:p>
    <w:p w:rsidR="00D1392C" w:rsidRPr="00D1392C" w:rsidRDefault="00D1392C" w:rsidP="00B91E87">
      <w:pPr>
        <w:tabs>
          <w:tab w:val="left" w:pos="426"/>
        </w:tabs>
        <w:spacing w:after="0" w:line="240" w:lineRule="auto"/>
        <w:rPr>
          <w:sz w:val="28"/>
          <w:szCs w:val="28"/>
        </w:rPr>
      </w:pPr>
      <w:r w:rsidRPr="00D1392C">
        <w:rPr>
          <w:sz w:val="28"/>
          <w:szCs w:val="28"/>
        </w:rPr>
        <w:t>44</w:t>
      </w:r>
      <w:r w:rsidRPr="00D1392C">
        <w:rPr>
          <w:sz w:val="28"/>
          <w:szCs w:val="28"/>
        </w:rPr>
        <w:tab/>
        <w:t>Измерительный прибор</w:t>
      </w:r>
    </w:p>
    <w:p w:rsidR="00D1392C" w:rsidRPr="00D1392C" w:rsidRDefault="00D1392C" w:rsidP="00B91E87">
      <w:pPr>
        <w:tabs>
          <w:tab w:val="left" w:pos="426"/>
        </w:tabs>
        <w:spacing w:after="0" w:line="240" w:lineRule="auto"/>
        <w:rPr>
          <w:sz w:val="28"/>
          <w:szCs w:val="28"/>
        </w:rPr>
      </w:pPr>
      <w:r w:rsidRPr="00D1392C">
        <w:rPr>
          <w:sz w:val="28"/>
          <w:szCs w:val="28"/>
        </w:rPr>
        <w:t>45</w:t>
      </w:r>
      <w:r w:rsidRPr="00D1392C">
        <w:rPr>
          <w:sz w:val="28"/>
          <w:szCs w:val="28"/>
        </w:rPr>
        <w:tab/>
        <w:t xml:space="preserve"> Измерительные установки и системы </w:t>
      </w:r>
    </w:p>
    <w:p w:rsidR="00D1392C" w:rsidRPr="00D1392C" w:rsidRDefault="00D1392C" w:rsidP="00B91E87">
      <w:pPr>
        <w:tabs>
          <w:tab w:val="left" w:pos="426"/>
        </w:tabs>
        <w:spacing w:after="0" w:line="240" w:lineRule="auto"/>
        <w:rPr>
          <w:sz w:val="28"/>
          <w:szCs w:val="28"/>
        </w:rPr>
      </w:pPr>
      <w:r w:rsidRPr="00D1392C">
        <w:rPr>
          <w:sz w:val="28"/>
          <w:szCs w:val="28"/>
        </w:rPr>
        <w:t>46</w:t>
      </w:r>
      <w:r w:rsidRPr="00D1392C">
        <w:rPr>
          <w:sz w:val="28"/>
          <w:szCs w:val="28"/>
        </w:rPr>
        <w:tab/>
        <w:t xml:space="preserve"> Эталон.  Классификация эталонов</w:t>
      </w:r>
    </w:p>
    <w:p w:rsidR="00D1392C" w:rsidRPr="00D1392C" w:rsidRDefault="00D1392C" w:rsidP="00B91E87">
      <w:pPr>
        <w:tabs>
          <w:tab w:val="left" w:pos="426"/>
        </w:tabs>
        <w:spacing w:after="0" w:line="240" w:lineRule="auto"/>
        <w:rPr>
          <w:sz w:val="28"/>
          <w:szCs w:val="28"/>
        </w:rPr>
      </w:pPr>
      <w:r w:rsidRPr="00D1392C">
        <w:rPr>
          <w:sz w:val="28"/>
          <w:szCs w:val="28"/>
        </w:rPr>
        <w:t>47</w:t>
      </w:r>
      <w:r w:rsidRPr="00D1392C">
        <w:rPr>
          <w:sz w:val="28"/>
          <w:szCs w:val="28"/>
        </w:rPr>
        <w:tab/>
        <w:t xml:space="preserve"> Поверка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48</w:t>
      </w:r>
      <w:r w:rsidRPr="00D1392C">
        <w:rPr>
          <w:sz w:val="28"/>
          <w:szCs w:val="28"/>
        </w:rPr>
        <w:tab/>
        <w:t xml:space="preserve"> Калибровка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49</w:t>
      </w:r>
      <w:r w:rsidRPr="00D1392C">
        <w:rPr>
          <w:sz w:val="28"/>
          <w:szCs w:val="28"/>
        </w:rPr>
        <w:tab/>
        <w:t xml:space="preserve"> Погрешность измерения.</w:t>
      </w:r>
    </w:p>
    <w:p w:rsidR="00D1392C" w:rsidRPr="00D1392C" w:rsidRDefault="00D1392C" w:rsidP="00B91E87">
      <w:pPr>
        <w:tabs>
          <w:tab w:val="left" w:pos="426"/>
        </w:tabs>
        <w:spacing w:after="0" w:line="240" w:lineRule="auto"/>
        <w:rPr>
          <w:sz w:val="28"/>
          <w:szCs w:val="28"/>
        </w:rPr>
      </w:pPr>
      <w:r w:rsidRPr="00D1392C">
        <w:rPr>
          <w:sz w:val="28"/>
          <w:szCs w:val="28"/>
        </w:rPr>
        <w:t>50</w:t>
      </w:r>
      <w:r w:rsidRPr="00D1392C">
        <w:rPr>
          <w:sz w:val="28"/>
          <w:szCs w:val="28"/>
        </w:rPr>
        <w:tab/>
        <w:t xml:space="preserve"> Виды погрешностей измерений</w:t>
      </w:r>
    </w:p>
    <w:p w:rsidR="00D1392C" w:rsidRPr="00D1392C" w:rsidRDefault="00D1392C" w:rsidP="00B91E87">
      <w:pPr>
        <w:tabs>
          <w:tab w:val="left" w:pos="426"/>
        </w:tabs>
        <w:spacing w:after="0" w:line="240" w:lineRule="auto"/>
        <w:rPr>
          <w:sz w:val="28"/>
          <w:szCs w:val="28"/>
        </w:rPr>
      </w:pPr>
      <w:r w:rsidRPr="00D1392C">
        <w:rPr>
          <w:sz w:val="28"/>
          <w:szCs w:val="28"/>
        </w:rPr>
        <w:t>51</w:t>
      </w:r>
      <w:r w:rsidRPr="00D1392C">
        <w:rPr>
          <w:sz w:val="28"/>
          <w:szCs w:val="28"/>
        </w:rPr>
        <w:tab/>
        <w:t xml:space="preserve"> Показатели качества измерений</w:t>
      </w:r>
    </w:p>
    <w:p w:rsidR="00D1392C" w:rsidRPr="00D1392C" w:rsidRDefault="00D1392C" w:rsidP="00B91E87">
      <w:pPr>
        <w:tabs>
          <w:tab w:val="left" w:pos="426"/>
        </w:tabs>
        <w:spacing w:after="0" w:line="240" w:lineRule="auto"/>
        <w:rPr>
          <w:sz w:val="28"/>
          <w:szCs w:val="28"/>
        </w:rPr>
      </w:pPr>
      <w:r w:rsidRPr="00D1392C">
        <w:rPr>
          <w:sz w:val="28"/>
          <w:szCs w:val="28"/>
        </w:rPr>
        <w:t>52</w:t>
      </w:r>
      <w:r w:rsidRPr="00D1392C">
        <w:rPr>
          <w:sz w:val="28"/>
          <w:szCs w:val="28"/>
        </w:rPr>
        <w:tab/>
        <w:t xml:space="preserve"> Точность измерений</w:t>
      </w:r>
    </w:p>
    <w:p w:rsidR="00D1392C" w:rsidRPr="00D1392C" w:rsidRDefault="00D1392C" w:rsidP="00B91E87">
      <w:pPr>
        <w:tabs>
          <w:tab w:val="left" w:pos="426"/>
        </w:tabs>
        <w:spacing w:after="0" w:line="240" w:lineRule="auto"/>
        <w:rPr>
          <w:sz w:val="28"/>
          <w:szCs w:val="28"/>
        </w:rPr>
      </w:pPr>
      <w:r w:rsidRPr="00D1392C">
        <w:rPr>
          <w:sz w:val="28"/>
          <w:szCs w:val="28"/>
        </w:rPr>
        <w:t>53</w:t>
      </w:r>
      <w:r w:rsidRPr="00D1392C">
        <w:rPr>
          <w:sz w:val="28"/>
          <w:szCs w:val="28"/>
        </w:rPr>
        <w:tab/>
        <w:t xml:space="preserve"> Алгоритм обработки многократных измерений</w:t>
      </w:r>
    </w:p>
    <w:p w:rsidR="00D1392C" w:rsidRPr="00D1392C" w:rsidRDefault="00D1392C" w:rsidP="00B91E87">
      <w:pPr>
        <w:tabs>
          <w:tab w:val="left" w:pos="426"/>
        </w:tabs>
        <w:spacing w:after="0" w:line="240" w:lineRule="auto"/>
        <w:rPr>
          <w:sz w:val="28"/>
          <w:szCs w:val="28"/>
        </w:rPr>
      </w:pPr>
      <w:r w:rsidRPr="00D1392C">
        <w:rPr>
          <w:sz w:val="28"/>
          <w:szCs w:val="28"/>
        </w:rPr>
        <w:t>54</w:t>
      </w:r>
      <w:r w:rsidRPr="00D1392C">
        <w:rPr>
          <w:sz w:val="28"/>
          <w:szCs w:val="28"/>
        </w:rPr>
        <w:tab/>
        <w:t xml:space="preserve"> Методика выполнения измерений</w:t>
      </w:r>
    </w:p>
    <w:p w:rsidR="00D1392C" w:rsidRPr="00D1392C" w:rsidRDefault="00D1392C" w:rsidP="00B91E87">
      <w:pPr>
        <w:tabs>
          <w:tab w:val="left" w:pos="426"/>
        </w:tabs>
        <w:spacing w:after="0" w:line="240" w:lineRule="auto"/>
        <w:rPr>
          <w:sz w:val="28"/>
          <w:szCs w:val="28"/>
        </w:rPr>
      </w:pPr>
      <w:r w:rsidRPr="00D1392C">
        <w:rPr>
          <w:sz w:val="28"/>
          <w:szCs w:val="28"/>
        </w:rPr>
        <w:t>55</w:t>
      </w:r>
      <w:r w:rsidRPr="00D1392C">
        <w:rPr>
          <w:sz w:val="28"/>
          <w:szCs w:val="28"/>
        </w:rPr>
        <w:tab/>
        <w:t xml:space="preserve"> Основные требования к метрологическому обеспечению испытаний</w:t>
      </w:r>
    </w:p>
    <w:p w:rsidR="00D1392C" w:rsidRPr="00D1392C" w:rsidRDefault="00D1392C" w:rsidP="00B91E87">
      <w:pPr>
        <w:tabs>
          <w:tab w:val="left" w:pos="426"/>
        </w:tabs>
        <w:spacing w:after="0" w:line="240" w:lineRule="auto"/>
        <w:rPr>
          <w:sz w:val="28"/>
          <w:szCs w:val="28"/>
        </w:rPr>
      </w:pPr>
      <w:r w:rsidRPr="00D1392C">
        <w:rPr>
          <w:sz w:val="28"/>
          <w:szCs w:val="28"/>
        </w:rPr>
        <w:t>56</w:t>
      </w:r>
      <w:r w:rsidRPr="00D1392C">
        <w:rPr>
          <w:sz w:val="28"/>
          <w:szCs w:val="28"/>
        </w:rPr>
        <w:tab/>
        <w:t xml:space="preserve"> Цели государственной системы обеспечения единства измерений.</w:t>
      </w:r>
    </w:p>
    <w:p w:rsidR="00D1392C" w:rsidRPr="00D1392C" w:rsidRDefault="00D1392C" w:rsidP="00B91E87">
      <w:pPr>
        <w:tabs>
          <w:tab w:val="left" w:pos="426"/>
        </w:tabs>
        <w:spacing w:after="0" w:line="240" w:lineRule="auto"/>
        <w:rPr>
          <w:sz w:val="28"/>
          <w:szCs w:val="28"/>
        </w:rPr>
      </w:pPr>
      <w:r w:rsidRPr="00D1392C">
        <w:rPr>
          <w:sz w:val="28"/>
          <w:szCs w:val="28"/>
        </w:rPr>
        <w:t>57</w:t>
      </w:r>
      <w:r w:rsidRPr="00D1392C">
        <w:rPr>
          <w:sz w:val="28"/>
          <w:szCs w:val="28"/>
        </w:rPr>
        <w:tab/>
        <w:t xml:space="preserve"> Государственная система измерений (ГСИ)</w:t>
      </w:r>
    </w:p>
    <w:p w:rsidR="00D1392C" w:rsidRPr="00D1392C" w:rsidRDefault="00D1392C" w:rsidP="00B91E87">
      <w:pPr>
        <w:tabs>
          <w:tab w:val="left" w:pos="426"/>
        </w:tabs>
        <w:spacing w:after="0" w:line="240" w:lineRule="auto"/>
        <w:rPr>
          <w:sz w:val="28"/>
          <w:szCs w:val="28"/>
        </w:rPr>
      </w:pPr>
      <w:r w:rsidRPr="00D1392C">
        <w:rPr>
          <w:sz w:val="28"/>
          <w:szCs w:val="28"/>
        </w:rPr>
        <w:t>58</w:t>
      </w:r>
      <w:r w:rsidRPr="00D1392C">
        <w:rPr>
          <w:sz w:val="28"/>
          <w:szCs w:val="28"/>
        </w:rPr>
        <w:tab/>
        <w:t xml:space="preserve"> Техническая подсистема ГСИ</w:t>
      </w:r>
    </w:p>
    <w:p w:rsidR="00D1392C" w:rsidRPr="00D1392C" w:rsidRDefault="00D1392C" w:rsidP="00B91E87">
      <w:pPr>
        <w:tabs>
          <w:tab w:val="left" w:pos="426"/>
        </w:tabs>
        <w:spacing w:after="0" w:line="240" w:lineRule="auto"/>
        <w:rPr>
          <w:sz w:val="28"/>
          <w:szCs w:val="28"/>
        </w:rPr>
      </w:pPr>
      <w:r w:rsidRPr="00D1392C">
        <w:rPr>
          <w:sz w:val="28"/>
          <w:szCs w:val="28"/>
        </w:rPr>
        <w:t>59</w:t>
      </w:r>
      <w:r w:rsidRPr="00D1392C">
        <w:rPr>
          <w:sz w:val="28"/>
          <w:szCs w:val="28"/>
        </w:rPr>
        <w:tab/>
        <w:t xml:space="preserve"> Организационная подсистема ГСИ</w:t>
      </w:r>
    </w:p>
    <w:p w:rsidR="008B3845" w:rsidRPr="00D1392C" w:rsidRDefault="00D1392C" w:rsidP="00B91E87">
      <w:pPr>
        <w:tabs>
          <w:tab w:val="left" w:pos="426"/>
          <w:tab w:val="left" w:pos="567"/>
        </w:tabs>
        <w:spacing w:after="0" w:line="240" w:lineRule="auto"/>
        <w:rPr>
          <w:rFonts w:eastAsia="Times New Roman"/>
          <w:b/>
          <w:sz w:val="28"/>
          <w:szCs w:val="28"/>
        </w:rPr>
      </w:pPr>
      <w:r w:rsidRPr="00D1392C">
        <w:rPr>
          <w:sz w:val="28"/>
          <w:szCs w:val="28"/>
        </w:rPr>
        <w:t>60</w:t>
      </w:r>
      <w:r w:rsidRPr="00D1392C">
        <w:rPr>
          <w:sz w:val="28"/>
          <w:szCs w:val="28"/>
        </w:rPr>
        <w:tab/>
        <w:t xml:space="preserve"> Государственный метрологический контроль и надзор</w:t>
      </w:r>
    </w:p>
    <w:p w:rsidR="00887CB3" w:rsidRDefault="00887CB3" w:rsidP="008B3845">
      <w:pPr>
        <w:tabs>
          <w:tab w:val="left" w:pos="228"/>
          <w:tab w:val="left" w:pos="851"/>
          <w:tab w:val="left" w:pos="1276"/>
        </w:tabs>
        <w:spacing w:after="0" w:line="240" w:lineRule="auto"/>
        <w:ind w:left="851" w:firstLine="851"/>
        <w:jc w:val="both"/>
      </w:pPr>
    </w:p>
    <w:p w:rsidR="00EF1156" w:rsidRPr="00E56709" w:rsidRDefault="00EF1156" w:rsidP="00EF1156">
      <w:pPr>
        <w:spacing w:after="0" w:line="240" w:lineRule="auto"/>
        <w:ind w:left="360"/>
        <w:contextualSpacing/>
        <w:jc w:val="center"/>
        <w:rPr>
          <w:rFonts w:eastAsia="Times New Roman"/>
          <w:b/>
          <w:sz w:val="28"/>
          <w:szCs w:val="28"/>
        </w:rPr>
      </w:pPr>
      <w:r w:rsidRPr="00E56709">
        <w:rPr>
          <w:b/>
          <w:sz w:val="28"/>
          <w:szCs w:val="28"/>
        </w:rPr>
        <w:t>Описание показателей и критериев оценивания компетенций, описание шкал оценивания</w:t>
      </w:r>
    </w:p>
    <w:p w:rsidR="00EF1156" w:rsidRPr="00E56709" w:rsidRDefault="00EF1156" w:rsidP="00EF1156">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EF1156" w:rsidRPr="00E56709" w:rsidTr="00C93BDA">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EF1156" w:rsidRPr="00E56709" w:rsidTr="00C93BDA">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EF1156" w:rsidRPr="00E56709" w:rsidRDefault="00EF1156" w:rsidP="00EF1156">
            <w:pPr>
              <w:widowControl w:val="0"/>
              <w:numPr>
                <w:ilvl w:val="0"/>
                <w:numId w:val="29"/>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w:t>
            </w:r>
            <w:r w:rsidRPr="00E56709">
              <w:rPr>
                <w:rFonts w:eastAsia="Times New Roman"/>
                <w:color w:val="000000"/>
                <w:sz w:val="28"/>
                <w:szCs w:val="28"/>
                <w:shd w:val="clear" w:color="auto" w:fill="FFFFFF"/>
                <w:lang w:eastAsia="ru-RU" w:bidi="ru-RU"/>
              </w:rPr>
              <w:t>д</w:t>
            </w:r>
            <w:r w:rsidRPr="00E56709">
              <w:rPr>
                <w:rFonts w:eastAsia="Times New Roman"/>
                <w:color w:val="000000"/>
                <w:sz w:val="28"/>
                <w:szCs w:val="28"/>
                <w:shd w:val="clear" w:color="auto" w:fill="FFFFFF"/>
                <w:lang w:eastAsia="ru-RU" w:bidi="ru-RU"/>
              </w:rPr>
              <w:t>ложенного теста, в заданиях открыт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го типа дан полный, развернутый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вет на поставленный вопрос</w:t>
            </w:r>
          </w:p>
        </w:tc>
      </w:tr>
      <w:tr w:rsidR="00EF1156" w:rsidRPr="00E56709" w:rsidTr="00C93BDA">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EF1156" w:rsidRPr="00E56709" w:rsidTr="00C93BDA">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орф</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графическими ошибками.</w:t>
            </w:r>
          </w:p>
        </w:tc>
      </w:tr>
      <w:tr w:rsidR="00EF1156" w:rsidRPr="00E56709" w:rsidTr="00C93BDA">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EF1156" w:rsidRPr="00E56709" w:rsidRDefault="00EF1156" w:rsidP="00EF1156">
      <w:pPr>
        <w:spacing w:after="0" w:line="240" w:lineRule="auto"/>
        <w:ind w:left="360"/>
        <w:contextualSpacing/>
        <w:jc w:val="center"/>
        <w:rPr>
          <w:rFonts w:eastAsia="Times New Roman"/>
          <w:b/>
          <w:sz w:val="28"/>
          <w:szCs w:val="28"/>
        </w:rPr>
      </w:pPr>
    </w:p>
    <w:p w:rsidR="00EF1156" w:rsidRPr="00E56709" w:rsidRDefault="00EF1156" w:rsidP="00EF1156">
      <w:pPr>
        <w:suppressAutoHyphens/>
        <w:spacing w:after="0" w:line="240" w:lineRule="auto"/>
        <w:jc w:val="both"/>
        <w:rPr>
          <w:i/>
          <w:sz w:val="28"/>
        </w:rPr>
      </w:pPr>
      <w:r w:rsidRPr="00E56709">
        <w:rPr>
          <w:b/>
          <w:sz w:val="28"/>
        </w:rPr>
        <w:t>Оценивание выполнения практических заданий</w:t>
      </w:r>
      <w:r w:rsidR="00D958EB">
        <w:rPr>
          <w:b/>
          <w:sz w:val="28"/>
        </w:rPr>
        <w:t xml:space="preserve"> и задач</w:t>
      </w:r>
      <w:r>
        <w:rPr>
          <w:b/>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EF1156" w:rsidRPr="00E56709" w:rsidTr="00C93BDA">
        <w:trPr>
          <w:tblHeader/>
        </w:trPr>
        <w:tc>
          <w:tcPr>
            <w:tcW w:w="2137"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Показатели</w:t>
            </w:r>
          </w:p>
        </w:tc>
        <w:tc>
          <w:tcPr>
            <w:tcW w:w="5144"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Критерии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Отлично</w:t>
            </w:r>
          </w:p>
        </w:tc>
        <w:tc>
          <w:tcPr>
            <w:tcW w:w="3118" w:type="dxa"/>
            <w:vMerge w:val="restart"/>
            <w:shd w:val="clear" w:color="auto" w:fill="auto"/>
          </w:tcPr>
          <w:p w:rsidR="00EF1156" w:rsidRPr="00E56709" w:rsidRDefault="00EF1156" w:rsidP="00C93BDA">
            <w:pPr>
              <w:suppressAutoHyphens/>
              <w:spacing w:after="0" w:line="240" w:lineRule="auto"/>
              <w:rPr>
                <w:sz w:val="28"/>
                <w:szCs w:val="28"/>
              </w:rPr>
            </w:pPr>
            <w:r w:rsidRPr="00E56709">
              <w:rPr>
                <w:sz w:val="28"/>
                <w:szCs w:val="28"/>
              </w:rPr>
              <w:t>1. Полнота выполнения практического задания;</w:t>
            </w:r>
          </w:p>
          <w:p w:rsidR="00EF1156" w:rsidRPr="00E56709" w:rsidRDefault="00EF1156" w:rsidP="00C93BDA">
            <w:pPr>
              <w:suppressAutoHyphens/>
              <w:spacing w:after="0" w:line="240" w:lineRule="auto"/>
              <w:rPr>
                <w:sz w:val="28"/>
                <w:szCs w:val="28"/>
              </w:rPr>
            </w:pPr>
            <w:r w:rsidRPr="00E56709">
              <w:rPr>
                <w:sz w:val="28"/>
                <w:szCs w:val="28"/>
              </w:rPr>
              <w:t>2. Своевременность выполнения задания;</w:t>
            </w:r>
          </w:p>
          <w:p w:rsidR="00EF1156" w:rsidRPr="00E56709" w:rsidRDefault="00EF1156" w:rsidP="00C93BDA">
            <w:pPr>
              <w:suppressAutoHyphens/>
              <w:spacing w:after="0" w:line="240" w:lineRule="auto"/>
              <w:rPr>
                <w:sz w:val="28"/>
                <w:szCs w:val="28"/>
              </w:rPr>
            </w:pPr>
            <w:r w:rsidRPr="00E56709">
              <w:rPr>
                <w:sz w:val="28"/>
                <w:szCs w:val="28"/>
              </w:rPr>
              <w:t>3. Последовательность и рациональность выполнения задания;</w:t>
            </w:r>
          </w:p>
          <w:p w:rsidR="00EF1156" w:rsidRPr="00E56709" w:rsidRDefault="00EF1156" w:rsidP="00C93BDA">
            <w:pPr>
              <w:suppressAutoHyphens/>
              <w:spacing w:after="0" w:line="240" w:lineRule="auto"/>
              <w:rPr>
                <w:sz w:val="28"/>
                <w:szCs w:val="28"/>
              </w:rPr>
            </w:pPr>
            <w:r w:rsidRPr="00E56709">
              <w:rPr>
                <w:sz w:val="28"/>
                <w:szCs w:val="28"/>
              </w:rPr>
              <w:t>4. Самостоятельность решения;</w:t>
            </w:r>
          </w:p>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Хорошо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не решено.</w:t>
            </w:r>
          </w:p>
        </w:tc>
      </w:tr>
    </w:tbl>
    <w:p w:rsidR="00EF1156" w:rsidRPr="00E56709" w:rsidRDefault="00EF1156" w:rsidP="00EF1156">
      <w:pPr>
        <w:suppressAutoHyphens/>
        <w:spacing w:after="0" w:line="240" w:lineRule="auto"/>
        <w:jc w:val="both"/>
        <w:rPr>
          <w:sz w:val="28"/>
        </w:rPr>
      </w:pPr>
    </w:p>
    <w:p w:rsidR="00EF1156" w:rsidRPr="00E56709" w:rsidRDefault="00EF1156" w:rsidP="00EF1156">
      <w:pPr>
        <w:spacing w:after="0" w:line="240" w:lineRule="auto"/>
        <w:rPr>
          <w:b/>
          <w:bCs/>
          <w:iCs/>
          <w:color w:val="000000"/>
          <w:sz w:val="28"/>
          <w:szCs w:val="28"/>
          <w:lang w:eastAsia="ru-RU" w:bidi="ru-RU"/>
        </w:rPr>
      </w:pPr>
      <w:r w:rsidRPr="00E56709">
        <w:rPr>
          <w:b/>
          <w:sz w:val="28"/>
          <w:szCs w:val="28"/>
        </w:rPr>
        <w:t xml:space="preserve">Оценивание выполнения </w:t>
      </w:r>
      <w:r w:rsidRPr="00E56709">
        <w:rPr>
          <w:b/>
          <w:bCs/>
          <w:iCs/>
          <w:color w:val="000000"/>
          <w:sz w:val="28"/>
          <w:szCs w:val="28"/>
          <w:lang w:eastAsia="ru-RU" w:bidi="ru-RU"/>
        </w:rPr>
        <w:t>контрольной работы</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EF1156" w:rsidRPr="00E56709" w:rsidTr="00C93BDA">
        <w:trPr>
          <w:trHeight w:val="702"/>
        </w:trPr>
        <w:tc>
          <w:tcPr>
            <w:tcW w:w="959" w:type="pct"/>
            <w:tcBorders>
              <w:top w:val="single" w:sz="4" w:space="0" w:color="auto"/>
              <w:left w:val="single" w:sz="4" w:space="0" w:color="auto"/>
              <w:bottom w:val="nil"/>
              <w:right w:val="nil"/>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Критерии</w:t>
            </w:r>
          </w:p>
        </w:tc>
      </w:tr>
      <w:tr w:rsidR="00EF1156" w:rsidRPr="00E56709" w:rsidTr="00C93BDA">
        <w:trPr>
          <w:trHeight w:val="1704"/>
        </w:trPr>
        <w:tc>
          <w:tcPr>
            <w:tcW w:w="959" w:type="pct"/>
            <w:tcBorders>
              <w:top w:val="single" w:sz="4" w:space="0" w:color="auto"/>
              <w:left w:val="single" w:sz="4" w:space="0" w:color="auto"/>
              <w:bottom w:val="nil"/>
              <w:right w:val="nil"/>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EF1156" w:rsidRPr="00E56709" w:rsidRDefault="00EF1156" w:rsidP="00C93BDA">
            <w:pPr>
              <w:widowControl w:val="0"/>
              <w:spacing w:after="0" w:line="240" w:lineRule="auto"/>
              <w:rPr>
                <w:rFonts w:eastAsia="Times New Roman"/>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EF1156" w:rsidRPr="00E56709" w:rsidRDefault="00EF1156" w:rsidP="00EF1156">
            <w:pPr>
              <w:widowControl w:val="0"/>
              <w:numPr>
                <w:ilvl w:val="0"/>
                <w:numId w:val="31"/>
              </w:numPr>
              <w:tabs>
                <w:tab w:val="left" w:pos="293"/>
              </w:tabs>
              <w:spacing w:after="0" w:line="240" w:lineRule="auto"/>
              <w:rPr>
                <w:rFonts w:eastAsia="Times New Roman"/>
                <w:sz w:val="28"/>
                <w:szCs w:val="28"/>
                <w:lang w:eastAsia="ru-RU" w:bidi="ru-RU"/>
              </w:rPr>
            </w:pPr>
            <w:r>
              <w:rPr>
                <w:rFonts w:eastAsia="Times New Roman"/>
                <w:color w:val="000000"/>
                <w:sz w:val="28"/>
                <w:szCs w:val="28"/>
                <w:shd w:val="clear" w:color="auto" w:fill="FFFFFF"/>
                <w:lang w:eastAsia="ru-RU" w:bidi="ru-RU"/>
              </w:rPr>
              <w:t>Раскрытие теоретических вопросов</w:t>
            </w:r>
            <w:r w:rsidRPr="00E56709">
              <w:rPr>
                <w:rFonts w:eastAsia="Times New Roman"/>
                <w:color w:val="000000"/>
                <w:sz w:val="28"/>
                <w:szCs w:val="28"/>
                <w:shd w:val="clear" w:color="auto" w:fill="FFFFFF"/>
                <w:lang w:eastAsia="ru-RU" w:bidi="ru-RU"/>
              </w:rPr>
              <w:t>;</w:t>
            </w:r>
          </w:p>
          <w:p w:rsidR="00EF1156" w:rsidRPr="00E56709" w:rsidRDefault="00EF1156" w:rsidP="00EF1156">
            <w:pPr>
              <w:widowControl w:val="0"/>
              <w:numPr>
                <w:ilvl w:val="0"/>
                <w:numId w:val="31"/>
              </w:numPr>
              <w:tabs>
                <w:tab w:val="left" w:pos="293"/>
              </w:tabs>
              <w:spacing w:after="0" w:line="240" w:lineRule="auto"/>
              <w:rPr>
                <w:rFonts w:eastAsia="Times New Roman"/>
                <w:sz w:val="28"/>
                <w:szCs w:val="28"/>
                <w:lang w:eastAsia="ru-RU" w:bidi="ru-RU"/>
              </w:rPr>
            </w:pPr>
            <w:r>
              <w:rPr>
                <w:rFonts w:eastAsia="Times New Roman"/>
                <w:color w:val="000000"/>
                <w:sz w:val="28"/>
                <w:szCs w:val="28"/>
                <w:shd w:val="clear" w:color="auto" w:fill="FFFFFF"/>
                <w:lang w:eastAsia="ru-RU" w:bidi="ru-RU"/>
              </w:rPr>
              <w:t>Правильность решения з</w:t>
            </w:r>
            <w:r>
              <w:rPr>
                <w:rFonts w:eastAsia="Times New Roman"/>
                <w:color w:val="000000"/>
                <w:sz w:val="28"/>
                <w:szCs w:val="28"/>
                <w:shd w:val="clear" w:color="auto" w:fill="FFFFFF"/>
                <w:lang w:eastAsia="ru-RU" w:bidi="ru-RU"/>
              </w:rPr>
              <w:t>а</w:t>
            </w:r>
            <w:r>
              <w:rPr>
                <w:rFonts w:eastAsia="Times New Roman"/>
                <w:color w:val="000000"/>
                <w:sz w:val="28"/>
                <w:szCs w:val="28"/>
                <w:shd w:val="clear" w:color="auto" w:fill="FFFFFF"/>
                <w:lang w:eastAsia="ru-RU" w:bidi="ru-RU"/>
              </w:rPr>
              <w:t>дач</w:t>
            </w:r>
            <w:r w:rsidRPr="00E56709">
              <w:rPr>
                <w:rFonts w:eastAsia="Times New Roman"/>
                <w:color w:val="000000"/>
                <w:sz w:val="28"/>
                <w:szCs w:val="28"/>
                <w:shd w:val="clear" w:color="auto" w:fill="FFFFFF"/>
                <w:lang w:eastAsia="ru-RU" w:bidi="ru-RU"/>
              </w:rPr>
              <w:t>;</w:t>
            </w:r>
          </w:p>
          <w:p w:rsidR="00EF1156" w:rsidRPr="00E56709" w:rsidRDefault="00EF1156" w:rsidP="00EF1156">
            <w:pPr>
              <w:widowControl w:val="0"/>
              <w:numPr>
                <w:ilvl w:val="0"/>
                <w:numId w:val="31"/>
              </w:numPr>
              <w:tabs>
                <w:tab w:val="left" w:pos="168"/>
                <w:tab w:val="left" w:pos="293"/>
              </w:tabs>
              <w:spacing w:after="0" w:line="274" w:lineRule="exact"/>
              <w:jc w:val="both"/>
              <w:rPr>
                <w:rFonts w:eastAsia="Times New Roman"/>
                <w:sz w:val="28"/>
                <w:szCs w:val="28"/>
                <w:lang w:eastAsia="ru-RU"/>
              </w:rPr>
            </w:pPr>
            <w:r w:rsidRPr="00E56709">
              <w:rPr>
                <w:rFonts w:eastAsia="Times New Roman"/>
                <w:sz w:val="28"/>
                <w:szCs w:val="28"/>
                <w:lang w:eastAsia="ru-RU"/>
              </w:rPr>
              <w:t>Способность делать обо</w:t>
            </w:r>
            <w:r w:rsidRPr="00E56709">
              <w:rPr>
                <w:rFonts w:eastAsia="Times New Roman"/>
                <w:sz w:val="28"/>
                <w:szCs w:val="28"/>
                <w:lang w:eastAsia="ru-RU"/>
              </w:rPr>
              <w:t>с</w:t>
            </w:r>
            <w:r w:rsidRPr="00E56709">
              <w:rPr>
                <w:rFonts w:eastAsia="Times New Roman"/>
                <w:sz w:val="28"/>
                <w:szCs w:val="28"/>
                <w:lang w:eastAsia="ru-RU"/>
              </w:rPr>
              <w:t>нованные выводы на основе интерпретации информации, разъяснения;</w:t>
            </w:r>
            <w:r w:rsidRPr="00E56709">
              <w:rPr>
                <w:rFonts w:eastAsia="Times New Roman"/>
                <w:sz w:val="28"/>
                <w:szCs w:val="28"/>
                <w:lang w:eastAsia="ru-RU" w:bidi="ru-RU"/>
              </w:rPr>
              <w:t xml:space="preserve"> </w:t>
            </w:r>
          </w:p>
          <w:p w:rsidR="00EF1156" w:rsidRPr="00E56709" w:rsidRDefault="00EF1156" w:rsidP="00C93BDA">
            <w:pPr>
              <w:widowControl w:val="0"/>
              <w:tabs>
                <w:tab w:val="left" w:pos="487"/>
              </w:tabs>
              <w:spacing w:after="0" w:line="240" w:lineRule="auto"/>
              <w:rPr>
                <w:rFonts w:eastAsia="Times New Roman"/>
                <w:sz w:val="28"/>
                <w:szCs w:val="28"/>
                <w:lang w:eastAsia="ru-RU" w:bidi="ru-RU"/>
              </w:rPr>
            </w:pPr>
          </w:p>
          <w:p w:rsidR="00EF1156" w:rsidRPr="00E56709" w:rsidRDefault="00EF1156" w:rsidP="00C93BDA">
            <w:pPr>
              <w:widowControl w:val="0"/>
              <w:tabs>
                <w:tab w:val="left" w:pos="298"/>
              </w:tabs>
              <w:spacing w:after="0" w:line="240" w:lineRule="auto"/>
              <w:rPr>
                <w:rFonts w:eastAsia="Times New Roman"/>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sz w:val="28"/>
                <w:szCs w:val="28"/>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работы</w:t>
            </w:r>
            <w:r w:rsidRPr="00E56709">
              <w:rPr>
                <w:rFonts w:eastAsia="Times New Roman"/>
                <w:sz w:val="28"/>
                <w:szCs w:val="28"/>
                <w:lang w:eastAsia="ru-RU" w:bidi="ru-RU"/>
              </w:rPr>
              <w:t xml:space="preserve"> без ошибок  в установленный срок и без замечаний к оформлению.</w:t>
            </w:r>
            <w:r>
              <w:rPr>
                <w:rFonts w:eastAsia="Times New Roman"/>
                <w:sz w:val="28"/>
                <w:szCs w:val="28"/>
                <w:lang w:eastAsia="ru-RU" w:bidi="ru-RU"/>
              </w:rPr>
              <w:t xml:space="preserve"> Теоретические вопросы раскрыты, задачи решены. </w:t>
            </w:r>
            <w:r w:rsidRPr="00E56709">
              <w:rPr>
                <w:rFonts w:eastAsia="Times New Roman"/>
                <w:sz w:val="28"/>
                <w:szCs w:val="28"/>
                <w:lang w:eastAsia="ru-RU" w:bidi="ru-RU"/>
              </w:rPr>
              <w:t xml:space="preserve"> Сделаны необходимые выводы. </w:t>
            </w:r>
          </w:p>
        </w:tc>
      </w:tr>
      <w:tr w:rsidR="00EF1156" w:rsidRPr="00E56709" w:rsidTr="00C93BDA">
        <w:trPr>
          <w:trHeight w:val="1788"/>
        </w:trPr>
        <w:tc>
          <w:tcPr>
            <w:tcW w:w="959" w:type="pct"/>
            <w:tcBorders>
              <w:top w:val="single" w:sz="4" w:space="0" w:color="auto"/>
              <w:left w:val="single" w:sz="4" w:space="0" w:color="auto"/>
              <w:bottom w:val="single" w:sz="4" w:space="0" w:color="auto"/>
              <w:right w:val="nil"/>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EF1156" w:rsidRPr="00E56709" w:rsidRDefault="00EF1156" w:rsidP="00C93BDA">
            <w:pPr>
              <w:widowControl w:val="0"/>
              <w:spacing w:after="0" w:line="240" w:lineRule="auto"/>
              <w:rPr>
                <w:rFonts w:eastAsia="Times New Roman"/>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color w:val="000000"/>
                <w:sz w:val="28"/>
                <w:szCs w:val="28"/>
                <w:shd w:val="clear" w:color="auto" w:fill="FFFFFF"/>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 xml:space="preserve">работы </w:t>
            </w:r>
            <w:r w:rsidRPr="00E56709">
              <w:rPr>
                <w:rFonts w:eastAsia="Times New Roman"/>
                <w:sz w:val="28"/>
                <w:szCs w:val="28"/>
                <w:lang w:eastAsia="ru-RU" w:bidi="ru-RU"/>
              </w:rPr>
              <w:t>с незначительн</w:t>
            </w:r>
            <w:r w:rsidRPr="00E56709">
              <w:rPr>
                <w:rFonts w:eastAsia="Times New Roman"/>
                <w:sz w:val="28"/>
                <w:szCs w:val="28"/>
                <w:lang w:eastAsia="ru-RU" w:bidi="ru-RU"/>
              </w:rPr>
              <w:t>ы</w:t>
            </w:r>
            <w:r w:rsidRPr="00E56709">
              <w:rPr>
                <w:rFonts w:eastAsia="Times New Roman"/>
                <w:sz w:val="28"/>
                <w:szCs w:val="28"/>
                <w:lang w:eastAsia="ru-RU" w:bidi="ru-RU"/>
              </w:rPr>
              <w:t>ми ошибками</w:t>
            </w:r>
            <w:r>
              <w:rPr>
                <w:rFonts w:eastAsia="Times New Roman"/>
                <w:sz w:val="28"/>
                <w:szCs w:val="28"/>
                <w:lang w:eastAsia="ru-RU" w:bidi="ru-RU"/>
              </w:rPr>
              <w:t xml:space="preserve"> (не более 10-15%)</w:t>
            </w:r>
            <w:r w:rsidRPr="00E56709">
              <w:rPr>
                <w:rFonts w:eastAsia="Times New Roman"/>
                <w:sz w:val="28"/>
                <w:szCs w:val="28"/>
                <w:lang w:eastAsia="ru-RU" w:bidi="ru-RU"/>
              </w:rPr>
              <w:t xml:space="preserve"> в установленный срок, незначительные замечания к оформлению.</w:t>
            </w:r>
            <w:r>
              <w:t xml:space="preserve"> </w:t>
            </w:r>
            <w:r w:rsidRPr="00E67504">
              <w:rPr>
                <w:rFonts w:eastAsia="Times New Roman"/>
                <w:sz w:val="28"/>
                <w:szCs w:val="28"/>
                <w:lang w:eastAsia="ru-RU" w:bidi="ru-RU"/>
              </w:rPr>
              <w:t>Теоретич</w:t>
            </w:r>
            <w:r w:rsidRPr="00E67504">
              <w:rPr>
                <w:rFonts w:eastAsia="Times New Roman"/>
                <w:sz w:val="28"/>
                <w:szCs w:val="28"/>
                <w:lang w:eastAsia="ru-RU" w:bidi="ru-RU"/>
              </w:rPr>
              <w:t>е</w:t>
            </w:r>
            <w:r w:rsidRPr="00E67504">
              <w:rPr>
                <w:rFonts w:eastAsia="Times New Roman"/>
                <w:sz w:val="28"/>
                <w:szCs w:val="28"/>
                <w:lang w:eastAsia="ru-RU" w:bidi="ru-RU"/>
              </w:rPr>
              <w:t>ские вопросы раскрыты, задачи реш</w:t>
            </w:r>
            <w:r w:rsidRPr="00E67504">
              <w:rPr>
                <w:rFonts w:eastAsia="Times New Roman"/>
                <w:sz w:val="28"/>
                <w:szCs w:val="28"/>
                <w:lang w:eastAsia="ru-RU" w:bidi="ru-RU"/>
              </w:rPr>
              <w:t>е</w:t>
            </w:r>
            <w:r w:rsidRPr="00E67504">
              <w:rPr>
                <w:rFonts w:eastAsia="Times New Roman"/>
                <w:sz w:val="28"/>
                <w:szCs w:val="28"/>
                <w:lang w:eastAsia="ru-RU" w:bidi="ru-RU"/>
              </w:rPr>
              <w:t>ны.  Сделаны необходимые выводы.</w:t>
            </w:r>
          </w:p>
        </w:tc>
      </w:tr>
      <w:tr w:rsidR="00EF1156" w:rsidRPr="00E56709" w:rsidTr="00C93BDA">
        <w:trPr>
          <w:trHeight w:val="701"/>
        </w:trPr>
        <w:tc>
          <w:tcPr>
            <w:tcW w:w="959" w:type="pct"/>
            <w:tcBorders>
              <w:top w:val="single" w:sz="4" w:space="0" w:color="auto"/>
              <w:left w:val="single" w:sz="4" w:space="0" w:color="auto"/>
              <w:bottom w:val="nil"/>
              <w:right w:val="nil"/>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Удовлетвор</w:t>
            </w:r>
            <w:r w:rsidRPr="00E56709">
              <w:rPr>
                <w:rFonts w:eastAsia="Times New Roman"/>
                <w:sz w:val="28"/>
                <w:szCs w:val="28"/>
                <w:lang w:eastAsia="ru-RU" w:bidi="ru-RU"/>
              </w:rPr>
              <w:t>и</w:t>
            </w:r>
            <w:r w:rsidRPr="00E56709">
              <w:rPr>
                <w:rFonts w:eastAsia="Times New Roman"/>
                <w:sz w:val="28"/>
                <w:szCs w:val="28"/>
                <w:lang w:eastAsia="ru-RU" w:bidi="ru-RU"/>
              </w:rPr>
              <w:t>тельно</w:t>
            </w: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color w:val="000000"/>
                <w:sz w:val="28"/>
                <w:szCs w:val="28"/>
                <w:shd w:val="clear" w:color="auto" w:fill="FFFFFF"/>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работы</w:t>
            </w:r>
            <w:r w:rsidRPr="00E56709">
              <w:rPr>
                <w:rFonts w:eastAsia="Times New Roman"/>
                <w:sz w:val="28"/>
                <w:szCs w:val="28"/>
                <w:lang w:eastAsia="ru-RU" w:bidi="ru-RU"/>
              </w:rPr>
              <w:t xml:space="preserve"> с ошибками</w:t>
            </w:r>
            <w:r>
              <w:rPr>
                <w:rFonts w:eastAsia="Times New Roman"/>
                <w:sz w:val="28"/>
                <w:szCs w:val="28"/>
                <w:lang w:eastAsia="ru-RU" w:bidi="ru-RU"/>
              </w:rPr>
              <w:t xml:space="preserve"> (15-30%)</w:t>
            </w:r>
            <w:r w:rsidRPr="00E56709">
              <w:rPr>
                <w:rFonts w:eastAsia="Times New Roman"/>
                <w:sz w:val="28"/>
                <w:szCs w:val="28"/>
                <w:lang w:eastAsia="ru-RU" w:bidi="ru-RU"/>
              </w:rPr>
              <w:t xml:space="preserve">, либо нарушение установленного срока, замечания к оформлению. </w:t>
            </w:r>
            <w:r>
              <w:rPr>
                <w:rFonts w:eastAsia="Times New Roman"/>
                <w:sz w:val="28"/>
                <w:szCs w:val="28"/>
                <w:lang w:eastAsia="ru-RU" w:bidi="ru-RU"/>
              </w:rPr>
              <w:t>В</w:t>
            </w:r>
            <w:r w:rsidRPr="00E56709">
              <w:rPr>
                <w:rFonts w:eastAsia="Times New Roman"/>
                <w:sz w:val="28"/>
                <w:szCs w:val="28"/>
                <w:lang w:eastAsia="ru-RU" w:bidi="ru-RU"/>
              </w:rPr>
              <w:t>ы</w:t>
            </w:r>
            <w:r w:rsidRPr="00E56709">
              <w:rPr>
                <w:rFonts w:eastAsia="Times New Roman"/>
                <w:sz w:val="28"/>
                <w:szCs w:val="28"/>
                <w:lang w:eastAsia="ru-RU" w:bidi="ru-RU"/>
              </w:rPr>
              <w:t>воды сделаны частично, либо отсу</w:t>
            </w:r>
            <w:r w:rsidRPr="00E56709">
              <w:rPr>
                <w:rFonts w:eastAsia="Times New Roman"/>
                <w:sz w:val="28"/>
                <w:szCs w:val="28"/>
                <w:lang w:eastAsia="ru-RU" w:bidi="ru-RU"/>
              </w:rPr>
              <w:t>т</w:t>
            </w:r>
            <w:r w:rsidRPr="00E56709">
              <w:rPr>
                <w:rFonts w:eastAsia="Times New Roman"/>
                <w:sz w:val="28"/>
                <w:szCs w:val="28"/>
                <w:lang w:eastAsia="ru-RU" w:bidi="ru-RU"/>
              </w:rPr>
              <w:t xml:space="preserve">ствуют. </w:t>
            </w:r>
          </w:p>
        </w:tc>
      </w:tr>
      <w:tr w:rsidR="00EF1156" w:rsidRPr="00E56709" w:rsidTr="00C93BDA">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Неудовлетвори</w:t>
            </w:r>
            <w:r w:rsidRPr="00E56709">
              <w:rPr>
                <w:rFonts w:eastAsia="Times New Roman"/>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sz w:val="28"/>
                <w:szCs w:val="28"/>
                <w:lang w:eastAsia="ru-RU" w:bidi="ru-RU"/>
              </w:rPr>
            </w:pPr>
            <w:r>
              <w:rPr>
                <w:rFonts w:eastAsia="Times New Roman"/>
                <w:sz w:val="28"/>
                <w:szCs w:val="28"/>
                <w:lang w:eastAsia="ru-RU" w:bidi="ru-RU"/>
              </w:rPr>
              <w:t>Работа выполнены по чужому вариа</w:t>
            </w:r>
            <w:r>
              <w:rPr>
                <w:rFonts w:eastAsia="Times New Roman"/>
                <w:sz w:val="28"/>
                <w:szCs w:val="28"/>
                <w:lang w:eastAsia="ru-RU" w:bidi="ru-RU"/>
              </w:rPr>
              <w:t>н</w:t>
            </w:r>
            <w:r>
              <w:rPr>
                <w:rFonts w:eastAsia="Times New Roman"/>
                <w:sz w:val="28"/>
                <w:szCs w:val="28"/>
                <w:lang w:eastAsia="ru-RU" w:bidi="ru-RU"/>
              </w:rPr>
              <w:t>ту, либо более 70% теоретических в</w:t>
            </w:r>
            <w:r>
              <w:rPr>
                <w:rFonts w:eastAsia="Times New Roman"/>
                <w:sz w:val="28"/>
                <w:szCs w:val="28"/>
                <w:lang w:eastAsia="ru-RU" w:bidi="ru-RU"/>
              </w:rPr>
              <w:t>о</w:t>
            </w:r>
            <w:r>
              <w:rPr>
                <w:rFonts w:eastAsia="Times New Roman"/>
                <w:sz w:val="28"/>
                <w:szCs w:val="28"/>
                <w:lang w:eastAsia="ru-RU" w:bidi="ru-RU"/>
              </w:rPr>
              <w:t>просы не раскрыто, либо раскрыто н</w:t>
            </w:r>
            <w:r>
              <w:rPr>
                <w:rFonts w:eastAsia="Times New Roman"/>
                <w:sz w:val="28"/>
                <w:szCs w:val="28"/>
                <w:lang w:eastAsia="ru-RU" w:bidi="ru-RU"/>
              </w:rPr>
              <w:t>е</w:t>
            </w:r>
            <w:r>
              <w:rPr>
                <w:rFonts w:eastAsia="Times New Roman"/>
                <w:sz w:val="28"/>
                <w:szCs w:val="28"/>
                <w:lang w:eastAsia="ru-RU" w:bidi="ru-RU"/>
              </w:rPr>
              <w:t xml:space="preserve">верно, задачи не решены. </w:t>
            </w:r>
          </w:p>
        </w:tc>
      </w:tr>
    </w:tbl>
    <w:p w:rsidR="00EF1156" w:rsidRPr="00E56709" w:rsidRDefault="00EF1156" w:rsidP="00EF1156">
      <w:pPr>
        <w:suppressAutoHyphens/>
        <w:spacing w:after="0" w:line="240" w:lineRule="auto"/>
        <w:jc w:val="both"/>
        <w:rPr>
          <w:i/>
          <w:sz w:val="28"/>
        </w:rPr>
      </w:pPr>
      <w:r w:rsidRPr="00E56709">
        <w:rPr>
          <w:b/>
          <w:sz w:val="28"/>
        </w:rPr>
        <w:t>Оценивание ответа на экзамене</w:t>
      </w:r>
      <w:r w:rsidRPr="00E56709">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EF1156" w:rsidRPr="00E56709" w:rsidTr="00C93BDA">
        <w:trPr>
          <w:tblHeader/>
        </w:trPr>
        <w:tc>
          <w:tcPr>
            <w:tcW w:w="2137"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Показатели</w:t>
            </w:r>
          </w:p>
        </w:tc>
        <w:tc>
          <w:tcPr>
            <w:tcW w:w="4961"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Критерии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Отлично</w:t>
            </w:r>
          </w:p>
        </w:tc>
        <w:tc>
          <w:tcPr>
            <w:tcW w:w="3118" w:type="dxa"/>
            <w:vMerge w:val="restart"/>
            <w:shd w:val="clear" w:color="auto" w:fill="auto"/>
          </w:tcPr>
          <w:p w:rsidR="00EF1156" w:rsidRPr="00E56709" w:rsidRDefault="00EF1156" w:rsidP="00C93BDA">
            <w:pPr>
              <w:suppressAutoHyphens/>
              <w:spacing w:after="0" w:line="240" w:lineRule="auto"/>
              <w:rPr>
                <w:sz w:val="28"/>
                <w:szCs w:val="28"/>
              </w:rPr>
            </w:pPr>
            <w:r w:rsidRPr="00E56709">
              <w:rPr>
                <w:sz w:val="28"/>
                <w:szCs w:val="28"/>
              </w:rPr>
              <w:t>1. Полнота изложения теоретического материала;</w:t>
            </w:r>
          </w:p>
          <w:p w:rsidR="00EF1156" w:rsidRPr="00E56709" w:rsidRDefault="00EF1156" w:rsidP="00C93BDA">
            <w:pPr>
              <w:suppressAutoHyphens/>
              <w:spacing w:after="0" w:line="240" w:lineRule="auto"/>
              <w:rPr>
                <w:sz w:val="28"/>
                <w:szCs w:val="28"/>
              </w:rPr>
            </w:pPr>
            <w:r w:rsidRPr="00E56709">
              <w:rPr>
                <w:sz w:val="28"/>
                <w:szCs w:val="28"/>
              </w:rPr>
              <w:t>2. Полнота и правильность решения практического задания;</w:t>
            </w:r>
          </w:p>
          <w:p w:rsidR="00EF1156" w:rsidRPr="00E56709" w:rsidRDefault="00EF1156" w:rsidP="00C93BDA">
            <w:pPr>
              <w:suppressAutoHyphens/>
              <w:spacing w:after="0" w:line="240" w:lineRule="auto"/>
              <w:rPr>
                <w:sz w:val="28"/>
                <w:szCs w:val="28"/>
              </w:rPr>
            </w:pPr>
            <w:r w:rsidRPr="00E56709">
              <w:rPr>
                <w:sz w:val="28"/>
                <w:szCs w:val="28"/>
              </w:rPr>
              <w:t>3. Правильность и/или аргументированность изложения (последовательность действий);</w:t>
            </w:r>
          </w:p>
          <w:p w:rsidR="00EF1156" w:rsidRPr="00E56709" w:rsidRDefault="00EF1156" w:rsidP="00C93BDA">
            <w:pPr>
              <w:suppressAutoHyphens/>
              <w:spacing w:after="0" w:line="240" w:lineRule="auto"/>
              <w:rPr>
                <w:sz w:val="28"/>
                <w:szCs w:val="28"/>
              </w:rPr>
            </w:pPr>
            <w:r w:rsidRPr="00E56709">
              <w:rPr>
                <w:sz w:val="28"/>
                <w:szCs w:val="28"/>
              </w:rPr>
              <w:t>4. Самостоятельность ответа;</w:t>
            </w:r>
          </w:p>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Хорошо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студент не способен ответить на вопросы даже при дополнительных наводящих вопросах </w:t>
            </w:r>
          </w:p>
        </w:tc>
      </w:tr>
    </w:tbl>
    <w:p w:rsidR="00EF1156" w:rsidRDefault="00EF1156" w:rsidP="00EF1156">
      <w:pPr>
        <w:keepNext/>
        <w:spacing w:after="0" w:line="240" w:lineRule="auto"/>
        <w:jc w:val="both"/>
        <w:outlineLvl w:val="0"/>
        <w:rPr>
          <w:rFonts w:eastAsia="Times New Roman"/>
          <w:b/>
          <w:sz w:val="32"/>
          <w:szCs w:val="20"/>
          <w:lang w:eastAsia="ru-RU"/>
        </w:rPr>
      </w:pPr>
    </w:p>
    <w:p w:rsidR="00EF1156" w:rsidRPr="00E56709" w:rsidRDefault="00EF1156" w:rsidP="00EF1156">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Организационно-методическое обеспечение контроля </w:t>
      </w:r>
    </w:p>
    <w:p w:rsidR="00EF1156" w:rsidRPr="00E56709" w:rsidRDefault="00EF1156" w:rsidP="00EF1156">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EF1156" w:rsidRPr="00E56709" w:rsidRDefault="00EF1156" w:rsidP="00EF1156">
      <w:pPr>
        <w:rPr>
          <w:lang w:eastAsia="ru-RU"/>
        </w:rPr>
      </w:pPr>
    </w:p>
    <w:p w:rsidR="00EF1156" w:rsidRPr="00E56709" w:rsidRDefault="00EF1156" w:rsidP="00EF1156">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изуч</w:t>
      </w:r>
      <w:r w:rsidRPr="00E56709">
        <w:rPr>
          <w:rFonts w:eastAsia="Times New Roman"/>
          <w:sz w:val="28"/>
          <w:szCs w:val="28"/>
          <w:lang w:eastAsia="ru-RU"/>
        </w:rPr>
        <w:t>е</w:t>
      </w:r>
      <w:r w:rsidRPr="00E56709">
        <w:rPr>
          <w:rFonts w:eastAsia="Times New Roman"/>
          <w:sz w:val="28"/>
          <w:szCs w:val="28"/>
          <w:lang w:eastAsia="ru-RU"/>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E56709">
        <w:rPr>
          <w:rFonts w:eastAsia="Times New Roman"/>
          <w:sz w:val="28"/>
          <w:szCs w:val="28"/>
          <w:lang w:eastAsia="ru-RU"/>
        </w:rPr>
        <w:t>а</w:t>
      </w:r>
      <w:r w:rsidRPr="00E56709">
        <w:rPr>
          <w:rFonts w:eastAsia="Times New Roman"/>
          <w:sz w:val="28"/>
          <w:szCs w:val="28"/>
          <w:lang w:eastAsia="ru-RU"/>
        </w:rPr>
        <w:t>явленных компетенций используются различные формы оценочных средств тек</w:t>
      </w:r>
      <w:r w:rsidRPr="00E56709">
        <w:rPr>
          <w:rFonts w:eastAsia="Times New Roman"/>
          <w:sz w:val="28"/>
          <w:szCs w:val="28"/>
          <w:lang w:eastAsia="ru-RU"/>
        </w:rPr>
        <w:t>у</w:t>
      </w:r>
      <w:r w:rsidRPr="00E56709">
        <w:rPr>
          <w:rFonts w:eastAsia="Times New Roman"/>
          <w:sz w:val="28"/>
          <w:szCs w:val="28"/>
          <w:lang w:eastAsia="ru-RU"/>
        </w:rPr>
        <w:t xml:space="preserve">щего, рубежного и итогового контроля (промежуточной аттестации). </w:t>
      </w:r>
    </w:p>
    <w:p w:rsidR="00EF1156" w:rsidRPr="00E56709" w:rsidRDefault="00EF1156" w:rsidP="00EF1156">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Практическая работа заключается в выполнении обучающимися самосто</w:t>
      </w:r>
      <w:r w:rsidRPr="00E56709">
        <w:rPr>
          <w:rFonts w:eastAsia="Times New Roman"/>
          <w:sz w:val="28"/>
          <w:szCs w:val="28"/>
          <w:lang w:eastAsia="ru-RU"/>
        </w:rPr>
        <w:t>я</w:t>
      </w:r>
      <w:r w:rsidRPr="00E56709">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E56709">
        <w:rPr>
          <w:rFonts w:eastAsia="Times New Roman"/>
          <w:sz w:val="28"/>
          <w:szCs w:val="28"/>
          <w:lang w:eastAsia="ru-RU"/>
        </w:rPr>
        <w:t>и</w:t>
      </w:r>
      <w:r w:rsidRPr="00E56709">
        <w:rPr>
          <w:rFonts w:eastAsia="Times New Roman"/>
          <w:sz w:val="28"/>
          <w:szCs w:val="28"/>
          <w:lang w:eastAsia="ru-RU"/>
        </w:rPr>
        <w:t>мом для бакалавров. Практические задания обучающиеся представляют в письме</w:t>
      </w:r>
      <w:r w:rsidRPr="00E56709">
        <w:rPr>
          <w:rFonts w:eastAsia="Times New Roman"/>
          <w:sz w:val="28"/>
          <w:szCs w:val="28"/>
          <w:lang w:eastAsia="ru-RU"/>
        </w:rPr>
        <w:t>н</w:t>
      </w:r>
      <w:r w:rsidRPr="00E56709">
        <w:rPr>
          <w:rFonts w:eastAsia="Times New Roman"/>
          <w:sz w:val="28"/>
          <w:szCs w:val="28"/>
          <w:lang w:eastAsia="ru-RU"/>
        </w:rPr>
        <w:t>ном виде. Тематика и содержание практических занятий представлены в методич</w:t>
      </w:r>
      <w:r w:rsidRPr="00E56709">
        <w:rPr>
          <w:rFonts w:eastAsia="Times New Roman"/>
          <w:sz w:val="28"/>
          <w:szCs w:val="28"/>
          <w:lang w:eastAsia="ru-RU"/>
        </w:rPr>
        <w:t>е</w:t>
      </w:r>
      <w:r w:rsidRPr="00E56709">
        <w:rPr>
          <w:rFonts w:eastAsia="Times New Roman"/>
          <w:sz w:val="28"/>
          <w:szCs w:val="28"/>
          <w:lang w:eastAsia="ru-RU"/>
        </w:rPr>
        <w:t>ских указаниях к данному виду работы и соответствует рабочей программе дисц</w:t>
      </w:r>
      <w:r w:rsidRPr="00E56709">
        <w:rPr>
          <w:rFonts w:eastAsia="Times New Roman"/>
          <w:sz w:val="28"/>
          <w:szCs w:val="28"/>
          <w:lang w:eastAsia="ru-RU"/>
        </w:rPr>
        <w:t>и</w:t>
      </w:r>
      <w:r w:rsidRPr="00E56709">
        <w:rPr>
          <w:rFonts w:eastAsia="Times New Roman"/>
          <w:sz w:val="28"/>
          <w:szCs w:val="28"/>
          <w:lang w:eastAsia="ru-RU"/>
        </w:rPr>
        <w:t>плины.</w:t>
      </w:r>
    </w:p>
    <w:p w:rsidR="00EF1156" w:rsidRPr="00E56709" w:rsidRDefault="00EF1156" w:rsidP="00EF1156">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практические задания</w:t>
      </w:r>
      <w:r w:rsidRPr="00E56709">
        <w:rPr>
          <w:rFonts w:eastAsia="Times New Roman"/>
          <w:sz w:val="28"/>
          <w:szCs w:val="28"/>
          <w:lang w:eastAsia="ru-RU"/>
        </w:rPr>
        <w:t xml:space="preserve"> выполняются учащимися под рук</w:t>
      </w:r>
      <w:r w:rsidRPr="00E56709">
        <w:rPr>
          <w:rFonts w:eastAsia="Times New Roman"/>
          <w:sz w:val="28"/>
          <w:szCs w:val="28"/>
          <w:lang w:eastAsia="ru-RU"/>
        </w:rPr>
        <w:t>о</w:t>
      </w:r>
      <w:r w:rsidRPr="00E56709">
        <w:rPr>
          <w:rFonts w:eastAsia="Times New Roman"/>
          <w:sz w:val="28"/>
          <w:szCs w:val="28"/>
          <w:lang w:eastAsia="ru-RU"/>
        </w:rPr>
        <w:t>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w:t>
      </w:r>
      <w:r>
        <w:rPr>
          <w:rFonts w:eastAsia="Times New Roman"/>
          <w:sz w:val="28"/>
          <w:szCs w:val="28"/>
          <w:lang w:eastAsia="ru-RU"/>
        </w:rPr>
        <w:t>ы</w:t>
      </w:r>
      <w:r>
        <w:rPr>
          <w:rFonts w:eastAsia="Times New Roman"/>
          <w:sz w:val="28"/>
          <w:szCs w:val="28"/>
          <w:lang w:eastAsia="ru-RU"/>
        </w:rPr>
        <w:t>полнения</w:t>
      </w:r>
      <w:r w:rsidRPr="00E56709">
        <w:rPr>
          <w:rFonts w:eastAsia="Times New Roman"/>
          <w:sz w:val="28"/>
          <w:szCs w:val="28"/>
          <w:lang w:eastAsia="ru-RU"/>
        </w:rPr>
        <w:t xml:space="preserve"> работ состоит в том, что учащиеся, изучив теоретический материал, в</w:t>
      </w:r>
      <w:r w:rsidRPr="00E56709">
        <w:rPr>
          <w:rFonts w:eastAsia="Times New Roman"/>
          <w:sz w:val="28"/>
          <w:szCs w:val="28"/>
          <w:lang w:eastAsia="ru-RU"/>
        </w:rPr>
        <w:t>ы</w:t>
      </w:r>
      <w:r w:rsidRPr="00E56709">
        <w:rPr>
          <w:rFonts w:eastAsia="Times New Roman"/>
          <w:sz w:val="28"/>
          <w:szCs w:val="28"/>
          <w:lang w:eastAsia="ru-RU"/>
        </w:rPr>
        <w:t>полняют практические упражнения по применению этого материала на практике, вырабатывая, таким образом, разнообразные умения и навыки.</w:t>
      </w:r>
      <w:r>
        <w:rPr>
          <w:rFonts w:eastAsia="Times New Roman"/>
          <w:sz w:val="28"/>
          <w:szCs w:val="28"/>
          <w:lang w:eastAsia="ru-RU"/>
        </w:rPr>
        <w:t xml:space="preserve"> Контрольная работа</w:t>
      </w:r>
      <w:r w:rsidRPr="00E56709">
        <w:rPr>
          <w:rFonts w:eastAsia="Times New Roman"/>
          <w:sz w:val="28"/>
          <w:szCs w:val="28"/>
          <w:lang w:eastAsia="ru-RU"/>
        </w:rPr>
        <w:t xml:space="preserve"> является самостоятельным видом работ, выполняемых индивидуально каждым об</w:t>
      </w:r>
      <w:r w:rsidRPr="00E56709">
        <w:rPr>
          <w:rFonts w:eastAsia="Times New Roman"/>
          <w:sz w:val="28"/>
          <w:szCs w:val="28"/>
          <w:lang w:eastAsia="ru-RU"/>
        </w:rPr>
        <w:t>у</w:t>
      </w:r>
      <w:r w:rsidRPr="00E56709">
        <w:rPr>
          <w:rFonts w:eastAsia="Times New Roman"/>
          <w:sz w:val="28"/>
          <w:szCs w:val="28"/>
          <w:lang w:eastAsia="ru-RU"/>
        </w:rPr>
        <w:t>чающимся</w:t>
      </w:r>
      <w:r>
        <w:rPr>
          <w:rFonts w:eastAsia="Times New Roman"/>
          <w:sz w:val="28"/>
          <w:szCs w:val="28"/>
          <w:lang w:eastAsia="ru-RU"/>
        </w:rPr>
        <w:t xml:space="preserve">. </w:t>
      </w:r>
    </w:p>
    <w:p w:rsidR="00EF1156" w:rsidRPr="00E56709" w:rsidRDefault="00EF1156" w:rsidP="008F670D">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Основой для определения отметки на экзамене служит уровень усвоения об</w:t>
      </w:r>
      <w:r w:rsidRPr="00E56709">
        <w:rPr>
          <w:rFonts w:eastAsia="Times New Roman"/>
          <w:sz w:val="28"/>
          <w:szCs w:val="28"/>
          <w:lang w:eastAsia="ru-RU"/>
        </w:rPr>
        <w:t>у</w:t>
      </w:r>
      <w:r w:rsidRPr="00E56709">
        <w:rPr>
          <w:rFonts w:eastAsia="Times New Roman"/>
          <w:sz w:val="28"/>
          <w:szCs w:val="28"/>
          <w:lang w:eastAsia="ru-RU"/>
        </w:rPr>
        <w:t>чающимися материала и уровень формирования необходимых компетенций, пред</w:t>
      </w:r>
      <w:r w:rsidRPr="00E56709">
        <w:rPr>
          <w:rFonts w:eastAsia="Times New Roman"/>
          <w:sz w:val="28"/>
          <w:szCs w:val="28"/>
          <w:lang w:eastAsia="ru-RU"/>
        </w:rPr>
        <w:t>у</w:t>
      </w:r>
      <w:r w:rsidRPr="00E56709">
        <w:rPr>
          <w:rFonts w:eastAsia="Times New Roman"/>
          <w:sz w:val="28"/>
          <w:szCs w:val="28"/>
          <w:lang w:eastAsia="ru-RU"/>
        </w:rPr>
        <w:t xml:space="preserve">смотренного учебной программой дисциплины. Эти требования следующие: </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"отлично" заслуживает обучающийся, обнаруживший всесторо</w:t>
      </w:r>
      <w:r w:rsidRPr="00E56709">
        <w:rPr>
          <w:rFonts w:eastAsia="Times New Roman"/>
          <w:sz w:val="28"/>
          <w:szCs w:val="28"/>
          <w:lang w:eastAsia="ru-RU"/>
        </w:rPr>
        <w:t>н</w:t>
      </w:r>
      <w:r w:rsidRPr="00E56709">
        <w:rPr>
          <w:rFonts w:eastAsia="Times New Roman"/>
          <w:sz w:val="28"/>
          <w:szCs w:val="28"/>
          <w:lang w:eastAsia="ru-RU"/>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E56709">
        <w:rPr>
          <w:rFonts w:eastAsia="Times New Roman"/>
          <w:sz w:val="28"/>
          <w:szCs w:val="28"/>
          <w:lang w:eastAsia="ru-RU"/>
        </w:rPr>
        <w:t>о</w:t>
      </w:r>
      <w:r w:rsidRPr="00E56709">
        <w:rPr>
          <w:rFonts w:eastAsia="Times New Roman"/>
          <w:sz w:val="28"/>
          <w:szCs w:val="28"/>
          <w:lang w:eastAsia="ru-RU"/>
        </w:rPr>
        <w:t>явившим творческие способности в понимании, изложении и использовании уче</w:t>
      </w:r>
      <w:r w:rsidRPr="00E56709">
        <w:rPr>
          <w:rFonts w:eastAsia="Times New Roman"/>
          <w:sz w:val="28"/>
          <w:szCs w:val="28"/>
          <w:lang w:eastAsia="ru-RU"/>
        </w:rPr>
        <w:t>б</w:t>
      </w:r>
      <w:r w:rsidRPr="00E56709">
        <w:rPr>
          <w:rFonts w:eastAsia="Times New Roman"/>
          <w:sz w:val="28"/>
          <w:szCs w:val="28"/>
          <w:lang w:eastAsia="ru-RU"/>
        </w:rPr>
        <w:t>но-программного материала;</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"хорошо" заслуживает обучающийся, обнаруживший полное зн</w:t>
      </w:r>
      <w:r w:rsidRPr="00E56709">
        <w:rPr>
          <w:rFonts w:eastAsia="Times New Roman"/>
          <w:sz w:val="28"/>
          <w:szCs w:val="28"/>
          <w:lang w:eastAsia="ru-RU"/>
        </w:rPr>
        <w:t>а</w:t>
      </w:r>
      <w:r w:rsidRPr="00E56709">
        <w:rPr>
          <w:rFonts w:eastAsia="Times New Roman"/>
          <w:sz w:val="28"/>
          <w:szCs w:val="28"/>
          <w:lang w:eastAsia="ru-RU"/>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E56709">
        <w:rPr>
          <w:rFonts w:eastAsia="Times New Roman"/>
          <w:sz w:val="28"/>
          <w:szCs w:val="28"/>
          <w:lang w:eastAsia="ru-RU"/>
        </w:rPr>
        <w:t>о</w:t>
      </w:r>
      <w:r w:rsidRPr="00E56709">
        <w:rPr>
          <w:rFonts w:eastAsia="Times New Roman"/>
          <w:sz w:val="28"/>
          <w:szCs w:val="28"/>
          <w:lang w:eastAsia="ru-RU"/>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E56709">
        <w:rPr>
          <w:rFonts w:eastAsia="Times New Roman"/>
          <w:sz w:val="28"/>
          <w:szCs w:val="28"/>
          <w:lang w:eastAsia="ru-RU"/>
        </w:rPr>
        <w:t>ь</w:t>
      </w:r>
      <w:r w:rsidRPr="00E56709">
        <w:rPr>
          <w:rFonts w:eastAsia="Times New Roman"/>
          <w:sz w:val="28"/>
          <w:szCs w:val="28"/>
          <w:lang w:eastAsia="ru-RU"/>
        </w:rPr>
        <w:t>ному пополнению и обновлению в ходе дальнейшей учебной работы и професси</w:t>
      </w:r>
      <w:r w:rsidRPr="00E56709">
        <w:rPr>
          <w:rFonts w:eastAsia="Times New Roman"/>
          <w:sz w:val="28"/>
          <w:szCs w:val="28"/>
          <w:lang w:eastAsia="ru-RU"/>
        </w:rPr>
        <w:t>о</w:t>
      </w:r>
      <w:r w:rsidRPr="00E56709">
        <w:rPr>
          <w:rFonts w:eastAsia="Times New Roman"/>
          <w:sz w:val="28"/>
          <w:szCs w:val="28"/>
          <w:lang w:eastAsia="ru-RU"/>
        </w:rPr>
        <w:t>нальной деятельности;</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E56709">
        <w:rPr>
          <w:rFonts w:eastAsia="Times New Roman"/>
          <w:sz w:val="28"/>
          <w:szCs w:val="28"/>
          <w:lang w:eastAsia="ru-RU"/>
        </w:rPr>
        <w:t>л</w:t>
      </w:r>
      <w:r w:rsidRPr="00E56709">
        <w:rPr>
          <w:rFonts w:eastAsia="Times New Roman"/>
          <w:sz w:val="28"/>
          <w:szCs w:val="28"/>
          <w:lang w:eastAsia="ru-RU"/>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E56709">
        <w:rPr>
          <w:rFonts w:eastAsia="Times New Roman"/>
          <w:sz w:val="28"/>
          <w:szCs w:val="28"/>
          <w:lang w:eastAsia="ru-RU"/>
        </w:rPr>
        <w:t>в</w:t>
      </w:r>
      <w:r w:rsidRPr="00E56709">
        <w:rPr>
          <w:rFonts w:eastAsia="Times New Roman"/>
          <w:sz w:val="28"/>
          <w:szCs w:val="28"/>
          <w:lang w:eastAsia="ru-RU"/>
        </w:rPr>
        <w:t>ляется обучающимся, допустившим погрешности в ответе на экзамене и при в</w:t>
      </w:r>
      <w:r w:rsidRPr="00E56709">
        <w:rPr>
          <w:rFonts w:eastAsia="Times New Roman"/>
          <w:sz w:val="28"/>
          <w:szCs w:val="28"/>
          <w:lang w:eastAsia="ru-RU"/>
        </w:rPr>
        <w:t>ы</w:t>
      </w:r>
      <w:r w:rsidRPr="00E56709">
        <w:rPr>
          <w:rFonts w:eastAsia="Times New Roman"/>
          <w:sz w:val="28"/>
          <w:szCs w:val="28"/>
          <w:lang w:eastAsia="ru-RU"/>
        </w:rPr>
        <w:t>полнении экзаменационных заданий, но обладающим необходимыми знаниями для их устранения под руководством преподавателя;</w:t>
      </w:r>
    </w:p>
    <w:p w:rsidR="00EF1156" w:rsidRPr="00E56709" w:rsidRDefault="00EF1156" w:rsidP="008F670D">
      <w:pPr>
        <w:widowControl w:val="0"/>
        <w:numPr>
          <w:ilvl w:val="0"/>
          <w:numId w:val="32"/>
        </w:numPr>
        <w:tabs>
          <w:tab w:val="left" w:pos="851"/>
          <w:tab w:val="left" w:pos="1560"/>
        </w:tabs>
        <w:suppressAutoHyphens/>
        <w:spacing w:after="0" w:line="240" w:lineRule="auto"/>
        <w:ind w:left="0" w:right="181" w:firstLine="709"/>
        <w:jc w:val="both"/>
        <w:rPr>
          <w:rFonts w:eastAsia="Times New Roman"/>
          <w:i/>
          <w:sz w:val="20"/>
          <w:szCs w:val="20"/>
          <w:lang w:eastAsia="ru-RU"/>
        </w:rPr>
      </w:pPr>
      <w:r w:rsidRPr="00E56709">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8F670D" w:rsidRPr="001A43B8" w:rsidRDefault="008F670D" w:rsidP="008F670D">
      <w:pPr>
        <w:pStyle w:val="2b"/>
        <w:shd w:val="clear" w:color="auto" w:fill="auto"/>
        <w:tabs>
          <w:tab w:val="left" w:pos="0"/>
        </w:tabs>
        <w:spacing w:after="0" w:line="240" w:lineRule="auto"/>
        <w:ind w:right="181" w:firstLine="709"/>
        <w:jc w:val="both"/>
        <w:rPr>
          <w:sz w:val="28"/>
          <w:szCs w:val="28"/>
        </w:rPr>
      </w:pPr>
      <w:r w:rsidRPr="001A43B8">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8F670D" w:rsidRDefault="008F670D" w:rsidP="008F670D">
      <w:pPr>
        <w:pStyle w:val="2b"/>
        <w:shd w:val="clear" w:color="auto" w:fill="auto"/>
        <w:tabs>
          <w:tab w:val="left" w:pos="0"/>
        </w:tabs>
        <w:spacing w:after="0" w:line="240" w:lineRule="auto"/>
        <w:ind w:right="181" w:firstLine="709"/>
        <w:jc w:val="both"/>
        <w:rPr>
          <w:sz w:val="28"/>
          <w:szCs w:val="28"/>
        </w:rPr>
      </w:pPr>
    </w:p>
    <w:p w:rsidR="008F670D" w:rsidRDefault="008F670D" w:rsidP="008F670D">
      <w:pPr>
        <w:pStyle w:val="2b"/>
        <w:shd w:val="clear" w:color="auto" w:fill="auto"/>
        <w:tabs>
          <w:tab w:val="left" w:pos="0"/>
        </w:tabs>
        <w:spacing w:after="0" w:line="240" w:lineRule="auto"/>
        <w:ind w:right="181" w:firstLine="709"/>
        <w:jc w:val="both"/>
        <w:rPr>
          <w:sz w:val="28"/>
          <w:szCs w:val="28"/>
        </w:rPr>
      </w:pPr>
      <w:r w:rsidRPr="001A43B8">
        <w:rPr>
          <w:sz w:val="28"/>
          <w:szCs w:val="28"/>
        </w:rPr>
        <w:t xml:space="preserve">Таблица  - Формы оценочных средств </w:t>
      </w:r>
    </w:p>
    <w:p w:rsidR="00B91E87" w:rsidRDefault="00B91E87" w:rsidP="008F670D">
      <w:pPr>
        <w:pStyle w:val="2b"/>
        <w:shd w:val="clear" w:color="auto" w:fill="auto"/>
        <w:tabs>
          <w:tab w:val="left" w:pos="0"/>
        </w:tabs>
        <w:spacing w:after="0" w:line="240" w:lineRule="auto"/>
        <w:ind w:right="181"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8F670D" w:rsidRPr="001A43B8" w:rsidTr="00930BF4">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Наименование</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оценочного</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8F670D"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 xml:space="preserve">Краткая характеристика оценочного </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средства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8F670D"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8F670D" w:rsidRPr="001A43B8"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8F670D" w:rsidRPr="001A43B8" w:rsidRDefault="008F670D" w:rsidP="00930BF4">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8F670D" w:rsidRPr="001A43B8" w:rsidRDefault="008F670D" w:rsidP="00930BF4">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8F670D" w:rsidRPr="001A43B8" w:rsidRDefault="008F670D" w:rsidP="00930BF4">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sz w:val="28"/>
                <w:szCs w:val="28"/>
              </w:rPr>
            </w:pPr>
            <w:r w:rsidRPr="001A43B8">
              <w:rPr>
                <w:sz w:val="28"/>
                <w:szCs w:val="28"/>
              </w:rPr>
              <w:t>2</w:t>
            </w:r>
          </w:p>
        </w:tc>
        <w:tc>
          <w:tcPr>
            <w:tcW w:w="1154"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r>
              <w:rPr>
                <w:rStyle w:val="211pt"/>
                <w:sz w:val="28"/>
                <w:szCs w:val="28"/>
              </w:rPr>
              <w:t xml:space="preserve"> и при з</w:t>
            </w:r>
            <w:r>
              <w:rPr>
                <w:rStyle w:val="211pt"/>
                <w:sz w:val="28"/>
                <w:szCs w:val="28"/>
              </w:rPr>
              <w:t>а</w:t>
            </w:r>
            <w:r>
              <w:rPr>
                <w:rStyle w:val="211pt"/>
                <w:sz w:val="28"/>
                <w:szCs w:val="28"/>
              </w:rPr>
              <w:t>щите контрольной работы</w:t>
            </w:r>
            <w:r w:rsidRPr="001A43B8">
              <w:rPr>
                <w:rStyle w:val="211pt"/>
                <w:sz w:val="28"/>
                <w:szCs w:val="28"/>
              </w:rPr>
              <w:t>)</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изучаемой 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w:t>
            </w:r>
            <w:r>
              <w:rPr>
                <w:rStyle w:val="211pt"/>
                <w:sz w:val="28"/>
                <w:szCs w:val="28"/>
              </w:rPr>
              <w:t xml:space="preserve"> или работе</w:t>
            </w:r>
            <w:r w:rsidRPr="001A43B8">
              <w:rPr>
                <w:rStyle w:val="211pt"/>
                <w:sz w:val="28"/>
                <w:szCs w:val="28"/>
              </w:rPr>
              <w:t>.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8F670D" w:rsidRDefault="008F670D" w:rsidP="00930BF4">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8F670D" w:rsidRPr="001A43B8" w:rsidRDefault="008F670D" w:rsidP="00930BF4">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8F670D" w:rsidRPr="001A43B8" w:rsidRDefault="008F670D" w:rsidP="00930BF4">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tcPr>
          <w:p w:rsidR="008F670D" w:rsidRPr="001A43B8" w:rsidRDefault="008F670D" w:rsidP="00930BF4">
            <w:pPr>
              <w:pStyle w:val="2b"/>
              <w:shd w:val="clear" w:color="auto" w:fill="auto"/>
              <w:spacing w:after="0" w:line="240" w:lineRule="auto"/>
              <w:ind w:firstLine="0"/>
              <w:rPr>
                <w:sz w:val="28"/>
                <w:szCs w:val="28"/>
              </w:rPr>
            </w:pPr>
            <w:r>
              <w:rPr>
                <w:sz w:val="28"/>
                <w:szCs w:val="28"/>
              </w:rPr>
              <w:t>4</w:t>
            </w:r>
          </w:p>
        </w:tc>
        <w:tc>
          <w:tcPr>
            <w:tcW w:w="1154" w:type="pct"/>
            <w:tcBorders>
              <w:top w:val="single" w:sz="4" w:space="0" w:color="auto"/>
              <w:left w:val="single" w:sz="4" w:space="0" w:color="auto"/>
              <w:bottom w:val="single" w:sz="4" w:space="0" w:color="auto"/>
              <w:right w:val="single" w:sz="4" w:space="0" w:color="auto"/>
            </w:tcBorders>
          </w:tcPr>
          <w:p w:rsidR="008F670D"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8F670D" w:rsidRPr="001A43B8" w:rsidRDefault="008F670D" w:rsidP="00930BF4">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8F670D" w:rsidRPr="001A43B8" w:rsidRDefault="008F670D" w:rsidP="008F670D">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Форма представления ответа – устная, время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8F670D" w:rsidRDefault="008F670D" w:rsidP="00930BF4">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8F670D" w:rsidRPr="001A43B8" w:rsidRDefault="008F670D" w:rsidP="00930BF4">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8F670D" w:rsidRDefault="008F670D" w:rsidP="008F670D">
      <w:pPr>
        <w:tabs>
          <w:tab w:val="left" w:pos="993"/>
        </w:tabs>
        <w:spacing w:after="0" w:line="240" w:lineRule="auto"/>
        <w:ind w:firstLine="709"/>
        <w:jc w:val="both"/>
      </w:pPr>
    </w:p>
    <w:p w:rsidR="00BF49A5" w:rsidRDefault="00BF49A5" w:rsidP="00A53B88">
      <w:pPr>
        <w:pStyle w:val="a6"/>
        <w:spacing w:after="0" w:line="240" w:lineRule="auto"/>
        <w:ind w:left="709"/>
        <w:jc w:val="both"/>
      </w:pPr>
    </w:p>
    <w:sectPr w:rsidR="00BF49A5" w:rsidSect="0010328D">
      <w:footerReference w:type="default" r:id="rId14"/>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391" w:rsidRDefault="00C41391" w:rsidP="00A913D4">
      <w:pPr>
        <w:spacing w:after="0" w:line="240" w:lineRule="auto"/>
      </w:pPr>
      <w:r>
        <w:separator/>
      </w:r>
    </w:p>
  </w:endnote>
  <w:endnote w:type="continuationSeparator" w:id="0">
    <w:p w:rsidR="00C41391" w:rsidRDefault="00C41391"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391" w:rsidRDefault="00C41391">
    <w:pPr>
      <w:pStyle w:val="af9"/>
      <w:jc w:val="right"/>
    </w:pPr>
    <w:r>
      <w:fldChar w:fldCharType="begin"/>
    </w:r>
    <w:r>
      <w:instrText>PAGE   \* MERGEFORMAT</w:instrText>
    </w:r>
    <w:r>
      <w:fldChar w:fldCharType="separate"/>
    </w:r>
    <w:r w:rsidR="00FA7C56">
      <w:rPr>
        <w:noProof/>
      </w:rPr>
      <w:t>1</w:t>
    </w:r>
    <w:r>
      <w:fldChar w:fldCharType="end"/>
    </w:r>
  </w:p>
  <w:p w:rsidR="00C41391" w:rsidRDefault="00C41391">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391" w:rsidRDefault="00C41391" w:rsidP="00A913D4">
      <w:pPr>
        <w:spacing w:after="0" w:line="240" w:lineRule="auto"/>
      </w:pPr>
      <w:r>
        <w:separator/>
      </w:r>
    </w:p>
  </w:footnote>
  <w:footnote w:type="continuationSeparator" w:id="0">
    <w:p w:rsidR="00C41391" w:rsidRDefault="00C41391"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0B4AE8"/>
    <w:multiLevelType w:val="hybridMultilevel"/>
    <w:tmpl w:val="F9FCD250"/>
    <w:lvl w:ilvl="0" w:tplc="E23E0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8">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9D5686"/>
    <w:multiLevelType w:val="hybridMultilevel"/>
    <w:tmpl w:val="9A508C04"/>
    <w:lvl w:ilvl="0" w:tplc="F820AEF0">
      <w:start w:val="1"/>
      <w:numFmt w:val="decimal"/>
      <w:lvlText w:val="%1"/>
      <w:lvlJc w:val="left"/>
      <w:pPr>
        <w:ind w:left="2126" w:hanging="360"/>
      </w:pPr>
    </w:lvl>
    <w:lvl w:ilvl="1" w:tplc="04190019">
      <w:start w:val="1"/>
      <w:numFmt w:val="lowerLetter"/>
      <w:lvlText w:val="%2."/>
      <w:lvlJc w:val="left"/>
      <w:pPr>
        <w:ind w:left="2846" w:hanging="360"/>
      </w:pPr>
    </w:lvl>
    <w:lvl w:ilvl="2" w:tplc="0419001B">
      <w:start w:val="1"/>
      <w:numFmt w:val="lowerRoman"/>
      <w:lvlText w:val="%3."/>
      <w:lvlJc w:val="right"/>
      <w:pPr>
        <w:ind w:left="3566" w:hanging="180"/>
      </w:pPr>
    </w:lvl>
    <w:lvl w:ilvl="3" w:tplc="0419000F">
      <w:start w:val="1"/>
      <w:numFmt w:val="decimal"/>
      <w:lvlText w:val="%4."/>
      <w:lvlJc w:val="left"/>
      <w:pPr>
        <w:ind w:left="4286" w:hanging="360"/>
      </w:pPr>
    </w:lvl>
    <w:lvl w:ilvl="4" w:tplc="04190019">
      <w:start w:val="1"/>
      <w:numFmt w:val="lowerLetter"/>
      <w:lvlText w:val="%5."/>
      <w:lvlJc w:val="left"/>
      <w:pPr>
        <w:ind w:left="5006" w:hanging="360"/>
      </w:pPr>
    </w:lvl>
    <w:lvl w:ilvl="5" w:tplc="0419001B">
      <w:start w:val="1"/>
      <w:numFmt w:val="lowerRoman"/>
      <w:lvlText w:val="%6."/>
      <w:lvlJc w:val="right"/>
      <w:pPr>
        <w:ind w:left="5726" w:hanging="180"/>
      </w:pPr>
    </w:lvl>
    <w:lvl w:ilvl="6" w:tplc="0419000F">
      <w:start w:val="1"/>
      <w:numFmt w:val="decimal"/>
      <w:lvlText w:val="%7."/>
      <w:lvlJc w:val="left"/>
      <w:pPr>
        <w:ind w:left="6446" w:hanging="360"/>
      </w:pPr>
    </w:lvl>
    <w:lvl w:ilvl="7" w:tplc="04190019">
      <w:start w:val="1"/>
      <w:numFmt w:val="lowerLetter"/>
      <w:lvlText w:val="%8."/>
      <w:lvlJc w:val="left"/>
      <w:pPr>
        <w:ind w:left="7166" w:hanging="360"/>
      </w:pPr>
    </w:lvl>
    <w:lvl w:ilvl="8" w:tplc="0419001B">
      <w:start w:val="1"/>
      <w:numFmt w:val="lowerRoman"/>
      <w:lvlText w:val="%9."/>
      <w:lvlJc w:val="right"/>
      <w:pPr>
        <w:ind w:left="7886" w:hanging="180"/>
      </w:pPr>
    </w:lvl>
  </w:abstractNum>
  <w:abstractNum w:abstractNumId="10">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5">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7">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63BE3FE9"/>
    <w:multiLevelType w:val="hybridMultilevel"/>
    <w:tmpl w:val="398C2F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0"/>
  </w:num>
  <w:num w:numId="4">
    <w:abstractNumId w:val="21"/>
  </w:num>
  <w:num w:numId="5">
    <w:abstractNumId w:val="29"/>
  </w:num>
  <w:num w:numId="6">
    <w:abstractNumId w:val="30"/>
  </w:num>
  <w:num w:numId="7">
    <w:abstractNumId w:val="18"/>
  </w:num>
  <w:num w:numId="8">
    <w:abstractNumId w:val="15"/>
  </w:num>
  <w:num w:numId="9">
    <w:abstractNumId w:val="28"/>
  </w:num>
  <w:num w:numId="10">
    <w:abstractNumId w:val="0"/>
  </w:num>
  <w:num w:numId="11">
    <w:abstractNumId w:val="14"/>
  </w:num>
  <w:num w:numId="12">
    <w:abstractNumId w:val="31"/>
  </w:num>
  <w:num w:numId="13">
    <w:abstractNumId w:val="11"/>
  </w:num>
  <w:num w:numId="14">
    <w:abstractNumId w:val="5"/>
  </w:num>
  <w:num w:numId="15">
    <w:abstractNumId w:val="16"/>
  </w:num>
  <w:num w:numId="16">
    <w:abstractNumId w:val="19"/>
  </w:num>
  <w:num w:numId="17">
    <w:abstractNumId w:val="4"/>
  </w:num>
  <w:num w:numId="18">
    <w:abstractNumId w:val="20"/>
  </w:num>
  <w:num w:numId="19">
    <w:abstractNumId w:val="7"/>
  </w:num>
  <w:num w:numId="20">
    <w:abstractNumId w:val="23"/>
  </w:num>
  <w:num w:numId="21">
    <w:abstractNumId w:val="25"/>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6"/>
  </w:num>
  <w:num w:numId="27">
    <w:abstractNumId w:val="8"/>
  </w:num>
  <w:num w:numId="28">
    <w:abstractNumId w:val="24"/>
  </w:num>
  <w:num w:numId="29">
    <w:abstractNumId w:val="13"/>
    <w:lvlOverride w:ilvl="0">
      <w:startOverride w:val="1"/>
    </w:lvlOverride>
    <w:lvlOverride w:ilvl="1"/>
    <w:lvlOverride w:ilvl="2"/>
    <w:lvlOverride w:ilvl="3"/>
    <w:lvlOverride w:ilvl="4"/>
    <w:lvlOverride w:ilvl="5"/>
    <w:lvlOverride w:ilvl="6"/>
    <w:lvlOverride w:ilvl="7"/>
    <w:lvlOverride w:ilvl="8"/>
  </w:num>
  <w:num w:numId="30">
    <w:abstractNumId w:val="22"/>
  </w:num>
  <w:num w:numId="31">
    <w:abstractNumId w:val="27"/>
  </w:num>
  <w:num w:numId="32">
    <w:abstractNumId w:val="1"/>
  </w:num>
  <w:num w:numId="3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353B9"/>
    <w:rsid w:val="00037BF0"/>
    <w:rsid w:val="000465CC"/>
    <w:rsid w:val="00050DCF"/>
    <w:rsid w:val="00057937"/>
    <w:rsid w:val="00070D9D"/>
    <w:rsid w:val="000716D2"/>
    <w:rsid w:val="000843B5"/>
    <w:rsid w:val="000845AC"/>
    <w:rsid w:val="00085EC0"/>
    <w:rsid w:val="0009197F"/>
    <w:rsid w:val="00092D25"/>
    <w:rsid w:val="00092F16"/>
    <w:rsid w:val="000A09F4"/>
    <w:rsid w:val="000A2EC6"/>
    <w:rsid w:val="000B21F2"/>
    <w:rsid w:val="000B2DBB"/>
    <w:rsid w:val="000B57FE"/>
    <w:rsid w:val="000B76A3"/>
    <w:rsid w:val="000B7A8D"/>
    <w:rsid w:val="000C4ABB"/>
    <w:rsid w:val="000C5C25"/>
    <w:rsid w:val="000C7C28"/>
    <w:rsid w:val="000D497F"/>
    <w:rsid w:val="000D4DBB"/>
    <w:rsid w:val="000D70A5"/>
    <w:rsid w:val="000E024D"/>
    <w:rsid w:val="000E2EFA"/>
    <w:rsid w:val="000E4689"/>
    <w:rsid w:val="000F053D"/>
    <w:rsid w:val="000F0E3D"/>
    <w:rsid w:val="000F0F33"/>
    <w:rsid w:val="000F76A7"/>
    <w:rsid w:val="00100AAE"/>
    <w:rsid w:val="00100B48"/>
    <w:rsid w:val="0010328D"/>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57656"/>
    <w:rsid w:val="001609E5"/>
    <w:rsid w:val="00163E56"/>
    <w:rsid w:val="00171167"/>
    <w:rsid w:val="00174576"/>
    <w:rsid w:val="00175592"/>
    <w:rsid w:val="001855D2"/>
    <w:rsid w:val="00190193"/>
    <w:rsid w:val="0019031A"/>
    <w:rsid w:val="00190D27"/>
    <w:rsid w:val="00197E4D"/>
    <w:rsid w:val="001A1D73"/>
    <w:rsid w:val="001B0851"/>
    <w:rsid w:val="001C2A0F"/>
    <w:rsid w:val="001C3BF5"/>
    <w:rsid w:val="001C5FF0"/>
    <w:rsid w:val="001C6A04"/>
    <w:rsid w:val="001D01D0"/>
    <w:rsid w:val="001D2A54"/>
    <w:rsid w:val="001D4343"/>
    <w:rsid w:val="001D4D02"/>
    <w:rsid w:val="001E1340"/>
    <w:rsid w:val="001E5B67"/>
    <w:rsid w:val="001E7227"/>
    <w:rsid w:val="001E785A"/>
    <w:rsid w:val="001F165F"/>
    <w:rsid w:val="001F1D71"/>
    <w:rsid w:val="001F46B2"/>
    <w:rsid w:val="001F5845"/>
    <w:rsid w:val="001F6826"/>
    <w:rsid w:val="002024D5"/>
    <w:rsid w:val="00202EFC"/>
    <w:rsid w:val="0020333D"/>
    <w:rsid w:val="0020618B"/>
    <w:rsid w:val="00210C86"/>
    <w:rsid w:val="0021674A"/>
    <w:rsid w:val="00222492"/>
    <w:rsid w:val="002276A3"/>
    <w:rsid w:val="00231359"/>
    <w:rsid w:val="00233EDA"/>
    <w:rsid w:val="00235602"/>
    <w:rsid w:val="0024552D"/>
    <w:rsid w:val="00250C8C"/>
    <w:rsid w:val="0025357C"/>
    <w:rsid w:val="0025444D"/>
    <w:rsid w:val="0025521A"/>
    <w:rsid w:val="0025553F"/>
    <w:rsid w:val="00260AE0"/>
    <w:rsid w:val="00263F21"/>
    <w:rsid w:val="002645D0"/>
    <w:rsid w:val="00283095"/>
    <w:rsid w:val="0029050C"/>
    <w:rsid w:val="002971A8"/>
    <w:rsid w:val="002A21D4"/>
    <w:rsid w:val="002A50EE"/>
    <w:rsid w:val="002B3692"/>
    <w:rsid w:val="002B3EEC"/>
    <w:rsid w:val="002B47F9"/>
    <w:rsid w:val="002B79E3"/>
    <w:rsid w:val="002C0A6F"/>
    <w:rsid w:val="002C25E6"/>
    <w:rsid w:val="002C3238"/>
    <w:rsid w:val="002C46EE"/>
    <w:rsid w:val="002D3113"/>
    <w:rsid w:val="002D3DC1"/>
    <w:rsid w:val="002E4D48"/>
    <w:rsid w:val="002E4DEA"/>
    <w:rsid w:val="002E6BA8"/>
    <w:rsid w:val="002E7AB9"/>
    <w:rsid w:val="002F46CE"/>
    <w:rsid w:val="002F5DCF"/>
    <w:rsid w:val="002F6960"/>
    <w:rsid w:val="002F6FCC"/>
    <w:rsid w:val="003058FF"/>
    <w:rsid w:val="00307372"/>
    <w:rsid w:val="00316721"/>
    <w:rsid w:val="00316C68"/>
    <w:rsid w:val="00317208"/>
    <w:rsid w:val="00321567"/>
    <w:rsid w:val="0032189E"/>
    <w:rsid w:val="003304DA"/>
    <w:rsid w:val="00330980"/>
    <w:rsid w:val="00333774"/>
    <w:rsid w:val="00336EAE"/>
    <w:rsid w:val="00341C36"/>
    <w:rsid w:val="00341D03"/>
    <w:rsid w:val="00344D9C"/>
    <w:rsid w:val="0034660C"/>
    <w:rsid w:val="003509B1"/>
    <w:rsid w:val="003573E4"/>
    <w:rsid w:val="00361879"/>
    <w:rsid w:val="00363578"/>
    <w:rsid w:val="003641A4"/>
    <w:rsid w:val="00366EB7"/>
    <w:rsid w:val="00380516"/>
    <w:rsid w:val="003833A9"/>
    <w:rsid w:val="003840A9"/>
    <w:rsid w:val="0039435C"/>
    <w:rsid w:val="0039648A"/>
    <w:rsid w:val="003A33FE"/>
    <w:rsid w:val="003A4DC3"/>
    <w:rsid w:val="003B2B07"/>
    <w:rsid w:val="003C53DE"/>
    <w:rsid w:val="003C5B71"/>
    <w:rsid w:val="003F28F5"/>
    <w:rsid w:val="003F32EB"/>
    <w:rsid w:val="003F39A5"/>
    <w:rsid w:val="0040033E"/>
    <w:rsid w:val="00400DA4"/>
    <w:rsid w:val="00402190"/>
    <w:rsid w:val="0040775F"/>
    <w:rsid w:val="00426895"/>
    <w:rsid w:val="00442A9F"/>
    <w:rsid w:val="00445B88"/>
    <w:rsid w:val="00446C16"/>
    <w:rsid w:val="004540D4"/>
    <w:rsid w:val="004630A0"/>
    <w:rsid w:val="004651AC"/>
    <w:rsid w:val="00472221"/>
    <w:rsid w:val="00476B80"/>
    <w:rsid w:val="00477827"/>
    <w:rsid w:val="0048069C"/>
    <w:rsid w:val="00480F4A"/>
    <w:rsid w:val="00482F76"/>
    <w:rsid w:val="00486344"/>
    <w:rsid w:val="004913D2"/>
    <w:rsid w:val="00494456"/>
    <w:rsid w:val="00494AA6"/>
    <w:rsid w:val="004968AC"/>
    <w:rsid w:val="004A315A"/>
    <w:rsid w:val="004A4125"/>
    <w:rsid w:val="004A4785"/>
    <w:rsid w:val="004C3EEB"/>
    <w:rsid w:val="004C7143"/>
    <w:rsid w:val="004D07DC"/>
    <w:rsid w:val="004D0DC7"/>
    <w:rsid w:val="004D3102"/>
    <w:rsid w:val="004F3837"/>
    <w:rsid w:val="004F3880"/>
    <w:rsid w:val="005025D7"/>
    <w:rsid w:val="0050536C"/>
    <w:rsid w:val="005078B7"/>
    <w:rsid w:val="00514FA0"/>
    <w:rsid w:val="00516917"/>
    <w:rsid w:val="00516BEC"/>
    <w:rsid w:val="00517A9C"/>
    <w:rsid w:val="0052207C"/>
    <w:rsid w:val="0052391B"/>
    <w:rsid w:val="0053138D"/>
    <w:rsid w:val="00533DC2"/>
    <w:rsid w:val="00535D77"/>
    <w:rsid w:val="00537718"/>
    <w:rsid w:val="00537E33"/>
    <w:rsid w:val="00540541"/>
    <w:rsid w:val="00544FB5"/>
    <w:rsid w:val="00552098"/>
    <w:rsid w:val="005524CB"/>
    <w:rsid w:val="005531CD"/>
    <w:rsid w:val="00554599"/>
    <w:rsid w:val="00555C1D"/>
    <w:rsid w:val="005600FE"/>
    <w:rsid w:val="00563AA3"/>
    <w:rsid w:val="00565630"/>
    <w:rsid w:val="005657E9"/>
    <w:rsid w:val="00566901"/>
    <w:rsid w:val="00566FDE"/>
    <w:rsid w:val="0057114B"/>
    <w:rsid w:val="0057420D"/>
    <w:rsid w:val="00595557"/>
    <w:rsid w:val="005A6441"/>
    <w:rsid w:val="005B64CC"/>
    <w:rsid w:val="005B6894"/>
    <w:rsid w:val="005B7B02"/>
    <w:rsid w:val="005C3F80"/>
    <w:rsid w:val="005C7729"/>
    <w:rsid w:val="005D0AE4"/>
    <w:rsid w:val="005D796A"/>
    <w:rsid w:val="005E0AF5"/>
    <w:rsid w:val="005E1BE3"/>
    <w:rsid w:val="005E244B"/>
    <w:rsid w:val="005E4FA4"/>
    <w:rsid w:val="005E58D4"/>
    <w:rsid w:val="005F429A"/>
    <w:rsid w:val="005F635B"/>
    <w:rsid w:val="00604728"/>
    <w:rsid w:val="00614526"/>
    <w:rsid w:val="00620C43"/>
    <w:rsid w:val="00622A10"/>
    <w:rsid w:val="00624808"/>
    <w:rsid w:val="00625009"/>
    <w:rsid w:val="00626C6C"/>
    <w:rsid w:val="00632222"/>
    <w:rsid w:val="0063295D"/>
    <w:rsid w:val="00633B3C"/>
    <w:rsid w:val="006354AA"/>
    <w:rsid w:val="006357BF"/>
    <w:rsid w:val="006373FF"/>
    <w:rsid w:val="00641046"/>
    <w:rsid w:val="00647B3E"/>
    <w:rsid w:val="00651F61"/>
    <w:rsid w:val="006535B1"/>
    <w:rsid w:val="00655B13"/>
    <w:rsid w:val="0066512C"/>
    <w:rsid w:val="006729D0"/>
    <w:rsid w:val="00691CAE"/>
    <w:rsid w:val="006923C7"/>
    <w:rsid w:val="006A3644"/>
    <w:rsid w:val="006A62FC"/>
    <w:rsid w:val="006B3775"/>
    <w:rsid w:val="006C0D56"/>
    <w:rsid w:val="006C5464"/>
    <w:rsid w:val="006D12B2"/>
    <w:rsid w:val="006D624B"/>
    <w:rsid w:val="006D7C14"/>
    <w:rsid w:val="006E3506"/>
    <w:rsid w:val="006E70C3"/>
    <w:rsid w:val="006F0D1B"/>
    <w:rsid w:val="006F20B4"/>
    <w:rsid w:val="00703935"/>
    <w:rsid w:val="007044F8"/>
    <w:rsid w:val="00705FB3"/>
    <w:rsid w:val="00707512"/>
    <w:rsid w:val="007100C3"/>
    <w:rsid w:val="00715B14"/>
    <w:rsid w:val="00720AB2"/>
    <w:rsid w:val="00722229"/>
    <w:rsid w:val="00722CF3"/>
    <w:rsid w:val="00724B9C"/>
    <w:rsid w:val="00726431"/>
    <w:rsid w:val="00735FAF"/>
    <w:rsid w:val="007374E8"/>
    <w:rsid w:val="007436F2"/>
    <w:rsid w:val="00744C33"/>
    <w:rsid w:val="00762660"/>
    <w:rsid w:val="00763234"/>
    <w:rsid w:val="00764514"/>
    <w:rsid w:val="00767FAF"/>
    <w:rsid w:val="007716E4"/>
    <w:rsid w:val="00776305"/>
    <w:rsid w:val="00780CB3"/>
    <w:rsid w:val="007825A9"/>
    <w:rsid w:val="00783B4C"/>
    <w:rsid w:val="00786E5D"/>
    <w:rsid w:val="00787A8E"/>
    <w:rsid w:val="007946D1"/>
    <w:rsid w:val="007A050F"/>
    <w:rsid w:val="007A1261"/>
    <w:rsid w:val="007A236E"/>
    <w:rsid w:val="007C1B3E"/>
    <w:rsid w:val="007C352E"/>
    <w:rsid w:val="007C5F80"/>
    <w:rsid w:val="007D3920"/>
    <w:rsid w:val="007D511B"/>
    <w:rsid w:val="007D5A0F"/>
    <w:rsid w:val="007D6434"/>
    <w:rsid w:val="007E03DE"/>
    <w:rsid w:val="007E3C5C"/>
    <w:rsid w:val="007E446F"/>
    <w:rsid w:val="007F03D0"/>
    <w:rsid w:val="007F25FC"/>
    <w:rsid w:val="00801418"/>
    <w:rsid w:val="008035BC"/>
    <w:rsid w:val="008052E7"/>
    <w:rsid w:val="00805439"/>
    <w:rsid w:val="00813216"/>
    <w:rsid w:val="00813590"/>
    <w:rsid w:val="00820BBB"/>
    <w:rsid w:val="008213E9"/>
    <w:rsid w:val="00822E67"/>
    <w:rsid w:val="008253EF"/>
    <w:rsid w:val="00826211"/>
    <w:rsid w:val="00831889"/>
    <w:rsid w:val="00832212"/>
    <w:rsid w:val="00832ECC"/>
    <w:rsid w:val="008341A4"/>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E1FB3"/>
    <w:rsid w:val="008E20A5"/>
    <w:rsid w:val="008F1462"/>
    <w:rsid w:val="008F670D"/>
    <w:rsid w:val="008F6EE2"/>
    <w:rsid w:val="00904B46"/>
    <w:rsid w:val="00906C4D"/>
    <w:rsid w:val="00912A88"/>
    <w:rsid w:val="00914507"/>
    <w:rsid w:val="00915E8B"/>
    <w:rsid w:val="00917401"/>
    <w:rsid w:val="0093101F"/>
    <w:rsid w:val="009354CC"/>
    <w:rsid w:val="00935AA2"/>
    <w:rsid w:val="00942357"/>
    <w:rsid w:val="00944E42"/>
    <w:rsid w:val="00950557"/>
    <w:rsid w:val="00952030"/>
    <w:rsid w:val="009534DF"/>
    <w:rsid w:val="00955574"/>
    <w:rsid w:val="009631B1"/>
    <w:rsid w:val="009639DA"/>
    <w:rsid w:val="00963EF4"/>
    <w:rsid w:val="00972B1E"/>
    <w:rsid w:val="009818AB"/>
    <w:rsid w:val="00987659"/>
    <w:rsid w:val="00995613"/>
    <w:rsid w:val="0099782F"/>
    <w:rsid w:val="00997DF5"/>
    <w:rsid w:val="009A5E95"/>
    <w:rsid w:val="009B57B6"/>
    <w:rsid w:val="009B771D"/>
    <w:rsid w:val="009C027D"/>
    <w:rsid w:val="009C042B"/>
    <w:rsid w:val="009C0729"/>
    <w:rsid w:val="009C1AD1"/>
    <w:rsid w:val="009C1C79"/>
    <w:rsid w:val="009C3DD0"/>
    <w:rsid w:val="009C45CE"/>
    <w:rsid w:val="009C62E7"/>
    <w:rsid w:val="009E3635"/>
    <w:rsid w:val="009E5D45"/>
    <w:rsid w:val="009F348D"/>
    <w:rsid w:val="009F668D"/>
    <w:rsid w:val="009F6E0B"/>
    <w:rsid w:val="00A000A8"/>
    <w:rsid w:val="00A0364C"/>
    <w:rsid w:val="00A068A2"/>
    <w:rsid w:val="00A074DE"/>
    <w:rsid w:val="00A106A8"/>
    <w:rsid w:val="00A10C9D"/>
    <w:rsid w:val="00A14565"/>
    <w:rsid w:val="00A23E8F"/>
    <w:rsid w:val="00A240C6"/>
    <w:rsid w:val="00A3088F"/>
    <w:rsid w:val="00A31269"/>
    <w:rsid w:val="00A32847"/>
    <w:rsid w:val="00A372B4"/>
    <w:rsid w:val="00A43025"/>
    <w:rsid w:val="00A502B5"/>
    <w:rsid w:val="00A53B88"/>
    <w:rsid w:val="00A53C99"/>
    <w:rsid w:val="00A601B4"/>
    <w:rsid w:val="00A62F52"/>
    <w:rsid w:val="00A70C47"/>
    <w:rsid w:val="00A77A53"/>
    <w:rsid w:val="00A818A9"/>
    <w:rsid w:val="00A8277A"/>
    <w:rsid w:val="00A85E30"/>
    <w:rsid w:val="00A877D3"/>
    <w:rsid w:val="00A913D4"/>
    <w:rsid w:val="00A947BA"/>
    <w:rsid w:val="00A9595A"/>
    <w:rsid w:val="00A96CA7"/>
    <w:rsid w:val="00AB25EA"/>
    <w:rsid w:val="00AC0BE5"/>
    <w:rsid w:val="00AD20F3"/>
    <w:rsid w:val="00AD2E65"/>
    <w:rsid w:val="00AE042D"/>
    <w:rsid w:val="00AE6CC2"/>
    <w:rsid w:val="00AF6723"/>
    <w:rsid w:val="00B0354E"/>
    <w:rsid w:val="00B12524"/>
    <w:rsid w:val="00B17B0E"/>
    <w:rsid w:val="00B22E0C"/>
    <w:rsid w:val="00B24F67"/>
    <w:rsid w:val="00B321FE"/>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1E87"/>
    <w:rsid w:val="00B92783"/>
    <w:rsid w:val="00B93EF1"/>
    <w:rsid w:val="00B96AE0"/>
    <w:rsid w:val="00B97458"/>
    <w:rsid w:val="00BA3B71"/>
    <w:rsid w:val="00BB018E"/>
    <w:rsid w:val="00BB3D77"/>
    <w:rsid w:val="00BC2207"/>
    <w:rsid w:val="00BC460C"/>
    <w:rsid w:val="00BC49D7"/>
    <w:rsid w:val="00BC78E7"/>
    <w:rsid w:val="00BD074B"/>
    <w:rsid w:val="00BD3478"/>
    <w:rsid w:val="00BD683A"/>
    <w:rsid w:val="00BE05E3"/>
    <w:rsid w:val="00BE30FC"/>
    <w:rsid w:val="00BE4F58"/>
    <w:rsid w:val="00BE5378"/>
    <w:rsid w:val="00BE5B7B"/>
    <w:rsid w:val="00BF49A5"/>
    <w:rsid w:val="00C00DE3"/>
    <w:rsid w:val="00C01525"/>
    <w:rsid w:val="00C04103"/>
    <w:rsid w:val="00C056E8"/>
    <w:rsid w:val="00C1145A"/>
    <w:rsid w:val="00C121EE"/>
    <w:rsid w:val="00C1280D"/>
    <w:rsid w:val="00C30F80"/>
    <w:rsid w:val="00C327F9"/>
    <w:rsid w:val="00C3657C"/>
    <w:rsid w:val="00C371B8"/>
    <w:rsid w:val="00C40EE5"/>
    <w:rsid w:val="00C41391"/>
    <w:rsid w:val="00C509C0"/>
    <w:rsid w:val="00C50F11"/>
    <w:rsid w:val="00C5255D"/>
    <w:rsid w:val="00C52FBA"/>
    <w:rsid w:val="00C61EA3"/>
    <w:rsid w:val="00C62E65"/>
    <w:rsid w:val="00C648CB"/>
    <w:rsid w:val="00C67BAC"/>
    <w:rsid w:val="00C71FB5"/>
    <w:rsid w:val="00C72B64"/>
    <w:rsid w:val="00C755FB"/>
    <w:rsid w:val="00C82E38"/>
    <w:rsid w:val="00C9251B"/>
    <w:rsid w:val="00C92633"/>
    <w:rsid w:val="00C92B52"/>
    <w:rsid w:val="00CA36E3"/>
    <w:rsid w:val="00CA524F"/>
    <w:rsid w:val="00CB186B"/>
    <w:rsid w:val="00CB33B3"/>
    <w:rsid w:val="00CC2D86"/>
    <w:rsid w:val="00CD0E62"/>
    <w:rsid w:val="00CD3F6A"/>
    <w:rsid w:val="00CD4BE7"/>
    <w:rsid w:val="00CD7A75"/>
    <w:rsid w:val="00CD7B52"/>
    <w:rsid w:val="00CE02EE"/>
    <w:rsid w:val="00CE08D0"/>
    <w:rsid w:val="00CE2064"/>
    <w:rsid w:val="00CE57DD"/>
    <w:rsid w:val="00CE623F"/>
    <w:rsid w:val="00CF1F55"/>
    <w:rsid w:val="00CF2665"/>
    <w:rsid w:val="00D1392C"/>
    <w:rsid w:val="00D15C74"/>
    <w:rsid w:val="00D17F0F"/>
    <w:rsid w:val="00D17F10"/>
    <w:rsid w:val="00D22173"/>
    <w:rsid w:val="00D224E6"/>
    <w:rsid w:val="00D24B3D"/>
    <w:rsid w:val="00D25837"/>
    <w:rsid w:val="00D369CB"/>
    <w:rsid w:val="00D37F20"/>
    <w:rsid w:val="00D47495"/>
    <w:rsid w:val="00D51D5F"/>
    <w:rsid w:val="00D543FA"/>
    <w:rsid w:val="00D56FD1"/>
    <w:rsid w:val="00D65E9F"/>
    <w:rsid w:val="00D66C22"/>
    <w:rsid w:val="00D66C64"/>
    <w:rsid w:val="00D72930"/>
    <w:rsid w:val="00D73D51"/>
    <w:rsid w:val="00D84688"/>
    <w:rsid w:val="00D854C0"/>
    <w:rsid w:val="00D922E7"/>
    <w:rsid w:val="00D958EB"/>
    <w:rsid w:val="00DA1C32"/>
    <w:rsid w:val="00DA2D0F"/>
    <w:rsid w:val="00DB402A"/>
    <w:rsid w:val="00DB49E3"/>
    <w:rsid w:val="00DB4A0F"/>
    <w:rsid w:val="00DC1F84"/>
    <w:rsid w:val="00DC3EB1"/>
    <w:rsid w:val="00DC5447"/>
    <w:rsid w:val="00DD312E"/>
    <w:rsid w:val="00DD34FB"/>
    <w:rsid w:val="00DE0067"/>
    <w:rsid w:val="00DE0100"/>
    <w:rsid w:val="00DE0EFC"/>
    <w:rsid w:val="00DE4460"/>
    <w:rsid w:val="00DE5079"/>
    <w:rsid w:val="00DE7793"/>
    <w:rsid w:val="00DF2B68"/>
    <w:rsid w:val="00DF4EDC"/>
    <w:rsid w:val="00DF6DB5"/>
    <w:rsid w:val="00E041ED"/>
    <w:rsid w:val="00E053DC"/>
    <w:rsid w:val="00E07236"/>
    <w:rsid w:val="00E11EA2"/>
    <w:rsid w:val="00E17986"/>
    <w:rsid w:val="00E37E38"/>
    <w:rsid w:val="00E41EC6"/>
    <w:rsid w:val="00E44D9A"/>
    <w:rsid w:val="00E648EA"/>
    <w:rsid w:val="00E66354"/>
    <w:rsid w:val="00E66807"/>
    <w:rsid w:val="00E77C19"/>
    <w:rsid w:val="00E82CB2"/>
    <w:rsid w:val="00E835AA"/>
    <w:rsid w:val="00E873F2"/>
    <w:rsid w:val="00E92BD4"/>
    <w:rsid w:val="00E93F27"/>
    <w:rsid w:val="00E940B0"/>
    <w:rsid w:val="00E94FB9"/>
    <w:rsid w:val="00E95630"/>
    <w:rsid w:val="00E95996"/>
    <w:rsid w:val="00EA737D"/>
    <w:rsid w:val="00EB064A"/>
    <w:rsid w:val="00EB0C2A"/>
    <w:rsid w:val="00EC05EB"/>
    <w:rsid w:val="00EC2575"/>
    <w:rsid w:val="00ED135E"/>
    <w:rsid w:val="00ED6821"/>
    <w:rsid w:val="00EE34E1"/>
    <w:rsid w:val="00EF1156"/>
    <w:rsid w:val="00EF1C0C"/>
    <w:rsid w:val="00F01A78"/>
    <w:rsid w:val="00F0537D"/>
    <w:rsid w:val="00F075A2"/>
    <w:rsid w:val="00F16EA8"/>
    <w:rsid w:val="00F20718"/>
    <w:rsid w:val="00F259D8"/>
    <w:rsid w:val="00F2618C"/>
    <w:rsid w:val="00F306FA"/>
    <w:rsid w:val="00F35C36"/>
    <w:rsid w:val="00F4021F"/>
    <w:rsid w:val="00F432F0"/>
    <w:rsid w:val="00F433E9"/>
    <w:rsid w:val="00F46F77"/>
    <w:rsid w:val="00F5630D"/>
    <w:rsid w:val="00F60028"/>
    <w:rsid w:val="00F703E8"/>
    <w:rsid w:val="00F75434"/>
    <w:rsid w:val="00F76B27"/>
    <w:rsid w:val="00F77AF1"/>
    <w:rsid w:val="00F805C2"/>
    <w:rsid w:val="00F82388"/>
    <w:rsid w:val="00F85B67"/>
    <w:rsid w:val="00F86AD2"/>
    <w:rsid w:val="00F97F83"/>
    <w:rsid w:val="00FA72BB"/>
    <w:rsid w:val="00FA7C56"/>
    <w:rsid w:val="00FA7E22"/>
    <w:rsid w:val="00FB7494"/>
    <w:rsid w:val="00FC2A5D"/>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085EC0"/>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8F670D"/>
    <w:rPr>
      <w:rFonts w:ascii="Times New Roman" w:eastAsia="Times New Roman" w:hAnsi="Times New Roman"/>
      <w:shd w:val="clear" w:color="auto" w:fill="FFFFFF"/>
    </w:rPr>
  </w:style>
  <w:style w:type="paragraph" w:customStyle="1" w:styleId="2b">
    <w:name w:val="Основной текст (2)"/>
    <w:basedOn w:val="a0"/>
    <w:link w:val="2a"/>
    <w:rsid w:val="008F670D"/>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8F670D"/>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06127017">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165363585">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42718668">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E89C0-E426-4D51-874B-004E974C8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28</Pages>
  <Words>7259</Words>
  <Characters>41377</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48539</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116</cp:revision>
  <cp:lastPrinted>2019-11-07T08:21:00Z</cp:lastPrinted>
  <dcterms:created xsi:type="dcterms:W3CDTF">2017-09-06T14:58:00Z</dcterms:created>
  <dcterms:modified xsi:type="dcterms:W3CDTF">2019-12-01T17:55:00Z</dcterms:modified>
</cp:coreProperties>
</file>