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 xml:space="preserve">Кафедра </w:t>
      </w:r>
      <w:r w:rsidR="0024128C">
        <w:rPr>
          <w:szCs w:val="28"/>
        </w:rPr>
        <w:t>социальных и экономических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CD4029" w:rsidP="00C44B48">
      <w:pPr>
        <w:pStyle w:val="ReportHead"/>
        <w:suppressAutoHyphens/>
        <w:rPr>
          <w:i/>
          <w:szCs w:val="28"/>
          <w:u w:val="single"/>
        </w:rPr>
      </w:pPr>
      <w:r w:rsidRPr="00CD4029">
        <w:rPr>
          <w:i/>
          <w:szCs w:val="28"/>
          <w:u w:val="single"/>
        </w:rPr>
        <w:t>Информатика</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24128C">
        <w:rPr>
          <w:szCs w:val="28"/>
        </w:rPr>
        <w:t>2018</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bookmarkStart w:id="1" w:name="_GoBack"/>
      <w:bookmarkEnd w:id="1"/>
    </w:p>
    <w:p w:rsidR="00A776F0" w:rsidRPr="00D6159A" w:rsidRDefault="00A776F0" w:rsidP="00A776F0">
      <w:pPr>
        <w:pStyle w:val="ReportHead"/>
        <w:suppressAutoHyphens/>
        <w:jc w:val="both"/>
        <w:rPr>
          <w:szCs w:val="28"/>
        </w:rPr>
      </w:pPr>
      <w:r w:rsidRPr="00D6159A">
        <w:rPr>
          <w:szCs w:val="28"/>
        </w:rPr>
        <w:t xml:space="preserve">кафедры </w:t>
      </w:r>
      <w:r w:rsidR="0024128C">
        <w:rPr>
          <w:szCs w:val="28"/>
          <w:u w:val="single"/>
        </w:rPr>
        <w:t>социальных и экономических дисциплин</w:t>
      </w:r>
      <w:r w:rsidRPr="00D6159A">
        <w:rPr>
          <w:szCs w:val="28"/>
          <w:u w:val="single"/>
        </w:rPr>
        <w:tab/>
        <w:t>___________</w:t>
      </w:r>
      <w:r w:rsidR="0024128C">
        <w:rPr>
          <w:szCs w:val="28"/>
          <w:u w:val="single"/>
        </w:rPr>
        <w:t>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24128C">
        <w:rPr>
          <w:szCs w:val="28"/>
        </w:rPr>
        <w:t>________от "___" __________ 2018</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 xml:space="preserve">Первый заместитель директора по УР           </w:t>
      </w:r>
      <w:r w:rsidR="00903823">
        <w:rPr>
          <w:szCs w:val="28"/>
        </w:rPr>
        <w:t xml:space="preserve">                               Е.В. Фролова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C44B48" w:rsidRDefault="0022065D" w:rsidP="00C44B48">
            <w:pPr>
              <w:suppressAutoHyphens/>
              <w:jc w:val="both"/>
              <w:rPr>
                <w:sz w:val="24"/>
                <w:szCs w:val="24"/>
                <w:lang w:eastAsia="ru-RU"/>
              </w:rPr>
            </w:pPr>
            <w:r w:rsidRPr="00C44B48">
              <w:rPr>
                <w:b/>
                <w:sz w:val="24"/>
                <w:szCs w:val="24"/>
              </w:rPr>
              <w:t>ОК-1</w:t>
            </w:r>
            <w:r w:rsidRPr="00C44B48">
              <w:rPr>
                <w:sz w:val="24"/>
                <w:szCs w:val="24"/>
              </w:rPr>
              <w:t xml:space="preserve"> способностью 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для формирования научного мировоззрения</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2065D" w:rsidP="00C44B48">
            <w:pPr>
              <w:pStyle w:val="ReportMain"/>
              <w:suppressAutoHyphens/>
              <w:jc w:val="both"/>
            </w:pPr>
            <w:r w:rsidRPr="00C44B48">
              <w:t>глубинные  философско-методологические  и  общественн</w:t>
            </w:r>
            <w:proofErr w:type="gramStart"/>
            <w:r w:rsidRPr="00C44B48">
              <w:t>о-</w:t>
            </w:r>
            <w:proofErr w:type="gramEnd"/>
            <w:r w:rsidRPr="00C44B48">
              <w:t xml:space="preserve">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в области образования их значение для национальной экономики образования.  </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C44B48" w:rsidRDefault="0022065D" w:rsidP="00C44B48">
            <w:pPr>
              <w:suppressAutoHyphens/>
              <w:jc w:val="both"/>
              <w:rPr>
                <w:b/>
                <w:sz w:val="24"/>
                <w:szCs w:val="24"/>
                <w:u w:val="single"/>
                <w:lang w:eastAsia="ru-RU"/>
              </w:rPr>
            </w:pPr>
            <w:r w:rsidRPr="00C44B48">
              <w:rPr>
                <w:sz w:val="24"/>
                <w:szCs w:val="24"/>
              </w:rPr>
              <w:t xml:space="preserve">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в современных  тенденциях  развития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анализировать научно-техническую информацию, отечественного и зарубежного опыта по профилю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C44B48" w:rsidRDefault="0022065D" w:rsidP="00C44B48">
            <w:pPr>
              <w:suppressAutoHyphens/>
              <w:jc w:val="both"/>
              <w:rPr>
                <w:sz w:val="24"/>
                <w:szCs w:val="24"/>
                <w:lang w:eastAsia="ru-RU"/>
              </w:rPr>
            </w:pPr>
            <w:r w:rsidRPr="00C44B48">
              <w:rPr>
                <w:sz w:val="24"/>
                <w:szCs w:val="24"/>
              </w:rPr>
              <w:t xml:space="preserve">культурой  мышления,  способностью  к  обобщениям,  анализу,  восприятию  информации,  постановке  цели  и  выбору  путей  ее  достижения;  методами анализа социально-значимых проблем и процессов; навыками сбора и систематизации философских и </w:t>
            </w:r>
            <w:proofErr w:type="spellStart"/>
            <w:r w:rsidRPr="00C44B48">
              <w:rPr>
                <w:sz w:val="24"/>
                <w:szCs w:val="24"/>
              </w:rPr>
              <w:t>социогуманитарных</w:t>
            </w:r>
            <w:proofErr w:type="spellEnd"/>
            <w:r w:rsidRPr="00C44B48">
              <w:rPr>
                <w:sz w:val="24"/>
                <w:szCs w:val="24"/>
              </w:rPr>
              <w:t xml:space="preserve"> знаний и исходных данных для формирования экономической эффективности образовательных учреждений.</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r w:rsidRPr="0022065D">
        <w:rPr>
          <w:rFonts w:eastAsia="Calibri"/>
          <w:bCs/>
          <w:smallCaps/>
          <w:sz w:val="28"/>
          <w:szCs w:val="28"/>
        </w:rPr>
        <w:t>(1 час)</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r w:rsidRPr="0022065D">
        <w:rPr>
          <w:rFonts w:eastAsia="Calibri"/>
          <w:bCs/>
          <w:smallCaps/>
          <w:sz w:val="28"/>
          <w:szCs w:val="28"/>
        </w:rPr>
        <w:t>(2 часа)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r w:rsidRPr="0022065D">
        <w:rPr>
          <w:bCs/>
          <w:smallCaps/>
          <w:sz w:val="28"/>
          <w:szCs w:val="28"/>
          <w:lang w:eastAsia="ru-RU"/>
        </w:rPr>
        <w:t>(1час)</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rFonts w:eastAsia="Calibri"/>
          <w:b/>
          <w:sz w:val="28"/>
          <w:szCs w:val="28"/>
        </w:rPr>
      </w:pP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lastRenderedPageBreak/>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lastRenderedPageBreak/>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lastRenderedPageBreak/>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lastRenderedPageBreak/>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lastRenderedPageBreak/>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 xml:space="preserve">5  % заданий предложенного теста, в заданиях открытого типа дан полный, развернутый ответ на поставленный вопрос; однако были допущены </w:t>
            </w:r>
            <w:r w:rsidR="008C13F8" w:rsidRPr="008C13F8">
              <w:rPr>
                <w:color w:val="000000"/>
                <w:sz w:val="28"/>
                <w:szCs w:val="28"/>
                <w:shd w:val="clear" w:color="auto" w:fill="FFFFFF"/>
                <w:lang w:eastAsia="ru-RU" w:bidi="ru-RU"/>
              </w:rPr>
              <w:lastRenderedPageBreak/>
              <w:t>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курсу, дает аргументированные </w:t>
            </w:r>
            <w:r w:rsidRPr="008C13F8">
              <w:rPr>
                <w:color w:val="000000"/>
                <w:sz w:val="28"/>
                <w:szCs w:val="28"/>
                <w:shd w:val="clear" w:color="auto" w:fill="FFFFFF"/>
                <w:lang w:eastAsia="ru-RU" w:bidi="ru-RU"/>
              </w:rPr>
              <w:lastRenderedPageBreak/>
              <w:t>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8C13F8" w:rsidRDefault="008C13F8" w:rsidP="008C13F8">
      <w:pPr>
        <w:rPr>
          <w:b/>
          <w:sz w:val="28"/>
          <w:szCs w:val="28"/>
        </w:rPr>
      </w:pPr>
    </w:p>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lastRenderedPageBreak/>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Pr>
                <w:sz w:val="28"/>
                <w:szCs w:val="28"/>
              </w:rPr>
              <w:lastRenderedPageBreak/>
              <w:t>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w:t>
      </w:r>
      <w:r w:rsidRPr="008C13F8">
        <w:rPr>
          <w:rFonts w:cstheme="minorBidi"/>
          <w:sz w:val="28"/>
          <w:szCs w:val="28"/>
        </w:rPr>
        <w:lastRenderedPageBreak/>
        <w:t xml:space="preserve">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w:t>
            </w:r>
            <w:r w:rsidRPr="008C13F8">
              <w:rPr>
                <w:color w:val="000000"/>
                <w:sz w:val="28"/>
                <w:szCs w:val="28"/>
                <w:shd w:val="clear" w:color="auto" w:fill="FFFFFF"/>
                <w:lang w:eastAsia="ru-RU" w:bidi="ru-RU"/>
              </w:rPr>
              <w:lastRenderedPageBreak/>
              <w:t xml:space="preserve">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lastRenderedPageBreak/>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lastRenderedPageBreak/>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4F" w:rsidRDefault="00AF204F" w:rsidP="00A27C4F">
      <w:r>
        <w:separator/>
      </w:r>
    </w:p>
  </w:endnote>
  <w:endnote w:type="continuationSeparator" w:id="0">
    <w:p w:rsidR="00AF204F" w:rsidRDefault="00AF204F"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24128C">
          <w:rPr>
            <w:noProof/>
          </w:rPr>
          <w:t>2</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4F" w:rsidRDefault="00AF204F" w:rsidP="00A27C4F">
      <w:r>
        <w:separator/>
      </w:r>
    </w:p>
  </w:footnote>
  <w:footnote w:type="continuationSeparator" w:id="0">
    <w:p w:rsidR="00AF204F" w:rsidRDefault="00AF204F"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D7895"/>
    <w:rsid w:val="002034E6"/>
    <w:rsid w:val="0022065D"/>
    <w:rsid w:val="0024128C"/>
    <w:rsid w:val="0025189E"/>
    <w:rsid w:val="002866E4"/>
    <w:rsid w:val="002A7CCC"/>
    <w:rsid w:val="002D3133"/>
    <w:rsid w:val="003312F3"/>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96B92"/>
    <w:rsid w:val="007B600A"/>
    <w:rsid w:val="00814C8D"/>
    <w:rsid w:val="00857EE2"/>
    <w:rsid w:val="00863262"/>
    <w:rsid w:val="0089369A"/>
    <w:rsid w:val="008A5228"/>
    <w:rsid w:val="008C13F8"/>
    <w:rsid w:val="00903823"/>
    <w:rsid w:val="00920CBF"/>
    <w:rsid w:val="009346CB"/>
    <w:rsid w:val="00942181"/>
    <w:rsid w:val="00977249"/>
    <w:rsid w:val="00982B19"/>
    <w:rsid w:val="009861A5"/>
    <w:rsid w:val="00996194"/>
    <w:rsid w:val="009D4880"/>
    <w:rsid w:val="00A27C4F"/>
    <w:rsid w:val="00A40353"/>
    <w:rsid w:val="00A75B62"/>
    <w:rsid w:val="00A776F0"/>
    <w:rsid w:val="00AC1234"/>
    <w:rsid w:val="00AE5F0E"/>
    <w:rsid w:val="00AE7EBA"/>
    <w:rsid w:val="00AF204F"/>
    <w:rsid w:val="00B05621"/>
    <w:rsid w:val="00B222F7"/>
    <w:rsid w:val="00B27AF5"/>
    <w:rsid w:val="00B61F7C"/>
    <w:rsid w:val="00B866DC"/>
    <w:rsid w:val="00BF6C51"/>
    <w:rsid w:val="00C02594"/>
    <w:rsid w:val="00C253A3"/>
    <w:rsid w:val="00C44B48"/>
    <w:rsid w:val="00C5798C"/>
    <w:rsid w:val="00C85F25"/>
    <w:rsid w:val="00CA0300"/>
    <w:rsid w:val="00CA09BD"/>
    <w:rsid w:val="00CB7DF0"/>
    <w:rsid w:val="00CD4029"/>
    <w:rsid w:val="00CF7342"/>
    <w:rsid w:val="00D05240"/>
    <w:rsid w:val="00D11BFF"/>
    <w:rsid w:val="00D447EA"/>
    <w:rsid w:val="00D6159A"/>
    <w:rsid w:val="00D72B51"/>
    <w:rsid w:val="00DB3FCB"/>
    <w:rsid w:val="00DB50CD"/>
    <w:rsid w:val="00DB5A0F"/>
    <w:rsid w:val="00DD7C5F"/>
    <w:rsid w:val="00E04676"/>
    <w:rsid w:val="00E6150E"/>
    <w:rsid w:val="00EB7AC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5F93-4712-434A-87F1-6AEEABDD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49</Pages>
  <Words>13670</Words>
  <Characters>77922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50</cp:revision>
  <dcterms:created xsi:type="dcterms:W3CDTF">2016-10-03T06:55:00Z</dcterms:created>
  <dcterms:modified xsi:type="dcterms:W3CDTF">2006-01-01T00:25:00Z</dcterms:modified>
</cp:coreProperties>
</file>