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D" w:rsidRDefault="00733D4D" w:rsidP="00733D4D">
      <w:pPr>
        <w:pStyle w:val="ReportHead"/>
        <w:suppressAutoHyphens/>
        <w:rPr>
          <w:sz w:val="24"/>
        </w:rPr>
      </w:pPr>
      <w:proofErr w:type="spellStart"/>
      <w:r>
        <w:rPr>
          <w:sz w:val="24"/>
        </w:rPr>
        <w:t>Минобрнауки</w:t>
      </w:r>
      <w:proofErr w:type="spellEnd"/>
      <w:r>
        <w:rPr>
          <w:sz w:val="24"/>
        </w:rPr>
        <w:t xml:space="preserve"> России</w:t>
      </w:r>
    </w:p>
    <w:p w:rsidR="00733D4D" w:rsidRDefault="00733D4D" w:rsidP="00733D4D">
      <w:pPr>
        <w:pStyle w:val="ReportHead"/>
        <w:suppressAutoHyphens/>
        <w:rPr>
          <w:sz w:val="24"/>
        </w:rPr>
      </w:pPr>
    </w:p>
    <w:p w:rsidR="00733D4D" w:rsidRDefault="00733D4D" w:rsidP="00733D4D">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w:t>
      </w:r>
    </w:p>
    <w:p w:rsidR="00733D4D" w:rsidRDefault="00733D4D" w:rsidP="00733D4D">
      <w:pPr>
        <w:pStyle w:val="ReportHead"/>
        <w:suppressAutoHyphens/>
        <w:rPr>
          <w:sz w:val="24"/>
        </w:rPr>
      </w:pPr>
      <w:r>
        <w:rPr>
          <w:sz w:val="24"/>
        </w:rPr>
        <w:t>(филиал) федерального государственного бюджетного образовательного учреждения</w:t>
      </w:r>
    </w:p>
    <w:p w:rsidR="00733D4D" w:rsidRDefault="00733D4D" w:rsidP="00733D4D">
      <w:pPr>
        <w:pStyle w:val="ReportHead"/>
        <w:suppressAutoHyphens/>
        <w:rPr>
          <w:sz w:val="24"/>
        </w:rPr>
      </w:pPr>
      <w:r>
        <w:rPr>
          <w:sz w:val="24"/>
        </w:rPr>
        <w:t>высшего образования</w:t>
      </w:r>
    </w:p>
    <w:p w:rsidR="00733D4D" w:rsidRDefault="00733D4D" w:rsidP="00733D4D">
      <w:pPr>
        <w:pStyle w:val="ReportHead"/>
        <w:suppressAutoHyphens/>
        <w:rPr>
          <w:sz w:val="24"/>
        </w:rPr>
      </w:pPr>
      <w:r>
        <w:rPr>
          <w:sz w:val="24"/>
        </w:rPr>
        <w:t xml:space="preserve">«Оренбургский государственный университет» </w:t>
      </w:r>
    </w:p>
    <w:p w:rsidR="00733D4D" w:rsidRDefault="00733D4D" w:rsidP="00733D4D">
      <w:pPr>
        <w:pStyle w:val="ReportHead"/>
        <w:suppressAutoHyphens/>
        <w:rPr>
          <w:sz w:val="24"/>
        </w:rPr>
      </w:pPr>
    </w:p>
    <w:p w:rsidR="00733D4D" w:rsidRDefault="00733D4D" w:rsidP="00733D4D">
      <w:pPr>
        <w:pStyle w:val="ReportHead"/>
        <w:suppressAutoHyphens/>
        <w:rPr>
          <w:sz w:val="24"/>
        </w:rPr>
      </w:pPr>
      <w:r>
        <w:rPr>
          <w:sz w:val="24"/>
        </w:rPr>
        <w:t xml:space="preserve">Кафедра финансов и кредита </w:t>
      </w:r>
    </w:p>
    <w:p w:rsidR="00733D4D" w:rsidRDefault="00733D4D" w:rsidP="00733D4D">
      <w:pPr>
        <w:pStyle w:val="ReportHead"/>
        <w:suppressAutoHyphens/>
        <w:rPr>
          <w:sz w:val="24"/>
        </w:rPr>
      </w:pPr>
    </w:p>
    <w:p w:rsidR="00733D4D" w:rsidRDefault="00733D4D" w:rsidP="00733D4D">
      <w:pPr>
        <w:pStyle w:val="ReportHead"/>
        <w:suppressAutoHyphens/>
        <w:rPr>
          <w:sz w:val="24"/>
        </w:rPr>
      </w:pPr>
    </w:p>
    <w:p w:rsidR="00733D4D" w:rsidRDefault="00733D4D" w:rsidP="00733D4D">
      <w:pPr>
        <w:pStyle w:val="ReportHead"/>
        <w:suppressAutoHyphens/>
        <w:jc w:val="left"/>
        <w:rPr>
          <w:sz w:val="24"/>
        </w:rPr>
      </w:pPr>
    </w:p>
    <w:p w:rsidR="00B509D5" w:rsidRDefault="00B509D5"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rPr>
          <w:sz w:val="24"/>
        </w:rPr>
      </w:pPr>
    </w:p>
    <w:p w:rsidR="00B509D5" w:rsidRDefault="00B509D5" w:rsidP="00B509D5">
      <w:pPr>
        <w:pStyle w:val="ReportHead"/>
        <w:suppressAutoHyphens/>
        <w:rPr>
          <w:b/>
          <w:sz w:val="32"/>
        </w:rPr>
      </w:pPr>
      <w:r>
        <w:rPr>
          <w:b/>
          <w:sz w:val="32"/>
        </w:rPr>
        <w:t>Фонд</w:t>
      </w:r>
    </w:p>
    <w:p w:rsidR="00B509D5" w:rsidRDefault="00B509D5" w:rsidP="00B509D5">
      <w:pPr>
        <w:pStyle w:val="ReportHead"/>
        <w:suppressAutoHyphens/>
        <w:rPr>
          <w:b/>
          <w:sz w:val="32"/>
        </w:rPr>
      </w:pPr>
      <w:r>
        <w:rPr>
          <w:b/>
          <w:sz w:val="32"/>
        </w:rPr>
        <w:t>оценочных средств</w:t>
      </w:r>
    </w:p>
    <w:p w:rsidR="00B509D5" w:rsidRDefault="00B509D5" w:rsidP="00B509D5">
      <w:pPr>
        <w:pStyle w:val="ReportHead"/>
        <w:suppressAutoHyphens/>
        <w:rPr>
          <w:i/>
        </w:rPr>
      </w:pPr>
      <w:r>
        <w:t>по дисциплине</w:t>
      </w:r>
      <w:r>
        <w:rPr>
          <w:i/>
        </w:rPr>
        <w:t xml:space="preserve"> «Бизнес-планирование»</w:t>
      </w:r>
    </w:p>
    <w:p w:rsidR="00B509D5" w:rsidRDefault="00B509D5" w:rsidP="00B509D5">
      <w:pPr>
        <w:pStyle w:val="ReportHead"/>
        <w:suppressAutoHyphens/>
      </w:pPr>
    </w:p>
    <w:p w:rsidR="00B509D5" w:rsidRDefault="00B509D5" w:rsidP="00B509D5">
      <w:pPr>
        <w:pStyle w:val="ReportHead"/>
        <w:suppressAutoHyphens/>
        <w:spacing w:line="360" w:lineRule="auto"/>
      </w:pPr>
      <w:r>
        <w:t>Уровень высшего образования</w:t>
      </w:r>
    </w:p>
    <w:p w:rsidR="00B509D5" w:rsidRDefault="00B509D5" w:rsidP="00B509D5">
      <w:pPr>
        <w:pStyle w:val="ReportHead"/>
        <w:suppressAutoHyphens/>
        <w:spacing w:line="360" w:lineRule="auto"/>
      </w:pPr>
      <w:r>
        <w:t>БАКАЛАВРИАТ</w:t>
      </w:r>
    </w:p>
    <w:p w:rsidR="00B509D5" w:rsidRDefault="00B509D5" w:rsidP="00B509D5">
      <w:pPr>
        <w:pStyle w:val="ReportHead"/>
        <w:suppressAutoHyphens/>
      </w:pPr>
      <w:r>
        <w:t>Направление подготовки</w:t>
      </w:r>
    </w:p>
    <w:p w:rsidR="00B509D5" w:rsidRDefault="00B509D5" w:rsidP="00B509D5">
      <w:pPr>
        <w:pStyle w:val="ReportHead"/>
        <w:suppressAutoHyphens/>
        <w:rPr>
          <w:i/>
          <w:u w:val="single"/>
        </w:rPr>
      </w:pPr>
      <w:r>
        <w:rPr>
          <w:i/>
          <w:u w:val="single"/>
        </w:rPr>
        <w:t>38.03.01 Экономика</w:t>
      </w:r>
    </w:p>
    <w:p w:rsidR="00B509D5" w:rsidRDefault="00B509D5" w:rsidP="00B509D5">
      <w:pPr>
        <w:pStyle w:val="ReportHead"/>
        <w:suppressAutoHyphens/>
        <w:rPr>
          <w:sz w:val="24"/>
          <w:vertAlign w:val="superscript"/>
        </w:rPr>
      </w:pPr>
      <w:r>
        <w:rPr>
          <w:sz w:val="24"/>
          <w:vertAlign w:val="superscript"/>
        </w:rPr>
        <w:t>(код и наименование направления подготовки)</w:t>
      </w:r>
    </w:p>
    <w:p w:rsidR="00B509D5" w:rsidRDefault="00B509D5" w:rsidP="00B509D5">
      <w:pPr>
        <w:pStyle w:val="ReportHead"/>
        <w:suppressAutoHyphens/>
        <w:rPr>
          <w:i/>
          <w:u w:val="single"/>
        </w:rPr>
      </w:pPr>
      <w:r>
        <w:rPr>
          <w:i/>
          <w:u w:val="single"/>
        </w:rPr>
        <w:t>Финансы и кредит</w:t>
      </w:r>
    </w:p>
    <w:p w:rsidR="00B509D5" w:rsidRDefault="00B509D5" w:rsidP="00B509D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509D5" w:rsidRDefault="00B509D5" w:rsidP="00B509D5">
      <w:pPr>
        <w:pStyle w:val="ReportHead"/>
        <w:suppressAutoHyphens/>
        <w:rPr>
          <w:sz w:val="24"/>
        </w:rPr>
      </w:pPr>
    </w:p>
    <w:p w:rsidR="00B509D5" w:rsidRDefault="00B509D5" w:rsidP="00B509D5">
      <w:pPr>
        <w:pStyle w:val="ReportHead"/>
        <w:suppressAutoHyphens/>
      </w:pPr>
      <w:r>
        <w:t>Квалификация</w:t>
      </w:r>
    </w:p>
    <w:p w:rsidR="00B509D5" w:rsidRDefault="00B509D5" w:rsidP="00B509D5">
      <w:pPr>
        <w:pStyle w:val="ReportHead"/>
        <w:suppressAutoHyphens/>
        <w:rPr>
          <w:i/>
          <w:u w:val="single"/>
        </w:rPr>
      </w:pPr>
      <w:r>
        <w:rPr>
          <w:i/>
          <w:u w:val="single"/>
        </w:rPr>
        <w:t>Бакалавр</w:t>
      </w:r>
    </w:p>
    <w:p w:rsidR="00B509D5" w:rsidRDefault="00B509D5" w:rsidP="00B509D5">
      <w:pPr>
        <w:pStyle w:val="ReportHead"/>
        <w:suppressAutoHyphens/>
        <w:spacing w:before="120"/>
      </w:pPr>
      <w:r>
        <w:t>Форма обучения</w:t>
      </w:r>
    </w:p>
    <w:p w:rsidR="00B509D5" w:rsidRDefault="00B509D5" w:rsidP="00B509D5">
      <w:pPr>
        <w:pStyle w:val="ReportHead"/>
        <w:suppressAutoHyphens/>
        <w:rPr>
          <w:i/>
          <w:sz w:val="24"/>
          <w:u w:val="single"/>
        </w:rPr>
      </w:pPr>
      <w:r>
        <w:rPr>
          <w:i/>
          <w:sz w:val="24"/>
          <w:u w:val="single"/>
        </w:rPr>
        <w:t>Очная</w:t>
      </w:r>
    </w:p>
    <w:p w:rsidR="00B509D5" w:rsidRDefault="00B509D5" w:rsidP="00B509D5">
      <w:pPr>
        <w:pStyle w:val="ReportHead"/>
        <w:suppressAutoHyphens/>
      </w:pPr>
      <w:bookmarkStart w:id="0" w:name="BookmarkWhereDelChr13"/>
      <w:bookmarkEnd w:id="0"/>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A81A22" w:rsidP="00B509D5">
      <w:pPr>
        <w:pStyle w:val="ReportHead"/>
        <w:suppressAutoHyphens/>
        <w:sectPr w:rsidR="00B509D5" w:rsidSect="00B509D5">
          <w:pgSz w:w="11906" w:h="16838"/>
          <w:pgMar w:top="510" w:right="567" w:bottom="510" w:left="1134" w:header="0" w:footer="510" w:gutter="0"/>
          <w:cols w:space="708"/>
          <w:docGrid w:linePitch="360"/>
        </w:sectPr>
      </w:pPr>
      <w:r>
        <w:t>Год набора 2022</w:t>
      </w:r>
      <w:bookmarkStart w:id="1" w:name="_GoBack"/>
      <w:bookmarkEnd w:id="1"/>
    </w:p>
    <w:p w:rsidR="00B509D5" w:rsidRDefault="00B509D5" w:rsidP="00B509D5">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w:t>
      </w:r>
      <w:r w:rsidR="00733D4D">
        <w:rPr>
          <w:sz w:val="24"/>
        </w:rPr>
        <w:t>сциплине «Бизнес-планирование».</w:t>
      </w:r>
    </w:p>
    <w:p w:rsidR="00733D4D" w:rsidRDefault="00733D4D" w:rsidP="00B509D5">
      <w:pPr>
        <w:pStyle w:val="ReportHead"/>
        <w:suppressAutoHyphens/>
        <w:jc w:val="both"/>
        <w:rPr>
          <w:sz w:val="24"/>
        </w:rPr>
      </w:pPr>
    </w:p>
    <w:p w:rsidR="00733D4D" w:rsidRDefault="00733D4D" w:rsidP="00B509D5">
      <w:pPr>
        <w:pStyle w:val="ReportHead"/>
        <w:suppressAutoHyphens/>
        <w:jc w:val="both"/>
        <w:rPr>
          <w:sz w:val="24"/>
          <w:u w:val="single"/>
        </w:rPr>
      </w:pPr>
    </w:p>
    <w:p w:rsidR="00733D4D" w:rsidRDefault="00733D4D" w:rsidP="00733D4D">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left" w:pos="10148"/>
        </w:tabs>
        <w:suppressAutoHyphens/>
        <w:jc w:val="both"/>
        <w:rPr>
          <w:sz w:val="24"/>
        </w:rPr>
      </w:pPr>
      <w:r>
        <w:rPr>
          <w:sz w:val="24"/>
        </w:rPr>
        <w:t>протокол № ________от "___" __________ 20__г.</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733D4D" w:rsidRDefault="00733D4D" w:rsidP="00733D4D">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733D4D" w:rsidRDefault="00733D4D" w:rsidP="00733D4D">
      <w:pPr>
        <w:pStyle w:val="ReportHead"/>
        <w:tabs>
          <w:tab w:val="center" w:pos="6378"/>
          <w:tab w:val="left" w:pos="10148"/>
        </w:tabs>
        <w:suppressAutoHyphens/>
        <w:jc w:val="both"/>
        <w:rPr>
          <w:i/>
          <w:sz w:val="24"/>
        </w:rPr>
      </w:pPr>
      <w:r>
        <w:rPr>
          <w:i/>
          <w:sz w:val="24"/>
        </w:rPr>
        <w:t xml:space="preserve">Исполнитель: </w:t>
      </w:r>
    </w:p>
    <w:p w:rsidR="00733D4D" w:rsidRDefault="00733D4D" w:rsidP="00733D4D">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733D4D" w:rsidRDefault="00733D4D" w:rsidP="00733D4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33D4D" w:rsidRDefault="00733D4D" w:rsidP="00733D4D">
      <w:pPr>
        <w:pStyle w:val="ReportHead"/>
        <w:tabs>
          <w:tab w:val="left" w:pos="10148"/>
        </w:tabs>
        <w:suppressAutoHyphens/>
        <w:jc w:val="both"/>
        <w:rPr>
          <w:i/>
          <w:sz w:val="24"/>
        </w:rPr>
      </w:pPr>
      <w:r>
        <w:rPr>
          <w:sz w:val="24"/>
          <w:u w:val="single"/>
        </w:rPr>
        <w:t xml:space="preserve"> </w:t>
      </w:r>
    </w:p>
    <w:p w:rsidR="00733D4D" w:rsidRDefault="00733D4D" w:rsidP="00733D4D">
      <w:pPr>
        <w:rPr>
          <w:i/>
          <w:sz w:val="24"/>
        </w:rPr>
      </w:pPr>
      <w:r>
        <w:rPr>
          <w:i/>
          <w:sz w:val="24"/>
        </w:rPr>
        <w:br w:type="page"/>
      </w:r>
    </w:p>
    <w:p w:rsidR="00B509D5" w:rsidRDefault="00B509D5" w:rsidP="00B509D5">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509D5" w:rsidRPr="00B509D5" w:rsidTr="00B509D5">
        <w:trPr>
          <w:tblHeader/>
        </w:trPr>
        <w:tc>
          <w:tcPr>
            <w:tcW w:w="1843" w:type="dxa"/>
            <w:shd w:val="clear" w:color="auto" w:fill="auto"/>
            <w:vAlign w:val="center"/>
          </w:tcPr>
          <w:p w:rsidR="00B509D5" w:rsidRPr="00B509D5" w:rsidRDefault="00B509D5" w:rsidP="00B509D5">
            <w:pPr>
              <w:pStyle w:val="ReportMain"/>
              <w:suppressAutoHyphens/>
              <w:jc w:val="center"/>
            </w:pPr>
            <w:r w:rsidRPr="00B509D5">
              <w:t>Формируемые компетенции</w:t>
            </w:r>
          </w:p>
        </w:tc>
        <w:tc>
          <w:tcPr>
            <w:tcW w:w="3402" w:type="dxa"/>
            <w:shd w:val="clear" w:color="auto" w:fill="auto"/>
            <w:vAlign w:val="center"/>
          </w:tcPr>
          <w:p w:rsidR="00B509D5" w:rsidRPr="00B509D5" w:rsidRDefault="00B509D5" w:rsidP="00B509D5">
            <w:pPr>
              <w:pStyle w:val="ReportMain"/>
              <w:suppressAutoHyphens/>
              <w:jc w:val="center"/>
            </w:pPr>
            <w:r w:rsidRPr="00B509D5">
              <w:t>Код и наименование индикатора достижения компетенции</w:t>
            </w:r>
          </w:p>
        </w:tc>
        <w:tc>
          <w:tcPr>
            <w:tcW w:w="2268" w:type="dxa"/>
            <w:shd w:val="clear" w:color="auto" w:fill="auto"/>
            <w:vAlign w:val="center"/>
          </w:tcPr>
          <w:p w:rsidR="00B509D5" w:rsidRPr="00B509D5" w:rsidRDefault="00B509D5" w:rsidP="00B509D5">
            <w:pPr>
              <w:pStyle w:val="ReportMain"/>
              <w:suppressAutoHyphens/>
              <w:jc w:val="center"/>
            </w:pPr>
            <w:r w:rsidRPr="00B509D5">
              <w:t xml:space="preserve">Планируемые результаты </w:t>
            </w:r>
            <w:proofErr w:type="gramStart"/>
            <w:r w:rsidRPr="00B509D5">
              <w:t>обучения по дисциплине</w:t>
            </w:r>
            <w:proofErr w:type="gramEnd"/>
            <w:r w:rsidRPr="00B509D5">
              <w:t>, характеризующие этапы формирования компетенций</w:t>
            </w:r>
          </w:p>
        </w:tc>
        <w:tc>
          <w:tcPr>
            <w:tcW w:w="2693" w:type="dxa"/>
            <w:shd w:val="clear" w:color="auto" w:fill="auto"/>
            <w:vAlign w:val="center"/>
          </w:tcPr>
          <w:p w:rsidR="00B509D5" w:rsidRDefault="00B509D5" w:rsidP="00B509D5">
            <w:pPr>
              <w:pStyle w:val="ReportMain"/>
              <w:suppressAutoHyphens/>
              <w:jc w:val="center"/>
            </w:pPr>
            <w:r w:rsidRPr="00B509D5">
              <w:t>Виды оценочных средств/</w:t>
            </w:r>
          </w:p>
          <w:p w:rsidR="00B509D5" w:rsidRPr="00B509D5" w:rsidRDefault="00B509D5" w:rsidP="00B509D5">
            <w:pPr>
              <w:pStyle w:val="ReportMain"/>
              <w:suppressAutoHyphens/>
              <w:jc w:val="center"/>
            </w:pPr>
            <w:r w:rsidRPr="00B509D5">
              <w:t>шифр раздела в данном документе</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УК-10:</w:t>
            </w:r>
          </w:p>
          <w:p w:rsidR="00B509D5" w:rsidRPr="00B509D5" w:rsidRDefault="00B509D5" w:rsidP="00B509D5">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B509D5" w:rsidRPr="00B509D5" w:rsidRDefault="00B509D5" w:rsidP="00B509D5">
            <w:pPr>
              <w:pStyle w:val="ReportMain"/>
              <w:suppressAutoHyphens/>
            </w:pPr>
            <w:r w:rsidRPr="00B509D5">
              <w:t>УК-10-В-2</w:t>
            </w:r>
            <w:proofErr w:type="gramStart"/>
            <w:r w:rsidRPr="00B509D5">
              <w:t xml:space="preserve"> В</w:t>
            </w:r>
            <w:proofErr w:type="gramEnd"/>
            <w:r w:rsidRPr="00B509D5">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B509D5" w:rsidRPr="00B509D5" w:rsidRDefault="00733D4D" w:rsidP="00733D4D">
            <w:pPr>
              <w:pStyle w:val="ReportMain"/>
              <w:keepNext/>
              <w:suppressAutoHyphens/>
            </w:pPr>
            <w:r>
              <w:rPr>
                <w:b/>
                <w:u w:val="single"/>
              </w:rPr>
              <w:t xml:space="preserve">Знать: </w:t>
            </w:r>
            <w:r>
              <w:t xml:space="preserve"> современные технологии и инструментарий </w:t>
            </w:r>
            <w:proofErr w:type="gramStart"/>
            <w:r>
              <w:t>бизнес-планирования</w:t>
            </w:r>
            <w:proofErr w:type="gramEnd"/>
            <w:r>
              <w:t>;</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733D4D" w:rsidRDefault="00733D4D" w:rsidP="00733D4D">
            <w:pPr>
              <w:pStyle w:val="ReportMain"/>
              <w:keepNext/>
              <w:suppressAutoHyphens/>
            </w:pPr>
            <w:r>
              <w:rPr>
                <w:b/>
                <w:u w:val="single"/>
              </w:rPr>
              <w:t>Уметь:</w:t>
            </w:r>
            <w:r>
              <w:t xml:space="preserve"> </w:t>
            </w:r>
          </w:p>
          <w:p w:rsidR="00733D4D" w:rsidRDefault="00733D4D" w:rsidP="00733D4D">
            <w:pPr>
              <w:pStyle w:val="ReportMain"/>
              <w:keepNext/>
              <w:suppressAutoHyphens/>
            </w:pPr>
            <w:r>
              <w:t>планировать необходимые для достижения поставленных целей ресурсы и источники  их поступления с учётом внешних и внутренних факторов;</w:t>
            </w:r>
          </w:p>
          <w:p w:rsidR="00B509D5" w:rsidRPr="00B509D5" w:rsidRDefault="00B509D5" w:rsidP="00B509D5">
            <w:pPr>
              <w:pStyle w:val="ReportMain"/>
              <w:suppressAutoHyphens/>
            </w:pPr>
          </w:p>
        </w:tc>
        <w:tc>
          <w:tcPr>
            <w:tcW w:w="2693" w:type="dxa"/>
            <w:shd w:val="clear" w:color="auto" w:fill="auto"/>
          </w:tcPr>
          <w:p w:rsidR="00B509D5" w:rsidRDefault="00B509D5" w:rsidP="00B509D5">
            <w:pPr>
              <w:pStyle w:val="ReportMain"/>
              <w:suppressAutoHyphens/>
            </w:pPr>
            <w:r>
              <w:rPr>
                <w:b/>
              </w:rPr>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разработки бизнес-планов для создания новых и развития действующих направлений деятельности</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ПК*-2:</w:t>
            </w:r>
          </w:p>
          <w:p w:rsidR="00B509D5" w:rsidRPr="00B509D5" w:rsidRDefault="00B509D5" w:rsidP="00B509D5">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B509D5" w:rsidRPr="00B509D5" w:rsidRDefault="00B509D5" w:rsidP="00B509D5">
            <w:pPr>
              <w:pStyle w:val="ReportMain"/>
              <w:suppressAutoHyphens/>
            </w:pPr>
            <w:r w:rsidRPr="00B509D5">
              <w:t>ПК*-2-В-3</w:t>
            </w:r>
            <w:proofErr w:type="gramStart"/>
            <w:r w:rsidRPr="00B509D5">
              <w:t xml:space="preserve"> И</w:t>
            </w:r>
            <w:proofErr w:type="gramEnd"/>
            <w:r w:rsidRPr="00B509D5">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B509D5" w:rsidRPr="00B509D5" w:rsidRDefault="00733D4D" w:rsidP="00733D4D">
            <w:pPr>
              <w:pStyle w:val="ReportMain"/>
              <w:keepNext/>
              <w:suppressAutoHyphens/>
            </w:pPr>
            <w:r>
              <w:rPr>
                <w:b/>
                <w:u w:val="single"/>
              </w:rPr>
              <w:t>Знать:</w:t>
            </w:r>
            <w:r>
              <w:rPr>
                <w:b/>
              </w:rPr>
              <w:t xml:space="preserve"> </w:t>
            </w:r>
            <w:r>
              <w:t xml:space="preserve">основы расчета и анализа системы показателей, характеризующих деятельность хозяйствующих субъектов и необходимых для составления бизнес-плана проекта; </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733D4D">
            <w:pPr>
              <w:pStyle w:val="ReportMain"/>
              <w:keepNext/>
              <w:suppressAutoHyphens/>
            </w:pPr>
            <w:r>
              <w:rPr>
                <w:b/>
                <w:u w:val="single"/>
              </w:rPr>
              <w:t>Уметь:</w:t>
            </w:r>
            <w:r>
              <w:rPr>
                <w:b/>
              </w:rPr>
              <w:t xml:space="preserve">  </w:t>
            </w:r>
            <w:r>
              <w:t xml:space="preserve">использовать результаты анализа финансовой, бухгалтерской, статистической и иной отчётности для </w:t>
            </w:r>
            <w:r>
              <w:lastRenderedPageBreak/>
              <w:t>принятия управленческих решений в процессе разработки бизнес-плана;</w:t>
            </w:r>
          </w:p>
        </w:tc>
        <w:tc>
          <w:tcPr>
            <w:tcW w:w="2693" w:type="dxa"/>
            <w:shd w:val="clear" w:color="auto" w:fill="auto"/>
          </w:tcPr>
          <w:p w:rsidR="00B509D5" w:rsidRDefault="00B509D5" w:rsidP="00B509D5">
            <w:pPr>
              <w:pStyle w:val="ReportMain"/>
              <w:suppressAutoHyphens/>
            </w:pPr>
            <w:r>
              <w:rPr>
                <w:b/>
              </w:rPr>
              <w:lastRenderedPageBreak/>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использования результатов анализа финансовой, бухгалтерской, статистической и иной отчётности для составления бизнес-плана.</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bl>
    <w:p w:rsidR="00B509D5" w:rsidRDefault="00B509D5" w:rsidP="00B509D5">
      <w:pPr>
        <w:pStyle w:val="ReportMain"/>
        <w:suppressAutoHyphens/>
        <w:jc w:val="both"/>
      </w:pPr>
    </w:p>
    <w:p w:rsidR="00CC731B" w:rsidRPr="00CC731B" w:rsidRDefault="00CC731B" w:rsidP="00CC731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w:t>
      </w:r>
      <w:r w:rsidRPr="00CC731B">
        <w:rPr>
          <w:b/>
          <w:sz w:val="28"/>
        </w:rPr>
        <w:t>описание шкал оценивания</w:t>
      </w:r>
    </w:p>
    <w:p w:rsidR="00CC731B" w:rsidRPr="00CC731B" w:rsidRDefault="00CC731B" w:rsidP="00CC731B">
      <w:pPr>
        <w:pStyle w:val="ReportMain"/>
        <w:keepNext/>
        <w:suppressAutoHyphens/>
        <w:ind w:firstLine="709"/>
        <w:jc w:val="both"/>
        <w:rPr>
          <w:sz w:val="28"/>
        </w:rPr>
      </w:pPr>
    </w:p>
    <w:p w:rsidR="00CC731B" w:rsidRPr="00CC731B" w:rsidRDefault="00CC731B" w:rsidP="00CC731B">
      <w:pPr>
        <w:pStyle w:val="ReportMain"/>
        <w:keepNext/>
        <w:suppressAutoHyphens/>
        <w:ind w:firstLine="709"/>
        <w:jc w:val="center"/>
        <w:rPr>
          <w:i/>
          <w:sz w:val="28"/>
        </w:rPr>
      </w:pPr>
      <w:r w:rsidRPr="00CC731B">
        <w:rPr>
          <w:b/>
          <w:sz w:val="28"/>
        </w:rPr>
        <w:t>Блок</w:t>
      </w:r>
      <w:proofErr w:type="gramStart"/>
      <w:r w:rsidRPr="00CC731B">
        <w:rPr>
          <w:b/>
          <w:sz w:val="28"/>
        </w:rPr>
        <w:t xml:space="preserve"> А</w:t>
      </w:r>
      <w:proofErr w:type="gramEnd"/>
      <w:r w:rsidRPr="00CC731B">
        <w:rPr>
          <w:i/>
          <w:sz w:val="28"/>
        </w:rPr>
        <w:t xml:space="preserve"> </w:t>
      </w:r>
    </w:p>
    <w:p w:rsidR="00CC731B" w:rsidRPr="00CC731B" w:rsidRDefault="00CC731B" w:rsidP="00CC731B">
      <w:pPr>
        <w:keepNext/>
        <w:spacing w:after="0" w:line="240" w:lineRule="auto"/>
        <w:ind w:firstLine="709"/>
        <w:rPr>
          <w:rFonts w:eastAsia="Times New Roman"/>
          <w:sz w:val="28"/>
          <w:szCs w:val="28"/>
        </w:rPr>
      </w:pPr>
      <w:bookmarkStart w:id="3" w:name="_Toc445844534"/>
      <w:r w:rsidRPr="00CC731B">
        <w:rPr>
          <w:rStyle w:val="32"/>
          <w:rFonts w:eastAsia="Calibri"/>
          <w:color w:val="auto"/>
          <w:sz w:val="28"/>
          <w:szCs w:val="28"/>
        </w:rPr>
        <w:t>А.1 Пример теста, предъявляемого студенту, изучившему все темы  ди</w:t>
      </w:r>
      <w:r w:rsidRPr="00CC731B">
        <w:rPr>
          <w:rStyle w:val="32"/>
          <w:rFonts w:eastAsia="Calibri"/>
          <w:color w:val="auto"/>
          <w:sz w:val="28"/>
          <w:szCs w:val="28"/>
        </w:rPr>
        <w:t>с</w:t>
      </w:r>
      <w:r w:rsidRPr="00CC731B">
        <w:rPr>
          <w:rStyle w:val="32"/>
          <w:rFonts w:eastAsia="Calibri"/>
          <w:color w:val="auto"/>
          <w:sz w:val="28"/>
          <w:szCs w:val="28"/>
        </w:rPr>
        <w:t>циплины</w:t>
      </w:r>
      <w:bookmarkEnd w:id="3"/>
      <w:r w:rsidRPr="00CC731B">
        <w:rPr>
          <w:rFonts w:eastAsia="Times New Roman"/>
          <w:b/>
          <w:sz w:val="28"/>
          <w:szCs w:val="28"/>
          <w:lang w:val="x-none"/>
        </w:rPr>
        <w:t xml:space="preserve"> </w:t>
      </w:r>
    </w:p>
    <w:p w:rsidR="00CC731B" w:rsidRPr="00CC731B" w:rsidRDefault="00CC731B" w:rsidP="00CC731B">
      <w:pPr>
        <w:keepNext/>
        <w:tabs>
          <w:tab w:val="left" w:pos="2176"/>
        </w:tabs>
        <w:spacing w:after="0" w:line="240" w:lineRule="auto"/>
        <w:ind w:firstLine="709"/>
        <w:rPr>
          <w:rFonts w:eastAsia="Times New Roman"/>
          <w:i/>
          <w:sz w:val="28"/>
          <w:szCs w:val="28"/>
        </w:rPr>
      </w:pPr>
      <w:r w:rsidRPr="00CC731B">
        <w:rPr>
          <w:rFonts w:eastAsia="Times New Roman"/>
          <w:i/>
          <w:sz w:val="28"/>
          <w:szCs w:val="28"/>
        </w:rPr>
        <w:t xml:space="preserve"> </w:t>
      </w:r>
      <w:r w:rsidRPr="00CC731B">
        <w:rPr>
          <w:rFonts w:eastAsia="Times New Roman"/>
          <w:i/>
          <w:sz w:val="28"/>
          <w:szCs w:val="28"/>
        </w:rPr>
        <w:tab/>
      </w:r>
    </w:p>
    <w:p w:rsidR="00CC731B" w:rsidRPr="00CC731B" w:rsidRDefault="00CC731B" w:rsidP="00CC731B">
      <w:pPr>
        <w:keepNext/>
        <w:spacing w:after="0" w:line="240" w:lineRule="auto"/>
        <w:ind w:firstLine="709"/>
        <w:jc w:val="both"/>
        <w:rPr>
          <w:sz w:val="28"/>
          <w:szCs w:val="28"/>
        </w:rPr>
      </w:pPr>
      <w:r w:rsidRPr="00CC731B">
        <w:rPr>
          <w:sz w:val="28"/>
          <w:szCs w:val="28"/>
        </w:rPr>
        <w:t>1 Документ, содержащий управленческие решения, направленные на дост</w:t>
      </w:r>
      <w:r w:rsidRPr="00CC731B">
        <w:rPr>
          <w:sz w:val="28"/>
          <w:szCs w:val="28"/>
        </w:rPr>
        <w:t>и</w:t>
      </w:r>
      <w:r w:rsidRPr="00CC731B">
        <w:rPr>
          <w:sz w:val="28"/>
          <w:szCs w:val="28"/>
        </w:rPr>
        <w:t>жение конечных целей представляет собой…</w:t>
      </w:r>
    </w:p>
    <w:p w:rsidR="00CC731B" w:rsidRPr="00CC731B" w:rsidRDefault="00CC731B" w:rsidP="00CC731B">
      <w:pPr>
        <w:keepNext/>
        <w:spacing w:after="0" w:line="240" w:lineRule="auto"/>
        <w:ind w:firstLine="709"/>
        <w:jc w:val="both"/>
        <w:rPr>
          <w:sz w:val="28"/>
          <w:szCs w:val="28"/>
        </w:rPr>
      </w:pPr>
      <w:r w:rsidRPr="00CC731B">
        <w:rPr>
          <w:sz w:val="28"/>
          <w:szCs w:val="28"/>
        </w:rPr>
        <w:t>а) задачу,</w:t>
      </w:r>
    </w:p>
    <w:p w:rsidR="00CC731B" w:rsidRDefault="00CC731B" w:rsidP="00CC731B">
      <w:pPr>
        <w:keepNext/>
        <w:spacing w:after="0" w:line="240" w:lineRule="auto"/>
        <w:ind w:firstLine="709"/>
        <w:jc w:val="both"/>
        <w:rPr>
          <w:sz w:val="28"/>
          <w:szCs w:val="28"/>
        </w:rPr>
      </w:pPr>
      <w:r w:rsidRPr="00CC731B">
        <w:rPr>
          <w:sz w:val="28"/>
          <w:szCs w:val="28"/>
        </w:rPr>
        <w:t>б) планирование</w:t>
      </w:r>
      <w:r>
        <w:rPr>
          <w:sz w:val="28"/>
          <w:szCs w:val="28"/>
        </w:rPr>
        <w:t>,</w:t>
      </w:r>
    </w:p>
    <w:p w:rsidR="00CC731B" w:rsidRDefault="00CC731B" w:rsidP="00CC731B">
      <w:pPr>
        <w:keepNext/>
        <w:spacing w:after="0" w:line="240" w:lineRule="auto"/>
        <w:ind w:firstLine="709"/>
        <w:jc w:val="both"/>
        <w:rPr>
          <w:sz w:val="28"/>
          <w:szCs w:val="28"/>
        </w:rPr>
      </w:pPr>
      <w:r>
        <w:rPr>
          <w:sz w:val="28"/>
          <w:szCs w:val="28"/>
        </w:rPr>
        <w:t>в) прогноз,</w:t>
      </w:r>
    </w:p>
    <w:p w:rsidR="00CC731B" w:rsidRDefault="00CC731B" w:rsidP="00CC731B">
      <w:pPr>
        <w:keepNext/>
        <w:spacing w:after="0" w:line="240" w:lineRule="auto"/>
        <w:ind w:firstLine="709"/>
        <w:jc w:val="both"/>
        <w:rPr>
          <w:sz w:val="28"/>
          <w:szCs w:val="28"/>
        </w:rPr>
      </w:pPr>
      <w:r>
        <w:rPr>
          <w:sz w:val="28"/>
          <w:szCs w:val="28"/>
        </w:rPr>
        <w:t>г) стратегию,</w:t>
      </w:r>
    </w:p>
    <w:p w:rsidR="00CC731B" w:rsidRDefault="00CC731B" w:rsidP="00CC731B">
      <w:pPr>
        <w:keepNext/>
        <w:spacing w:after="0" w:line="240" w:lineRule="auto"/>
        <w:ind w:firstLine="709"/>
        <w:jc w:val="both"/>
        <w:rPr>
          <w:sz w:val="28"/>
          <w:szCs w:val="28"/>
        </w:rPr>
      </w:pPr>
      <w:r>
        <w:rPr>
          <w:sz w:val="28"/>
          <w:szCs w:val="28"/>
        </w:rPr>
        <w:t>д) план.</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 Стадии процесса бизне</w:t>
      </w:r>
      <w:proofErr w:type="gramStart"/>
      <w:r>
        <w:rPr>
          <w:sz w:val="28"/>
          <w:szCs w:val="28"/>
        </w:rPr>
        <w:t>с-</w:t>
      </w:r>
      <w:proofErr w:type="gramEnd"/>
      <w:r>
        <w:rPr>
          <w:sz w:val="28"/>
          <w:szCs w:val="28"/>
        </w:rPr>
        <w:t xml:space="preserve"> планирования включают в себя  (исключить ли</w:t>
      </w:r>
      <w:r>
        <w:rPr>
          <w:sz w:val="28"/>
          <w:szCs w:val="28"/>
        </w:rPr>
        <w:t>ш</w:t>
      </w:r>
      <w:r>
        <w:rPr>
          <w:sz w:val="28"/>
          <w:szCs w:val="28"/>
        </w:rPr>
        <w:t>нее и расположить по порядку):</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разработка;(2)</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план маркетинга;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подготовительная;(1)</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продвижение бизнес- плана;(3)</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отзывы потребителей;</w:t>
      </w:r>
    </w:p>
    <w:p w:rsidR="00CC731B" w:rsidRDefault="00CC731B" w:rsidP="00CC731B">
      <w:pPr>
        <w:keepNext/>
        <w:spacing w:after="0" w:line="240" w:lineRule="auto"/>
        <w:ind w:firstLine="709"/>
        <w:jc w:val="both"/>
        <w:rPr>
          <w:sz w:val="28"/>
          <w:szCs w:val="28"/>
        </w:rPr>
      </w:pPr>
      <w:r>
        <w:rPr>
          <w:sz w:val="28"/>
          <w:szCs w:val="28"/>
        </w:rPr>
        <w:t>е)</w:t>
      </w:r>
      <w:r>
        <w:rPr>
          <w:sz w:val="28"/>
          <w:szCs w:val="28"/>
        </w:rPr>
        <w:tab/>
        <w:t>реализация.(4)</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3.</w:t>
      </w:r>
      <w:r>
        <w:rPr>
          <w:sz w:val="28"/>
          <w:szCs w:val="28"/>
        </w:rPr>
        <w:tab/>
        <w:t>Стратегия маркетинга разрабатывается на основе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spellStart"/>
      <w:r>
        <w:rPr>
          <w:sz w:val="28"/>
          <w:szCs w:val="28"/>
        </w:rPr>
        <w:t>фондовооруженности</w:t>
      </w:r>
      <w:proofErr w:type="spellEnd"/>
      <w:r>
        <w:rPr>
          <w:sz w:val="28"/>
          <w:szCs w:val="28"/>
        </w:rPr>
        <w:t xml:space="preserve"> труда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квалификации персонала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расчета загрузки вспомогательного оборудования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изучения потребностей и емкости рынка</w:t>
      </w:r>
    </w:p>
    <w:p w:rsidR="00CC731B" w:rsidRDefault="00CC731B" w:rsidP="00CC731B">
      <w:pPr>
        <w:keepNext/>
        <w:spacing w:after="0" w:line="240" w:lineRule="auto"/>
        <w:ind w:firstLine="709"/>
        <w:jc w:val="both"/>
        <w:rPr>
          <w:sz w:val="28"/>
          <w:szCs w:val="28"/>
        </w:rPr>
      </w:pPr>
      <w:r>
        <w:rPr>
          <w:sz w:val="28"/>
          <w:szCs w:val="28"/>
        </w:rPr>
        <w:t>4</w:t>
      </w:r>
      <w:r>
        <w:rPr>
          <w:sz w:val="28"/>
          <w:szCs w:val="28"/>
        </w:rPr>
        <w:tab/>
        <w:t xml:space="preserve">Формирование стратегии в бизнес-планировании следует </w:t>
      </w:r>
      <w:proofErr w:type="gramStart"/>
      <w:r>
        <w:rPr>
          <w:sz w:val="28"/>
          <w:szCs w:val="28"/>
        </w:rPr>
        <w:t>за</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обоснованием выбора идеи бизнес-плана;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продвижением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стратегическим анализом развития предприятия;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анализом эффективности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5</w:t>
      </w:r>
      <w:proofErr w:type="gramStart"/>
      <w:r>
        <w:rPr>
          <w:sz w:val="28"/>
          <w:szCs w:val="28"/>
        </w:rPr>
        <w:tab/>
        <w:t>В</w:t>
      </w:r>
      <w:proofErr w:type="gramEnd"/>
      <w:r>
        <w:rPr>
          <w:sz w:val="28"/>
          <w:szCs w:val="28"/>
        </w:rPr>
        <w:t xml:space="preserve"> состав функциональных стратегий включают;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инновационную стратегию,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стратегию дифференциации,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lastRenderedPageBreak/>
        <w:t>6</w:t>
      </w:r>
      <w:r>
        <w:rPr>
          <w:sz w:val="28"/>
          <w:szCs w:val="28"/>
        </w:rPr>
        <w:tab/>
        <w:t>Бизне</w:t>
      </w:r>
      <w:proofErr w:type="gramStart"/>
      <w:r>
        <w:rPr>
          <w:sz w:val="28"/>
          <w:szCs w:val="28"/>
        </w:rPr>
        <w:t>с-</w:t>
      </w:r>
      <w:proofErr w:type="gramEnd"/>
      <w:r>
        <w:rPr>
          <w:sz w:val="28"/>
          <w:szCs w:val="28"/>
        </w:rPr>
        <w:t xml:space="preserve"> идея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идея нового продукта, услуги, технологического, организационного, экономического решения;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это самостоятельный вид плановой деятельности, который непосре</w:t>
      </w:r>
      <w:r>
        <w:rPr>
          <w:sz w:val="28"/>
          <w:szCs w:val="28"/>
        </w:rPr>
        <w:t>д</w:t>
      </w:r>
      <w:r>
        <w:rPr>
          <w:sz w:val="28"/>
          <w:szCs w:val="28"/>
        </w:rPr>
        <w:t>ственно связан с предпринимательством;</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это специальный инструмент менеджмента, используемый в совреме</w:t>
      </w:r>
      <w:r>
        <w:rPr>
          <w:sz w:val="28"/>
          <w:szCs w:val="28"/>
        </w:rPr>
        <w:t>н</w:t>
      </w:r>
      <w:r>
        <w:rPr>
          <w:sz w:val="28"/>
          <w:szCs w:val="28"/>
        </w:rPr>
        <w:t>ной рыночной экономике;</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любое занятие или дело, приносящее доход.</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7</w:t>
      </w:r>
      <w:r>
        <w:rPr>
          <w:sz w:val="28"/>
          <w:szCs w:val="28"/>
        </w:rPr>
        <w:tab/>
        <w:t>Цели проекта по отношению к целям предприятия:</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более масштабны;</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менее детализированы;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более конкретизированы;</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менее масштабны.</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8</w:t>
      </w:r>
      <w:r>
        <w:rPr>
          <w:sz w:val="28"/>
          <w:szCs w:val="28"/>
        </w:rPr>
        <w:tab/>
        <w:t>Процесс формирования целей происходит в несколько этапов:</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поиск цели, выбор цели, описание целей, пересмотр или уточнение ц</w:t>
      </w:r>
      <w:r>
        <w:rPr>
          <w:sz w:val="28"/>
          <w:szCs w:val="28"/>
        </w:rPr>
        <w:t>е</w:t>
      </w:r>
      <w:r>
        <w:rPr>
          <w:sz w:val="28"/>
          <w:szCs w:val="28"/>
        </w:rPr>
        <w:t>лей.</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описание целей, пересмотр или уточнение целей,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поиск цели, выбор цели,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пересмотр и уточнение миссии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9</w:t>
      </w:r>
      <w:r>
        <w:rPr>
          <w:sz w:val="28"/>
          <w:szCs w:val="28"/>
        </w:rPr>
        <w:tab/>
        <w:t xml:space="preserve">Причиной разглашения конфиденциальной информации не является: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слабое знание (или незнание) требований по защите конфиденциальной информации;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ошибочность действий персонала из-за низкой производственной кв</w:t>
      </w:r>
      <w:r>
        <w:rPr>
          <w:sz w:val="28"/>
          <w:szCs w:val="28"/>
        </w:rPr>
        <w:t>а</w:t>
      </w:r>
      <w:r>
        <w:rPr>
          <w:sz w:val="28"/>
          <w:szCs w:val="28"/>
        </w:rPr>
        <w:t xml:space="preserve">лификации;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злостное, преднамеренное невыполнение требований по защите комме</w:t>
      </w:r>
      <w:r>
        <w:rPr>
          <w:sz w:val="28"/>
          <w:szCs w:val="28"/>
        </w:rPr>
        <w:t>р</w:t>
      </w:r>
      <w:r>
        <w:rPr>
          <w:sz w:val="28"/>
          <w:szCs w:val="28"/>
        </w:rPr>
        <w:t xml:space="preserve">ческой тайны;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слабое знание устава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10</w:t>
      </w:r>
      <w:r>
        <w:rPr>
          <w:sz w:val="28"/>
          <w:szCs w:val="28"/>
        </w:rPr>
        <w:tab/>
        <w:t>Информация о внешней среде включает в себя информацию 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рынках</w:t>
      </w:r>
      <w:proofErr w:type="gramEnd"/>
      <w:r>
        <w:rPr>
          <w:sz w:val="28"/>
          <w:szCs w:val="28"/>
        </w:rPr>
        <w:t xml:space="preserve"> средств производства;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кадрах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технологиях</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производственном </w:t>
      </w:r>
      <w:proofErr w:type="gramStart"/>
      <w:r>
        <w:rPr>
          <w:sz w:val="28"/>
          <w:szCs w:val="28"/>
        </w:rPr>
        <w:t>процессе</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11</w:t>
      </w:r>
      <w:r>
        <w:rPr>
          <w:sz w:val="28"/>
          <w:szCs w:val="28"/>
        </w:rPr>
        <w:tab/>
        <w:t>Что включает в себя информационный бло</w:t>
      </w:r>
      <w:proofErr w:type="gramStart"/>
      <w:r>
        <w:rPr>
          <w:sz w:val="28"/>
          <w:szCs w:val="28"/>
        </w:rPr>
        <w:t>к(</w:t>
      </w:r>
      <w:proofErr w:type="gramEnd"/>
      <w:r>
        <w:rPr>
          <w:sz w:val="28"/>
          <w:szCs w:val="28"/>
        </w:rPr>
        <w:t>исключить лишнее):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экономическая информация;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учетная информация;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сообщения финансовых органов;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политическая информация;</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организационную структуру.</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12.</w:t>
      </w:r>
      <w:r>
        <w:rPr>
          <w:sz w:val="28"/>
          <w:szCs w:val="28"/>
        </w:rPr>
        <w:tab/>
        <w:t>Если предприятие не имеет достаточных собственных мощностей, то оно может пойти путем</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переоценки основных средств</w:t>
      </w:r>
    </w:p>
    <w:p w:rsidR="00CC731B" w:rsidRDefault="00CC731B" w:rsidP="00CC731B">
      <w:pPr>
        <w:keepNext/>
        <w:spacing w:after="0" w:line="240" w:lineRule="auto"/>
        <w:ind w:firstLine="709"/>
        <w:jc w:val="both"/>
        <w:rPr>
          <w:sz w:val="28"/>
          <w:szCs w:val="28"/>
        </w:rPr>
      </w:pPr>
      <w:r>
        <w:rPr>
          <w:sz w:val="28"/>
          <w:szCs w:val="28"/>
        </w:rPr>
        <w:lastRenderedPageBreak/>
        <w:t>б)</w:t>
      </w:r>
      <w:r>
        <w:rPr>
          <w:sz w:val="28"/>
          <w:szCs w:val="28"/>
        </w:rPr>
        <w:tab/>
        <w:t>привлечения капитальных вложений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инвентаризации незавершенного производства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ликвидации вспомогательных производств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13</w:t>
      </w:r>
      <w:r>
        <w:rPr>
          <w:sz w:val="28"/>
          <w:szCs w:val="28"/>
        </w:rPr>
        <w:tab/>
        <w:t>Организационная структура предприятия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требования к технике безопасности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содержание должностных инструкций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квалифицированный подбор кадров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состав и схему производственно-управленческого аппарата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14</w:t>
      </w:r>
      <w:proofErr w:type="gramStart"/>
      <w:r>
        <w:rPr>
          <w:sz w:val="28"/>
          <w:szCs w:val="28"/>
        </w:rPr>
        <w:tab/>
        <w:t>К</w:t>
      </w:r>
      <w:proofErr w:type="gramEnd"/>
      <w:r>
        <w:rPr>
          <w:sz w:val="28"/>
          <w:szCs w:val="28"/>
        </w:rPr>
        <w:t xml:space="preserve"> принципам бизнес - планирования не относят: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принцип непрерывности,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принцип централизации,</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принцип гибкости,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принцип участия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Бизнес-план имеет внутренние направления, предназначенные </w:t>
      </w:r>
      <w:proofErr w:type="gramStart"/>
      <w:r>
        <w:rPr>
          <w:sz w:val="28"/>
          <w:szCs w:val="28"/>
        </w:rPr>
        <w:t>для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обеспечения информацией о финансовых преимуществах</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обеспечения информацией о рисках и проблемах</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обеспечения информацией о технических преимуществах</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spellStart"/>
      <w:r>
        <w:rPr>
          <w:sz w:val="28"/>
          <w:szCs w:val="28"/>
        </w:rPr>
        <w:t>прописания</w:t>
      </w:r>
      <w:proofErr w:type="spellEnd"/>
      <w:r>
        <w:rPr>
          <w:sz w:val="28"/>
          <w:szCs w:val="28"/>
        </w:rPr>
        <w:t xml:space="preserve"> программы поэтапной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16</w:t>
      </w:r>
      <w:r>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Pr>
          <w:sz w:val="28"/>
          <w:szCs w:val="28"/>
        </w:rPr>
        <w:t>д</w:t>
      </w:r>
      <w:r>
        <w:rPr>
          <w:sz w:val="28"/>
          <w:szCs w:val="28"/>
        </w:rPr>
        <w:t xml:space="preserve">приятия: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инвестиционный бизнес-план;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бизнес-план для получения кредита в банке;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предпринимательский бизнес-план;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бизнес-план финансового оздоровления.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17 </w:t>
      </w:r>
      <w:proofErr w:type="gramStart"/>
      <w:r>
        <w:rPr>
          <w:sz w:val="28"/>
          <w:szCs w:val="28"/>
        </w:rPr>
        <w:t>Целью</w:t>
      </w:r>
      <w:proofErr w:type="gramEnd"/>
      <w:r>
        <w:rPr>
          <w:sz w:val="28"/>
          <w:szCs w:val="28"/>
        </w:rPr>
        <w:t xml:space="preserve"> какого бизнес-плана служит строительство нового объекта или ка</w:t>
      </w:r>
      <w:r>
        <w:rPr>
          <w:sz w:val="28"/>
          <w:szCs w:val="28"/>
        </w:rPr>
        <w:t>р</w:t>
      </w:r>
      <w:r>
        <w:rPr>
          <w:sz w:val="28"/>
          <w:szCs w:val="28"/>
        </w:rPr>
        <w:t xml:space="preserve">динальное изменение применяемых технологий производства: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инвестиционного;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финансового оздоровления;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получения кредита в банке;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коммерческого.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18</w:t>
      </w:r>
      <w:r>
        <w:rPr>
          <w:sz w:val="28"/>
          <w:szCs w:val="28"/>
        </w:rPr>
        <w:tab/>
        <w:t>Аннотация бизнес-плана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формулировка разделов плана и указание страниц;</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выделение наиболее важных пунктов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краткое описание цели и основных положений бизнес-плана;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результат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19 Раздел бизнес-плана «Характеристика предприятия» должен содержать в себе информацию о: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местоположении</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конкурентах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каналах</w:t>
      </w:r>
      <w:proofErr w:type="gramEnd"/>
      <w:r>
        <w:rPr>
          <w:sz w:val="28"/>
          <w:szCs w:val="28"/>
        </w:rPr>
        <w:t xml:space="preserve"> сбыта;</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стратегии развития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20</w:t>
      </w:r>
      <w:r>
        <w:rPr>
          <w:sz w:val="28"/>
          <w:szCs w:val="28"/>
        </w:rPr>
        <w:tab/>
        <w:t xml:space="preserve"> Раздел бизнес-плана «Характеристика предприятия» не включает в себя информацию </w:t>
      </w:r>
      <w:proofErr w:type="gramStart"/>
      <w:r>
        <w:rPr>
          <w:sz w:val="28"/>
          <w:szCs w:val="28"/>
        </w:rPr>
        <w:t>об</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адресе</w:t>
      </w:r>
      <w:proofErr w:type="gramEnd"/>
      <w:r>
        <w:rPr>
          <w:sz w:val="28"/>
          <w:szCs w:val="28"/>
        </w:rPr>
        <w:t xml:space="preserve"> предприятия;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составе</w:t>
      </w:r>
      <w:proofErr w:type="gramEnd"/>
      <w:r>
        <w:rPr>
          <w:sz w:val="28"/>
          <w:szCs w:val="28"/>
        </w:rPr>
        <w:t xml:space="preserve"> учредителей;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размере</w:t>
      </w:r>
      <w:proofErr w:type="gramEnd"/>
      <w:r>
        <w:rPr>
          <w:sz w:val="28"/>
          <w:szCs w:val="28"/>
        </w:rPr>
        <w:t xml:space="preserve"> уставного капитала;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gramStart"/>
      <w:r>
        <w:rPr>
          <w:sz w:val="28"/>
          <w:szCs w:val="28"/>
        </w:rPr>
        <w:t>гарантиях</w:t>
      </w:r>
      <w:proofErr w:type="gramEnd"/>
      <w:r>
        <w:rPr>
          <w:sz w:val="28"/>
          <w:szCs w:val="28"/>
        </w:rPr>
        <w:t xml:space="preserve"> возврата капитала;</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r>
      <w:proofErr w:type="gramStart"/>
      <w:r>
        <w:rPr>
          <w:sz w:val="28"/>
          <w:szCs w:val="28"/>
        </w:rPr>
        <w:t>месте</w:t>
      </w:r>
      <w:proofErr w:type="gramEnd"/>
      <w:r>
        <w:rPr>
          <w:sz w:val="28"/>
          <w:szCs w:val="28"/>
        </w:rPr>
        <w:t xml:space="preserve"> расположения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21</w:t>
      </w:r>
      <w:proofErr w:type="gramStart"/>
      <w:r>
        <w:rPr>
          <w:sz w:val="28"/>
          <w:szCs w:val="28"/>
        </w:rPr>
        <w:tab/>
        <w:t>К</w:t>
      </w:r>
      <w:proofErr w:type="gramEnd"/>
      <w:r>
        <w:rPr>
          <w:sz w:val="28"/>
          <w:szCs w:val="28"/>
        </w:rPr>
        <w:t xml:space="preserve"> внешним рискам относят риски, связанные с:</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глобальным потеплением</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экономической ситуацией в обществе</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уровнем автоматизации управлением предприятия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иммиграционной политикой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22</w:t>
      </w:r>
      <w:r>
        <w:rPr>
          <w:sz w:val="28"/>
          <w:szCs w:val="28"/>
        </w:rPr>
        <w:tab/>
        <w:t>Архитектурное построение процесса разработки бизнес-плана на первом этапе рассматривает: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капитал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процесс </w:t>
      </w:r>
      <w:proofErr w:type="gramStart"/>
      <w:r>
        <w:rPr>
          <w:sz w:val="28"/>
          <w:szCs w:val="28"/>
        </w:rPr>
        <w:t>бизнес-планирования</w:t>
      </w:r>
      <w:proofErr w:type="gramEnd"/>
    </w:p>
    <w:p w:rsidR="00CC731B" w:rsidRDefault="00CC731B" w:rsidP="00CC731B">
      <w:pPr>
        <w:keepNext/>
        <w:spacing w:after="0" w:line="240" w:lineRule="auto"/>
        <w:ind w:firstLine="709"/>
        <w:jc w:val="both"/>
        <w:rPr>
          <w:sz w:val="28"/>
          <w:szCs w:val="28"/>
        </w:rPr>
      </w:pPr>
      <w:r>
        <w:rPr>
          <w:sz w:val="28"/>
          <w:szCs w:val="28"/>
        </w:rPr>
        <w:t>в)</w:t>
      </w:r>
      <w:r>
        <w:rPr>
          <w:sz w:val="28"/>
          <w:szCs w:val="28"/>
        </w:rPr>
        <w:tab/>
        <w:t>экономический замысел</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прибыль инвестора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23 Управление реализацией бизнес-плана осуществляется в областях:</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планирования;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контроля;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учета;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организации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24</w:t>
      </w:r>
      <w:proofErr w:type="gramStart"/>
      <w:r>
        <w:rPr>
          <w:sz w:val="28"/>
          <w:szCs w:val="28"/>
        </w:rPr>
        <w:tab/>
        <w:t>О</w:t>
      </w:r>
      <w:proofErr w:type="gramEnd"/>
      <w:r>
        <w:rPr>
          <w:sz w:val="28"/>
          <w:szCs w:val="28"/>
        </w:rPr>
        <w:t>дним из самых мощных ППП (пакетов прикладных программ) для ра</w:t>
      </w:r>
      <w:r>
        <w:rPr>
          <w:sz w:val="28"/>
          <w:szCs w:val="28"/>
        </w:rPr>
        <w:t>з</w:t>
      </w:r>
      <w:r>
        <w:rPr>
          <w:sz w:val="28"/>
          <w:szCs w:val="28"/>
        </w:rPr>
        <w:t>работки бизнес-плана является:</w:t>
      </w:r>
    </w:p>
    <w:p w:rsidR="00CC731B" w:rsidRDefault="00CC731B" w:rsidP="00CC731B">
      <w:pPr>
        <w:keepNext/>
        <w:spacing w:after="0" w:line="240" w:lineRule="auto"/>
        <w:ind w:firstLine="709"/>
        <w:jc w:val="both"/>
        <w:rPr>
          <w:sz w:val="28"/>
          <w:szCs w:val="28"/>
          <w:lang w:val="en-US"/>
        </w:rPr>
      </w:pPr>
      <w:r>
        <w:rPr>
          <w:sz w:val="28"/>
          <w:szCs w:val="28"/>
        </w:rPr>
        <w:t>а</w:t>
      </w:r>
      <w:r>
        <w:rPr>
          <w:sz w:val="28"/>
          <w:szCs w:val="28"/>
          <w:lang w:val="en-US"/>
        </w:rPr>
        <w:t>)</w:t>
      </w:r>
      <w:r>
        <w:rPr>
          <w:sz w:val="28"/>
          <w:szCs w:val="28"/>
          <w:lang w:val="en-US"/>
        </w:rPr>
        <w:tab/>
        <w:t>Excel;</w:t>
      </w:r>
    </w:p>
    <w:p w:rsidR="00CC731B" w:rsidRDefault="00CC731B" w:rsidP="00CC731B">
      <w:pPr>
        <w:keepNext/>
        <w:spacing w:after="0" w:line="240" w:lineRule="auto"/>
        <w:ind w:firstLine="709"/>
        <w:jc w:val="both"/>
        <w:rPr>
          <w:sz w:val="28"/>
          <w:szCs w:val="28"/>
          <w:lang w:val="en-US"/>
        </w:rPr>
      </w:pPr>
      <w:r>
        <w:rPr>
          <w:sz w:val="28"/>
          <w:szCs w:val="28"/>
        </w:rPr>
        <w:t>б</w:t>
      </w:r>
      <w:r>
        <w:rPr>
          <w:sz w:val="28"/>
          <w:szCs w:val="28"/>
          <w:lang w:val="en-US"/>
        </w:rPr>
        <w:t>)</w:t>
      </w:r>
      <w:r>
        <w:rPr>
          <w:sz w:val="28"/>
          <w:szCs w:val="28"/>
          <w:lang w:val="en-US"/>
        </w:rPr>
        <w:tab/>
        <w:t>Project Expert;</w:t>
      </w:r>
    </w:p>
    <w:p w:rsidR="00CC731B" w:rsidRDefault="00CC731B" w:rsidP="00CC731B">
      <w:pPr>
        <w:keepNext/>
        <w:spacing w:after="0" w:line="240" w:lineRule="auto"/>
        <w:ind w:firstLine="709"/>
        <w:jc w:val="both"/>
        <w:rPr>
          <w:sz w:val="28"/>
          <w:szCs w:val="28"/>
          <w:lang w:val="en-US"/>
        </w:rPr>
      </w:pPr>
      <w:r>
        <w:rPr>
          <w:sz w:val="28"/>
          <w:szCs w:val="28"/>
        </w:rPr>
        <w:t>в</w:t>
      </w:r>
      <w:r>
        <w:rPr>
          <w:sz w:val="28"/>
          <w:szCs w:val="28"/>
          <w:lang w:val="en-US"/>
        </w:rPr>
        <w:t>)</w:t>
      </w:r>
      <w:r>
        <w:rPr>
          <w:sz w:val="28"/>
          <w:szCs w:val="28"/>
          <w:lang w:val="en-US"/>
        </w:rPr>
        <w:tab/>
        <w:t>Super Cal</w:t>
      </w:r>
      <w:proofErr w:type="gramStart"/>
      <w:r>
        <w:rPr>
          <w:sz w:val="28"/>
          <w:szCs w:val="28"/>
        </w:rPr>
        <w:t>с</w:t>
      </w:r>
      <w:proofErr w:type="gramEnd"/>
      <w:r>
        <w:rPr>
          <w:sz w:val="28"/>
          <w:szCs w:val="28"/>
          <w:lang w:val="en-US"/>
        </w:rPr>
        <w:t>;</w:t>
      </w:r>
    </w:p>
    <w:p w:rsidR="00CC731B" w:rsidRDefault="00CC731B" w:rsidP="00CC731B">
      <w:pPr>
        <w:keepNext/>
        <w:spacing w:after="0" w:line="240" w:lineRule="auto"/>
        <w:ind w:firstLine="709"/>
        <w:jc w:val="both"/>
        <w:rPr>
          <w:sz w:val="28"/>
          <w:szCs w:val="28"/>
          <w:lang w:val="en-US"/>
        </w:rPr>
      </w:pPr>
      <w:r>
        <w:rPr>
          <w:sz w:val="28"/>
          <w:szCs w:val="28"/>
        </w:rPr>
        <w:t>г</w:t>
      </w:r>
      <w:r>
        <w:rPr>
          <w:sz w:val="28"/>
          <w:szCs w:val="28"/>
          <w:lang w:val="en-US"/>
        </w:rPr>
        <w:t>)</w:t>
      </w:r>
      <w:r>
        <w:rPr>
          <w:sz w:val="28"/>
          <w:szCs w:val="28"/>
          <w:lang w:val="en-US"/>
        </w:rPr>
        <w:tab/>
        <w:t>Lotus.</w:t>
      </w:r>
    </w:p>
    <w:p w:rsidR="00CC731B" w:rsidRDefault="00CC731B" w:rsidP="00CC731B">
      <w:pPr>
        <w:keepNext/>
        <w:spacing w:after="0" w:line="240" w:lineRule="auto"/>
        <w:ind w:firstLine="709"/>
        <w:jc w:val="both"/>
        <w:rPr>
          <w:sz w:val="28"/>
          <w:szCs w:val="28"/>
          <w:lang w:val="en-US"/>
        </w:rPr>
      </w:pPr>
    </w:p>
    <w:p w:rsidR="00CC731B" w:rsidRDefault="00CC731B" w:rsidP="00CC731B">
      <w:pPr>
        <w:keepNext/>
        <w:spacing w:after="0" w:line="240" w:lineRule="auto"/>
        <w:ind w:firstLine="709"/>
        <w:jc w:val="both"/>
        <w:rPr>
          <w:sz w:val="28"/>
          <w:szCs w:val="28"/>
        </w:rPr>
      </w:pPr>
      <w:r>
        <w:rPr>
          <w:sz w:val="28"/>
          <w:szCs w:val="28"/>
        </w:rPr>
        <w:t>25</w:t>
      </w:r>
      <w:r>
        <w:rPr>
          <w:sz w:val="28"/>
          <w:szCs w:val="28"/>
        </w:rPr>
        <w:tab/>
        <w:t>Анализ безубыточности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допустимую величину краткосрочных займов;</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минимальный объем реализации для покрытия расходов;</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достижение определенного уровня прибыли;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приемлемый уровень убытков.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26.</w:t>
      </w:r>
      <w:r>
        <w:rPr>
          <w:sz w:val="28"/>
          <w:szCs w:val="28"/>
        </w:rPr>
        <w:tab/>
        <w:t>Чистый дисконтированный доход —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сумма текущих эффектов, приведенных к начальному шагу;</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отношение суммы приведенных эффектов к величине капиталовлож</w:t>
      </w:r>
      <w:r>
        <w:rPr>
          <w:sz w:val="28"/>
          <w:szCs w:val="28"/>
        </w:rPr>
        <w:t>е</w:t>
      </w:r>
      <w:r>
        <w:rPr>
          <w:sz w:val="28"/>
          <w:szCs w:val="28"/>
        </w:rPr>
        <w:t>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отношение текущей приведенной стоимости денежных сре</w:t>
      </w:r>
      <w:proofErr w:type="gramStart"/>
      <w:r>
        <w:rPr>
          <w:sz w:val="28"/>
          <w:szCs w:val="28"/>
        </w:rPr>
        <w:t>дств к ч</w:t>
      </w:r>
      <w:proofErr w:type="gramEnd"/>
      <w:r>
        <w:rPr>
          <w:sz w:val="28"/>
          <w:szCs w:val="28"/>
        </w:rPr>
        <w:t>истым инвестициям;</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 xml:space="preserve">будущая стоимость денег, приведенная </w:t>
      </w:r>
      <w:proofErr w:type="gramStart"/>
      <w:r>
        <w:rPr>
          <w:sz w:val="28"/>
          <w:szCs w:val="28"/>
        </w:rPr>
        <w:t>к</w:t>
      </w:r>
      <w:proofErr w:type="gramEnd"/>
      <w:r>
        <w:rPr>
          <w:sz w:val="28"/>
          <w:szCs w:val="28"/>
        </w:rPr>
        <w:t xml:space="preserve"> текущей.</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А.2 Вопросы для опроса:</w:t>
      </w:r>
    </w:p>
    <w:p w:rsidR="00CC731B" w:rsidRDefault="00CC731B" w:rsidP="00CC731B">
      <w:pPr>
        <w:pStyle w:val="ReportMain"/>
        <w:keepNext/>
        <w:suppressAutoHyphens/>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1. Содержание и организация </w:t>
      </w:r>
      <w:proofErr w:type="gramStart"/>
      <w:r>
        <w:rPr>
          <w:sz w:val="28"/>
          <w:szCs w:val="28"/>
        </w:rPr>
        <w:t>бизнес-планирования</w:t>
      </w:r>
      <w:proofErr w:type="gramEnd"/>
      <w:r>
        <w:rPr>
          <w:sz w:val="28"/>
          <w:szCs w:val="28"/>
        </w:rPr>
        <w:t xml:space="preserve"> на предприятии. 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1.1.</w:t>
      </w:r>
      <w:r>
        <w:rPr>
          <w:sz w:val="28"/>
          <w:szCs w:val="28"/>
        </w:rPr>
        <w:tab/>
        <w:t xml:space="preserve">Базовые понятия науки. </w:t>
      </w:r>
    </w:p>
    <w:p w:rsidR="00CC731B" w:rsidRDefault="00CC731B" w:rsidP="00CC731B">
      <w:pPr>
        <w:keepNext/>
        <w:spacing w:after="0" w:line="240" w:lineRule="auto"/>
        <w:ind w:firstLine="709"/>
        <w:jc w:val="both"/>
        <w:rPr>
          <w:sz w:val="28"/>
          <w:szCs w:val="28"/>
        </w:rPr>
      </w:pPr>
      <w:r>
        <w:rPr>
          <w:sz w:val="28"/>
          <w:szCs w:val="28"/>
        </w:rPr>
        <w:t>1.2.</w:t>
      </w:r>
      <w:r>
        <w:rPr>
          <w:sz w:val="28"/>
          <w:szCs w:val="28"/>
        </w:rPr>
        <w:tab/>
        <w:t xml:space="preserve">Место и роль </w:t>
      </w:r>
      <w:proofErr w:type="gramStart"/>
      <w:r>
        <w:rPr>
          <w:sz w:val="28"/>
          <w:szCs w:val="28"/>
        </w:rPr>
        <w:t>бизнес-планирования</w:t>
      </w:r>
      <w:proofErr w:type="gramEnd"/>
      <w:r>
        <w:rPr>
          <w:sz w:val="28"/>
          <w:szCs w:val="28"/>
        </w:rPr>
        <w:t xml:space="preserve"> в системе планирования предпри</w:t>
      </w:r>
      <w:r>
        <w:rPr>
          <w:sz w:val="28"/>
          <w:szCs w:val="28"/>
        </w:rPr>
        <w:t>я</w:t>
      </w:r>
      <w:r>
        <w:rPr>
          <w:sz w:val="28"/>
          <w:szCs w:val="28"/>
        </w:rPr>
        <w:t xml:space="preserve">тия. </w:t>
      </w:r>
    </w:p>
    <w:p w:rsidR="00CC731B" w:rsidRDefault="00CC731B" w:rsidP="00CC731B">
      <w:pPr>
        <w:keepNext/>
        <w:spacing w:after="0" w:line="240" w:lineRule="auto"/>
        <w:ind w:firstLine="709"/>
        <w:jc w:val="both"/>
        <w:rPr>
          <w:sz w:val="28"/>
          <w:szCs w:val="28"/>
        </w:rPr>
      </w:pPr>
      <w:r>
        <w:rPr>
          <w:sz w:val="28"/>
          <w:szCs w:val="28"/>
        </w:rPr>
        <w:t>1.3.</w:t>
      </w:r>
      <w:r>
        <w:rPr>
          <w:sz w:val="28"/>
          <w:szCs w:val="28"/>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1.4.</w:t>
      </w:r>
      <w:r>
        <w:rPr>
          <w:sz w:val="28"/>
          <w:szCs w:val="28"/>
        </w:rPr>
        <w:tab/>
        <w:t xml:space="preserve">Понятие и признаки </w:t>
      </w:r>
      <w:proofErr w:type="gramStart"/>
      <w:r>
        <w:rPr>
          <w:sz w:val="28"/>
          <w:szCs w:val="28"/>
        </w:rPr>
        <w:t>бизнес-проекта</w:t>
      </w:r>
      <w:proofErr w:type="gramEnd"/>
      <w:r>
        <w:rPr>
          <w:sz w:val="28"/>
          <w:szCs w:val="28"/>
        </w:rPr>
        <w:t xml:space="preserve">, требования к обоснованию цели бизнес-проекта. </w:t>
      </w: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Роль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1.6.</w:t>
      </w:r>
      <w:r>
        <w:rPr>
          <w:sz w:val="28"/>
          <w:szCs w:val="28"/>
        </w:rPr>
        <w:tab/>
        <w:t xml:space="preserve">Принципы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1.7.</w:t>
      </w:r>
      <w:r>
        <w:rPr>
          <w:sz w:val="28"/>
          <w:szCs w:val="28"/>
        </w:rPr>
        <w:tab/>
        <w:t xml:space="preserve">Цель и задачи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2. Развитие стратегии бизнеса, его миссия и философия. </w:t>
      </w:r>
    </w:p>
    <w:p w:rsidR="00CC731B" w:rsidRDefault="00CC731B" w:rsidP="00CC731B">
      <w:pPr>
        <w:keepNext/>
        <w:spacing w:after="0" w:line="240" w:lineRule="auto"/>
        <w:ind w:firstLine="709"/>
        <w:jc w:val="both"/>
        <w:rPr>
          <w:sz w:val="28"/>
          <w:szCs w:val="28"/>
        </w:rPr>
      </w:pPr>
      <w:r>
        <w:rPr>
          <w:sz w:val="28"/>
          <w:szCs w:val="28"/>
        </w:rPr>
        <w:t>2.1.</w:t>
      </w:r>
      <w:r>
        <w:rPr>
          <w:sz w:val="28"/>
          <w:szCs w:val="28"/>
        </w:rPr>
        <w:tab/>
        <w:t xml:space="preserve">Понятие и сущность стратегии предприятия,  значении стратегии в </w:t>
      </w:r>
      <w:proofErr w:type="gramStart"/>
      <w:r>
        <w:rPr>
          <w:sz w:val="28"/>
          <w:szCs w:val="28"/>
        </w:rPr>
        <w:t>би</w:t>
      </w:r>
      <w:r>
        <w:rPr>
          <w:sz w:val="28"/>
          <w:szCs w:val="28"/>
        </w:rPr>
        <w:t>з</w:t>
      </w:r>
      <w:r>
        <w:rPr>
          <w:sz w:val="28"/>
          <w:szCs w:val="28"/>
        </w:rPr>
        <w:t>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2.2.</w:t>
      </w:r>
      <w:r>
        <w:rPr>
          <w:sz w:val="28"/>
          <w:szCs w:val="28"/>
        </w:rPr>
        <w:tab/>
        <w:t xml:space="preserve">Общие требования к разработке и основные критерии  стратегии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2.3.</w:t>
      </w:r>
      <w:r>
        <w:rPr>
          <w:sz w:val="28"/>
          <w:szCs w:val="28"/>
        </w:rPr>
        <w:tab/>
        <w:t>Фундаментальные  источники формирования мисс</w:t>
      </w:r>
      <w:proofErr w:type="gramStart"/>
      <w:r>
        <w:rPr>
          <w:sz w:val="28"/>
          <w:szCs w:val="28"/>
        </w:rPr>
        <w:t>ии и ее</w:t>
      </w:r>
      <w:proofErr w:type="gramEnd"/>
      <w:r>
        <w:rPr>
          <w:sz w:val="28"/>
          <w:szCs w:val="28"/>
        </w:rPr>
        <w:t xml:space="preserve"> значение в д</w:t>
      </w:r>
      <w:r>
        <w:rPr>
          <w:sz w:val="28"/>
          <w:szCs w:val="28"/>
        </w:rPr>
        <w:t>е</w:t>
      </w:r>
      <w:r>
        <w:rPr>
          <w:sz w:val="28"/>
          <w:szCs w:val="28"/>
        </w:rPr>
        <w:t xml:space="preserve">ятельности предприятия. </w:t>
      </w:r>
    </w:p>
    <w:p w:rsidR="00CC731B" w:rsidRDefault="00CC731B" w:rsidP="00CC731B">
      <w:pPr>
        <w:keepNext/>
        <w:spacing w:after="0" w:line="240" w:lineRule="auto"/>
        <w:ind w:firstLine="709"/>
        <w:jc w:val="both"/>
        <w:rPr>
          <w:sz w:val="28"/>
          <w:szCs w:val="28"/>
        </w:rPr>
      </w:pPr>
      <w:r>
        <w:rPr>
          <w:sz w:val="28"/>
          <w:szCs w:val="28"/>
        </w:rPr>
        <w:t>2.4.</w:t>
      </w:r>
      <w:r>
        <w:rPr>
          <w:sz w:val="28"/>
          <w:szCs w:val="28"/>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8"/>
          <w:szCs w:val="28"/>
        </w:rPr>
      </w:pPr>
      <w:r>
        <w:rPr>
          <w:sz w:val="28"/>
          <w:szCs w:val="28"/>
        </w:rPr>
        <w:t>2.5.</w:t>
      </w:r>
      <w:r>
        <w:rPr>
          <w:sz w:val="28"/>
          <w:szCs w:val="28"/>
        </w:rPr>
        <w:tab/>
        <w:t>Участники разработки миссии.</w:t>
      </w:r>
    </w:p>
    <w:p w:rsidR="00CC731B" w:rsidRDefault="00CC731B" w:rsidP="00CC731B">
      <w:pPr>
        <w:keepNext/>
        <w:spacing w:after="0" w:line="240" w:lineRule="auto"/>
        <w:ind w:firstLine="709"/>
        <w:jc w:val="both"/>
        <w:rPr>
          <w:sz w:val="28"/>
          <w:szCs w:val="28"/>
        </w:rPr>
      </w:pPr>
      <w:r>
        <w:rPr>
          <w:sz w:val="28"/>
          <w:szCs w:val="28"/>
        </w:rPr>
        <w:t>2.6.</w:t>
      </w:r>
      <w:r>
        <w:rPr>
          <w:sz w:val="28"/>
          <w:szCs w:val="28"/>
        </w:rPr>
        <w:tab/>
        <w:t>Возможные рыночные стратегии предприятия.</w:t>
      </w:r>
    </w:p>
    <w:p w:rsidR="00CC731B" w:rsidRDefault="00CC731B" w:rsidP="00CC731B">
      <w:pPr>
        <w:keepNext/>
        <w:spacing w:after="0" w:line="240" w:lineRule="auto"/>
        <w:ind w:firstLine="709"/>
        <w:jc w:val="both"/>
        <w:rPr>
          <w:sz w:val="28"/>
          <w:szCs w:val="28"/>
        </w:rPr>
      </w:pPr>
      <w:r>
        <w:rPr>
          <w:sz w:val="28"/>
          <w:szCs w:val="28"/>
        </w:rPr>
        <w:t>2.7.</w:t>
      </w:r>
      <w:r>
        <w:rPr>
          <w:sz w:val="28"/>
          <w:szCs w:val="28"/>
        </w:rPr>
        <w:tab/>
        <w:t>Типы маркетинговой стратегии на рынке.</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3. Бизнес-идея и ее трансформация в бизнес-проект. Цели бизнеса и цели проекта. </w:t>
      </w:r>
    </w:p>
    <w:p w:rsidR="00CC731B" w:rsidRDefault="00CC731B" w:rsidP="00CC731B">
      <w:pPr>
        <w:keepNext/>
        <w:spacing w:after="0" w:line="240" w:lineRule="auto"/>
        <w:ind w:firstLine="709"/>
        <w:jc w:val="both"/>
        <w:rPr>
          <w:sz w:val="28"/>
          <w:szCs w:val="28"/>
        </w:rPr>
      </w:pPr>
      <w:r>
        <w:rPr>
          <w:sz w:val="28"/>
          <w:szCs w:val="28"/>
        </w:rPr>
        <w:t>3.1.</w:t>
      </w:r>
      <w:r>
        <w:rPr>
          <w:sz w:val="28"/>
          <w:szCs w:val="28"/>
        </w:rPr>
        <w:tab/>
        <w:t xml:space="preserve">Содержание обоснования идеи проекта и сведений о проекте. </w:t>
      </w:r>
    </w:p>
    <w:p w:rsidR="00CC731B" w:rsidRDefault="00CC731B" w:rsidP="00CC731B">
      <w:pPr>
        <w:keepNext/>
        <w:spacing w:after="0" w:line="240" w:lineRule="auto"/>
        <w:ind w:firstLine="709"/>
        <w:jc w:val="both"/>
        <w:rPr>
          <w:sz w:val="28"/>
          <w:szCs w:val="28"/>
        </w:rPr>
      </w:pPr>
      <w:r>
        <w:rPr>
          <w:sz w:val="28"/>
          <w:szCs w:val="28"/>
        </w:rPr>
        <w:t>3.2.</w:t>
      </w:r>
      <w:r>
        <w:rPr>
          <w:sz w:val="28"/>
          <w:szCs w:val="28"/>
        </w:rPr>
        <w:tab/>
        <w:t xml:space="preserve">Жизненный цикл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3.3.</w:t>
      </w:r>
      <w:r>
        <w:rPr>
          <w:sz w:val="28"/>
          <w:szCs w:val="28"/>
        </w:rPr>
        <w:tab/>
        <w:t xml:space="preserve">Содержание </w:t>
      </w:r>
      <w:proofErr w:type="spellStart"/>
      <w:r>
        <w:rPr>
          <w:sz w:val="28"/>
          <w:szCs w:val="28"/>
        </w:rPr>
        <w:t>прединвестиционной</w:t>
      </w:r>
      <w:proofErr w:type="spellEnd"/>
      <w:r>
        <w:rPr>
          <w:sz w:val="28"/>
          <w:szCs w:val="28"/>
        </w:rPr>
        <w:t xml:space="preserve">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3.4.</w:t>
      </w:r>
      <w:r>
        <w:rPr>
          <w:sz w:val="28"/>
          <w:szCs w:val="28"/>
        </w:rPr>
        <w:tab/>
        <w:t xml:space="preserve">Содержание инвестиционной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3.5.</w:t>
      </w:r>
      <w:r>
        <w:rPr>
          <w:sz w:val="28"/>
          <w:szCs w:val="28"/>
        </w:rPr>
        <w:tab/>
        <w:t xml:space="preserve">Содержание операционной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3.6.</w:t>
      </w:r>
      <w:r>
        <w:rPr>
          <w:sz w:val="28"/>
          <w:szCs w:val="28"/>
        </w:rPr>
        <w:tab/>
        <w:t xml:space="preserve">Содержание и основные функции целей деятельности предприятия. </w:t>
      </w:r>
    </w:p>
    <w:p w:rsidR="00CC731B" w:rsidRDefault="00CC731B" w:rsidP="00CC731B">
      <w:pPr>
        <w:keepNext/>
        <w:spacing w:after="0" w:line="240" w:lineRule="auto"/>
        <w:ind w:firstLine="709"/>
        <w:jc w:val="both"/>
        <w:rPr>
          <w:sz w:val="28"/>
          <w:szCs w:val="28"/>
        </w:rPr>
      </w:pPr>
      <w:r>
        <w:rPr>
          <w:sz w:val="28"/>
          <w:szCs w:val="28"/>
        </w:rPr>
        <w:t>3.7.</w:t>
      </w:r>
      <w:r>
        <w:rPr>
          <w:sz w:val="28"/>
          <w:szCs w:val="28"/>
        </w:rPr>
        <w:tab/>
        <w:t xml:space="preserve">Масштабирование целей. </w:t>
      </w:r>
    </w:p>
    <w:p w:rsidR="00CC731B" w:rsidRDefault="00CC731B" w:rsidP="00CC731B">
      <w:pPr>
        <w:keepNext/>
        <w:spacing w:after="0" w:line="240" w:lineRule="auto"/>
        <w:ind w:firstLine="709"/>
        <w:jc w:val="both"/>
        <w:rPr>
          <w:sz w:val="28"/>
          <w:szCs w:val="28"/>
        </w:rPr>
      </w:pPr>
      <w:r>
        <w:rPr>
          <w:sz w:val="28"/>
          <w:szCs w:val="28"/>
        </w:rPr>
        <w:t>3.8.</w:t>
      </w:r>
      <w:r>
        <w:rPr>
          <w:sz w:val="28"/>
          <w:szCs w:val="28"/>
        </w:rPr>
        <w:tab/>
        <w:t xml:space="preserve">Требования, предъявляемые к формулировке целей. </w:t>
      </w:r>
    </w:p>
    <w:p w:rsidR="00CC731B" w:rsidRDefault="00CC731B" w:rsidP="00CC731B">
      <w:pPr>
        <w:keepNext/>
        <w:spacing w:after="0" w:line="240" w:lineRule="auto"/>
        <w:ind w:firstLine="709"/>
        <w:jc w:val="both"/>
        <w:rPr>
          <w:sz w:val="28"/>
          <w:szCs w:val="28"/>
        </w:rPr>
      </w:pPr>
      <w:r>
        <w:rPr>
          <w:sz w:val="28"/>
          <w:szCs w:val="28"/>
        </w:rPr>
        <w:t>3.9.</w:t>
      </w:r>
      <w:r>
        <w:rPr>
          <w:sz w:val="28"/>
          <w:szCs w:val="28"/>
        </w:rPr>
        <w:tab/>
        <w:t xml:space="preserve">Структура целей. </w:t>
      </w:r>
    </w:p>
    <w:p w:rsidR="00CC731B" w:rsidRDefault="00CC731B" w:rsidP="00CC731B">
      <w:pPr>
        <w:keepNext/>
        <w:spacing w:after="0" w:line="240" w:lineRule="auto"/>
        <w:ind w:firstLine="709"/>
        <w:jc w:val="both"/>
        <w:rPr>
          <w:sz w:val="28"/>
          <w:szCs w:val="28"/>
        </w:rPr>
      </w:pPr>
      <w:r>
        <w:rPr>
          <w:sz w:val="28"/>
          <w:szCs w:val="28"/>
        </w:rPr>
        <w:t>3.10.</w:t>
      </w:r>
      <w:r>
        <w:rPr>
          <w:sz w:val="28"/>
          <w:szCs w:val="28"/>
        </w:rPr>
        <w:tab/>
        <w:t xml:space="preserve">Процесс формирования целей. </w:t>
      </w:r>
    </w:p>
    <w:p w:rsidR="00CC731B" w:rsidRDefault="00CC731B" w:rsidP="00CC731B">
      <w:pPr>
        <w:keepNext/>
        <w:spacing w:after="0" w:line="240" w:lineRule="auto"/>
        <w:ind w:firstLine="709"/>
        <w:jc w:val="both"/>
        <w:rPr>
          <w:sz w:val="28"/>
          <w:szCs w:val="28"/>
        </w:rPr>
      </w:pPr>
      <w:r>
        <w:rPr>
          <w:sz w:val="28"/>
          <w:szCs w:val="28"/>
        </w:rPr>
        <w:t>3.11.</w:t>
      </w:r>
      <w:r>
        <w:rPr>
          <w:sz w:val="28"/>
          <w:szCs w:val="28"/>
        </w:rPr>
        <w:tab/>
        <w:t>Построение «Дерева целей».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CC731B" w:rsidRDefault="00CC731B" w:rsidP="00CC731B">
      <w:pPr>
        <w:keepNext/>
        <w:spacing w:after="0" w:line="240" w:lineRule="auto"/>
        <w:ind w:firstLine="709"/>
        <w:jc w:val="both"/>
        <w:rPr>
          <w:sz w:val="28"/>
          <w:szCs w:val="28"/>
        </w:rPr>
      </w:pPr>
      <w:r>
        <w:rPr>
          <w:sz w:val="28"/>
          <w:szCs w:val="28"/>
        </w:rPr>
        <w:t>4.1.</w:t>
      </w:r>
      <w:r>
        <w:rPr>
          <w:sz w:val="28"/>
          <w:szCs w:val="28"/>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8"/>
          <w:szCs w:val="28"/>
        </w:rPr>
      </w:pPr>
      <w:r>
        <w:rPr>
          <w:sz w:val="28"/>
          <w:szCs w:val="28"/>
        </w:rPr>
        <w:t>4.2.</w:t>
      </w:r>
      <w:r>
        <w:rPr>
          <w:sz w:val="28"/>
          <w:szCs w:val="28"/>
        </w:rPr>
        <w:tab/>
        <w:t xml:space="preserve">Подсистема норм и нормативов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4.3.</w:t>
      </w:r>
      <w:r>
        <w:rPr>
          <w:sz w:val="28"/>
          <w:szCs w:val="28"/>
        </w:rPr>
        <w:tab/>
        <w:t xml:space="preserve">Производственная информация.  </w:t>
      </w:r>
    </w:p>
    <w:p w:rsidR="00CC731B" w:rsidRDefault="00CC731B" w:rsidP="00CC731B">
      <w:pPr>
        <w:keepNext/>
        <w:spacing w:after="0" w:line="240" w:lineRule="auto"/>
        <w:ind w:firstLine="709"/>
        <w:jc w:val="both"/>
        <w:rPr>
          <w:sz w:val="28"/>
          <w:szCs w:val="28"/>
        </w:rPr>
      </w:pPr>
      <w:r>
        <w:rPr>
          <w:sz w:val="28"/>
          <w:szCs w:val="28"/>
        </w:rPr>
        <w:lastRenderedPageBreak/>
        <w:t>4.4.</w:t>
      </w:r>
      <w:r>
        <w:rPr>
          <w:sz w:val="28"/>
          <w:szCs w:val="28"/>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8"/>
          <w:szCs w:val="28"/>
        </w:rPr>
      </w:pPr>
      <w:r>
        <w:rPr>
          <w:sz w:val="28"/>
          <w:szCs w:val="28"/>
        </w:rPr>
        <w:t>4.5.</w:t>
      </w:r>
      <w:r>
        <w:rPr>
          <w:sz w:val="28"/>
          <w:szCs w:val="28"/>
        </w:rPr>
        <w:tab/>
        <w:t>Анализ исходной информации для бизнес-плана.</w:t>
      </w:r>
    </w:p>
    <w:p w:rsidR="00CC731B" w:rsidRDefault="00CC731B" w:rsidP="00CC731B">
      <w:pPr>
        <w:keepNext/>
        <w:spacing w:after="0" w:line="240" w:lineRule="auto"/>
        <w:ind w:firstLine="709"/>
        <w:jc w:val="both"/>
        <w:rPr>
          <w:sz w:val="28"/>
          <w:szCs w:val="28"/>
        </w:rPr>
      </w:pPr>
      <w:r>
        <w:rPr>
          <w:sz w:val="28"/>
          <w:szCs w:val="28"/>
        </w:rPr>
        <w:t>4.6.</w:t>
      </w:r>
      <w:r>
        <w:rPr>
          <w:sz w:val="28"/>
          <w:szCs w:val="28"/>
        </w:rPr>
        <w:tab/>
        <w:t>Внешняя среда бизнеса, ее анализ.</w:t>
      </w:r>
    </w:p>
    <w:p w:rsidR="00CC731B" w:rsidRDefault="00CC731B" w:rsidP="00CC731B">
      <w:pPr>
        <w:keepNext/>
        <w:spacing w:after="0" w:line="240" w:lineRule="auto"/>
        <w:ind w:firstLine="709"/>
        <w:jc w:val="both"/>
        <w:rPr>
          <w:sz w:val="28"/>
          <w:szCs w:val="28"/>
        </w:rPr>
      </w:pPr>
      <w:r>
        <w:rPr>
          <w:sz w:val="28"/>
          <w:szCs w:val="28"/>
        </w:rPr>
        <w:t>4.7.</w:t>
      </w:r>
      <w:r>
        <w:rPr>
          <w:sz w:val="28"/>
          <w:szCs w:val="28"/>
        </w:rPr>
        <w:tab/>
        <w:t>Внутренняя среда бизнеса, ее анализ.</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5. Методическое обеспечение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5.1.</w:t>
      </w:r>
      <w:r>
        <w:rPr>
          <w:sz w:val="28"/>
          <w:szCs w:val="28"/>
        </w:rPr>
        <w:tab/>
        <w:t xml:space="preserve">Необходимость и сущность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5.2.</w:t>
      </w:r>
      <w:r>
        <w:rPr>
          <w:sz w:val="28"/>
          <w:szCs w:val="28"/>
        </w:rPr>
        <w:tab/>
        <w:t xml:space="preserve">Цели и задачи, решаемые в бизнес-плане. </w:t>
      </w:r>
    </w:p>
    <w:p w:rsidR="00CC731B" w:rsidRDefault="00CC731B" w:rsidP="00CC731B">
      <w:pPr>
        <w:keepNext/>
        <w:spacing w:after="0" w:line="240" w:lineRule="auto"/>
        <w:ind w:firstLine="709"/>
        <w:jc w:val="both"/>
        <w:rPr>
          <w:sz w:val="28"/>
          <w:szCs w:val="28"/>
        </w:rPr>
      </w:pPr>
      <w:r>
        <w:rPr>
          <w:sz w:val="28"/>
          <w:szCs w:val="28"/>
        </w:rPr>
        <w:t>5.3.</w:t>
      </w:r>
      <w:r>
        <w:rPr>
          <w:sz w:val="28"/>
          <w:szCs w:val="28"/>
        </w:rPr>
        <w:tab/>
        <w:t xml:space="preserve">Функции бизнес-плана. </w:t>
      </w:r>
    </w:p>
    <w:p w:rsidR="00CC731B" w:rsidRDefault="00CC731B" w:rsidP="00CC731B">
      <w:pPr>
        <w:keepNext/>
        <w:spacing w:after="0" w:line="240" w:lineRule="auto"/>
        <w:ind w:firstLine="709"/>
        <w:jc w:val="both"/>
        <w:rPr>
          <w:sz w:val="28"/>
          <w:szCs w:val="28"/>
        </w:rPr>
      </w:pPr>
      <w:r>
        <w:rPr>
          <w:sz w:val="28"/>
          <w:szCs w:val="28"/>
        </w:rPr>
        <w:t>5.4.</w:t>
      </w:r>
      <w:r>
        <w:rPr>
          <w:sz w:val="28"/>
          <w:szCs w:val="28"/>
        </w:rPr>
        <w:tab/>
        <w:t xml:space="preserve">Основополагающие принципы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5.5.</w:t>
      </w:r>
      <w:r>
        <w:rPr>
          <w:sz w:val="28"/>
          <w:szCs w:val="28"/>
        </w:rPr>
        <w:tab/>
        <w:t xml:space="preserve">Традиционные методы,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5.6.</w:t>
      </w:r>
      <w:r>
        <w:rPr>
          <w:sz w:val="28"/>
          <w:szCs w:val="28"/>
        </w:rPr>
        <w:tab/>
        <w:t xml:space="preserve">Современные методы анализа и планирования деловой среды. </w:t>
      </w:r>
    </w:p>
    <w:p w:rsidR="00CC731B" w:rsidRDefault="00CC731B" w:rsidP="00CC731B">
      <w:pPr>
        <w:keepNext/>
        <w:spacing w:after="0" w:line="240" w:lineRule="auto"/>
        <w:ind w:firstLine="709"/>
        <w:jc w:val="both"/>
        <w:rPr>
          <w:sz w:val="28"/>
          <w:szCs w:val="28"/>
        </w:rPr>
      </w:pPr>
      <w:r>
        <w:rPr>
          <w:sz w:val="28"/>
          <w:szCs w:val="28"/>
        </w:rPr>
        <w:t>5.7.</w:t>
      </w:r>
      <w:r>
        <w:rPr>
          <w:sz w:val="28"/>
          <w:szCs w:val="28"/>
        </w:rPr>
        <w:tab/>
        <w:t>Актуальность бизнес-плана.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6. Содержание и типизация бизнес-планов. Стандарты,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Содержание и  типизация бизнес-планов.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 xml:space="preserve">Бизнес-план развития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 xml:space="preserve">Инвестиционный бизнес-плана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 xml:space="preserve">Бизнес-план для получения кредита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 xml:space="preserve">Бизнес-план финансового оздоровления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 xml:space="preserve">Стандарты и методики применяемые в </w:t>
      </w:r>
      <w:proofErr w:type="gramStart"/>
      <w:r>
        <w:rPr>
          <w:sz w:val="28"/>
          <w:szCs w:val="28"/>
        </w:rPr>
        <w:t>бизнес-планировании</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Раздел 7. Требования к содержанию основных разделов бизнес-планов и пор</w:t>
      </w:r>
      <w:r>
        <w:rPr>
          <w:sz w:val="28"/>
          <w:szCs w:val="28"/>
        </w:rPr>
        <w:t>я</w:t>
      </w:r>
      <w:r>
        <w:rPr>
          <w:sz w:val="28"/>
          <w:szCs w:val="28"/>
        </w:rPr>
        <w:t xml:space="preserve">док их разработки.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Титульный лист, меморандум конфиденциальности и аннотация бизнес-плана (содержание и основные требования).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Содержание прочих основных разделов бизнес-плана.</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Состав и разделы бизнес-плана.</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Резюме бизнес-плана.</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Характеристика объекта бизнеса.</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Оценка рынка сбыта.</w:t>
      </w:r>
    </w:p>
    <w:p w:rsidR="00CC731B" w:rsidRDefault="00CC731B" w:rsidP="00CC731B">
      <w:pPr>
        <w:keepNext/>
        <w:spacing w:after="0" w:line="240" w:lineRule="auto"/>
        <w:ind w:firstLine="709"/>
        <w:jc w:val="both"/>
        <w:rPr>
          <w:sz w:val="28"/>
          <w:szCs w:val="28"/>
        </w:rPr>
      </w:pPr>
      <w:r>
        <w:rPr>
          <w:sz w:val="28"/>
          <w:szCs w:val="28"/>
        </w:rPr>
        <w:t>7.7.</w:t>
      </w:r>
      <w:r>
        <w:rPr>
          <w:sz w:val="28"/>
          <w:szCs w:val="28"/>
        </w:rPr>
        <w:tab/>
        <w:t>Анализ конкурентов.</w:t>
      </w:r>
    </w:p>
    <w:p w:rsidR="00CC731B" w:rsidRDefault="00CC731B" w:rsidP="00CC731B">
      <w:pPr>
        <w:keepNext/>
        <w:spacing w:after="0" w:line="240" w:lineRule="auto"/>
        <w:ind w:firstLine="709"/>
        <w:jc w:val="both"/>
        <w:rPr>
          <w:sz w:val="28"/>
          <w:szCs w:val="28"/>
        </w:rPr>
      </w:pPr>
      <w:r>
        <w:rPr>
          <w:sz w:val="28"/>
          <w:szCs w:val="28"/>
        </w:rPr>
        <w:t>7.8.</w:t>
      </w:r>
      <w:r>
        <w:rPr>
          <w:sz w:val="28"/>
          <w:szCs w:val="28"/>
        </w:rPr>
        <w:tab/>
        <w:t>Назначение и элементы раздела «Описание предприятия и отрасли».</w:t>
      </w:r>
    </w:p>
    <w:p w:rsidR="00CC731B" w:rsidRDefault="00CC731B" w:rsidP="00CC731B">
      <w:pPr>
        <w:keepNext/>
        <w:spacing w:after="0" w:line="240" w:lineRule="auto"/>
        <w:ind w:firstLine="709"/>
        <w:jc w:val="both"/>
        <w:rPr>
          <w:sz w:val="28"/>
          <w:szCs w:val="28"/>
        </w:rPr>
      </w:pPr>
      <w:r>
        <w:rPr>
          <w:sz w:val="28"/>
          <w:szCs w:val="28"/>
        </w:rPr>
        <w:t>7.9.</w:t>
      </w:r>
      <w:r>
        <w:rPr>
          <w:sz w:val="28"/>
          <w:szCs w:val="28"/>
        </w:rPr>
        <w:tab/>
        <w:t>Факторы сегментации рынка.</w:t>
      </w:r>
    </w:p>
    <w:p w:rsidR="00CC731B" w:rsidRDefault="00CC731B" w:rsidP="00CC731B">
      <w:pPr>
        <w:keepNext/>
        <w:spacing w:after="0" w:line="240" w:lineRule="auto"/>
        <w:ind w:firstLine="709"/>
        <w:jc w:val="both"/>
        <w:rPr>
          <w:sz w:val="28"/>
          <w:szCs w:val="28"/>
        </w:rPr>
      </w:pPr>
      <w:r>
        <w:rPr>
          <w:sz w:val="28"/>
          <w:szCs w:val="28"/>
        </w:rPr>
        <w:t>7.10.</w:t>
      </w:r>
      <w:r>
        <w:rPr>
          <w:sz w:val="28"/>
          <w:szCs w:val="28"/>
        </w:rPr>
        <w:tab/>
        <w:t>Оценка конкурентов.</w:t>
      </w:r>
    </w:p>
    <w:p w:rsidR="00CC731B" w:rsidRDefault="00CC731B" w:rsidP="00CC731B">
      <w:pPr>
        <w:keepNext/>
        <w:spacing w:after="0" w:line="240" w:lineRule="auto"/>
        <w:ind w:firstLine="709"/>
        <w:jc w:val="both"/>
        <w:rPr>
          <w:sz w:val="28"/>
          <w:szCs w:val="28"/>
        </w:rPr>
      </w:pPr>
      <w:r>
        <w:rPr>
          <w:sz w:val="28"/>
          <w:szCs w:val="28"/>
        </w:rPr>
        <w:t>7.11.</w:t>
      </w:r>
      <w:r>
        <w:rPr>
          <w:sz w:val="28"/>
          <w:szCs w:val="28"/>
        </w:rPr>
        <w:tab/>
        <w:t>Оценка общественного мнения.</w:t>
      </w:r>
    </w:p>
    <w:p w:rsidR="00CC731B" w:rsidRDefault="00CC731B" w:rsidP="00CC731B">
      <w:pPr>
        <w:keepNext/>
        <w:spacing w:after="0" w:line="240" w:lineRule="auto"/>
        <w:ind w:firstLine="709"/>
        <w:jc w:val="both"/>
        <w:rPr>
          <w:sz w:val="28"/>
          <w:szCs w:val="28"/>
        </w:rPr>
      </w:pPr>
      <w:r>
        <w:rPr>
          <w:sz w:val="28"/>
          <w:szCs w:val="28"/>
        </w:rPr>
        <w:t>7.12.</w:t>
      </w:r>
      <w:r>
        <w:rPr>
          <w:sz w:val="28"/>
          <w:szCs w:val="28"/>
        </w:rPr>
        <w:tab/>
        <w:t>Оценка затрат на продвижение товаров и услуг.</w:t>
      </w:r>
    </w:p>
    <w:p w:rsidR="00CC731B" w:rsidRDefault="00CC731B" w:rsidP="00CC731B">
      <w:pPr>
        <w:keepNext/>
        <w:spacing w:after="0" w:line="240" w:lineRule="auto"/>
        <w:ind w:firstLine="709"/>
        <w:jc w:val="both"/>
        <w:rPr>
          <w:sz w:val="28"/>
          <w:szCs w:val="28"/>
        </w:rPr>
      </w:pPr>
      <w:r>
        <w:rPr>
          <w:sz w:val="28"/>
          <w:szCs w:val="28"/>
        </w:rPr>
        <w:t>7.13.</w:t>
      </w:r>
      <w:r>
        <w:rPr>
          <w:sz w:val="28"/>
          <w:szCs w:val="28"/>
        </w:rPr>
        <w:tab/>
        <w:t>Информация при разработке плана производства.</w:t>
      </w:r>
    </w:p>
    <w:p w:rsidR="00CC731B" w:rsidRDefault="00CC731B" w:rsidP="00CC731B">
      <w:pPr>
        <w:keepNext/>
        <w:spacing w:after="0" w:line="240" w:lineRule="auto"/>
        <w:ind w:firstLine="709"/>
        <w:jc w:val="both"/>
        <w:rPr>
          <w:sz w:val="28"/>
          <w:szCs w:val="28"/>
        </w:rPr>
      </w:pPr>
      <w:r>
        <w:rPr>
          <w:sz w:val="28"/>
          <w:szCs w:val="28"/>
        </w:rPr>
        <w:t>7.14.</w:t>
      </w:r>
      <w:r>
        <w:rPr>
          <w:sz w:val="28"/>
          <w:szCs w:val="28"/>
        </w:rPr>
        <w:tab/>
        <w:t>Производственная мощность оборудования.</w:t>
      </w:r>
    </w:p>
    <w:p w:rsidR="00CC731B" w:rsidRDefault="00CC731B" w:rsidP="00CC731B">
      <w:pPr>
        <w:keepNext/>
        <w:spacing w:after="0" w:line="240" w:lineRule="auto"/>
        <w:ind w:firstLine="709"/>
        <w:jc w:val="both"/>
        <w:rPr>
          <w:sz w:val="28"/>
          <w:szCs w:val="28"/>
        </w:rPr>
      </w:pPr>
      <w:r>
        <w:rPr>
          <w:sz w:val="28"/>
          <w:szCs w:val="28"/>
        </w:rPr>
        <w:t>7.15.</w:t>
      </w:r>
      <w:r>
        <w:rPr>
          <w:sz w:val="28"/>
          <w:szCs w:val="28"/>
        </w:rPr>
        <w:tab/>
        <w:t>Затраты на производство и реализацию продукции.</w:t>
      </w:r>
    </w:p>
    <w:p w:rsidR="00CC731B" w:rsidRDefault="00CC731B" w:rsidP="00CC731B">
      <w:pPr>
        <w:keepNext/>
        <w:spacing w:after="0" w:line="240" w:lineRule="auto"/>
        <w:ind w:firstLine="709"/>
        <w:jc w:val="both"/>
        <w:rPr>
          <w:sz w:val="28"/>
          <w:szCs w:val="28"/>
        </w:rPr>
      </w:pPr>
      <w:r>
        <w:rPr>
          <w:sz w:val="28"/>
          <w:szCs w:val="28"/>
        </w:rPr>
        <w:t>7.16.</w:t>
      </w:r>
      <w:r>
        <w:rPr>
          <w:sz w:val="28"/>
          <w:szCs w:val="28"/>
        </w:rPr>
        <w:tab/>
        <w:t>Стимулирование продаж.</w:t>
      </w:r>
    </w:p>
    <w:p w:rsidR="00CC731B" w:rsidRDefault="00CC731B" w:rsidP="00CC731B">
      <w:pPr>
        <w:keepNext/>
        <w:spacing w:after="0" w:line="240" w:lineRule="auto"/>
        <w:ind w:firstLine="709"/>
        <w:jc w:val="both"/>
        <w:rPr>
          <w:sz w:val="28"/>
          <w:szCs w:val="28"/>
        </w:rPr>
      </w:pPr>
      <w:r>
        <w:rPr>
          <w:sz w:val="28"/>
          <w:szCs w:val="28"/>
        </w:rPr>
        <w:t>7.17.</w:t>
      </w:r>
      <w:r>
        <w:rPr>
          <w:sz w:val="28"/>
          <w:szCs w:val="28"/>
        </w:rPr>
        <w:tab/>
        <w:t>Бюджет маркетинга.</w:t>
      </w:r>
    </w:p>
    <w:p w:rsidR="00CC731B" w:rsidRDefault="00CC731B" w:rsidP="00CC731B">
      <w:pPr>
        <w:keepNext/>
        <w:spacing w:after="0" w:line="240" w:lineRule="auto"/>
        <w:ind w:firstLine="709"/>
        <w:jc w:val="both"/>
        <w:rPr>
          <w:sz w:val="28"/>
          <w:szCs w:val="28"/>
        </w:rPr>
      </w:pPr>
      <w:r>
        <w:rPr>
          <w:sz w:val="28"/>
          <w:szCs w:val="28"/>
        </w:rPr>
        <w:t>7.18.</w:t>
      </w:r>
      <w:r>
        <w:rPr>
          <w:sz w:val="28"/>
          <w:szCs w:val="28"/>
        </w:rPr>
        <w:tab/>
        <w:t>Оценка потенциальной мощности оборудования.</w:t>
      </w:r>
    </w:p>
    <w:p w:rsidR="00CC731B" w:rsidRDefault="00CC731B" w:rsidP="00CC731B">
      <w:pPr>
        <w:keepNext/>
        <w:spacing w:after="0" w:line="240" w:lineRule="auto"/>
        <w:ind w:firstLine="709"/>
        <w:jc w:val="both"/>
        <w:rPr>
          <w:sz w:val="28"/>
          <w:szCs w:val="28"/>
        </w:rPr>
      </w:pPr>
      <w:r>
        <w:rPr>
          <w:sz w:val="28"/>
          <w:szCs w:val="28"/>
        </w:rPr>
        <w:lastRenderedPageBreak/>
        <w:t>7.19.</w:t>
      </w:r>
      <w:r>
        <w:rPr>
          <w:sz w:val="28"/>
          <w:szCs w:val="28"/>
        </w:rPr>
        <w:tab/>
        <w:t>Планирование капитальных затрат на оборудование.</w:t>
      </w:r>
    </w:p>
    <w:p w:rsidR="00CC731B" w:rsidRDefault="00CC731B" w:rsidP="00CC731B">
      <w:pPr>
        <w:keepNext/>
        <w:spacing w:after="0" w:line="240" w:lineRule="auto"/>
        <w:ind w:firstLine="709"/>
        <w:jc w:val="both"/>
        <w:rPr>
          <w:sz w:val="28"/>
          <w:szCs w:val="28"/>
        </w:rPr>
      </w:pPr>
      <w:r>
        <w:rPr>
          <w:sz w:val="28"/>
          <w:szCs w:val="28"/>
        </w:rPr>
        <w:t>7.20.</w:t>
      </w:r>
      <w:r>
        <w:rPr>
          <w:sz w:val="28"/>
          <w:szCs w:val="28"/>
        </w:rPr>
        <w:tab/>
        <w:t>Капитальные вложения.</w:t>
      </w:r>
    </w:p>
    <w:p w:rsidR="00CC731B" w:rsidRDefault="00CC731B" w:rsidP="00CC731B">
      <w:pPr>
        <w:keepNext/>
        <w:spacing w:after="0" w:line="240" w:lineRule="auto"/>
        <w:ind w:firstLine="709"/>
        <w:jc w:val="both"/>
        <w:rPr>
          <w:sz w:val="28"/>
          <w:szCs w:val="28"/>
        </w:rPr>
      </w:pPr>
      <w:r>
        <w:rPr>
          <w:sz w:val="28"/>
          <w:szCs w:val="28"/>
        </w:rPr>
        <w:t>7.21.</w:t>
      </w:r>
      <w:r>
        <w:rPr>
          <w:sz w:val="28"/>
          <w:szCs w:val="28"/>
        </w:rPr>
        <w:tab/>
        <w:t>Расчет капитальных затрат.</w:t>
      </w:r>
    </w:p>
    <w:p w:rsidR="00CC731B" w:rsidRDefault="00CC731B" w:rsidP="00CC731B">
      <w:pPr>
        <w:keepNext/>
        <w:spacing w:after="0" w:line="240" w:lineRule="auto"/>
        <w:ind w:firstLine="709"/>
        <w:jc w:val="both"/>
        <w:rPr>
          <w:sz w:val="28"/>
          <w:szCs w:val="28"/>
        </w:rPr>
      </w:pPr>
      <w:r>
        <w:rPr>
          <w:sz w:val="28"/>
          <w:szCs w:val="28"/>
        </w:rPr>
        <w:t>7.22.</w:t>
      </w:r>
      <w:r>
        <w:rPr>
          <w:sz w:val="28"/>
          <w:szCs w:val="28"/>
        </w:rPr>
        <w:tab/>
        <w:t>Расчет стоимости сырья и основных материалов.</w:t>
      </w:r>
    </w:p>
    <w:p w:rsidR="00CC731B" w:rsidRDefault="00CC731B" w:rsidP="00CC731B">
      <w:pPr>
        <w:keepNext/>
        <w:spacing w:after="0" w:line="240" w:lineRule="auto"/>
        <w:ind w:firstLine="709"/>
        <w:jc w:val="both"/>
        <w:rPr>
          <w:sz w:val="28"/>
          <w:szCs w:val="28"/>
        </w:rPr>
      </w:pPr>
      <w:r>
        <w:rPr>
          <w:sz w:val="28"/>
          <w:szCs w:val="28"/>
        </w:rPr>
        <w:t>7.23.</w:t>
      </w:r>
      <w:r>
        <w:rPr>
          <w:sz w:val="28"/>
          <w:szCs w:val="28"/>
        </w:rPr>
        <w:tab/>
        <w:t>Сущность раздела «организационный план».</w:t>
      </w:r>
    </w:p>
    <w:p w:rsidR="00CC731B" w:rsidRDefault="00CC731B" w:rsidP="00CC731B">
      <w:pPr>
        <w:keepNext/>
        <w:spacing w:after="0" w:line="240" w:lineRule="auto"/>
        <w:ind w:firstLine="709"/>
        <w:jc w:val="both"/>
        <w:rPr>
          <w:sz w:val="28"/>
          <w:szCs w:val="28"/>
        </w:rPr>
      </w:pPr>
      <w:r>
        <w:rPr>
          <w:sz w:val="28"/>
          <w:szCs w:val="28"/>
        </w:rPr>
        <w:t>7.24.</w:t>
      </w:r>
      <w:r>
        <w:rPr>
          <w:sz w:val="28"/>
          <w:szCs w:val="28"/>
        </w:rPr>
        <w:tab/>
        <w:t>Планирование трудовых ресурсов.</w:t>
      </w:r>
    </w:p>
    <w:p w:rsidR="00CC731B" w:rsidRDefault="00CC731B" w:rsidP="00CC731B">
      <w:pPr>
        <w:keepNext/>
        <w:spacing w:after="0" w:line="240" w:lineRule="auto"/>
        <w:ind w:firstLine="709"/>
        <w:jc w:val="both"/>
        <w:rPr>
          <w:sz w:val="28"/>
          <w:szCs w:val="28"/>
        </w:rPr>
      </w:pPr>
      <w:r>
        <w:rPr>
          <w:sz w:val="28"/>
          <w:szCs w:val="28"/>
        </w:rPr>
        <w:t>7.25.</w:t>
      </w:r>
      <w:r>
        <w:rPr>
          <w:sz w:val="28"/>
          <w:szCs w:val="28"/>
        </w:rPr>
        <w:tab/>
        <w:t>Планирование фонда заработной платы.</w:t>
      </w:r>
    </w:p>
    <w:p w:rsidR="00CC731B" w:rsidRDefault="00CC731B" w:rsidP="00CC731B">
      <w:pPr>
        <w:keepNext/>
        <w:spacing w:after="0" w:line="240" w:lineRule="auto"/>
        <w:ind w:firstLine="709"/>
        <w:jc w:val="both"/>
        <w:rPr>
          <w:sz w:val="28"/>
          <w:szCs w:val="28"/>
        </w:rPr>
      </w:pPr>
      <w:r>
        <w:rPr>
          <w:sz w:val="28"/>
          <w:szCs w:val="28"/>
        </w:rPr>
        <w:t>7.26.</w:t>
      </w:r>
      <w:r>
        <w:rPr>
          <w:sz w:val="28"/>
          <w:szCs w:val="28"/>
        </w:rPr>
        <w:tab/>
        <w:t>Структура финансового плана.</w:t>
      </w:r>
    </w:p>
    <w:p w:rsidR="00CC731B" w:rsidRDefault="00CC731B" w:rsidP="00CC731B">
      <w:pPr>
        <w:keepNext/>
        <w:spacing w:after="0" w:line="240" w:lineRule="auto"/>
        <w:ind w:firstLine="709"/>
        <w:jc w:val="both"/>
        <w:rPr>
          <w:sz w:val="28"/>
          <w:szCs w:val="28"/>
        </w:rPr>
      </w:pPr>
      <w:r>
        <w:rPr>
          <w:sz w:val="28"/>
          <w:szCs w:val="28"/>
        </w:rPr>
        <w:t>7.27.</w:t>
      </w:r>
      <w:r>
        <w:rPr>
          <w:sz w:val="28"/>
          <w:szCs w:val="28"/>
        </w:rPr>
        <w:tab/>
        <w:t>Анализ безубыточности.</w:t>
      </w:r>
    </w:p>
    <w:p w:rsidR="00CC731B" w:rsidRDefault="00CC731B" w:rsidP="00CC731B">
      <w:pPr>
        <w:keepNext/>
        <w:spacing w:after="0" w:line="240" w:lineRule="auto"/>
        <w:ind w:firstLine="709"/>
        <w:jc w:val="both"/>
        <w:rPr>
          <w:sz w:val="28"/>
          <w:szCs w:val="28"/>
        </w:rPr>
      </w:pPr>
      <w:r>
        <w:rPr>
          <w:sz w:val="28"/>
          <w:szCs w:val="28"/>
        </w:rPr>
        <w:t>7.28.</w:t>
      </w:r>
      <w:r>
        <w:rPr>
          <w:sz w:val="28"/>
          <w:szCs w:val="28"/>
        </w:rPr>
        <w:tab/>
        <w:t>Расчет эффективности бизнеса.</w:t>
      </w:r>
    </w:p>
    <w:p w:rsidR="00CC731B" w:rsidRDefault="00CC731B" w:rsidP="00CC731B">
      <w:pPr>
        <w:keepNext/>
        <w:spacing w:after="0" w:line="240" w:lineRule="auto"/>
        <w:ind w:firstLine="709"/>
        <w:jc w:val="both"/>
        <w:rPr>
          <w:sz w:val="28"/>
          <w:szCs w:val="28"/>
        </w:rPr>
      </w:pPr>
      <w:r>
        <w:rPr>
          <w:sz w:val="28"/>
          <w:szCs w:val="28"/>
        </w:rPr>
        <w:t>7.29.</w:t>
      </w:r>
      <w:r>
        <w:rPr>
          <w:sz w:val="28"/>
          <w:szCs w:val="28"/>
        </w:rPr>
        <w:tab/>
        <w:t>Расчет фонда заработной платы.</w:t>
      </w:r>
    </w:p>
    <w:p w:rsidR="00CC731B" w:rsidRDefault="00CC731B" w:rsidP="00CC731B">
      <w:pPr>
        <w:keepNext/>
        <w:spacing w:after="0" w:line="240" w:lineRule="auto"/>
        <w:ind w:firstLine="709"/>
        <w:jc w:val="both"/>
        <w:rPr>
          <w:sz w:val="28"/>
          <w:szCs w:val="28"/>
        </w:rPr>
      </w:pPr>
      <w:r>
        <w:rPr>
          <w:sz w:val="28"/>
          <w:szCs w:val="28"/>
        </w:rPr>
        <w:t>7.30.</w:t>
      </w:r>
      <w:r>
        <w:rPr>
          <w:sz w:val="28"/>
          <w:szCs w:val="28"/>
        </w:rPr>
        <w:tab/>
        <w:t>Расчет полной себестоимости товарной продукции.</w:t>
      </w:r>
    </w:p>
    <w:p w:rsidR="00CC731B" w:rsidRDefault="00CC731B" w:rsidP="00CC731B">
      <w:pPr>
        <w:keepNext/>
        <w:spacing w:after="0" w:line="240" w:lineRule="auto"/>
        <w:ind w:firstLine="709"/>
        <w:jc w:val="both"/>
        <w:rPr>
          <w:sz w:val="28"/>
          <w:szCs w:val="28"/>
        </w:rPr>
      </w:pPr>
      <w:r>
        <w:rPr>
          <w:sz w:val="28"/>
          <w:szCs w:val="28"/>
        </w:rPr>
        <w:t>7.31.</w:t>
      </w:r>
      <w:r>
        <w:rPr>
          <w:sz w:val="28"/>
          <w:szCs w:val="28"/>
        </w:rPr>
        <w:tab/>
        <w:t>План доходов и расходов.</w:t>
      </w:r>
    </w:p>
    <w:p w:rsidR="00CC731B" w:rsidRDefault="00CC731B" w:rsidP="00CC731B">
      <w:pPr>
        <w:keepNext/>
        <w:spacing w:after="0" w:line="240" w:lineRule="auto"/>
        <w:ind w:firstLine="709"/>
        <w:jc w:val="both"/>
        <w:rPr>
          <w:sz w:val="28"/>
          <w:szCs w:val="28"/>
        </w:rPr>
      </w:pPr>
      <w:r>
        <w:rPr>
          <w:sz w:val="28"/>
          <w:szCs w:val="28"/>
        </w:rPr>
        <w:t>7.32.</w:t>
      </w:r>
      <w:r>
        <w:rPr>
          <w:sz w:val="28"/>
          <w:szCs w:val="28"/>
        </w:rPr>
        <w:tab/>
        <w:t>План денежных поступлений и выплат.</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8. Учет фактора риска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8.1.</w:t>
      </w:r>
      <w:r>
        <w:rPr>
          <w:sz w:val="28"/>
          <w:szCs w:val="28"/>
        </w:rPr>
        <w:tab/>
        <w:t xml:space="preserve">Предпринимательские риски и их виды. </w:t>
      </w:r>
    </w:p>
    <w:p w:rsidR="00CC731B" w:rsidRDefault="00CC731B" w:rsidP="00CC731B">
      <w:pPr>
        <w:keepNext/>
        <w:spacing w:after="0" w:line="240" w:lineRule="auto"/>
        <w:ind w:firstLine="709"/>
        <w:jc w:val="both"/>
        <w:rPr>
          <w:sz w:val="28"/>
          <w:szCs w:val="28"/>
        </w:rPr>
      </w:pPr>
      <w:r>
        <w:rPr>
          <w:sz w:val="28"/>
          <w:szCs w:val="28"/>
        </w:rPr>
        <w:t>8.2.</w:t>
      </w:r>
      <w:r>
        <w:rPr>
          <w:sz w:val="28"/>
          <w:szCs w:val="28"/>
        </w:rPr>
        <w:tab/>
        <w:t xml:space="preserve">Анализ рисков: показатели, алгоритм проведения. </w:t>
      </w:r>
    </w:p>
    <w:p w:rsidR="00CC731B" w:rsidRDefault="00CC731B" w:rsidP="00CC731B">
      <w:pPr>
        <w:keepNext/>
        <w:spacing w:after="0" w:line="240" w:lineRule="auto"/>
        <w:ind w:firstLine="709"/>
        <w:jc w:val="both"/>
        <w:rPr>
          <w:sz w:val="28"/>
          <w:szCs w:val="28"/>
        </w:rPr>
      </w:pPr>
      <w:r>
        <w:rPr>
          <w:sz w:val="28"/>
          <w:szCs w:val="28"/>
        </w:rPr>
        <w:t>8.3.</w:t>
      </w:r>
      <w:r>
        <w:rPr>
          <w:sz w:val="28"/>
          <w:szCs w:val="28"/>
        </w:rPr>
        <w:tab/>
        <w:t xml:space="preserve">Способы снижения предпринимательских рисков и принципы принятия решений по ним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8.4.</w:t>
      </w:r>
      <w:r>
        <w:rPr>
          <w:sz w:val="28"/>
          <w:szCs w:val="28"/>
        </w:rPr>
        <w:tab/>
        <w:t xml:space="preserve">Страхование рисков: понятие и основные виды. </w:t>
      </w:r>
    </w:p>
    <w:p w:rsidR="00CC731B" w:rsidRDefault="00CC731B" w:rsidP="00CC731B">
      <w:pPr>
        <w:keepNext/>
        <w:spacing w:after="0" w:line="240" w:lineRule="auto"/>
        <w:ind w:firstLine="709"/>
        <w:jc w:val="both"/>
        <w:rPr>
          <w:sz w:val="28"/>
          <w:szCs w:val="28"/>
        </w:rPr>
      </w:pPr>
      <w:r>
        <w:rPr>
          <w:sz w:val="28"/>
          <w:szCs w:val="28"/>
        </w:rPr>
        <w:t>8.5.</w:t>
      </w:r>
      <w:r>
        <w:rPr>
          <w:sz w:val="28"/>
          <w:szCs w:val="28"/>
        </w:rPr>
        <w:tab/>
        <w:t xml:space="preserve">Сущность планирования предпринимательских рисков. </w:t>
      </w:r>
    </w:p>
    <w:p w:rsidR="00CC731B" w:rsidRDefault="00CC731B" w:rsidP="00CC731B">
      <w:pPr>
        <w:keepNext/>
        <w:spacing w:after="0" w:line="240" w:lineRule="auto"/>
        <w:ind w:firstLine="709"/>
        <w:jc w:val="both"/>
        <w:rPr>
          <w:sz w:val="28"/>
          <w:szCs w:val="28"/>
        </w:rPr>
      </w:pPr>
      <w:r>
        <w:rPr>
          <w:sz w:val="28"/>
          <w:szCs w:val="28"/>
        </w:rPr>
        <w:t>8.6.</w:t>
      </w:r>
      <w:r>
        <w:rPr>
          <w:sz w:val="28"/>
          <w:szCs w:val="28"/>
        </w:rPr>
        <w:tab/>
        <w:t>Содержание раздела бизнес-плана «Риски и их страхование» и основные требования к  его разработке.</w:t>
      </w:r>
    </w:p>
    <w:p w:rsidR="00CC731B" w:rsidRDefault="00CC731B" w:rsidP="00CC731B">
      <w:pPr>
        <w:keepNext/>
        <w:spacing w:after="0" w:line="240" w:lineRule="auto"/>
        <w:ind w:firstLine="709"/>
        <w:jc w:val="both"/>
        <w:rPr>
          <w:sz w:val="28"/>
          <w:szCs w:val="28"/>
        </w:rPr>
      </w:pPr>
      <w:r>
        <w:rPr>
          <w:sz w:val="28"/>
          <w:szCs w:val="28"/>
        </w:rPr>
        <w:t>8.7.</w:t>
      </w:r>
      <w:r>
        <w:rPr>
          <w:sz w:val="28"/>
          <w:szCs w:val="28"/>
        </w:rPr>
        <w:tab/>
        <w:t>Понятие риска</w:t>
      </w:r>
    </w:p>
    <w:p w:rsidR="00CC731B" w:rsidRDefault="00CC731B" w:rsidP="00CC731B">
      <w:pPr>
        <w:keepNext/>
        <w:spacing w:after="0" w:line="240" w:lineRule="auto"/>
        <w:ind w:firstLine="709"/>
        <w:jc w:val="both"/>
        <w:rPr>
          <w:sz w:val="28"/>
          <w:szCs w:val="28"/>
        </w:rPr>
      </w:pPr>
      <w:r>
        <w:rPr>
          <w:sz w:val="28"/>
          <w:szCs w:val="28"/>
        </w:rPr>
        <w:t>8.8.</w:t>
      </w:r>
      <w:r>
        <w:rPr>
          <w:sz w:val="28"/>
          <w:szCs w:val="28"/>
        </w:rPr>
        <w:tab/>
        <w:t>Классификация рисков.</w:t>
      </w:r>
    </w:p>
    <w:p w:rsidR="00CC731B" w:rsidRDefault="00CC731B" w:rsidP="00CC731B">
      <w:pPr>
        <w:keepNext/>
        <w:spacing w:after="0" w:line="240" w:lineRule="auto"/>
        <w:ind w:firstLine="709"/>
        <w:jc w:val="both"/>
        <w:rPr>
          <w:sz w:val="28"/>
          <w:szCs w:val="28"/>
        </w:rPr>
      </w:pPr>
      <w:r>
        <w:rPr>
          <w:sz w:val="28"/>
          <w:szCs w:val="28"/>
        </w:rPr>
        <w:t>8.9.</w:t>
      </w:r>
      <w:r>
        <w:rPr>
          <w:sz w:val="28"/>
          <w:szCs w:val="28"/>
        </w:rPr>
        <w:tab/>
        <w:t>Управление рисками.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9. Порядок продвижения и реализации бизнес-плана. </w:t>
      </w:r>
    </w:p>
    <w:p w:rsidR="00CC731B" w:rsidRDefault="00CC731B" w:rsidP="00CC731B">
      <w:pPr>
        <w:keepNext/>
        <w:spacing w:after="0" w:line="240" w:lineRule="auto"/>
        <w:ind w:firstLine="709"/>
        <w:jc w:val="both"/>
        <w:rPr>
          <w:sz w:val="28"/>
          <w:szCs w:val="28"/>
        </w:rPr>
      </w:pPr>
      <w:r>
        <w:rPr>
          <w:sz w:val="28"/>
          <w:szCs w:val="28"/>
        </w:rPr>
        <w:t>9.1.</w:t>
      </w:r>
      <w:r>
        <w:rPr>
          <w:sz w:val="28"/>
          <w:szCs w:val="28"/>
        </w:rPr>
        <w:tab/>
        <w:t xml:space="preserve">Процесс разработки бизнес-плана. </w:t>
      </w:r>
    </w:p>
    <w:p w:rsidR="00CC731B" w:rsidRDefault="00CC731B" w:rsidP="00CC731B">
      <w:pPr>
        <w:keepNext/>
        <w:spacing w:after="0" w:line="240" w:lineRule="auto"/>
        <w:ind w:firstLine="709"/>
        <w:jc w:val="both"/>
        <w:rPr>
          <w:sz w:val="28"/>
          <w:szCs w:val="28"/>
        </w:rPr>
      </w:pPr>
      <w:r>
        <w:rPr>
          <w:sz w:val="28"/>
          <w:szCs w:val="28"/>
        </w:rPr>
        <w:t>9.2.</w:t>
      </w:r>
      <w:r>
        <w:rPr>
          <w:sz w:val="28"/>
          <w:szCs w:val="28"/>
        </w:rPr>
        <w:tab/>
        <w:t xml:space="preserve">Продвижение и презентация бизнес-плана. </w:t>
      </w:r>
    </w:p>
    <w:p w:rsidR="00CC731B" w:rsidRDefault="00CC731B" w:rsidP="00CC731B">
      <w:pPr>
        <w:keepNext/>
        <w:spacing w:after="0" w:line="240" w:lineRule="auto"/>
        <w:ind w:firstLine="709"/>
        <w:jc w:val="both"/>
        <w:rPr>
          <w:sz w:val="28"/>
          <w:szCs w:val="28"/>
        </w:rPr>
      </w:pPr>
      <w:r>
        <w:rPr>
          <w:sz w:val="28"/>
          <w:szCs w:val="28"/>
        </w:rPr>
        <w:t>9.3.</w:t>
      </w:r>
      <w:r>
        <w:rPr>
          <w:sz w:val="28"/>
          <w:szCs w:val="28"/>
        </w:rPr>
        <w:tab/>
        <w:t xml:space="preserve">Реализация бизнес-плана. </w:t>
      </w:r>
    </w:p>
    <w:p w:rsidR="00CC731B" w:rsidRDefault="00CC731B" w:rsidP="00CC731B">
      <w:pPr>
        <w:keepNext/>
        <w:spacing w:after="0" w:line="240" w:lineRule="auto"/>
        <w:ind w:firstLine="709"/>
        <w:jc w:val="both"/>
        <w:rPr>
          <w:sz w:val="28"/>
          <w:szCs w:val="28"/>
        </w:rPr>
      </w:pPr>
      <w:r>
        <w:rPr>
          <w:sz w:val="28"/>
          <w:szCs w:val="28"/>
        </w:rPr>
        <w:t>9.4.</w:t>
      </w:r>
      <w:r>
        <w:rPr>
          <w:sz w:val="28"/>
          <w:szCs w:val="28"/>
        </w:rPr>
        <w:tab/>
      </w:r>
      <w:proofErr w:type="gramStart"/>
      <w:r>
        <w:rPr>
          <w:sz w:val="28"/>
          <w:szCs w:val="28"/>
        </w:rPr>
        <w:t>Контроль за</w:t>
      </w:r>
      <w:proofErr w:type="gramEnd"/>
      <w:r>
        <w:rPr>
          <w:sz w:val="28"/>
          <w:szCs w:val="28"/>
        </w:rPr>
        <w:t xml:space="preserve"> исполнением бизнес-плана. </w:t>
      </w:r>
    </w:p>
    <w:p w:rsidR="00CC731B" w:rsidRDefault="00CC731B" w:rsidP="00CC731B">
      <w:pPr>
        <w:keepNext/>
        <w:spacing w:after="0" w:line="240" w:lineRule="auto"/>
        <w:ind w:firstLine="709"/>
        <w:jc w:val="both"/>
        <w:rPr>
          <w:sz w:val="28"/>
          <w:szCs w:val="28"/>
        </w:rPr>
      </w:pPr>
      <w:r>
        <w:rPr>
          <w:sz w:val="28"/>
          <w:szCs w:val="28"/>
        </w:rPr>
        <w:t>9.5.</w:t>
      </w:r>
      <w:r>
        <w:rPr>
          <w:sz w:val="28"/>
          <w:szCs w:val="28"/>
        </w:rPr>
        <w:tab/>
        <w:t>Аудит бизнес-плана внешними инвесторами.</w:t>
      </w:r>
    </w:p>
    <w:p w:rsidR="00CC731B" w:rsidRDefault="00CC731B" w:rsidP="00CC731B">
      <w:pPr>
        <w:keepNext/>
        <w:spacing w:after="0" w:line="240" w:lineRule="auto"/>
        <w:ind w:firstLine="709"/>
        <w:jc w:val="both"/>
        <w:rPr>
          <w:sz w:val="28"/>
          <w:szCs w:val="28"/>
        </w:rPr>
      </w:pPr>
      <w:r>
        <w:rPr>
          <w:sz w:val="28"/>
          <w:szCs w:val="28"/>
        </w:rPr>
        <w:t>9.6.</w:t>
      </w:r>
      <w:r>
        <w:rPr>
          <w:sz w:val="28"/>
          <w:szCs w:val="28"/>
        </w:rPr>
        <w:tab/>
        <w:t>Приемы презентации бизнес-плана.</w:t>
      </w:r>
    </w:p>
    <w:p w:rsidR="00CC731B" w:rsidRDefault="00CC731B" w:rsidP="00CC731B">
      <w:pPr>
        <w:keepNext/>
        <w:spacing w:after="0" w:line="240" w:lineRule="auto"/>
        <w:ind w:firstLine="709"/>
        <w:jc w:val="both"/>
        <w:rPr>
          <w:sz w:val="28"/>
          <w:szCs w:val="28"/>
        </w:rPr>
      </w:pPr>
      <w:r>
        <w:rPr>
          <w:sz w:val="28"/>
          <w:szCs w:val="28"/>
        </w:rPr>
        <w:t>9.7.</w:t>
      </w:r>
      <w:r>
        <w:rPr>
          <w:sz w:val="28"/>
          <w:szCs w:val="28"/>
        </w:rPr>
        <w:tab/>
        <w:t>Порядок защиты бизнес-плана.</w:t>
      </w:r>
    </w:p>
    <w:p w:rsidR="00CC731B" w:rsidRDefault="00CC731B" w:rsidP="00CC731B">
      <w:pPr>
        <w:keepNext/>
        <w:spacing w:after="0" w:line="240" w:lineRule="auto"/>
        <w:ind w:firstLine="709"/>
        <w:jc w:val="both"/>
        <w:rPr>
          <w:sz w:val="28"/>
          <w:szCs w:val="28"/>
        </w:rPr>
      </w:pPr>
      <w:r>
        <w:rPr>
          <w:sz w:val="28"/>
          <w:szCs w:val="28"/>
        </w:rPr>
        <w:t>9.8.</w:t>
      </w:r>
      <w:r>
        <w:rPr>
          <w:sz w:val="28"/>
          <w:szCs w:val="28"/>
        </w:rPr>
        <w:tab/>
        <w:t>Представление бизнес-плана потенциальному инвестору.</w:t>
      </w:r>
    </w:p>
    <w:p w:rsidR="00CC731B" w:rsidRDefault="00CC731B" w:rsidP="00CC731B">
      <w:pPr>
        <w:pStyle w:val="ReportMain"/>
        <w:keepNext/>
        <w:suppressAutoHyphens/>
        <w:ind w:firstLine="425"/>
        <w:jc w:val="both"/>
        <w:rPr>
          <w:i/>
          <w:sz w:val="28"/>
        </w:rPr>
      </w:pPr>
    </w:p>
    <w:p w:rsidR="00CC731B" w:rsidRDefault="00CC731B" w:rsidP="00CC731B">
      <w:pPr>
        <w:pStyle w:val="ReportMain"/>
        <w:keepNext/>
        <w:suppressAutoHyphens/>
        <w:ind w:firstLine="425"/>
        <w:jc w:val="center"/>
        <w:rPr>
          <w:i/>
          <w:sz w:val="28"/>
        </w:rPr>
      </w:pPr>
      <w:r>
        <w:rPr>
          <w:b/>
          <w:sz w:val="28"/>
        </w:rPr>
        <w:t>Блок B</w:t>
      </w:r>
      <w:r>
        <w:rPr>
          <w:i/>
          <w:sz w:val="28"/>
        </w:rPr>
        <w:t xml:space="preserve"> </w:t>
      </w:r>
    </w:p>
    <w:p w:rsidR="00CC731B" w:rsidRDefault="00CC731B" w:rsidP="00CC731B">
      <w:pPr>
        <w:pStyle w:val="ReportMain"/>
        <w:keepNext/>
        <w:suppressAutoHyphens/>
        <w:jc w:val="both"/>
        <w:rPr>
          <w:i/>
          <w:sz w:val="28"/>
        </w:rPr>
      </w:pPr>
    </w:p>
    <w:p w:rsidR="00CC731B" w:rsidRDefault="00CC731B" w:rsidP="00CC731B">
      <w:pPr>
        <w:pStyle w:val="ReportMain"/>
        <w:keepNext/>
        <w:suppressAutoHyphens/>
        <w:jc w:val="both"/>
        <w:rPr>
          <w:b/>
          <w:sz w:val="28"/>
        </w:rPr>
      </w:pPr>
      <w:r>
        <w:rPr>
          <w:b/>
          <w:sz w:val="28"/>
        </w:rPr>
        <w:t>В.1 Типовые задачи</w:t>
      </w:r>
    </w:p>
    <w:p w:rsidR="00CC731B" w:rsidRDefault="00CC731B" w:rsidP="00CC731B">
      <w:pPr>
        <w:pStyle w:val="ReportMain"/>
        <w:keepNext/>
        <w:suppressAutoHyphens/>
        <w:ind w:firstLine="709"/>
        <w:jc w:val="both"/>
        <w:outlineLvl w:val="1"/>
        <w:rPr>
          <w:b/>
          <w:sz w:val="28"/>
          <w:szCs w:val="28"/>
        </w:rPr>
      </w:pPr>
      <w:r>
        <w:rPr>
          <w:b/>
          <w:bCs/>
          <w:sz w:val="28"/>
          <w:szCs w:val="28"/>
        </w:rPr>
        <w:t xml:space="preserve">Раздел 1. </w:t>
      </w:r>
      <w:r>
        <w:rPr>
          <w:b/>
          <w:sz w:val="28"/>
          <w:szCs w:val="28"/>
        </w:rPr>
        <w:t xml:space="preserve">Содержание и организация </w:t>
      </w:r>
      <w:proofErr w:type="gramStart"/>
      <w:r>
        <w:rPr>
          <w:b/>
          <w:sz w:val="28"/>
          <w:szCs w:val="28"/>
        </w:rPr>
        <w:t>бизнес-планирования</w:t>
      </w:r>
      <w:proofErr w:type="gramEnd"/>
      <w:r>
        <w:rPr>
          <w:b/>
          <w:sz w:val="28"/>
          <w:szCs w:val="28"/>
        </w:rPr>
        <w:t xml:space="preserve"> на предприятии. Бизнес-план  как основная составляющая делового проекта. </w:t>
      </w:r>
    </w:p>
    <w:p w:rsidR="00CC731B" w:rsidRDefault="00CC731B" w:rsidP="00CC731B">
      <w:pPr>
        <w:pStyle w:val="3f2"/>
        <w:keepNext/>
        <w:shd w:val="clear" w:color="auto" w:fill="auto"/>
        <w:spacing w:line="240" w:lineRule="auto"/>
        <w:ind w:right="20" w:firstLine="709"/>
        <w:jc w:val="both"/>
        <w:rPr>
          <w:rStyle w:val="afffffe"/>
          <w:i/>
          <w:sz w:val="28"/>
          <w:szCs w:val="28"/>
        </w:rPr>
      </w:pPr>
      <w:r>
        <w:rPr>
          <w:rStyle w:val="afffffe"/>
          <w:i/>
          <w:sz w:val="28"/>
          <w:szCs w:val="28"/>
        </w:rPr>
        <w:t xml:space="preserve">Задание 1.1 </w:t>
      </w:r>
    </w:p>
    <w:p w:rsidR="00CC731B" w:rsidRDefault="00CC731B" w:rsidP="00CC731B">
      <w:pPr>
        <w:pStyle w:val="3f2"/>
        <w:keepNext/>
        <w:shd w:val="clear" w:color="auto" w:fill="auto"/>
        <w:spacing w:line="240" w:lineRule="auto"/>
        <w:ind w:right="20" w:firstLine="709"/>
        <w:jc w:val="both"/>
      </w:pPr>
      <w:r>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Pr>
          <w:sz w:val="28"/>
          <w:szCs w:val="28"/>
        </w:rPr>
        <w:t>с</w:t>
      </w:r>
      <w:r>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Pr>
          <w:sz w:val="28"/>
          <w:szCs w:val="28"/>
        </w:rPr>
        <w:t>р</w:t>
      </w:r>
      <w:r>
        <w:rPr>
          <w:sz w:val="28"/>
          <w:szCs w:val="28"/>
        </w:rPr>
        <w:lastRenderedPageBreak/>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Pr>
          <w:sz w:val="28"/>
          <w:szCs w:val="28"/>
        </w:rPr>
        <w:t>к</w:t>
      </w:r>
      <w:r>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Pr>
          <w:sz w:val="28"/>
          <w:szCs w:val="28"/>
        </w:rPr>
        <w:t>е</w:t>
      </w:r>
      <w:r>
        <w:rPr>
          <w:sz w:val="28"/>
          <w:szCs w:val="28"/>
        </w:rPr>
        <w:t>ля, среды принятия решения, информационных ограничений, поведенческих огр</w:t>
      </w:r>
      <w:r>
        <w:rPr>
          <w:sz w:val="28"/>
          <w:szCs w:val="28"/>
        </w:rPr>
        <w:t>а</w:t>
      </w:r>
      <w:r>
        <w:rPr>
          <w:sz w:val="28"/>
          <w:szCs w:val="28"/>
        </w:rPr>
        <w:t>ничений на процесс принятия управленческих решений? Какова будет ответстве</w:t>
      </w:r>
      <w:r>
        <w:rPr>
          <w:sz w:val="28"/>
          <w:szCs w:val="28"/>
        </w:rPr>
        <w:t>н</w:t>
      </w:r>
      <w:r>
        <w:rPr>
          <w:sz w:val="28"/>
          <w:szCs w:val="28"/>
        </w:rPr>
        <w:t>ность в случае принятия неверного, непродуманного, необоснованного управленч</w:t>
      </w:r>
      <w:r>
        <w:rPr>
          <w:sz w:val="28"/>
          <w:szCs w:val="28"/>
        </w:rPr>
        <w:t>е</w:t>
      </w:r>
      <w:r>
        <w:rPr>
          <w:sz w:val="28"/>
          <w:szCs w:val="28"/>
        </w:rPr>
        <w:t>ского решения? К чему это может привести?</w:t>
      </w:r>
    </w:p>
    <w:p w:rsidR="00CC731B" w:rsidRDefault="00CC731B" w:rsidP="00CC731B">
      <w:pPr>
        <w:keepNext/>
        <w:tabs>
          <w:tab w:val="left" w:pos="1134"/>
          <w:tab w:val="left" w:pos="1418"/>
          <w:tab w:val="left" w:pos="1701"/>
        </w:tabs>
        <w:spacing w:after="0" w:line="240" w:lineRule="auto"/>
        <w:jc w:val="both"/>
        <w:rPr>
          <w:i/>
          <w:snapToGrid w:val="0"/>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2. Развитие стратегии бизнеса, его миссия и философия. </w:t>
      </w:r>
    </w:p>
    <w:p w:rsidR="00CC731B" w:rsidRDefault="00CC731B" w:rsidP="00CC731B">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258259"/>
      <w:bookmarkStart w:id="5" w:name="_Toc486343855"/>
      <w:bookmarkStart w:id="6" w:name="_Toc486343930"/>
      <w:r>
        <w:rPr>
          <w:rFonts w:ascii="Times New Roman" w:hAnsi="Times New Roman" w:cs="Times New Roman"/>
          <w:b/>
          <w:i/>
          <w:sz w:val="28"/>
          <w:szCs w:val="28"/>
        </w:rPr>
        <w:t>Задача 2.</w:t>
      </w:r>
      <w:bookmarkEnd w:id="4"/>
      <w:bookmarkEnd w:id="5"/>
      <w:bookmarkEnd w:id="6"/>
      <w:r>
        <w:rPr>
          <w:rFonts w:ascii="Times New Roman" w:hAnsi="Times New Roman" w:cs="Times New Roman"/>
          <w:b/>
          <w:i/>
          <w:sz w:val="28"/>
          <w:szCs w:val="28"/>
        </w:rPr>
        <w:t>1</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Предположите, что Вы открыли предприятие. Определите, каким видом де</w:t>
      </w:r>
      <w:r>
        <w:rPr>
          <w:sz w:val="28"/>
          <w:szCs w:val="28"/>
        </w:rPr>
        <w:t>я</w:t>
      </w:r>
      <w:r>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Pr>
          <w:sz w:val="28"/>
          <w:szCs w:val="28"/>
        </w:rPr>
        <w:t>т</w:t>
      </w:r>
      <w:r>
        <w:rPr>
          <w:sz w:val="28"/>
          <w:szCs w:val="28"/>
        </w:rPr>
        <w:t>ной управленческой ситуацией. Четко поставьте проблему. В результате сложи</w:t>
      </w:r>
      <w:r>
        <w:rPr>
          <w:sz w:val="28"/>
          <w:szCs w:val="28"/>
        </w:rPr>
        <w:t>в</w:t>
      </w:r>
      <w:r>
        <w:rPr>
          <w:sz w:val="28"/>
          <w:szCs w:val="28"/>
        </w:rPr>
        <w:t>шейся ситуации Вам следует принять управленческое решение.</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CC731B" w:rsidRDefault="00CC731B" w:rsidP="00CC731B">
      <w:pPr>
        <w:pStyle w:val="1e"/>
        <w:keepNext/>
        <w:keepLines/>
        <w:shd w:val="clear" w:color="auto" w:fill="auto"/>
        <w:spacing w:before="0" w:after="0" w:line="240" w:lineRule="auto"/>
        <w:ind w:firstLine="709"/>
        <w:jc w:val="both"/>
        <w:rPr>
          <w:sz w:val="28"/>
          <w:szCs w:val="28"/>
        </w:rPr>
      </w:pPr>
      <w:bookmarkStart w:id="7" w:name="bookmark14"/>
    </w:p>
    <w:bookmarkEnd w:id="7"/>
    <w:p w:rsidR="00CC731B" w:rsidRDefault="00CC731B" w:rsidP="00CC731B">
      <w:pPr>
        <w:pStyle w:val="ReportMain"/>
        <w:keepNext/>
        <w:suppressAutoHyphens/>
        <w:ind w:firstLine="709"/>
        <w:jc w:val="both"/>
        <w:outlineLvl w:val="1"/>
        <w:rPr>
          <w:b/>
          <w:sz w:val="28"/>
          <w:szCs w:val="28"/>
        </w:rPr>
      </w:pPr>
      <w:r>
        <w:rPr>
          <w:b/>
          <w:sz w:val="28"/>
          <w:szCs w:val="28"/>
        </w:rPr>
        <w:t xml:space="preserve">Раздел 3. Бизнес-идея и ее трансформация в бизнес-проект. Цели бизнеса и цели проекта. </w:t>
      </w:r>
    </w:p>
    <w:p w:rsidR="00CC731B" w:rsidRDefault="00CC731B" w:rsidP="00CC731B">
      <w:pPr>
        <w:pStyle w:val="afa"/>
        <w:keepNext/>
        <w:spacing w:after="0" w:line="240" w:lineRule="auto"/>
        <w:ind w:right="561" w:firstLine="709"/>
        <w:jc w:val="both"/>
        <w:rPr>
          <w:i/>
          <w:sz w:val="28"/>
          <w:szCs w:val="28"/>
        </w:rPr>
      </w:pPr>
      <w:r>
        <w:rPr>
          <w:rFonts w:eastAsia="Verdana"/>
          <w:b/>
          <w:bCs/>
          <w:i/>
          <w:iCs/>
          <w:sz w:val="28"/>
          <w:szCs w:val="28"/>
        </w:rPr>
        <w:t>Задача 3.1</w:t>
      </w:r>
      <w:r>
        <w:rPr>
          <w:i/>
          <w:sz w:val="28"/>
          <w:szCs w:val="28"/>
        </w:rPr>
        <w:t xml:space="preserve"> </w:t>
      </w:r>
    </w:p>
    <w:p w:rsidR="00CC731B" w:rsidRDefault="00CC731B" w:rsidP="00CC731B">
      <w:pPr>
        <w:pStyle w:val="afa"/>
        <w:keepNext/>
        <w:spacing w:after="0" w:line="240" w:lineRule="auto"/>
        <w:ind w:right="561" w:firstLine="709"/>
        <w:jc w:val="both"/>
        <w:rPr>
          <w:sz w:val="28"/>
          <w:szCs w:val="28"/>
          <w:lang w:val="x-none"/>
        </w:rPr>
      </w:pPr>
      <w:proofErr w:type="gramStart"/>
      <w:r>
        <w:rPr>
          <w:sz w:val="28"/>
          <w:szCs w:val="28"/>
        </w:rPr>
        <w:t>Разработайте и представьте письменно описание бизнес-идеи по опред</w:t>
      </w:r>
      <w:r>
        <w:rPr>
          <w:sz w:val="28"/>
          <w:szCs w:val="28"/>
        </w:rPr>
        <w:t>е</w:t>
      </w:r>
      <w:r>
        <w:rPr>
          <w:sz w:val="28"/>
          <w:szCs w:val="28"/>
        </w:rPr>
        <w:t>ленной схеме (ответы на вопросы:</w:t>
      </w:r>
      <w:proofErr w:type="gramEnd"/>
      <w:r>
        <w:rPr>
          <w:sz w:val="28"/>
          <w:szCs w:val="28"/>
        </w:rPr>
        <w:t xml:space="preserve"> Что</w:t>
      </w:r>
      <w:proofErr w:type="gramStart"/>
      <w:r>
        <w:rPr>
          <w:sz w:val="28"/>
          <w:szCs w:val="28"/>
        </w:rPr>
        <w:t xml:space="preserve"> ?</w:t>
      </w:r>
      <w:proofErr w:type="gramEnd"/>
      <w:r>
        <w:rPr>
          <w:sz w:val="28"/>
          <w:szCs w:val="28"/>
        </w:rPr>
        <w:t xml:space="preserve"> Кому? Как</w:t>
      </w:r>
      <w:proofErr w:type="gramStart"/>
      <w:r>
        <w:rPr>
          <w:sz w:val="28"/>
          <w:szCs w:val="28"/>
        </w:rPr>
        <w:t xml:space="preserve"> ?</w:t>
      </w:r>
      <w:proofErr w:type="gramEnd"/>
      <w:r>
        <w:rPr>
          <w:sz w:val="28"/>
          <w:szCs w:val="28"/>
        </w:rPr>
        <w:t>). Подготовьте презент</w:t>
      </w:r>
      <w:r>
        <w:rPr>
          <w:sz w:val="28"/>
          <w:szCs w:val="28"/>
        </w:rPr>
        <w:t>а</w:t>
      </w:r>
      <w:r>
        <w:rPr>
          <w:sz w:val="28"/>
          <w:szCs w:val="28"/>
        </w:rPr>
        <w:t xml:space="preserve">цию </w:t>
      </w:r>
      <w:proofErr w:type="gramStart"/>
      <w:r>
        <w:rPr>
          <w:sz w:val="28"/>
          <w:szCs w:val="28"/>
        </w:rPr>
        <w:t>бизнес-идеи</w:t>
      </w:r>
      <w:proofErr w:type="gramEnd"/>
      <w:r>
        <w:rPr>
          <w:sz w:val="28"/>
          <w:szCs w:val="28"/>
        </w:rPr>
        <w:t xml:space="preserve"> в соответствии с определенными требованиями.</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keepNext/>
        <w:widowControl w:val="0"/>
        <w:tabs>
          <w:tab w:val="left" w:pos="1032"/>
        </w:tabs>
        <w:spacing w:after="0" w:line="240" w:lineRule="auto"/>
        <w:ind w:firstLine="709"/>
        <w:jc w:val="both"/>
        <w:rPr>
          <w:rFonts w:eastAsia="Verdana"/>
          <w:b/>
          <w:bCs/>
          <w:i/>
          <w:iCs/>
          <w:sz w:val="28"/>
          <w:szCs w:val="28"/>
        </w:rPr>
      </w:pPr>
      <w:r>
        <w:rPr>
          <w:rFonts w:eastAsia="Verdana"/>
          <w:b/>
          <w:bCs/>
          <w:i/>
          <w:iCs/>
          <w:sz w:val="28"/>
          <w:szCs w:val="28"/>
        </w:rPr>
        <w:t>Задача 3.2</w:t>
      </w:r>
    </w:p>
    <w:p w:rsidR="00CC731B" w:rsidRDefault="00CC731B" w:rsidP="00CC731B">
      <w:pPr>
        <w:keepNext/>
        <w:widowControl w:val="0"/>
        <w:tabs>
          <w:tab w:val="left" w:pos="1032"/>
        </w:tabs>
        <w:spacing w:after="0" w:line="240" w:lineRule="auto"/>
        <w:ind w:firstLine="709"/>
        <w:jc w:val="both"/>
        <w:rPr>
          <w:rFonts w:eastAsia="Verdana"/>
          <w:bCs/>
          <w:sz w:val="28"/>
          <w:szCs w:val="28"/>
        </w:rPr>
      </w:pPr>
      <w:r>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Pr>
          <w:rFonts w:eastAsia="Verdana"/>
          <w:bCs/>
          <w:sz w:val="28"/>
          <w:szCs w:val="28"/>
        </w:rPr>
        <w:t>о</w:t>
      </w:r>
      <w:r>
        <w:rPr>
          <w:rFonts w:eastAsia="Verdana"/>
          <w:bCs/>
          <w:sz w:val="28"/>
          <w:szCs w:val="28"/>
        </w:rPr>
        <w:t>купатели, расчетливые потребители, практично-модные покупатели и провинциалы в моде?</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pStyle w:val="ReportMain"/>
        <w:keepNext/>
        <w:suppressAutoHyphens/>
        <w:ind w:firstLine="709"/>
        <w:jc w:val="both"/>
        <w:outlineLvl w:val="1"/>
        <w:rPr>
          <w:rFonts w:eastAsia="Times New Roman"/>
          <w:bCs/>
          <w:sz w:val="28"/>
          <w:szCs w:val="28"/>
        </w:rPr>
      </w:pPr>
      <w:r>
        <w:rPr>
          <w:b/>
          <w:bCs/>
          <w:sz w:val="28"/>
          <w:szCs w:val="28"/>
        </w:rPr>
        <w:t>Раздел 4. Информационное обеспечение процесса разработки бизнес-плана</w:t>
      </w:r>
      <w:r>
        <w:rPr>
          <w:b/>
          <w:sz w:val="28"/>
          <w:szCs w:val="28"/>
        </w:rPr>
        <w:t>. Правовое обеспечение безопасности коммерческой информации бизнес-плана.</w:t>
      </w:r>
      <w:r>
        <w:rPr>
          <w:bCs/>
          <w:sz w:val="28"/>
          <w:szCs w:val="28"/>
        </w:rPr>
        <w:t xml:space="preserve"> </w:t>
      </w:r>
    </w:p>
    <w:p w:rsidR="00CC731B" w:rsidRDefault="00CC731B" w:rsidP="00CC731B">
      <w:pPr>
        <w:pStyle w:val="a8"/>
        <w:keepNext/>
        <w:tabs>
          <w:tab w:val="left" w:pos="1276"/>
        </w:tabs>
        <w:ind w:firstLine="709"/>
        <w:jc w:val="both"/>
        <w:rPr>
          <w:b/>
          <w:i/>
          <w:sz w:val="28"/>
          <w:szCs w:val="28"/>
        </w:rPr>
      </w:pPr>
      <w:r>
        <w:rPr>
          <w:b/>
          <w:i/>
          <w:sz w:val="28"/>
          <w:szCs w:val="28"/>
        </w:rPr>
        <w:t>Задание 4.1</w:t>
      </w:r>
    </w:p>
    <w:p w:rsidR="00CC731B" w:rsidRDefault="00CC731B" w:rsidP="00CC731B">
      <w:pPr>
        <w:pStyle w:val="a8"/>
        <w:keepNext/>
        <w:tabs>
          <w:tab w:val="left" w:pos="1276"/>
        </w:tabs>
        <w:ind w:firstLine="709"/>
        <w:jc w:val="both"/>
        <w:rPr>
          <w:sz w:val="28"/>
          <w:szCs w:val="28"/>
        </w:rPr>
      </w:pPr>
      <w:r>
        <w:rPr>
          <w:sz w:val="28"/>
          <w:szCs w:val="28"/>
        </w:rPr>
        <w:t>Дополнить примерами основные источники вторичной информации по след</w:t>
      </w:r>
      <w:r>
        <w:rPr>
          <w:sz w:val="28"/>
          <w:szCs w:val="28"/>
        </w:rPr>
        <w:t>у</w:t>
      </w:r>
      <w:r>
        <w:rPr>
          <w:sz w:val="28"/>
          <w:szCs w:val="28"/>
        </w:rPr>
        <w:t>ющим наименованиям:</w:t>
      </w:r>
    </w:p>
    <w:p w:rsidR="00CC731B" w:rsidRDefault="00CC731B" w:rsidP="00CC731B">
      <w:pPr>
        <w:pStyle w:val="a8"/>
        <w:keepNext/>
        <w:tabs>
          <w:tab w:val="left" w:pos="1276"/>
        </w:tabs>
        <w:ind w:firstLine="709"/>
        <w:jc w:val="both"/>
        <w:rPr>
          <w:sz w:val="28"/>
          <w:szCs w:val="28"/>
        </w:rPr>
      </w:pPr>
      <w:r>
        <w:rPr>
          <w:sz w:val="28"/>
          <w:szCs w:val="28"/>
        </w:rPr>
        <w:t>- Постановления органов государственного управления.</w:t>
      </w:r>
    </w:p>
    <w:p w:rsidR="00CC731B" w:rsidRDefault="00CC731B" w:rsidP="00CC731B">
      <w:pPr>
        <w:pStyle w:val="a8"/>
        <w:keepNext/>
        <w:tabs>
          <w:tab w:val="left" w:pos="1276"/>
        </w:tabs>
        <w:ind w:firstLine="709"/>
        <w:jc w:val="both"/>
        <w:rPr>
          <w:sz w:val="28"/>
          <w:szCs w:val="28"/>
        </w:rPr>
      </w:pPr>
      <w:r>
        <w:rPr>
          <w:sz w:val="28"/>
          <w:szCs w:val="28"/>
        </w:rPr>
        <w:t>- Источники информации региональных органов управления.</w:t>
      </w:r>
    </w:p>
    <w:p w:rsidR="00CC731B" w:rsidRDefault="00CC731B" w:rsidP="00CC731B">
      <w:pPr>
        <w:pStyle w:val="a8"/>
        <w:keepNext/>
        <w:tabs>
          <w:tab w:val="left" w:pos="1276"/>
        </w:tabs>
        <w:ind w:firstLine="709"/>
        <w:jc w:val="both"/>
        <w:rPr>
          <w:sz w:val="28"/>
          <w:szCs w:val="28"/>
        </w:rPr>
      </w:pPr>
      <w:proofErr w:type="gramStart"/>
      <w:r>
        <w:rPr>
          <w:sz w:val="28"/>
          <w:szCs w:val="28"/>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CC731B" w:rsidRDefault="00CC731B" w:rsidP="00CC731B">
      <w:pPr>
        <w:pStyle w:val="a8"/>
        <w:keepNext/>
        <w:tabs>
          <w:tab w:val="left" w:pos="1276"/>
        </w:tabs>
        <w:ind w:firstLine="709"/>
        <w:jc w:val="both"/>
        <w:rPr>
          <w:sz w:val="28"/>
          <w:szCs w:val="28"/>
        </w:rPr>
      </w:pPr>
      <w:r>
        <w:rPr>
          <w:sz w:val="28"/>
          <w:szCs w:val="28"/>
        </w:rPr>
        <w:t>- Публикации в периодических изданиях.</w:t>
      </w:r>
    </w:p>
    <w:p w:rsidR="00CC731B" w:rsidRDefault="00CC731B" w:rsidP="00CC731B">
      <w:pPr>
        <w:pStyle w:val="a8"/>
        <w:keepNext/>
        <w:tabs>
          <w:tab w:val="left" w:pos="1276"/>
        </w:tabs>
        <w:ind w:firstLine="709"/>
        <w:jc w:val="both"/>
        <w:rPr>
          <w:sz w:val="28"/>
          <w:szCs w:val="28"/>
        </w:rPr>
      </w:pPr>
      <w:r>
        <w:rPr>
          <w:sz w:val="28"/>
          <w:szCs w:val="28"/>
        </w:rPr>
        <w:t>- Книги, монографии и другие  непериодические издания.</w:t>
      </w:r>
    </w:p>
    <w:p w:rsidR="00CC731B" w:rsidRDefault="00CC731B" w:rsidP="00CC731B">
      <w:pPr>
        <w:pStyle w:val="a8"/>
        <w:keepNext/>
        <w:tabs>
          <w:tab w:val="left" w:pos="1276"/>
        </w:tabs>
        <w:ind w:firstLine="709"/>
        <w:jc w:val="both"/>
        <w:rPr>
          <w:sz w:val="28"/>
          <w:szCs w:val="28"/>
        </w:rPr>
      </w:pPr>
      <w:r>
        <w:rPr>
          <w:sz w:val="28"/>
          <w:szCs w:val="28"/>
        </w:rPr>
        <w:t>- Информация исследовательских центров.</w:t>
      </w:r>
    </w:p>
    <w:p w:rsidR="00CC731B" w:rsidRDefault="00CC731B" w:rsidP="00CC731B">
      <w:pPr>
        <w:pStyle w:val="a8"/>
        <w:keepNext/>
        <w:tabs>
          <w:tab w:val="left" w:pos="1276"/>
        </w:tabs>
        <w:ind w:firstLine="709"/>
        <w:jc w:val="both"/>
        <w:rPr>
          <w:sz w:val="28"/>
          <w:szCs w:val="28"/>
        </w:rPr>
      </w:pPr>
      <w:r>
        <w:rPr>
          <w:sz w:val="28"/>
          <w:szCs w:val="28"/>
        </w:rPr>
        <w:t>- Интернет.</w:t>
      </w:r>
    </w:p>
    <w:p w:rsidR="00CC731B" w:rsidRDefault="00CC731B" w:rsidP="00CC731B">
      <w:pPr>
        <w:pStyle w:val="a8"/>
        <w:keepNext/>
        <w:tabs>
          <w:tab w:val="left" w:pos="1276"/>
        </w:tabs>
        <w:ind w:firstLine="709"/>
        <w:jc w:val="both"/>
        <w:rPr>
          <w:sz w:val="28"/>
          <w:szCs w:val="28"/>
        </w:rPr>
      </w:pPr>
      <w:r>
        <w:rPr>
          <w:sz w:val="28"/>
          <w:szCs w:val="28"/>
        </w:rPr>
        <w:t>- Дополнительная информация.</w:t>
      </w:r>
    </w:p>
    <w:p w:rsidR="00CC731B" w:rsidRDefault="00CC731B" w:rsidP="00CC731B">
      <w:pPr>
        <w:pStyle w:val="a8"/>
        <w:keepNext/>
        <w:tabs>
          <w:tab w:val="left" w:pos="1276"/>
        </w:tabs>
        <w:ind w:firstLine="709"/>
        <w:jc w:val="both"/>
        <w:rPr>
          <w:sz w:val="28"/>
          <w:szCs w:val="28"/>
        </w:rPr>
      </w:pPr>
    </w:p>
    <w:p w:rsidR="00CC731B" w:rsidRDefault="00CC731B" w:rsidP="00CC731B">
      <w:pPr>
        <w:pStyle w:val="a8"/>
        <w:keepNext/>
        <w:tabs>
          <w:tab w:val="left" w:pos="1276"/>
        </w:tabs>
        <w:ind w:firstLine="709"/>
        <w:jc w:val="both"/>
        <w:rPr>
          <w:b/>
          <w:i/>
          <w:sz w:val="28"/>
          <w:szCs w:val="28"/>
        </w:rPr>
      </w:pPr>
      <w:r>
        <w:rPr>
          <w:b/>
          <w:i/>
          <w:sz w:val="28"/>
          <w:szCs w:val="28"/>
        </w:rPr>
        <w:t xml:space="preserve">Задание 4.2 </w:t>
      </w:r>
    </w:p>
    <w:p w:rsidR="00CC731B" w:rsidRDefault="00CC731B" w:rsidP="00CC731B">
      <w:pPr>
        <w:pStyle w:val="a8"/>
        <w:keepNext/>
        <w:tabs>
          <w:tab w:val="left" w:pos="1276"/>
        </w:tabs>
        <w:ind w:firstLine="709"/>
        <w:jc w:val="both"/>
        <w:rPr>
          <w:sz w:val="28"/>
          <w:szCs w:val="28"/>
        </w:rPr>
      </w:pPr>
      <w:r>
        <w:rPr>
          <w:sz w:val="28"/>
          <w:szCs w:val="28"/>
        </w:rPr>
        <w:t>Заполнить таблицу основных достоинств и недостатков первичной и втори</w:t>
      </w:r>
      <w:r>
        <w:rPr>
          <w:sz w:val="28"/>
          <w:szCs w:val="28"/>
        </w:rPr>
        <w:t>ч</w:t>
      </w:r>
      <w:r>
        <w:rPr>
          <w:sz w:val="28"/>
          <w:szCs w:val="28"/>
        </w:rPr>
        <w:t>ной  информации и охарактеризовать, какие сведения относятся  к первичной и</w:t>
      </w:r>
      <w:r>
        <w:rPr>
          <w:sz w:val="28"/>
          <w:szCs w:val="28"/>
        </w:rPr>
        <w:t>н</w:t>
      </w:r>
      <w:r>
        <w:rPr>
          <w:sz w:val="28"/>
          <w:szCs w:val="28"/>
        </w:rPr>
        <w:t>формации.</w:t>
      </w:r>
    </w:p>
    <w:p w:rsidR="00CC731B" w:rsidRDefault="00CC731B" w:rsidP="00CC731B">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731B" w:rsidTr="00CC731B">
        <w:tc>
          <w:tcPr>
            <w:tcW w:w="5210"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Недостатки</w:t>
            </w:r>
          </w:p>
        </w:tc>
      </w:tr>
      <w:tr w:rsidR="00CC731B" w:rsidTr="00CC731B">
        <w:tc>
          <w:tcPr>
            <w:tcW w:w="5210"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r>
    </w:tbl>
    <w:p w:rsidR="00CC731B" w:rsidRDefault="00CC731B" w:rsidP="00CC731B">
      <w:pPr>
        <w:pStyle w:val="a8"/>
        <w:keepNext/>
        <w:tabs>
          <w:tab w:val="left" w:pos="1276"/>
        </w:tabs>
        <w:ind w:firstLine="709"/>
        <w:jc w:val="both"/>
        <w:rPr>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5. Методическое обеспечение </w:t>
      </w:r>
      <w:proofErr w:type="gramStart"/>
      <w:r>
        <w:rPr>
          <w:b/>
          <w:sz w:val="28"/>
          <w:szCs w:val="28"/>
        </w:rPr>
        <w:t>бизнес-планирования</w:t>
      </w:r>
      <w:proofErr w:type="gramEnd"/>
      <w:r>
        <w:rPr>
          <w:b/>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Задача 5.1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Pr>
          <w:sz w:val="28"/>
          <w:szCs w:val="28"/>
        </w:rPr>
        <w:t>.р</w:t>
      </w:r>
      <w:proofErr w:type="gramEnd"/>
      <w:r>
        <w:rPr>
          <w:sz w:val="28"/>
          <w:szCs w:val="28"/>
        </w:rPr>
        <w:t>уб. Использование этого обор</w:t>
      </w:r>
      <w:r>
        <w:rPr>
          <w:sz w:val="28"/>
          <w:szCs w:val="28"/>
        </w:rPr>
        <w:t>у</w:t>
      </w:r>
      <w:r>
        <w:rPr>
          <w:sz w:val="28"/>
          <w:szCs w:val="28"/>
        </w:rPr>
        <w:t xml:space="preserve">дования позволит увеличить объем выпускаемой продукции, что в конечном итоге приведет к 15000 </w:t>
      </w:r>
      <w:proofErr w:type="spellStart"/>
      <w:r>
        <w:rPr>
          <w:sz w:val="28"/>
          <w:szCs w:val="28"/>
        </w:rPr>
        <w:t>тыс.руб</w:t>
      </w:r>
      <w:proofErr w:type="spellEnd"/>
      <w:r>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Pr>
          <w:sz w:val="28"/>
          <w:szCs w:val="28"/>
        </w:rPr>
        <w:t>о</w:t>
      </w:r>
      <w:r>
        <w:rPr>
          <w:sz w:val="28"/>
          <w:szCs w:val="28"/>
        </w:rPr>
        <w:t>екта, предположив нулевую остаточную стоимость оборудования через 15 лет.</w:t>
      </w:r>
    </w:p>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5.2</w:t>
      </w:r>
    </w:p>
    <w:p w:rsidR="00CC731B" w:rsidRDefault="00CC731B" w:rsidP="00CC731B">
      <w:pPr>
        <w:keepNext/>
        <w:tabs>
          <w:tab w:val="left" w:pos="1134"/>
          <w:tab w:val="left" w:pos="1418"/>
          <w:tab w:val="left" w:pos="1701"/>
        </w:tabs>
        <w:spacing w:after="0" w:line="240" w:lineRule="auto"/>
        <w:ind w:firstLine="709"/>
        <w:jc w:val="both"/>
        <w:rPr>
          <w:sz w:val="28"/>
          <w:szCs w:val="28"/>
        </w:rPr>
      </w:pPr>
      <w:proofErr w:type="gramStart"/>
      <w:r>
        <w:rPr>
          <w:sz w:val="28"/>
          <w:szCs w:val="28"/>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Pr>
          <w:sz w:val="28"/>
          <w:szCs w:val="28"/>
        </w:rPr>
        <w:t>с</w:t>
      </w:r>
      <w:r>
        <w:rPr>
          <w:sz w:val="28"/>
          <w:szCs w:val="28"/>
        </w:rPr>
        <w:t>ли коэффициент дисконтирования равен 15%?</w:t>
      </w:r>
      <w:proofErr w:type="gramEnd"/>
    </w:p>
    <w:p w:rsidR="00CC731B" w:rsidRDefault="00CC731B" w:rsidP="00CC731B">
      <w:pPr>
        <w:pStyle w:val="a8"/>
        <w:keepNext/>
        <w:tabs>
          <w:tab w:val="left" w:pos="1276"/>
          <w:tab w:val="left" w:pos="1418"/>
        </w:tabs>
        <w:jc w:val="both"/>
        <w:rPr>
          <w:i/>
          <w:sz w:val="28"/>
          <w:szCs w:val="28"/>
        </w:rPr>
      </w:pPr>
    </w:p>
    <w:p w:rsidR="00CC731B" w:rsidRDefault="00CC731B" w:rsidP="00CC731B">
      <w:pPr>
        <w:pStyle w:val="ReportMain"/>
        <w:keepNext/>
        <w:suppressAutoHyphens/>
        <w:ind w:firstLine="709"/>
        <w:jc w:val="both"/>
        <w:outlineLvl w:val="1"/>
        <w:rPr>
          <w:sz w:val="28"/>
          <w:szCs w:val="28"/>
        </w:rPr>
      </w:pPr>
      <w:r>
        <w:rPr>
          <w:b/>
          <w:sz w:val="28"/>
          <w:szCs w:val="28"/>
        </w:rPr>
        <w:t xml:space="preserve">Раздел 6. Содержание и типизация бизнес-планов. Стандарты, применяемые в </w:t>
      </w:r>
      <w:proofErr w:type="gramStart"/>
      <w:r>
        <w:rPr>
          <w:b/>
          <w:sz w:val="28"/>
          <w:szCs w:val="28"/>
        </w:rPr>
        <w:t>бизнес-планировании</w:t>
      </w:r>
      <w:proofErr w:type="gramEnd"/>
      <w:r>
        <w:rPr>
          <w:b/>
          <w:sz w:val="28"/>
          <w:szCs w:val="28"/>
        </w:rPr>
        <w:t>.</w:t>
      </w:r>
      <w:r>
        <w:rPr>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6.1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Составить сводную характеристику состава разделов и наполненности по ра</w:t>
      </w:r>
      <w:r>
        <w:rPr>
          <w:sz w:val="28"/>
          <w:szCs w:val="28"/>
        </w:rPr>
        <w:t>з</w:t>
      </w:r>
      <w:r>
        <w:rPr>
          <w:sz w:val="28"/>
          <w:szCs w:val="28"/>
        </w:rPr>
        <w:t xml:space="preserve">личным методикам и стандартам, применяемым в </w:t>
      </w:r>
      <w:proofErr w:type="gramStart"/>
      <w:r>
        <w:rPr>
          <w:sz w:val="28"/>
          <w:szCs w:val="28"/>
        </w:rPr>
        <w:t>бизнес-планировании</w:t>
      </w:r>
      <w:proofErr w:type="gramEnd"/>
      <w:r>
        <w:rPr>
          <w:sz w:val="28"/>
          <w:szCs w:val="28"/>
        </w:rPr>
        <w:t>. Самосто</w:t>
      </w:r>
      <w:r>
        <w:rPr>
          <w:sz w:val="28"/>
          <w:szCs w:val="28"/>
        </w:rPr>
        <w:t>я</w:t>
      </w:r>
      <w:r>
        <w:rPr>
          <w:sz w:val="28"/>
          <w:szCs w:val="28"/>
        </w:rPr>
        <w:t xml:space="preserve">тельно определить признаки для сравнения. </w:t>
      </w:r>
    </w:p>
    <w:p w:rsidR="00CC731B" w:rsidRDefault="00CC731B" w:rsidP="00CC731B">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CC731B" w:rsidTr="00CC731B">
        <w:tc>
          <w:tcPr>
            <w:tcW w:w="1384"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jc w:val="both"/>
              <w:rPr>
                <w:sz w:val="28"/>
                <w:szCs w:val="28"/>
              </w:rPr>
            </w:pPr>
            <w:proofErr w:type="spellStart"/>
            <w:proofErr w:type="gramStart"/>
            <w:r w:rsidRPr="00CC731B">
              <w:rPr>
                <w:sz w:val="28"/>
                <w:szCs w:val="28"/>
              </w:rPr>
              <w:t>Характ</w:t>
            </w:r>
            <w:r w:rsidRPr="00CC731B">
              <w:rPr>
                <w:sz w:val="28"/>
                <w:szCs w:val="28"/>
              </w:rPr>
              <w:t>е</w:t>
            </w:r>
            <w:r w:rsidRPr="00CC731B">
              <w:rPr>
                <w:sz w:val="28"/>
                <w:szCs w:val="28"/>
              </w:rPr>
              <w:t>ри-зуемый</w:t>
            </w:r>
            <w:proofErr w:type="spellEnd"/>
            <w:proofErr w:type="gramEnd"/>
            <w:r w:rsidRPr="00CC731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8" w:name="_Toc404101526"/>
            <w:r w:rsidRPr="00CC731B">
              <w:rPr>
                <w:b w:val="0"/>
                <w:color w:val="auto"/>
                <w:lang w:eastAsia="ru-RU"/>
              </w:rPr>
              <w:t>Стандарт Правител</w:t>
            </w:r>
            <w:r w:rsidRPr="00CC731B">
              <w:rPr>
                <w:b w:val="0"/>
                <w:color w:val="auto"/>
                <w:lang w:eastAsia="ru-RU"/>
              </w:rPr>
              <w:t>ь</w:t>
            </w:r>
            <w:r w:rsidRPr="00CC731B">
              <w:rPr>
                <w:b w:val="0"/>
                <w:color w:val="auto"/>
                <w:lang w:eastAsia="ru-RU"/>
              </w:rPr>
              <w:t>ства Ро</w:t>
            </w:r>
            <w:r w:rsidRPr="00CC731B">
              <w:rPr>
                <w:b w:val="0"/>
                <w:color w:val="auto"/>
                <w:lang w:eastAsia="ru-RU"/>
              </w:rPr>
              <w:t>с</w:t>
            </w:r>
            <w:r w:rsidRPr="00CC731B">
              <w:rPr>
                <w:b w:val="0"/>
                <w:color w:val="auto"/>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9" w:name="_Toc404101527"/>
            <w:r w:rsidRPr="00CC731B">
              <w:rPr>
                <w:b w:val="0"/>
                <w:color w:val="auto"/>
                <w:lang w:eastAsia="ru-RU"/>
              </w:rPr>
              <w:t>Стандарт Ф</w:t>
            </w:r>
            <w:r w:rsidRPr="00CC731B">
              <w:rPr>
                <w:b w:val="0"/>
                <w:color w:val="auto"/>
                <w:lang w:eastAsia="ru-RU"/>
              </w:rPr>
              <w:t>е</w:t>
            </w:r>
            <w:r w:rsidRPr="00CC731B">
              <w:rPr>
                <w:b w:val="0"/>
                <w:color w:val="auto"/>
                <w:lang w:eastAsia="ru-RU"/>
              </w:rPr>
              <w:t>дерального Фонда по</w:t>
            </w:r>
            <w:r w:rsidRPr="00CC731B">
              <w:rPr>
                <w:b w:val="0"/>
                <w:color w:val="auto"/>
                <w:lang w:eastAsia="ru-RU"/>
              </w:rPr>
              <w:t>д</w:t>
            </w:r>
            <w:r w:rsidRPr="00CC731B">
              <w:rPr>
                <w:b w:val="0"/>
                <w:color w:val="auto"/>
                <w:lang w:eastAsia="ru-RU"/>
              </w:rPr>
              <w:t>держки м</w:t>
            </w:r>
            <w:r w:rsidRPr="00CC731B">
              <w:rPr>
                <w:b w:val="0"/>
                <w:color w:val="auto"/>
                <w:lang w:eastAsia="ru-RU"/>
              </w:rPr>
              <w:t>а</w:t>
            </w:r>
            <w:r w:rsidRPr="00CC731B">
              <w:rPr>
                <w:b w:val="0"/>
                <w:color w:val="auto"/>
                <w:lang w:eastAsia="ru-RU"/>
              </w:rPr>
              <w:t xml:space="preserve">лого </w:t>
            </w:r>
            <w:proofErr w:type="spellStart"/>
            <w:proofErr w:type="gramStart"/>
            <w:r w:rsidRPr="00CC731B">
              <w:rPr>
                <w:b w:val="0"/>
                <w:color w:val="auto"/>
                <w:lang w:eastAsia="ru-RU"/>
              </w:rPr>
              <w:t>пре</w:t>
            </w:r>
            <w:r w:rsidRPr="00CC731B">
              <w:rPr>
                <w:b w:val="0"/>
                <w:color w:val="auto"/>
                <w:lang w:eastAsia="ru-RU"/>
              </w:rPr>
              <w:t>д</w:t>
            </w:r>
            <w:r w:rsidRPr="00CC731B">
              <w:rPr>
                <w:b w:val="0"/>
                <w:color w:val="auto"/>
                <w:lang w:eastAsia="ru-RU"/>
              </w:rPr>
              <w:t>принима-тельства</w:t>
            </w:r>
            <w:bookmarkEnd w:id="9"/>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r w:rsidRPr="00CC731B">
              <w:rPr>
                <w:sz w:val="28"/>
                <w:szCs w:val="28"/>
                <w:lang w:eastAsia="ru-RU"/>
              </w:rPr>
              <w:t>Мет</w:t>
            </w:r>
            <w:r w:rsidRPr="00CC731B">
              <w:rPr>
                <w:sz w:val="28"/>
                <w:szCs w:val="28"/>
                <w:lang w:eastAsia="ru-RU"/>
              </w:rPr>
              <w:t>о</w:t>
            </w:r>
            <w:r w:rsidRPr="00CC731B">
              <w:rPr>
                <w:sz w:val="28"/>
                <w:szCs w:val="28"/>
                <w:lang w:eastAsia="ru-RU"/>
              </w:rPr>
              <w:t xml:space="preserve">дика </w:t>
            </w:r>
            <w:hyperlink r:id="rId8" w:tooltip="UNIDO" w:history="1">
              <w:r w:rsidRPr="00CC731B">
                <w:rPr>
                  <w:rStyle w:val="ae"/>
                  <w:color w:val="auto"/>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0" w:name="_Toc404101530"/>
            <w:r w:rsidRPr="00CC731B">
              <w:rPr>
                <w:sz w:val="28"/>
                <w:szCs w:val="28"/>
                <w:lang w:eastAsia="ru-RU"/>
              </w:rPr>
              <w:t>Ста</w:t>
            </w:r>
            <w:r w:rsidRPr="00CC731B">
              <w:rPr>
                <w:sz w:val="28"/>
                <w:szCs w:val="28"/>
                <w:lang w:eastAsia="ru-RU"/>
              </w:rPr>
              <w:t>н</w:t>
            </w:r>
            <w:r w:rsidRPr="00CC731B">
              <w:rPr>
                <w:sz w:val="28"/>
                <w:szCs w:val="28"/>
                <w:lang w:eastAsia="ru-RU"/>
              </w:rPr>
              <w:t>дарт ОАО "Ро</w:t>
            </w:r>
            <w:r w:rsidRPr="00CC731B">
              <w:rPr>
                <w:sz w:val="28"/>
                <w:szCs w:val="28"/>
                <w:lang w:eastAsia="ru-RU"/>
              </w:rPr>
              <w:t>с</w:t>
            </w:r>
            <w:r w:rsidRPr="00CC731B">
              <w:rPr>
                <w:sz w:val="28"/>
                <w:szCs w:val="28"/>
                <w:lang w:eastAsia="ru-RU"/>
              </w:rPr>
              <w:t>сель-</w:t>
            </w:r>
            <w:proofErr w:type="spellStart"/>
            <w:r w:rsidRPr="00CC731B">
              <w:rPr>
                <w:sz w:val="28"/>
                <w:szCs w:val="28"/>
                <w:lang w:eastAsia="ru-RU"/>
              </w:rPr>
              <w:t>хозбанк</w:t>
            </w:r>
            <w:proofErr w:type="spellEnd"/>
            <w:r w:rsidRPr="00CC731B">
              <w:rPr>
                <w:sz w:val="28"/>
                <w:szCs w:val="28"/>
                <w:lang w:eastAsia="ru-RU"/>
              </w:rPr>
              <w:t>"</w:t>
            </w:r>
            <w:bookmarkEnd w:id="10"/>
          </w:p>
        </w:tc>
        <w:tc>
          <w:tcPr>
            <w:tcW w:w="971"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color w:val="auto"/>
              </w:rPr>
            </w:pPr>
            <w:bookmarkStart w:id="11" w:name="_Toc404101531"/>
            <w:r w:rsidRPr="00CC731B">
              <w:rPr>
                <w:b w:val="0"/>
                <w:color w:val="auto"/>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2" w:name="_Toc404101533"/>
            <w:r w:rsidRPr="00CC731B">
              <w:rPr>
                <w:sz w:val="28"/>
                <w:szCs w:val="28"/>
                <w:lang w:eastAsia="ru-RU"/>
              </w:rPr>
              <w:t>Мет</w:t>
            </w:r>
            <w:r w:rsidRPr="00CC731B">
              <w:rPr>
                <w:sz w:val="28"/>
                <w:szCs w:val="28"/>
                <w:lang w:eastAsia="ru-RU"/>
              </w:rPr>
              <w:t>о</w:t>
            </w:r>
            <w:r w:rsidRPr="00CC731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r>
              <w:rPr>
                <w:sz w:val="28"/>
                <w:szCs w:val="28"/>
                <w:lang w:eastAsia="ru-RU"/>
              </w:rPr>
              <w:t>Мет</w:t>
            </w:r>
            <w:r>
              <w:rPr>
                <w:sz w:val="28"/>
                <w:szCs w:val="28"/>
                <w:lang w:eastAsia="ru-RU"/>
              </w:rPr>
              <w:t>о</w:t>
            </w:r>
            <w:r>
              <w:rPr>
                <w:sz w:val="28"/>
                <w:szCs w:val="28"/>
                <w:lang w:eastAsia="ru-RU"/>
              </w:rPr>
              <w:t>дика</w:t>
            </w:r>
            <w:r>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bookmarkStart w:id="13" w:name="_Toc404101535"/>
            <w:r>
              <w:rPr>
                <w:sz w:val="28"/>
                <w:szCs w:val="28"/>
                <w:lang w:eastAsia="ru-RU"/>
              </w:rPr>
              <w:t>Мет</w:t>
            </w:r>
            <w:r>
              <w:rPr>
                <w:sz w:val="28"/>
                <w:szCs w:val="28"/>
                <w:lang w:eastAsia="ru-RU"/>
              </w:rPr>
              <w:t>о</w:t>
            </w:r>
            <w:r>
              <w:rPr>
                <w:sz w:val="28"/>
                <w:szCs w:val="28"/>
                <w:lang w:eastAsia="ru-RU"/>
              </w:rPr>
              <w:t>дика KPMG</w:t>
            </w:r>
            <w:bookmarkEnd w:id="13"/>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bl>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sz w:val="28"/>
          <w:szCs w:val="28"/>
        </w:rPr>
      </w:pPr>
      <w:r>
        <w:rPr>
          <w:b/>
          <w:sz w:val="28"/>
          <w:szCs w:val="28"/>
        </w:rPr>
        <w:t xml:space="preserve">Задание 6.2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Требуется разработать бизнес-план со следующими классификационными признаками: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lastRenderedPageBreak/>
        <w:t>1. Цель разработки: инвестиционный бизнес-план – открытие нового проду</w:t>
      </w:r>
      <w:r>
        <w:rPr>
          <w:sz w:val="28"/>
          <w:szCs w:val="28"/>
        </w:rPr>
        <w:t>к</w:t>
      </w:r>
      <w:r>
        <w:rPr>
          <w:sz w:val="28"/>
          <w:szCs w:val="28"/>
        </w:rPr>
        <w:t xml:space="preserve">тового магазина «Семейный».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2. Объект планирования: новый магазин.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3. Конечные потребители: банки, инвесторы, лизингодатели и сами предпр</w:t>
      </w:r>
      <w:r>
        <w:rPr>
          <w:sz w:val="28"/>
          <w:szCs w:val="28"/>
        </w:rPr>
        <w:t>и</w:t>
      </w:r>
      <w:r>
        <w:rPr>
          <w:sz w:val="28"/>
          <w:szCs w:val="28"/>
        </w:rPr>
        <w:t xml:space="preserve">ниматели.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4. По горизонту планирования: тактическое планирование на три года.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5. Сложность проекта: простой.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6. По условиям конфиденциальности: официальный бизнес-план.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7. Гибкость плана: индикативное планирование.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8. Стадия развития организации: начальная стадия.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9. Стадия развития проекта на момент составления бизнес-плана: идея.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10. Объем бизнес-плана: развернутый.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11. По особенностям оформления: c приложением.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12. По подходу к разработке: разрабатывают инициаторы проекта.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13. Используется программа финансового моделирования: собственные расч</w:t>
      </w:r>
      <w:r>
        <w:rPr>
          <w:sz w:val="28"/>
          <w:szCs w:val="28"/>
        </w:rPr>
        <w:t>е</w:t>
      </w:r>
      <w:r>
        <w:rPr>
          <w:sz w:val="28"/>
          <w:szCs w:val="28"/>
        </w:rPr>
        <w:t xml:space="preserve">ты на базе </w:t>
      </w:r>
      <w:proofErr w:type="spellStart"/>
      <w:r>
        <w:rPr>
          <w:sz w:val="28"/>
          <w:szCs w:val="28"/>
        </w:rPr>
        <w:t>Excel</w:t>
      </w:r>
      <w:proofErr w:type="spellEnd"/>
      <w:r>
        <w:rPr>
          <w:sz w:val="28"/>
          <w:szCs w:val="28"/>
        </w:rPr>
        <w:t xml:space="preserve">. После оценки бизнес-плана по </w:t>
      </w:r>
      <w:proofErr w:type="gramStart"/>
      <w:r>
        <w:rPr>
          <w:sz w:val="28"/>
          <w:szCs w:val="28"/>
        </w:rPr>
        <w:t>классификационным</w:t>
      </w:r>
      <w:proofErr w:type="gramEnd"/>
      <w:r>
        <w:rPr>
          <w:sz w:val="28"/>
          <w:szCs w:val="28"/>
        </w:rPr>
        <w:t xml:space="preserve"> признаками необходимо выбрать метод планирования.</w:t>
      </w:r>
    </w:p>
    <w:p w:rsidR="00CC731B" w:rsidRDefault="00CC731B" w:rsidP="00CC731B">
      <w:pPr>
        <w:pStyle w:val="ReportMain"/>
        <w:keepNext/>
        <w:suppressAutoHyphens/>
        <w:ind w:firstLine="709"/>
        <w:jc w:val="both"/>
        <w:outlineLvl w:val="1"/>
        <w:rPr>
          <w:b/>
          <w:bCs/>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7. </w:t>
      </w:r>
      <w:r>
        <w:rPr>
          <w:b/>
          <w:sz w:val="28"/>
          <w:szCs w:val="28"/>
        </w:rPr>
        <w:t>Требования к содержанию основных разделов бизнес-планов и порядок их разработки.</w:t>
      </w:r>
      <w:r>
        <w:rPr>
          <w:b/>
          <w:bCs/>
          <w:sz w:val="28"/>
          <w:szCs w:val="28"/>
        </w:rPr>
        <w:t xml:space="preserve"> </w:t>
      </w: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7.1 </w:t>
      </w:r>
    </w:p>
    <w:p w:rsidR="00CC731B" w:rsidRDefault="00CC731B" w:rsidP="00CC731B">
      <w:pPr>
        <w:keepNext/>
        <w:tabs>
          <w:tab w:val="left" w:pos="366"/>
        </w:tabs>
        <w:spacing w:after="0" w:line="240" w:lineRule="auto"/>
        <w:ind w:left="23" w:right="23" w:firstLine="686"/>
        <w:jc w:val="both"/>
        <w:rPr>
          <w:sz w:val="28"/>
          <w:szCs w:val="28"/>
        </w:rPr>
      </w:pPr>
      <w:r>
        <w:rPr>
          <w:sz w:val="28"/>
          <w:szCs w:val="28"/>
        </w:rPr>
        <w:t>Средняя за анализируемый период стоимость активов, участвующих в осно</w:t>
      </w:r>
      <w:r>
        <w:rPr>
          <w:sz w:val="28"/>
          <w:szCs w:val="28"/>
        </w:rPr>
        <w:t>в</w:t>
      </w:r>
      <w:r>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Pr>
          <w:sz w:val="28"/>
          <w:szCs w:val="28"/>
        </w:rPr>
        <w:t>и</w:t>
      </w:r>
      <w:r>
        <w:rPr>
          <w:sz w:val="28"/>
          <w:szCs w:val="28"/>
        </w:rPr>
        <w:t>вов. Оценить факторы, определяющие этот уровень рентабельности. Определить возможности повышения рентабельности активов.</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7.2 </w:t>
      </w:r>
    </w:p>
    <w:p w:rsidR="00CC731B" w:rsidRDefault="00CC731B" w:rsidP="00CC731B">
      <w:pPr>
        <w:keepNext/>
        <w:tabs>
          <w:tab w:val="left" w:pos="366"/>
        </w:tabs>
        <w:spacing w:after="0" w:line="240" w:lineRule="auto"/>
        <w:ind w:left="23" w:right="23" w:firstLine="686"/>
        <w:jc w:val="both"/>
        <w:rPr>
          <w:sz w:val="28"/>
          <w:szCs w:val="28"/>
        </w:rPr>
      </w:pPr>
      <w:proofErr w:type="gramStart"/>
      <w:r>
        <w:rPr>
          <w:sz w:val="28"/>
          <w:szCs w:val="28"/>
        </w:rPr>
        <w:t>Выручка от продаж предприятия составляет 500 тыс. руб., переменные затр</w:t>
      </w:r>
      <w:r>
        <w:rPr>
          <w:sz w:val="28"/>
          <w:szCs w:val="28"/>
        </w:rPr>
        <w:t>а</w:t>
      </w:r>
      <w:r>
        <w:rPr>
          <w:sz w:val="28"/>
          <w:szCs w:val="28"/>
        </w:rPr>
        <w:t>ты – 300 тыс. руб., постоянные затраты – 100 тыс. руб., прибыль от продаж – 100 тыс. руб. Спрос на продукцию, реализуемую предприятием, снижается.</w:t>
      </w:r>
      <w:proofErr w:type="gramEnd"/>
      <w:r>
        <w:rPr>
          <w:sz w:val="28"/>
          <w:szCs w:val="28"/>
        </w:rPr>
        <w:t xml:space="preserve"> В следу</w:t>
      </w:r>
      <w:r>
        <w:rPr>
          <w:sz w:val="28"/>
          <w:szCs w:val="28"/>
        </w:rPr>
        <w:t>ю</w:t>
      </w:r>
      <w:r>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Pr>
          <w:sz w:val="28"/>
          <w:szCs w:val="28"/>
        </w:rPr>
        <w:t>ы</w:t>
      </w:r>
      <w:r>
        <w:rPr>
          <w:sz w:val="28"/>
          <w:szCs w:val="28"/>
        </w:rPr>
        <w:t>точность продаж?</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8. Учет фактора риска в </w:t>
      </w:r>
      <w:proofErr w:type="gramStart"/>
      <w:r>
        <w:rPr>
          <w:b/>
          <w:bCs/>
          <w:sz w:val="28"/>
          <w:szCs w:val="28"/>
        </w:rPr>
        <w:t>бизнес-планировании</w:t>
      </w:r>
      <w:proofErr w:type="gramEnd"/>
      <w:r>
        <w:rPr>
          <w:b/>
          <w:bCs/>
          <w:sz w:val="28"/>
          <w:szCs w:val="28"/>
        </w:rPr>
        <w:t xml:space="preserve">. </w:t>
      </w:r>
    </w:p>
    <w:p w:rsidR="00CC731B" w:rsidRDefault="00CC731B" w:rsidP="00CC731B">
      <w:pPr>
        <w:keepNext/>
        <w:spacing w:after="0" w:line="240" w:lineRule="auto"/>
        <w:ind w:firstLine="709"/>
        <w:jc w:val="both"/>
        <w:rPr>
          <w:b/>
          <w:i/>
          <w:sz w:val="28"/>
          <w:szCs w:val="28"/>
        </w:rPr>
      </w:pPr>
      <w:r>
        <w:rPr>
          <w:b/>
          <w:i/>
          <w:sz w:val="28"/>
          <w:szCs w:val="28"/>
        </w:rPr>
        <w:t>Задача 8.1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Монтажный цех предприятия собирает за 20 рабочих дней месяца 7920 и</w:t>
      </w:r>
      <w:r>
        <w:rPr>
          <w:snapToGrid w:val="0"/>
          <w:sz w:val="28"/>
          <w:szCs w:val="28"/>
        </w:rPr>
        <w:t>з</w:t>
      </w:r>
      <w:r>
        <w:rPr>
          <w:snapToGrid w:val="0"/>
          <w:sz w:val="28"/>
          <w:szCs w:val="28"/>
        </w:rPr>
        <w:t>делий «А». Производственная мощность этого цеха используется на 60%. Общие з</w:t>
      </w:r>
      <w:r>
        <w:rPr>
          <w:snapToGrid w:val="0"/>
          <w:sz w:val="28"/>
          <w:szCs w:val="28"/>
        </w:rPr>
        <w:t>а</w:t>
      </w:r>
      <w:r>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Pr>
          <w:snapToGrid w:val="0"/>
          <w:sz w:val="28"/>
          <w:szCs w:val="28"/>
        </w:rPr>
        <w:t>тыс</w:t>
      </w:r>
      <w:proofErr w:type="gramStart"/>
      <w:r>
        <w:rPr>
          <w:snapToGrid w:val="0"/>
          <w:sz w:val="28"/>
          <w:szCs w:val="28"/>
        </w:rPr>
        <w:t>.р</w:t>
      </w:r>
      <w:proofErr w:type="gramEnd"/>
      <w:r>
        <w:rPr>
          <w:snapToGrid w:val="0"/>
          <w:sz w:val="28"/>
          <w:szCs w:val="28"/>
        </w:rPr>
        <w:t>уб</w:t>
      </w:r>
      <w:proofErr w:type="spellEnd"/>
      <w:r>
        <w:rPr>
          <w:snapToGrid w:val="0"/>
          <w:sz w:val="28"/>
          <w:szCs w:val="28"/>
        </w:rPr>
        <w:t>.</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а) Найдите общую сумму постоянных расходов предприятия.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б) Сколько кипятильников можно изготовить при 100%-ной загрузке прои</w:t>
      </w:r>
      <w:r>
        <w:rPr>
          <w:snapToGrid w:val="0"/>
          <w:sz w:val="28"/>
          <w:szCs w:val="28"/>
        </w:rPr>
        <w:t>з</w:t>
      </w:r>
      <w:r>
        <w:rPr>
          <w:snapToGrid w:val="0"/>
          <w:sz w:val="28"/>
          <w:szCs w:val="28"/>
        </w:rPr>
        <w:t>водственных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в) Какой процент общей суммы затрат составляют постоянные расходы при 60- и 100%-ной загрузке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г) Каков размер общей прибыли и прибыли на единицу продукции при загру</w:t>
      </w:r>
      <w:r>
        <w:rPr>
          <w:snapToGrid w:val="0"/>
          <w:sz w:val="28"/>
          <w:szCs w:val="28"/>
        </w:rPr>
        <w:t>з</w:t>
      </w:r>
      <w:r>
        <w:rPr>
          <w:snapToGrid w:val="0"/>
          <w:sz w:val="28"/>
          <w:szCs w:val="28"/>
        </w:rPr>
        <w:t>ке производственных мощностей на 60%?</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lastRenderedPageBreak/>
        <w:t xml:space="preserve">д) При каком объеме производства обеспечивается покрытие всех затрат? </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9. Порядок продвижения и реализации бизнес-плана. </w:t>
      </w:r>
    </w:p>
    <w:p w:rsidR="00CC731B" w:rsidRDefault="00CC731B" w:rsidP="00CC731B">
      <w:pPr>
        <w:keepNext/>
        <w:tabs>
          <w:tab w:val="left" w:pos="1134"/>
          <w:tab w:val="left" w:pos="1418"/>
          <w:tab w:val="left" w:pos="1701"/>
        </w:tabs>
        <w:spacing w:after="0" w:line="240" w:lineRule="auto"/>
        <w:ind w:firstLine="709"/>
        <w:jc w:val="both"/>
        <w:rPr>
          <w:b/>
          <w:i/>
          <w:snapToGrid w:val="0"/>
          <w:sz w:val="28"/>
          <w:szCs w:val="28"/>
        </w:rPr>
      </w:pPr>
      <w:r>
        <w:rPr>
          <w:b/>
          <w:i/>
          <w:snapToGrid w:val="0"/>
          <w:sz w:val="28"/>
          <w:szCs w:val="28"/>
        </w:rPr>
        <w:t>Задание 9.1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Составить кроссворд на тему: «Порядок продвижения и реализация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«Особенности успешной презентации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«Основные ошибки, встречающиеся в бизнес-планах:</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«Методика проверки информации, представленной в бизнес-плане».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расширить кругозор и закрепить знания обучающихся;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развить навыки точного формулирования вопросов и адекватных ответов;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способствует формированию навыков работы со справочной литературой, отбора и анализа материала;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развитие интереса к дисциплине и профессиональной деятельности;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Обучающийся самостоятельно выбирает форму представления кроссворд</w:t>
      </w:r>
      <w:proofErr w:type="gramStart"/>
      <w:r>
        <w:rPr>
          <w:snapToGrid w:val="0"/>
          <w:sz w:val="28"/>
          <w:szCs w:val="28"/>
        </w:rPr>
        <w:t>а-</w:t>
      </w:r>
      <w:proofErr w:type="gramEnd"/>
      <w:r>
        <w:rPr>
          <w:snapToGrid w:val="0"/>
          <w:sz w:val="28"/>
          <w:szCs w:val="28"/>
        </w:rPr>
        <w:t xml:space="preserve"> прямоугольник, ромб, квадрат, треугольник, круглый (циклический), сотовый, ф</w:t>
      </w:r>
      <w:r>
        <w:rPr>
          <w:snapToGrid w:val="0"/>
          <w:sz w:val="28"/>
          <w:szCs w:val="28"/>
        </w:rPr>
        <w:t>и</w:t>
      </w:r>
      <w:r>
        <w:rPr>
          <w:snapToGrid w:val="0"/>
          <w:sz w:val="28"/>
          <w:szCs w:val="28"/>
        </w:rPr>
        <w:t>гурный, диагональный, симметричный, ассиметричный, произвольного располож</w:t>
      </w:r>
      <w:r>
        <w:rPr>
          <w:snapToGrid w:val="0"/>
          <w:sz w:val="28"/>
          <w:szCs w:val="28"/>
        </w:rPr>
        <w:t>е</w:t>
      </w:r>
      <w:r>
        <w:rPr>
          <w:snapToGrid w:val="0"/>
          <w:sz w:val="28"/>
          <w:szCs w:val="28"/>
        </w:rPr>
        <w:t>ния, тематический, учебный, числовой и т.д.</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составлении кроссвордов необходимо соблюдать следующие требования: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Придерживаться принципов НАГЛЯДНОСТИ и ДОСТУПНОСТИ;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Не допускать наличия незаполненных клеток в сетке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Загаданные слова должны быть ИМЕНАМИ СУЩЕСТВИТЕЛЬНЫМИ в ИМЕНИТЕЛЬНОМ ПАДЕЖЕ ЕДИНСТВЕННОГО ЧИСЛА;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4. Двуслоговые слова должны иметь два пересечения, </w:t>
      </w:r>
      <w:proofErr w:type="spellStart"/>
      <w:proofErr w:type="gramStart"/>
      <w:r>
        <w:rPr>
          <w:snapToGrid w:val="0"/>
          <w:sz w:val="28"/>
          <w:szCs w:val="28"/>
        </w:rPr>
        <w:t>тр</w:t>
      </w:r>
      <w:proofErr w:type="gramEnd"/>
      <w:r>
        <w:rPr>
          <w:snapToGrid w:val="0"/>
          <w:sz w:val="28"/>
          <w:szCs w:val="28"/>
        </w:rPr>
        <w:t>ѐхслоговые</w:t>
      </w:r>
      <w:proofErr w:type="spellEnd"/>
      <w:r>
        <w:rPr>
          <w:snapToGrid w:val="0"/>
          <w:sz w:val="28"/>
          <w:szCs w:val="28"/>
        </w:rPr>
        <w:t xml:space="preserve"> - не менее двух пересечений;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5. Не допускаются аббревиатуры и сокращения;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Pr>
          <w:snapToGrid w:val="0"/>
          <w:sz w:val="28"/>
          <w:szCs w:val="28"/>
        </w:rPr>
        <w:t>избыточную</w:t>
      </w:r>
      <w:proofErr w:type="gramEnd"/>
      <w:r>
        <w:rPr>
          <w:snapToGrid w:val="0"/>
          <w:sz w:val="28"/>
          <w:szCs w:val="28"/>
        </w:rPr>
        <w:t xml:space="preserve"> ин-формацию. Старайтесь подать слово с неизвестной стороны.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Структура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Титульный лист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Схема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Вопросы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4. Правильные ответы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Оформление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Кроссворд должен содержать не менее 15-ти терминов по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Кроссворд должен быть напечатан на компьютере.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Сетки кроссвордов должны быть выполнены в двух экземпляра</w:t>
      </w:r>
      <w:proofErr w:type="gramStart"/>
      <w:r>
        <w:rPr>
          <w:snapToGrid w:val="0"/>
          <w:sz w:val="28"/>
          <w:szCs w:val="28"/>
        </w:rPr>
        <w:t>х-</w:t>
      </w:r>
      <w:proofErr w:type="gramEnd"/>
      <w:r>
        <w:rPr>
          <w:snapToGrid w:val="0"/>
          <w:sz w:val="28"/>
          <w:szCs w:val="28"/>
        </w:rPr>
        <w:t xml:space="preserve"> один- с заполненными словами, другой- только с цифрами позиций.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оценке кроссворда учитывается: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Грамотность и уровень сложности представленных вопросов.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Соответствие терминов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Оригинальность оформления.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Одно из наиболее существенных условий оценк</w:t>
      </w:r>
      <w:proofErr w:type="gramStart"/>
      <w:r>
        <w:rPr>
          <w:snapToGrid w:val="0"/>
          <w:sz w:val="28"/>
          <w:szCs w:val="28"/>
        </w:rPr>
        <w:t>и-</w:t>
      </w:r>
      <w:proofErr w:type="gramEnd"/>
      <w:r>
        <w:rPr>
          <w:snapToGrid w:val="0"/>
          <w:sz w:val="28"/>
          <w:szCs w:val="28"/>
        </w:rPr>
        <w:t xml:space="preserve"> является ли работа авто</w:t>
      </w:r>
      <w:r>
        <w:rPr>
          <w:snapToGrid w:val="0"/>
          <w:sz w:val="28"/>
          <w:szCs w:val="28"/>
        </w:rPr>
        <w:t>р</w:t>
      </w:r>
      <w:r>
        <w:rPr>
          <w:snapToGrid w:val="0"/>
          <w:sz w:val="28"/>
          <w:szCs w:val="28"/>
        </w:rPr>
        <w:t>ской или заимствованной.</w:t>
      </w:r>
    </w:p>
    <w:p w:rsidR="00CC731B" w:rsidRDefault="00CC731B" w:rsidP="00CC731B">
      <w:pPr>
        <w:pStyle w:val="ReportMain"/>
        <w:keepNext/>
        <w:suppressAutoHyphens/>
        <w:ind w:firstLine="425"/>
        <w:jc w:val="both"/>
        <w:rPr>
          <w:i/>
          <w:sz w:val="28"/>
          <w:szCs w:val="28"/>
        </w:rPr>
      </w:pPr>
    </w:p>
    <w:p w:rsidR="00CC731B" w:rsidRDefault="00CC731B" w:rsidP="00CC731B">
      <w:pPr>
        <w:pStyle w:val="ReportMain"/>
        <w:keepNext/>
        <w:suppressAutoHyphens/>
        <w:ind w:firstLine="425"/>
        <w:jc w:val="center"/>
        <w:rPr>
          <w:i/>
          <w:sz w:val="28"/>
          <w:szCs w:val="28"/>
        </w:rPr>
      </w:pPr>
      <w:r>
        <w:rPr>
          <w:b/>
          <w:sz w:val="28"/>
          <w:szCs w:val="28"/>
        </w:rPr>
        <w:t>Блок C</w:t>
      </w:r>
      <w:r>
        <w:rPr>
          <w:i/>
          <w:sz w:val="28"/>
          <w:szCs w:val="28"/>
        </w:rPr>
        <w:t xml:space="preserve"> </w:t>
      </w:r>
    </w:p>
    <w:p w:rsidR="00CC731B" w:rsidRDefault="00CC731B" w:rsidP="00CC731B">
      <w:pPr>
        <w:pStyle w:val="ReportMain"/>
        <w:keepNext/>
        <w:suppressAutoHyphens/>
        <w:jc w:val="both"/>
        <w:rPr>
          <w:i/>
          <w:sz w:val="28"/>
          <w:szCs w:val="28"/>
        </w:rPr>
      </w:pPr>
    </w:p>
    <w:p w:rsidR="00CC731B" w:rsidRDefault="00CC731B" w:rsidP="00CC731B">
      <w:pPr>
        <w:keepNext/>
        <w:tabs>
          <w:tab w:val="left" w:pos="993"/>
        </w:tabs>
        <w:ind w:firstLine="709"/>
        <w:jc w:val="both"/>
        <w:rPr>
          <w:iCs/>
          <w:sz w:val="28"/>
          <w:szCs w:val="28"/>
        </w:rPr>
      </w:pPr>
      <w:r>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бильярдного клуба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боулинга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аптеки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зоомагазина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рекламного агентства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кафе быстрого питания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предприятия по печати фотографий на футболках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консалтинговой организации</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интернет-кафе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интернет-магазина</w:t>
      </w:r>
      <w:proofErr w:type="gramEnd"/>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кофейни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расширения предприятия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по открытию парикмахерской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производства одноразовой посуды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выращиванию и продаже грибов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ремонту бытовой, видео, аудио и оргтехники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переработке пластиковых отходов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доставке воды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мини-типографии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пиццерии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салона красоты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солярия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спортивного комплекса</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стоматологического кабинета, клиники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производству изделий из полиэтилена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фитнес-клуба</w:t>
      </w:r>
      <w:proofErr w:type="gramEnd"/>
      <w:r>
        <w:rPr>
          <w:rFonts w:eastAsia="Calibri"/>
          <w:sz w:val="28"/>
          <w:szCs w:val="28"/>
        </w:rPr>
        <w:t xml:space="preserve">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хлебопекарни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цветочного 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туристической фирмы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диспетчерской службы такси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по внедрению инновационных технологий в пр</w:t>
      </w:r>
      <w:r>
        <w:rPr>
          <w:rFonts w:eastAsia="Calibri"/>
          <w:sz w:val="28"/>
          <w:szCs w:val="28"/>
        </w:rPr>
        <w:t>о</w:t>
      </w:r>
      <w:r>
        <w:rPr>
          <w:rFonts w:eastAsia="Calibri"/>
          <w:sz w:val="28"/>
          <w:szCs w:val="28"/>
        </w:rPr>
        <w:t>изводство</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организации детского дошкольного учреждения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организации образовательного учреждения </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center"/>
        <w:rPr>
          <w:b/>
          <w:sz w:val="28"/>
          <w:szCs w:val="28"/>
        </w:rPr>
      </w:pPr>
      <w:r>
        <w:rPr>
          <w:b/>
          <w:sz w:val="28"/>
          <w:szCs w:val="28"/>
        </w:rPr>
        <w:lastRenderedPageBreak/>
        <w:t>Блок D</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Вопросы к зачету.</w:t>
      </w:r>
    </w:p>
    <w:p w:rsidR="00CC731B" w:rsidRDefault="00CC731B" w:rsidP="00CC731B">
      <w:pPr>
        <w:keepNext/>
        <w:spacing w:after="0" w:line="240" w:lineRule="auto"/>
        <w:ind w:firstLine="709"/>
        <w:jc w:val="both"/>
        <w:rPr>
          <w:sz w:val="24"/>
          <w:szCs w:val="24"/>
        </w:rPr>
      </w:pPr>
      <w:r>
        <w:rPr>
          <w:sz w:val="24"/>
          <w:szCs w:val="24"/>
        </w:rPr>
        <w:t xml:space="preserve">1. Место и роль </w:t>
      </w:r>
      <w:proofErr w:type="gramStart"/>
      <w:r>
        <w:rPr>
          <w:sz w:val="24"/>
          <w:szCs w:val="24"/>
        </w:rPr>
        <w:t>бизнес-планирования</w:t>
      </w:r>
      <w:proofErr w:type="gramEnd"/>
      <w:r>
        <w:rPr>
          <w:sz w:val="24"/>
          <w:szCs w:val="24"/>
        </w:rPr>
        <w:t xml:space="preserve"> в системе планирования предприятия. </w:t>
      </w:r>
    </w:p>
    <w:p w:rsidR="00CC731B" w:rsidRDefault="00CC731B" w:rsidP="00CC731B">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4"/>
          <w:szCs w:val="24"/>
        </w:rPr>
      </w:pPr>
      <w:r>
        <w:rPr>
          <w:sz w:val="24"/>
          <w:szCs w:val="24"/>
        </w:rPr>
        <w:t>3.</w:t>
      </w:r>
      <w:r>
        <w:rPr>
          <w:sz w:val="24"/>
          <w:szCs w:val="24"/>
        </w:rPr>
        <w:tab/>
        <w:t xml:space="preserve">Цель и задачи </w:t>
      </w:r>
      <w:proofErr w:type="gramStart"/>
      <w:r>
        <w:rPr>
          <w:sz w:val="24"/>
          <w:szCs w:val="24"/>
        </w:rPr>
        <w:t>бизнес-планирования</w:t>
      </w:r>
      <w:proofErr w:type="gramEnd"/>
      <w:r>
        <w:rPr>
          <w:sz w:val="24"/>
          <w:szCs w:val="24"/>
        </w:rPr>
        <w:t>.</w:t>
      </w:r>
    </w:p>
    <w:p w:rsidR="00CC731B" w:rsidRDefault="00CC731B" w:rsidP="00CC731B">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5.</w:t>
      </w:r>
      <w:r>
        <w:rPr>
          <w:sz w:val="24"/>
          <w:szCs w:val="24"/>
        </w:rPr>
        <w:tab/>
        <w:t>Фундаментальные  источники формирования мисс</w:t>
      </w:r>
      <w:proofErr w:type="gramStart"/>
      <w:r>
        <w:rPr>
          <w:sz w:val="24"/>
          <w:szCs w:val="24"/>
        </w:rPr>
        <w:t>ии и ее</w:t>
      </w:r>
      <w:proofErr w:type="gramEnd"/>
      <w:r>
        <w:rPr>
          <w:sz w:val="24"/>
          <w:szCs w:val="24"/>
        </w:rPr>
        <w:t xml:space="preserve"> значение в деятельности предприятия. </w:t>
      </w:r>
    </w:p>
    <w:p w:rsidR="00CC731B" w:rsidRDefault="00CC731B" w:rsidP="00CC731B">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CC731B" w:rsidRDefault="00CC731B" w:rsidP="00CC731B">
      <w:pPr>
        <w:keepNext/>
        <w:spacing w:after="0" w:line="240" w:lineRule="auto"/>
        <w:ind w:firstLine="709"/>
        <w:jc w:val="both"/>
        <w:rPr>
          <w:sz w:val="24"/>
          <w:szCs w:val="24"/>
        </w:rPr>
      </w:pPr>
      <w:r>
        <w:rPr>
          <w:sz w:val="24"/>
          <w:szCs w:val="24"/>
        </w:rPr>
        <w:t>8.</w:t>
      </w:r>
      <w:r>
        <w:rPr>
          <w:sz w:val="24"/>
          <w:szCs w:val="24"/>
        </w:rPr>
        <w:tab/>
        <w:t xml:space="preserve">Жизненный цикл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9.</w:t>
      </w:r>
      <w:r>
        <w:rPr>
          <w:sz w:val="24"/>
          <w:szCs w:val="24"/>
        </w:rPr>
        <w:tab/>
        <w:t xml:space="preserve">Требования, предъявляемые к формулировке целей. </w:t>
      </w:r>
      <w:r>
        <w:rPr>
          <w:sz w:val="24"/>
          <w:szCs w:val="24"/>
        </w:rPr>
        <w:tab/>
        <w:t>Процесс формирования ц</w:t>
      </w:r>
      <w:r>
        <w:rPr>
          <w:sz w:val="24"/>
          <w:szCs w:val="24"/>
        </w:rPr>
        <w:t>е</w:t>
      </w:r>
      <w:r>
        <w:rPr>
          <w:sz w:val="24"/>
          <w:szCs w:val="24"/>
        </w:rPr>
        <w:t xml:space="preserve">лей. </w:t>
      </w:r>
    </w:p>
    <w:p w:rsidR="00CC731B" w:rsidRDefault="00CC731B" w:rsidP="00CC731B">
      <w:pPr>
        <w:keepNext/>
        <w:spacing w:after="0" w:line="240" w:lineRule="auto"/>
        <w:ind w:firstLine="709"/>
        <w:jc w:val="both"/>
        <w:rPr>
          <w:sz w:val="24"/>
          <w:szCs w:val="24"/>
        </w:rPr>
      </w:pPr>
      <w:r>
        <w:rPr>
          <w:sz w:val="24"/>
          <w:szCs w:val="24"/>
        </w:rPr>
        <w:t>10.</w:t>
      </w:r>
      <w:r>
        <w:rPr>
          <w:sz w:val="24"/>
          <w:szCs w:val="24"/>
        </w:rPr>
        <w:tab/>
        <w:t>Построение «Дерева целей».</w:t>
      </w:r>
    </w:p>
    <w:p w:rsidR="00CC731B" w:rsidRDefault="00CC731B" w:rsidP="00CC731B">
      <w:pPr>
        <w:keepNext/>
        <w:spacing w:after="0" w:line="240" w:lineRule="auto"/>
        <w:ind w:firstLine="709"/>
        <w:jc w:val="both"/>
        <w:rPr>
          <w:sz w:val="24"/>
          <w:szCs w:val="24"/>
        </w:rPr>
      </w:pPr>
      <w:r>
        <w:rPr>
          <w:sz w:val="24"/>
          <w:szCs w:val="24"/>
        </w:rPr>
        <w:t>11.</w:t>
      </w:r>
      <w:r>
        <w:rPr>
          <w:sz w:val="24"/>
          <w:szCs w:val="24"/>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4"/>
          <w:szCs w:val="24"/>
        </w:rPr>
      </w:pPr>
      <w:r>
        <w:rPr>
          <w:sz w:val="24"/>
          <w:szCs w:val="24"/>
        </w:rPr>
        <w:t>12.</w:t>
      </w:r>
      <w:r>
        <w:rPr>
          <w:sz w:val="24"/>
          <w:szCs w:val="24"/>
        </w:rPr>
        <w:tab/>
        <w:t xml:space="preserve">Подсистема норм и нормативов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13.</w:t>
      </w:r>
      <w:r>
        <w:rPr>
          <w:sz w:val="24"/>
          <w:szCs w:val="24"/>
        </w:rPr>
        <w:tab/>
        <w:t xml:space="preserve">Производственная информация.  </w:t>
      </w:r>
    </w:p>
    <w:p w:rsidR="00CC731B" w:rsidRDefault="00CC731B" w:rsidP="00CC731B">
      <w:pPr>
        <w:keepNext/>
        <w:spacing w:after="0" w:line="240" w:lineRule="auto"/>
        <w:ind w:firstLine="709"/>
        <w:jc w:val="both"/>
        <w:rPr>
          <w:sz w:val="24"/>
          <w:szCs w:val="24"/>
        </w:rPr>
      </w:pPr>
      <w:r>
        <w:rPr>
          <w:sz w:val="24"/>
          <w:szCs w:val="24"/>
        </w:rPr>
        <w:t>14.</w:t>
      </w:r>
      <w:r>
        <w:rPr>
          <w:sz w:val="24"/>
          <w:szCs w:val="24"/>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4"/>
          <w:szCs w:val="24"/>
        </w:rPr>
      </w:pPr>
      <w:r>
        <w:rPr>
          <w:sz w:val="24"/>
          <w:szCs w:val="24"/>
        </w:rPr>
        <w:t>15.</w:t>
      </w:r>
      <w:r>
        <w:rPr>
          <w:sz w:val="24"/>
          <w:szCs w:val="24"/>
        </w:rPr>
        <w:tab/>
        <w:t>Внешняя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16.</w:t>
      </w:r>
      <w:r>
        <w:rPr>
          <w:sz w:val="24"/>
          <w:szCs w:val="24"/>
        </w:rPr>
        <w:tab/>
        <w:t>Внутренняя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17.</w:t>
      </w:r>
      <w:r>
        <w:rPr>
          <w:sz w:val="24"/>
          <w:szCs w:val="24"/>
        </w:rPr>
        <w:tab/>
        <w:t xml:space="preserve">Функции бизнес-плана. </w:t>
      </w:r>
    </w:p>
    <w:p w:rsidR="00CC731B" w:rsidRDefault="00CC731B" w:rsidP="00CC731B">
      <w:pPr>
        <w:keepNext/>
        <w:spacing w:after="0" w:line="240" w:lineRule="auto"/>
        <w:ind w:firstLine="709"/>
        <w:jc w:val="both"/>
        <w:rPr>
          <w:sz w:val="24"/>
          <w:szCs w:val="24"/>
        </w:rPr>
      </w:pPr>
      <w:r>
        <w:rPr>
          <w:sz w:val="24"/>
          <w:szCs w:val="24"/>
        </w:rPr>
        <w:t>18.</w:t>
      </w:r>
      <w:r>
        <w:rPr>
          <w:sz w:val="24"/>
          <w:szCs w:val="24"/>
        </w:rPr>
        <w:tab/>
        <w:t>Оценка рынка сбыта.</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Анализ конкурентов.</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План доходов и расходов.</w:t>
      </w:r>
    </w:p>
    <w:p w:rsidR="00CC731B" w:rsidRDefault="00CC731B" w:rsidP="00CC731B">
      <w:pPr>
        <w:keepNext/>
        <w:spacing w:after="0" w:line="240" w:lineRule="auto"/>
        <w:ind w:firstLine="709"/>
        <w:jc w:val="both"/>
        <w:rPr>
          <w:sz w:val="24"/>
          <w:szCs w:val="24"/>
        </w:rPr>
      </w:pPr>
      <w:r>
        <w:rPr>
          <w:sz w:val="24"/>
          <w:szCs w:val="24"/>
        </w:rPr>
        <w:t>20.</w:t>
      </w:r>
      <w:r>
        <w:rPr>
          <w:sz w:val="24"/>
          <w:szCs w:val="24"/>
        </w:rPr>
        <w:tab/>
        <w:t>План денежных поступлений и выплат.</w:t>
      </w:r>
    </w:p>
    <w:p w:rsidR="00CC731B" w:rsidRDefault="00CC731B" w:rsidP="00CC731B">
      <w:pPr>
        <w:keepNext/>
        <w:spacing w:after="0" w:line="240" w:lineRule="auto"/>
        <w:ind w:firstLine="709"/>
        <w:jc w:val="both"/>
        <w:rPr>
          <w:sz w:val="24"/>
          <w:szCs w:val="24"/>
        </w:rPr>
      </w:pPr>
      <w:r>
        <w:rPr>
          <w:sz w:val="24"/>
          <w:szCs w:val="24"/>
        </w:rPr>
        <w:t>21.</w:t>
      </w:r>
      <w:r>
        <w:rPr>
          <w:sz w:val="24"/>
          <w:szCs w:val="24"/>
        </w:rPr>
        <w:tab/>
        <w:t xml:space="preserve">Способы снижения предпринимательских рисков и принципы принятия решений по ним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22.</w:t>
      </w:r>
      <w:r>
        <w:rPr>
          <w:sz w:val="24"/>
          <w:szCs w:val="24"/>
        </w:rPr>
        <w:tab/>
        <w:t>Содержание раздела бизнес-плана «Риски и их страхование» и основные требования к  его разработке. Управление рисками.</w:t>
      </w:r>
    </w:p>
    <w:p w:rsidR="00CC731B" w:rsidRDefault="00CC731B" w:rsidP="00CC731B">
      <w:pPr>
        <w:keepNext/>
        <w:spacing w:after="0" w:line="240" w:lineRule="auto"/>
        <w:ind w:firstLine="709"/>
        <w:jc w:val="both"/>
        <w:rPr>
          <w:sz w:val="24"/>
          <w:szCs w:val="24"/>
        </w:rPr>
      </w:pPr>
      <w:r>
        <w:rPr>
          <w:sz w:val="24"/>
          <w:szCs w:val="24"/>
        </w:rPr>
        <w:t>23.</w:t>
      </w:r>
      <w:r>
        <w:rPr>
          <w:sz w:val="24"/>
          <w:szCs w:val="24"/>
        </w:rPr>
        <w:tab/>
        <w:t xml:space="preserve">Процесс разработки бизнес-плана. </w:t>
      </w:r>
    </w:p>
    <w:p w:rsidR="00CC731B" w:rsidRDefault="00CC731B" w:rsidP="00CC731B">
      <w:pPr>
        <w:keepNext/>
        <w:spacing w:after="0" w:line="240" w:lineRule="auto"/>
        <w:ind w:firstLine="709"/>
        <w:jc w:val="both"/>
        <w:rPr>
          <w:sz w:val="24"/>
          <w:szCs w:val="24"/>
        </w:rPr>
      </w:pPr>
      <w:r>
        <w:rPr>
          <w:sz w:val="24"/>
          <w:szCs w:val="24"/>
        </w:rPr>
        <w:t>24.</w:t>
      </w:r>
      <w:r>
        <w:rPr>
          <w:sz w:val="24"/>
          <w:szCs w:val="24"/>
        </w:rPr>
        <w:tab/>
        <w:t xml:space="preserve">Продвижение и презентация бизнес-плана. </w:t>
      </w:r>
    </w:p>
    <w:p w:rsidR="00CC731B" w:rsidRDefault="00CC731B" w:rsidP="00CC731B">
      <w:pPr>
        <w:keepNext/>
        <w:spacing w:after="0" w:line="240" w:lineRule="auto"/>
        <w:ind w:firstLine="709"/>
        <w:jc w:val="both"/>
        <w:rPr>
          <w:sz w:val="24"/>
          <w:szCs w:val="24"/>
        </w:rPr>
      </w:pPr>
      <w:r>
        <w:rPr>
          <w:sz w:val="24"/>
          <w:szCs w:val="24"/>
        </w:rPr>
        <w:t>25.</w:t>
      </w:r>
      <w:r>
        <w:rPr>
          <w:sz w:val="24"/>
          <w:szCs w:val="24"/>
        </w:rPr>
        <w:tab/>
        <w:t xml:space="preserve">Реализация бизнес-плана. </w:t>
      </w:r>
    </w:p>
    <w:p w:rsidR="00CC731B" w:rsidRDefault="00CC731B" w:rsidP="00CC731B">
      <w:pPr>
        <w:keepNext/>
        <w:spacing w:after="0" w:line="240" w:lineRule="auto"/>
        <w:ind w:firstLine="709"/>
        <w:jc w:val="both"/>
        <w:rPr>
          <w:sz w:val="24"/>
          <w:szCs w:val="24"/>
        </w:rPr>
      </w:pPr>
      <w:r>
        <w:rPr>
          <w:sz w:val="24"/>
          <w:szCs w:val="24"/>
        </w:rPr>
        <w:t>26.</w:t>
      </w:r>
      <w:r>
        <w:rPr>
          <w:sz w:val="24"/>
          <w:szCs w:val="24"/>
        </w:rPr>
        <w:tab/>
      </w:r>
      <w:proofErr w:type="gramStart"/>
      <w:r>
        <w:rPr>
          <w:sz w:val="24"/>
          <w:szCs w:val="24"/>
        </w:rPr>
        <w:t>Контроль за</w:t>
      </w:r>
      <w:proofErr w:type="gramEnd"/>
      <w:r>
        <w:rPr>
          <w:sz w:val="24"/>
          <w:szCs w:val="24"/>
        </w:rPr>
        <w:t xml:space="preserve"> исполнением бизнес-плана. </w:t>
      </w:r>
    </w:p>
    <w:p w:rsidR="00CC731B" w:rsidRDefault="00CC731B" w:rsidP="00CC731B">
      <w:pPr>
        <w:keepNext/>
        <w:spacing w:after="0" w:line="240" w:lineRule="auto"/>
        <w:ind w:firstLine="709"/>
        <w:jc w:val="both"/>
        <w:rPr>
          <w:sz w:val="24"/>
          <w:szCs w:val="24"/>
        </w:rPr>
      </w:pPr>
      <w:r>
        <w:rPr>
          <w:sz w:val="24"/>
          <w:szCs w:val="24"/>
        </w:rPr>
        <w:t>27.</w:t>
      </w:r>
      <w:r>
        <w:rPr>
          <w:sz w:val="24"/>
          <w:szCs w:val="24"/>
        </w:rPr>
        <w:tab/>
        <w:t>Аудит бизнес-плана внешними инвесторами.</w:t>
      </w:r>
    </w:p>
    <w:p w:rsidR="00CC731B" w:rsidRDefault="00CC731B" w:rsidP="00CC731B">
      <w:pPr>
        <w:keepNext/>
        <w:spacing w:after="0" w:line="240" w:lineRule="auto"/>
        <w:ind w:firstLine="709"/>
        <w:jc w:val="both"/>
        <w:rPr>
          <w:sz w:val="24"/>
          <w:szCs w:val="24"/>
        </w:rPr>
      </w:pPr>
      <w:r>
        <w:rPr>
          <w:sz w:val="24"/>
          <w:szCs w:val="24"/>
        </w:rPr>
        <w:t>28.</w:t>
      </w:r>
      <w:r>
        <w:rPr>
          <w:sz w:val="24"/>
          <w:szCs w:val="24"/>
        </w:rPr>
        <w:tab/>
        <w:t>Приемы презентации бизнес-плана.</w:t>
      </w:r>
    </w:p>
    <w:p w:rsidR="00CC731B" w:rsidRDefault="00CC731B" w:rsidP="00CC731B">
      <w:pPr>
        <w:keepNext/>
        <w:spacing w:after="0" w:line="240" w:lineRule="auto"/>
        <w:ind w:firstLine="709"/>
        <w:jc w:val="both"/>
        <w:rPr>
          <w:sz w:val="24"/>
          <w:szCs w:val="24"/>
        </w:rPr>
      </w:pPr>
      <w:r>
        <w:rPr>
          <w:sz w:val="24"/>
          <w:szCs w:val="24"/>
        </w:rPr>
        <w:t>29.</w:t>
      </w:r>
      <w:r>
        <w:rPr>
          <w:sz w:val="24"/>
          <w:szCs w:val="24"/>
        </w:rPr>
        <w:tab/>
        <w:t>Порядок защиты бизнес-плана.</w:t>
      </w:r>
    </w:p>
    <w:p w:rsidR="00CC731B" w:rsidRDefault="00CC731B" w:rsidP="00CC731B">
      <w:pPr>
        <w:keepNext/>
        <w:spacing w:after="0" w:line="240" w:lineRule="auto"/>
        <w:ind w:firstLine="709"/>
        <w:jc w:val="both"/>
        <w:rPr>
          <w:b/>
          <w:sz w:val="28"/>
          <w:szCs w:val="28"/>
        </w:rPr>
      </w:pPr>
      <w:r>
        <w:rPr>
          <w:sz w:val="24"/>
          <w:szCs w:val="24"/>
        </w:rPr>
        <w:t>30.</w:t>
      </w:r>
      <w:r>
        <w:rPr>
          <w:sz w:val="24"/>
          <w:szCs w:val="24"/>
        </w:rPr>
        <w:tab/>
        <w:t>Представление бизнес-плана потенциальному инвестору.</w:t>
      </w:r>
    </w:p>
    <w:p w:rsidR="00CC731B" w:rsidRDefault="00CC731B" w:rsidP="00CC731B">
      <w:pPr>
        <w:pStyle w:val="ReportMain"/>
        <w:keepNext/>
        <w:suppressAutoHyphens/>
        <w:jc w:val="both"/>
        <w:rPr>
          <w:b/>
          <w:sz w:val="28"/>
          <w:szCs w:val="28"/>
        </w:rPr>
      </w:pPr>
      <w:r>
        <w:rPr>
          <w:b/>
          <w:sz w:val="28"/>
          <w:szCs w:val="28"/>
        </w:rPr>
        <w:t>Описание показателей и критериев оценивания компетенций, описание шкал оценивания</w:t>
      </w:r>
    </w:p>
    <w:p w:rsidR="00CC731B" w:rsidRDefault="00CC731B" w:rsidP="00CC731B">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C731B" w:rsidTr="00CC731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w:t>
            </w:r>
          </w:p>
          <w:p w:rsidR="00CC731B" w:rsidRDefault="00CC731B">
            <w:pPr>
              <w:pStyle w:val="ReportMain"/>
              <w:keepNext/>
              <w:suppressAutoHyphens/>
              <w:spacing w:line="276" w:lineRule="auto"/>
              <w:jc w:val="center"/>
              <w:rPr>
                <w:sz w:val="28"/>
                <w:szCs w:val="28"/>
              </w:rPr>
            </w:pPr>
            <w:r>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Неудовлетворительно</w:t>
            </w:r>
          </w:p>
        </w:tc>
      </w:tr>
      <w:tr w:rsidR="00CC731B" w:rsidTr="00CC731B">
        <w:trPr>
          <w:trHeight w:val="573"/>
        </w:trPr>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jc w:val="both"/>
              <w:rPr>
                <w:sz w:val="28"/>
                <w:szCs w:val="28"/>
              </w:rPr>
            </w:pPr>
            <w:r>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 зачтено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практических заданий</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практического задания;</w:t>
            </w:r>
          </w:p>
          <w:p w:rsidR="00CC731B" w:rsidRDefault="00CC731B">
            <w:pPr>
              <w:pStyle w:val="ReportMain"/>
              <w:keepNext/>
              <w:suppressAutoHyphens/>
              <w:spacing w:line="276" w:lineRule="auto"/>
              <w:rPr>
                <w:sz w:val="28"/>
                <w:szCs w:val="28"/>
              </w:rPr>
            </w:pPr>
            <w:r>
              <w:rPr>
                <w:sz w:val="28"/>
                <w:szCs w:val="28"/>
              </w:rPr>
              <w:t xml:space="preserve">2. Своевременность </w:t>
            </w:r>
            <w:r>
              <w:rPr>
                <w:sz w:val="28"/>
                <w:szCs w:val="28"/>
              </w:rPr>
              <w:lastRenderedPageBreak/>
              <w:t>выполнения задания;</w:t>
            </w:r>
          </w:p>
          <w:p w:rsidR="00CC731B" w:rsidRDefault="00CC731B">
            <w:pPr>
              <w:pStyle w:val="ReportMain"/>
              <w:keepNext/>
              <w:suppressAutoHyphens/>
              <w:spacing w:line="276" w:lineRule="auto"/>
              <w:rPr>
                <w:sz w:val="28"/>
                <w:szCs w:val="28"/>
              </w:rPr>
            </w:pPr>
            <w:r>
              <w:rPr>
                <w:sz w:val="28"/>
                <w:szCs w:val="28"/>
              </w:rPr>
              <w:t>3. Последовательность и рациональность выполнения задания;</w:t>
            </w:r>
          </w:p>
          <w:p w:rsidR="00CC731B" w:rsidRDefault="00CC731B">
            <w:pPr>
              <w:pStyle w:val="ReportMain"/>
              <w:keepNext/>
              <w:suppressAutoHyphens/>
              <w:spacing w:line="276" w:lineRule="auto"/>
              <w:rPr>
                <w:sz w:val="28"/>
                <w:szCs w:val="28"/>
              </w:rPr>
            </w:pPr>
            <w:r>
              <w:rPr>
                <w:sz w:val="28"/>
                <w:szCs w:val="28"/>
              </w:rPr>
              <w:t>4. Самостоятельность решения;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lastRenderedPageBreak/>
              <w:t xml:space="preserve">Задание решено самостоятельно. При этом составлен правильный алгоритм решения задания, в </w:t>
            </w:r>
            <w:proofErr w:type="gramStart"/>
            <w:r>
              <w:rPr>
                <w:sz w:val="28"/>
                <w:szCs w:val="28"/>
              </w:rPr>
              <w:t xml:space="preserve">логических </w:t>
            </w:r>
            <w:r>
              <w:rPr>
                <w:sz w:val="28"/>
                <w:szCs w:val="28"/>
              </w:rPr>
              <w:lastRenderedPageBreak/>
              <w:t>рассуждениях</w:t>
            </w:r>
            <w:proofErr w:type="gramEnd"/>
            <w:r>
              <w:rPr>
                <w:sz w:val="28"/>
                <w:szCs w:val="28"/>
              </w:rPr>
              <w:t>, в выборе формул и решении нет ошибок, получен верный ответ, задание решено рациональным способом.</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помощью преподавателя. При этом составлен правильный алгоритм решения задания, в </w:t>
            </w:r>
            <w:proofErr w:type="gramStart"/>
            <w:r>
              <w:rPr>
                <w:sz w:val="28"/>
                <w:szCs w:val="28"/>
              </w:rPr>
              <w:t>логическом рассуждении</w:t>
            </w:r>
            <w:proofErr w:type="gramEnd"/>
            <w:r>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подсказками преподавателя. При этом задание понято правильно, в </w:t>
            </w:r>
            <w:proofErr w:type="gramStart"/>
            <w:r>
              <w:rPr>
                <w:sz w:val="28"/>
                <w:szCs w:val="28"/>
              </w:rPr>
              <w:t>логическом рассуждении</w:t>
            </w:r>
            <w:proofErr w:type="gramEnd"/>
            <w:r>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не решено.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тестов</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тестовых заданий;</w:t>
            </w:r>
          </w:p>
          <w:p w:rsidR="00CC731B" w:rsidRDefault="00CC731B">
            <w:pPr>
              <w:pStyle w:val="ReportMain"/>
              <w:keepNext/>
              <w:suppressAutoHyphens/>
              <w:spacing w:line="276" w:lineRule="auto"/>
              <w:rPr>
                <w:sz w:val="28"/>
                <w:szCs w:val="28"/>
              </w:rPr>
            </w:pPr>
            <w:r>
              <w:rPr>
                <w:sz w:val="28"/>
                <w:szCs w:val="28"/>
              </w:rPr>
              <w:t>2. Своевременность выполнения;</w:t>
            </w:r>
          </w:p>
          <w:p w:rsidR="00CC731B" w:rsidRDefault="00CC731B">
            <w:pPr>
              <w:pStyle w:val="ReportMain"/>
              <w:keepNext/>
              <w:suppressAutoHyphens/>
              <w:spacing w:line="276" w:lineRule="auto"/>
              <w:rPr>
                <w:sz w:val="28"/>
                <w:szCs w:val="28"/>
              </w:rPr>
            </w:pPr>
            <w:r>
              <w:rPr>
                <w:sz w:val="28"/>
                <w:szCs w:val="28"/>
              </w:rPr>
              <w:t>3. Правильность ответов на вопросы;</w:t>
            </w:r>
          </w:p>
          <w:p w:rsidR="00CC731B" w:rsidRDefault="00CC731B">
            <w:pPr>
              <w:pStyle w:val="ReportMain"/>
              <w:keepNext/>
              <w:suppressAutoHyphens/>
              <w:spacing w:line="276" w:lineRule="auto"/>
              <w:rPr>
                <w:sz w:val="28"/>
                <w:szCs w:val="28"/>
              </w:rPr>
            </w:pPr>
            <w:r>
              <w:rPr>
                <w:sz w:val="28"/>
                <w:szCs w:val="28"/>
              </w:rPr>
              <w:t>4. Самостоятельность тестирования;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Выполнено 75 % заданий предложенного теста, в заданиях открытого типа дан полный, развернутый ответ на поставленный вопрос; однако были допущены </w:t>
            </w:r>
            <w:r>
              <w:rPr>
                <w:sz w:val="28"/>
                <w:szCs w:val="28"/>
              </w:rPr>
              <w:lastRenderedPageBreak/>
              <w:t>неточности в определении понятий, терминов и др.</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1. Полнота изложения теоретического материала;</w:t>
            </w:r>
          </w:p>
          <w:p w:rsidR="00CC731B" w:rsidRDefault="00CC731B">
            <w:pPr>
              <w:pStyle w:val="ReportMain"/>
              <w:keepNext/>
              <w:suppressAutoHyphens/>
              <w:spacing w:line="276" w:lineRule="auto"/>
            </w:pPr>
            <w:r>
              <w:t>2. Полнота и правильность решения практического задания;</w:t>
            </w:r>
          </w:p>
          <w:p w:rsidR="00CC731B" w:rsidRDefault="00CC731B">
            <w:pPr>
              <w:pStyle w:val="ReportMain"/>
              <w:keepNext/>
              <w:suppressAutoHyphens/>
              <w:spacing w:line="276" w:lineRule="auto"/>
            </w:pPr>
            <w:r>
              <w:t>3. Правильность и/или аргументированность изложения (последовательность действий);</w:t>
            </w:r>
          </w:p>
          <w:p w:rsidR="00CC731B" w:rsidRDefault="00CC731B">
            <w:pPr>
              <w:pStyle w:val="ReportMain"/>
              <w:keepNext/>
              <w:suppressAutoHyphens/>
              <w:spacing w:line="276" w:lineRule="auto"/>
            </w:pPr>
            <w:r>
              <w:t>4. Самостоятельность ответа;</w:t>
            </w:r>
          </w:p>
          <w:p w:rsidR="00CC731B" w:rsidRDefault="00CC731B">
            <w:pPr>
              <w:pStyle w:val="ReportMain"/>
              <w:keepNext/>
              <w:suppressAutoHyphens/>
              <w:spacing w:line="276" w:lineRule="auto"/>
            </w:pPr>
            <w:r>
              <w:t>5. Культура речи;</w:t>
            </w:r>
          </w:p>
          <w:p w:rsidR="00CC731B" w:rsidRDefault="00CC731B">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CC731B" w:rsidRDefault="00CC731B" w:rsidP="00CC731B">
      <w:pPr>
        <w:pStyle w:val="ReportMain"/>
        <w:keepNext/>
        <w:suppressAutoHyphens/>
        <w:jc w:val="both"/>
        <w:rPr>
          <w:i/>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spacing w:after="360"/>
        <w:ind w:firstLine="709"/>
        <w:jc w:val="both"/>
        <w:outlineLvl w:val="0"/>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731B" w:rsidRDefault="00CC731B" w:rsidP="00CC731B">
      <w:pPr>
        <w:pStyle w:val="ReportMain"/>
        <w:keepNext/>
        <w:suppressAutoHyphens/>
        <w:ind w:firstLine="709"/>
        <w:jc w:val="both"/>
        <w:rPr>
          <w:sz w:val="28"/>
          <w:szCs w:val="28"/>
        </w:rPr>
      </w:pPr>
      <w:r>
        <w:rPr>
          <w:sz w:val="28"/>
          <w:szCs w:val="28"/>
        </w:rPr>
        <w:t xml:space="preserve">В  билет  для зачёта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p w:rsidR="005E4569" w:rsidRPr="00B509D5" w:rsidRDefault="005E4569" w:rsidP="00CC731B">
      <w:pPr>
        <w:pStyle w:val="ReportMain"/>
        <w:keepNext/>
        <w:suppressAutoHyphens/>
        <w:spacing w:after="360"/>
        <w:ind w:firstLine="709"/>
        <w:jc w:val="both"/>
        <w:outlineLvl w:val="0"/>
        <w:rPr>
          <w:sz w:val="28"/>
        </w:rPr>
      </w:pPr>
    </w:p>
    <w:sectPr w:rsidR="005E4569" w:rsidRPr="00B509D5" w:rsidSect="00B509D5">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B4" w:rsidRDefault="004A2AB4" w:rsidP="00B509D5">
      <w:pPr>
        <w:spacing w:after="0" w:line="240" w:lineRule="auto"/>
      </w:pPr>
      <w:r>
        <w:separator/>
      </w:r>
    </w:p>
  </w:endnote>
  <w:endnote w:type="continuationSeparator" w:id="0">
    <w:p w:rsidR="004A2AB4" w:rsidRDefault="004A2AB4" w:rsidP="00B5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D5" w:rsidRPr="00B509D5" w:rsidRDefault="00B509D5" w:rsidP="00B509D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81A22">
      <w:rPr>
        <w:noProof/>
        <w:sz w:val="20"/>
      </w:rPr>
      <w:t>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B4" w:rsidRDefault="004A2AB4" w:rsidP="00B509D5">
      <w:pPr>
        <w:spacing w:after="0" w:line="240" w:lineRule="auto"/>
      </w:pPr>
      <w:r>
        <w:separator/>
      </w:r>
    </w:p>
  </w:footnote>
  <w:footnote w:type="continuationSeparator" w:id="0">
    <w:p w:rsidR="004A2AB4" w:rsidRDefault="004A2AB4" w:rsidP="00B5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093EE"/>
    <w:lvl w:ilvl="0">
      <w:start w:val="1"/>
      <w:numFmt w:val="decimal"/>
      <w:pStyle w:val="5"/>
      <w:lvlText w:val="%1."/>
      <w:lvlJc w:val="left"/>
      <w:pPr>
        <w:tabs>
          <w:tab w:val="num" w:pos="1492"/>
        </w:tabs>
        <w:ind w:left="1492" w:hanging="360"/>
      </w:pPr>
    </w:lvl>
  </w:abstractNum>
  <w:abstractNum w:abstractNumId="1">
    <w:nsid w:val="FFFFFF7D"/>
    <w:multiLevelType w:val="singleLevel"/>
    <w:tmpl w:val="BEF8EADA"/>
    <w:lvl w:ilvl="0">
      <w:start w:val="1"/>
      <w:numFmt w:val="decimal"/>
      <w:pStyle w:val="4"/>
      <w:lvlText w:val="%1."/>
      <w:lvlJc w:val="left"/>
      <w:pPr>
        <w:tabs>
          <w:tab w:val="num" w:pos="1209"/>
        </w:tabs>
        <w:ind w:left="1209" w:hanging="360"/>
      </w:pPr>
    </w:lvl>
  </w:abstractNum>
  <w:abstractNum w:abstractNumId="2">
    <w:nsid w:val="FFFFFF7E"/>
    <w:multiLevelType w:val="singleLevel"/>
    <w:tmpl w:val="46F232D8"/>
    <w:lvl w:ilvl="0">
      <w:start w:val="1"/>
      <w:numFmt w:val="decimal"/>
      <w:pStyle w:val="3"/>
      <w:lvlText w:val="%1."/>
      <w:lvlJc w:val="left"/>
      <w:pPr>
        <w:tabs>
          <w:tab w:val="num" w:pos="926"/>
        </w:tabs>
        <w:ind w:left="926" w:hanging="360"/>
      </w:pPr>
    </w:lvl>
  </w:abstractNum>
  <w:abstractNum w:abstractNumId="3">
    <w:nsid w:val="FFFFFF7F"/>
    <w:multiLevelType w:val="singleLevel"/>
    <w:tmpl w:val="1CFAF2F6"/>
    <w:lvl w:ilvl="0">
      <w:start w:val="1"/>
      <w:numFmt w:val="decimal"/>
      <w:pStyle w:val="2"/>
      <w:lvlText w:val="%1."/>
      <w:lvlJc w:val="left"/>
      <w:pPr>
        <w:tabs>
          <w:tab w:val="num" w:pos="643"/>
        </w:tabs>
        <w:ind w:left="643" w:hanging="360"/>
      </w:pPr>
    </w:lvl>
  </w:abstractNum>
  <w:abstractNum w:abstractNumId="4">
    <w:nsid w:val="FFFFFF80"/>
    <w:multiLevelType w:val="singleLevel"/>
    <w:tmpl w:val="E06E7E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2657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966D5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83848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DAAB38"/>
    <w:lvl w:ilvl="0">
      <w:start w:val="1"/>
      <w:numFmt w:val="decimal"/>
      <w:pStyle w:val="a"/>
      <w:lvlText w:val="%1."/>
      <w:lvlJc w:val="left"/>
      <w:pPr>
        <w:tabs>
          <w:tab w:val="num" w:pos="360"/>
        </w:tabs>
        <w:ind w:left="360" w:hanging="360"/>
      </w:pPr>
    </w:lvl>
  </w:abstractNum>
  <w:abstractNum w:abstractNumId="9">
    <w:nsid w:val="FFFFFF89"/>
    <w:multiLevelType w:val="singleLevel"/>
    <w:tmpl w:val="73505112"/>
    <w:lvl w:ilvl="0">
      <w:start w:val="1"/>
      <w:numFmt w:val="bullet"/>
      <w:pStyle w:val="a0"/>
      <w:lvlText w:val=""/>
      <w:lvlJc w:val="left"/>
      <w:pPr>
        <w:tabs>
          <w:tab w:val="num" w:pos="360"/>
        </w:tabs>
        <w:ind w:left="360" w:hanging="360"/>
      </w:pPr>
      <w:rPr>
        <w:rFonts w:ascii="Symbol" w:hAnsi="Symbol" w:hint="default"/>
      </w:rPr>
    </w:lvl>
  </w:abstractNum>
  <w:abstractNum w:abstractNumId="10">
    <w:nsid w:val="22D1675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D44C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A06A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5"/>
    <w:rsid w:val="000B57B4"/>
    <w:rsid w:val="003543A6"/>
    <w:rsid w:val="004A2AB4"/>
    <w:rsid w:val="005E4569"/>
    <w:rsid w:val="00733D4D"/>
    <w:rsid w:val="00A81A22"/>
    <w:rsid w:val="00B509D5"/>
    <w:rsid w:val="00CC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8742">
      <w:bodyDiv w:val="1"/>
      <w:marLeft w:val="0"/>
      <w:marRight w:val="0"/>
      <w:marTop w:val="0"/>
      <w:marBottom w:val="0"/>
      <w:divBdr>
        <w:top w:val="none" w:sz="0" w:space="0" w:color="auto"/>
        <w:left w:val="none" w:sz="0" w:space="0" w:color="auto"/>
        <w:bottom w:val="none" w:sz="0" w:space="0" w:color="auto"/>
        <w:right w:val="none" w:sz="0" w:space="0" w:color="auto"/>
      </w:divBdr>
    </w:div>
    <w:div w:id="812603396">
      <w:bodyDiv w:val="1"/>
      <w:marLeft w:val="0"/>
      <w:marRight w:val="0"/>
      <w:marTop w:val="0"/>
      <w:marBottom w:val="0"/>
      <w:divBdr>
        <w:top w:val="none" w:sz="0" w:space="0" w:color="auto"/>
        <w:left w:val="none" w:sz="0" w:space="0" w:color="auto"/>
        <w:bottom w:val="none" w:sz="0" w:space="0" w:color="auto"/>
        <w:right w:val="none" w:sz="0" w:space="0" w:color="auto"/>
      </w:divBdr>
    </w:div>
    <w:div w:id="1086072228">
      <w:bodyDiv w:val="1"/>
      <w:marLeft w:val="0"/>
      <w:marRight w:val="0"/>
      <w:marTop w:val="0"/>
      <w:marBottom w:val="0"/>
      <w:divBdr>
        <w:top w:val="none" w:sz="0" w:space="0" w:color="auto"/>
        <w:left w:val="none" w:sz="0" w:space="0" w:color="auto"/>
        <w:bottom w:val="none" w:sz="0" w:space="0" w:color="auto"/>
        <w:right w:val="none" w:sz="0" w:space="0" w:color="auto"/>
      </w:divBdr>
    </w:div>
    <w:div w:id="1666126944">
      <w:bodyDiv w:val="1"/>
      <w:marLeft w:val="0"/>
      <w:marRight w:val="0"/>
      <w:marTop w:val="0"/>
      <w:marBottom w:val="0"/>
      <w:divBdr>
        <w:top w:val="none" w:sz="0" w:space="0" w:color="auto"/>
        <w:left w:val="none" w:sz="0" w:space="0" w:color="auto"/>
        <w:bottom w:val="none" w:sz="0" w:space="0" w:color="auto"/>
        <w:right w:val="none" w:sz="0" w:space="0" w:color="auto"/>
      </w:divBdr>
    </w:div>
    <w:div w:id="1742487491">
      <w:bodyDiv w:val="1"/>
      <w:marLeft w:val="0"/>
      <w:marRight w:val="0"/>
      <w:marTop w:val="0"/>
      <w:marBottom w:val="0"/>
      <w:divBdr>
        <w:top w:val="none" w:sz="0" w:space="0" w:color="auto"/>
        <w:left w:val="none" w:sz="0" w:space="0" w:color="auto"/>
        <w:bottom w:val="none" w:sz="0" w:space="0" w:color="auto"/>
        <w:right w:val="none" w:sz="0" w:space="0" w:color="auto"/>
      </w:divBdr>
    </w:div>
    <w:div w:id="1857108577">
      <w:bodyDiv w:val="1"/>
      <w:marLeft w:val="0"/>
      <w:marRight w:val="0"/>
      <w:marTop w:val="0"/>
      <w:marBottom w:val="0"/>
      <w:divBdr>
        <w:top w:val="none" w:sz="0" w:space="0" w:color="auto"/>
        <w:left w:val="none" w:sz="0" w:space="0" w:color="auto"/>
        <w:bottom w:val="none" w:sz="0" w:space="0" w:color="auto"/>
        <w:right w:val="none" w:sz="0" w:space="0" w:color="auto"/>
      </w:divBdr>
    </w:div>
    <w:div w:id="1925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4898</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14:50:35|Версия программы "Учебные планы": 1.0.11.167|ID_UP_DISC:1828641;ID_SPEC_LOC:5181;YEAR_POTOK:2021;ID_SUBJ:2489;SHIFR:ФДТ.2;ZE_PLANNED:3;IS_RASPRED_PRACT:0;TYPE_GROUP_PRACT:;ID_TYPE_PLACE_PRACT:;ID_TYPE_DOP_PRACT:;ID_TYPE_FORM_PRACT:;UPDZES:Sem-7,ZE-3;UPZ:Sem-7,ID_TZ-1,HOUR-18;UPZ:Sem-7,ID_TZ-2,HOUR-16;UPZ:Sem-7,ID_TZ-4,HOUR-74;UPC:Sem-7,ID_TC-2,Recert-0;UPDK:ID_KAF-6134,Sem-;FOOTHOLD:Shifr-Б2.П.Б.У.1,ID_SUBJ-1908;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dc:description>
  <cp:lastModifiedBy>Пользователь</cp:lastModifiedBy>
  <cp:revision>4</cp:revision>
  <dcterms:created xsi:type="dcterms:W3CDTF">2021-04-30T09:55:00Z</dcterms:created>
  <dcterms:modified xsi:type="dcterms:W3CDTF">2022-03-22T17:41:00Z</dcterms:modified>
</cp:coreProperties>
</file>