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AC7" w:rsidRPr="00506904" w:rsidRDefault="00B86AC7" w:rsidP="00B86AC7">
      <w:pPr>
        <w:suppressLineNumbers/>
        <w:jc w:val="center"/>
        <w:rPr>
          <w:sz w:val="28"/>
          <w:szCs w:val="28"/>
        </w:rPr>
      </w:pPr>
      <w:r w:rsidRPr="00506904">
        <w:rPr>
          <w:sz w:val="28"/>
          <w:szCs w:val="28"/>
        </w:rPr>
        <w:t>МИНОБР</w:t>
      </w:r>
      <w:r w:rsidR="000E759E">
        <w:rPr>
          <w:sz w:val="28"/>
          <w:szCs w:val="28"/>
        </w:rPr>
        <w:t>НАУКИ РОССИ</w:t>
      </w:r>
      <w:r w:rsidRPr="00506904">
        <w:rPr>
          <w:sz w:val="28"/>
          <w:szCs w:val="28"/>
        </w:rPr>
        <w:t>И</w:t>
      </w:r>
    </w:p>
    <w:p w:rsidR="00B86AC7" w:rsidRPr="00506904" w:rsidRDefault="00B86AC7" w:rsidP="00B86AC7">
      <w:pPr>
        <w:jc w:val="center"/>
        <w:rPr>
          <w:sz w:val="28"/>
          <w:szCs w:val="28"/>
        </w:rPr>
      </w:pPr>
    </w:p>
    <w:p w:rsidR="00B86AC7" w:rsidRPr="00506904" w:rsidRDefault="00B86AC7" w:rsidP="00B86AC7">
      <w:pPr>
        <w:jc w:val="center"/>
        <w:rPr>
          <w:sz w:val="28"/>
          <w:szCs w:val="28"/>
        </w:rPr>
      </w:pPr>
      <w:r w:rsidRPr="00506904">
        <w:rPr>
          <w:sz w:val="28"/>
          <w:szCs w:val="28"/>
        </w:rPr>
        <w:t>Бузулукский гуманитарно-технологический институт (филиал)</w:t>
      </w:r>
    </w:p>
    <w:p w:rsidR="00B86AC7" w:rsidRPr="00506904" w:rsidRDefault="00B86AC7" w:rsidP="00B86AC7">
      <w:pPr>
        <w:jc w:val="center"/>
        <w:rPr>
          <w:sz w:val="28"/>
          <w:szCs w:val="28"/>
        </w:rPr>
      </w:pPr>
      <w:r w:rsidRPr="00506904">
        <w:rPr>
          <w:sz w:val="28"/>
          <w:szCs w:val="28"/>
        </w:rPr>
        <w:t xml:space="preserve">федерального государственного бюджетного образовательного </w:t>
      </w:r>
    </w:p>
    <w:p w:rsidR="00B86AC7" w:rsidRPr="00506904" w:rsidRDefault="00B86AC7" w:rsidP="00B86AC7">
      <w:pPr>
        <w:jc w:val="center"/>
        <w:rPr>
          <w:sz w:val="28"/>
          <w:szCs w:val="28"/>
        </w:rPr>
      </w:pPr>
      <w:r w:rsidRPr="00506904">
        <w:rPr>
          <w:sz w:val="28"/>
          <w:szCs w:val="28"/>
        </w:rPr>
        <w:t xml:space="preserve">учреждения высшего образования </w:t>
      </w:r>
    </w:p>
    <w:p w:rsidR="00B86AC7" w:rsidRPr="00506904" w:rsidRDefault="00B86AC7" w:rsidP="00B86AC7">
      <w:pPr>
        <w:jc w:val="center"/>
        <w:rPr>
          <w:sz w:val="28"/>
          <w:szCs w:val="28"/>
        </w:rPr>
      </w:pPr>
      <w:r w:rsidRPr="00506904">
        <w:rPr>
          <w:caps/>
          <w:sz w:val="28"/>
          <w:szCs w:val="28"/>
        </w:rPr>
        <w:t>«О</w:t>
      </w:r>
      <w:r w:rsidRPr="00506904">
        <w:rPr>
          <w:sz w:val="28"/>
          <w:szCs w:val="28"/>
        </w:rPr>
        <w:t>ренбургский государственный университет»</w:t>
      </w:r>
    </w:p>
    <w:p w:rsidR="00B86AC7" w:rsidRPr="00506904" w:rsidRDefault="00B86AC7" w:rsidP="00B86AC7">
      <w:pPr>
        <w:jc w:val="center"/>
        <w:rPr>
          <w:sz w:val="28"/>
          <w:szCs w:val="28"/>
        </w:rPr>
      </w:pPr>
    </w:p>
    <w:p w:rsidR="00B86AC7" w:rsidRPr="00506904" w:rsidRDefault="00B86AC7" w:rsidP="00B86AC7">
      <w:pPr>
        <w:jc w:val="center"/>
        <w:rPr>
          <w:sz w:val="28"/>
          <w:szCs w:val="28"/>
        </w:rPr>
      </w:pPr>
      <w:r w:rsidRPr="00506904">
        <w:rPr>
          <w:sz w:val="28"/>
          <w:szCs w:val="28"/>
        </w:rPr>
        <w:t xml:space="preserve">Кафедра </w:t>
      </w:r>
      <w:r w:rsidR="000E759E">
        <w:rPr>
          <w:sz w:val="28"/>
          <w:szCs w:val="28"/>
        </w:rPr>
        <w:t>педагогического образования</w:t>
      </w:r>
    </w:p>
    <w:p w:rsidR="00B86AC7" w:rsidRPr="00506904" w:rsidRDefault="00B86AC7" w:rsidP="00B86AC7">
      <w:pPr>
        <w:rPr>
          <w:sz w:val="28"/>
          <w:szCs w:val="20"/>
        </w:rPr>
      </w:pPr>
    </w:p>
    <w:p w:rsidR="00B86AC7" w:rsidRPr="00506904" w:rsidRDefault="00B86AC7" w:rsidP="00B86AC7">
      <w:pPr>
        <w:rPr>
          <w:sz w:val="28"/>
          <w:szCs w:val="20"/>
        </w:rPr>
      </w:pPr>
    </w:p>
    <w:p w:rsidR="00B86AC7" w:rsidRPr="00506904" w:rsidRDefault="00B86AC7" w:rsidP="00B86AC7">
      <w:pPr>
        <w:rPr>
          <w:sz w:val="28"/>
          <w:szCs w:val="20"/>
        </w:rPr>
      </w:pPr>
    </w:p>
    <w:p w:rsidR="00B86AC7" w:rsidRPr="00506904" w:rsidRDefault="00D60F9A" w:rsidP="00B86AC7">
      <w:pPr>
        <w:rPr>
          <w:sz w:val="28"/>
          <w:szCs w:val="20"/>
        </w:rPr>
      </w:pPr>
      <w:r>
        <w:rPr>
          <w:sz w:val="28"/>
          <w:szCs w:val="20"/>
        </w:rPr>
        <w:t xml:space="preserve">    </w:t>
      </w:r>
    </w:p>
    <w:p w:rsidR="00B86AC7" w:rsidRDefault="00B86AC7" w:rsidP="00B86AC7">
      <w:pPr>
        <w:jc w:val="right"/>
        <w:rPr>
          <w:sz w:val="32"/>
          <w:szCs w:val="32"/>
        </w:rPr>
      </w:pPr>
    </w:p>
    <w:p w:rsidR="00B86AC7" w:rsidRPr="00506904" w:rsidRDefault="00B86AC7" w:rsidP="00B86AC7">
      <w:pPr>
        <w:jc w:val="right"/>
        <w:rPr>
          <w:sz w:val="28"/>
          <w:szCs w:val="20"/>
        </w:rPr>
      </w:pPr>
    </w:p>
    <w:p w:rsidR="00B86AC7" w:rsidRPr="00506904" w:rsidRDefault="00B86AC7" w:rsidP="00B86AC7">
      <w:pPr>
        <w:rPr>
          <w:b/>
          <w:sz w:val="28"/>
          <w:szCs w:val="20"/>
        </w:rPr>
      </w:pPr>
    </w:p>
    <w:p w:rsidR="00B86AC7" w:rsidRPr="00506904" w:rsidRDefault="00B86AC7" w:rsidP="00B86AC7">
      <w:pPr>
        <w:keepNext/>
        <w:ind w:left="-284"/>
        <w:jc w:val="right"/>
        <w:outlineLvl w:val="1"/>
        <w:rPr>
          <w:b/>
          <w:szCs w:val="20"/>
        </w:rPr>
      </w:pPr>
    </w:p>
    <w:p w:rsidR="00B86AC7" w:rsidRPr="002A6546" w:rsidRDefault="002A6546" w:rsidP="00B86AC7">
      <w:pPr>
        <w:jc w:val="center"/>
        <w:rPr>
          <w:b/>
          <w:sz w:val="36"/>
          <w:szCs w:val="52"/>
        </w:rPr>
      </w:pPr>
      <w:r w:rsidRPr="002A6546">
        <w:rPr>
          <w:b/>
          <w:sz w:val="36"/>
          <w:szCs w:val="52"/>
        </w:rPr>
        <w:t>ТЕОРИЯ И ТЕХНОЛОГИИ РАЗВИТИЯ МАТЕМАТИЧЕСКИХ ПРЕДСТАВЛЕНИЙ У ДЕТЕЙ</w:t>
      </w:r>
    </w:p>
    <w:p w:rsidR="00B86AC7" w:rsidRPr="00506904" w:rsidRDefault="00B86AC7" w:rsidP="00B86AC7">
      <w:pPr>
        <w:jc w:val="center"/>
        <w:rPr>
          <w:sz w:val="28"/>
          <w:szCs w:val="20"/>
        </w:rPr>
      </w:pPr>
    </w:p>
    <w:p w:rsidR="00B86AC7" w:rsidRDefault="00B86AC7" w:rsidP="00B86AC7">
      <w:pPr>
        <w:jc w:val="center"/>
        <w:rPr>
          <w:sz w:val="28"/>
          <w:szCs w:val="32"/>
        </w:rPr>
      </w:pPr>
      <w:r w:rsidRPr="000D6B29">
        <w:rPr>
          <w:sz w:val="28"/>
          <w:szCs w:val="32"/>
        </w:rPr>
        <w:t xml:space="preserve">Методические указания для обучающихся по освоению дисциплины </w:t>
      </w:r>
      <w:r w:rsidR="00824D75">
        <w:rPr>
          <w:sz w:val="28"/>
          <w:szCs w:val="32"/>
        </w:rPr>
        <w:t>и организации самостоятельной работы студентов</w:t>
      </w:r>
    </w:p>
    <w:p w:rsidR="00824D75" w:rsidRDefault="00824D75" w:rsidP="00B86AC7">
      <w:pPr>
        <w:jc w:val="center"/>
        <w:rPr>
          <w:sz w:val="28"/>
          <w:szCs w:val="32"/>
        </w:rPr>
      </w:pPr>
      <w:r>
        <w:rPr>
          <w:sz w:val="28"/>
          <w:szCs w:val="32"/>
        </w:rPr>
        <w:t>направления подготовки 44.03.01 Педагогическое образование</w:t>
      </w:r>
    </w:p>
    <w:p w:rsidR="00B86AC7" w:rsidRPr="00506904" w:rsidRDefault="00824D75" w:rsidP="00B86AC7">
      <w:pPr>
        <w:jc w:val="center"/>
        <w:rPr>
          <w:sz w:val="28"/>
          <w:szCs w:val="20"/>
        </w:rPr>
      </w:pPr>
      <w:r>
        <w:rPr>
          <w:sz w:val="28"/>
          <w:szCs w:val="32"/>
        </w:rPr>
        <w:t>профиль: Дошкольное образование</w:t>
      </w:r>
    </w:p>
    <w:p w:rsidR="00B86AC7" w:rsidRPr="00506904" w:rsidRDefault="00B86AC7" w:rsidP="00B86AC7">
      <w:pPr>
        <w:jc w:val="center"/>
        <w:rPr>
          <w:sz w:val="28"/>
          <w:szCs w:val="20"/>
        </w:rPr>
      </w:pPr>
    </w:p>
    <w:p w:rsidR="00B86AC7" w:rsidRPr="00506904" w:rsidRDefault="00B86AC7" w:rsidP="00B86AC7">
      <w:pPr>
        <w:jc w:val="center"/>
        <w:rPr>
          <w:sz w:val="28"/>
          <w:szCs w:val="20"/>
        </w:rPr>
      </w:pPr>
    </w:p>
    <w:p w:rsidR="00B86AC7" w:rsidRPr="00506904" w:rsidRDefault="00B86AC7" w:rsidP="00B86AC7">
      <w:pPr>
        <w:jc w:val="center"/>
        <w:rPr>
          <w:sz w:val="28"/>
          <w:szCs w:val="20"/>
        </w:rPr>
      </w:pPr>
    </w:p>
    <w:p w:rsidR="00B86AC7" w:rsidRPr="00506904" w:rsidRDefault="00B86AC7" w:rsidP="00B86AC7">
      <w:pPr>
        <w:jc w:val="center"/>
        <w:rPr>
          <w:sz w:val="28"/>
          <w:szCs w:val="20"/>
        </w:rPr>
      </w:pPr>
    </w:p>
    <w:p w:rsidR="00B86AC7" w:rsidRPr="00506904" w:rsidRDefault="00B86AC7" w:rsidP="00B86AC7">
      <w:pPr>
        <w:jc w:val="center"/>
        <w:rPr>
          <w:sz w:val="28"/>
          <w:szCs w:val="20"/>
        </w:rPr>
      </w:pPr>
    </w:p>
    <w:p w:rsidR="00B86AC7" w:rsidRDefault="00B86AC7" w:rsidP="00B86AC7">
      <w:pPr>
        <w:jc w:val="both"/>
        <w:rPr>
          <w:snapToGrid w:val="0"/>
          <w:sz w:val="28"/>
          <w:szCs w:val="28"/>
        </w:rPr>
      </w:pPr>
    </w:p>
    <w:p w:rsidR="00B86AC7" w:rsidRDefault="00B86AC7" w:rsidP="00B86AC7">
      <w:pPr>
        <w:jc w:val="both"/>
        <w:rPr>
          <w:snapToGrid w:val="0"/>
          <w:sz w:val="28"/>
          <w:szCs w:val="28"/>
        </w:rPr>
      </w:pPr>
    </w:p>
    <w:p w:rsidR="00B86AC7" w:rsidRDefault="00B86AC7" w:rsidP="00B86AC7">
      <w:pPr>
        <w:jc w:val="both"/>
        <w:rPr>
          <w:snapToGrid w:val="0"/>
          <w:sz w:val="28"/>
          <w:szCs w:val="28"/>
        </w:rPr>
      </w:pPr>
    </w:p>
    <w:p w:rsidR="00B86AC7" w:rsidRDefault="00B86AC7" w:rsidP="00B86AC7">
      <w:pPr>
        <w:jc w:val="both"/>
        <w:rPr>
          <w:snapToGrid w:val="0"/>
          <w:sz w:val="28"/>
          <w:szCs w:val="28"/>
        </w:rPr>
      </w:pPr>
    </w:p>
    <w:p w:rsidR="00B86AC7" w:rsidRDefault="00B86AC7" w:rsidP="00B86AC7">
      <w:pPr>
        <w:jc w:val="both"/>
        <w:rPr>
          <w:snapToGrid w:val="0"/>
          <w:sz w:val="28"/>
          <w:szCs w:val="28"/>
        </w:rPr>
      </w:pPr>
    </w:p>
    <w:p w:rsidR="00B86AC7" w:rsidRDefault="00B86AC7" w:rsidP="00B86AC7">
      <w:pPr>
        <w:jc w:val="both"/>
        <w:rPr>
          <w:snapToGrid w:val="0"/>
          <w:sz w:val="28"/>
          <w:szCs w:val="28"/>
        </w:rPr>
      </w:pPr>
    </w:p>
    <w:p w:rsidR="00B86AC7" w:rsidRDefault="00B86AC7" w:rsidP="00B86AC7">
      <w:pPr>
        <w:jc w:val="both"/>
        <w:rPr>
          <w:snapToGrid w:val="0"/>
          <w:sz w:val="28"/>
          <w:szCs w:val="28"/>
        </w:rPr>
      </w:pPr>
    </w:p>
    <w:p w:rsidR="00B86AC7" w:rsidRDefault="00B86AC7" w:rsidP="00B86AC7">
      <w:pPr>
        <w:jc w:val="both"/>
        <w:rPr>
          <w:snapToGrid w:val="0"/>
          <w:sz w:val="28"/>
          <w:szCs w:val="28"/>
        </w:rPr>
      </w:pPr>
    </w:p>
    <w:p w:rsidR="00B86AC7" w:rsidRPr="00506904" w:rsidRDefault="00B86AC7" w:rsidP="00B86AC7">
      <w:pPr>
        <w:jc w:val="both"/>
        <w:rPr>
          <w:snapToGrid w:val="0"/>
          <w:sz w:val="28"/>
          <w:szCs w:val="28"/>
        </w:rPr>
      </w:pPr>
    </w:p>
    <w:p w:rsidR="00B86AC7" w:rsidRPr="00506904" w:rsidRDefault="00B86AC7" w:rsidP="00B86AC7">
      <w:pPr>
        <w:jc w:val="both"/>
        <w:rPr>
          <w:sz w:val="28"/>
          <w:szCs w:val="20"/>
        </w:rPr>
      </w:pPr>
    </w:p>
    <w:p w:rsidR="00B86AC7" w:rsidRDefault="00B86AC7" w:rsidP="00B86AC7">
      <w:pPr>
        <w:jc w:val="center"/>
        <w:rPr>
          <w:sz w:val="28"/>
          <w:szCs w:val="20"/>
        </w:rPr>
      </w:pPr>
    </w:p>
    <w:p w:rsidR="00B86AC7" w:rsidRDefault="00B86AC7" w:rsidP="00B86AC7">
      <w:pPr>
        <w:jc w:val="center"/>
        <w:rPr>
          <w:sz w:val="28"/>
          <w:szCs w:val="20"/>
        </w:rPr>
      </w:pPr>
    </w:p>
    <w:p w:rsidR="00B86AC7" w:rsidRDefault="00B86AC7" w:rsidP="00B86AC7">
      <w:pPr>
        <w:jc w:val="center"/>
        <w:rPr>
          <w:sz w:val="28"/>
          <w:szCs w:val="20"/>
        </w:rPr>
      </w:pPr>
    </w:p>
    <w:p w:rsidR="00B86AC7" w:rsidRPr="00506904" w:rsidRDefault="00B86AC7" w:rsidP="00B86AC7">
      <w:pPr>
        <w:jc w:val="center"/>
        <w:rPr>
          <w:sz w:val="28"/>
          <w:szCs w:val="20"/>
        </w:rPr>
      </w:pPr>
    </w:p>
    <w:p w:rsidR="00B86AC7" w:rsidRPr="00506904" w:rsidRDefault="00B86AC7" w:rsidP="00B86AC7">
      <w:pPr>
        <w:jc w:val="center"/>
        <w:rPr>
          <w:sz w:val="28"/>
          <w:szCs w:val="20"/>
        </w:rPr>
      </w:pPr>
      <w:r w:rsidRPr="00506904">
        <w:rPr>
          <w:sz w:val="28"/>
          <w:szCs w:val="20"/>
        </w:rPr>
        <w:t>Бузулук 201</w:t>
      </w:r>
      <w:r w:rsidR="000E759E">
        <w:rPr>
          <w:sz w:val="28"/>
          <w:szCs w:val="20"/>
        </w:rPr>
        <w:t>9</w:t>
      </w:r>
      <w:r w:rsidRPr="00506904">
        <w:rPr>
          <w:sz w:val="28"/>
          <w:szCs w:val="20"/>
        </w:rPr>
        <w:t xml:space="preserve"> </w:t>
      </w:r>
    </w:p>
    <w:p w:rsidR="00B86AC7" w:rsidRDefault="00B86AC7" w:rsidP="00B86AC7">
      <w:pPr>
        <w:rPr>
          <w:sz w:val="28"/>
          <w:szCs w:val="28"/>
        </w:rPr>
      </w:pPr>
    </w:p>
    <w:p w:rsidR="00B86AC7" w:rsidRPr="00506904" w:rsidRDefault="00B86AC7" w:rsidP="00B86AC7">
      <w:pPr>
        <w:rPr>
          <w:sz w:val="28"/>
          <w:szCs w:val="28"/>
        </w:rPr>
      </w:pPr>
      <w:r w:rsidRPr="00506904">
        <w:rPr>
          <w:sz w:val="28"/>
          <w:szCs w:val="28"/>
        </w:rPr>
        <w:br w:type="page"/>
      </w:r>
      <w:r w:rsidRPr="00506904">
        <w:rPr>
          <w:sz w:val="28"/>
          <w:szCs w:val="28"/>
        </w:rPr>
        <w:lastRenderedPageBreak/>
        <w:t xml:space="preserve"> </w:t>
      </w:r>
    </w:p>
    <w:p w:rsidR="00B86AC7" w:rsidRPr="00F3056D" w:rsidRDefault="00D60F9A" w:rsidP="00B86AC7">
      <w:pPr>
        <w:tabs>
          <w:tab w:val="left" w:pos="709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6546">
        <w:rPr>
          <w:sz w:val="28"/>
          <w:szCs w:val="28"/>
        </w:rPr>
        <w:t>Теория и технология развития математических представлений у детей</w:t>
      </w:r>
      <w:r w:rsidR="00B86AC7" w:rsidRPr="00506904">
        <w:rPr>
          <w:sz w:val="28"/>
          <w:szCs w:val="28"/>
        </w:rPr>
        <w:t xml:space="preserve">: методические указания </w:t>
      </w:r>
      <w:r w:rsidR="00B86AC7">
        <w:rPr>
          <w:sz w:val="28"/>
          <w:szCs w:val="28"/>
        </w:rPr>
        <w:t>для обучающихся по освоению дисциплины</w:t>
      </w:r>
      <w:r w:rsidR="00824D75">
        <w:rPr>
          <w:sz w:val="28"/>
          <w:szCs w:val="28"/>
        </w:rPr>
        <w:t xml:space="preserve"> и организации самостоятельной работы студентов </w:t>
      </w:r>
      <w:r w:rsidR="00B86AC7" w:rsidRPr="00506904">
        <w:rPr>
          <w:sz w:val="28"/>
          <w:szCs w:val="28"/>
        </w:rPr>
        <w:t xml:space="preserve">/ </w:t>
      </w:r>
      <w:r w:rsidR="00B86AC7">
        <w:rPr>
          <w:sz w:val="28"/>
          <w:szCs w:val="28"/>
        </w:rPr>
        <w:t>сост. С</w:t>
      </w:r>
      <w:r w:rsidR="00B86AC7" w:rsidRPr="00506904">
        <w:rPr>
          <w:sz w:val="28"/>
          <w:szCs w:val="28"/>
        </w:rPr>
        <w:t xml:space="preserve">. </w:t>
      </w:r>
      <w:r w:rsidR="00B86AC7">
        <w:rPr>
          <w:sz w:val="28"/>
          <w:szCs w:val="28"/>
        </w:rPr>
        <w:t>А</w:t>
      </w:r>
      <w:r w:rsidR="00B86AC7" w:rsidRPr="00506904">
        <w:rPr>
          <w:sz w:val="28"/>
          <w:szCs w:val="28"/>
        </w:rPr>
        <w:t xml:space="preserve">. </w:t>
      </w:r>
      <w:r w:rsidR="00B86AC7">
        <w:rPr>
          <w:sz w:val="28"/>
          <w:szCs w:val="28"/>
        </w:rPr>
        <w:t>Литвинова</w:t>
      </w:r>
      <w:r w:rsidR="00B86AC7" w:rsidRPr="00506904">
        <w:rPr>
          <w:sz w:val="28"/>
          <w:szCs w:val="28"/>
          <w:lang w:eastAsia="en-US"/>
        </w:rPr>
        <w:t xml:space="preserve">; Бузулукский </w:t>
      </w:r>
      <w:r w:rsidR="00B86AC7" w:rsidRPr="00692E7F">
        <w:rPr>
          <w:sz w:val="28"/>
          <w:szCs w:val="28"/>
          <w:lang w:eastAsia="en-US"/>
        </w:rPr>
        <w:t>гуманитарно-технологический институт (филиал) ОГУ. - Бузулук: БГТИ</w:t>
      </w:r>
      <w:r w:rsidR="00553F16">
        <w:rPr>
          <w:sz w:val="28"/>
          <w:szCs w:val="28"/>
          <w:lang w:eastAsia="en-US"/>
        </w:rPr>
        <w:t xml:space="preserve"> (филиал) ОГУ</w:t>
      </w:r>
      <w:r w:rsidR="00B86AC7" w:rsidRPr="00692E7F">
        <w:rPr>
          <w:sz w:val="28"/>
          <w:szCs w:val="28"/>
          <w:lang w:eastAsia="en-US"/>
        </w:rPr>
        <w:t>, 201</w:t>
      </w:r>
      <w:r w:rsidR="000E759E">
        <w:rPr>
          <w:sz w:val="28"/>
          <w:szCs w:val="28"/>
          <w:lang w:eastAsia="en-US"/>
        </w:rPr>
        <w:t>9</w:t>
      </w:r>
      <w:r w:rsidR="00B86AC7" w:rsidRPr="00692E7F">
        <w:rPr>
          <w:sz w:val="28"/>
          <w:szCs w:val="28"/>
          <w:lang w:eastAsia="en-US"/>
        </w:rPr>
        <w:t>. -</w:t>
      </w:r>
      <w:r>
        <w:rPr>
          <w:sz w:val="28"/>
          <w:szCs w:val="28"/>
          <w:lang w:eastAsia="en-US"/>
        </w:rPr>
        <w:t xml:space="preserve"> </w:t>
      </w:r>
      <w:r w:rsidR="00707D51" w:rsidRPr="00570680">
        <w:rPr>
          <w:sz w:val="28"/>
          <w:szCs w:val="28"/>
          <w:lang w:eastAsia="en-US"/>
        </w:rPr>
        <w:t>2</w:t>
      </w:r>
      <w:r w:rsidR="00C84712">
        <w:rPr>
          <w:sz w:val="28"/>
          <w:szCs w:val="28"/>
          <w:lang w:eastAsia="en-US"/>
        </w:rPr>
        <w:t>2</w:t>
      </w:r>
      <w:r w:rsidR="00B86AC7" w:rsidRPr="00707D51">
        <w:rPr>
          <w:sz w:val="28"/>
          <w:szCs w:val="28"/>
          <w:lang w:eastAsia="en-US"/>
        </w:rPr>
        <w:t xml:space="preserve"> с</w:t>
      </w:r>
      <w:r w:rsidR="00B86AC7" w:rsidRPr="00692E7F">
        <w:rPr>
          <w:sz w:val="28"/>
          <w:szCs w:val="28"/>
          <w:lang w:eastAsia="en-US"/>
        </w:rPr>
        <w:t>.</w:t>
      </w:r>
    </w:p>
    <w:p w:rsidR="00B86AC7" w:rsidRPr="00F3056D" w:rsidRDefault="00B86AC7" w:rsidP="00B86AC7">
      <w:pPr>
        <w:tabs>
          <w:tab w:val="left" w:pos="851"/>
        </w:tabs>
        <w:ind w:firstLine="851"/>
        <w:jc w:val="both"/>
        <w:rPr>
          <w:b/>
          <w:sz w:val="28"/>
          <w:szCs w:val="28"/>
        </w:rPr>
      </w:pPr>
    </w:p>
    <w:p w:rsidR="00B86AC7" w:rsidRPr="00F3056D" w:rsidRDefault="00B86AC7" w:rsidP="00B86AC7">
      <w:pPr>
        <w:tabs>
          <w:tab w:val="left" w:pos="851"/>
        </w:tabs>
        <w:ind w:firstLine="851"/>
        <w:jc w:val="both"/>
        <w:rPr>
          <w:b/>
          <w:sz w:val="28"/>
          <w:szCs w:val="28"/>
        </w:rPr>
      </w:pPr>
    </w:p>
    <w:p w:rsidR="00B86AC7" w:rsidRPr="00C01AD8" w:rsidRDefault="00B86AC7" w:rsidP="00B86AC7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C01AD8">
        <w:rPr>
          <w:sz w:val="28"/>
          <w:szCs w:val="28"/>
        </w:rPr>
        <w:t xml:space="preserve">Методические указания содержат общие рекомендации к лекционным и практическим занятиям, для подготовки к экзаменам, контрольной работе, по организации самостоятельной работы, </w:t>
      </w:r>
      <w:r w:rsidRPr="00707D51">
        <w:rPr>
          <w:sz w:val="28"/>
          <w:szCs w:val="28"/>
        </w:rPr>
        <w:t>задачи для самоконтроля</w:t>
      </w:r>
      <w:r w:rsidRPr="00C01AD8">
        <w:rPr>
          <w:sz w:val="28"/>
          <w:szCs w:val="28"/>
        </w:rPr>
        <w:t xml:space="preserve">, перечень контрольных вопросов, учебно-методическое обеспечение дисциплины. </w:t>
      </w:r>
    </w:p>
    <w:p w:rsidR="00B86AC7" w:rsidRPr="00506904" w:rsidRDefault="00B86AC7" w:rsidP="00B86AC7">
      <w:pPr>
        <w:tabs>
          <w:tab w:val="left" w:pos="851"/>
        </w:tabs>
        <w:ind w:firstLine="851"/>
        <w:jc w:val="both"/>
        <w:rPr>
          <w:sz w:val="28"/>
          <w:szCs w:val="20"/>
        </w:rPr>
      </w:pPr>
      <w:r w:rsidRPr="00C01AD8">
        <w:rPr>
          <w:sz w:val="28"/>
          <w:szCs w:val="20"/>
        </w:rPr>
        <w:t>Методические указания предназначены для</w:t>
      </w:r>
      <w:r w:rsidRPr="00C01AD8">
        <w:rPr>
          <w:color w:val="000000"/>
          <w:sz w:val="28"/>
          <w:szCs w:val="28"/>
        </w:rPr>
        <w:t xml:space="preserve"> подготовки к </w:t>
      </w:r>
      <w:r w:rsidRPr="00C01AD8">
        <w:rPr>
          <w:sz w:val="28"/>
          <w:szCs w:val="28"/>
        </w:rPr>
        <w:t>лекционным и</w:t>
      </w:r>
      <w:r w:rsidRPr="00C01AD8">
        <w:rPr>
          <w:color w:val="000000"/>
          <w:sz w:val="28"/>
          <w:szCs w:val="28"/>
        </w:rPr>
        <w:t xml:space="preserve"> практическим занятиям и самостоятельной работы </w:t>
      </w:r>
      <w:r w:rsidRPr="00C01AD8">
        <w:rPr>
          <w:sz w:val="28"/>
          <w:szCs w:val="20"/>
        </w:rPr>
        <w:t>по дисциплине «</w:t>
      </w:r>
      <w:r w:rsidR="002A6546">
        <w:rPr>
          <w:sz w:val="28"/>
          <w:szCs w:val="28"/>
        </w:rPr>
        <w:t>Теория и технология развития математических представлений у детей</w:t>
      </w:r>
      <w:r w:rsidRPr="00C01AD8">
        <w:rPr>
          <w:sz w:val="28"/>
          <w:szCs w:val="20"/>
        </w:rPr>
        <w:t xml:space="preserve">» для студентов, обучающихся по направлению подготовки </w:t>
      </w:r>
      <w:r w:rsidR="00553F16">
        <w:rPr>
          <w:sz w:val="28"/>
          <w:szCs w:val="20"/>
        </w:rPr>
        <w:t>44</w:t>
      </w:r>
      <w:r w:rsidRPr="00C01AD8">
        <w:rPr>
          <w:sz w:val="28"/>
          <w:szCs w:val="20"/>
        </w:rPr>
        <w:t>.03.0</w:t>
      </w:r>
      <w:r w:rsidR="002A6546">
        <w:rPr>
          <w:sz w:val="28"/>
          <w:szCs w:val="20"/>
        </w:rPr>
        <w:t>1</w:t>
      </w:r>
      <w:r w:rsidR="00553F16">
        <w:rPr>
          <w:sz w:val="28"/>
          <w:szCs w:val="20"/>
        </w:rPr>
        <w:t xml:space="preserve"> </w:t>
      </w:r>
      <w:r w:rsidR="002A6546">
        <w:rPr>
          <w:sz w:val="28"/>
          <w:szCs w:val="20"/>
        </w:rPr>
        <w:t>Педагогическое образование, профиль Дошкольное образование</w:t>
      </w:r>
      <w:r w:rsidRPr="00C01AD8">
        <w:rPr>
          <w:sz w:val="28"/>
          <w:szCs w:val="20"/>
        </w:rPr>
        <w:t>.</w:t>
      </w:r>
    </w:p>
    <w:p w:rsidR="00B86AC7" w:rsidRPr="00506904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Pr="00506904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Pr="00506904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Pr="00506904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Pr="00506904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Pr="00506904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Pr="00506904" w:rsidRDefault="00D60F9A" w:rsidP="00B86AC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B86AC7" w:rsidRDefault="00B86AC7" w:rsidP="00B86AC7">
      <w:pPr>
        <w:ind w:firstLine="851"/>
        <w:jc w:val="right"/>
        <w:rPr>
          <w:sz w:val="28"/>
          <w:szCs w:val="28"/>
        </w:rPr>
      </w:pPr>
    </w:p>
    <w:p w:rsidR="00553F16" w:rsidRDefault="00553F16" w:rsidP="00B86AC7">
      <w:pPr>
        <w:ind w:firstLine="851"/>
        <w:jc w:val="right"/>
        <w:rPr>
          <w:sz w:val="28"/>
          <w:szCs w:val="28"/>
        </w:rPr>
      </w:pPr>
    </w:p>
    <w:p w:rsidR="00553F16" w:rsidRDefault="00553F16" w:rsidP="00B86AC7">
      <w:pPr>
        <w:ind w:firstLine="851"/>
        <w:jc w:val="right"/>
        <w:rPr>
          <w:sz w:val="28"/>
          <w:szCs w:val="28"/>
        </w:rPr>
      </w:pPr>
    </w:p>
    <w:p w:rsidR="00553F16" w:rsidRDefault="00553F16" w:rsidP="00B86AC7">
      <w:pPr>
        <w:ind w:firstLine="851"/>
        <w:jc w:val="right"/>
        <w:rPr>
          <w:sz w:val="28"/>
          <w:szCs w:val="28"/>
        </w:rPr>
      </w:pPr>
    </w:p>
    <w:p w:rsidR="00553F16" w:rsidRDefault="00553F16" w:rsidP="00B86AC7">
      <w:pPr>
        <w:ind w:firstLine="851"/>
        <w:jc w:val="right"/>
        <w:rPr>
          <w:sz w:val="28"/>
          <w:szCs w:val="28"/>
        </w:rPr>
      </w:pPr>
    </w:p>
    <w:p w:rsidR="00553F16" w:rsidRPr="00506904" w:rsidRDefault="00553F16" w:rsidP="00B86AC7">
      <w:pPr>
        <w:ind w:firstLine="851"/>
        <w:jc w:val="right"/>
        <w:rPr>
          <w:sz w:val="28"/>
          <w:szCs w:val="28"/>
        </w:rPr>
      </w:pPr>
    </w:p>
    <w:p w:rsidR="00B86AC7" w:rsidRPr="00506904" w:rsidRDefault="00B86AC7" w:rsidP="00B86AC7">
      <w:pPr>
        <w:ind w:firstLine="851"/>
        <w:jc w:val="right"/>
        <w:rPr>
          <w:sz w:val="28"/>
          <w:szCs w:val="28"/>
        </w:rPr>
      </w:pPr>
    </w:p>
    <w:p w:rsidR="00B86AC7" w:rsidRPr="00506904" w:rsidRDefault="00B86AC7" w:rsidP="00707D51">
      <w:pPr>
        <w:tabs>
          <w:tab w:val="left" w:pos="851"/>
          <w:tab w:val="left" w:pos="6379"/>
        </w:tabs>
        <w:ind w:left="5670"/>
        <w:jc w:val="both"/>
        <w:rPr>
          <w:sz w:val="28"/>
          <w:szCs w:val="28"/>
        </w:rPr>
      </w:pPr>
      <w:r w:rsidRPr="00506904">
        <w:rPr>
          <w:sz w:val="28"/>
          <w:szCs w:val="28"/>
        </w:rPr>
        <w:t>©</w:t>
      </w:r>
      <w:r w:rsidR="00553F16">
        <w:rPr>
          <w:sz w:val="28"/>
          <w:szCs w:val="28"/>
        </w:rPr>
        <w:t>Литвинова С.А</w:t>
      </w:r>
      <w:r w:rsidRPr="00506904">
        <w:rPr>
          <w:sz w:val="28"/>
          <w:szCs w:val="28"/>
        </w:rPr>
        <w:t>., 201</w:t>
      </w:r>
      <w:r w:rsidR="000E759E">
        <w:rPr>
          <w:sz w:val="28"/>
          <w:szCs w:val="28"/>
        </w:rPr>
        <w:t>9</w:t>
      </w:r>
    </w:p>
    <w:p w:rsidR="00B86AC7" w:rsidRPr="00506904" w:rsidRDefault="00B86AC7" w:rsidP="00707D51">
      <w:pPr>
        <w:ind w:left="5670"/>
        <w:jc w:val="both"/>
        <w:rPr>
          <w:sz w:val="28"/>
          <w:szCs w:val="28"/>
        </w:rPr>
      </w:pPr>
      <w:r w:rsidRPr="00506904">
        <w:rPr>
          <w:sz w:val="28"/>
          <w:szCs w:val="28"/>
        </w:rPr>
        <w:t>©БГТИ (ф</w:t>
      </w:r>
      <w:r>
        <w:rPr>
          <w:sz w:val="28"/>
          <w:szCs w:val="28"/>
        </w:rPr>
        <w:t>илиал)</w:t>
      </w:r>
      <w:r w:rsidRPr="00506904">
        <w:rPr>
          <w:sz w:val="28"/>
          <w:szCs w:val="28"/>
        </w:rPr>
        <w:t xml:space="preserve"> ОГУ, 201</w:t>
      </w:r>
      <w:r w:rsidR="000E759E">
        <w:rPr>
          <w:sz w:val="28"/>
          <w:szCs w:val="28"/>
        </w:rPr>
        <w:t>9</w:t>
      </w:r>
      <w:r w:rsidRPr="00506904">
        <w:rPr>
          <w:sz w:val="28"/>
          <w:szCs w:val="28"/>
        </w:rPr>
        <w:t xml:space="preserve"> </w:t>
      </w:r>
    </w:p>
    <w:p w:rsidR="00B86AC7" w:rsidRPr="00707D51" w:rsidRDefault="00B86AC7" w:rsidP="00B86AC7">
      <w:pPr>
        <w:jc w:val="center"/>
        <w:rPr>
          <w:b/>
          <w:sz w:val="32"/>
        </w:rPr>
      </w:pPr>
      <w:r w:rsidRPr="00506904">
        <w:rPr>
          <w:sz w:val="20"/>
          <w:szCs w:val="20"/>
        </w:rPr>
        <w:br w:type="page"/>
      </w:r>
      <w:r w:rsidRPr="00707D51">
        <w:rPr>
          <w:b/>
          <w:sz w:val="32"/>
        </w:rPr>
        <w:lastRenderedPageBreak/>
        <w:t>Содержание</w:t>
      </w:r>
    </w:p>
    <w:p w:rsidR="00B86AC7" w:rsidRPr="00B81E31" w:rsidRDefault="00B86AC7" w:rsidP="00B86AC7">
      <w:pPr>
        <w:jc w:val="both"/>
      </w:pPr>
    </w:p>
    <w:p w:rsidR="00B86AC7" w:rsidRDefault="00B86AC7" w:rsidP="00B86AC7"/>
    <w:sdt>
      <w:sdtPr>
        <w:rPr>
          <w:rFonts w:ascii="Times New Roman" w:hAnsi="Times New Roman"/>
          <w:b w:val="0"/>
          <w:bCs w:val="0"/>
          <w:color w:val="auto"/>
          <w:sz w:val="24"/>
          <w:szCs w:val="24"/>
          <w:lang w:eastAsia="ru-RU"/>
        </w:rPr>
        <w:id w:val="801350557"/>
        <w:docPartObj>
          <w:docPartGallery w:val="Table of Contents"/>
          <w:docPartUnique/>
        </w:docPartObj>
      </w:sdtPr>
      <w:sdtEndPr/>
      <w:sdtContent>
        <w:p w:rsidR="00707D51" w:rsidRDefault="00707D51" w:rsidP="00707D51">
          <w:pPr>
            <w:pStyle w:val="afa"/>
            <w:spacing w:before="0" w:line="240" w:lineRule="auto"/>
          </w:pPr>
        </w:p>
        <w:p w:rsidR="00570680" w:rsidRPr="00570680" w:rsidRDefault="00707D51" w:rsidP="00570680">
          <w:pPr>
            <w:pStyle w:val="15"/>
            <w:tabs>
              <w:tab w:val="right" w:leader="dot" w:pos="9631"/>
            </w:tabs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r w:rsidRPr="00570680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570680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570680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6152092" w:history="1">
            <w:r w:rsidR="00570680" w:rsidRPr="00570680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1 Основные положения</w:t>
            </w:r>
            <w:r w:rsidR="00570680" w:rsidRPr="0057068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570680" w:rsidRPr="005706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70680" w:rsidRPr="0057068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_Toc6152092 \h </w:instrText>
            </w:r>
            <w:r w:rsidR="00570680" w:rsidRPr="0057068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570680" w:rsidRPr="005706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759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="00570680" w:rsidRPr="005706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70680" w:rsidRPr="00570680" w:rsidRDefault="008472E2" w:rsidP="00570680">
          <w:pPr>
            <w:pStyle w:val="15"/>
            <w:tabs>
              <w:tab w:val="right" w:leader="dot" w:pos="9631"/>
            </w:tabs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6152093" w:history="1">
            <w:r w:rsidR="00570680" w:rsidRPr="00570680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2 Структура дисциплины</w:t>
            </w:r>
            <w:r w:rsidR="00570680" w:rsidRPr="0057068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570680" w:rsidRPr="005706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70680" w:rsidRPr="0057068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_Toc6152093 \h </w:instrText>
            </w:r>
            <w:r w:rsidR="00570680" w:rsidRPr="0057068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570680" w:rsidRPr="005706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759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="00570680" w:rsidRPr="005706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70680" w:rsidRPr="00570680" w:rsidRDefault="008472E2" w:rsidP="00570680">
          <w:pPr>
            <w:pStyle w:val="29"/>
            <w:tabs>
              <w:tab w:val="right" w:leader="dot" w:pos="9631"/>
            </w:tabs>
            <w:ind w:left="0"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6152094" w:history="1">
            <w:r w:rsidR="00570680" w:rsidRPr="00570680">
              <w:rPr>
                <w:rStyle w:val="af1"/>
                <w:noProof/>
                <w:sz w:val="28"/>
                <w:szCs w:val="28"/>
              </w:rPr>
              <w:t>3 Содержание разделов дисциплины</w:t>
            </w:r>
            <w:r w:rsidR="00570680" w:rsidRPr="00570680">
              <w:rPr>
                <w:noProof/>
                <w:webHidden/>
                <w:sz w:val="28"/>
                <w:szCs w:val="28"/>
              </w:rPr>
              <w:tab/>
            </w:r>
            <w:r w:rsidR="00570680" w:rsidRPr="00570680">
              <w:rPr>
                <w:noProof/>
                <w:webHidden/>
                <w:sz w:val="28"/>
                <w:szCs w:val="28"/>
              </w:rPr>
              <w:fldChar w:fldCharType="begin"/>
            </w:r>
            <w:r w:rsidR="00570680" w:rsidRPr="00570680">
              <w:rPr>
                <w:noProof/>
                <w:webHidden/>
                <w:sz w:val="28"/>
                <w:szCs w:val="28"/>
              </w:rPr>
              <w:instrText xml:space="preserve"> PAGEREF _Toc6152094 \h </w:instrText>
            </w:r>
            <w:r w:rsidR="00570680" w:rsidRPr="00570680">
              <w:rPr>
                <w:noProof/>
                <w:webHidden/>
                <w:sz w:val="28"/>
                <w:szCs w:val="28"/>
              </w:rPr>
            </w:r>
            <w:r w:rsidR="00570680" w:rsidRPr="0057068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E759E">
              <w:rPr>
                <w:noProof/>
                <w:webHidden/>
                <w:sz w:val="28"/>
                <w:szCs w:val="28"/>
              </w:rPr>
              <w:t>6</w:t>
            </w:r>
            <w:r w:rsidR="00570680" w:rsidRPr="0057068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70680" w:rsidRPr="00570680" w:rsidRDefault="008472E2" w:rsidP="00570680">
          <w:pPr>
            <w:pStyle w:val="15"/>
            <w:tabs>
              <w:tab w:val="right" w:leader="dot" w:pos="9631"/>
            </w:tabs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6152095" w:history="1">
            <w:r w:rsidR="00570680" w:rsidRPr="00570680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4 Методические рекомендации по освоению дисциплины</w:t>
            </w:r>
            <w:r w:rsidR="00570680" w:rsidRPr="0057068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570680" w:rsidRPr="005706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70680" w:rsidRPr="0057068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_Toc6152095 \h </w:instrText>
            </w:r>
            <w:r w:rsidR="00570680" w:rsidRPr="0057068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570680" w:rsidRPr="005706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759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8</w:t>
            </w:r>
            <w:r w:rsidR="00570680" w:rsidRPr="005706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70680" w:rsidRPr="00570680" w:rsidRDefault="008472E2" w:rsidP="00570680">
          <w:pPr>
            <w:pStyle w:val="15"/>
            <w:tabs>
              <w:tab w:val="right" w:leader="dot" w:pos="9631"/>
            </w:tabs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6152096" w:history="1">
            <w:r w:rsidR="00570680" w:rsidRPr="00570680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4.1 Методические рекомендации к лекционным занятиям</w:t>
            </w:r>
            <w:r w:rsidR="00570680" w:rsidRPr="0057068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570680" w:rsidRPr="005706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70680" w:rsidRPr="0057068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_Toc6152096 \h </w:instrText>
            </w:r>
            <w:r w:rsidR="00570680" w:rsidRPr="0057068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570680" w:rsidRPr="005706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759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9</w:t>
            </w:r>
            <w:r w:rsidR="00570680" w:rsidRPr="005706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70680" w:rsidRPr="00570680" w:rsidRDefault="008472E2" w:rsidP="00570680">
          <w:pPr>
            <w:pStyle w:val="15"/>
            <w:tabs>
              <w:tab w:val="right" w:leader="dot" w:pos="9631"/>
            </w:tabs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6152097" w:history="1">
            <w:r w:rsidR="00570680" w:rsidRPr="00570680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4.2 Методические рекомендации к практическим занятиям</w:t>
            </w:r>
            <w:r w:rsidR="00570680" w:rsidRPr="0057068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570680" w:rsidRPr="005706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70680" w:rsidRPr="0057068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_Toc6152097 \h </w:instrText>
            </w:r>
            <w:r w:rsidR="00570680" w:rsidRPr="0057068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570680" w:rsidRPr="005706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759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13</w:t>
            </w:r>
            <w:r w:rsidR="00570680" w:rsidRPr="005706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70680" w:rsidRPr="00570680" w:rsidRDefault="008472E2" w:rsidP="00570680">
          <w:pPr>
            <w:pStyle w:val="29"/>
            <w:tabs>
              <w:tab w:val="right" w:leader="dot" w:pos="9631"/>
            </w:tabs>
            <w:ind w:left="0"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6152098" w:history="1">
            <w:r w:rsidR="00570680" w:rsidRPr="00570680">
              <w:rPr>
                <w:rStyle w:val="af1"/>
                <w:iCs/>
                <w:noProof/>
                <w:sz w:val="28"/>
                <w:szCs w:val="28"/>
              </w:rPr>
              <w:t>4.3 Методические рекомендации для подготовки к экзаменам (зачетам)</w:t>
            </w:r>
            <w:r w:rsidR="00570680" w:rsidRPr="00570680">
              <w:rPr>
                <w:noProof/>
                <w:webHidden/>
                <w:sz w:val="28"/>
                <w:szCs w:val="28"/>
              </w:rPr>
              <w:tab/>
            </w:r>
            <w:r w:rsidR="00570680" w:rsidRPr="00570680">
              <w:rPr>
                <w:noProof/>
                <w:webHidden/>
                <w:sz w:val="28"/>
                <w:szCs w:val="28"/>
              </w:rPr>
              <w:fldChar w:fldCharType="begin"/>
            </w:r>
            <w:r w:rsidR="00570680" w:rsidRPr="00570680">
              <w:rPr>
                <w:noProof/>
                <w:webHidden/>
                <w:sz w:val="28"/>
                <w:szCs w:val="28"/>
              </w:rPr>
              <w:instrText xml:space="preserve"> PAGEREF _Toc6152098 \h </w:instrText>
            </w:r>
            <w:r w:rsidR="00570680" w:rsidRPr="00570680">
              <w:rPr>
                <w:noProof/>
                <w:webHidden/>
                <w:sz w:val="28"/>
                <w:szCs w:val="28"/>
              </w:rPr>
            </w:r>
            <w:r w:rsidR="00570680" w:rsidRPr="0057068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E759E">
              <w:rPr>
                <w:noProof/>
                <w:webHidden/>
                <w:sz w:val="28"/>
                <w:szCs w:val="28"/>
              </w:rPr>
              <w:t>15</w:t>
            </w:r>
            <w:r w:rsidR="00570680" w:rsidRPr="0057068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70680" w:rsidRPr="00570680" w:rsidRDefault="008472E2" w:rsidP="00570680">
          <w:pPr>
            <w:pStyle w:val="15"/>
            <w:tabs>
              <w:tab w:val="right" w:leader="dot" w:pos="9631"/>
            </w:tabs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6152099" w:history="1">
            <w:r w:rsidR="00570680" w:rsidRPr="00570680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5 Методические рекомендации по организации самостоятельной работы</w:t>
            </w:r>
            <w:r w:rsidR="00570680" w:rsidRPr="0057068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570680" w:rsidRPr="005706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70680" w:rsidRPr="0057068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_Toc6152099 \h </w:instrText>
            </w:r>
            <w:r w:rsidR="00570680" w:rsidRPr="0057068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570680" w:rsidRPr="005706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759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15</w:t>
            </w:r>
            <w:r w:rsidR="00570680" w:rsidRPr="005706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70680" w:rsidRPr="00570680" w:rsidRDefault="008472E2" w:rsidP="00570680">
          <w:pPr>
            <w:pStyle w:val="15"/>
            <w:tabs>
              <w:tab w:val="right" w:leader="dot" w:pos="9631"/>
            </w:tabs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6152100" w:history="1">
            <w:r w:rsidR="00570680" w:rsidRPr="00570680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6 Методические рекомендации к контрольной работе</w:t>
            </w:r>
            <w:r w:rsidR="00570680" w:rsidRPr="0057068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570680" w:rsidRPr="005706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70680" w:rsidRPr="0057068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_Toc6152100 \h </w:instrText>
            </w:r>
            <w:r w:rsidR="00570680" w:rsidRPr="0057068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570680" w:rsidRPr="005706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759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18</w:t>
            </w:r>
            <w:r w:rsidR="00570680" w:rsidRPr="005706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70680" w:rsidRPr="00570680" w:rsidRDefault="008472E2" w:rsidP="00570680">
          <w:pPr>
            <w:pStyle w:val="15"/>
            <w:tabs>
              <w:tab w:val="right" w:leader="dot" w:pos="9631"/>
            </w:tabs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6152101" w:history="1">
            <w:r w:rsidR="00570680" w:rsidRPr="00570680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 xml:space="preserve">7 </w:t>
            </w:r>
            <w:r w:rsidR="00C84712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Задания для самоподготовки</w:t>
            </w:r>
            <w:r w:rsidR="00570680" w:rsidRPr="0057068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570680" w:rsidRPr="005706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70680" w:rsidRPr="0057068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_Toc6152101 \h </w:instrText>
            </w:r>
            <w:r w:rsidR="00570680" w:rsidRPr="0057068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570680" w:rsidRPr="005706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759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19</w:t>
            </w:r>
            <w:r w:rsidR="00570680" w:rsidRPr="005706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70680" w:rsidRPr="00570680" w:rsidRDefault="008472E2" w:rsidP="00570680">
          <w:pPr>
            <w:pStyle w:val="15"/>
            <w:tabs>
              <w:tab w:val="right" w:leader="dot" w:pos="9631"/>
            </w:tabs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6152102" w:history="1">
            <w:r w:rsidR="00570680" w:rsidRPr="00570680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8 Учебно-методическое обеспечение дисциплины</w:t>
            </w:r>
            <w:r w:rsidR="00570680" w:rsidRPr="0057068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570680" w:rsidRPr="005706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70680" w:rsidRPr="0057068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_Toc6152102 \h </w:instrText>
            </w:r>
            <w:r w:rsidR="00570680" w:rsidRPr="0057068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570680" w:rsidRPr="005706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759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21</w:t>
            </w:r>
            <w:r w:rsidR="00570680" w:rsidRPr="005706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70680" w:rsidRPr="00570680" w:rsidRDefault="008472E2" w:rsidP="00570680">
          <w:pPr>
            <w:pStyle w:val="15"/>
            <w:tabs>
              <w:tab w:val="right" w:leader="dot" w:pos="9631"/>
            </w:tabs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6152103" w:history="1">
            <w:r w:rsidR="00570680" w:rsidRPr="00570680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8.1 Основная литература</w:t>
            </w:r>
            <w:r w:rsidR="00570680" w:rsidRPr="0057068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570680" w:rsidRPr="005706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70680" w:rsidRPr="0057068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_Toc6152103 \h </w:instrText>
            </w:r>
            <w:r w:rsidR="00570680" w:rsidRPr="0057068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570680" w:rsidRPr="005706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759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21</w:t>
            </w:r>
            <w:r w:rsidR="00570680" w:rsidRPr="005706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70680" w:rsidRPr="00570680" w:rsidRDefault="008472E2" w:rsidP="00570680">
          <w:pPr>
            <w:pStyle w:val="29"/>
            <w:tabs>
              <w:tab w:val="right" w:leader="dot" w:pos="9631"/>
            </w:tabs>
            <w:ind w:left="0"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6152104" w:history="1">
            <w:r w:rsidR="00570680" w:rsidRPr="00570680">
              <w:rPr>
                <w:rStyle w:val="af1"/>
                <w:noProof/>
                <w:sz w:val="28"/>
                <w:szCs w:val="28"/>
              </w:rPr>
              <w:t>8.2 Дополнительная литература</w:t>
            </w:r>
            <w:r w:rsidR="00570680" w:rsidRPr="00570680">
              <w:rPr>
                <w:noProof/>
                <w:webHidden/>
                <w:sz w:val="28"/>
                <w:szCs w:val="28"/>
              </w:rPr>
              <w:tab/>
            </w:r>
            <w:r w:rsidR="00570680" w:rsidRPr="00570680">
              <w:rPr>
                <w:noProof/>
                <w:webHidden/>
                <w:sz w:val="28"/>
                <w:szCs w:val="28"/>
              </w:rPr>
              <w:fldChar w:fldCharType="begin"/>
            </w:r>
            <w:r w:rsidR="00570680" w:rsidRPr="00570680">
              <w:rPr>
                <w:noProof/>
                <w:webHidden/>
                <w:sz w:val="28"/>
                <w:szCs w:val="28"/>
              </w:rPr>
              <w:instrText xml:space="preserve"> PAGEREF _Toc6152104 \h </w:instrText>
            </w:r>
            <w:r w:rsidR="00570680" w:rsidRPr="00570680">
              <w:rPr>
                <w:noProof/>
                <w:webHidden/>
                <w:sz w:val="28"/>
                <w:szCs w:val="28"/>
              </w:rPr>
            </w:r>
            <w:r w:rsidR="00570680" w:rsidRPr="0057068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E759E">
              <w:rPr>
                <w:noProof/>
                <w:webHidden/>
                <w:sz w:val="28"/>
                <w:szCs w:val="28"/>
              </w:rPr>
              <w:t>21</w:t>
            </w:r>
            <w:r w:rsidR="00570680" w:rsidRPr="0057068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70680" w:rsidRPr="00570680" w:rsidRDefault="008472E2" w:rsidP="00570680">
          <w:pPr>
            <w:pStyle w:val="29"/>
            <w:tabs>
              <w:tab w:val="right" w:leader="dot" w:pos="9631"/>
            </w:tabs>
            <w:ind w:left="0"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6152105" w:history="1">
            <w:r w:rsidR="00570680" w:rsidRPr="00570680">
              <w:rPr>
                <w:rStyle w:val="af1"/>
                <w:noProof/>
                <w:sz w:val="28"/>
                <w:szCs w:val="28"/>
              </w:rPr>
              <w:t>8.3 Периодические издания</w:t>
            </w:r>
            <w:r w:rsidR="00570680" w:rsidRPr="00570680">
              <w:rPr>
                <w:noProof/>
                <w:webHidden/>
                <w:sz w:val="28"/>
                <w:szCs w:val="28"/>
              </w:rPr>
              <w:tab/>
            </w:r>
            <w:r w:rsidR="00570680" w:rsidRPr="00570680">
              <w:rPr>
                <w:noProof/>
                <w:webHidden/>
                <w:sz w:val="28"/>
                <w:szCs w:val="28"/>
              </w:rPr>
              <w:fldChar w:fldCharType="begin"/>
            </w:r>
            <w:r w:rsidR="00570680" w:rsidRPr="00570680">
              <w:rPr>
                <w:noProof/>
                <w:webHidden/>
                <w:sz w:val="28"/>
                <w:szCs w:val="28"/>
              </w:rPr>
              <w:instrText xml:space="preserve"> PAGEREF _Toc6152105 \h </w:instrText>
            </w:r>
            <w:r w:rsidR="00570680" w:rsidRPr="00570680">
              <w:rPr>
                <w:noProof/>
                <w:webHidden/>
                <w:sz w:val="28"/>
                <w:szCs w:val="28"/>
              </w:rPr>
            </w:r>
            <w:r w:rsidR="00570680" w:rsidRPr="0057068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E759E">
              <w:rPr>
                <w:noProof/>
                <w:webHidden/>
                <w:sz w:val="28"/>
                <w:szCs w:val="28"/>
              </w:rPr>
              <w:t>22</w:t>
            </w:r>
            <w:r w:rsidR="00570680" w:rsidRPr="0057068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70680" w:rsidRPr="00570680" w:rsidRDefault="008472E2" w:rsidP="00570680">
          <w:pPr>
            <w:pStyle w:val="29"/>
            <w:tabs>
              <w:tab w:val="right" w:leader="dot" w:pos="9631"/>
            </w:tabs>
            <w:ind w:left="0"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6152106" w:history="1">
            <w:r w:rsidR="00570680" w:rsidRPr="00570680">
              <w:rPr>
                <w:rStyle w:val="af1"/>
                <w:noProof/>
                <w:sz w:val="28"/>
                <w:szCs w:val="28"/>
              </w:rPr>
              <w:t>8.4 Интернет-ресурсы</w:t>
            </w:r>
            <w:r w:rsidR="00570680" w:rsidRPr="00570680">
              <w:rPr>
                <w:noProof/>
                <w:webHidden/>
                <w:sz w:val="28"/>
                <w:szCs w:val="28"/>
              </w:rPr>
              <w:tab/>
            </w:r>
            <w:r w:rsidR="00570680" w:rsidRPr="00570680">
              <w:rPr>
                <w:noProof/>
                <w:webHidden/>
                <w:sz w:val="28"/>
                <w:szCs w:val="28"/>
              </w:rPr>
              <w:fldChar w:fldCharType="begin"/>
            </w:r>
            <w:r w:rsidR="00570680" w:rsidRPr="00570680">
              <w:rPr>
                <w:noProof/>
                <w:webHidden/>
                <w:sz w:val="28"/>
                <w:szCs w:val="28"/>
              </w:rPr>
              <w:instrText xml:space="preserve"> PAGEREF _Toc6152106 \h </w:instrText>
            </w:r>
            <w:r w:rsidR="00570680" w:rsidRPr="00570680">
              <w:rPr>
                <w:noProof/>
                <w:webHidden/>
                <w:sz w:val="28"/>
                <w:szCs w:val="28"/>
              </w:rPr>
            </w:r>
            <w:r w:rsidR="00570680" w:rsidRPr="0057068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E759E">
              <w:rPr>
                <w:noProof/>
                <w:webHidden/>
                <w:sz w:val="28"/>
                <w:szCs w:val="28"/>
              </w:rPr>
              <w:t>22</w:t>
            </w:r>
            <w:r w:rsidR="00570680" w:rsidRPr="0057068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70680" w:rsidRPr="00570680" w:rsidRDefault="008472E2" w:rsidP="00570680">
          <w:pPr>
            <w:pStyle w:val="29"/>
            <w:tabs>
              <w:tab w:val="right" w:leader="dot" w:pos="9631"/>
            </w:tabs>
            <w:ind w:left="0"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6152107" w:history="1">
            <w:r w:rsidR="00570680" w:rsidRPr="00570680">
              <w:rPr>
                <w:rStyle w:val="af1"/>
                <w:noProof/>
                <w:sz w:val="28"/>
                <w:szCs w:val="28"/>
              </w:rPr>
              <w:t>8.5 Программное обеспечение, профессиональные базы данных и информационные справочные системы современных информационных технологий</w:t>
            </w:r>
            <w:r w:rsidR="00570680" w:rsidRPr="00570680">
              <w:rPr>
                <w:noProof/>
                <w:webHidden/>
                <w:sz w:val="28"/>
                <w:szCs w:val="28"/>
              </w:rPr>
              <w:tab/>
            </w:r>
            <w:r w:rsidR="00570680" w:rsidRPr="00570680">
              <w:rPr>
                <w:noProof/>
                <w:webHidden/>
                <w:sz w:val="28"/>
                <w:szCs w:val="28"/>
              </w:rPr>
              <w:fldChar w:fldCharType="begin"/>
            </w:r>
            <w:r w:rsidR="00570680" w:rsidRPr="00570680">
              <w:rPr>
                <w:noProof/>
                <w:webHidden/>
                <w:sz w:val="28"/>
                <w:szCs w:val="28"/>
              </w:rPr>
              <w:instrText xml:space="preserve"> PAGEREF _Toc6152107 \h </w:instrText>
            </w:r>
            <w:r w:rsidR="00570680" w:rsidRPr="00570680">
              <w:rPr>
                <w:noProof/>
                <w:webHidden/>
                <w:sz w:val="28"/>
                <w:szCs w:val="28"/>
              </w:rPr>
            </w:r>
            <w:r w:rsidR="00570680" w:rsidRPr="0057068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E759E">
              <w:rPr>
                <w:noProof/>
                <w:webHidden/>
                <w:sz w:val="28"/>
                <w:szCs w:val="28"/>
              </w:rPr>
              <w:t>22</w:t>
            </w:r>
            <w:r w:rsidR="00570680" w:rsidRPr="0057068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70680" w:rsidRPr="00570680" w:rsidRDefault="008472E2" w:rsidP="00570680">
          <w:pPr>
            <w:pStyle w:val="15"/>
            <w:tabs>
              <w:tab w:val="right" w:leader="dot" w:pos="9631"/>
            </w:tabs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6152108" w:history="1">
            <w:r w:rsidR="00570680" w:rsidRPr="00570680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9 Материально-техническое обеспечение дисциплины</w:t>
            </w:r>
            <w:r w:rsidR="00570680" w:rsidRPr="0057068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570680" w:rsidRPr="005706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70680" w:rsidRPr="0057068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_Toc6152108 \h </w:instrText>
            </w:r>
            <w:r w:rsidR="00570680" w:rsidRPr="0057068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570680" w:rsidRPr="005706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759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22</w:t>
            </w:r>
            <w:r w:rsidR="00570680" w:rsidRPr="005706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07D51" w:rsidRDefault="00707D51" w:rsidP="00570680">
          <w:pPr>
            <w:jc w:val="both"/>
          </w:pPr>
          <w:r w:rsidRPr="00570680">
            <w:rPr>
              <w:bCs/>
              <w:sz w:val="28"/>
              <w:szCs w:val="28"/>
            </w:rPr>
            <w:fldChar w:fldCharType="end"/>
          </w:r>
        </w:p>
      </w:sdtContent>
    </w:sdt>
    <w:p w:rsidR="00707D51" w:rsidRDefault="00707D51" w:rsidP="00B86AC7"/>
    <w:p w:rsidR="00707D51" w:rsidRPr="00B81E31" w:rsidRDefault="00707D51" w:rsidP="00B86AC7"/>
    <w:p w:rsidR="00B86AC7" w:rsidRDefault="00B86AC7" w:rsidP="00B86AC7">
      <w:pPr>
        <w:ind w:firstLine="709"/>
        <w:sectPr w:rsidR="00B86AC7" w:rsidSect="007B393E">
          <w:headerReference w:type="even" r:id="rId8"/>
          <w:footerReference w:type="even" r:id="rId9"/>
          <w:footerReference w:type="default" r:id="rId10"/>
          <w:pgSz w:w="11909" w:h="16834"/>
          <w:pgMar w:top="1134" w:right="1134" w:bottom="1134" w:left="1134" w:header="720" w:footer="397" w:gutter="0"/>
          <w:pgNumType w:start="1"/>
          <w:cols w:sep="1" w:space="60"/>
          <w:noEndnote/>
          <w:titlePg/>
        </w:sectPr>
      </w:pPr>
    </w:p>
    <w:p w:rsidR="00B86AC7" w:rsidRPr="00707D51" w:rsidRDefault="00B86AC7" w:rsidP="00707D51">
      <w:pPr>
        <w:pStyle w:val="1"/>
        <w:ind w:firstLine="709"/>
        <w:rPr>
          <w:rFonts w:ascii="Times New Roman" w:hAnsi="Times New Roman"/>
        </w:rPr>
      </w:pPr>
      <w:bookmarkStart w:id="0" w:name="_Toc6152092"/>
      <w:r w:rsidRPr="00707D51">
        <w:rPr>
          <w:rFonts w:ascii="Times New Roman" w:hAnsi="Times New Roman"/>
        </w:rPr>
        <w:lastRenderedPageBreak/>
        <w:t>1 Основные положения</w:t>
      </w:r>
      <w:bookmarkEnd w:id="0"/>
    </w:p>
    <w:p w:rsidR="00B86AC7" w:rsidRPr="00707D51" w:rsidRDefault="00B86AC7" w:rsidP="00B86AC7">
      <w:pPr>
        <w:ind w:firstLine="709"/>
        <w:rPr>
          <w:b/>
          <w:sz w:val="28"/>
        </w:rPr>
      </w:pPr>
    </w:p>
    <w:p w:rsidR="00B86AC7" w:rsidRPr="00707D51" w:rsidRDefault="00B86AC7" w:rsidP="00B86AC7">
      <w:pPr>
        <w:ind w:firstLine="709"/>
        <w:jc w:val="both"/>
        <w:rPr>
          <w:sz w:val="28"/>
        </w:rPr>
      </w:pPr>
      <w:r w:rsidRPr="00707D51">
        <w:rPr>
          <w:sz w:val="28"/>
        </w:rPr>
        <w:t>Цель настоящего методического пособия – помочь студентам и преподавателям в организации занятий при изучении дисциплины «</w:t>
      </w:r>
      <w:r w:rsidR="002A6546">
        <w:rPr>
          <w:sz w:val="28"/>
          <w:szCs w:val="28"/>
        </w:rPr>
        <w:t>Теория и технология развития математических представлений у детей</w:t>
      </w:r>
      <w:r w:rsidRPr="00707D51">
        <w:rPr>
          <w:sz w:val="28"/>
        </w:rPr>
        <w:t>».</w:t>
      </w:r>
    </w:p>
    <w:p w:rsidR="00B86AC7" w:rsidRPr="00707D51" w:rsidRDefault="00B86AC7" w:rsidP="00B86AC7">
      <w:pPr>
        <w:ind w:firstLine="709"/>
        <w:jc w:val="both"/>
        <w:rPr>
          <w:sz w:val="28"/>
        </w:rPr>
      </w:pPr>
      <w:r w:rsidRPr="00707D51">
        <w:rPr>
          <w:sz w:val="28"/>
        </w:rPr>
        <w:t>Для освоения данной дисциплины в вузе читаются лекции и проводятся практические занятия. В то же время основной формой обучения в условиях заочной формы обучения является самостоятельная работа с учебником и учебными пособиями.</w:t>
      </w:r>
    </w:p>
    <w:p w:rsidR="00B86AC7" w:rsidRPr="00707D51" w:rsidRDefault="00B86AC7" w:rsidP="00B86AC7">
      <w:pPr>
        <w:ind w:firstLine="709"/>
        <w:jc w:val="both"/>
        <w:rPr>
          <w:sz w:val="28"/>
        </w:rPr>
      </w:pPr>
      <w:r w:rsidRPr="00707D51">
        <w:rPr>
          <w:sz w:val="28"/>
        </w:rPr>
        <w:t xml:space="preserve">Совершенствование деятельности в любой </w:t>
      </w:r>
      <w:r w:rsidR="00553F16" w:rsidRPr="00707D51">
        <w:rPr>
          <w:sz w:val="28"/>
        </w:rPr>
        <w:t xml:space="preserve">профессиональной </w:t>
      </w:r>
      <w:r w:rsidRPr="00707D51">
        <w:rPr>
          <w:sz w:val="28"/>
        </w:rPr>
        <w:t xml:space="preserve">области в значительной мере связано с применением </w:t>
      </w:r>
      <w:r w:rsidR="00553F16" w:rsidRPr="00707D51">
        <w:rPr>
          <w:sz w:val="28"/>
        </w:rPr>
        <w:t>математического аппарата</w:t>
      </w:r>
      <w:r w:rsidRPr="00707D51">
        <w:rPr>
          <w:sz w:val="28"/>
        </w:rPr>
        <w:t>.</w:t>
      </w:r>
    </w:p>
    <w:p w:rsidR="00B86AC7" w:rsidRPr="00707D51" w:rsidRDefault="00B86AC7" w:rsidP="00B86AC7">
      <w:pPr>
        <w:ind w:firstLine="709"/>
        <w:jc w:val="both"/>
        <w:rPr>
          <w:sz w:val="28"/>
        </w:rPr>
      </w:pPr>
      <w:r w:rsidRPr="00707D51">
        <w:rPr>
          <w:sz w:val="28"/>
        </w:rPr>
        <w:t>Задачи изучения дисциплины «</w:t>
      </w:r>
      <w:r w:rsidR="002A6546">
        <w:rPr>
          <w:sz w:val="28"/>
          <w:szCs w:val="28"/>
        </w:rPr>
        <w:t>Теория и технология развития математических представлений у детей</w:t>
      </w:r>
      <w:r w:rsidRPr="00707D51">
        <w:rPr>
          <w:sz w:val="28"/>
        </w:rPr>
        <w:t>» вытекают из требований к результатам освоения и условиям реализации основной образовательной программы и компетенций, установленных Федеральным государственным образовательным стандартом высшего образования по направлени</w:t>
      </w:r>
      <w:r w:rsidR="00553F16" w:rsidRPr="00707D51">
        <w:rPr>
          <w:sz w:val="28"/>
        </w:rPr>
        <w:t>ю</w:t>
      </w:r>
      <w:r w:rsidRPr="00707D51">
        <w:rPr>
          <w:sz w:val="28"/>
        </w:rPr>
        <w:t xml:space="preserve"> </w:t>
      </w:r>
      <w:r w:rsidR="00553F16" w:rsidRPr="00707D51">
        <w:rPr>
          <w:sz w:val="28"/>
        </w:rPr>
        <w:t>44.03.0</w:t>
      </w:r>
      <w:r w:rsidR="002A6546">
        <w:rPr>
          <w:sz w:val="28"/>
        </w:rPr>
        <w:t>1</w:t>
      </w:r>
      <w:r w:rsidR="00553F16" w:rsidRPr="00707D51">
        <w:rPr>
          <w:sz w:val="28"/>
        </w:rPr>
        <w:t xml:space="preserve"> </w:t>
      </w:r>
      <w:r w:rsidR="002A6546">
        <w:rPr>
          <w:sz w:val="28"/>
        </w:rPr>
        <w:t>Педагогическое образование</w:t>
      </w:r>
      <w:r w:rsidRPr="00707D51">
        <w:rPr>
          <w:sz w:val="28"/>
        </w:rPr>
        <w:t xml:space="preserve">. </w:t>
      </w:r>
    </w:p>
    <w:p w:rsidR="00B86AC7" w:rsidRPr="00296CD2" w:rsidRDefault="00B86AC7" w:rsidP="00B86AC7">
      <w:pPr>
        <w:pStyle w:val="af9"/>
        <w:tabs>
          <w:tab w:val="clear" w:pos="720"/>
        </w:tabs>
        <w:spacing w:line="240" w:lineRule="auto"/>
        <w:ind w:left="0" w:firstLine="709"/>
        <w:rPr>
          <w:sz w:val="28"/>
          <w:szCs w:val="28"/>
        </w:rPr>
      </w:pPr>
      <w:r w:rsidRPr="002A6546">
        <w:rPr>
          <w:sz w:val="28"/>
          <w:szCs w:val="28"/>
        </w:rPr>
        <w:t xml:space="preserve">Цель освоения дисциплины: </w:t>
      </w:r>
      <w:r w:rsidR="000E759E" w:rsidRPr="000E759E">
        <w:rPr>
          <w:bCs/>
          <w:sz w:val="28"/>
        </w:rPr>
        <w:t xml:space="preserve">формирование </w:t>
      </w:r>
      <w:r w:rsidR="000E759E" w:rsidRPr="000E759E">
        <w:rPr>
          <w:sz w:val="28"/>
        </w:rPr>
        <w:t>у бакалавров дошкольного образования готовности к управлению процессом математического развития дошкольников</w:t>
      </w:r>
      <w:r w:rsidR="002A6546" w:rsidRPr="00296CD2">
        <w:rPr>
          <w:sz w:val="28"/>
          <w:szCs w:val="28"/>
        </w:rPr>
        <w:t>.</w:t>
      </w:r>
      <w:r w:rsidRPr="00296CD2">
        <w:rPr>
          <w:sz w:val="28"/>
          <w:szCs w:val="28"/>
        </w:rPr>
        <w:t xml:space="preserve"> </w:t>
      </w:r>
    </w:p>
    <w:p w:rsidR="000E759E" w:rsidRPr="000E759E" w:rsidRDefault="000E759E" w:rsidP="000E759E">
      <w:pPr>
        <w:pStyle w:val="ReportMain"/>
        <w:suppressAutoHyphens/>
        <w:ind w:firstLine="709"/>
        <w:jc w:val="both"/>
        <w:rPr>
          <w:sz w:val="28"/>
        </w:rPr>
      </w:pPr>
      <w:r w:rsidRPr="000E759E">
        <w:rPr>
          <w:sz w:val="28"/>
        </w:rPr>
        <w:t>Процесс изучения дисциплины направлен на формирование следующих результатов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508"/>
        <w:gridCol w:w="2978"/>
        <w:gridCol w:w="4145"/>
      </w:tblGrid>
      <w:tr w:rsidR="000E759E" w:rsidRPr="00E55DBC" w:rsidTr="000E759E">
        <w:trPr>
          <w:tblHeader/>
        </w:trPr>
        <w:tc>
          <w:tcPr>
            <w:tcW w:w="1302" w:type="pct"/>
            <w:shd w:val="clear" w:color="auto" w:fill="auto"/>
            <w:vAlign w:val="center"/>
          </w:tcPr>
          <w:p w:rsidR="000E759E" w:rsidRPr="00E55DBC" w:rsidRDefault="000E759E" w:rsidP="007C61ED">
            <w:pPr>
              <w:pStyle w:val="ReportMain"/>
              <w:suppressAutoHyphens/>
              <w:jc w:val="center"/>
            </w:pPr>
            <w:r w:rsidRPr="00E55DBC">
              <w:t>Код и наименование формируемых компетенций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0E759E" w:rsidRPr="00E55DBC" w:rsidRDefault="000E759E" w:rsidP="007C61ED">
            <w:pPr>
              <w:pStyle w:val="ReportMain"/>
              <w:suppressAutoHyphens/>
              <w:jc w:val="center"/>
            </w:pPr>
            <w:r w:rsidRPr="00E55DBC">
              <w:t>Код и наименование индикатора достижения компетенции</w:t>
            </w:r>
          </w:p>
        </w:tc>
        <w:tc>
          <w:tcPr>
            <w:tcW w:w="2153" w:type="pct"/>
            <w:shd w:val="clear" w:color="auto" w:fill="auto"/>
            <w:vAlign w:val="center"/>
          </w:tcPr>
          <w:p w:rsidR="000E759E" w:rsidRPr="00E55DBC" w:rsidRDefault="000E759E" w:rsidP="007C61ED">
            <w:pPr>
              <w:pStyle w:val="ReportMain"/>
              <w:suppressAutoHyphens/>
              <w:jc w:val="center"/>
            </w:pPr>
            <w:r w:rsidRPr="00E55DBC">
              <w:t>Планируемые результаты обучения по дисциплине, характеризующие этапы формирования компетенций</w:t>
            </w:r>
          </w:p>
        </w:tc>
      </w:tr>
      <w:tr w:rsidR="000E759E" w:rsidRPr="00E55DBC" w:rsidTr="000E759E">
        <w:tc>
          <w:tcPr>
            <w:tcW w:w="1302" w:type="pct"/>
            <w:shd w:val="clear" w:color="auto" w:fill="auto"/>
          </w:tcPr>
          <w:p w:rsidR="000E759E" w:rsidRPr="00E55DBC" w:rsidRDefault="000E759E" w:rsidP="007C61ED">
            <w:pPr>
              <w:pStyle w:val="ReportMain"/>
              <w:suppressAutoHyphens/>
            </w:pPr>
            <w:r w:rsidRPr="00E55DBC">
              <w:t>ОПК-5 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  <w:tc>
          <w:tcPr>
            <w:tcW w:w="1546" w:type="pct"/>
            <w:shd w:val="clear" w:color="auto" w:fill="auto"/>
          </w:tcPr>
          <w:p w:rsidR="000E759E" w:rsidRPr="00E55DBC" w:rsidRDefault="000E759E" w:rsidP="007C61ED">
            <w:pPr>
              <w:pStyle w:val="ReportMain"/>
              <w:suppressAutoHyphens/>
            </w:pPr>
            <w:r w:rsidRPr="00E55DBC">
              <w:t>ОПК-5-В-1 Осуществляет выбор содержания, методов, приемов организации контроля и оценки, в том числе ИКТ, в соответствии с установленными требованиями к планируемым результатам обучающихся в конкретной образовательной области</w:t>
            </w:r>
          </w:p>
          <w:p w:rsidR="000E759E" w:rsidRPr="00E55DBC" w:rsidRDefault="000E759E" w:rsidP="007C61ED">
            <w:pPr>
              <w:pStyle w:val="ReportMain"/>
              <w:suppressAutoHyphens/>
            </w:pPr>
            <w:r w:rsidRPr="00E55DBC">
              <w:t>ОПК-5-В-2 Обеспечивает объективность и достоверность оценки планируемых результатов освоения программы дошкольного образования обучающихся в конкретной образовательной области</w:t>
            </w:r>
          </w:p>
        </w:tc>
        <w:tc>
          <w:tcPr>
            <w:tcW w:w="2153" w:type="pct"/>
            <w:shd w:val="clear" w:color="auto" w:fill="auto"/>
          </w:tcPr>
          <w:p w:rsidR="000E759E" w:rsidRPr="00E55DBC" w:rsidRDefault="000E759E" w:rsidP="007C61ED">
            <w:pPr>
              <w:pStyle w:val="ReportMain"/>
              <w:suppressAutoHyphens/>
            </w:pPr>
            <w:r w:rsidRPr="00E55DBC">
              <w:rPr>
                <w:b/>
                <w:u w:val="single"/>
              </w:rPr>
              <w:t>Знать:</w:t>
            </w:r>
          </w:p>
          <w:p w:rsidR="000E759E" w:rsidRDefault="000E759E" w:rsidP="007C61ED">
            <w:pPr>
              <w:pStyle w:val="ReportMain"/>
              <w:suppressAutoHyphens/>
              <w:rPr>
                <w:szCs w:val="24"/>
              </w:rPr>
            </w:pPr>
            <w:r>
              <w:t xml:space="preserve">- </w:t>
            </w:r>
            <w:r w:rsidRPr="00567CBC">
              <w:rPr>
                <w:szCs w:val="24"/>
              </w:rPr>
              <w:t>принципы отбора и конструирования математического образования воспитанников</w:t>
            </w:r>
            <w:r>
              <w:rPr>
                <w:szCs w:val="24"/>
              </w:rPr>
              <w:t>;</w:t>
            </w:r>
          </w:p>
          <w:p w:rsidR="000E759E" w:rsidRDefault="000E759E" w:rsidP="007C61ED">
            <w:pPr>
              <w:pStyle w:val="ReportMain"/>
              <w:suppressAutoHyphens/>
            </w:pPr>
            <w:r>
              <w:rPr>
                <w:szCs w:val="24"/>
              </w:rPr>
              <w:t xml:space="preserve">- </w:t>
            </w:r>
            <w:r w:rsidRPr="00E55DBC">
              <w:t>содержани</w:t>
            </w:r>
            <w:r>
              <w:t>е</w:t>
            </w:r>
            <w:r w:rsidRPr="00E55DBC">
              <w:t>, метод</w:t>
            </w:r>
            <w:r>
              <w:t>ы</w:t>
            </w:r>
            <w:r w:rsidRPr="00E55DBC">
              <w:t>, прием</w:t>
            </w:r>
            <w:r>
              <w:t>ы</w:t>
            </w:r>
            <w:r w:rsidRPr="00E55DBC">
              <w:t xml:space="preserve"> организации контроля и оценки</w:t>
            </w:r>
            <w:r>
              <w:t xml:space="preserve">, </w:t>
            </w:r>
            <w:r w:rsidRPr="00E55DBC">
              <w:t>в том числе ИКТ, в соответствии с установленными требованиями к планируемым результатам обучающихся в области</w:t>
            </w:r>
            <w:r>
              <w:t xml:space="preserve"> дошкольного образования;</w:t>
            </w:r>
          </w:p>
          <w:p w:rsidR="000E759E" w:rsidRPr="00E55DBC" w:rsidRDefault="000E759E" w:rsidP="007C61ED">
            <w:pPr>
              <w:pStyle w:val="ReportMain"/>
              <w:suppressAutoHyphens/>
            </w:pPr>
            <w:r>
              <w:t>- диагностики математического образования детей дошкольного возраста</w:t>
            </w:r>
            <w:r w:rsidRPr="00E55DBC">
              <w:t>.</w:t>
            </w:r>
          </w:p>
          <w:p w:rsidR="000E759E" w:rsidRPr="00E55DBC" w:rsidRDefault="000E759E" w:rsidP="007C61ED">
            <w:pPr>
              <w:pStyle w:val="ReportMain"/>
              <w:suppressAutoHyphens/>
            </w:pPr>
            <w:r w:rsidRPr="00E55DBC">
              <w:rPr>
                <w:b/>
                <w:u w:val="single"/>
              </w:rPr>
              <w:t>Уметь:</w:t>
            </w:r>
          </w:p>
          <w:p w:rsidR="000E759E" w:rsidRDefault="000E759E" w:rsidP="007C61ED">
            <w:pPr>
              <w:pStyle w:val="ReportMain"/>
              <w:suppressAutoHyphens/>
            </w:pPr>
            <w:r>
              <w:t>- определять цели обучения, воспитания и развития личности дошкольника в зависимости от формы организации обучения, вида занятия и с учетом особенностей возраста</w:t>
            </w:r>
            <w:r w:rsidRPr="00E55DBC">
              <w:t>.</w:t>
            </w:r>
          </w:p>
          <w:p w:rsidR="000E759E" w:rsidRPr="00E55DBC" w:rsidRDefault="000E759E" w:rsidP="007C61ED">
            <w:pPr>
              <w:pStyle w:val="ReportMain"/>
              <w:suppressAutoHyphens/>
            </w:pPr>
            <w:r>
              <w:t>- отбирать средства определения результатов обучения.</w:t>
            </w:r>
          </w:p>
          <w:p w:rsidR="000E759E" w:rsidRPr="00E55DBC" w:rsidRDefault="000E759E" w:rsidP="007C61ED">
            <w:pPr>
              <w:pStyle w:val="ReportMain"/>
              <w:suppressAutoHyphens/>
            </w:pPr>
            <w:r w:rsidRPr="00E55DBC">
              <w:rPr>
                <w:b/>
                <w:u w:val="single"/>
              </w:rPr>
              <w:t>Владеть:</w:t>
            </w:r>
          </w:p>
          <w:p w:rsidR="000E759E" w:rsidRPr="00E55DBC" w:rsidRDefault="000E759E" w:rsidP="007C61ED">
            <w:pPr>
              <w:pStyle w:val="ReportMain"/>
              <w:suppressAutoHyphens/>
            </w:pPr>
            <w:r>
              <w:t xml:space="preserve">- </w:t>
            </w:r>
            <w:r w:rsidR="008472E2">
              <w:t>навыками разработки диагностического инструментария</w:t>
            </w:r>
            <w:bookmarkStart w:id="1" w:name="_GoBack"/>
            <w:bookmarkEnd w:id="1"/>
            <w:r>
              <w:t xml:space="preserve"> для определения уровня математического </w:t>
            </w:r>
            <w:r>
              <w:lastRenderedPageBreak/>
              <w:t>образования и развития детей дошкольного возраста</w:t>
            </w:r>
            <w:r w:rsidRPr="00E55DBC">
              <w:t>.</w:t>
            </w:r>
          </w:p>
        </w:tc>
      </w:tr>
      <w:tr w:rsidR="000E759E" w:rsidRPr="00E55DBC" w:rsidTr="000E759E">
        <w:tc>
          <w:tcPr>
            <w:tcW w:w="1302" w:type="pct"/>
            <w:shd w:val="clear" w:color="auto" w:fill="auto"/>
          </w:tcPr>
          <w:p w:rsidR="000E759E" w:rsidRPr="00E55DBC" w:rsidRDefault="000E759E" w:rsidP="007C61ED">
            <w:pPr>
              <w:pStyle w:val="ReportMain"/>
              <w:suppressAutoHyphens/>
            </w:pPr>
            <w:r w:rsidRPr="00E55DBC">
              <w:lastRenderedPageBreak/>
              <w:t xml:space="preserve">ОПК-6 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</w:t>
            </w:r>
            <w:r w:rsidRPr="00FE3152">
              <w:t>обучающихся</w:t>
            </w:r>
            <w:r w:rsidRPr="00E55DBC">
              <w:t xml:space="preserve"> с особыми образовательными потребностями</w:t>
            </w:r>
          </w:p>
        </w:tc>
        <w:tc>
          <w:tcPr>
            <w:tcW w:w="1546" w:type="pct"/>
            <w:shd w:val="clear" w:color="auto" w:fill="auto"/>
          </w:tcPr>
          <w:p w:rsidR="000E759E" w:rsidRPr="00E55DBC" w:rsidRDefault="000E759E" w:rsidP="007C61ED">
            <w:pPr>
              <w:pStyle w:val="ReportMain"/>
              <w:suppressAutoHyphens/>
            </w:pPr>
            <w:r w:rsidRPr="00E55DBC">
              <w:t xml:space="preserve">ОПК-6-В-1 Осуществляет отбор и применяет психолого-педагогические технологии с учетом индивидуальных особенностей </w:t>
            </w:r>
            <w:r w:rsidRPr="00FE3152">
              <w:t>обучающихся</w:t>
            </w:r>
          </w:p>
          <w:p w:rsidR="000E759E" w:rsidRPr="00E55DBC" w:rsidRDefault="000E759E" w:rsidP="007C61ED">
            <w:pPr>
              <w:pStyle w:val="ReportMain"/>
              <w:suppressAutoHyphens/>
            </w:pPr>
            <w:r w:rsidRPr="00E55DBC">
              <w:t xml:space="preserve">ОПК-6-В-2 Применяет специальные технологии и методы, позволяющие проводить коррекционно-развивающую работу, формировать систему регуляции поведения и деятельности </w:t>
            </w:r>
            <w:r w:rsidRPr="00FE3152">
              <w:t>обучающихся</w:t>
            </w:r>
          </w:p>
          <w:p w:rsidR="000E759E" w:rsidRPr="00E55DBC" w:rsidRDefault="000E759E" w:rsidP="007C61ED">
            <w:pPr>
              <w:pStyle w:val="ReportMain"/>
              <w:suppressAutoHyphens/>
            </w:pPr>
            <w:r w:rsidRPr="00E55DBC">
              <w:t>ОПК-6-В-3 Проектирует индивидуальные образовательные маршруты в соответствии с образовательными потребностями детей и особенностями их развития</w:t>
            </w:r>
          </w:p>
        </w:tc>
        <w:tc>
          <w:tcPr>
            <w:tcW w:w="2153" w:type="pct"/>
            <w:shd w:val="clear" w:color="auto" w:fill="auto"/>
          </w:tcPr>
          <w:p w:rsidR="000E759E" w:rsidRPr="00E55DBC" w:rsidRDefault="000E759E" w:rsidP="007C61ED">
            <w:pPr>
              <w:pStyle w:val="ReportMain"/>
              <w:suppressAutoHyphens/>
            </w:pPr>
            <w:r w:rsidRPr="00E55DBC">
              <w:rPr>
                <w:b/>
                <w:u w:val="single"/>
              </w:rPr>
              <w:t>Знать:</w:t>
            </w:r>
          </w:p>
          <w:p w:rsidR="000E759E" w:rsidRDefault="000E759E" w:rsidP="007C61ED">
            <w:pPr>
              <w:pStyle w:val="ReportMain"/>
              <w:suppressAutoHyphens/>
            </w:pPr>
            <w:r>
              <w:t>- современные методики и технологии осуществления математического образования детей дошкольного возраста;</w:t>
            </w:r>
          </w:p>
          <w:p w:rsidR="000E759E" w:rsidRDefault="000E759E" w:rsidP="007C61ED">
            <w:pPr>
              <w:pStyle w:val="ReportMain"/>
              <w:suppressAutoHyphens/>
            </w:pPr>
            <w:r>
              <w:t>- коррекционные возможности математической деятельности;</w:t>
            </w:r>
          </w:p>
          <w:p w:rsidR="000E759E" w:rsidRPr="00E55DBC" w:rsidRDefault="000E759E" w:rsidP="007C61ED">
            <w:pPr>
              <w:pStyle w:val="ReportMain"/>
              <w:suppressAutoHyphens/>
            </w:pPr>
            <w:r>
              <w:t xml:space="preserve">- </w:t>
            </w:r>
            <w:r w:rsidRPr="006F447E">
              <w:rPr>
                <w:szCs w:val="24"/>
              </w:rPr>
              <w:t>способы моделирования индивидуальных образовательных маршрутов</w:t>
            </w:r>
            <w:r>
              <w:rPr>
                <w:szCs w:val="24"/>
              </w:rPr>
              <w:t>.</w:t>
            </w:r>
          </w:p>
          <w:p w:rsidR="000E759E" w:rsidRPr="00E55DBC" w:rsidRDefault="000E759E" w:rsidP="007C61ED">
            <w:pPr>
              <w:pStyle w:val="ReportMain"/>
              <w:suppressAutoHyphens/>
            </w:pPr>
            <w:r w:rsidRPr="00E55DBC">
              <w:rPr>
                <w:b/>
                <w:u w:val="single"/>
              </w:rPr>
              <w:t>Уметь:</w:t>
            </w:r>
          </w:p>
          <w:p w:rsidR="000E759E" w:rsidRDefault="000E759E" w:rsidP="007C61ED">
            <w:pPr>
              <w:pStyle w:val="ReportMain"/>
              <w:suppressAutoHyphens/>
            </w:pPr>
            <w:r>
              <w:t xml:space="preserve">- </w:t>
            </w:r>
            <w:r w:rsidRPr="00567CBC">
              <w:rPr>
                <w:color w:val="000000"/>
                <w:szCs w:val="24"/>
              </w:rPr>
              <w:t>проектировать, реализовывать и корректировать математическое развитие дошкольников</w:t>
            </w:r>
            <w:r>
              <w:rPr>
                <w:color w:val="000000"/>
                <w:szCs w:val="24"/>
              </w:rPr>
              <w:t>;</w:t>
            </w:r>
          </w:p>
          <w:p w:rsidR="000E759E" w:rsidRPr="00E55DBC" w:rsidRDefault="000E759E" w:rsidP="007C61ED">
            <w:pPr>
              <w:pStyle w:val="ReportMain"/>
              <w:suppressAutoHyphens/>
            </w:pPr>
            <w:r>
              <w:t xml:space="preserve">- </w:t>
            </w:r>
            <w:r w:rsidRPr="006F447E">
              <w:rPr>
                <w:szCs w:val="24"/>
              </w:rPr>
              <w:t>обосновывать необходимость разработки индивидуальных образовательных маршрутов</w:t>
            </w:r>
            <w:r>
              <w:rPr>
                <w:szCs w:val="24"/>
              </w:rPr>
              <w:t>.</w:t>
            </w:r>
          </w:p>
          <w:p w:rsidR="000E759E" w:rsidRPr="00E55DBC" w:rsidRDefault="000E759E" w:rsidP="007C61ED">
            <w:pPr>
              <w:pStyle w:val="ReportMain"/>
              <w:suppressAutoHyphens/>
            </w:pPr>
            <w:r w:rsidRPr="00E55DBC">
              <w:rPr>
                <w:b/>
                <w:u w:val="single"/>
              </w:rPr>
              <w:t>Владеть:</w:t>
            </w:r>
          </w:p>
          <w:p w:rsidR="000E759E" w:rsidRDefault="000E759E" w:rsidP="007C61ED">
            <w:pPr>
              <w:pStyle w:val="ReportMain"/>
              <w:suppressAutoHyphens/>
              <w:rPr>
                <w:szCs w:val="24"/>
              </w:rPr>
            </w:pPr>
            <w:r>
              <w:t xml:space="preserve">- </w:t>
            </w:r>
            <w:r w:rsidRPr="00567CBC">
              <w:rPr>
                <w:szCs w:val="24"/>
              </w:rPr>
              <w:t>приемами и способами проведения диагностики интеллектуального развития детей дошкольного возраста</w:t>
            </w:r>
            <w:r>
              <w:rPr>
                <w:szCs w:val="24"/>
              </w:rPr>
              <w:t>;</w:t>
            </w:r>
          </w:p>
          <w:p w:rsidR="000E759E" w:rsidRPr="00E55DBC" w:rsidRDefault="000E759E" w:rsidP="007C61ED">
            <w:pPr>
              <w:pStyle w:val="ReportMain"/>
              <w:suppressAutoHyphens/>
            </w:pPr>
            <w:r>
              <w:rPr>
                <w:szCs w:val="24"/>
              </w:rPr>
              <w:t xml:space="preserve">- </w:t>
            </w:r>
            <w:r w:rsidRPr="006F447E">
              <w:rPr>
                <w:szCs w:val="24"/>
              </w:rPr>
              <w:t xml:space="preserve">навыками формирования содержания индивидуальных образовательных маршрутов </w:t>
            </w:r>
            <w:r>
              <w:rPr>
                <w:szCs w:val="24"/>
              </w:rPr>
              <w:t>детей дошкольного возраста.</w:t>
            </w:r>
          </w:p>
        </w:tc>
      </w:tr>
    </w:tbl>
    <w:p w:rsidR="00553F16" w:rsidRPr="00707D51" w:rsidRDefault="00553F16" w:rsidP="00B86AC7">
      <w:pPr>
        <w:tabs>
          <w:tab w:val="left" w:pos="851"/>
        </w:tabs>
        <w:ind w:firstLine="709"/>
        <w:jc w:val="both"/>
        <w:rPr>
          <w:sz w:val="28"/>
        </w:rPr>
      </w:pPr>
    </w:p>
    <w:p w:rsidR="00B86AC7" w:rsidRPr="00707D51" w:rsidRDefault="00B86AC7" w:rsidP="00B86AC7">
      <w:pPr>
        <w:ind w:firstLine="709"/>
        <w:jc w:val="both"/>
        <w:rPr>
          <w:sz w:val="28"/>
        </w:rPr>
      </w:pPr>
    </w:p>
    <w:p w:rsidR="00B86AC7" w:rsidRPr="00707D51" w:rsidRDefault="00B86AC7" w:rsidP="00B86AC7">
      <w:pPr>
        <w:pStyle w:val="ReportMain"/>
        <w:keepNext/>
        <w:suppressAutoHyphens/>
        <w:ind w:firstLine="709"/>
        <w:jc w:val="both"/>
        <w:outlineLvl w:val="0"/>
        <w:rPr>
          <w:b/>
          <w:sz w:val="28"/>
          <w:szCs w:val="24"/>
          <w:lang w:val="ru-RU"/>
        </w:rPr>
      </w:pPr>
      <w:bookmarkStart w:id="2" w:name="_Toc6152093"/>
      <w:r w:rsidRPr="00707D51">
        <w:rPr>
          <w:b/>
          <w:sz w:val="28"/>
          <w:szCs w:val="24"/>
          <w:lang w:val="ru-RU"/>
        </w:rPr>
        <w:t>2</w:t>
      </w:r>
      <w:r w:rsidRPr="00707D51">
        <w:rPr>
          <w:b/>
          <w:sz w:val="28"/>
          <w:szCs w:val="24"/>
        </w:rPr>
        <w:t xml:space="preserve"> Структура дисциплины</w:t>
      </w:r>
      <w:bookmarkEnd w:id="2"/>
    </w:p>
    <w:p w:rsidR="00B86AC7" w:rsidRPr="00707D51" w:rsidRDefault="00B86AC7" w:rsidP="0069778E">
      <w:pPr>
        <w:rPr>
          <w:sz w:val="28"/>
        </w:rPr>
      </w:pPr>
    </w:p>
    <w:p w:rsidR="000E759E" w:rsidRPr="000E759E" w:rsidRDefault="000E759E" w:rsidP="000E759E">
      <w:pPr>
        <w:pStyle w:val="ReportMain"/>
        <w:suppressAutoHyphens/>
        <w:ind w:firstLine="709"/>
        <w:jc w:val="both"/>
        <w:rPr>
          <w:sz w:val="28"/>
        </w:rPr>
      </w:pPr>
      <w:r w:rsidRPr="000E759E">
        <w:rPr>
          <w:sz w:val="28"/>
        </w:rPr>
        <w:t>Общая трудоемкость дисциплины составляет 7 зачетных единиц (252 академических часа).</w:t>
      </w:r>
    </w:p>
    <w:p w:rsidR="000E759E" w:rsidRPr="000E759E" w:rsidRDefault="000E759E" w:rsidP="000E759E">
      <w:pPr>
        <w:pStyle w:val="ReportMain"/>
        <w:suppressAutoHyphens/>
        <w:ind w:firstLine="709"/>
        <w:jc w:val="both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5707"/>
        <w:gridCol w:w="1308"/>
        <w:gridCol w:w="1308"/>
        <w:gridCol w:w="1308"/>
      </w:tblGrid>
      <w:tr w:rsidR="000E759E" w:rsidTr="000E759E">
        <w:trPr>
          <w:tblHeader/>
        </w:trPr>
        <w:tc>
          <w:tcPr>
            <w:tcW w:w="29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E" w:rsidRDefault="000E759E">
            <w:pPr>
              <w:pStyle w:val="ReportMain"/>
              <w:suppressAutoHyphens/>
              <w:jc w:val="center"/>
            </w:pPr>
            <w:r>
              <w:t>Вид работы</w:t>
            </w: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E" w:rsidRDefault="000E759E">
            <w:pPr>
              <w:pStyle w:val="ReportMain"/>
              <w:suppressAutoHyphens/>
              <w:jc w:val="center"/>
            </w:pPr>
            <w:r>
              <w:t xml:space="preserve"> Трудоемкость,</w:t>
            </w:r>
          </w:p>
          <w:p w:rsidR="000E759E" w:rsidRDefault="000E759E">
            <w:pPr>
              <w:pStyle w:val="ReportMain"/>
              <w:suppressAutoHyphens/>
              <w:jc w:val="center"/>
            </w:pPr>
            <w:r>
              <w:t>академических часов</w:t>
            </w:r>
          </w:p>
        </w:tc>
      </w:tr>
      <w:tr w:rsidR="000E759E" w:rsidTr="000E759E">
        <w:trPr>
          <w:tblHeader/>
        </w:trPr>
        <w:tc>
          <w:tcPr>
            <w:tcW w:w="29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E" w:rsidRDefault="000E759E">
            <w:pPr>
              <w:rPr>
                <w:szCs w:val="22"/>
                <w:lang w:eastAsia="en-US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E" w:rsidRDefault="000E759E">
            <w:pPr>
              <w:pStyle w:val="ReportMain"/>
              <w:suppressAutoHyphens/>
              <w:jc w:val="center"/>
            </w:pPr>
            <w:r>
              <w:t>5 семестр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E" w:rsidRDefault="000E759E">
            <w:pPr>
              <w:pStyle w:val="ReportMain"/>
              <w:suppressAutoHyphens/>
              <w:jc w:val="center"/>
            </w:pPr>
            <w:r>
              <w:t>6 семестр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E" w:rsidRDefault="000E759E">
            <w:pPr>
              <w:pStyle w:val="ReportMain"/>
              <w:suppressAutoHyphens/>
              <w:jc w:val="center"/>
            </w:pPr>
            <w:r>
              <w:t>всего</w:t>
            </w:r>
          </w:p>
        </w:tc>
      </w:tr>
      <w:tr w:rsidR="000E759E" w:rsidTr="000E759E"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9E" w:rsidRDefault="000E759E">
            <w:pPr>
              <w:pStyle w:val="ReportMain"/>
              <w:suppressAutoHyphens/>
              <w:rPr>
                <w:b/>
              </w:rPr>
            </w:pPr>
            <w:r>
              <w:rPr>
                <w:b/>
              </w:rPr>
              <w:t>Общая трудоёмкость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9E" w:rsidRDefault="000E759E">
            <w:pPr>
              <w:pStyle w:val="ReportMain"/>
              <w:suppressAutoHyphens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9E" w:rsidRDefault="000E759E">
            <w:pPr>
              <w:pStyle w:val="ReportMain"/>
              <w:suppressAutoHyphens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9E" w:rsidRDefault="000E759E">
            <w:pPr>
              <w:pStyle w:val="ReportMain"/>
              <w:suppressAutoHyphens/>
              <w:jc w:val="center"/>
              <w:rPr>
                <w:b/>
              </w:rPr>
            </w:pPr>
            <w:r>
              <w:rPr>
                <w:b/>
              </w:rPr>
              <w:t>252</w:t>
            </w:r>
          </w:p>
        </w:tc>
      </w:tr>
      <w:tr w:rsidR="000E759E" w:rsidTr="000E759E"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9E" w:rsidRDefault="000E759E">
            <w:pPr>
              <w:pStyle w:val="ReportMain"/>
              <w:suppressAutoHyphens/>
              <w:rPr>
                <w:b/>
              </w:rPr>
            </w:pPr>
            <w:r>
              <w:rPr>
                <w:b/>
              </w:rPr>
              <w:t>Контактная работа: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9E" w:rsidRDefault="000E759E">
            <w:pPr>
              <w:pStyle w:val="ReportMain"/>
              <w:suppressAutoHyphens/>
              <w:jc w:val="center"/>
              <w:rPr>
                <w:b/>
              </w:rPr>
            </w:pPr>
            <w:r>
              <w:rPr>
                <w:b/>
              </w:rPr>
              <w:t>18,5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9E" w:rsidRDefault="000E759E">
            <w:pPr>
              <w:pStyle w:val="ReportMain"/>
              <w:suppressAutoHyphens/>
              <w:jc w:val="center"/>
              <w:rPr>
                <w:b/>
              </w:rPr>
            </w:pPr>
            <w:r>
              <w:rPr>
                <w:b/>
              </w:rPr>
              <w:t>17,25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9E" w:rsidRDefault="000E759E">
            <w:pPr>
              <w:pStyle w:val="ReportMain"/>
              <w:suppressAutoHyphens/>
              <w:jc w:val="center"/>
              <w:rPr>
                <w:b/>
              </w:rPr>
            </w:pPr>
            <w:r>
              <w:rPr>
                <w:b/>
              </w:rPr>
              <w:t>35,75</w:t>
            </w:r>
          </w:p>
        </w:tc>
      </w:tr>
      <w:tr w:rsidR="000E759E" w:rsidTr="000E759E"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9E" w:rsidRDefault="000E759E">
            <w:pPr>
              <w:pStyle w:val="ReportMain"/>
              <w:suppressAutoHyphens/>
            </w:pPr>
            <w:r>
              <w:t>Лекции (Л)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9E" w:rsidRDefault="000E759E">
            <w:pPr>
              <w:pStyle w:val="ReportMain"/>
              <w:suppressAutoHyphens/>
              <w:jc w:val="center"/>
            </w:pPr>
            <w:r>
              <w:t>8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9E" w:rsidRDefault="000E759E">
            <w:pPr>
              <w:pStyle w:val="ReportMain"/>
              <w:suppressAutoHyphens/>
              <w:jc w:val="center"/>
            </w:pPr>
            <w:r>
              <w:t>6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9E" w:rsidRDefault="000E759E">
            <w:pPr>
              <w:pStyle w:val="ReportMain"/>
              <w:suppressAutoHyphens/>
              <w:jc w:val="center"/>
            </w:pPr>
            <w:r>
              <w:t>14</w:t>
            </w:r>
          </w:p>
        </w:tc>
      </w:tr>
      <w:tr w:rsidR="000E759E" w:rsidTr="000E759E"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9E" w:rsidRDefault="000E759E">
            <w:pPr>
              <w:pStyle w:val="ReportMain"/>
              <w:suppressAutoHyphens/>
            </w:pPr>
            <w:r>
              <w:t>Практические занятия (ПЗ)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9E" w:rsidRDefault="000E759E">
            <w:pPr>
              <w:pStyle w:val="ReportMain"/>
              <w:suppressAutoHyphens/>
              <w:jc w:val="center"/>
            </w:pPr>
            <w:r>
              <w:t>10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9E" w:rsidRDefault="000E759E">
            <w:pPr>
              <w:pStyle w:val="ReportMain"/>
              <w:suppressAutoHyphens/>
              <w:jc w:val="center"/>
            </w:pPr>
            <w:r>
              <w:t>10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9E" w:rsidRDefault="000E759E">
            <w:pPr>
              <w:pStyle w:val="ReportMain"/>
              <w:suppressAutoHyphens/>
              <w:jc w:val="center"/>
            </w:pPr>
            <w:r>
              <w:t>20</w:t>
            </w:r>
          </w:p>
        </w:tc>
      </w:tr>
      <w:tr w:rsidR="000E759E" w:rsidTr="000E759E"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9E" w:rsidRDefault="000E759E">
            <w:pPr>
              <w:pStyle w:val="ReportMain"/>
              <w:suppressAutoHyphens/>
            </w:pPr>
            <w:r>
              <w:t>Консультации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9E" w:rsidRDefault="000E759E">
            <w:pPr>
              <w:pStyle w:val="ReportMain"/>
              <w:suppressAutoHyphens/>
              <w:jc w:val="center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9E" w:rsidRDefault="000E759E">
            <w:pPr>
              <w:pStyle w:val="ReportMain"/>
              <w:suppressAutoHyphens/>
              <w:jc w:val="center"/>
            </w:pPr>
            <w: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9E" w:rsidRDefault="000E759E">
            <w:pPr>
              <w:pStyle w:val="ReportMain"/>
              <w:suppressAutoHyphens/>
              <w:jc w:val="center"/>
            </w:pPr>
            <w:r>
              <w:t>1</w:t>
            </w:r>
          </w:p>
        </w:tc>
      </w:tr>
      <w:tr w:rsidR="000E759E" w:rsidTr="000E759E"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9E" w:rsidRDefault="000E759E">
            <w:pPr>
              <w:pStyle w:val="ReportMain"/>
              <w:suppressAutoHyphens/>
            </w:pPr>
            <w:r>
              <w:t>Промежуточная аттестация (зачет, экзамен)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9E" w:rsidRDefault="000E759E">
            <w:pPr>
              <w:pStyle w:val="ReportMain"/>
              <w:suppressAutoHyphens/>
              <w:jc w:val="center"/>
            </w:pPr>
            <w:r>
              <w:t>0,5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9E" w:rsidRDefault="000E759E">
            <w:pPr>
              <w:pStyle w:val="ReportMain"/>
              <w:suppressAutoHyphens/>
              <w:jc w:val="center"/>
            </w:pPr>
            <w:r>
              <w:t>0,25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9E" w:rsidRDefault="000E759E">
            <w:pPr>
              <w:pStyle w:val="ReportMain"/>
              <w:suppressAutoHyphens/>
              <w:jc w:val="center"/>
            </w:pPr>
            <w:r>
              <w:t>0,75</w:t>
            </w:r>
          </w:p>
        </w:tc>
      </w:tr>
      <w:tr w:rsidR="000E759E" w:rsidTr="000E759E"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59E" w:rsidRDefault="000E759E">
            <w:pPr>
              <w:pStyle w:val="ReportMain"/>
              <w:suppressAutoHyphens/>
              <w:rPr>
                <w:b/>
              </w:rPr>
            </w:pPr>
            <w:r>
              <w:rPr>
                <w:b/>
              </w:rPr>
              <w:t>Самостоятельная работа: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59E" w:rsidRDefault="000E759E">
            <w:pPr>
              <w:pStyle w:val="ReportMain"/>
              <w:suppressAutoHyphens/>
              <w:jc w:val="center"/>
              <w:rPr>
                <w:b/>
              </w:rPr>
            </w:pPr>
            <w:r>
              <w:rPr>
                <w:b/>
              </w:rPr>
              <w:t>89,5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59E" w:rsidRDefault="000E759E">
            <w:pPr>
              <w:pStyle w:val="ReportMain"/>
              <w:suppressAutoHyphens/>
              <w:jc w:val="center"/>
              <w:rPr>
                <w:b/>
              </w:rPr>
            </w:pPr>
            <w:r>
              <w:rPr>
                <w:b/>
              </w:rPr>
              <w:t>126,75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59E" w:rsidRDefault="000E759E">
            <w:pPr>
              <w:pStyle w:val="ReportMain"/>
              <w:suppressAutoHyphens/>
              <w:jc w:val="center"/>
              <w:rPr>
                <w:b/>
              </w:rPr>
            </w:pPr>
            <w:r>
              <w:rPr>
                <w:b/>
              </w:rPr>
              <w:t>216,25</w:t>
            </w:r>
          </w:p>
        </w:tc>
      </w:tr>
      <w:tr w:rsidR="000E759E" w:rsidTr="000E759E">
        <w:tc>
          <w:tcPr>
            <w:tcW w:w="29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59E" w:rsidRDefault="000E759E">
            <w:pPr>
              <w:pStyle w:val="ReportMain"/>
              <w:suppressAutoHyphens/>
              <w:rPr>
                <w:i/>
              </w:rPr>
            </w:pPr>
            <w:r>
              <w:rPr>
                <w:i/>
              </w:rPr>
              <w:t xml:space="preserve"> - выполнение контрольной работы (</w:t>
            </w:r>
            <w:proofErr w:type="spellStart"/>
            <w:r>
              <w:rPr>
                <w:i/>
              </w:rPr>
              <w:t>КонтрР</w:t>
            </w:r>
            <w:proofErr w:type="spellEnd"/>
            <w:r>
              <w:rPr>
                <w:i/>
              </w:rPr>
              <w:t>);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59E" w:rsidRDefault="000E759E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759E" w:rsidRDefault="000E759E">
            <w:pPr>
              <w:pStyle w:val="ReportMain"/>
              <w:suppressAutoHyphens/>
              <w:jc w:val="center"/>
              <w:rPr>
                <w:i/>
              </w:rPr>
            </w:pP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759E" w:rsidRDefault="000E759E">
            <w:pPr>
              <w:pStyle w:val="ReportMain"/>
              <w:suppressAutoHyphens/>
              <w:jc w:val="center"/>
              <w:rPr>
                <w:i/>
              </w:rPr>
            </w:pPr>
          </w:p>
        </w:tc>
      </w:tr>
      <w:tr w:rsidR="000E759E" w:rsidTr="000E759E">
        <w:tc>
          <w:tcPr>
            <w:tcW w:w="2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9E" w:rsidRDefault="000E759E">
            <w:pPr>
              <w:pStyle w:val="ReportMain"/>
              <w:suppressAutoHyphens/>
              <w:rPr>
                <w:i/>
              </w:rPr>
            </w:pPr>
            <w:r>
              <w:rPr>
                <w:i/>
              </w:rPr>
              <w:t xml:space="preserve"> - выполнение индивидуального творческого задания (ИТЗ);</w:t>
            </w:r>
          </w:p>
          <w:p w:rsidR="000E759E" w:rsidRDefault="000E759E">
            <w:pPr>
              <w:pStyle w:val="ReportMain"/>
              <w:suppressAutoHyphens/>
              <w:rPr>
                <w:i/>
              </w:rPr>
            </w:pPr>
            <w:r>
              <w:rPr>
                <w:i/>
              </w:rPr>
              <w:t>- самоподготовка (проработка и повторение лекционного материала и материала учебников и учебных пособий);</w:t>
            </w:r>
          </w:p>
          <w:p w:rsidR="000E759E" w:rsidRDefault="000E759E">
            <w:pPr>
              <w:pStyle w:val="ReportMain"/>
              <w:suppressAutoHyphens/>
              <w:rPr>
                <w:i/>
              </w:rPr>
            </w:pPr>
            <w:r>
              <w:rPr>
                <w:i/>
              </w:rPr>
              <w:t xml:space="preserve"> - подготовка к практическим занятиям.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9E" w:rsidRDefault="000E759E">
            <w:pPr>
              <w:pStyle w:val="ReportMain"/>
              <w:suppressAutoHyphens/>
              <w:jc w:val="center"/>
              <w:rPr>
                <w:i/>
              </w:rPr>
            </w:pP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9E" w:rsidRDefault="000E759E">
            <w:pPr>
              <w:pStyle w:val="ReportMain"/>
              <w:suppressAutoHyphens/>
              <w:jc w:val="center"/>
              <w:rPr>
                <w:i/>
              </w:rPr>
            </w:pP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9E" w:rsidRDefault="000E759E">
            <w:pPr>
              <w:pStyle w:val="ReportMain"/>
              <w:suppressAutoHyphens/>
              <w:jc w:val="center"/>
              <w:rPr>
                <w:i/>
              </w:rPr>
            </w:pPr>
          </w:p>
        </w:tc>
      </w:tr>
      <w:tr w:rsidR="000E759E" w:rsidTr="000E759E"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9E" w:rsidRDefault="000E759E">
            <w:pPr>
              <w:pStyle w:val="ReportMain"/>
              <w:suppressAutoHyphens/>
              <w:rPr>
                <w:b/>
              </w:rPr>
            </w:pPr>
            <w:r>
              <w:rPr>
                <w:b/>
              </w:rPr>
              <w:lastRenderedPageBreak/>
              <w:t>Вид итогового контроля (зачет, экзамен, дифференцированный зачет)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9E" w:rsidRDefault="000E759E">
            <w:pPr>
              <w:pStyle w:val="ReportMain"/>
              <w:suppressAutoHyphens/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9E" w:rsidRDefault="000E759E">
            <w:pPr>
              <w:pStyle w:val="ReportMain"/>
              <w:suppressAutoHyphens/>
              <w:jc w:val="center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9E" w:rsidRDefault="000E759E">
            <w:pPr>
              <w:pStyle w:val="ReportMain"/>
              <w:suppressAutoHyphens/>
              <w:jc w:val="center"/>
              <w:rPr>
                <w:b/>
              </w:rPr>
            </w:pPr>
          </w:p>
        </w:tc>
      </w:tr>
    </w:tbl>
    <w:p w:rsidR="000E759E" w:rsidRDefault="000E759E" w:rsidP="000E759E">
      <w:pPr>
        <w:pStyle w:val="ReportMain"/>
        <w:suppressAutoHyphens/>
        <w:ind w:firstLine="709"/>
        <w:jc w:val="both"/>
      </w:pPr>
    </w:p>
    <w:p w:rsidR="000E759E" w:rsidRPr="000E759E" w:rsidRDefault="000E759E" w:rsidP="000E759E">
      <w:pPr>
        <w:pStyle w:val="ReportMain"/>
        <w:keepNext/>
        <w:suppressAutoHyphens/>
        <w:ind w:firstLine="709"/>
        <w:jc w:val="both"/>
        <w:rPr>
          <w:sz w:val="28"/>
        </w:rPr>
      </w:pPr>
      <w:r w:rsidRPr="000E759E">
        <w:rPr>
          <w:sz w:val="28"/>
        </w:rPr>
        <w:t>Разделы дисциплины, изучаемые в 5 семестре</w:t>
      </w:r>
    </w:p>
    <w:p w:rsidR="000E759E" w:rsidRDefault="000E759E" w:rsidP="000E759E">
      <w:pPr>
        <w:pStyle w:val="ReportMain"/>
        <w:keepNext/>
        <w:suppressAutoHyphens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1078"/>
        <w:gridCol w:w="4790"/>
        <w:gridCol w:w="1075"/>
        <w:gridCol w:w="537"/>
        <w:gridCol w:w="537"/>
        <w:gridCol w:w="539"/>
        <w:gridCol w:w="1075"/>
      </w:tblGrid>
      <w:tr w:rsidR="000E759E" w:rsidTr="000E759E">
        <w:trPr>
          <w:tblHeader/>
        </w:trPr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E" w:rsidRDefault="000E759E">
            <w:pPr>
              <w:pStyle w:val="ReportMain"/>
              <w:suppressAutoHyphens/>
              <w:jc w:val="center"/>
            </w:pPr>
            <w:r>
              <w:t>№ раздела</w:t>
            </w:r>
          </w:p>
        </w:tc>
        <w:tc>
          <w:tcPr>
            <w:tcW w:w="2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E" w:rsidRDefault="000E759E">
            <w:pPr>
              <w:pStyle w:val="ReportMain"/>
              <w:suppressAutoHyphens/>
              <w:jc w:val="center"/>
            </w:pPr>
            <w:r>
              <w:t>Наименование разделов</w:t>
            </w:r>
          </w:p>
        </w:tc>
        <w:tc>
          <w:tcPr>
            <w:tcW w:w="19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E" w:rsidRDefault="000E759E">
            <w:pPr>
              <w:pStyle w:val="ReportMain"/>
              <w:suppressAutoHyphens/>
              <w:jc w:val="center"/>
            </w:pPr>
            <w:r>
              <w:t>Количество часов</w:t>
            </w:r>
          </w:p>
        </w:tc>
      </w:tr>
      <w:tr w:rsidR="000E759E" w:rsidTr="000E759E">
        <w:trPr>
          <w:tblHeader/>
        </w:trPr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E" w:rsidRDefault="000E759E">
            <w:pPr>
              <w:rPr>
                <w:szCs w:val="22"/>
                <w:lang w:eastAsia="en-US"/>
              </w:rPr>
            </w:pPr>
          </w:p>
        </w:tc>
        <w:tc>
          <w:tcPr>
            <w:tcW w:w="2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E" w:rsidRDefault="000E759E">
            <w:pPr>
              <w:rPr>
                <w:szCs w:val="22"/>
                <w:lang w:eastAsia="en-US"/>
              </w:rPr>
            </w:pP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E" w:rsidRDefault="000E759E">
            <w:pPr>
              <w:pStyle w:val="ReportMain"/>
              <w:suppressAutoHyphens/>
              <w:jc w:val="center"/>
            </w:pPr>
            <w:r>
              <w:t>всего</w:t>
            </w:r>
          </w:p>
        </w:tc>
        <w:tc>
          <w:tcPr>
            <w:tcW w:w="8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E" w:rsidRDefault="000E759E">
            <w:pPr>
              <w:pStyle w:val="ReportMain"/>
              <w:suppressAutoHyphens/>
              <w:jc w:val="center"/>
            </w:pPr>
            <w:r>
              <w:t>аудиторная</w:t>
            </w:r>
          </w:p>
          <w:p w:rsidR="000E759E" w:rsidRDefault="000E759E">
            <w:pPr>
              <w:pStyle w:val="ReportMain"/>
              <w:suppressAutoHyphens/>
              <w:jc w:val="center"/>
            </w:pPr>
            <w:r>
              <w:t>работа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E" w:rsidRDefault="000E759E">
            <w:pPr>
              <w:pStyle w:val="ReportMain"/>
              <w:suppressAutoHyphens/>
              <w:jc w:val="center"/>
            </w:pPr>
            <w:proofErr w:type="spellStart"/>
            <w:r>
              <w:t>внеауд</w:t>
            </w:r>
            <w:proofErr w:type="spellEnd"/>
            <w:r>
              <w:t>. работа</w:t>
            </w:r>
          </w:p>
        </w:tc>
      </w:tr>
      <w:tr w:rsidR="000E759E" w:rsidTr="000E759E">
        <w:trPr>
          <w:tblHeader/>
        </w:trPr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E" w:rsidRDefault="000E759E">
            <w:pPr>
              <w:rPr>
                <w:szCs w:val="22"/>
                <w:lang w:eastAsia="en-US"/>
              </w:rPr>
            </w:pPr>
          </w:p>
        </w:tc>
        <w:tc>
          <w:tcPr>
            <w:tcW w:w="2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E" w:rsidRDefault="000E759E">
            <w:pPr>
              <w:rPr>
                <w:szCs w:val="22"/>
                <w:lang w:eastAsia="en-US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E" w:rsidRDefault="000E759E">
            <w:pPr>
              <w:rPr>
                <w:szCs w:val="22"/>
                <w:lang w:eastAsia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E" w:rsidRDefault="000E759E">
            <w:pPr>
              <w:pStyle w:val="ReportMain"/>
              <w:suppressAutoHyphens/>
              <w:jc w:val="center"/>
            </w:pPr>
            <w:r>
              <w:t>Л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E" w:rsidRDefault="000E759E">
            <w:pPr>
              <w:pStyle w:val="ReportMain"/>
              <w:suppressAutoHyphens/>
              <w:jc w:val="center"/>
            </w:pPr>
            <w:r>
              <w:t>ПЗ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E" w:rsidRDefault="000E759E">
            <w:pPr>
              <w:pStyle w:val="ReportMain"/>
              <w:suppressAutoHyphens/>
              <w:jc w:val="center"/>
            </w:pPr>
            <w:r>
              <w:t>ЛР</w:t>
            </w: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E" w:rsidRDefault="000E759E">
            <w:pPr>
              <w:rPr>
                <w:szCs w:val="22"/>
                <w:lang w:eastAsia="en-US"/>
              </w:rPr>
            </w:pPr>
          </w:p>
        </w:tc>
      </w:tr>
      <w:tr w:rsidR="000E759E" w:rsidTr="000E759E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9E" w:rsidRDefault="000E759E">
            <w:pPr>
              <w:pStyle w:val="ReportMain"/>
              <w:suppressAutoHyphens/>
              <w:jc w:val="center"/>
            </w:pPr>
            <w:r>
              <w:t>1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9E" w:rsidRDefault="000E759E">
            <w:pPr>
              <w:pStyle w:val="ReportMain"/>
              <w:suppressAutoHyphens/>
            </w:pPr>
            <w:r>
              <w:rPr>
                <w:rFonts w:eastAsia="TimesNewRoman"/>
                <w:szCs w:val="24"/>
              </w:rPr>
              <w:t>Теория и методика развития математических представлений у детей дошкольного возраста как учебный предмет в вузе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9E" w:rsidRDefault="000E759E">
            <w:pPr>
              <w:pStyle w:val="ReportMain"/>
              <w:suppressAutoHyphens/>
              <w:jc w:val="center"/>
            </w:pPr>
            <w:r>
              <w:t>24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9E" w:rsidRDefault="000E759E">
            <w:pPr>
              <w:pStyle w:val="ReportMain"/>
              <w:suppressAutoHyphens/>
              <w:jc w:val="center"/>
            </w:pPr>
            <w: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9E" w:rsidRDefault="000E759E">
            <w:pPr>
              <w:pStyle w:val="ReportMain"/>
              <w:suppressAutoHyphens/>
              <w:jc w:val="center"/>
            </w:pPr>
            <w: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9E" w:rsidRDefault="000E759E">
            <w:pPr>
              <w:pStyle w:val="ReportMain"/>
              <w:suppressAutoHyphens/>
              <w:jc w:val="center"/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9E" w:rsidRDefault="000E759E">
            <w:pPr>
              <w:pStyle w:val="ReportMain"/>
              <w:suppressAutoHyphens/>
              <w:jc w:val="center"/>
            </w:pPr>
            <w:r>
              <w:t>20</w:t>
            </w:r>
          </w:p>
        </w:tc>
      </w:tr>
      <w:tr w:rsidR="000E759E" w:rsidTr="000E759E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9E" w:rsidRDefault="000E759E">
            <w:pPr>
              <w:pStyle w:val="ReportMain"/>
              <w:suppressAutoHyphens/>
              <w:jc w:val="center"/>
            </w:pPr>
            <w:r>
              <w:t>2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9E" w:rsidRDefault="000E759E">
            <w:pPr>
              <w:pStyle w:val="ReportMain"/>
              <w:suppressAutoHyphens/>
            </w:pPr>
            <w:r>
              <w:rPr>
                <w:szCs w:val="24"/>
              </w:rPr>
              <w:t>Дидактические основы формирования математических представлений у детей дошкольного возраста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9E" w:rsidRDefault="000E759E">
            <w:pPr>
              <w:pStyle w:val="ReportMain"/>
              <w:suppressAutoHyphens/>
              <w:jc w:val="center"/>
            </w:pPr>
            <w:r>
              <w:t>24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9E" w:rsidRDefault="000E759E">
            <w:pPr>
              <w:pStyle w:val="ReportMain"/>
              <w:suppressAutoHyphens/>
              <w:jc w:val="center"/>
            </w:pPr>
            <w: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9E" w:rsidRDefault="000E759E">
            <w:pPr>
              <w:pStyle w:val="ReportMain"/>
              <w:suppressAutoHyphens/>
              <w:jc w:val="center"/>
            </w:pPr>
            <w: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9E" w:rsidRDefault="000E759E">
            <w:pPr>
              <w:pStyle w:val="ReportMain"/>
              <w:suppressAutoHyphens/>
              <w:jc w:val="center"/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9E" w:rsidRDefault="000E759E">
            <w:pPr>
              <w:pStyle w:val="ReportMain"/>
              <w:suppressAutoHyphens/>
              <w:jc w:val="center"/>
            </w:pPr>
            <w:r>
              <w:t>20</w:t>
            </w:r>
          </w:p>
        </w:tc>
      </w:tr>
      <w:tr w:rsidR="000E759E" w:rsidTr="000E759E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9E" w:rsidRDefault="000E759E">
            <w:pPr>
              <w:pStyle w:val="ReportMain"/>
              <w:suppressAutoHyphens/>
              <w:jc w:val="center"/>
            </w:pPr>
            <w:r>
              <w:t>3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9E" w:rsidRDefault="000E759E">
            <w:pPr>
              <w:pStyle w:val="ReportMain"/>
              <w:suppressAutoHyphens/>
            </w:pPr>
            <w:r>
              <w:rPr>
                <w:szCs w:val="24"/>
              </w:rPr>
              <w:t>Развитие представлений о количестве у детей дошкольного возраста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9E" w:rsidRDefault="000E759E">
            <w:pPr>
              <w:pStyle w:val="ReportMain"/>
              <w:suppressAutoHyphens/>
              <w:jc w:val="center"/>
            </w:pPr>
            <w:r>
              <w:t>36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9E" w:rsidRDefault="000E759E">
            <w:pPr>
              <w:pStyle w:val="ReportMain"/>
              <w:suppressAutoHyphens/>
              <w:jc w:val="center"/>
            </w:pPr>
            <w: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9E" w:rsidRDefault="000E759E">
            <w:pPr>
              <w:pStyle w:val="ReportMain"/>
              <w:suppressAutoHyphens/>
              <w:jc w:val="center"/>
            </w:pPr>
            <w:r>
              <w:t>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9E" w:rsidRDefault="000E759E">
            <w:pPr>
              <w:pStyle w:val="ReportMain"/>
              <w:suppressAutoHyphens/>
              <w:jc w:val="center"/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9E" w:rsidRDefault="000E759E">
            <w:pPr>
              <w:pStyle w:val="ReportMain"/>
              <w:suppressAutoHyphens/>
              <w:jc w:val="center"/>
            </w:pPr>
            <w:r>
              <w:t>30</w:t>
            </w:r>
          </w:p>
        </w:tc>
      </w:tr>
      <w:tr w:rsidR="000E759E" w:rsidTr="000E759E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9E" w:rsidRDefault="000E759E">
            <w:pPr>
              <w:pStyle w:val="ReportMain"/>
              <w:suppressAutoHyphens/>
              <w:jc w:val="center"/>
            </w:pPr>
            <w:r>
              <w:t>4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9E" w:rsidRDefault="000E759E">
            <w:pPr>
              <w:pStyle w:val="ReportMain"/>
              <w:suppressAutoHyphens/>
            </w:pPr>
            <w:r>
              <w:rPr>
                <w:szCs w:val="24"/>
              </w:rPr>
              <w:t>Развитие представлений о числе. Формирование счетной и вычислительной деятельности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9E" w:rsidRDefault="000E759E">
            <w:pPr>
              <w:pStyle w:val="ReportMain"/>
              <w:suppressAutoHyphens/>
              <w:jc w:val="center"/>
            </w:pPr>
            <w:r>
              <w:t>24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9E" w:rsidRDefault="000E759E">
            <w:pPr>
              <w:pStyle w:val="ReportMain"/>
              <w:suppressAutoHyphens/>
              <w:jc w:val="center"/>
            </w:pPr>
            <w: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9E" w:rsidRDefault="000E759E">
            <w:pPr>
              <w:pStyle w:val="ReportMain"/>
              <w:suppressAutoHyphens/>
              <w:jc w:val="center"/>
            </w:pPr>
            <w: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9E" w:rsidRDefault="000E759E">
            <w:pPr>
              <w:pStyle w:val="ReportMain"/>
              <w:suppressAutoHyphens/>
              <w:jc w:val="center"/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9E" w:rsidRDefault="000E759E">
            <w:pPr>
              <w:pStyle w:val="ReportMain"/>
              <w:suppressAutoHyphens/>
              <w:jc w:val="center"/>
            </w:pPr>
            <w:r>
              <w:t>20</w:t>
            </w:r>
          </w:p>
        </w:tc>
      </w:tr>
      <w:tr w:rsidR="000E759E" w:rsidTr="000E759E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9E" w:rsidRDefault="000E759E">
            <w:pPr>
              <w:pStyle w:val="ReportMain"/>
              <w:suppressAutoHyphens/>
              <w:jc w:val="center"/>
            </w:pP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9E" w:rsidRDefault="000E759E">
            <w:pPr>
              <w:pStyle w:val="ReportMain"/>
              <w:suppressAutoHyphens/>
            </w:pPr>
            <w:r>
              <w:t>Итого: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9E" w:rsidRDefault="000E759E">
            <w:pPr>
              <w:pStyle w:val="ReportMain"/>
              <w:suppressAutoHyphens/>
              <w:jc w:val="center"/>
            </w:pPr>
            <w:r>
              <w:t>108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9E" w:rsidRDefault="000E759E">
            <w:pPr>
              <w:pStyle w:val="ReportMain"/>
              <w:suppressAutoHyphens/>
              <w:jc w:val="center"/>
            </w:pPr>
            <w:r>
              <w:t>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9E" w:rsidRDefault="000E759E">
            <w:pPr>
              <w:pStyle w:val="ReportMain"/>
              <w:suppressAutoHyphens/>
              <w:jc w:val="center"/>
            </w:pPr>
            <w:r>
              <w:t>10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9E" w:rsidRDefault="000E759E">
            <w:pPr>
              <w:pStyle w:val="ReportMain"/>
              <w:suppressAutoHyphens/>
              <w:jc w:val="center"/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9E" w:rsidRDefault="000E759E">
            <w:pPr>
              <w:pStyle w:val="ReportMain"/>
              <w:suppressAutoHyphens/>
              <w:jc w:val="center"/>
            </w:pPr>
            <w:r>
              <w:t>90</w:t>
            </w:r>
          </w:p>
        </w:tc>
      </w:tr>
    </w:tbl>
    <w:p w:rsidR="000E759E" w:rsidRDefault="000E759E" w:rsidP="000E759E">
      <w:pPr>
        <w:pStyle w:val="ReportMain"/>
        <w:suppressAutoHyphens/>
        <w:ind w:firstLine="709"/>
        <w:jc w:val="both"/>
      </w:pPr>
    </w:p>
    <w:p w:rsidR="000E759E" w:rsidRPr="000E759E" w:rsidRDefault="000E759E" w:rsidP="000E759E">
      <w:pPr>
        <w:pStyle w:val="ReportMain"/>
        <w:keepNext/>
        <w:suppressAutoHyphens/>
        <w:ind w:firstLine="709"/>
        <w:jc w:val="both"/>
        <w:rPr>
          <w:sz w:val="28"/>
        </w:rPr>
      </w:pPr>
      <w:r w:rsidRPr="000E759E">
        <w:rPr>
          <w:sz w:val="28"/>
        </w:rPr>
        <w:t>Разделы дисциплины, изучаемые в 6 семестре</w:t>
      </w:r>
    </w:p>
    <w:p w:rsidR="000E759E" w:rsidRDefault="000E759E" w:rsidP="000E759E">
      <w:pPr>
        <w:pStyle w:val="ReportMain"/>
        <w:keepNext/>
        <w:suppressAutoHyphens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1078"/>
        <w:gridCol w:w="4790"/>
        <w:gridCol w:w="1075"/>
        <w:gridCol w:w="537"/>
        <w:gridCol w:w="537"/>
        <w:gridCol w:w="539"/>
        <w:gridCol w:w="1075"/>
      </w:tblGrid>
      <w:tr w:rsidR="000E759E" w:rsidTr="000E759E">
        <w:trPr>
          <w:tblHeader/>
        </w:trPr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E" w:rsidRDefault="000E759E">
            <w:pPr>
              <w:pStyle w:val="ReportMain"/>
              <w:suppressAutoHyphens/>
              <w:jc w:val="center"/>
            </w:pPr>
            <w:r>
              <w:t>№ раздела</w:t>
            </w:r>
          </w:p>
        </w:tc>
        <w:tc>
          <w:tcPr>
            <w:tcW w:w="2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E" w:rsidRDefault="000E759E">
            <w:pPr>
              <w:pStyle w:val="ReportMain"/>
              <w:suppressAutoHyphens/>
              <w:jc w:val="center"/>
            </w:pPr>
            <w:r>
              <w:t>Наименование разделов</w:t>
            </w:r>
          </w:p>
        </w:tc>
        <w:tc>
          <w:tcPr>
            <w:tcW w:w="19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E" w:rsidRDefault="000E759E">
            <w:pPr>
              <w:pStyle w:val="ReportMain"/>
              <w:suppressAutoHyphens/>
              <w:jc w:val="center"/>
            </w:pPr>
            <w:r>
              <w:t>Количество часов</w:t>
            </w:r>
          </w:p>
        </w:tc>
      </w:tr>
      <w:tr w:rsidR="000E759E" w:rsidTr="000E759E">
        <w:trPr>
          <w:tblHeader/>
        </w:trPr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E" w:rsidRDefault="000E759E">
            <w:pPr>
              <w:rPr>
                <w:szCs w:val="22"/>
                <w:lang w:eastAsia="en-US"/>
              </w:rPr>
            </w:pPr>
          </w:p>
        </w:tc>
        <w:tc>
          <w:tcPr>
            <w:tcW w:w="2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E" w:rsidRDefault="000E759E">
            <w:pPr>
              <w:rPr>
                <w:szCs w:val="22"/>
                <w:lang w:eastAsia="en-US"/>
              </w:rPr>
            </w:pP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E" w:rsidRDefault="000E759E">
            <w:pPr>
              <w:pStyle w:val="ReportMain"/>
              <w:suppressAutoHyphens/>
              <w:jc w:val="center"/>
            </w:pPr>
            <w:r>
              <w:t>всего</w:t>
            </w:r>
          </w:p>
        </w:tc>
        <w:tc>
          <w:tcPr>
            <w:tcW w:w="8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E" w:rsidRDefault="000E759E">
            <w:pPr>
              <w:pStyle w:val="ReportMain"/>
              <w:suppressAutoHyphens/>
              <w:jc w:val="center"/>
            </w:pPr>
            <w:r>
              <w:t>аудиторная</w:t>
            </w:r>
          </w:p>
          <w:p w:rsidR="000E759E" w:rsidRDefault="000E759E">
            <w:pPr>
              <w:pStyle w:val="ReportMain"/>
              <w:suppressAutoHyphens/>
              <w:jc w:val="center"/>
            </w:pPr>
            <w:r>
              <w:t>работа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E" w:rsidRDefault="000E759E">
            <w:pPr>
              <w:pStyle w:val="ReportMain"/>
              <w:suppressAutoHyphens/>
              <w:jc w:val="center"/>
            </w:pPr>
            <w:proofErr w:type="spellStart"/>
            <w:r>
              <w:t>внеауд</w:t>
            </w:r>
            <w:proofErr w:type="spellEnd"/>
            <w:r>
              <w:t>. работа</w:t>
            </w:r>
          </w:p>
        </w:tc>
      </w:tr>
      <w:tr w:rsidR="000E759E" w:rsidTr="000E759E">
        <w:trPr>
          <w:tblHeader/>
        </w:trPr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E" w:rsidRDefault="000E759E">
            <w:pPr>
              <w:rPr>
                <w:szCs w:val="22"/>
                <w:lang w:eastAsia="en-US"/>
              </w:rPr>
            </w:pPr>
          </w:p>
        </w:tc>
        <w:tc>
          <w:tcPr>
            <w:tcW w:w="2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E" w:rsidRDefault="000E759E">
            <w:pPr>
              <w:rPr>
                <w:szCs w:val="22"/>
                <w:lang w:eastAsia="en-US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E" w:rsidRDefault="000E759E">
            <w:pPr>
              <w:rPr>
                <w:szCs w:val="22"/>
                <w:lang w:eastAsia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E" w:rsidRDefault="000E759E">
            <w:pPr>
              <w:pStyle w:val="ReportMain"/>
              <w:suppressAutoHyphens/>
              <w:jc w:val="center"/>
            </w:pPr>
            <w:r>
              <w:t>Л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E" w:rsidRDefault="000E759E">
            <w:pPr>
              <w:pStyle w:val="ReportMain"/>
              <w:suppressAutoHyphens/>
              <w:jc w:val="center"/>
            </w:pPr>
            <w:r>
              <w:t>ПЗ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E" w:rsidRDefault="000E759E">
            <w:pPr>
              <w:pStyle w:val="ReportMain"/>
              <w:suppressAutoHyphens/>
              <w:jc w:val="center"/>
            </w:pPr>
            <w:r>
              <w:t>ЛР</w:t>
            </w: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E" w:rsidRDefault="000E759E">
            <w:pPr>
              <w:rPr>
                <w:szCs w:val="22"/>
                <w:lang w:eastAsia="en-US"/>
              </w:rPr>
            </w:pPr>
          </w:p>
        </w:tc>
      </w:tr>
      <w:tr w:rsidR="000E759E" w:rsidTr="000E759E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9E" w:rsidRDefault="000E759E">
            <w:pPr>
              <w:pStyle w:val="ReportMain"/>
              <w:suppressAutoHyphens/>
              <w:jc w:val="center"/>
            </w:pPr>
            <w:r>
              <w:t>5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9E" w:rsidRDefault="000E759E">
            <w:pPr>
              <w:pStyle w:val="ReportMain"/>
              <w:suppressAutoHyphens/>
              <w:rPr>
                <w:szCs w:val="24"/>
              </w:rPr>
            </w:pPr>
            <w:r>
              <w:rPr>
                <w:szCs w:val="24"/>
              </w:rPr>
              <w:t>Формирование представлений о величине предметов и их измерении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9E" w:rsidRDefault="000E759E">
            <w:pPr>
              <w:pStyle w:val="ReportMain"/>
              <w:suppressAutoHyphens/>
              <w:jc w:val="center"/>
            </w:pPr>
            <w:r>
              <w:t>34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9E" w:rsidRDefault="000E759E">
            <w:pPr>
              <w:pStyle w:val="ReportMain"/>
              <w:suppressAutoHyphens/>
              <w:jc w:val="center"/>
            </w:pPr>
            <w: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9E" w:rsidRDefault="000E759E">
            <w:pPr>
              <w:pStyle w:val="ReportMain"/>
              <w:suppressAutoHyphens/>
              <w:jc w:val="center"/>
            </w:pPr>
            <w: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9E" w:rsidRDefault="000E759E">
            <w:pPr>
              <w:pStyle w:val="ReportMain"/>
              <w:suppressAutoHyphens/>
              <w:jc w:val="center"/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9E" w:rsidRDefault="000E759E">
            <w:pPr>
              <w:pStyle w:val="ReportMain"/>
              <w:suppressAutoHyphens/>
              <w:jc w:val="center"/>
            </w:pPr>
            <w:r>
              <w:t>30</w:t>
            </w:r>
          </w:p>
        </w:tc>
      </w:tr>
      <w:tr w:rsidR="000E759E" w:rsidTr="000E759E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9E" w:rsidRDefault="000E759E">
            <w:pPr>
              <w:pStyle w:val="ReportMain"/>
              <w:suppressAutoHyphens/>
              <w:jc w:val="center"/>
            </w:pPr>
            <w:r>
              <w:t>6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9E" w:rsidRDefault="000E759E">
            <w:pPr>
              <w:pStyle w:val="ReportMain"/>
              <w:suppressAutoHyphens/>
              <w:rPr>
                <w:szCs w:val="24"/>
              </w:rPr>
            </w:pPr>
            <w:r>
              <w:rPr>
                <w:szCs w:val="24"/>
              </w:rPr>
              <w:t>Формирование представлений о геометрических фигурах, пространственных ориентировок и представлений о времени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9E" w:rsidRDefault="000E759E">
            <w:pPr>
              <w:pStyle w:val="ReportMain"/>
              <w:suppressAutoHyphens/>
              <w:jc w:val="center"/>
            </w:pPr>
            <w:r>
              <w:t>42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9E" w:rsidRDefault="000E759E">
            <w:pPr>
              <w:pStyle w:val="ReportMain"/>
              <w:suppressAutoHyphens/>
              <w:jc w:val="center"/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9E" w:rsidRDefault="000E759E">
            <w:pPr>
              <w:pStyle w:val="ReportMain"/>
              <w:suppressAutoHyphens/>
              <w:jc w:val="center"/>
            </w:pPr>
            <w:r>
              <w:t>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9E" w:rsidRDefault="000E759E">
            <w:pPr>
              <w:pStyle w:val="ReportMain"/>
              <w:suppressAutoHyphens/>
              <w:jc w:val="center"/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9E" w:rsidRDefault="000E759E">
            <w:pPr>
              <w:pStyle w:val="ReportMain"/>
              <w:suppressAutoHyphens/>
              <w:jc w:val="center"/>
            </w:pPr>
            <w:r>
              <w:t>38</w:t>
            </w:r>
          </w:p>
        </w:tc>
      </w:tr>
      <w:tr w:rsidR="000E759E" w:rsidTr="000E759E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9E" w:rsidRDefault="000E759E">
            <w:pPr>
              <w:pStyle w:val="ReportMain"/>
              <w:suppressAutoHyphens/>
              <w:jc w:val="center"/>
            </w:pPr>
            <w:r>
              <w:t>7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9E" w:rsidRDefault="000E759E">
            <w:pPr>
              <w:pStyle w:val="ReportMain"/>
              <w:suppressAutoHyphens/>
              <w:rPr>
                <w:szCs w:val="24"/>
              </w:rPr>
            </w:pPr>
            <w:r>
              <w:rPr>
                <w:rStyle w:val="FontStyle135"/>
              </w:rPr>
              <w:t>Современные технологии логико-математического развития и обучения детей дошкольного возраста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9E" w:rsidRDefault="000E759E">
            <w:pPr>
              <w:pStyle w:val="ReportMain"/>
              <w:suppressAutoHyphens/>
              <w:jc w:val="center"/>
            </w:pPr>
            <w:r>
              <w:t>34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9E" w:rsidRDefault="000E759E">
            <w:pPr>
              <w:pStyle w:val="ReportMain"/>
              <w:suppressAutoHyphens/>
              <w:jc w:val="center"/>
            </w:pPr>
            <w: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9E" w:rsidRDefault="000E759E">
            <w:pPr>
              <w:pStyle w:val="ReportMain"/>
              <w:suppressAutoHyphens/>
              <w:jc w:val="center"/>
            </w:pPr>
            <w: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9E" w:rsidRDefault="000E759E">
            <w:pPr>
              <w:pStyle w:val="ReportMain"/>
              <w:suppressAutoHyphens/>
              <w:jc w:val="center"/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9E" w:rsidRDefault="000E759E">
            <w:pPr>
              <w:pStyle w:val="ReportMain"/>
              <w:suppressAutoHyphens/>
              <w:jc w:val="center"/>
            </w:pPr>
            <w:r>
              <w:t>30</w:t>
            </w:r>
          </w:p>
        </w:tc>
      </w:tr>
      <w:tr w:rsidR="000E759E" w:rsidTr="000E759E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9E" w:rsidRDefault="000E759E">
            <w:pPr>
              <w:pStyle w:val="ReportMain"/>
              <w:suppressAutoHyphens/>
              <w:jc w:val="center"/>
            </w:pPr>
            <w:r>
              <w:t>8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9E" w:rsidRDefault="000E759E">
            <w:pPr>
              <w:pStyle w:val="ReportMain"/>
              <w:suppressAutoHyphens/>
              <w:rPr>
                <w:szCs w:val="24"/>
              </w:rPr>
            </w:pPr>
            <w:r>
              <w:rPr>
                <w:szCs w:val="24"/>
              </w:rPr>
              <w:t>Преемственность в работе дошкольных учреждений с семьей и школой по реализации задач математического развития детей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9E" w:rsidRDefault="000E759E">
            <w:pPr>
              <w:pStyle w:val="ReportMain"/>
              <w:suppressAutoHyphens/>
              <w:jc w:val="center"/>
            </w:pPr>
            <w:r>
              <w:t>34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9E" w:rsidRDefault="000E759E">
            <w:pPr>
              <w:pStyle w:val="ReportMain"/>
              <w:suppressAutoHyphens/>
              <w:jc w:val="center"/>
            </w:pPr>
            <w: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9E" w:rsidRDefault="000E759E">
            <w:pPr>
              <w:pStyle w:val="ReportMain"/>
              <w:suppressAutoHyphens/>
              <w:jc w:val="center"/>
            </w:pPr>
            <w: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9E" w:rsidRDefault="000E759E">
            <w:pPr>
              <w:pStyle w:val="ReportMain"/>
              <w:suppressAutoHyphens/>
              <w:jc w:val="center"/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9E" w:rsidRDefault="000E759E">
            <w:pPr>
              <w:pStyle w:val="ReportMain"/>
              <w:suppressAutoHyphens/>
              <w:jc w:val="center"/>
            </w:pPr>
            <w:r>
              <w:t>30</w:t>
            </w:r>
          </w:p>
        </w:tc>
      </w:tr>
      <w:tr w:rsidR="000E759E" w:rsidTr="000E759E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9E" w:rsidRDefault="000E759E">
            <w:pPr>
              <w:pStyle w:val="ReportMain"/>
              <w:suppressAutoHyphens/>
              <w:jc w:val="center"/>
            </w:pP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9E" w:rsidRDefault="000E759E">
            <w:pPr>
              <w:pStyle w:val="ReportMain"/>
              <w:suppressAutoHyphens/>
            </w:pPr>
            <w:r>
              <w:t>Итого: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9E" w:rsidRDefault="000E759E">
            <w:pPr>
              <w:pStyle w:val="ReportMain"/>
              <w:suppressAutoHyphens/>
              <w:jc w:val="center"/>
            </w:pPr>
            <w:r>
              <w:t>144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9E" w:rsidRDefault="000E759E">
            <w:pPr>
              <w:pStyle w:val="ReportMain"/>
              <w:suppressAutoHyphens/>
              <w:jc w:val="center"/>
            </w:pPr>
            <w:r>
              <w:t>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9E" w:rsidRDefault="000E759E">
            <w:pPr>
              <w:pStyle w:val="ReportMain"/>
              <w:suppressAutoHyphens/>
              <w:jc w:val="center"/>
            </w:pPr>
            <w:r>
              <w:t>10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9E" w:rsidRDefault="000E759E">
            <w:pPr>
              <w:pStyle w:val="ReportMain"/>
              <w:suppressAutoHyphens/>
              <w:jc w:val="center"/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9E" w:rsidRDefault="000E759E">
            <w:pPr>
              <w:pStyle w:val="ReportMain"/>
              <w:suppressAutoHyphens/>
              <w:jc w:val="center"/>
            </w:pPr>
            <w:r>
              <w:t>128</w:t>
            </w:r>
          </w:p>
        </w:tc>
      </w:tr>
      <w:tr w:rsidR="000E759E" w:rsidTr="000E759E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9E" w:rsidRDefault="000E759E">
            <w:pPr>
              <w:pStyle w:val="ReportMain"/>
              <w:suppressAutoHyphens/>
              <w:jc w:val="center"/>
            </w:pP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9E" w:rsidRDefault="000E759E">
            <w:pPr>
              <w:pStyle w:val="ReportMain"/>
              <w:suppressAutoHyphens/>
            </w:pPr>
            <w:r>
              <w:t>Всего: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9E" w:rsidRDefault="000E759E">
            <w:pPr>
              <w:pStyle w:val="ReportMain"/>
              <w:suppressAutoHyphens/>
              <w:jc w:val="center"/>
            </w:pPr>
            <w:r>
              <w:t>252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9E" w:rsidRDefault="000E759E">
            <w:pPr>
              <w:pStyle w:val="ReportMain"/>
              <w:suppressAutoHyphens/>
              <w:jc w:val="center"/>
            </w:pPr>
            <w:r>
              <w:t>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9E" w:rsidRDefault="000E759E">
            <w:pPr>
              <w:pStyle w:val="ReportMain"/>
              <w:suppressAutoHyphens/>
              <w:jc w:val="center"/>
            </w:pPr>
            <w:r>
              <w:t>20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9E" w:rsidRDefault="000E759E">
            <w:pPr>
              <w:pStyle w:val="ReportMain"/>
              <w:suppressAutoHyphens/>
              <w:jc w:val="center"/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9E" w:rsidRDefault="000E759E">
            <w:pPr>
              <w:pStyle w:val="ReportMain"/>
              <w:suppressAutoHyphens/>
              <w:jc w:val="center"/>
            </w:pPr>
            <w:r>
              <w:t>218</w:t>
            </w:r>
          </w:p>
        </w:tc>
      </w:tr>
    </w:tbl>
    <w:p w:rsidR="0011362E" w:rsidRDefault="0011362E" w:rsidP="0011362E">
      <w:pPr>
        <w:pStyle w:val="ReportMain"/>
        <w:suppressAutoHyphens/>
        <w:ind w:firstLine="709"/>
        <w:jc w:val="both"/>
      </w:pPr>
    </w:p>
    <w:p w:rsidR="00B86AC7" w:rsidRPr="00707D51" w:rsidRDefault="00B86AC7" w:rsidP="00B86AC7">
      <w:pPr>
        <w:pStyle w:val="ReportMain"/>
        <w:keepNext/>
        <w:suppressAutoHyphens/>
        <w:ind w:firstLine="709"/>
        <w:jc w:val="both"/>
        <w:outlineLvl w:val="1"/>
        <w:rPr>
          <w:b/>
          <w:sz w:val="28"/>
          <w:szCs w:val="28"/>
        </w:rPr>
      </w:pPr>
      <w:bookmarkStart w:id="3" w:name="_Toc6152094"/>
      <w:r w:rsidRPr="00707D51">
        <w:rPr>
          <w:b/>
          <w:sz w:val="28"/>
          <w:szCs w:val="28"/>
          <w:lang w:val="ru-RU"/>
        </w:rPr>
        <w:t>3</w:t>
      </w:r>
      <w:r w:rsidRPr="00707D51">
        <w:rPr>
          <w:b/>
          <w:sz w:val="28"/>
          <w:szCs w:val="28"/>
        </w:rPr>
        <w:t xml:space="preserve"> Содержание разделов дисциплины</w:t>
      </w:r>
      <w:bookmarkEnd w:id="3"/>
    </w:p>
    <w:p w:rsidR="00B86AC7" w:rsidRPr="002A6546" w:rsidRDefault="00B86AC7" w:rsidP="0069778E">
      <w:pPr>
        <w:rPr>
          <w:sz w:val="28"/>
          <w:szCs w:val="28"/>
        </w:rPr>
      </w:pPr>
    </w:p>
    <w:p w:rsidR="000E759E" w:rsidRPr="000E759E" w:rsidRDefault="000E759E" w:rsidP="000E759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E759E">
        <w:rPr>
          <w:rFonts w:eastAsia="TimesNewRoman"/>
          <w:b/>
          <w:sz w:val="28"/>
          <w:szCs w:val="28"/>
        </w:rPr>
        <w:t xml:space="preserve">1 Теория и методика развития математических представлений у детей дошкольного возраста как учебный предмет в вузе. </w:t>
      </w:r>
      <w:r w:rsidRPr="000E759E">
        <w:rPr>
          <w:bCs/>
          <w:color w:val="000000"/>
          <w:sz w:val="28"/>
          <w:szCs w:val="28"/>
        </w:rPr>
        <w:t>Возникновение математики и развитие ее как науки. Развитие понятия натурального числа. Основные математические понятия. Теоретические основы понятия натурального числа. Виды письменной нумерации. Системы счисления. Счетные приборы.</w:t>
      </w:r>
      <w:r w:rsidRPr="000E759E">
        <w:rPr>
          <w:sz w:val="28"/>
          <w:szCs w:val="28"/>
        </w:rPr>
        <w:t xml:space="preserve"> Зарождение предпосылок развития теории и методики формирования математических представлений у детей в классической и народной педагогике. </w:t>
      </w:r>
      <w:r w:rsidRPr="000E759E">
        <w:rPr>
          <w:sz w:val="28"/>
          <w:szCs w:val="28"/>
        </w:rPr>
        <w:lastRenderedPageBreak/>
        <w:t>Математическая подготовка детей в сенсорных системах. Методы обучения арифметике в 19 – начале 20 вв.: монографический и вычислительный. Психолого-педагогические исследования в области изучения закономерностей освоения детьми чисел и действий с ними. Создание научно-обоснованной методической системы формирования элементарных математических представлений. Современные исследования по отдельным проблемам методики.</w:t>
      </w:r>
      <w:r w:rsidRPr="000E759E">
        <w:rPr>
          <w:bCs/>
          <w:color w:val="000000"/>
          <w:sz w:val="28"/>
          <w:szCs w:val="28"/>
        </w:rPr>
        <w:t xml:space="preserve"> </w:t>
      </w:r>
    </w:p>
    <w:p w:rsidR="000E759E" w:rsidRPr="000E759E" w:rsidRDefault="000E759E" w:rsidP="000E759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E759E">
        <w:rPr>
          <w:b/>
          <w:sz w:val="28"/>
          <w:szCs w:val="28"/>
        </w:rPr>
        <w:t>2 Дидактические основы формирования математических представлений у детей дошкольного возраста</w:t>
      </w:r>
      <w:r w:rsidRPr="000E759E">
        <w:rPr>
          <w:bCs/>
          <w:color w:val="000000"/>
          <w:sz w:val="28"/>
          <w:szCs w:val="28"/>
        </w:rPr>
        <w:t xml:space="preserve">. Общие дидактические принципы обучения воспитанников элементам математики. Содержание математического развития воспитанников. Формы организации обучения детей элементам математики. </w:t>
      </w:r>
      <w:r w:rsidRPr="000E759E">
        <w:rPr>
          <w:color w:val="000000"/>
          <w:sz w:val="28"/>
          <w:szCs w:val="28"/>
        </w:rPr>
        <w:t xml:space="preserve">Роль дидактических средств в математическом развитии детей. </w:t>
      </w:r>
      <w:r w:rsidRPr="000E759E">
        <w:rPr>
          <w:bCs/>
          <w:color w:val="000000"/>
          <w:sz w:val="28"/>
          <w:szCs w:val="28"/>
        </w:rPr>
        <w:t xml:space="preserve">Методы обучения детей элементам математики. Особенности организации работы по математике в разновозрастных группах детского сада. </w:t>
      </w:r>
    </w:p>
    <w:p w:rsidR="000E759E" w:rsidRPr="000E759E" w:rsidRDefault="000E759E" w:rsidP="000E75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759E">
        <w:rPr>
          <w:b/>
          <w:sz w:val="28"/>
          <w:szCs w:val="28"/>
        </w:rPr>
        <w:t xml:space="preserve">3 Развитие представлений о количестве у детей дошкольного возраста. </w:t>
      </w:r>
      <w:r w:rsidRPr="000E759E">
        <w:rPr>
          <w:color w:val="000000"/>
          <w:sz w:val="28"/>
          <w:szCs w:val="28"/>
        </w:rPr>
        <w:t>Развитие у детей представлений о множестве. Влияние пространственно-качественных особенностей предметов на восприятие детьми численности множеств. Методика формирования у детей дошкольного возраста представлений о числе</w:t>
      </w:r>
      <w:r w:rsidRPr="000E759E">
        <w:rPr>
          <w:sz w:val="28"/>
          <w:szCs w:val="28"/>
        </w:rPr>
        <w:t xml:space="preserve"> Методика формирования количественных представлений во второй младшей группе (четвертый год жизни). Содержание и методика обучения образованию, группировке, выделению совокупностей предметов и одного предмета в окружающей обстановке во второй младшей группе (четвертый год жизни). Методика обучения сравнению множеств путем установления соответствия во второй младшей группе (четвертый год жизни). Методика формирования количественных представлений в средней группе (пятый год жизни). Содержание и методика обучения счету в средней группе (пятый год жизни). Обучение сравнению множеств в средней группе (пятый год жизни). Методика формирования количественных представлений в старшей группе (шестой год жизни). Обучение счету, знакомство с цифрами, образованием чисел в старшей группе (шестой год жизни). Обучение сравнению группы предметов и чисел в старшей группе (шестой год жизни). Методика формирования количественных представлений в подготовительной к школе группе.</w:t>
      </w:r>
    </w:p>
    <w:p w:rsidR="000E759E" w:rsidRPr="000E759E" w:rsidRDefault="000E759E" w:rsidP="000E75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759E">
        <w:rPr>
          <w:b/>
          <w:sz w:val="28"/>
          <w:szCs w:val="28"/>
        </w:rPr>
        <w:t xml:space="preserve">4 Развитие представлений о числе. Формирование счетной и вычислительной деятельности. </w:t>
      </w:r>
      <w:r w:rsidRPr="000E759E">
        <w:rPr>
          <w:sz w:val="28"/>
          <w:szCs w:val="28"/>
        </w:rPr>
        <w:t>Психологические условия формирования понятия числа. Дидактические основы формирования понятия числа. Содержание и методика развития понятия числа у детей.</w:t>
      </w:r>
      <w:r w:rsidRPr="000E759E">
        <w:rPr>
          <w:color w:val="000000"/>
          <w:sz w:val="28"/>
          <w:szCs w:val="28"/>
        </w:rPr>
        <w:t xml:space="preserve"> Роль арифметической задачи в понимании сущности арифметического действия. Особенности понимания старшими </w:t>
      </w:r>
      <w:r w:rsidRPr="000E759E">
        <w:rPr>
          <w:bCs/>
          <w:color w:val="000000"/>
          <w:sz w:val="28"/>
          <w:szCs w:val="28"/>
        </w:rPr>
        <w:t xml:space="preserve">воспитанниками </w:t>
      </w:r>
      <w:r w:rsidRPr="000E759E">
        <w:rPr>
          <w:color w:val="000000"/>
          <w:sz w:val="28"/>
          <w:szCs w:val="28"/>
        </w:rPr>
        <w:t xml:space="preserve">арифметической задачи. Виды арифметических задач, используемые в работе с </w:t>
      </w:r>
      <w:r w:rsidRPr="000E759E">
        <w:rPr>
          <w:bCs/>
          <w:color w:val="000000"/>
          <w:sz w:val="28"/>
          <w:szCs w:val="28"/>
        </w:rPr>
        <w:t>воспитанниками</w:t>
      </w:r>
      <w:r w:rsidRPr="000E759E">
        <w:rPr>
          <w:color w:val="000000"/>
          <w:sz w:val="28"/>
          <w:szCs w:val="28"/>
        </w:rPr>
        <w:t xml:space="preserve">. </w:t>
      </w:r>
      <w:r w:rsidRPr="000E759E">
        <w:rPr>
          <w:sz w:val="28"/>
          <w:szCs w:val="28"/>
        </w:rPr>
        <w:t>Последовательные этапы и методические приемы в обучении решению арифметических задач.</w:t>
      </w:r>
    </w:p>
    <w:p w:rsidR="000E759E" w:rsidRPr="000E759E" w:rsidRDefault="000E759E" w:rsidP="000E75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759E">
        <w:rPr>
          <w:b/>
          <w:sz w:val="28"/>
          <w:szCs w:val="28"/>
        </w:rPr>
        <w:t>5 Формирование представлений о величине предметов и их измерении.</w:t>
      </w:r>
      <w:r w:rsidRPr="000E759E">
        <w:rPr>
          <w:sz w:val="28"/>
          <w:szCs w:val="28"/>
        </w:rPr>
        <w:t xml:space="preserve"> Особенности развития представлений </w:t>
      </w:r>
      <w:r w:rsidRPr="000E759E">
        <w:rPr>
          <w:bCs/>
          <w:color w:val="000000"/>
          <w:sz w:val="28"/>
          <w:szCs w:val="28"/>
        </w:rPr>
        <w:t>воспитанников</w:t>
      </w:r>
      <w:r w:rsidRPr="000E759E">
        <w:rPr>
          <w:sz w:val="28"/>
          <w:szCs w:val="28"/>
        </w:rPr>
        <w:t xml:space="preserve"> о величине предметов (на сенсорной основе). Методика формирования представлений о величине предметов у детей в детском саду. </w:t>
      </w:r>
      <w:r w:rsidRPr="000E759E">
        <w:rPr>
          <w:color w:val="000000"/>
          <w:sz w:val="28"/>
          <w:szCs w:val="28"/>
        </w:rPr>
        <w:t xml:space="preserve">Значение обучения детей дошкольного возраста простейшим измерениям. </w:t>
      </w:r>
      <w:r w:rsidRPr="000E759E">
        <w:rPr>
          <w:sz w:val="28"/>
          <w:szCs w:val="28"/>
        </w:rPr>
        <w:t xml:space="preserve">Методика обучения измерению длин и объемов (вместимости сосудов, жидких и сыпучих веществ) условными мерками. </w:t>
      </w:r>
      <w:r w:rsidRPr="000E759E">
        <w:rPr>
          <w:color w:val="000000"/>
          <w:sz w:val="28"/>
          <w:szCs w:val="28"/>
        </w:rPr>
        <w:t xml:space="preserve">Использование измерительной деятельности для развития </w:t>
      </w:r>
      <w:r w:rsidRPr="000E759E">
        <w:rPr>
          <w:color w:val="000000"/>
          <w:sz w:val="28"/>
          <w:szCs w:val="28"/>
        </w:rPr>
        <w:lastRenderedPageBreak/>
        <w:t xml:space="preserve">математических представлений </w:t>
      </w:r>
      <w:r w:rsidRPr="000E759E">
        <w:rPr>
          <w:bCs/>
          <w:color w:val="000000"/>
          <w:sz w:val="28"/>
          <w:szCs w:val="28"/>
        </w:rPr>
        <w:t>воспитанников</w:t>
      </w:r>
      <w:r w:rsidRPr="000E759E">
        <w:rPr>
          <w:color w:val="000000"/>
          <w:sz w:val="28"/>
          <w:szCs w:val="28"/>
        </w:rPr>
        <w:t xml:space="preserve">. </w:t>
      </w:r>
      <w:r w:rsidRPr="000E759E">
        <w:rPr>
          <w:sz w:val="28"/>
          <w:szCs w:val="28"/>
        </w:rPr>
        <w:t>Ознакомление детей с общепринятым способом и мерой измерения объема жидкостей и вместимости сосудов - литром. Формирование у детей дошкольного возраста представлений о массе и способах ее измерения. Особенности восприятия детьми массы предметов на сенсорной основе. Развитие представлений детей о массе и способах ее измерения.</w:t>
      </w:r>
    </w:p>
    <w:p w:rsidR="000E759E" w:rsidRPr="000E759E" w:rsidRDefault="000E759E" w:rsidP="000E759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E759E">
        <w:rPr>
          <w:b/>
          <w:sz w:val="28"/>
          <w:szCs w:val="28"/>
        </w:rPr>
        <w:t xml:space="preserve">6 Формирование представлений о геометрических фигурах, пространственных ориентировок и представлений о времени. </w:t>
      </w:r>
      <w:r w:rsidRPr="000E759E">
        <w:rPr>
          <w:sz w:val="28"/>
          <w:szCs w:val="28"/>
        </w:rPr>
        <w:t xml:space="preserve">Особенности восприятия детьми формы предметов и геометрических фигур. Ознакомление детей с геометрическими фигурами и формой предметов. Развитие у детей представлений и практических ориентировок в пространстве. Пространственные представления и пространственная ориентация. Методика формирования пространственных представлений и практических ориентировок у детей дошкольного возраста. </w:t>
      </w:r>
      <w:r w:rsidRPr="000E759E">
        <w:rPr>
          <w:color w:val="000000"/>
          <w:sz w:val="28"/>
          <w:szCs w:val="28"/>
        </w:rPr>
        <w:t xml:space="preserve">Восприятие времени детьми разного возраста. </w:t>
      </w:r>
      <w:r w:rsidRPr="000E759E">
        <w:rPr>
          <w:sz w:val="28"/>
          <w:szCs w:val="28"/>
        </w:rPr>
        <w:t>Методика формирования временных представлений в разных возрастных группах детского сада.</w:t>
      </w:r>
    </w:p>
    <w:p w:rsidR="000E759E" w:rsidRPr="000E759E" w:rsidRDefault="000E759E" w:rsidP="000E759E">
      <w:pPr>
        <w:pStyle w:val="Style124"/>
        <w:widowControl/>
        <w:tabs>
          <w:tab w:val="left" w:pos="946"/>
        </w:tabs>
        <w:ind w:firstLine="709"/>
        <w:jc w:val="both"/>
        <w:rPr>
          <w:sz w:val="28"/>
          <w:szCs w:val="28"/>
        </w:rPr>
      </w:pPr>
      <w:r w:rsidRPr="000E759E">
        <w:rPr>
          <w:rStyle w:val="FontStyle135"/>
          <w:b/>
          <w:sz w:val="28"/>
          <w:szCs w:val="28"/>
        </w:rPr>
        <w:t xml:space="preserve">7 Современные технологии логико-математического развития и обучения детей дошкольного возраста. </w:t>
      </w:r>
      <w:r w:rsidRPr="000E759E">
        <w:rPr>
          <w:sz w:val="28"/>
          <w:szCs w:val="28"/>
        </w:rPr>
        <w:t>Структура педагогической технологии: цели, содержание, средства, прогнозирование результата. Поэтапная реализация технологии: изучение технологии, создание педагогических условий, отбор дидактических средств, реализация и корректирование технологии, систематизация и обобщение педагогического опыта. Выбор технологии в зависимости от целей и задач математического развития детей в концепции ДОУ, исходя из анализа содержания, возраста детей, данных диагностики, проектируемых результатов. Современные технологии математического развития детей дошкольного возраста: игровые; проблемно-игровые; проблемно-игровые с использованием моделирования; проблемно-игровые с использованием рабочих тетрадей; учебно-игровые; интегрированные; комбинированные. Компьютерные технологии в математическом развитии детей.</w:t>
      </w:r>
    </w:p>
    <w:p w:rsidR="000E759E" w:rsidRPr="000E759E" w:rsidRDefault="000E759E" w:rsidP="000E759E">
      <w:pPr>
        <w:pStyle w:val="Style124"/>
        <w:widowControl/>
        <w:tabs>
          <w:tab w:val="left" w:pos="946"/>
        </w:tabs>
        <w:ind w:firstLine="709"/>
        <w:jc w:val="both"/>
        <w:rPr>
          <w:rStyle w:val="FontStyle135"/>
          <w:b/>
          <w:sz w:val="28"/>
          <w:szCs w:val="28"/>
        </w:rPr>
      </w:pPr>
      <w:r w:rsidRPr="000E759E">
        <w:rPr>
          <w:b/>
          <w:sz w:val="28"/>
          <w:szCs w:val="28"/>
        </w:rPr>
        <w:t xml:space="preserve">8 Преемственность в работе дошкольных учреждений с семьей и школой по реализации задач математического развития детей. </w:t>
      </w:r>
      <w:r w:rsidRPr="000E759E">
        <w:rPr>
          <w:color w:val="000000"/>
          <w:sz w:val="28"/>
          <w:szCs w:val="28"/>
        </w:rPr>
        <w:t xml:space="preserve">Требования современной начальной школы к математическому развитию детей. </w:t>
      </w:r>
      <w:r w:rsidRPr="000E759E">
        <w:rPr>
          <w:bCs/>
          <w:color w:val="000000"/>
          <w:sz w:val="28"/>
          <w:szCs w:val="28"/>
        </w:rPr>
        <w:t xml:space="preserve">Преемственность в содержании и методах обучения математике. Формы организации преемственности в работе школы и детского сада по обучению математике. Показатели готовности детей к изучению математики в первом классе. </w:t>
      </w:r>
      <w:r w:rsidRPr="000E759E">
        <w:rPr>
          <w:sz w:val="28"/>
          <w:szCs w:val="28"/>
        </w:rPr>
        <w:t xml:space="preserve">Общие подходы к диагностике математического развития детей. Этапы подготовки и проведения диагностического обследования. Требования к диагностикам. Критерии математического развития детей дошкольного возраста. Результаты диагностического исследования как основа целеполагания и проектирования работы педагога по развитию математических представлений у детей, дифференцированной и коррекционной работы. Индивидуализация обучения. Индивидуальная образовательная траектория. Планирование работы по математическому развитию детей. </w:t>
      </w:r>
    </w:p>
    <w:p w:rsidR="00B86AC7" w:rsidRPr="00707D51" w:rsidRDefault="00B86AC7" w:rsidP="0069778E">
      <w:pPr>
        <w:rPr>
          <w:sz w:val="28"/>
          <w:szCs w:val="28"/>
        </w:rPr>
      </w:pPr>
    </w:p>
    <w:p w:rsidR="00B86AC7" w:rsidRPr="00707D51" w:rsidRDefault="00B86AC7" w:rsidP="0069778E">
      <w:pPr>
        <w:pStyle w:val="1"/>
        <w:ind w:firstLine="709"/>
        <w:rPr>
          <w:rFonts w:ascii="Times New Roman" w:hAnsi="Times New Roman"/>
          <w:szCs w:val="28"/>
        </w:rPr>
      </w:pPr>
      <w:bookmarkStart w:id="4" w:name="_Toc6152095"/>
      <w:r w:rsidRPr="00707D51">
        <w:rPr>
          <w:rFonts w:ascii="Times New Roman" w:hAnsi="Times New Roman"/>
          <w:szCs w:val="28"/>
        </w:rPr>
        <w:t>4 Методические рекомендации по освоению дисциплины</w:t>
      </w:r>
      <w:bookmarkEnd w:id="4"/>
    </w:p>
    <w:p w:rsidR="00B86AC7" w:rsidRPr="00707D51" w:rsidRDefault="00B86AC7" w:rsidP="00B86AC7">
      <w:pPr>
        <w:shd w:val="clear" w:color="auto" w:fill="FFFFFF"/>
        <w:ind w:firstLine="709"/>
        <w:jc w:val="both"/>
        <w:rPr>
          <w:b/>
          <w:iCs/>
          <w:sz w:val="28"/>
          <w:szCs w:val="28"/>
        </w:rPr>
      </w:pPr>
    </w:p>
    <w:p w:rsidR="00B86AC7" w:rsidRPr="00707D51" w:rsidRDefault="00B86AC7" w:rsidP="00B86AC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lastRenderedPageBreak/>
        <w:t>В практике профессиональной подготовки используется лекционно-семинарская система, которая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рассчитана на то, что студенты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 xml:space="preserve">ВО (высшего образования) уже имеют навыки учебной деятельности и способны к самостоятельному поиску и усвоению знаний. Основными формами организации обучения являются лекции, семинары, практические и лабораторные занятия, консультации, коллоквиумы, зачеты, экзамены. </w:t>
      </w:r>
    </w:p>
    <w:p w:rsidR="00B86AC7" w:rsidRPr="00707D51" w:rsidRDefault="00B86AC7" w:rsidP="00B86AC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Лекционно-семинарская система, с одной стороны, повышает эффективность обучения студентов, а с другой – обеспечивает преемственность между школой и системой ВО, между системой СПО и ВО.</w:t>
      </w:r>
    </w:p>
    <w:p w:rsidR="00B86AC7" w:rsidRPr="00707D51" w:rsidRDefault="00B86AC7" w:rsidP="00B86AC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6AC7" w:rsidRPr="00707D51" w:rsidRDefault="00B86AC7" w:rsidP="00707D51">
      <w:pPr>
        <w:pStyle w:val="1"/>
        <w:ind w:firstLine="709"/>
        <w:rPr>
          <w:rFonts w:ascii="Times New Roman" w:hAnsi="Times New Roman"/>
          <w:szCs w:val="28"/>
        </w:rPr>
      </w:pPr>
      <w:bookmarkStart w:id="5" w:name="_Toc6152096"/>
      <w:r w:rsidRPr="00707D51">
        <w:rPr>
          <w:rFonts w:ascii="Times New Roman" w:hAnsi="Times New Roman"/>
          <w:szCs w:val="28"/>
        </w:rPr>
        <w:t>4.1 Методические рекомендации к лекционным занятиям</w:t>
      </w:r>
      <w:bookmarkEnd w:id="5"/>
    </w:p>
    <w:p w:rsidR="00B86AC7" w:rsidRPr="00707D51" w:rsidRDefault="00B86AC7" w:rsidP="00B86AC7">
      <w:pPr>
        <w:shd w:val="clear" w:color="auto" w:fill="FFFFFF"/>
        <w:ind w:firstLine="709"/>
        <w:jc w:val="both"/>
        <w:rPr>
          <w:b/>
          <w:iCs/>
          <w:sz w:val="28"/>
          <w:szCs w:val="28"/>
        </w:rPr>
      </w:pPr>
    </w:p>
    <w:p w:rsidR="00B86AC7" w:rsidRPr="00707D51" w:rsidRDefault="00B86AC7" w:rsidP="00B86AC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Лекция – это развернутое, продолжительное и системное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изложение сущности какой-либо учебной, научной проблемы. Основа лекции – теоретическое обобщение, в котором конкретный фактический материал служит иллюстрацией или необходимым отправным моментом, это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форма учебного занятия, цель которого состоит в рассмотрении теоретических вопросов излагаемой дисциплины в логически выдержанной форме.</w:t>
      </w:r>
    </w:p>
    <w:p w:rsidR="00B86AC7" w:rsidRPr="00707D51" w:rsidRDefault="00B86AC7" w:rsidP="00B86AC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В учебном процессе в зависимости от дидактических задач и логики учебного материала мы будем использовать вводные, текущие и обзорные лекции; в зависимости от деятельности студентов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- информационные, объяснительные, лекции - беседы.</w:t>
      </w:r>
    </w:p>
    <w:p w:rsidR="00B86AC7" w:rsidRPr="00707D51" w:rsidRDefault="00B86AC7" w:rsidP="00B86AC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Лекционная форма целесообразна в процессе:</w:t>
      </w:r>
    </w:p>
    <w:p w:rsidR="00B86AC7" w:rsidRPr="00707D51" w:rsidRDefault="00B86AC7" w:rsidP="00B86AC7">
      <w:pPr>
        <w:pStyle w:val="af3"/>
        <w:tabs>
          <w:tab w:val="left" w:pos="851"/>
        </w:tabs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 w:rsidRPr="00707D51">
        <w:rPr>
          <w:sz w:val="28"/>
          <w:szCs w:val="28"/>
        </w:rPr>
        <w:t>- изучения нового материала, мало связанного с ранее изученным;</w:t>
      </w:r>
    </w:p>
    <w:p w:rsidR="00B86AC7" w:rsidRPr="00707D51" w:rsidRDefault="00B86AC7" w:rsidP="00B86AC7">
      <w:pPr>
        <w:pStyle w:val="af3"/>
        <w:tabs>
          <w:tab w:val="left" w:pos="851"/>
        </w:tabs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 w:rsidRPr="00707D51">
        <w:rPr>
          <w:sz w:val="28"/>
          <w:szCs w:val="28"/>
        </w:rPr>
        <w:t>- рассмотрения сложного для самостоятельного изучения материала;</w:t>
      </w:r>
    </w:p>
    <w:p w:rsidR="00B86AC7" w:rsidRPr="00707D51" w:rsidRDefault="00B86AC7" w:rsidP="00B86AC7">
      <w:pPr>
        <w:pStyle w:val="af3"/>
        <w:tabs>
          <w:tab w:val="left" w:pos="851"/>
        </w:tabs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 w:rsidRPr="00707D51">
        <w:rPr>
          <w:sz w:val="28"/>
          <w:szCs w:val="28"/>
        </w:rPr>
        <w:t>- подачи информации крупными блоками;</w:t>
      </w:r>
    </w:p>
    <w:p w:rsidR="00B86AC7" w:rsidRPr="00707D51" w:rsidRDefault="00B86AC7" w:rsidP="00B86AC7">
      <w:pPr>
        <w:pStyle w:val="af3"/>
        <w:tabs>
          <w:tab w:val="left" w:pos="851"/>
        </w:tabs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 w:rsidRPr="00707D51">
        <w:rPr>
          <w:sz w:val="28"/>
          <w:szCs w:val="28"/>
        </w:rPr>
        <w:t>- выполнения определенного вида заданий по одной или нескольким темам либо разделам;</w:t>
      </w:r>
    </w:p>
    <w:p w:rsidR="00B86AC7" w:rsidRPr="00707D51" w:rsidRDefault="00B86AC7" w:rsidP="00B86AC7">
      <w:pPr>
        <w:pStyle w:val="af3"/>
        <w:tabs>
          <w:tab w:val="left" w:pos="851"/>
        </w:tabs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 w:rsidRPr="00707D51">
        <w:rPr>
          <w:sz w:val="28"/>
          <w:szCs w:val="28"/>
        </w:rPr>
        <w:t>- применения изученного материала при решении практических задач.</w:t>
      </w:r>
    </w:p>
    <w:p w:rsidR="00B86AC7" w:rsidRPr="00707D51" w:rsidRDefault="00B86AC7" w:rsidP="00B86AC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D51">
        <w:rPr>
          <w:i/>
          <w:iCs/>
          <w:sz w:val="28"/>
          <w:szCs w:val="28"/>
        </w:rPr>
        <w:t xml:space="preserve">Вводная лекция </w:t>
      </w:r>
      <w:r w:rsidRPr="00707D51">
        <w:rPr>
          <w:sz w:val="28"/>
          <w:szCs w:val="28"/>
        </w:rPr>
        <w:t>открывает лекционный курс по предмету. На ней четко и ярко показываются теоретическое и прикладное значение предмета, его связь с другими предметами, роль в понимании мира, в подготовке бакалавра.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 xml:space="preserve">Лекция данного типа призвана способствовать убедительной мотивации самостоятельной работы студентов. </w:t>
      </w:r>
    </w:p>
    <w:p w:rsidR="00B86AC7" w:rsidRPr="00707D51" w:rsidRDefault="00B86AC7" w:rsidP="00B86AC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D51">
        <w:rPr>
          <w:i/>
          <w:iCs/>
          <w:sz w:val="28"/>
          <w:szCs w:val="28"/>
        </w:rPr>
        <w:t xml:space="preserve">Установочная лекция </w:t>
      </w:r>
      <w:r w:rsidRPr="00707D51">
        <w:rPr>
          <w:sz w:val="28"/>
          <w:szCs w:val="28"/>
        </w:rPr>
        <w:t>(применяется при заочной форме обучения) - знакомит студентов со структурой учебного материала, основными положениями курса, а также содержит программный материал, самостоятельное изучение которого представляет для студентов трудность (наиболее сложные, узловые вопросы). Установочная лекция должна детально знакомить с организацией самостоятельной работы, с особенностями выполнения контрольных заданий.</w:t>
      </w:r>
    </w:p>
    <w:p w:rsidR="00B86AC7" w:rsidRPr="00707D51" w:rsidRDefault="00B86AC7" w:rsidP="00B86AC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D51">
        <w:rPr>
          <w:i/>
          <w:iCs/>
          <w:sz w:val="28"/>
          <w:szCs w:val="28"/>
        </w:rPr>
        <w:t xml:space="preserve">Текущая лекция </w:t>
      </w:r>
      <w:r w:rsidRPr="00707D51">
        <w:rPr>
          <w:sz w:val="28"/>
          <w:szCs w:val="28"/>
        </w:rPr>
        <w:t xml:space="preserve">служит для систематического изложения учебного материала предмета. Каждая такая лекция посвящена определенной теме и является в этом отношении законченной, но составляет с другими (предшествующей, последующей) определенную целостную систему. В ходе лекций большое значение уделяется вопросам подготовки к работе над лекционным материалом (его осмысление, ведение конспекта, работа с </w:t>
      </w:r>
      <w:r w:rsidRPr="00707D51">
        <w:rPr>
          <w:sz w:val="28"/>
          <w:szCs w:val="28"/>
        </w:rPr>
        <w:lastRenderedPageBreak/>
        <w:t>материалом учебника). На лекционных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 xml:space="preserve">занятиях преподаватель не только сообщает или обобщает теоретические знания, но и учит студентов приемам конспектирования. </w:t>
      </w:r>
    </w:p>
    <w:p w:rsidR="00B86AC7" w:rsidRPr="00707D51" w:rsidRDefault="00B86AC7" w:rsidP="00B86AC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D51">
        <w:rPr>
          <w:i/>
          <w:iCs/>
          <w:sz w:val="28"/>
          <w:szCs w:val="28"/>
        </w:rPr>
        <w:t xml:space="preserve">Заключительная лекция </w:t>
      </w:r>
      <w:r w:rsidRPr="00707D51">
        <w:rPr>
          <w:sz w:val="28"/>
          <w:szCs w:val="28"/>
        </w:rPr>
        <w:t xml:space="preserve">завершает изучение учебного материала. На ней обобщается изученное ранее на более высокой теоретической основе, рассматриваются перспективы развития математической науки. </w:t>
      </w:r>
    </w:p>
    <w:p w:rsidR="00B86AC7" w:rsidRPr="00707D51" w:rsidRDefault="00B86AC7" w:rsidP="00B86AC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D51">
        <w:rPr>
          <w:i/>
          <w:iCs/>
          <w:sz w:val="28"/>
          <w:szCs w:val="28"/>
        </w:rPr>
        <w:t xml:space="preserve">Обзорная лекция </w:t>
      </w:r>
      <w:r w:rsidRPr="00707D51">
        <w:rPr>
          <w:sz w:val="28"/>
          <w:szCs w:val="28"/>
        </w:rPr>
        <w:t xml:space="preserve">содержит краткую и в значительной мере обобщенную информацию об определенных однородных (близких по содержанию) программных вопросах. Эти лекции используются на завершающих этапах обучения. </w:t>
      </w:r>
    </w:p>
    <w:p w:rsidR="00B86AC7" w:rsidRPr="00707D51" w:rsidRDefault="00B86AC7" w:rsidP="00B86AC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В состав учебно-методических материалов лекционного курса включаются:</w:t>
      </w:r>
    </w:p>
    <w:p w:rsidR="00B86AC7" w:rsidRPr="00707D51" w:rsidRDefault="00B86AC7" w:rsidP="00B86AC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- учебники и учебные пособия, в том числе разработанные преподавателями кафедры, конспекты (тексты, схемы) лекций в печатном виде и /или электронном представлении - электронный учебник, файл с содержанием материала, излагаемого на лекциях, файл с раздаточными материалами;</w:t>
      </w:r>
    </w:p>
    <w:p w:rsidR="00B86AC7" w:rsidRPr="00707D51" w:rsidRDefault="00B86AC7" w:rsidP="00B86AC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- тесты и задания по различным темам лекций (разделам учебной дисциплины) для самоконтроля студентов;</w:t>
      </w:r>
    </w:p>
    <w:p w:rsidR="00B86AC7" w:rsidRPr="00707D51" w:rsidRDefault="00B86AC7" w:rsidP="00B86AC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- списки учебной литературы, рекомендуемой студентам в качестве основной и дополнительной по темам лекций (по соответствующей дисциплине).</w:t>
      </w:r>
    </w:p>
    <w:p w:rsidR="00B86AC7" w:rsidRPr="00707D51" w:rsidRDefault="00B86AC7" w:rsidP="00B86AC7">
      <w:pPr>
        <w:pStyle w:val="af3"/>
        <w:widowControl w:val="0"/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Приступая к изучению дисциплины, студенту необходимо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ознакомиться с тематическим планом занятий, списком рекомендованной учебной и научной литературы. Следует уяснить последовательность выполнения индивидуальных учебных заданий, темы и сроки проведения семинаров, написания учебных и творческих работ, завести в свою рабочую тетрадь.</w:t>
      </w:r>
    </w:p>
    <w:p w:rsidR="00B86AC7" w:rsidRPr="00707D51" w:rsidRDefault="00B86AC7" w:rsidP="00B86AC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При изучении дисциплины студенты выполняют следующие задания: изучают рекомендованную учебную и научную литературу; пишут контрольные работы, готовят презентации и сообщения к практическим занятиям; выполняют самостоятельные творческие работы, участвуют в выполнении практических заданий. Уровень и глубина усвоения дисциплины зависят от активной и систематической работы в данных направлениях.</w:t>
      </w:r>
    </w:p>
    <w:p w:rsidR="00B86AC7" w:rsidRPr="00707D51" w:rsidRDefault="00B86AC7" w:rsidP="00B86AC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6AC7" w:rsidRPr="00824D75" w:rsidRDefault="00B86AC7" w:rsidP="00B86AC7">
      <w:pPr>
        <w:tabs>
          <w:tab w:val="left" w:pos="426"/>
        </w:tabs>
        <w:ind w:firstLine="709"/>
        <w:rPr>
          <w:i/>
          <w:sz w:val="28"/>
          <w:szCs w:val="28"/>
        </w:rPr>
      </w:pPr>
      <w:r w:rsidRPr="00824D75">
        <w:rPr>
          <w:i/>
          <w:sz w:val="28"/>
          <w:szCs w:val="28"/>
        </w:rPr>
        <w:t>Работа с книгой</w:t>
      </w:r>
    </w:p>
    <w:p w:rsidR="00B86AC7" w:rsidRPr="00707D51" w:rsidRDefault="00B86AC7" w:rsidP="00B86AC7">
      <w:pPr>
        <w:tabs>
          <w:tab w:val="left" w:pos="426"/>
        </w:tabs>
        <w:ind w:firstLine="709"/>
        <w:rPr>
          <w:b/>
          <w:sz w:val="28"/>
          <w:szCs w:val="28"/>
        </w:rPr>
      </w:pP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При работе с книгой необходимо подобрать литературу, научиться правильно ее читать, вести записи. Для подбора литературы в библиотеке используются алфавитный и систематический каталоги. Важно помнить, что рациональные навыки работы с книгой - это всегда большая экономия времени и сил.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Правильный подбор учебников рекомендуется преподавателем, читающим лекционный курс. Необходимая литература может быть также указана в методических разработках по данному курсу. Изучая материал по учебнику, следует переходить к следующему вопросу только после правильного уяснения предыдущего, описывая на бумаге все выкладки и вычисления (в том числе те, которые в учебнике опущены или на лекции даны для самостоятельного вывода).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Особое внимание следует обратить на определение основных понятий курса. Студент должен подробно разбирать примеры, которые поясняют такие определения, и уметь строить аналогичные примеры самостоятельно. Нужно </w:t>
      </w:r>
      <w:r w:rsidRPr="00707D51">
        <w:rPr>
          <w:sz w:val="28"/>
          <w:szCs w:val="28"/>
        </w:rPr>
        <w:lastRenderedPageBreak/>
        <w:t>добиваться точного представления о том, что изучаешь. Полезно составлять опорные конспекты. При изучении материала по учебнику полезно в тетради (на специально отведенных полях) дополнять конспект лекций. Там же следует отмечать вопросы, выделенные студентом для консультации с преподавателем.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Выводы, полученные в результате изучения, рекомендуется в конспекте выделять, чтобы они при </w:t>
      </w:r>
      <w:proofErr w:type="spellStart"/>
      <w:r w:rsidRPr="00707D51">
        <w:rPr>
          <w:sz w:val="28"/>
          <w:szCs w:val="28"/>
        </w:rPr>
        <w:t>перечитывании</w:t>
      </w:r>
      <w:proofErr w:type="spellEnd"/>
      <w:r w:rsidRPr="00707D51">
        <w:rPr>
          <w:sz w:val="28"/>
          <w:szCs w:val="28"/>
        </w:rPr>
        <w:t xml:space="preserve"> записей лучше запоминались.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Опыт показывает, что многим студентам помогает составление листа опорных сигналов, содержащего важнейшие и наиболее часто употребляемые понятия. Такой лист помогает запомнить основные положения лекции, а также может служить постоянным справочником для студента.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Различают два вида чтения; первичное и вторичное. </w:t>
      </w:r>
      <w:r w:rsidRPr="00707D51">
        <w:rPr>
          <w:i/>
          <w:sz w:val="28"/>
          <w:szCs w:val="28"/>
        </w:rPr>
        <w:t>Первичное</w:t>
      </w:r>
      <w:r w:rsidRPr="00707D51">
        <w:rPr>
          <w:sz w:val="28"/>
          <w:szCs w:val="28"/>
        </w:rPr>
        <w:t xml:space="preserve"> - эти внимательное, неторопливое чтение, при котором можно остановиться на трудных местах. После него не должно остаться ни одного непонятного олова. Содержание не всегда может быть понятно после первичного чтения.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Задача </w:t>
      </w:r>
      <w:r w:rsidRPr="00707D51">
        <w:rPr>
          <w:i/>
          <w:sz w:val="28"/>
          <w:szCs w:val="28"/>
        </w:rPr>
        <w:t>вторичного</w:t>
      </w:r>
      <w:r w:rsidRPr="00707D51">
        <w:rPr>
          <w:sz w:val="28"/>
          <w:szCs w:val="28"/>
        </w:rPr>
        <w:t xml:space="preserve"> чтения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полное усвоение смысла целого (по счету это чтение может быть и не вторым, а третьим или четвертым).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B86AC7" w:rsidRPr="00824D75" w:rsidRDefault="00B86AC7" w:rsidP="00B86AC7">
      <w:pPr>
        <w:tabs>
          <w:tab w:val="left" w:pos="426"/>
        </w:tabs>
        <w:ind w:firstLine="709"/>
        <w:jc w:val="both"/>
        <w:rPr>
          <w:bCs/>
          <w:i/>
          <w:sz w:val="28"/>
          <w:szCs w:val="28"/>
        </w:rPr>
      </w:pPr>
      <w:r w:rsidRPr="00824D75">
        <w:rPr>
          <w:bCs/>
          <w:i/>
          <w:sz w:val="28"/>
          <w:szCs w:val="28"/>
        </w:rPr>
        <w:t>Правила самостоятельной работы с литературой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b/>
          <w:bCs/>
          <w:sz w:val="28"/>
          <w:szCs w:val="28"/>
        </w:rPr>
      </w:pP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Как уже отмечалось, самостоятельная работа с учебниками и книгами (а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также самостоятельное теоретическое исследование проблем, обозначенных преподавателем на лекциях) – это важнейшее условие формирования у себя научного способа познания. Основные советы здесь можно свести к следующим: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1 Составить перечень книг, с кот</w:t>
      </w:r>
      <w:r w:rsidR="0011362E" w:rsidRPr="00707D51">
        <w:rPr>
          <w:sz w:val="28"/>
          <w:szCs w:val="28"/>
        </w:rPr>
        <w:t>орыми Вам следует познакомиться</w:t>
      </w:r>
      <w:r w:rsidRPr="00707D51">
        <w:rPr>
          <w:sz w:val="28"/>
          <w:szCs w:val="28"/>
        </w:rPr>
        <w:t>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2 Такой перечень должен быть систематизированным (что необходимо для семинаров, что для экзаменов, а что Вас интересует за рамками официальной учебной деятельности, то есть что может расширить Вашу общую культуру).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3 Обязательно выписывать все выходные данные по каждой книге.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4 Разобраться для себя, какие книги (или какие главы книг) следует прочитать более внимательно, а какие – просто просмотреть.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5 При составлении перечней литературы следует посоветоваться с преподавателями и научными руководителями, которые помогут Вам лучше сориентироваться, на что стоит обратить большее внимание, а на что вообще не стоит тратить время.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6 Естественно, все прочитанные книги, учебники и статьи следует конспектировать, но это не означает, что надо конспектировать «все подряд»: можно выписывать кратко основные идеи автора и иногда приводить наиболее яркие и показательные цитаты (с указанием страниц).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7 Если Вы раньше мало работали с научной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литературой, то следует выработать в себе способность «воспринимать» сложные тексты; для этого лучший прием – научиться «читать медленно», когда Вам понятно каждое прочитанное слово (а если слово незнакомое, то либо с помощью словаря, либо с помощью преподавателя обязательно его узнать).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8 Есть еще один эффективный способ оптимизировать знакомство с научной литературой – следует увлечься какой-то идеей и все книги просматривать с точки зрения данной идеи. 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Чтение научного текста является частью познавательной деятельности. Ее цель – извлечение из текста необходимой информации.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 xml:space="preserve">От того на сколько </w:t>
      </w:r>
      <w:r w:rsidRPr="00707D51">
        <w:rPr>
          <w:sz w:val="28"/>
          <w:szCs w:val="28"/>
        </w:rPr>
        <w:lastRenderedPageBreak/>
        <w:t>осознанна читающим собственная внутренняя установка при обращении к печатному слову (найти нужные сведения, усвоить информацию полностью или частично, критически проанализировать материал и т.п.) во многом зависит эффективность осуществляемого действия.</w:t>
      </w:r>
    </w:p>
    <w:p w:rsidR="00B86AC7" w:rsidRPr="00824D75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С наличием различных установок обращения к научному тексту связано существование и нескольких </w:t>
      </w:r>
      <w:r w:rsidRPr="00824D75">
        <w:rPr>
          <w:i/>
          <w:sz w:val="28"/>
          <w:szCs w:val="28"/>
        </w:rPr>
        <w:t>видов чтения</w:t>
      </w:r>
      <w:r w:rsidRPr="00824D75">
        <w:rPr>
          <w:sz w:val="28"/>
          <w:szCs w:val="28"/>
        </w:rPr>
        <w:t>: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- библиографическое – просматривание карточек каталога, рекомендательных списков, сводных списков журналов и статей за год и т.п.; 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- просмотровое – используется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 xml:space="preserve">для поиска материалов, содержащих нужную информацию, обычно к нему прибегают сразу после работы со списками литературы и каталогами, в результате такого просмотра читатель устанавливает, какие из источников будут использованы в дальнейшей работе; 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- ознакомительное – подразумевает сплошное, достаточно подробное прочтение отобранных статей, глав, отдельных страниц, цель – познакомиться с характером информации, узнать, какие вопросы вынесены автором на рассмотрение, провести сортировку материала;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- изучающее – предполагает доскональное освоение материала; в ходе такого чтения проявляется доверие читателя к автору, готовность принять изложенную информацию, реализуется установка на предельно полное понимание материала;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- аналитико-критическое и творческое чтение – два вида чтения близкие между собой тем, что участвуют в решении исследовательских задач. Первый из них предполагает направленный критический анализ, как самой информации, так и способов ее получения и подачи автором; второе – поиск тех суждений, фактов, по которым или </w:t>
      </w:r>
      <w:r w:rsidR="00824D75" w:rsidRPr="00707D51">
        <w:rPr>
          <w:sz w:val="28"/>
          <w:szCs w:val="28"/>
        </w:rPr>
        <w:t>в связи,</w:t>
      </w:r>
      <w:r w:rsidRPr="00707D51">
        <w:rPr>
          <w:sz w:val="28"/>
          <w:szCs w:val="28"/>
        </w:rPr>
        <w:t xml:space="preserve"> с которыми, читатель считает нужным высказать собственные мысли.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Из всех рассмотренных видов чтения основным для студентов является изучающее – именно оно позволяет в работе с учебной литературой накапливать знания в различных областях. Вот почему именно этот вид чтения в рамках учебной деятельности должен быть освоен в первую очередь. Кроме того, при овладении данным видом чтения формируются основные приемы, повышающие эффективность работы с научным текстом.</w:t>
      </w:r>
    </w:p>
    <w:p w:rsidR="00B86AC7" w:rsidRPr="00707D51" w:rsidRDefault="00B86AC7" w:rsidP="00B86AC7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B86AC7" w:rsidRPr="00824D75" w:rsidRDefault="00B86AC7" w:rsidP="00B86AC7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824D75">
        <w:rPr>
          <w:i/>
          <w:sz w:val="28"/>
          <w:szCs w:val="28"/>
        </w:rPr>
        <w:t>Подготовка конспекта</w:t>
      </w:r>
    </w:p>
    <w:p w:rsidR="00B86AC7" w:rsidRPr="00707D51" w:rsidRDefault="00B86AC7" w:rsidP="00B86A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6AC7" w:rsidRPr="00707D51" w:rsidRDefault="00B86AC7" w:rsidP="00B86AC7">
      <w:pPr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Студент обязан вести конспект (рабочую тетрадь). </w:t>
      </w:r>
      <w:r w:rsidRPr="00824D75">
        <w:rPr>
          <w:bCs/>
          <w:sz w:val="28"/>
          <w:szCs w:val="28"/>
        </w:rPr>
        <w:t>Конспект</w:t>
      </w:r>
      <w:r w:rsidRPr="00707D51">
        <w:rPr>
          <w:sz w:val="28"/>
          <w:szCs w:val="28"/>
        </w:rPr>
        <w:t xml:space="preserve"> – краткое изложение или краткая запись чего-либо (книги, статьи и т.п.).</w:t>
      </w:r>
    </w:p>
    <w:p w:rsidR="00B86AC7" w:rsidRPr="00707D51" w:rsidRDefault="00B86AC7" w:rsidP="00B86AC7">
      <w:pPr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Хорошо составленный конспект помогает усвоить материал. В конспекте кратко излагается основная сущность учебного материала, приводятся необходимые обоснования, табличные данные, схемы, эскизы, расчеты и т.п. Конспект целесообразно составлять целиком на тему. При этом имеется возможность всегда дополнять составленный конспект вырезками и выписками из журналов, газет, статей, новых учебников, брошюр по обмену опытом, данных из Интернета и других источников. </w:t>
      </w:r>
    </w:p>
    <w:p w:rsidR="00B86AC7" w:rsidRPr="00707D51" w:rsidRDefault="002A6546" w:rsidP="00B86AC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B86AC7" w:rsidRPr="00707D51">
        <w:rPr>
          <w:sz w:val="28"/>
          <w:szCs w:val="28"/>
        </w:rPr>
        <w:t>онспект становится сборником необходимых материалов, куда студент вносит всё новое, что он изучил, узнал. Такие конспекты представляют, большую ценность при подготовке к занятиям и зачету, экзамену.</w:t>
      </w:r>
    </w:p>
    <w:p w:rsidR="00B86AC7" w:rsidRPr="00707D51" w:rsidRDefault="00B86AC7" w:rsidP="00B86AC7">
      <w:pPr>
        <w:ind w:firstLine="709"/>
        <w:jc w:val="both"/>
        <w:rPr>
          <w:b/>
          <w:bCs/>
          <w:iCs/>
          <w:sz w:val="28"/>
          <w:szCs w:val="28"/>
        </w:rPr>
      </w:pPr>
    </w:p>
    <w:p w:rsidR="00B86AC7" w:rsidRPr="00824D75" w:rsidRDefault="00B86AC7" w:rsidP="00B86AC7">
      <w:pPr>
        <w:ind w:firstLine="709"/>
        <w:jc w:val="both"/>
        <w:rPr>
          <w:bCs/>
          <w:i/>
          <w:iCs/>
          <w:sz w:val="28"/>
          <w:szCs w:val="28"/>
        </w:rPr>
      </w:pPr>
      <w:r w:rsidRPr="00824D75">
        <w:rPr>
          <w:bCs/>
          <w:i/>
          <w:iCs/>
          <w:sz w:val="28"/>
          <w:szCs w:val="28"/>
        </w:rPr>
        <w:lastRenderedPageBreak/>
        <w:t>Виды</w:t>
      </w:r>
      <w:r w:rsidR="00D60F9A" w:rsidRPr="00824D75">
        <w:rPr>
          <w:bCs/>
          <w:i/>
          <w:iCs/>
          <w:sz w:val="28"/>
          <w:szCs w:val="28"/>
        </w:rPr>
        <w:t xml:space="preserve"> </w:t>
      </w:r>
      <w:r w:rsidRPr="00824D75">
        <w:rPr>
          <w:bCs/>
          <w:i/>
          <w:iCs/>
          <w:sz w:val="28"/>
          <w:szCs w:val="28"/>
        </w:rPr>
        <w:t>конспектов:</w:t>
      </w:r>
    </w:p>
    <w:p w:rsidR="00B86AC7" w:rsidRPr="00707D51" w:rsidRDefault="00B86AC7" w:rsidP="00B86AC7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707D51">
        <w:rPr>
          <w:i/>
          <w:iCs/>
          <w:sz w:val="28"/>
          <w:szCs w:val="28"/>
        </w:rPr>
        <w:t>Плановый конспект</w:t>
      </w:r>
      <w:r w:rsidRPr="00707D51">
        <w:rPr>
          <w:sz w:val="28"/>
          <w:szCs w:val="28"/>
        </w:rPr>
        <w:t xml:space="preserve"> (план-конспект) строится на основе предварительного плана текста. Каждому вопросу плана отвечает определенная часть конспекта (пример, вопросно-ответный конспект).</w:t>
      </w:r>
    </w:p>
    <w:p w:rsidR="00B86AC7" w:rsidRPr="00707D51" w:rsidRDefault="00B86AC7" w:rsidP="00B86AC7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707D51">
        <w:rPr>
          <w:i/>
          <w:iCs/>
          <w:sz w:val="28"/>
          <w:szCs w:val="28"/>
        </w:rPr>
        <w:t>Текстуальный конспект</w:t>
      </w:r>
      <w:r w:rsidRPr="00707D51">
        <w:rPr>
          <w:sz w:val="28"/>
          <w:szCs w:val="28"/>
        </w:rPr>
        <w:t xml:space="preserve"> создается из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цитат – отрывков оригинального текста, связанных друг с другом путем логических переходов. Применяют: при изучении материала, требующего сравнительного анализа точек зрения, высказанных рядом авторов по поводу одного предмета.</w:t>
      </w:r>
    </w:p>
    <w:p w:rsidR="00B86AC7" w:rsidRPr="00707D51" w:rsidRDefault="00B86AC7" w:rsidP="00B86AC7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07D51">
        <w:rPr>
          <w:i/>
          <w:iCs/>
          <w:sz w:val="28"/>
          <w:szCs w:val="28"/>
        </w:rPr>
        <w:t>Тематический конспект</w:t>
      </w:r>
      <w:r w:rsidRPr="00707D51">
        <w:rPr>
          <w:sz w:val="28"/>
          <w:szCs w:val="28"/>
        </w:rPr>
        <w:t xml:space="preserve"> наиболее полно раскрывает тему. Всестороннее изучение проблемы, анализ различных подходов. </w:t>
      </w:r>
    </w:p>
    <w:p w:rsidR="00B86AC7" w:rsidRPr="00707D51" w:rsidRDefault="00B86AC7" w:rsidP="00B86AC7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07D51">
        <w:rPr>
          <w:i/>
          <w:iCs/>
          <w:sz w:val="28"/>
          <w:szCs w:val="28"/>
        </w:rPr>
        <w:t>Свободный конспект</w:t>
      </w:r>
      <w:r w:rsidRPr="00707D51">
        <w:rPr>
          <w:sz w:val="28"/>
          <w:szCs w:val="28"/>
        </w:rPr>
        <w:t xml:space="preserve"> сочетает выписки, цитаты, иногда тезисы, при этом часть его может быть снабжена планом. Данный вид конспекта не привязывает студента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к авторским высказываниям, а требует умения самостоятельно формулировать основные положения.</w:t>
      </w:r>
    </w:p>
    <w:p w:rsidR="00B86AC7" w:rsidRPr="00707D51" w:rsidRDefault="00B86AC7" w:rsidP="00B86AC7">
      <w:pPr>
        <w:ind w:firstLine="709"/>
        <w:jc w:val="both"/>
        <w:rPr>
          <w:sz w:val="28"/>
          <w:szCs w:val="28"/>
        </w:rPr>
      </w:pPr>
      <w:r w:rsidRPr="00824D75">
        <w:rPr>
          <w:bCs/>
          <w:sz w:val="28"/>
          <w:szCs w:val="28"/>
        </w:rPr>
        <w:t>Тезисы</w:t>
      </w:r>
      <w:r w:rsidRPr="00707D51">
        <w:rPr>
          <w:sz w:val="28"/>
          <w:szCs w:val="28"/>
        </w:rPr>
        <w:t xml:space="preserve"> – это способ сокращения текста; положения, кратко излагающие какую-нибудь идею, или краткая формулировка принципиальных положений произведения, не включающая фактический материал.</w:t>
      </w:r>
    </w:p>
    <w:p w:rsidR="00B86AC7" w:rsidRPr="00707D51" w:rsidRDefault="00B86AC7" w:rsidP="00B86AC7">
      <w:pPr>
        <w:ind w:firstLine="709"/>
        <w:jc w:val="both"/>
        <w:rPr>
          <w:sz w:val="28"/>
          <w:szCs w:val="28"/>
        </w:rPr>
      </w:pPr>
      <w:r w:rsidRPr="00824D75">
        <w:rPr>
          <w:bCs/>
          <w:sz w:val="28"/>
          <w:szCs w:val="28"/>
        </w:rPr>
        <w:t>Аннотация</w:t>
      </w:r>
      <w:r w:rsidRPr="00707D51">
        <w:rPr>
          <w:sz w:val="28"/>
          <w:szCs w:val="28"/>
        </w:rPr>
        <w:t xml:space="preserve"> – краткое изложение содержания статьи, книги, рукописи и др. По структуре аннотация включает информационную и рекомендательную части. Развернутая аннотация должна включать общую характеристику книги или статьи с указанием основной идеи материала, его назначения, научной ценности, основных проблем, стиля изложения. В конце аннотации дается общая оценка.</w:t>
      </w:r>
    </w:p>
    <w:p w:rsidR="00B86AC7" w:rsidRPr="00707D51" w:rsidRDefault="00B86AC7" w:rsidP="00B86AC7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B86AC7" w:rsidRPr="00824D75" w:rsidRDefault="00B86AC7" w:rsidP="00B86AC7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824D75">
        <w:rPr>
          <w:bCs/>
          <w:i/>
          <w:sz w:val="28"/>
          <w:szCs w:val="28"/>
        </w:rPr>
        <w:t>Для</w:t>
      </w:r>
      <w:r w:rsidR="00D60F9A" w:rsidRPr="00824D75">
        <w:rPr>
          <w:bCs/>
          <w:i/>
          <w:sz w:val="28"/>
          <w:szCs w:val="28"/>
        </w:rPr>
        <w:t xml:space="preserve"> </w:t>
      </w:r>
      <w:r w:rsidRPr="00824D75">
        <w:rPr>
          <w:bCs/>
          <w:i/>
          <w:sz w:val="28"/>
          <w:szCs w:val="28"/>
        </w:rPr>
        <w:t>создания конспекта студенту необходимо:</w:t>
      </w:r>
    </w:p>
    <w:p w:rsidR="00B86AC7" w:rsidRPr="00707D51" w:rsidRDefault="00B86AC7" w:rsidP="00B86AC7">
      <w:pPr>
        <w:widowControl w:val="0"/>
        <w:numPr>
          <w:ilvl w:val="0"/>
          <w:numId w:val="2"/>
        </w:numPr>
        <w:tabs>
          <w:tab w:val="clear" w:pos="720"/>
          <w:tab w:val="left" w:pos="85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Первичное ознакомление с материалом изучаемой темы по тексту учебника, пособия, дополнительной литературе. </w:t>
      </w:r>
    </w:p>
    <w:p w:rsidR="00B86AC7" w:rsidRPr="00707D51" w:rsidRDefault="00B86AC7" w:rsidP="00B86AC7">
      <w:pPr>
        <w:widowControl w:val="0"/>
        <w:numPr>
          <w:ilvl w:val="0"/>
          <w:numId w:val="2"/>
        </w:numPr>
        <w:tabs>
          <w:tab w:val="clear" w:pos="720"/>
          <w:tab w:val="num" w:pos="780"/>
          <w:tab w:val="left" w:pos="85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Выделение главного в изучаемом материале, составление обычных кратких записей. </w:t>
      </w:r>
    </w:p>
    <w:p w:rsidR="00B86AC7" w:rsidRPr="00707D51" w:rsidRDefault="00B86AC7" w:rsidP="00B86AC7">
      <w:pPr>
        <w:widowControl w:val="0"/>
        <w:numPr>
          <w:ilvl w:val="0"/>
          <w:numId w:val="2"/>
        </w:numPr>
        <w:tabs>
          <w:tab w:val="clear" w:pos="720"/>
          <w:tab w:val="num" w:pos="814"/>
          <w:tab w:val="left" w:pos="85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Подбор к данному тексту опорных сигналов в виде отдельных слов, определённых знаков, графиков, рисунков. </w:t>
      </w:r>
    </w:p>
    <w:p w:rsidR="00B86AC7" w:rsidRPr="00707D51" w:rsidRDefault="00B86AC7" w:rsidP="00B86AC7">
      <w:pPr>
        <w:widowControl w:val="0"/>
        <w:numPr>
          <w:ilvl w:val="0"/>
          <w:numId w:val="2"/>
        </w:numPr>
        <w:tabs>
          <w:tab w:val="clear" w:pos="720"/>
          <w:tab w:val="left" w:pos="85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Продумывание схематического способа кодирования знаний, использование различного шрифта и т.д. </w:t>
      </w:r>
    </w:p>
    <w:p w:rsidR="00B86AC7" w:rsidRPr="00707D51" w:rsidRDefault="00B86AC7" w:rsidP="00B86AC7">
      <w:pPr>
        <w:widowControl w:val="0"/>
        <w:numPr>
          <w:ilvl w:val="0"/>
          <w:numId w:val="2"/>
        </w:numPr>
        <w:tabs>
          <w:tab w:val="clear" w:pos="720"/>
          <w:tab w:val="num" w:pos="780"/>
          <w:tab w:val="left" w:pos="85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Составление опорного конспекта. </w:t>
      </w:r>
    </w:p>
    <w:p w:rsidR="00B86AC7" w:rsidRPr="00707D51" w:rsidRDefault="00B86AC7" w:rsidP="00B86AC7">
      <w:pPr>
        <w:shd w:val="clear" w:color="auto" w:fill="FFFFFF"/>
        <w:ind w:firstLine="709"/>
        <w:jc w:val="both"/>
        <w:rPr>
          <w:b/>
          <w:iCs/>
          <w:sz w:val="28"/>
          <w:szCs w:val="28"/>
        </w:rPr>
      </w:pPr>
    </w:p>
    <w:p w:rsidR="0069778E" w:rsidRPr="00707D51" w:rsidRDefault="00B86AC7" w:rsidP="0069778E">
      <w:pPr>
        <w:pStyle w:val="1"/>
        <w:ind w:firstLine="709"/>
        <w:rPr>
          <w:rFonts w:ascii="Times New Roman" w:hAnsi="Times New Roman"/>
          <w:szCs w:val="28"/>
        </w:rPr>
      </w:pPr>
      <w:bookmarkStart w:id="6" w:name="_Toc6152097"/>
      <w:r w:rsidRPr="00707D51">
        <w:rPr>
          <w:rFonts w:ascii="Times New Roman" w:hAnsi="Times New Roman"/>
          <w:szCs w:val="28"/>
        </w:rPr>
        <w:t>4.2 Методические рекомендации к практическим занятиям</w:t>
      </w:r>
      <w:bookmarkEnd w:id="6"/>
      <w:r w:rsidRPr="00707D51">
        <w:rPr>
          <w:rFonts w:ascii="Times New Roman" w:hAnsi="Times New Roman"/>
          <w:szCs w:val="28"/>
        </w:rPr>
        <w:t xml:space="preserve"> </w:t>
      </w:r>
    </w:p>
    <w:p w:rsidR="00824D75" w:rsidRDefault="00824D75" w:rsidP="00B86AC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</w:rPr>
      </w:pPr>
    </w:p>
    <w:p w:rsidR="00B86AC7" w:rsidRPr="00707D51" w:rsidRDefault="00B86AC7" w:rsidP="00B86AC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Практические занятия относятся к основным видам учебных занятий. Состав и содержание предлагаемых практических занятий направлено на реализацию требований ФГОС ВО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 xml:space="preserve">по направлению подготовки </w:t>
      </w:r>
      <w:r w:rsidR="00591CFF" w:rsidRPr="00707D51">
        <w:rPr>
          <w:sz w:val="28"/>
          <w:szCs w:val="28"/>
        </w:rPr>
        <w:t>44.03.0</w:t>
      </w:r>
      <w:r w:rsidR="002A6546">
        <w:rPr>
          <w:sz w:val="28"/>
          <w:szCs w:val="28"/>
        </w:rPr>
        <w:t>1</w:t>
      </w:r>
      <w:r w:rsidR="00591CFF" w:rsidRPr="00707D51">
        <w:rPr>
          <w:sz w:val="28"/>
          <w:szCs w:val="28"/>
        </w:rPr>
        <w:t xml:space="preserve"> </w:t>
      </w:r>
      <w:r w:rsidR="002A6546">
        <w:rPr>
          <w:sz w:val="28"/>
          <w:szCs w:val="28"/>
        </w:rPr>
        <w:t>Педагогическое образование</w:t>
      </w:r>
      <w:r w:rsidRPr="00707D51">
        <w:rPr>
          <w:sz w:val="28"/>
          <w:szCs w:val="28"/>
        </w:rPr>
        <w:t>. В результате выполнения практических работ закрепляются полученные теоретические знания. Каждое практическое занятие включает разделы: цель занятия</w:t>
      </w:r>
      <w:r w:rsidR="00591CFF" w:rsidRPr="00707D51">
        <w:rPr>
          <w:sz w:val="28"/>
          <w:szCs w:val="28"/>
        </w:rPr>
        <w:t xml:space="preserve">, </w:t>
      </w:r>
      <w:r w:rsidRPr="00707D51">
        <w:rPr>
          <w:sz w:val="28"/>
          <w:szCs w:val="28"/>
        </w:rPr>
        <w:t>теоретическую и практическую части.</w:t>
      </w:r>
    </w:p>
    <w:p w:rsidR="00B86AC7" w:rsidRPr="00707D51" w:rsidRDefault="00B86AC7" w:rsidP="00B86AC7">
      <w:pPr>
        <w:autoSpaceDE w:val="0"/>
        <w:autoSpaceDN w:val="0"/>
        <w:adjustRightInd w:val="0"/>
        <w:ind w:firstLine="709"/>
        <w:jc w:val="both"/>
        <w:rPr>
          <w:b/>
          <w:i/>
          <w:iCs/>
          <w:sz w:val="28"/>
          <w:szCs w:val="28"/>
        </w:rPr>
      </w:pPr>
    </w:p>
    <w:p w:rsidR="00B86AC7" w:rsidRPr="00824D75" w:rsidRDefault="00B86AC7" w:rsidP="00B86AC7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824D75">
        <w:rPr>
          <w:i/>
          <w:iCs/>
          <w:sz w:val="28"/>
          <w:szCs w:val="28"/>
        </w:rPr>
        <w:t xml:space="preserve">Занятие-практикум </w:t>
      </w:r>
      <w:r w:rsidRPr="00824D75">
        <w:rPr>
          <w:i/>
          <w:sz w:val="28"/>
          <w:szCs w:val="28"/>
        </w:rPr>
        <w:t>(</w:t>
      </w:r>
      <w:r w:rsidRPr="00824D75">
        <w:rPr>
          <w:i/>
          <w:iCs/>
          <w:sz w:val="28"/>
          <w:szCs w:val="28"/>
        </w:rPr>
        <w:t>практическое занятие</w:t>
      </w:r>
      <w:r w:rsidRPr="00824D75">
        <w:rPr>
          <w:i/>
          <w:sz w:val="28"/>
          <w:szCs w:val="28"/>
        </w:rPr>
        <w:t>)</w:t>
      </w:r>
    </w:p>
    <w:p w:rsidR="00B86AC7" w:rsidRPr="00707D51" w:rsidRDefault="00B86AC7" w:rsidP="00B86A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6AC7" w:rsidRPr="00707D51" w:rsidRDefault="00B86AC7" w:rsidP="00B86A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Основная его задача – приобретение умений и навыков практического использования изученного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 xml:space="preserve">материала. Основной формой их проведения </w:t>
      </w:r>
      <w:r w:rsidRPr="00707D51">
        <w:rPr>
          <w:sz w:val="28"/>
          <w:szCs w:val="28"/>
        </w:rPr>
        <w:lastRenderedPageBreak/>
        <w:t>являются практические работы, на которых студенты самостоятельно упражняются в практическом применении усвоенны</w:t>
      </w:r>
      <w:r w:rsidR="00591CFF" w:rsidRPr="00707D51">
        <w:rPr>
          <w:sz w:val="28"/>
          <w:szCs w:val="28"/>
        </w:rPr>
        <w:t>х теоретических знаний и умений</w:t>
      </w:r>
      <w:r w:rsidRPr="00707D51">
        <w:rPr>
          <w:sz w:val="28"/>
          <w:szCs w:val="28"/>
        </w:rPr>
        <w:t xml:space="preserve">. </w:t>
      </w:r>
    </w:p>
    <w:p w:rsidR="00B86AC7" w:rsidRPr="00707D51" w:rsidRDefault="00B86AC7" w:rsidP="00B86A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Следует подчеркнуть, что только после усвоения лекционного материала с определенной точки зрения (а именно с той, с которой он излагается на лекциях) он будет закрепляться на практических занятиях как в результате обсуждения и анализа лекционного материала, так и с помощью решения проблемных ситуаций, задач. При этих условиях студент не только хорошо усвоит материал, но и научится применять его на практике, а также получит дополнительный стимул (и это очень важно) для активной проработки лекции.</w:t>
      </w:r>
    </w:p>
    <w:p w:rsidR="00B86AC7" w:rsidRPr="00707D51" w:rsidRDefault="00B86AC7" w:rsidP="00B86A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Основным способом организации деятельности студентов на практикумах является </w:t>
      </w:r>
      <w:r w:rsidR="00591CFF" w:rsidRPr="00707D51">
        <w:rPr>
          <w:sz w:val="28"/>
          <w:szCs w:val="28"/>
        </w:rPr>
        <w:t xml:space="preserve">индивидуальная и фронтальная </w:t>
      </w:r>
      <w:r w:rsidRPr="00707D51">
        <w:rPr>
          <w:sz w:val="28"/>
          <w:szCs w:val="28"/>
        </w:rPr>
        <w:t xml:space="preserve">работы. При этом каждая группа из </w:t>
      </w:r>
      <w:r w:rsidR="00591CFF" w:rsidRPr="00707D51">
        <w:rPr>
          <w:sz w:val="28"/>
          <w:szCs w:val="28"/>
        </w:rPr>
        <w:t>2-</w:t>
      </w:r>
      <w:r w:rsidRPr="00707D51">
        <w:rPr>
          <w:sz w:val="28"/>
          <w:szCs w:val="28"/>
        </w:rPr>
        <w:t>3</w:t>
      </w:r>
      <w:r w:rsidR="00591CFF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человек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выполняет, как правило, отличающуюся от других практическую работу.</w:t>
      </w:r>
    </w:p>
    <w:p w:rsidR="00B86AC7" w:rsidRPr="00707D51" w:rsidRDefault="00B86AC7" w:rsidP="00B86A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Средством управления учебной деятельностью студентов является инструкция (методические указания), которая по определенным правилам последовательно устанавливает действия студента. 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b/>
          <w:sz w:val="28"/>
          <w:szCs w:val="28"/>
        </w:rPr>
      </w:pPr>
    </w:p>
    <w:p w:rsidR="00B86AC7" w:rsidRPr="00824D75" w:rsidRDefault="00B86AC7" w:rsidP="00B86AC7">
      <w:pPr>
        <w:tabs>
          <w:tab w:val="left" w:pos="426"/>
        </w:tabs>
        <w:ind w:firstLine="709"/>
        <w:jc w:val="both"/>
        <w:rPr>
          <w:i/>
          <w:sz w:val="28"/>
          <w:szCs w:val="28"/>
        </w:rPr>
      </w:pPr>
      <w:r w:rsidRPr="00824D75">
        <w:rPr>
          <w:i/>
          <w:sz w:val="28"/>
          <w:szCs w:val="28"/>
        </w:rPr>
        <w:t>Самопроверка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b/>
          <w:sz w:val="28"/>
          <w:szCs w:val="28"/>
        </w:rPr>
      </w:pP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После изучения определенной темы по записям в конспекте и учебнику, а также решения достаточного количества соответствующих задач на практических занятиях и самостоятельно студенту рекомендуется, используя лист опорных сигналов, воспроизвести по памяти определения, формулировки основных положений.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В случае необходимости нужно еще раз внимательно разобраться в материале.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Иногда недостаточность усвоения того или иного вопроса выясняется только при изучении дальнейшего материала. В этом случае надо вернуться назад и повторить плохо усвоенный материал. Важный критерий усвоения теоретического материала - умение решать задачи или пройти тестирование по пройденному материалу.</w:t>
      </w:r>
    </w:p>
    <w:p w:rsidR="00B86AC7" w:rsidRPr="00707D51" w:rsidRDefault="00B86AC7" w:rsidP="00B86AC7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B86AC7" w:rsidRPr="00824D75" w:rsidRDefault="00B86AC7" w:rsidP="00B86AC7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824D75">
        <w:rPr>
          <w:i/>
          <w:sz w:val="28"/>
          <w:szCs w:val="28"/>
        </w:rPr>
        <w:t>Подготовка к практическому занятию</w:t>
      </w:r>
    </w:p>
    <w:p w:rsidR="00B86AC7" w:rsidRPr="00707D51" w:rsidRDefault="00B86AC7" w:rsidP="00B86A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6AC7" w:rsidRPr="00707D51" w:rsidRDefault="00B86AC7" w:rsidP="00B86AC7">
      <w:pPr>
        <w:pStyle w:val="af3"/>
        <w:widowControl w:val="0"/>
        <w:numPr>
          <w:ilvl w:val="0"/>
          <w:numId w:val="6"/>
        </w:numPr>
        <w:tabs>
          <w:tab w:val="left" w:pos="284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подберите необходимую учебную и справочную литературу, конспекты;</w:t>
      </w:r>
    </w:p>
    <w:p w:rsidR="00B86AC7" w:rsidRPr="00707D51" w:rsidRDefault="00B86AC7" w:rsidP="00B86AC7">
      <w:pPr>
        <w:pStyle w:val="af3"/>
        <w:widowControl w:val="0"/>
        <w:numPr>
          <w:ilvl w:val="0"/>
          <w:numId w:val="6"/>
        </w:numPr>
        <w:tabs>
          <w:tab w:val="left" w:pos="284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освежите в памяти теоретические сведения, полученные на лекциях и в процессе самостоятельной работы; </w:t>
      </w:r>
    </w:p>
    <w:p w:rsidR="00B86AC7" w:rsidRPr="00707D51" w:rsidRDefault="00B86AC7" w:rsidP="00B86AC7">
      <w:pPr>
        <w:pStyle w:val="af3"/>
        <w:widowControl w:val="0"/>
        <w:numPr>
          <w:ilvl w:val="0"/>
          <w:numId w:val="6"/>
        </w:numPr>
        <w:tabs>
          <w:tab w:val="left" w:pos="284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определитесь в целях и специфических особенностях практической работы;</w:t>
      </w:r>
    </w:p>
    <w:p w:rsidR="00B86AC7" w:rsidRPr="00707D51" w:rsidRDefault="00B86AC7" w:rsidP="00B86AC7">
      <w:pPr>
        <w:pStyle w:val="af3"/>
        <w:widowControl w:val="0"/>
        <w:numPr>
          <w:ilvl w:val="0"/>
          <w:numId w:val="6"/>
        </w:numPr>
        <w:tabs>
          <w:tab w:val="left" w:pos="284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отберите те задачи и упражнения, которые позволят в полной мере реализовать цели и задачи предстоящей работы;</w:t>
      </w:r>
    </w:p>
    <w:p w:rsidR="00B86AC7" w:rsidRPr="00707D51" w:rsidRDefault="00B86AC7" w:rsidP="00B86AC7">
      <w:pPr>
        <w:pStyle w:val="af3"/>
        <w:widowControl w:val="0"/>
        <w:numPr>
          <w:ilvl w:val="0"/>
          <w:numId w:val="6"/>
        </w:numPr>
        <w:tabs>
          <w:tab w:val="left" w:pos="284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ответьте на контрольные вопросы, </w:t>
      </w:r>
    </w:p>
    <w:p w:rsidR="00B86AC7" w:rsidRPr="00707D51" w:rsidRDefault="00B86AC7" w:rsidP="00B86AC7">
      <w:pPr>
        <w:numPr>
          <w:ilvl w:val="1"/>
          <w:numId w:val="7"/>
        </w:numPr>
        <w:tabs>
          <w:tab w:val="left" w:pos="284"/>
          <w:tab w:val="left" w:pos="567"/>
          <w:tab w:val="left" w:pos="993"/>
          <w:tab w:val="left" w:pos="1134"/>
          <w:tab w:val="left" w:pos="1701"/>
        </w:tabs>
        <w:ind w:left="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закрепление теоретического материала изучаемой темы необходимо проводить с помощью решения практических задач;</w:t>
      </w:r>
    </w:p>
    <w:p w:rsidR="00B86AC7" w:rsidRPr="00707D51" w:rsidRDefault="00B86AC7" w:rsidP="00B86AC7">
      <w:pPr>
        <w:numPr>
          <w:ilvl w:val="1"/>
          <w:numId w:val="7"/>
        </w:numPr>
        <w:tabs>
          <w:tab w:val="left" w:pos="284"/>
          <w:tab w:val="left" w:pos="567"/>
          <w:tab w:val="left" w:pos="993"/>
          <w:tab w:val="left" w:pos="1134"/>
          <w:tab w:val="left" w:pos="1701"/>
        </w:tabs>
        <w:ind w:left="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при рассмотрении тех моментов, которые были определены как сложные, при прохождении тренировочных и тестовых упражнений по теме, необходимо рассмотреть несколько возможных вариантов решения;</w:t>
      </w:r>
    </w:p>
    <w:p w:rsidR="00B86AC7" w:rsidRPr="00707D51" w:rsidRDefault="00B86AC7" w:rsidP="00B86AC7">
      <w:pPr>
        <w:numPr>
          <w:ilvl w:val="1"/>
          <w:numId w:val="7"/>
        </w:numPr>
        <w:tabs>
          <w:tab w:val="left" w:pos="284"/>
          <w:tab w:val="left" w:pos="567"/>
          <w:tab w:val="left" w:pos="993"/>
          <w:tab w:val="left" w:pos="1134"/>
          <w:tab w:val="left" w:pos="1701"/>
        </w:tabs>
        <w:ind w:left="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lastRenderedPageBreak/>
        <w:t>обсуждение полученных результатов.</w:t>
      </w:r>
    </w:p>
    <w:p w:rsidR="00B86AC7" w:rsidRPr="00707D51" w:rsidRDefault="00B86AC7" w:rsidP="00B86AC7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B86AC7" w:rsidRPr="00707D51" w:rsidRDefault="00B86AC7" w:rsidP="00B86AC7">
      <w:pPr>
        <w:pStyle w:val="2"/>
        <w:ind w:firstLine="709"/>
        <w:jc w:val="both"/>
        <w:rPr>
          <w:iCs/>
          <w:szCs w:val="28"/>
        </w:rPr>
      </w:pPr>
      <w:bookmarkStart w:id="7" w:name="_Toc6152098"/>
      <w:r w:rsidRPr="00707D51">
        <w:rPr>
          <w:iCs/>
          <w:szCs w:val="28"/>
        </w:rPr>
        <w:t>4.3 Методические рекомендации для подготовки к экзаменам (зачетам)</w:t>
      </w:r>
      <w:bookmarkEnd w:id="7"/>
    </w:p>
    <w:p w:rsidR="00B86AC7" w:rsidRPr="00707D51" w:rsidRDefault="00B86AC7" w:rsidP="00B86AC7">
      <w:pPr>
        <w:rPr>
          <w:sz w:val="28"/>
          <w:szCs w:val="28"/>
        </w:rPr>
      </w:pPr>
    </w:p>
    <w:p w:rsidR="00B86AC7" w:rsidRPr="00707D51" w:rsidRDefault="00B86AC7" w:rsidP="00824D75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Изучение дисциплин</w:t>
      </w:r>
      <w:r w:rsidR="00591CFF" w:rsidRPr="00707D51">
        <w:rPr>
          <w:sz w:val="28"/>
          <w:szCs w:val="28"/>
        </w:rPr>
        <w:t>ы</w:t>
      </w:r>
      <w:r w:rsidRPr="00707D51">
        <w:rPr>
          <w:sz w:val="28"/>
          <w:szCs w:val="28"/>
        </w:rPr>
        <w:t xml:space="preserve"> завершается экзаменом. Подготовка к экзамену способствует закреплению, углублению и обобщению знаний, получаемых, в процессе обучения, а также применению их к решению практических задач. Готовясь к экзамену, студент ликвидирует имеющиеся пробелы в знаниях, углубляет, систематизирует и упорядочивает свои знания. На экзамене студент демонстрирует то, что он приобрел в процессе обучения по конкретной учебной дисциплине. </w:t>
      </w:r>
    </w:p>
    <w:p w:rsidR="00B86AC7" w:rsidRPr="00707D51" w:rsidRDefault="00B86AC7" w:rsidP="00824D75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На консультации перед экзаменом студентов познакомят с основными требованиями, ответят на возникшие у них вопросы. Поэтому посещение консультаций обязательно.</w:t>
      </w:r>
    </w:p>
    <w:p w:rsidR="00B86AC7" w:rsidRPr="00707D51" w:rsidRDefault="00B86AC7" w:rsidP="00824D75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Требования к организации подготовки к экзаменам те же, что и при занятиях в течение семестра, но соблюдаться они должны более строго. Во-первых, оч</w:t>
      </w:r>
      <w:r w:rsidR="00591CFF" w:rsidRPr="00707D51">
        <w:rPr>
          <w:sz w:val="28"/>
          <w:szCs w:val="28"/>
        </w:rPr>
        <w:t>ень важно соблюдение режима дня.</w:t>
      </w:r>
      <w:r w:rsidRPr="00707D51">
        <w:rPr>
          <w:sz w:val="28"/>
          <w:szCs w:val="28"/>
        </w:rPr>
        <w:t xml:space="preserve"> Во-вторых, наличие хороших собственных конспектов лекций. Даже в том случае, если была пропущена какая-либо лекция, необходимо вовремя ее восстановить, обдумать, снять возникшие вопросы для того, чтобы запоминание материала было осознанным. В-третьих, при подготовке к экзаменам у студента должен быть хороший учебник или конспект литературы, прочитанной по указанию преподавателя в течение семестра. Здесь можно эффективно использовать листы опорных сигналов.</w:t>
      </w:r>
    </w:p>
    <w:p w:rsidR="00B86AC7" w:rsidRPr="00707D51" w:rsidRDefault="00B86AC7" w:rsidP="00824D75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Вначале следует просмотреть весь материал по дисциплине, отметить для себя трудные вопросы. Обязательно в них разобраться. В заключение еще раз целесообразно повторить основные положения, используя при этом листы опорных сигналов.</w:t>
      </w:r>
    </w:p>
    <w:p w:rsidR="00B86AC7" w:rsidRPr="00707D51" w:rsidRDefault="00B86AC7" w:rsidP="00824D75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Систематическая подготовка к занятиям в течение семестра позволит использовать время экзаменационной сессии для систематизации знаний.</w:t>
      </w:r>
    </w:p>
    <w:p w:rsidR="00B86AC7" w:rsidRPr="00707D51" w:rsidRDefault="00B86AC7" w:rsidP="00B86AC7">
      <w:pPr>
        <w:tabs>
          <w:tab w:val="left" w:pos="426"/>
        </w:tabs>
        <w:ind w:firstLine="567"/>
        <w:jc w:val="both"/>
        <w:rPr>
          <w:b/>
          <w:bCs/>
          <w:sz w:val="28"/>
          <w:szCs w:val="28"/>
        </w:rPr>
      </w:pPr>
    </w:p>
    <w:p w:rsidR="00B86AC7" w:rsidRPr="00824D75" w:rsidRDefault="00B86AC7" w:rsidP="00824D75">
      <w:pPr>
        <w:tabs>
          <w:tab w:val="left" w:pos="426"/>
        </w:tabs>
        <w:ind w:firstLine="709"/>
        <w:jc w:val="both"/>
        <w:rPr>
          <w:bCs/>
          <w:i/>
          <w:sz w:val="28"/>
          <w:szCs w:val="28"/>
        </w:rPr>
      </w:pPr>
      <w:r w:rsidRPr="00824D75">
        <w:rPr>
          <w:bCs/>
          <w:i/>
          <w:sz w:val="28"/>
          <w:szCs w:val="28"/>
        </w:rPr>
        <w:t>Правила подготовки к зачетам и экзаменам</w:t>
      </w:r>
    </w:p>
    <w:p w:rsidR="00B86AC7" w:rsidRPr="00707D51" w:rsidRDefault="00B86AC7" w:rsidP="00824D7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B86AC7" w:rsidRPr="00707D51" w:rsidRDefault="00B86AC7" w:rsidP="00824D75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Лучше сразу сориентироваться во всем материале и обязательно расположить весь материал согласно экзаменационным вопросам (или вопросам, обсуждаемым на семинарах), эта работа может занять много времени, но все остальное – это уже технические детали (главное – это ориентировка в материале!).</w:t>
      </w:r>
    </w:p>
    <w:p w:rsidR="00B86AC7" w:rsidRPr="00707D51" w:rsidRDefault="00B86AC7" w:rsidP="00824D75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Сама подготовка связана не только с «запоминанием». Подготовка также предполагает и переосмысление материала, и даже рассмотрение альтернативных идей. </w:t>
      </w:r>
    </w:p>
    <w:p w:rsidR="00B86AC7" w:rsidRPr="00707D51" w:rsidRDefault="00B86AC7" w:rsidP="00824D75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Сначала студент должен продемонстрировать, что он «усвоил» все, что требуется по программе обучения (или по программе данного преподавателя), и лишь после этого он вправе высказать иные, желательно аргументированные точки зрения.</w:t>
      </w:r>
    </w:p>
    <w:p w:rsidR="0069778E" w:rsidRPr="00707D51" w:rsidRDefault="0069778E" w:rsidP="000E759E">
      <w:pPr>
        <w:pStyle w:val="1"/>
        <w:ind w:firstLine="709"/>
        <w:jc w:val="both"/>
        <w:rPr>
          <w:rFonts w:ascii="Times New Roman" w:hAnsi="Times New Roman"/>
          <w:szCs w:val="28"/>
        </w:rPr>
      </w:pPr>
      <w:bookmarkStart w:id="8" w:name="_Toc6152099"/>
      <w:r w:rsidRPr="00707D51">
        <w:rPr>
          <w:rFonts w:ascii="Times New Roman" w:hAnsi="Times New Roman"/>
          <w:szCs w:val="28"/>
        </w:rPr>
        <w:lastRenderedPageBreak/>
        <w:t xml:space="preserve">5 </w:t>
      </w:r>
      <w:r w:rsidR="00B86AC7" w:rsidRPr="00707D51">
        <w:rPr>
          <w:rFonts w:ascii="Times New Roman" w:hAnsi="Times New Roman"/>
          <w:szCs w:val="28"/>
        </w:rPr>
        <w:t>Методические рекомендации по организации самостоятельной работы</w:t>
      </w:r>
      <w:bookmarkEnd w:id="8"/>
      <w:r w:rsidR="00B86AC7" w:rsidRPr="00707D51">
        <w:rPr>
          <w:rFonts w:ascii="Times New Roman" w:hAnsi="Times New Roman"/>
          <w:szCs w:val="28"/>
        </w:rPr>
        <w:t xml:space="preserve"> </w:t>
      </w:r>
    </w:p>
    <w:p w:rsidR="00B86AC7" w:rsidRPr="00707D51" w:rsidRDefault="00B86AC7" w:rsidP="0069778E">
      <w:pPr>
        <w:rPr>
          <w:sz w:val="28"/>
          <w:szCs w:val="28"/>
        </w:rPr>
      </w:pPr>
    </w:p>
    <w:p w:rsidR="00B86AC7" w:rsidRPr="00707D51" w:rsidRDefault="00B86AC7" w:rsidP="00B86AC7">
      <w:pPr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Самостоятельная работа по дисциплине «</w:t>
      </w:r>
      <w:r w:rsidR="00623ACD">
        <w:rPr>
          <w:sz w:val="28"/>
          <w:szCs w:val="28"/>
        </w:rPr>
        <w:t>Теория и технология развития математических представлений у детей</w:t>
      </w:r>
      <w:r w:rsidRPr="00707D51">
        <w:rPr>
          <w:sz w:val="28"/>
          <w:szCs w:val="28"/>
        </w:rPr>
        <w:t>» – это педагогически управляемый процесс самостоятельной деятельности студентов, обеспечивающий реализацию целей и задач по овладению необходимым объемом знаний, умений и навыков, опыта творческой работы и развитию профессиональных интеллектуально-волевых, нравственных качеств будущего бакалавра.</w:t>
      </w:r>
    </w:p>
    <w:p w:rsidR="00B86AC7" w:rsidRPr="00707D51" w:rsidRDefault="00B86AC7" w:rsidP="00B86AC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Выделяют два вида самостоятельной работы:</w:t>
      </w:r>
    </w:p>
    <w:p w:rsidR="00B86AC7" w:rsidRPr="00707D51" w:rsidRDefault="00B86AC7" w:rsidP="00B86AC7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аудиторная работа, выполняется на занятиях под руководством преподавателя и по его заданию;</w:t>
      </w:r>
    </w:p>
    <w:p w:rsidR="00B86AC7" w:rsidRPr="00707D51" w:rsidRDefault="00B86AC7" w:rsidP="00B86AC7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внеаудиторная, выполняется студентом по заданию преподавателя, но без его непосредственного участия.</w:t>
      </w:r>
    </w:p>
    <w:p w:rsidR="00B86AC7" w:rsidRPr="00707D51" w:rsidRDefault="00B86AC7" w:rsidP="00B86AC7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:rsidR="00B86AC7" w:rsidRPr="00824D75" w:rsidRDefault="00B86AC7" w:rsidP="00707D51">
      <w:pPr>
        <w:widowControl w:val="0"/>
        <w:tabs>
          <w:tab w:val="left" w:pos="993"/>
          <w:tab w:val="left" w:pos="9356"/>
        </w:tabs>
        <w:overflowPunct w:val="0"/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 w:rsidRPr="00824D75">
        <w:rPr>
          <w:bCs/>
          <w:i/>
          <w:sz w:val="28"/>
          <w:szCs w:val="28"/>
        </w:rPr>
        <w:t>Памятка педагогу по организации самостоятельной работы студентов</w:t>
      </w:r>
    </w:p>
    <w:p w:rsidR="00B86AC7" w:rsidRPr="00707D51" w:rsidRDefault="00B86AC7" w:rsidP="00B86AC7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line="213" w:lineRule="auto"/>
        <w:ind w:right="1100" w:firstLine="709"/>
        <w:rPr>
          <w:sz w:val="28"/>
          <w:szCs w:val="28"/>
        </w:rPr>
      </w:pPr>
    </w:p>
    <w:p w:rsidR="00B86AC7" w:rsidRPr="00707D51" w:rsidRDefault="00B86AC7" w:rsidP="00B86AC7">
      <w:pPr>
        <w:widowControl w:val="0"/>
        <w:tabs>
          <w:tab w:val="left" w:pos="993"/>
        </w:tabs>
        <w:autoSpaceDE w:val="0"/>
        <w:autoSpaceDN w:val="0"/>
        <w:adjustRightInd w:val="0"/>
        <w:spacing w:line="61" w:lineRule="exact"/>
        <w:ind w:firstLine="709"/>
        <w:rPr>
          <w:sz w:val="28"/>
          <w:szCs w:val="28"/>
        </w:rPr>
      </w:pPr>
    </w:p>
    <w:p w:rsidR="00B86AC7" w:rsidRPr="00707D51" w:rsidRDefault="00B86AC7" w:rsidP="00D60F9A">
      <w:pPr>
        <w:widowControl w:val="0"/>
        <w:numPr>
          <w:ilvl w:val="0"/>
          <w:numId w:val="32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right="2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Самостоятельную работу необходимо организовывать во всех звеньях учебного процесса, в том числе и в процессе усвоения нового материала. </w:t>
      </w:r>
    </w:p>
    <w:p w:rsidR="00B86AC7" w:rsidRPr="00707D51" w:rsidRDefault="00D60F9A" w:rsidP="00D60F9A">
      <w:pPr>
        <w:widowControl w:val="0"/>
        <w:numPr>
          <w:ilvl w:val="0"/>
          <w:numId w:val="32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right="2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Студентов </w:t>
      </w:r>
      <w:r w:rsidR="00B86AC7" w:rsidRPr="00707D51">
        <w:rPr>
          <w:sz w:val="28"/>
          <w:szCs w:val="28"/>
        </w:rPr>
        <w:t xml:space="preserve">необходимо ставить в активную позицию, делать их непосредственными участниками процесса познания. </w:t>
      </w:r>
    </w:p>
    <w:p w:rsidR="00B86AC7" w:rsidRPr="00707D51" w:rsidRDefault="00B86AC7" w:rsidP="00D60F9A">
      <w:pPr>
        <w:widowControl w:val="0"/>
        <w:numPr>
          <w:ilvl w:val="0"/>
          <w:numId w:val="32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right="2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Организация самостоятельной работы должна способствовать развитию мотивации учения. </w:t>
      </w:r>
    </w:p>
    <w:p w:rsidR="00B86AC7" w:rsidRPr="00707D51" w:rsidRDefault="00B86AC7" w:rsidP="00D60F9A">
      <w:pPr>
        <w:widowControl w:val="0"/>
        <w:numPr>
          <w:ilvl w:val="0"/>
          <w:numId w:val="32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right="2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Самостоятельная работа должна носить целенаправленный характер, быть четко сформулированной. </w:t>
      </w:r>
    </w:p>
    <w:p w:rsidR="00B86AC7" w:rsidRPr="00707D51" w:rsidRDefault="00B86AC7" w:rsidP="00D60F9A">
      <w:pPr>
        <w:widowControl w:val="0"/>
        <w:numPr>
          <w:ilvl w:val="0"/>
          <w:numId w:val="32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right="2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Содержание самостоятельной работы должно обеспечивать полный и глубокий комплекс заданий. </w:t>
      </w:r>
    </w:p>
    <w:p w:rsidR="00B86AC7" w:rsidRPr="00707D51" w:rsidRDefault="00B86AC7" w:rsidP="00D60F9A">
      <w:pPr>
        <w:widowControl w:val="0"/>
        <w:numPr>
          <w:ilvl w:val="0"/>
          <w:numId w:val="32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right="2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В ходе самостоятельной работы необходимо обеспечить сочетание репродуктивной и продуктивной учебной деятельности. </w:t>
      </w:r>
    </w:p>
    <w:p w:rsidR="00B86AC7" w:rsidRPr="00707D51" w:rsidRDefault="00B86AC7" w:rsidP="00D60F9A">
      <w:pPr>
        <w:widowControl w:val="0"/>
        <w:numPr>
          <w:ilvl w:val="0"/>
          <w:numId w:val="32"/>
        </w:numPr>
        <w:tabs>
          <w:tab w:val="left" w:pos="993"/>
        </w:tabs>
        <w:overflowPunct w:val="0"/>
        <w:autoSpaceDE w:val="0"/>
        <w:autoSpaceDN w:val="0"/>
        <w:adjustRightInd w:val="0"/>
        <w:spacing w:line="223" w:lineRule="auto"/>
        <w:ind w:left="0" w:right="2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При организации самостоятельной работы необходимо предусмотреть адекватную обратную связь, т.е. правильно организовать систему контроля. </w:t>
      </w:r>
    </w:p>
    <w:p w:rsidR="00B86AC7" w:rsidRPr="002367EE" w:rsidRDefault="00B86AC7" w:rsidP="00B86AC7">
      <w:pPr>
        <w:tabs>
          <w:tab w:val="left" w:pos="993"/>
        </w:tabs>
        <w:ind w:firstLine="709"/>
        <w:jc w:val="both"/>
      </w:pPr>
    </w:p>
    <w:p w:rsidR="00B86AC7" w:rsidRPr="00824D75" w:rsidRDefault="00B86AC7" w:rsidP="00B86AC7">
      <w:pPr>
        <w:tabs>
          <w:tab w:val="left" w:pos="993"/>
        </w:tabs>
        <w:ind w:firstLine="709"/>
        <w:jc w:val="both"/>
        <w:rPr>
          <w:i/>
          <w:sz w:val="28"/>
          <w:szCs w:val="28"/>
        </w:rPr>
      </w:pPr>
      <w:r w:rsidRPr="00824D75">
        <w:rPr>
          <w:i/>
          <w:sz w:val="28"/>
          <w:szCs w:val="28"/>
        </w:rPr>
        <w:t>Рекомендации для студентов</w:t>
      </w:r>
    </w:p>
    <w:p w:rsidR="00B86AC7" w:rsidRPr="00707D51" w:rsidRDefault="00B86AC7" w:rsidP="00B86AC7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B86AC7" w:rsidRPr="00707D51" w:rsidRDefault="00B86AC7" w:rsidP="00B86AC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Методика изучения материала</w:t>
      </w:r>
      <w:r w:rsidRPr="00707D51">
        <w:rPr>
          <w:b/>
          <w:bCs/>
          <w:sz w:val="28"/>
          <w:szCs w:val="28"/>
        </w:rPr>
        <w:t xml:space="preserve"> </w:t>
      </w:r>
      <w:r w:rsidRPr="00707D51">
        <w:rPr>
          <w:sz w:val="28"/>
          <w:szCs w:val="28"/>
        </w:rPr>
        <w:t>(на что необходимо обращать внимание при изучении материала):</w:t>
      </w:r>
    </w:p>
    <w:p w:rsidR="00B86AC7" w:rsidRPr="00707D51" w:rsidRDefault="00B86AC7" w:rsidP="00B86AC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- первичное чтение одного параграфа темы;</w:t>
      </w:r>
    </w:p>
    <w:p w:rsidR="00B86AC7" w:rsidRPr="00707D51" w:rsidRDefault="00B86AC7" w:rsidP="00B86AC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- повторное чтение этого же параграфа темы с фиксированием наиболее значительных по содержанию частей;</w:t>
      </w:r>
    </w:p>
    <w:p w:rsidR="00B86AC7" w:rsidRPr="00707D51" w:rsidRDefault="00B86AC7" w:rsidP="00B86AC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- проработка материала данного параграфа (знать термины и определения);</w:t>
      </w:r>
    </w:p>
    <w:p w:rsidR="00B86AC7" w:rsidRPr="00707D51" w:rsidRDefault="00B86AC7" w:rsidP="00B86AC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- после такого прохождения всех параграфов одной темы, повторное (третий раз) чтение параграфов этой темы с фиксированием наиболее значительных по содержанию частей;</w:t>
      </w:r>
    </w:p>
    <w:p w:rsidR="00B86AC7" w:rsidRPr="00707D51" w:rsidRDefault="00B86AC7" w:rsidP="00B86AC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- прохождение тренировочных упражнений по теме;</w:t>
      </w:r>
    </w:p>
    <w:p w:rsidR="00B86AC7" w:rsidRPr="00707D51" w:rsidRDefault="00B86AC7" w:rsidP="00B86AC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- прохождение тестовых упражнений по теме;</w:t>
      </w:r>
    </w:p>
    <w:p w:rsidR="00B86AC7" w:rsidRPr="00707D51" w:rsidRDefault="00B86AC7" w:rsidP="00B86AC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- возврат к параграфам данной темы для разбора тех моментов, которые были определены как сложные при прохождении тренировочных и тестовых упражнений по теме;</w:t>
      </w:r>
    </w:p>
    <w:p w:rsidR="00B86AC7" w:rsidRPr="00707D51" w:rsidRDefault="00B86AC7" w:rsidP="00B86AC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lastRenderedPageBreak/>
        <w:t>- после прохождения всех тем раздела, закрепление пройденного материала на основе решения задач.</w:t>
      </w:r>
    </w:p>
    <w:p w:rsidR="00B86AC7" w:rsidRPr="00707D51" w:rsidRDefault="00B86AC7" w:rsidP="00B86AC7">
      <w:pPr>
        <w:tabs>
          <w:tab w:val="left" w:pos="993"/>
        </w:tabs>
        <w:ind w:firstLine="709"/>
        <w:rPr>
          <w:b/>
          <w:sz w:val="28"/>
          <w:szCs w:val="28"/>
        </w:rPr>
      </w:pPr>
    </w:p>
    <w:p w:rsidR="00B86AC7" w:rsidRPr="00707D51" w:rsidRDefault="00B86AC7" w:rsidP="00B86AC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Основные виды аудиторной самостоятельной работы студентов при изучении дисциплины «</w:t>
      </w:r>
      <w:r w:rsidR="00623ACD">
        <w:rPr>
          <w:sz w:val="28"/>
          <w:szCs w:val="28"/>
        </w:rPr>
        <w:t>Теория и технология развития математических представлений у детей</w:t>
      </w:r>
      <w:r w:rsidRPr="00707D51">
        <w:rPr>
          <w:sz w:val="28"/>
          <w:szCs w:val="28"/>
        </w:rPr>
        <w:t>»:</w:t>
      </w:r>
    </w:p>
    <w:p w:rsidR="00B86AC7" w:rsidRPr="00707D51" w:rsidRDefault="00B86AC7" w:rsidP="00B86AC7">
      <w:pPr>
        <w:pStyle w:val="af3"/>
        <w:numPr>
          <w:ilvl w:val="0"/>
          <w:numId w:val="12"/>
        </w:numPr>
        <w:ind w:left="993" w:hanging="284"/>
        <w:contextualSpacing/>
        <w:jc w:val="both"/>
        <w:rPr>
          <w:sz w:val="28"/>
          <w:szCs w:val="28"/>
        </w:rPr>
      </w:pPr>
      <w:r w:rsidRPr="00707D51">
        <w:rPr>
          <w:sz w:val="28"/>
          <w:szCs w:val="28"/>
        </w:rPr>
        <w:t>формулировка вопросов студентам, преподавателю;</w:t>
      </w:r>
    </w:p>
    <w:p w:rsidR="00B86AC7" w:rsidRPr="00707D51" w:rsidRDefault="00D60F9A" w:rsidP="00D60F9A">
      <w:pPr>
        <w:pStyle w:val="af3"/>
        <w:numPr>
          <w:ilvl w:val="0"/>
          <w:numId w:val="12"/>
        </w:numPr>
        <w:ind w:left="993" w:hanging="284"/>
        <w:contextualSpacing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выполнение письменных заданий</w:t>
      </w:r>
      <w:r w:rsidR="00B86AC7" w:rsidRPr="00707D51">
        <w:rPr>
          <w:sz w:val="28"/>
          <w:szCs w:val="28"/>
        </w:rPr>
        <w:t>;</w:t>
      </w:r>
    </w:p>
    <w:p w:rsidR="00B86AC7" w:rsidRPr="00707D51" w:rsidRDefault="00B86AC7" w:rsidP="00B86AC7">
      <w:pPr>
        <w:pStyle w:val="af3"/>
        <w:numPr>
          <w:ilvl w:val="0"/>
          <w:numId w:val="12"/>
        </w:numPr>
        <w:ind w:left="993" w:hanging="284"/>
        <w:contextualSpacing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конспектирование, работа с книгой;</w:t>
      </w:r>
    </w:p>
    <w:p w:rsidR="00B86AC7" w:rsidRPr="00707D51" w:rsidRDefault="00B86AC7" w:rsidP="00B86AC7">
      <w:pPr>
        <w:pStyle w:val="af3"/>
        <w:numPr>
          <w:ilvl w:val="0"/>
          <w:numId w:val="12"/>
        </w:numPr>
        <w:ind w:left="993" w:hanging="284"/>
        <w:contextualSpacing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выполнение самостоятельных работ.</w:t>
      </w:r>
    </w:p>
    <w:p w:rsidR="00B86AC7" w:rsidRPr="00707D51" w:rsidRDefault="00B86AC7" w:rsidP="00B86AC7">
      <w:pPr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Основные виды внеаудиторной самостоятельной работы студентов при изучении дисциплины «</w:t>
      </w:r>
      <w:r w:rsidR="00623ACD">
        <w:rPr>
          <w:sz w:val="28"/>
          <w:szCs w:val="28"/>
        </w:rPr>
        <w:t>Теория и технология развития математических представлений у детей</w:t>
      </w:r>
      <w:r w:rsidRPr="00707D51">
        <w:rPr>
          <w:sz w:val="28"/>
          <w:szCs w:val="28"/>
        </w:rPr>
        <w:t>»:</w:t>
      </w:r>
    </w:p>
    <w:p w:rsidR="00B86AC7" w:rsidRPr="00707D51" w:rsidRDefault="00B86AC7" w:rsidP="00B86AC7">
      <w:pPr>
        <w:pStyle w:val="af3"/>
        <w:numPr>
          <w:ilvl w:val="0"/>
          <w:numId w:val="13"/>
        </w:numPr>
        <w:ind w:left="993" w:hanging="284"/>
        <w:contextualSpacing/>
        <w:jc w:val="both"/>
        <w:rPr>
          <w:sz w:val="28"/>
          <w:szCs w:val="28"/>
        </w:rPr>
      </w:pPr>
      <w:r w:rsidRPr="00707D51">
        <w:rPr>
          <w:sz w:val="28"/>
          <w:szCs w:val="28"/>
        </w:rPr>
        <w:t>работа с учебником;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 xml:space="preserve"> </w:t>
      </w:r>
    </w:p>
    <w:p w:rsidR="00B86AC7" w:rsidRPr="00707D51" w:rsidRDefault="00B86AC7" w:rsidP="00B86AC7">
      <w:pPr>
        <w:pStyle w:val="af3"/>
        <w:numPr>
          <w:ilvl w:val="0"/>
          <w:numId w:val="13"/>
        </w:numPr>
        <w:ind w:left="993" w:hanging="284"/>
        <w:contextualSpacing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конспектирование отдельного вопроса пройденной темы;</w:t>
      </w:r>
    </w:p>
    <w:p w:rsidR="00B86AC7" w:rsidRPr="00707D51" w:rsidRDefault="00B86AC7" w:rsidP="00B86AC7">
      <w:pPr>
        <w:pStyle w:val="af3"/>
        <w:numPr>
          <w:ilvl w:val="0"/>
          <w:numId w:val="13"/>
        </w:numPr>
        <w:ind w:left="993" w:hanging="284"/>
        <w:contextualSpacing/>
        <w:jc w:val="both"/>
        <w:rPr>
          <w:sz w:val="28"/>
          <w:szCs w:val="28"/>
        </w:rPr>
      </w:pPr>
      <w:r w:rsidRPr="00707D51">
        <w:rPr>
          <w:sz w:val="28"/>
          <w:szCs w:val="28"/>
        </w:rPr>
        <w:t>работа со справочной литературой;</w:t>
      </w:r>
    </w:p>
    <w:p w:rsidR="00B86AC7" w:rsidRPr="00707D51" w:rsidRDefault="00B86AC7" w:rsidP="00B86AC7">
      <w:pPr>
        <w:numPr>
          <w:ilvl w:val="0"/>
          <w:numId w:val="13"/>
        </w:numPr>
        <w:ind w:left="993" w:hanging="284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использование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Интернет</w:t>
      </w:r>
      <w:r w:rsidR="00D60F9A" w:rsidRPr="00707D51">
        <w:rPr>
          <w:sz w:val="28"/>
          <w:szCs w:val="28"/>
        </w:rPr>
        <w:t>-ресурсов;</w:t>
      </w:r>
    </w:p>
    <w:p w:rsidR="00B86AC7" w:rsidRPr="00707D51" w:rsidRDefault="00B86AC7" w:rsidP="00B86AC7">
      <w:pPr>
        <w:numPr>
          <w:ilvl w:val="0"/>
          <w:numId w:val="13"/>
        </w:numPr>
        <w:ind w:left="993" w:hanging="284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выполнение контрольных работ.</w:t>
      </w:r>
    </w:p>
    <w:p w:rsidR="00B86AC7" w:rsidRPr="00707D51" w:rsidRDefault="00B86AC7" w:rsidP="00B86AC7">
      <w:pPr>
        <w:widowControl w:val="0"/>
        <w:overflowPunct w:val="0"/>
        <w:autoSpaceDE w:val="0"/>
        <w:autoSpaceDN w:val="0"/>
        <w:adjustRightInd w:val="0"/>
        <w:ind w:firstLine="721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Повышение роли самостоятельной работы студентов при проведении различных видов учебных занятий предполагает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оптимизацию методов обучения, внедрение в учебный процесс новых технологий обучения, повышающих производительность труда преподавателя, активное использование информационных технологий, позволяющих студенту в удобное для него время осваивать учебный материал; совершенствование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методики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проведения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практик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и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научно-исследовательской работы студентов, поскольку именно эти виды учебной работы студентов в первую очередь готовят их к самостоятельному выполнению профессиональных задач;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использование знаний, умений и навыков в системе курсового и дипломного проектирования по дисциплинам профессионального цикла, которая должна повышать роль студента в подборе материала, поиске путей решения задач.</w:t>
      </w:r>
    </w:p>
    <w:p w:rsidR="00B86AC7" w:rsidRPr="00707D51" w:rsidRDefault="00B86AC7" w:rsidP="00B86AC7">
      <w:pPr>
        <w:widowControl w:val="0"/>
        <w:overflowPunct w:val="0"/>
        <w:autoSpaceDE w:val="0"/>
        <w:autoSpaceDN w:val="0"/>
        <w:adjustRightInd w:val="0"/>
        <w:ind w:firstLine="721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Предметно и содержательно самостоятельная работа студентов определяется образовательным стандартом, учебным планом, рабочими программами учебных дисциплин, содержанием учебников, учебных пособий и методических руководств. </w:t>
      </w:r>
    </w:p>
    <w:p w:rsidR="00B86AC7" w:rsidRPr="00707D51" w:rsidRDefault="00B86AC7" w:rsidP="00B86AC7">
      <w:pPr>
        <w:widowControl w:val="0"/>
        <w:overflowPunct w:val="0"/>
        <w:autoSpaceDE w:val="0"/>
        <w:autoSpaceDN w:val="0"/>
        <w:adjustRightInd w:val="0"/>
        <w:ind w:firstLine="721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Для успешной организации самостоятельной работы все активнее применяются разнообразные образовательные ресурсы в сети Интернет: системы тестирования по различным областям, виртуальные лекции, лаборатории, при этом пользователю достаточно иметь компьютер и подключение к Интернету для того, чтобы связаться с преподавателем, решать вычислительные задачи и получать знания. Использование сетей усиливает роль самостоятельной работы студента и позволяет кардинальным образом изменить методику преподавания. Студент может получать все задания и методические указания через электронную почту, что дает ему возможность привести в соответствие личные возможности с необходимыми для выполнения работ трудозатратами. Студент имеет возможность выполнять работу дома или в аудитории.</w:t>
      </w:r>
    </w:p>
    <w:p w:rsidR="00B86AC7" w:rsidRPr="00707D51" w:rsidRDefault="00B86AC7" w:rsidP="00B86AC7">
      <w:pPr>
        <w:widowControl w:val="0"/>
        <w:overflowPunct w:val="0"/>
        <w:autoSpaceDE w:val="0"/>
        <w:autoSpaceDN w:val="0"/>
        <w:adjustRightInd w:val="0"/>
        <w:ind w:firstLine="721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Основной формой контроля самостоятельной работы студент</w:t>
      </w:r>
      <w:r w:rsidR="00D60F9A" w:rsidRPr="00707D51">
        <w:rPr>
          <w:sz w:val="28"/>
          <w:szCs w:val="28"/>
        </w:rPr>
        <w:t>а являются практические задания</w:t>
      </w:r>
      <w:r w:rsidRPr="00707D51">
        <w:rPr>
          <w:sz w:val="28"/>
          <w:szCs w:val="28"/>
        </w:rPr>
        <w:t>. Массовой формой контроля являются</w:t>
      </w:r>
      <w:r w:rsidR="00D60F9A" w:rsidRPr="00707D51">
        <w:rPr>
          <w:sz w:val="28"/>
          <w:szCs w:val="28"/>
        </w:rPr>
        <w:t xml:space="preserve"> зачеты и </w:t>
      </w:r>
      <w:r w:rsidRPr="00707D51">
        <w:rPr>
          <w:sz w:val="28"/>
          <w:szCs w:val="28"/>
        </w:rPr>
        <w:t>экзамены.</w:t>
      </w:r>
    </w:p>
    <w:p w:rsidR="00B86AC7" w:rsidRPr="00707D51" w:rsidRDefault="00B86AC7" w:rsidP="00B86AC7">
      <w:pPr>
        <w:widowControl w:val="0"/>
        <w:overflowPunct w:val="0"/>
        <w:autoSpaceDE w:val="0"/>
        <w:autoSpaceDN w:val="0"/>
        <w:adjustRightInd w:val="0"/>
        <w:ind w:firstLine="721"/>
        <w:jc w:val="both"/>
        <w:rPr>
          <w:sz w:val="28"/>
          <w:szCs w:val="28"/>
        </w:rPr>
      </w:pPr>
      <w:r w:rsidRPr="00707D51">
        <w:rPr>
          <w:sz w:val="28"/>
          <w:szCs w:val="28"/>
        </w:rPr>
        <w:lastRenderedPageBreak/>
        <w:t>Большое образовательное значение в самостоятельном учебном труде студента имеет самоконтроль. Самоконтроль возбуждает и поддерживает внимание и интерес, повышает активность памяти и мышления, позволяет студенту своевременно обнаружить и устранить допущенные ошибки и недостатки, объективно определить уровень своих знаний, практических умений.</w:t>
      </w:r>
    </w:p>
    <w:p w:rsidR="00B86AC7" w:rsidRPr="00707D51" w:rsidRDefault="00B86AC7" w:rsidP="00B86AC7">
      <w:pPr>
        <w:widowControl w:val="0"/>
        <w:overflowPunct w:val="0"/>
        <w:autoSpaceDE w:val="0"/>
        <w:autoSpaceDN w:val="0"/>
        <w:adjustRightInd w:val="0"/>
        <w:ind w:firstLine="586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Самое доступное и простое средство самоконтроля с применением информационно-коммуникационных технологий - это ряд тестов, которые позволяют определить свой уровень владения предметным материалом, выявить свои ошибки и получить рекомендации по самосовершенствованию.</w:t>
      </w:r>
    </w:p>
    <w:p w:rsidR="00B86AC7" w:rsidRPr="00707D51" w:rsidRDefault="00B86AC7" w:rsidP="00B86AC7">
      <w:pPr>
        <w:pStyle w:val="a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D51">
        <w:rPr>
          <w:rFonts w:ascii="Times New Roman" w:hAnsi="Times New Roman" w:cs="Times New Roman"/>
          <w:sz w:val="28"/>
          <w:szCs w:val="28"/>
        </w:rPr>
        <w:t>Контроль результатов самостоятельной работы обучающихся может осуществляться в пределах времени, отведенного на обязательные учебные занятия и самостоятельную работу по дисциплине математика</w:t>
      </w:r>
      <w:r w:rsidR="00D60F9A" w:rsidRPr="00707D51">
        <w:rPr>
          <w:rFonts w:ascii="Times New Roman" w:hAnsi="Times New Roman" w:cs="Times New Roman"/>
          <w:sz w:val="28"/>
          <w:szCs w:val="28"/>
        </w:rPr>
        <w:t xml:space="preserve"> </w:t>
      </w:r>
      <w:r w:rsidRPr="00707D51">
        <w:rPr>
          <w:rFonts w:ascii="Times New Roman" w:hAnsi="Times New Roman" w:cs="Times New Roman"/>
          <w:sz w:val="28"/>
          <w:szCs w:val="28"/>
        </w:rPr>
        <w:t xml:space="preserve">и может проходить в письменной, устной или смешанной форме с предоставлением изделия или продукта творческой деятельности. </w:t>
      </w:r>
    </w:p>
    <w:p w:rsidR="00B86AC7" w:rsidRPr="00707D51" w:rsidRDefault="00B86AC7" w:rsidP="00B86AC7">
      <w:pPr>
        <w:pStyle w:val="a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D51">
        <w:rPr>
          <w:rFonts w:ascii="Times New Roman" w:hAnsi="Times New Roman" w:cs="Times New Roman"/>
          <w:sz w:val="28"/>
          <w:szCs w:val="28"/>
        </w:rPr>
        <w:t>Критериями оценки результатов внеаудиторной самостоятельной работы обучающегося являются:</w:t>
      </w:r>
    </w:p>
    <w:p w:rsidR="00B86AC7" w:rsidRPr="00707D51" w:rsidRDefault="00B86AC7" w:rsidP="00B86AC7">
      <w:pPr>
        <w:pStyle w:val="aff"/>
        <w:numPr>
          <w:ilvl w:val="0"/>
          <w:numId w:val="14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D51">
        <w:rPr>
          <w:rFonts w:ascii="Times New Roman" w:hAnsi="Times New Roman" w:cs="Times New Roman"/>
          <w:sz w:val="28"/>
          <w:szCs w:val="28"/>
        </w:rPr>
        <w:t xml:space="preserve"> уровень освоения учебного материала;</w:t>
      </w:r>
    </w:p>
    <w:p w:rsidR="00B86AC7" w:rsidRPr="00707D51" w:rsidRDefault="00B86AC7" w:rsidP="00B86AC7">
      <w:pPr>
        <w:pStyle w:val="aff"/>
        <w:numPr>
          <w:ilvl w:val="0"/>
          <w:numId w:val="14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D51">
        <w:rPr>
          <w:rFonts w:ascii="Times New Roman" w:hAnsi="Times New Roman" w:cs="Times New Roman"/>
          <w:sz w:val="28"/>
          <w:szCs w:val="28"/>
        </w:rPr>
        <w:t xml:space="preserve"> умение использовать теоретические знания и умения при выполнении</w:t>
      </w:r>
      <w:r w:rsidR="00D60F9A" w:rsidRPr="00707D51">
        <w:rPr>
          <w:rFonts w:ascii="Times New Roman" w:hAnsi="Times New Roman" w:cs="Times New Roman"/>
          <w:sz w:val="28"/>
          <w:szCs w:val="28"/>
        </w:rPr>
        <w:t xml:space="preserve"> </w:t>
      </w:r>
      <w:r w:rsidRPr="00707D51">
        <w:rPr>
          <w:rFonts w:ascii="Times New Roman" w:hAnsi="Times New Roman" w:cs="Times New Roman"/>
          <w:sz w:val="28"/>
          <w:szCs w:val="28"/>
        </w:rPr>
        <w:t>практических задач;</w:t>
      </w:r>
    </w:p>
    <w:p w:rsidR="00B86AC7" w:rsidRPr="00707D51" w:rsidRDefault="00B86AC7" w:rsidP="00B86AC7">
      <w:pPr>
        <w:pStyle w:val="aff"/>
        <w:numPr>
          <w:ilvl w:val="0"/>
          <w:numId w:val="14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D51">
        <w:rPr>
          <w:rFonts w:ascii="Times New Roman" w:hAnsi="Times New Roman" w:cs="Times New Roman"/>
          <w:sz w:val="28"/>
          <w:szCs w:val="28"/>
        </w:rPr>
        <w:t xml:space="preserve"> уровень сформированности общих и профессиональных компетенций.</w:t>
      </w:r>
    </w:p>
    <w:p w:rsidR="00B86AC7" w:rsidRPr="00707D51" w:rsidRDefault="00B86AC7" w:rsidP="00B86AC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b/>
          <w:bCs/>
          <w:sz w:val="28"/>
          <w:szCs w:val="28"/>
        </w:rPr>
      </w:pPr>
    </w:p>
    <w:p w:rsidR="00B86AC7" w:rsidRPr="00824D75" w:rsidRDefault="00B86AC7" w:rsidP="00B86AC7">
      <w:pPr>
        <w:ind w:firstLine="709"/>
        <w:rPr>
          <w:b/>
          <w:i/>
          <w:sz w:val="28"/>
          <w:szCs w:val="28"/>
        </w:rPr>
      </w:pPr>
      <w:r w:rsidRPr="00824D75">
        <w:rPr>
          <w:i/>
          <w:sz w:val="28"/>
          <w:szCs w:val="28"/>
        </w:rPr>
        <w:t>Самостоятельная работа студентов при решении задач</w:t>
      </w:r>
    </w:p>
    <w:p w:rsidR="00B86AC7" w:rsidRPr="00707D51" w:rsidRDefault="00B86AC7" w:rsidP="00B86AC7">
      <w:pPr>
        <w:ind w:firstLine="709"/>
        <w:jc w:val="center"/>
        <w:rPr>
          <w:b/>
          <w:sz w:val="28"/>
          <w:szCs w:val="28"/>
        </w:rPr>
      </w:pPr>
    </w:p>
    <w:p w:rsidR="00B86AC7" w:rsidRPr="00707D51" w:rsidRDefault="00B86AC7" w:rsidP="00B86AC7">
      <w:pPr>
        <w:widowControl w:val="0"/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В процессе изучения математики наряду с некоторыми теоретическими сведениями студенты овладевают и закрепляют способы решения задач. Преподаватель раскрывает перед студентами технологию решения задачи, показывает, чем мотивировано применение некоторого метода решения, чем обусловлен выбор того или иного пути. </w:t>
      </w:r>
    </w:p>
    <w:p w:rsidR="00B86AC7" w:rsidRPr="00707D51" w:rsidRDefault="00B86AC7" w:rsidP="00B86AC7">
      <w:pPr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Работа над задачей тоже может быть полностью самостоятельной работой студентов. Она преследует несколько целей:</w:t>
      </w:r>
    </w:p>
    <w:p w:rsidR="00B86AC7" w:rsidRPr="00707D51" w:rsidRDefault="00B86AC7" w:rsidP="00B86AC7">
      <w:pPr>
        <w:numPr>
          <w:ilvl w:val="0"/>
          <w:numId w:val="33"/>
        </w:numPr>
        <w:tabs>
          <w:tab w:val="clear" w:pos="1440"/>
          <w:tab w:val="num" w:pos="993"/>
        </w:tabs>
        <w:ind w:left="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 продолжить формирование умений самостоятельно изучать текст, который в данном случае представляет собой задачу;</w:t>
      </w:r>
    </w:p>
    <w:p w:rsidR="00B86AC7" w:rsidRPr="00707D51" w:rsidRDefault="00B86AC7" w:rsidP="00B86AC7">
      <w:pPr>
        <w:widowControl w:val="0"/>
        <w:numPr>
          <w:ilvl w:val="0"/>
          <w:numId w:val="33"/>
        </w:numPr>
        <w:tabs>
          <w:tab w:val="clear" w:pos="1440"/>
          <w:tab w:val="num" w:pos="993"/>
        </w:tabs>
        <w:ind w:left="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 обучить рассуждениям;</w:t>
      </w:r>
    </w:p>
    <w:p w:rsidR="00B86AC7" w:rsidRPr="00707D51" w:rsidRDefault="00B86AC7" w:rsidP="00B86AC7">
      <w:pPr>
        <w:widowControl w:val="0"/>
        <w:numPr>
          <w:ilvl w:val="0"/>
          <w:numId w:val="33"/>
        </w:numPr>
        <w:tabs>
          <w:tab w:val="clear" w:pos="1440"/>
          <w:tab w:val="num" w:pos="993"/>
        </w:tabs>
        <w:ind w:left="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 обучить оформлению решения задач. К тому же студенты будут знать, что у них имеется образец рассуждений и оформления задачи, к которому они могут обратиться при решении другой задачи или при проверке правильности своего решения.</w:t>
      </w:r>
    </w:p>
    <w:p w:rsidR="00B86AC7" w:rsidRPr="00707D51" w:rsidRDefault="00B86AC7" w:rsidP="00B86AC7">
      <w:pPr>
        <w:widowControl w:val="0"/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Непременным условием усвоения новых теоретических сведений и овладения новыми приемами решения задач является выполнение студентами тренировочных упражнений.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 xml:space="preserve">А подготовка студентов к творческому труду и самостоятельному пополнению знаний имеет самостоятельное выполнение заданий. В этом случае студент без помощи должен наметить пути решения, правильно выполнить все построения, преобразования, вычисления и т. п. В таком случае мысль студента работает наиболее интенсивно. Он приобретает практический навык работы в ситуации, с которой ему неоднократно придется сталкиваться в последующей трудовой деятельности. </w:t>
      </w:r>
    </w:p>
    <w:p w:rsidR="00B86AC7" w:rsidRPr="00707D51" w:rsidRDefault="00B86AC7" w:rsidP="00B86AC7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3F36EB" w:rsidRPr="00707D51" w:rsidRDefault="003F36EB" w:rsidP="0069778E">
      <w:pPr>
        <w:pStyle w:val="1"/>
        <w:ind w:firstLine="709"/>
        <w:rPr>
          <w:rFonts w:ascii="Times New Roman" w:hAnsi="Times New Roman"/>
          <w:szCs w:val="28"/>
        </w:rPr>
      </w:pPr>
      <w:bookmarkStart w:id="9" w:name="_Toc6152100"/>
      <w:r w:rsidRPr="00707D51">
        <w:rPr>
          <w:rFonts w:ascii="Times New Roman" w:hAnsi="Times New Roman"/>
          <w:szCs w:val="28"/>
        </w:rPr>
        <w:lastRenderedPageBreak/>
        <w:t xml:space="preserve">6 </w:t>
      </w:r>
      <w:r w:rsidR="00B86AC7" w:rsidRPr="00707D51">
        <w:rPr>
          <w:rFonts w:ascii="Times New Roman" w:hAnsi="Times New Roman"/>
          <w:szCs w:val="28"/>
        </w:rPr>
        <w:t>Методические рекомендации к контрольной работе</w:t>
      </w:r>
      <w:bookmarkEnd w:id="9"/>
      <w:r w:rsidR="00D60F9A" w:rsidRPr="00707D51">
        <w:rPr>
          <w:rFonts w:ascii="Times New Roman" w:hAnsi="Times New Roman"/>
          <w:szCs w:val="28"/>
        </w:rPr>
        <w:t xml:space="preserve"> </w:t>
      </w:r>
    </w:p>
    <w:p w:rsidR="00824D75" w:rsidRPr="00707D51" w:rsidRDefault="00824D75" w:rsidP="00B86AC7">
      <w:pPr>
        <w:rPr>
          <w:sz w:val="28"/>
          <w:szCs w:val="28"/>
        </w:rPr>
      </w:pPr>
    </w:p>
    <w:p w:rsidR="00CE2938" w:rsidRPr="00707D51" w:rsidRDefault="00CE2938" w:rsidP="00CE2938">
      <w:pPr>
        <w:ind w:firstLine="709"/>
        <w:contextualSpacing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Перед выполнением контрольной работы студент должен изучить соответствующие темы раздела курса по учебным пособиям:</w:t>
      </w:r>
    </w:p>
    <w:p w:rsidR="00CE2938" w:rsidRPr="00707D51" w:rsidRDefault="00CE2938" w:rsidP="00CE2938">
      <w:pPr>
        <w:ind w:firstLine="709"/>
        <w:contextualSpacing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Если студент испытывает затруднения в усвоении теоретического или практического материала, то он может получить устную консультацию у преподавателя.  Контрольная работа выполняется </w:t>
      </w:r>
      <w:r w:rsidRPr="00824D75">
        <w:rPr>
          <w:i/>
          <w:sz w:val="28"/>
          <w:szCs w:val="28"/>
        </w:rPr>
        <w:t>согласно номеру в списке учебного журнала</w:t>
      </w:r>
      <w:r w:rsidRPr="00707D51">
        <w:rPr>
          <w:sz w:val="28"/>
          <w:szCs w:val="28"/>
        </w:rPr>
        <w:t>, соответствующего вашей фамилии.</w:t>
      </w:r>
    </w:p>
    <w:p w:rsidR="00CE2938" w:rsidRPr="00707D51" w:rsidRDefault="00CE2938" w:rsidP="00CE2938">
      <w:pPr>
        <w:ind w:firstLine="709"/>
        <w:contextualSpacing/>
        <w:jc w:val="both"/>
        <w:rPr>
          <w:b/>
          <w:sz w:val="28"/>
          <w:szCs w:val="28"/>
        </w:rPr>
      </w:pPr>
      <w:r w:rsidRPr="00707D51">
        <w:rPr>
          <w:sz w:val="28"/>
          <w:szCs w:val="28"/>
        </w:rPr>
        <w:t xml:space="preserve">Каждое задание контрольной работы должно быть сделано </w:t>
      </w:r>
      <w:r w:rsidRPr="00824D75">
        <w:rPr>
          <w:i/>
          <w:sz w:val="28"/>
          <w:szCs w:val="28"/>
        </w:rPr>
        <w:t>на отдельном листе</w:t>
      </w:r>
      <w:r w:rsidRPr="00707D51">
        <w:rPr>
          <w:sz w:val="28"/>
          <w:szCs w:val="28"/>
        </w:rPr>
        <w:t xml:space="preserve"> формата А-4 в той же последовательности, что и в условиях. Защита контрольной работы осуществляется в виде собеседования. </w:t>
      </w:r>
    </w:p>
    <w:p w:rsidR="00B86AC7" w:rsidRPr="00707D51" w:rsidRDefault="00B86AC7" w:rsidP="00B86AC7">
      <w:pPr>
        <w:pStyle w:val="Style16"/>
        <w:widowControl/>
        <w:tabs>
          <w:tab w:val="left" w:pos="1157"/>
        </w:tabs>
        <w:spacing w:line="240" w:lineRule="auto"/>
        <w:ind w:firstLine="709"/>
        <w:rPr>
          <w:rStyle w:val="FontStyle332"/>
          <w:sz w:val="28"/>
          <w:szCs w:val="28"/>
        </w:rPr>
      </w:pPr>
    </w:p>
    <w:p w:rsidR="00B86AC7" w:rsidRPr="00824D75" w:rsidRDefault="00B86AC7" w:rsidP="00B86AC7">
      <w:pPr>
        <w:pStyle w:val="Style16"/>
        <w:widowControl/>
        <w:tabs>
          <w:tab w:val="left" w:pos="1157"/>
        </w:tabs>
        <w:spacing w:line="240" w:lineRule="auto"/>
        <w:ind w:firstLine="709"/>
        <w:rPr>
          <w:rStyle w:val="FontStyle332"/>
          <w:i/>
          <w:sz w:val="28"/>
          <w:szCs w:val="28"/>
        </w:rPr>
      </w:pPr>
      <w:r w:rsidRPr="00824D75">
        <w:rPr>
          <w:rStyle w:val="FontStyle332"/>
          <w:i/>
          <w:sz w:val="28"/>
          <w:szCs w:val="28"/>
        </w:rPr>
        <w:t>Критерии оценки контрольной работы</w:t>
      </w:r>
    </w:p>
    <w:p w:rsidR="00B86AC7" w:rsidRPr="006875BD" w:rsidRDefault="00B86AC7" w:rsidP="00B86AC7">
      <w:pPr>
        <w:pStyle w:val="Style16"/>
        <w:widowControl/>
        <w:tabs>
          <w:tab w:val="left" w:pos="1157"/>
        </w:tabs>
        <w:spacing w:line="240" w:lineRule="auto"/>
        <w:ind w:firstLine="709"/>
        <w:rPr>
          <w:rStyle w:val="FontStyle332"/>
          <w:sz w:val="24"/>
        </w:rPr>
      </w:pPr>
    </w:p>
    <w:p w:rsidR="00B86AC7" w:rsidRPr="00707D51" w:rsidRDefault="00B86AC7" w:rsidP="00B86AC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Если работа получила в целом положительную оценку («Допускается к собеседованию»), но в ней есть отдельные недочеты (указанные в работе), то нужно сделать соответствующие исправления и дополнения в той же контрольной работе и предъявить доработку на собеседовании. Если работа «Не допускается к собеседованию», ее необходимо в соответствии с требованиями преподавателя частично или полностью переделать. Повторную работу надо сдать вместе с не зачтенной работой на новую проверку. Печать осуществляется только на одной стороне листа. Небрежно оформленная работа или нечитаемая, содержащая отклонения от предъявляемых требований, возвращается студенту для доработки. </w:t>
      </w:r>
    </w:p>
    <w:p w:rsidR="00B86AC7" w:rsidRPr="00707D51" w:rsidRDefault="00B86AC7" w:rsidP="00B86AC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Работа считается зачтенной в том случае, если она отвечает определенным требованиям:</w:t>
      </w:r>
    </w:p>
    <w:p w:rsidR="00B86AC7" w:rsidRPr="00707D51" w:rsidRDefault="00B86AC7" w:rsidP="00B86AC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- правильное и полное </w:t>
      </w:r>
      <w:r w:rsidR="00570680">
        <w:rPr>
          <w:sz w:val="28"/>
          <w:szCs w:val="28"/>
        </w:rPr>
        <w:t>обоснование предложенных вопросов</w:t>
      </w:r>
      <w:r w:rsidRPr="00707D51">
        <w:rPr>
          <w:sz w:val="28"/>
          <w:szCs w:val="28"/>
        </w:rPr>
        <w:t>;</w:t>
      </w:r>
    </w:p>
    <w:p w:rsidR="00B86AC7" w:rsidRPr="00707D51" w:rsidRDefault="00B86AC7" w:rsidP="00B86AC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- выявляет знание источников и литературы по теме;</w:t>
      </w:r>
    </w:p>
    <w:p w:rsidR="00B86AC7" w:rsidRPr="00707D51" w:rsidRDefault="00B86AC7" w:rsidP="00B86AC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- содержит достоверный материал;</w:t>
      </w:r>
    </w:p>
    <w:p w:rsidR="00B86AC7" w:rsidRPr="00707D51" w:rsidRDefault="00B86AC7" w:rsidP="00B86AC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- соответствует правилам оформления.</w:t>
      </w:r>
    </w:p>
    <w:p w:rsidR="00B86AC7" w:rsidRPr="00707D51" w:rsidRDefault="00B86AC7" w:rsidP="00B86AC7">
      <w:pPr>
        <w:rPr>
          <w:sz w:val="28"/>
          <w:szCs w:val="28"/>
        </w:rPr>
      </w:pPr>
    </w:p>
    <w:p w:rsidR="009319CF" w:rsidRDefault="00570680" w:rsidP="0069778E">
      <w:pPr>
        <w:pStyle w:val="1"/>
        <w:ind w:firstLine="709"/>
        <w:rPr>
          <w:rFonts w:ascii="Times New Roman" w:hAnsi="Times New Roman"/>
          <w:szCs w:val="28"/>
        </w:rPr>
      </w:pPr>
      <w:bookmarkStart w:id="10" w:name="_Toc6152101"/>
      <w:r>
        <w:rPr>
          <w:rFonts w:ascii="Times New Roman" w:hAnsi="Times New Roman"/>
          <w:szCs w:val="28"/>
        </w:rPr>
        <w:t>7</w:t>
      </w:r>
      <w:r w:rsidR="00B86AC7" w:rsidRPr="00707D51">
        <w:rPr>
          <w:rFonts w:ascii="Times New Roman" w:hAnsi="Times New Roman"/>
          <w:szCs w:val="28"/>
        </w:rPr>
        <w:t xml:space="preserve"> </w:t>
      </w:r>
      <w:r w:rsidR="00C84712">
        <w:rPr>
          <w:rFonts w:ascii="Times New Roman" w:hAnsi="Times New Roman"/>
          <w:szCs w:val="28"/>
        </w:rPr>
        <w:t>Задания для самоподготовки</w:t>
      </w:r>
    </w:p>
    <w:p w:rsidR="00C84712" w:rsidRPr="00C84712" w:rsidRDefault="00C84712" w:rsidP="009319CF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C84712">
        <w:rPr>
          <w:rFonts w:eastAsiaTheme="minorHAnsi"/>
          <w:i/>
          <w:sz w:val="28"/>
          <w:szCs w:val="28"/>
          <w:lang w:eastAsia="en-US"/>
        </w:rPr>
        <w:t>Перечень вопросов к практическим занятиям</w:t>
      </w:r>
    </w:p>
    <w:p w:rsidR="009319CF" w:rsidRPr="009319CF" w:rsidRDefault="009319CF" w:rsidP="009319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19CF">
        <w:rPr>
          <w:rFonts w:eastAsiaTheme="minorHAnsi"/>
          <w:sz w:val="28"/>
          <w:szCs w:val="28"/>
          <w:lang w:eastAsia="en-US"/>
        </w:rPr>
        <w:t xml:space="preserve">1. </w:t>
      </w:r>
      <w:r w:rsidRPr="009319CF">
        <w:rPr>
          <w:rFonts w:eastAsia="TimesNewRoman"/>
          <w:sz w:val="28"/>
          <w:szCs w:val="28"/>
          <w:lang w:eastAsia="en-US"/>
        </w:rPr>
        <w:t>Становление методики формирования математических представлений у детей</w:t>
      </w:r>
      <w:r>
        <w:rPr>
          <w:rFonts w:eastAsia="TimesNewRoman"/>
          <w:sz w:val="28"/>
          <w:szCs w:val="28"/>
          <w:lang w:eastAsia="en-US"/>
        </w:rPr>
        <w:t xml:space="preserve"> </w:t>
      </w:r>
      <w:r w:rsidRPr="009319CF">
        <w:rPr>
          <w:rFonts w:eastAsia="TimesNewRoman"/>
          <w:sz w:val="28"/>
          <w:szCs w:val="28"/>
          <w:lang w:eastAsia="en-US"/>
        </w:rPr>
        <w:t>дошкольного возраста</w:t>
      </w:r>
      <w:r w:rsidRPr="009319CF">
        <w:rPr>
          <w:rFonts w:eastAsiaTheme="minorHAnsi"/>
          <w:sz w:val="28"/>
          <w:szCs w:val="28"/>
          <w:lang w:eastAsia="en-US"/>
        </w:rPr>
        <w:t>.</w:t>
      </w:r>
    </w:p>
    <w:p w:rsidR="009319CF" w:rsidRPr="009319CF" w:rsidRDefault="009319CF" w:rsidP="009319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19CF">
        <w:rPr>
          <w:rFonts w:eastAsiaTheme="minorHAnsi"/>
          <w:sz w:val="28"/>
          <w:szCs w:val="28"/>
          <w:lang w:eastAsia="en-US"/>
        </w:rPr>
        <w:t xml:space="preserve">2. </w:t>
      </w:r>
      <w:r w:rsidRPr="009319CF">
        <w:rPr>
          <w:rFonts w:eastAsia="TimesNewRoman"/>
          <w:sz w:val="28"/>
          <w:szCs w:val="28"/>
          <w:lang w:eastAsia="en-US"/>
        </w:rPr>
        <w:t>Основные нарушения в овладении счетной деятельностью и их профилактика у детей дошкольного возраста</w:t>
      </w:r>
      <w:r w:rsidRPr="009319CF">
        <w:rPr>
          <w:rFonts w:eastAsiaTheme="minorHAnsi"/>
          <w:sz w:val="28"/>
          <w:szCs w:val="28"/>
          <w:lang w:eastAsia="en-US"/>
        </w:rPr>
        <w:t>.</w:t>
      </w:r>
    </w:p>
    <w:p w:rsidR="009319CF" w:rsidRPr="009319CF" w:rsidRDefault="009319CF" w:rsidP="009319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19CF">
        <w:rPr>
          <w:rFonts w:eastAsiaTheme="minorHAnsi"/>
          <w:sz w:val="28"/>
          <w:szCs w:val="28"/>
          <w:lang w:eastAsia="en-US"/>
        </w:rPr>
        <w:t xml:space="preserve">3. </w:t>
      </w:r>
      <w:r w:rsidRPr="009319CF">
        <w:rPr>
          <w:rFonts w:eastAsia="TimesNewRoman"/>
          <w:sz w:val="28"/>
          <w:szCs w:val="28"/>
          <w:lang w:eastAsia="en-US"/>
        </w:rPr>
        <w:t>Средства обучения математике детей в дошкольном</w:t>
      </w:r>
      <w:r>
        <w:rPr>
          <w:rFonts w:eastAsia="TimesNewRoman"/>
          <w:sz w:val="28"/>
          <w:szCs w:val="28"/>
          <w:lang w:eastAsia="en-US"/>
        </w:rPr>
        <w:t xml:space="preserve"> </w:t>
      </w:r>
      <w:r w:rsidRPr="009319CF">
        <w:rPr>
          <w:rFonts w:eastAsia="TimesNewRoman"/>
          <w:sz w:val="28"/>
          <w:szCs w:val="28"/>
          <w:lang w:eastAsia="en-US"/>
        </w:rPr>
        <w:t>учреждении</w:t>
      </w:r>
      <w:r w:rsidRPr="009319CF">
        <w:rPr>
          <w:rFonts w:eastAsiaTheme="minorHAnsi"/>
          <w:sz w:val="28"/>
          <w:szCs w:val="28"/>
          <w:lang w:eastAsia="en-US"/>
        </w:rPr>
        <w:t>.</w:t>
      </w:r>
    </w:p>
    <w:p w:rsidR="009319CF" w:rsidRPr="009319CF" w:rsidRDefault="009319CF" w:rsidP="009319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19CF">
        <w:rPr>
          <w:rFonts w:eastAsiaTheme="minorHAnsi"/>
          <w:sz w:val="28"/>
          <w:szCs w:val="28"/>
          <w:lang w:eastAsia="en-US"/>
        </w:rPr>
        <w:t xml:space="preserve">4. </w:t>
      </w:r>
      <w:r w:rsidRPr="009319CF">
        <w:rPr>
          <w:rFonts w:eastAsia="TimesNewRoman"/>
          <w:sz w:val="28"/>
          <w:szCs w:val="28"/>
          <w:lang w:eastAsia="en-US"/>
        </w:rPr>
        <w:t>Развивающая среда как средство формирования математических представлений</w:t>
      </w:r>
      <w:r>
        <w:rPr>
          <w:rFonts w:eastAsia="TimesNewRoman"/>
          <w:sz w:val="28"/>
          <w:szCs w:val="28"/>
          <w:lang w:eastAsia="en-US"/>
        </w:rPr>
        <w:t xml:space="preserve"> </w:t>
      </w:r>
      <w:r w:rsidRPr="009319CF">
        <w:rPr>
          <w:rFonts w:eastAsia="TimesNewRoman"/>
          <w:sz w:val="28"/>
          <w:szCs w:val="28"/>
          <w:lang w:eastAsia="en-US"/>
        </w:rPr>
        <w:t>дошкольников</w:t>
      </w:r>
      <w:r w:rsidRPr="009319CF">
        <w:rPr>
          <w:rFonts w:eastAsiaTheme="minorHAnsi"/>
          <w:sz w:val="28"/>
          <w:szCs w:val="28"/>
          <w:lang w:eastAsia="en-US"/>
        </w:rPr>
        <w:t>.</w:t>
      </w:r>
    </w:p>
    <w:p w:rsidR="009319CF" w:rsidRPr="009319CF" w:rsidRDefault="009319CF" w:rsidP="009319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19CF">
        <w:rPr>
          <w:rFonts w:eastAsiaTheme="minorHAnsi"/>
          <w:sz w:val="28"/>
          <w:szCs w:val="28"/>
          <w:lang w:eastAsia="en-US"/>
        </w:rPr>
        <w:t xml:space="preserve">5. </w:t>
      </w:r>
      <w:r w:rsidRPr="009319CF">
        <w:rPr>
          <w:rFonts w:eastAsia="TimesNewRoman"/>
          <w:sz w:val="28"/>
          <w:szCs w:val="28"/>
          <w:lang w:eastAsia="en-US"/>
        </w:rPr>
        <w:t>Использование игры в обучении математике дошкольников</w:t>
      </w:r>
      <w:r w:rsidRPr="009319CF">
        <w:rPr>
          <w:rFonts w:eastAsiaTheme="minorHAnsi"/>
          <w:sz w:val="28"/>
          <w:szCs w:val="28"/>
          <w:lang w:eastAsia="en-US"/>
        </w:rPr>
        <w:t>.</w:t>
      </w:r>
    </w:p>
    <w:p w:rsidR="009319CF" w:rsidRPr="009319CF" w:rsidRDefault="009319CF" w:rsidP="009319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19CF">
        <w:rPr>
          <w:rFonts w:eastAsiaTheme="minorHAnsi"/>
          <w:sz w:val="28"/>
          <w:szCs w:val="28"/>
          <w:lang w:eastAsia="en-US"/>
        </w:rPr>
        <w:t xml:space="preserve">6. </w:t>
      </w:r>
      <w:r w:rsidRPr="009319CF">
        <w:rPr>
          <w:rFonts w:eastAsia="TimesNewRoman"/>
          <w:sz w:val="28"/>
          <w:szCs w:val="28"/>
          <w:lang w:eastAsia="en-US"/>
        </w:rPr>
        <w:t>Диагностика количественных представлений дошкольников</w:t>
      </w:r>
      <w:r w:rsidRPr="009319CF">
        <w:rPr>
          <w:rFonts w:eastAsiaTheme="minorHAnsi"/>
          <w:sz w:val="28"/>
          <w:szCs w:val="28"/>
          <w:lang w:eastAsia="en-US"/>
        </w:rPr>
        <w:t>.</w:t>
      </w:r>
    </w:p>
    <w:p w:rsidR="009319CF" w:rsidRPr="009319CF" w:rsidRDefault="009319CF" w:rsidP="009319CF"/>
    <w:bookmarkEnd w:id="10"/>
    <w:p w:rsidR="00B86AC7" w:rsidRPr="00C84712" w:rsidRDefault="00C84712" w:rsidP="00C84712">
      <w:pPr>
        <w:ind w:firstLine="709"/>
        <w:rPr>
          <w:i/>
          <w:sz w:val="28"/>
          <w:szCs w:val="28"/>
        </w:rPr>
      </w:pPr>
      <w:r w:rsidRPr="00C84712">
        <w:rPr>
          <w:i/>
          <w:sz w:val="28"/>
          <w:szCs w:val="28"/>
        </w:rPr>
        <w:t>Перечень вопросов</w:t>
      </w:r>
      <w:r>
        <w:rPr>
          <w:i/>
          <w:sz w:val="28"/>
          <w:szCs w:val="28"/>
        </w:rPr>
        <w:t xml:space="preserve"> к промежуточному контролю</w:t>
      </w:r>
    </w:p>
    <w:p w:rsidR="00570680" w:rsidRPr="00AE64CA" w:rsidRDefault="00570680" w:rsidP="00570680">
      <w:pPr>
        <w:pStyle w:val="af3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AE64CA">
        <w:rPr>
          <w:bCs/>
          <w:color w:val="000000"/>
          <w:sz w:val="28"/>
          <w:szCs w:val="28"/>
        </w:rPr>
        <w:t>Характеристика дидактических принципов обучения.</w:t>
      </w:r>
    </w:p>
    <w:p w:rsidR="00570680" w:rsidRPr="00AE64CA" w:rsidRDefault="00570680" w:rsidP="00570680">
      <w:pPr>
        <w:pStyle w:val="af3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proofErr w:type="spellStart"/>
      <w:r w:rsidRPr="00AE64CA">
        <w:rPr>
          <w:bCs/>
          <w:color w:val="000000"/>
          <w:sz w:val="28"/>
          <w:szCs w:val="28"/>
        </w:rPr>
        <w:t>Общеметодические</w:t>
      </w:r>
      <w:proofErr w:type="spellEnd"/>
      <w:r w:rsidRPr="00AE64CA">
        <w:rPr>
          <w:bCs/>
          <w:color w:val="000000"/>
          <w:sz w:val="28"/>
          <w:szCs w:val="28"/>
        </w:rPr>
        <w:t xml:space="preserve"> требования к построению и проведению занятий по математике в детском саду.</w:t>
      </w:r>
    </w:p>
    <w:p w:rsidR="00570680" w:rsidRPr="00AE64CA" w:rsidRDefault="00570680" w:rsidP="00570680">
      <w:pPr>
        <w:pStyle w:val="af3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AE64CA">
        <w:rPr>
          <w:bCs/>
          <w:color w:val="000000"/>
          <w:sz w:val="28"/>
          <w:szCs w:val="28"/>
        </w:rPr>
        <w:lastRenderedPageBreak/>
        <w:t>Значение наглядности в обучении детей элементам математики.</w:t>
      </w:r>
    </w:p>
    <w:p w:rsidR="00570680" w:rsidRPr="00AE64CA" w:rsidRDefault="00570680" w:rsidP="00570680">
      <w:pPr>
        <w:pStyle w:val="af3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AE64CA">
        <w:rPr>
          <w:bCs/>
          <w:color w:val="000000"/>
          <w:sz w:val="28"/>
          <w:szCs w:val="28"/>
        </w:rPr>
        <w:t>Виды наглядного материала, используемого в работе по развитию элементарных математических представлений у дошкольников.</w:t>
      </w:r>
    </w:p>
    <w:p w:rsidR="00570680" w:rsidRPr="00AE64CA" w:rsidRDefault="00570680" w:rsidP="00570680">
      <w:pPr>
        <w:pStyle w:val="af3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AE64CA">
        <w:rPr>
          <w:bCs/>
          <w:color w:val="000000"/>
          <w:sz w:val="28"/>
          <w:szCs w:val="28"/>
        </w:rPr>
        <w:t>Педагогические требования к наглядному материалу и его использованию на разных этапах обучения дошкольников элементарным математическим представлениям.</w:t>
      </w:r>
    </w:p>
    <w:p w:rsidR="00570680" w:rsidRPr="00AE64CA" w:rsidRDefault="00570680" w:rsidP="00570680">
      <w:pPr>
        <w:pStyle w:val="af3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AE64CA">
        <w:rPr>
          <w:bCs/>
          <w:color w:val="000000"/>
          <w:sz w:val="28"/>
          <w:szCs w:val="28"/>
        </w:rPr>
        <w:t>Характеристика методов и приемов обучения дошкольников.</w:t>
      </w:r>
    </w:p>
    <w:p w:rsidR="00570680" w:rsidRPr="00AE64CA" w:rsidRDefault="00570680" w:rsidP="00570680">
      <w:pPr>
        <w:pStyle w:val="af3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AE64CA">
        <w:rPr>
          <w:bCs/>
          <w:color w:val="000000"/>
          <w:sz w:val="28"/>
          <w:szCs w:val="28"/>
        </w:rPr>
        <w:t>Использование разнообразных методов и приемов развивающего обучения на занятиях по математике в детском саду.</w:t>
      </w:r>
    </w:p>
    <w:p w:rsidR="00570680" w:rsidRPr="00AE64CA" w:rsidRDefault="00570680" w:rsidP="00570680">
      <w:pPr>
        <w:pStyle w:val="af3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AE64CA">
        <w:rPr>
          <w:bCs/>
          <w:color w:val="000000"/>
          <w:sz w:val="28"/>
          <w:szCs w:val="28"/>
        </w:rPr>
        <w:t>Дидактическая игра в системе дошкольного обучения.</w:t>
      </w:r>
    </w:p>
    <w:p w:rsidR="00570680" w:rsidRPr="00AE64CA" w:rsidRDefault="00570680" w:rsidP="00570680">
      <w:pPr>
        <w:pStyle w:val="af3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AE64CA">
        <w:rPr>
          <w:bCs/>
          <w:color w:val="000000"/>
          <w:sz w:val="28"/>
          <w:szCs w:val="28"/>
        </w:rPr>
        <w:t>Требования к подбору и использованию дидактических игр и занимательных упражнений в работе по развитию элементарных математических представлений у дошкольников.</w:t>
      </w:r>
    </w:p>
    <w:p w:rsidR="00570680" w:rsidRPr="00AE64CA" w:rsidRDefault="00570680" w:rsidP="00570680">
      <w:pPr>
        <w:pStyle w:val="af3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AE64CA">
        <w:rPr>
          <w:bCs/>
          <w:color w:val="000000"/>
          <w:sz w:val="28"/>
          <w:szCs w:val="28"/>
        </w:rPr>
        <w:t>Особенности организации и содержание работы по развитию элементарных математических представлений в первой младшей группе.</w:t>
      </w:r>
    </w:p>
    <w:p w:rsidR="00570680" w:rsidRPr="00AE64CA" w:rsidRDefault="00570680" w:rsidP="00570680">
      <w:pPr>
        <w:pStyle w:val="af3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AE64CA">
        <w:rPr>
          <w:bCs/>
          <w:color w:val="000000"/>
          <w:sz w:val="28"/>
          <w:szCs w:val="28"/>
        </w:rPr>
        <w:t>Особенности восприятия множества детьми второй младшей группы.</w:t>
      </w:r>
    </w:p>
    <w:p w:rsidR="00570680" w:rsidRPr="00AE64CA" w:rsidRDefault="00570680" w:rsidP="00570680">
      <w:pPr>
        <w:pStyle w:val="af3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AE64CA">
        <w:rPr>
          <w:bCs/>
          <w:color w:val="000000"/>
          <w:sz w:val="28"/>
          <w:szCs w:val="28"/>
        </w:rPr>
        <w:t>Требования «Программы воспитания в детском саду» по формированию представлений о количестве у детей второй младшей группы.</w:t>
      </w:r>
    </w:p>
    <w:p w:rsidR="00570680" w:rsidRPr="00AE64CA" w:rsidRDefault="00570680" w:rsidP="00570680">
      <w:pPr>
        <w:pStyle w:val="af3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AE64CA">
        <w:rPr>
          <w:bCs/>
          <w:color w:val="000000"/>
          <w:sz w:val="28"/>
          <w:szCs w:val="28"/>
        </w:rPr>
        <w:t>Методические приемы формирования знаний о количестве у детей.</w:t>
      </w:r>
    </w:p>
    <w:p w:rsidR="00570680" w:rsidRPr="00AE64CA" w:rsidRDefault="00570680" w:rsidP="00570680">
      <w:pPr>
        <w:pStyle w:val="af3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AE64CA">
        <w:rPr>
          <w:color w:val="000000"/>
          <w:sz w:val="28"/>
          <w:szCs w:val="28"/>
        </w:rPr>
        <w:t>Характеристика этапов развития счетной деятельности у дошкольников.</w:t>
      </w:r>
    </w:p>
    <w:p w:rsidR="00570680" w:rsidRPr="00AE64CA" w:rsidRDefault="00570680" w:rsidP="00570680">
      <w:pPr>
        <w:pStyle w:val="af3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AE64CA">
        <w:rPr>
          <w:color w:val="000000"/>
          <w:sz w:val="28"/>
          <w:szCs w:val="28"/>
        </w:rPr>
        <w:t>Анализ программного материала по разделу «Количество и счет».</w:t>
      </w:r>
    </w:p>
    <w:p w:rsidR="00570680" w:rsidRPr="00AE64CA" w:rsidRDefault="00570680" w:rsidP="00570680">
      <w:pPr>
        <w:pStyle w:val="af3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AE64CA">
        <w:rPr>
          <w:color w:val="000000"/>
          <w:sz w:val="28"/>
          <w:szCs w:val="28"/>
        </w:rPr>
        <w:t>Методика обучения счету.</w:t>
      </w:r>
    </w:p>
    <w:p w:rsidR="00570680" w:rsidRPr="00AE64CA" w:rsidRDefault="00570680" w:rsidP="00570680">
      <w:pPr>
        <w:pStyle w:val="af3"/>
        <w:numPr>
          <w:ilvl w:val="0"/>
          <w:numId w:val="49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AE64CA">
        <w:rPr>
          <w:sz w:val="28"/>
          <w:szCs w:val="28"/>
        </w:rPr>
        <w:t>Развитие математических способностей в дошкольном возрасте.</w:t>
      </w:r>
    </w:p>
    <w:p w:rsidR="00570680" w:rsidRPr="00AE64CA" w:rsidRDefault="00570680" w:rsidP="00570680">
      <w:pPr>
        <w:pStyle w:val="af3"/>
        <w:numPr>
          <w:ilvl w:val="0"/>
          <w:numId w:val="49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AE64CA">
        <w:rPr>
          <w:sz w:val="28"/>
          <w:szCs w:val="28"/>
        </w:rPr>
        <w:t>Развитие самостоятельности дошкольников в математической деятельности.</w:t>
      </w:r>
    </w:p>
    <w:p w:rsidR="00570680" w:rsidRPr="00AE64CA" w:rsidRDefault="00570680" w:rsidP="00570680">
      <w:pPr>
        <w:pStyle w:val="af3"/>
        <w:numPr>
          <w:ilvl w:val="0"/>
          <w:numId w:val="49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AE64CA">
        <w:rPr>
          <w:sz w:val="28"/>
          <w:szCs w:val="28"/>
        </w:rPr>
        <w:t>Обстановка детского сада как средство реализации образовательной программы по математике.</w:t>
      </w:r>
    </w:p>
    <w:p w:rsidR="00570680" w:rsidRPr="00AE64CA" w:rsidRDefault="00570680" w:rsidP="00570680">
      <w:pPr>
        <w:pStyle w:val="af3"/>
        <w:numPr>
          <w:ilvl w:val="0"/>
          <w:numId w:val="49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AE64CA">
        <w:rPr>
          <w:sz w:val="28"/>
          <w:szCs w:val="28"/>
        </w:rPr>
        <w:t>Освоение детьми старшего дошкольного возраста представлений общепринятых мер и способов измерения.</w:t>
      </w:r>
    </w:p>
    <w:p w:rsidR="00570680" w:rsidRPr="00AE64CA" w:rsidRDefault="00570680" w:rsidP="00570680">
      <w:pPr>
        <w:pStyle w:val="af3"/>
        <w:numPr>
          <w:ilvl w:val="0"/>
          <w:numId w:val="49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AE64CA">
        <w:rPr>
          <w:sz w:val="28"/>
          <w:szCs w:val="28"/>
        </w:rPr>
        <w:t>Развитие у детей дошкольного возраста представлений о весе предметов и способах его измерения у детей дошкольного возраста.</w:t>
      </w:r>
    </w:p>
    <w:p w:rsidR="00570680" w:rsidRPr="00AE64CA" w:rsidRDefault="00570680" w:rsidP="00570680">
      <w:pPr>
        <w:pStyle w:val="af3"/>
        <w:numPr>
          <w:ilvl w:val="0"/>
          <w:numId w:val="49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AE64CA">
        <w:rPr>
          <w:sz w:val="28"/>
          <w:szCs w:val="28"/>
        </w:rPr>
        <w:t xml:space="preserve">Дидактический материал «логические блоки Э. </w:t>
      </w:r>
      <w:proofErr w:type="spellStart"/>
      <w:r w:rsidRPr="00AE64CA">
        <w:rPr>
          <w:sz w:val="28"/>
          <w:szCs w:val="28"/>
        </w:rPr>
        <w:t>Дьенеша</w:t>
      </w:r>
      <w:proofErr w:type="spellEnd"/>
      <w:r w:rsidRPr="00AE64CA">
        <w:rPr>
          <w:sz w:val="28"/>
          <w:szCs w:val="28"/>
        </w:rPr>
        <w:t>» в процессе развития математических представлений у дошкольников.</w:t>
      </w:r>
    </w:p>
    <w:p w:rsidR="00570680" w:rsidRPr="00AE64CA" w:rsidRDefault="00570680" w:rsidP="00570680">
      <w:pPr>
        <w:pStyle w:val="af3"/>
        <w:numPr>
          <w:ilvl w:val="0"/>
          <w:numId w:val="49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AE64CA">
        <w:rPr>
          <w:sz w:val="28"/>
          <w:szCs w:val="28"/>
        </w:rPr>
        <w:t xml:space="preserve">Использование цветных счетных палочек Х. </w:t>
      </w:r>
      <w:proofErr w:type="spellStart"/>
      <w:r w:rsidRPr="00AE64CA">
        <w:rPr>
          <w:sz w:val="28"/>
          <w:szCs w:val="28"/>
        </w:rPr>
        <w:t>Кюизенера</w:t>
      </w:r>
      <w:proofErr w:type="spellEnd"/>
      <w:r w:rsidRPr="00AE64CA">
        <w:rPr>
          <w:sz w:val="28"/>
          <w:szCs w:val="28"/>
        </w:rPr>
        <w:t xml:space="preserve"> в развитии математических представлений у дошкольников.</w:t>
      </w:r>
    </w:p>
    <w:p w:rsidR="00570680" w:rsidRPr="00AE64CA" w:rsidRDefault="00570680" w:rsidP="00570680">
      <w:pPr>
        <w:pStyle w:val="af3"/>
        <w:numPr>
          <w:ilvl w:val="0"/>
          <w:numId w:val="49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AE64CA">
        <w:rPr>
          <w:sz w:val="28"/>
          <w:szCs w:val="28"/>
        </w:rPr>
        <w:t>Приемы руководства самостоятельной математической деятельностью.</w:t>
      </w:r>
    </w:p>
    <w:p w:rsidR="00570680" w:rsidRPr="00AE64CA" w:rsidRDefault="00570680" w:rsidP="00570680">
      <w:pPr>
        <w:pStyle w:val="af3"/>
        <w:numPr>
          <w:ilvl w:val="0"/>
          <w:numId w:val="49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AE64CA">
        <w:rPr>
          <w:sz w:val="28"/>
          <w:szCs w:val="28"/>
        </w:rPr>
        <w:t>Влияние развивающих игр на познавательное и личностное развитие детей.</w:t>
      </w:r>
    </w:p>
    <w:p w:rsidR="00570680" w:rsidRPr="00AE64CA" w:rsidRDefault="00570680" w:rsidP="00570680">
      <w:pPr>
        <w:pStyle w:val="af3"/>
        <w:numPr>
          <w:ilvl w:val="0"/>
          <w:numId w:val="49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AE64CA">
        <w:rPr>
          <w:sz w:val="28"/>
          <w:szCs w:val="28"/>
        </w:rPr>
        <w:t>Моделирование – одно из средств развития способностей.</w:t>
      </w:r>
    </w:p>
    <w:p w:rsidR="00570680" w:rsidRPr="00AE64CA" w:rsidRDefault="00570680" w:rsidP="00570680">
      <w:pPr>
        <w:pStyle w:val="af3"/>
        <w:numPr>
          <w:ilvl w:val="0"/>
          <w:numId w:val="49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AE64CA">
        <w:rPr>
          <w:sz w:val="28"/>
          <w:szCs w:val="28"/>
        </w:rPr>
        <w:t>Детские вопросы как одно из средств изучения уровней освоения математики.</w:t>
      </w:r>
    </w:p>
    <w:p w:rsidR="00570680" w:rsidRPr="00AE64CA" w:rsidRDefault="00570680" w:rsidP="00570680">
      <w:pPr>
        <w:pStyle w:val="af3"/>
        <w:numPr>
          <w:ilvl w:val="0"/>
          <w:numId w:val="49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AE64CA">
        <w:rPr>
          <w:sz w:val="28"/>
          <w:szCs w:val="28"/>
        </w:rPr>
        <w:t>Особенности представлений детей о возрасте человека.</w:t>
      </w:r>
    </w:p>
    <w:p w:rsidR="00570680" w:rsidRPr="00AE64CA" w:rsidRDefault="00570680" w:rsidP="00570680">
      <w:pPr>
        <w:pStyle w:val="af3"/>
        <w:numPr>
          <w:ilvl w:val="0"/>
          <w:numId w:val="49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AE64CA">
        <w:rPr>
          <w:sz w:val="28"/>
          <w:szCs w:val="28"/>
        </w:rPr>
        <w:t>Возможности проявления детьми творчества в математических играх.</w:t>
      </w:r>
    </w:p>
    <w:p w:rsidR="00570680" w:rsidRPr="00AE64CA" w:rsidRDefault="00570680" w:rsidP="00570680">
      <w:pPr>
        <w:pStyle w:val="af3"/>
        <w:numPr>
          <w:ilvl w:val="0"/>
          <w:numId w:val="49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AE64CA">
        <w:rPr>
          <w:sz w:val="28"/>
          <w:szCs w:val="28"/>
        </w:rPr>
        <w:t>Влияние обстановки группы на интерес дошкольников к играм с математическим содержанием.</w:t>
      </w:r>
    </w:p>
    <w:p w:rsidR="00570680" w:rsidRPr="00AE64CA" w:rsidRDefault="00570680" w:rsidP="00570680">
      <w:pPr>
        <w:pStyle w:val="af3"/>
        <w:numPr>
          <w:ilvl w:val="0"/>
          <w:numId w:val="49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AE64CA">
        <w:rPr>
          <w:sz w:val="28"/>
          <w:szCs w:val="28"/>
        </w:rPr>
        <w:t>Детское экспериментирование как условие развития самостоятельности дошкольников.</w:t>
      </w:r>
    </w:p>
    <w:p w:rsidR="00570680" w:rsidRPr="00AE64CA" w:rsidRDefault="00570680" w:rsidP="00570680">
      <w:pPr>
        <w:pStyle w:val="af3"/>
        <w:numPr>
          <w:ilvl w:val="0"/>
          <w:numId w:val="49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AE64CA">
        <w:rPr>
          <w:sz w:val="28"/>
          <w:szCs w:val="28"/>
        </w:rPr>
        <w:lastRenderedPageBreak/>
        <w:t>Использование алгоритмов с целью развития логического мышления детей.</w:t>
      </w:r>
    </w:p>
    <w:p w:rsidR="00570680" w:rsidRPr="00AE64CA" w:rsidRDefault="00570680" w:rsidP="00570680">
      <w:pPr>
        <w:pStyle w:val="af3"/>
        <w:numPr>
          <w:ilvl w:val="0"/>
          <w:numId w:val="49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AE64CA">
        <w:rPr>
          <w:sz w:val="28"/>
          <w:szCs w:val="28"/>
        </w:rPr>
        <w:t>Возможности познания детьми дошкольного возраста гармонии математики.</w:t>
      </w:r>
    </w:p>
    <w:p w:rsidR="00570680" w:rsidRPr="00AE64CA" w:rsidRDefault="00570680" w:rsidP="00570680">
      <w:pPr>
        <w:pStyle w:val="af3"/>
        <w:numPr>
          <w:ilvl w:val="0"/>
          <w:numId w:val="49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AE64CA">
        <w:rPr>
          <w:sz w:val="28"/>
          <w:szCs w:val="28"/>
        </w:rPr>
        <w:t>Роль обследовательских действий в познавательном развитии детей дошкольного возраста.</w:t>
      </w:r>
    </w:p>
    <w:p w:rsidR="00570680" w:rsidRPr="00AE64CA" w:rsidRDefault="00570680" w:rsidP="00570680">
      <w:pPr>
        <w:pStyle w:val="af3"/>
        <w:numPr>
          <w:ilvl w:val="0"/>
          <w:numId w:val="49"/>
        </w:numPr>
        <w:tabs>
          <w:tab w:val="left" w:pos="1134"/>
        </w:tabs>
        <w:ind w:left="0" w:firstLine="709"/>
        <w:contextualSpacing/>
        <w:jc w:val="both"/>
        <w:rPr>
          <w:iCs/>
          <w:sz w:val="28"/>
          <w:szCs w:val="28"/>
        </w:rPr>
      </w:pPr>
      <w:r w:rsidRPr="00AE64CA">
        <w:rPr>
          <w:iCs/>
          <w:sz w:val="28"/>
          <w:szCs w:val="28"/>
        </w:rPr>
        <w:t>Обучение детей старшего дошкольного возраста сравнению предметов по размеру.</w:t>
      </w:r>
    </w:p>
    <w:p w:rsidR="00570680" w:rsidRPr="00AE64CA" w:rsidRDefault="00570680" w:rsidP="00570680">
      <w:pPr>
        <w:pStyle w:val="af3"/>
        <w:numPr>
          <w:ilvl w:val="0"/>
          <w:numId w:val="49"/>
        </w:numPr>
        <w:tabs>
          <w:tab w:val="left" w:pos="1134"/>
        </w:tabs>
        <w:ind w:left="0" w:firstLine="709"/>
        <w:contextualSpacing/>
        <w:jc w:val="both"/>
        <w:rPr>
          <w:bCs/>
          <w:kern w:val="36"/>
          <w:sz w:val="28"/>
          <w:szCs w:val="28"/>
        </w:rPr>
      </w:pPr>
      <w:r w:rsidRPr="00AE64CA">
        <w:rPr>
          <w:bCs/>
          <w:kern w:val="36"/>
          <w:sz w:val="28"/>
          <w:szCs w:val="28"/>
        </w:rPr>
        <w:t>Формирование элементарных математических представлений посредством занимательного материала.</w:t>
      </w:r>
    </w:p>
    <w:p w:rsidR="00570680" w:rsidRPr="00AE64CA" w:rsidRDefault="00570680" w:rsidP="00570680">
      <w:pPr>
        <w:pStyle w:val="af3"/>
        <w:numPr>
          <w:ilvl w:val="0"/>
          <w:numId w:val="49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AE64CA">
        <w:rPr>
          <w:sz w:val="28"/>
          <w:szCs w:val="28"/>
        </w:rPr>
        <w:t>Роль разнообразных дидактических средств в формировании предпосылок вычислительной деятельности у старших дошкольников.</w:t>
      </w:r>
    </w:p>
    <w:p w:rsidR="00570680" w:rsidRPr="00AE64CA" w:rsidRDefault="00570680" w:rsidP="00570680">
      <w:pPr>
        <w:pStyle w:val="af3"/>
        <w:numPr>
          <w:ilvl w:val="0"/>
          <w:numId w:val="49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AE64CA">
        <w:rPr>
          <w:sz w:val="28"/>
          <w:szCs w:val="28"/>
        </w:rPr>
        <w:t>Использование компьютера в развитии математических представлений у детей старшего дошкольного возраста.</w:t>
      </w:r>
    </w:p>
    <w:p w:rsidR="00570680" w:rsidRPr="00AE64CA" w:rsidRDefault="00570680" w:rsidP="00570680">
      <w:pPr>
        <w:pStyle w:val="af3"/>
        <w:numPr>
          <w:ilvl w:val="0"/>
          <w:numId w:val="49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AE64CA">
        <w:rPr>
          <w:sz w:val="28"/>
          <w:szCs w:val="28"/>
        </w:rPr>
        <w:t>Развитие детского творчества в играх на плоскостное моделирование.</w:t>
      </w:r>
    </w:p>
    <w:p w:rsidR="00570680" w:rsidRPr="00AE64CA" w:rsidRDefault="00570680" w:rsidP="00570680">
      <w:pPr>
        <w:pStyle w:val="af3"/>
        <w:numPr>
          <w:ilvl w:val="0"/>
          <w:numId w:val="49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AE64CA">
        <w:rPr>
          <w:sz w:val="28"/>
          <w:szCs w:val="28"/>
        </w:rPr>
        <w:t>Освоение детьми старшего дошкольного возраста мер стоимости.</w:t>
      </w:r>
    </w:p>
    <w:p w:rsidR="00570680" w:rsidRPr="00AE64CA" w:rsidRDefault="00570680" w:rsidP="00570680">
      <w:pPr>
        <w:pStyle w:val="af3"/>
        <w:numPr>
          <w:ilvl w:val="0"/>
          <w:numId w:val="49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AE64CA">
        <w:rPr>
          <w:sz w:val="28"/>
          <w:szCs w:val="28"/>
        </w:rPr>
        <w:t>Восприятие пространства детьми дошкольного возраста.</w:t>
      </w:r>
    </w:p>
    <w:p w:rsidR="00570680" w:rsidRPr="00AE64CA" w:rsidRDefault="00570680" w:rsidP="00570680">
      <w:pPr>
        <w:pStyle w:val="af3"/>
        <w:numPr>
          <w:ilvl w:val="0"/>
          <w:numId w:val="49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AE64CA">
        <w:rPr>
          <w:sz w:val="28"/>
          <w:szCs w:val="28"/>
        </w:rPr>
        <w:t>Познание свойств и отношений предметов детьми дошкольного возраста через использование моделей и моделирование.</w:t>
      </w:r>
    </w:p>
    <w:p w:rsidR="00CE2938" w:rsidRPr="00707D51" w:rsidRDefault="00CE2938" w:rsidP="00CE2938">
      <w:pPr>
        <w:pStyle w:val="af3"/>
        <w:rPr>
          <w:sz w:val="28"/>
          <w:szCs w:val="28"/>
        </w:rPr>
      </w:pPr>
    </w:p>
    <w:p w:rsidR="00B86AC7" w:rsidRPr="00707D51" w:rsidRDefault="00570680" w:rsidP="007F515E">
      <w:pPr>
        <w:pStyle w:val="1"/>
        <w:ind w:firstLine="709"/>
        <w:rPr>
          <w:rFonts w:ascii="Times New Roman" w:hAnsi="Times New Roman"/>
          <w:szCs w:val="28"/>
        </w:rPr>
      </w:pPr>
      <w:bookmarkStart w:id="11" w:name="_Toc6152102"/>
      <w:r>
        <w:rPr>
          <w:rFonts w:ascii="Times New Roman" w:hAnsi="Times New Roman"/>
          <w:szCs w:val="28"/>
        </w:rPr>
        <w:t>8</w:t>
      </w:r>
      <w:r w:rsidR="00B86AC7" w:rsidRPr="00707D51">
        <w:rPr>
          <w:rFonts w:ascii="Times New Roman" w:hAnsi="Times New Roman"/>
          <w:szCs w:val="28"/>
        </w:rPr>
        <w:t xml:space="preserve"> Учебно-методическое обеспечение дисциплины</w:t>
      </w:r>
      <w:bookmarkEnd w:id="11"/>
    </w:p>
    <w:p w:rsidR="00B86AC7" w:rsidRPr="00707D51" w:rsidRDefault="00B86AC7" w:rsidP="00B86AC7">
      <w:pPr>
        <w:tabs>
          <w:tab w:val="left" w:pos="993"/>
          <w:tab w:val="left" w:pos="1276"/>
        </w:tabs>
        <w:ind w:firstLine="709"/>
        <w:jc w:val="both"/>
        <w:rPr>
          <w:b/>
          <w:sz w:val="28"/>
          <w:szCs w:val="28"/>
        </w:rPr>
      </w:pPr>
    </w:p>
    <w:p w:rsidR="00B86AC7" w:rsidRPr="00707D51" w:rsidRDefault="00570680" w:rsidP="007F515E">
      <w:pPr>
        <w:pStyle w:val="1"/>
        <w:ind w:firstLine="709"/>
        <w:rPr>
          <w:rFonts w:ascii="Times New Roman" w:hAnsi="Times New Roman"/>
          <w:szCs w:val="28"/>
        </w:rPr>
      </w:pPr>
      <w:bookmarkStart w:id="12" w:name="_Toc6152103"/>
      <w:r>
        <w:rPr>
          <w:rFonts w:ascii="Times New Roman" w:hAnsi="Times New Roman"/>
          <w:szCs w:val="28"/>
        </w:rPr>
        <w:t>8</w:t>
      </w:r>
      <w:r w:rsidR="00B86AC7" w:rsidRPr="00707D51">
        <w:rPr>
          <w:rFonts w:ascii="Times New Roman" w:hAnsi="Times New Roman"/>
          <w:szCs w:val="28"/>
        </w:rPr>
        <w:t>.1 Основная литература</w:t>
      </w:r>
      <w:bookmarkEnd w:id="12"/>
    </w:p>
    <w:p w:rsidR="00B86AC7" w:rsidRPr="00707D51" w:rsidRDefault="00B86AC7" w:rsidP="00B86AC7">
      <w:pPr>
        <w:tabs>
          <w:tab w:val="left" w:pos="993"/>
          <w:tab w:val="left" w:pos="1276"/>
        </w:tabs>
        <w:ind w:firstLine="709"/>
        <w:jc w:val="both"/>
        <w:rPr>
          <w:b/>
          <w:sz w:val="28"/>
          <w:szCs w:val="28"/>
        </w:rPr>
      </w:pPr>
    </w:p>
    <w:p w:rsidR="00570680" w:rsidRPr="00570680" w:rsidRDefault="00570680" w:rsidP="00570680">
      <w:pPr>
        <w:pStyle w:val="Default"/>
        <w:ind w:firstLine="709"/>
        <w:jc w:val="both"/>
        <w:rPr>
          <w:sz w:val="28"/>
          <w:shd w:val="clear" w:color="auto" w:fill="FFFFFF"/>
        </w:rPr>
      </w:pPr>
      <w:proofErr w:type="spellStart"/>
      <w:r w:rsidRPr="00570680">
        <w:rPr>
          <w:sz w:val="28"/>
          <w:shd w:val="clear" w:color="auto" w:fill="FFFFFF"/>
        </w:rPr>
        <w:t>Рыбдылова</w:t>
      </w:r>
      <w:proofErr w:type="spellEnd"/>
      <w:r w:rsidRPr="00570680">
        <w:rPr>
          <w:sz w:val="28"/>
          <w:shd w:val="clear" w:color="auto" w:fill="FFFFFF"/>
        </w:rPr>
        <w:t xml:space="preserve">, Д.Д. Теоретические и методические основы развития математических представлений у детей дошкольного возраста [Электронный ресурс] / Л.Н. </w:t>
      </w:r>
      <w:proofErr w:type="spellStart"/>
      <w:r w:rsidRPr="00570680">
        <w:rPr>
          <w:sz w:val="28"/>
          <w:shd w:val="clear" w:color="auto" w:fill="FFFFFF"/>
        </w:rPr>
        <w:t>Габеева</w:t>
      </w:r>
      <w:proofErr w:type="spellEnd"/>
      <w:r w:rsidRPr="00570680">
        <w:rPr>
          <w:sz w:val="28"/>
          <w:shd w:val="clear" w:color="auto" w:fill="FFFFFF"/>
        </w:rPr>
        <w:t xml:space="preserve">, Д.Д. </w:t>
      </w:r>
      <w:proofErr w:type="spellStart"/>
      <w:r w:rsidRPr="00570680">
        <w:rPr>
          <w:sz w:val="28"/>
          <w:shd w:val="clear" w:color="auto" w:fill="FFFFFF"/>
        </w:rPr>
        <w:t>Рыбдылова</w:t>
      </w:r>
      <w:proofErr w:type="spellEnd"/>
      <w:r w:rsidRPr="00570680">
        <w:rPr>
          <w:sz w:val="28"/>
          <w:shd w:val="clear" w:color="auto" w:fill="FFFFFF"/>
        </w:rPr>
        <w:t>. – Улан-Удэ: Бурятский гос. ун-т, 2013. – 180 с. – Режим доступа: https://rucont.ru/efd/216189.</w:t>
      </w:r>
    </w:p>
    <w:p w:rsidR="00B86AC7" w:rsidRPr="00707D51" w:rsidRDefault="00B86AC7" w:rsidP="0069778E">
      <w:pPr>
        <w:rPr>
          <w:sz w:val="28"/>
          <w:szCs w:val="28"/>
        </w:rPr>
      </w:pPr>
    </w:p>
    <w:p w:rsidR="00B86AC7" w:rsidRPr="00707D51" w:rsidRDefault="00570680" w:rsidP="00B86AC7">
      <w:pPr>
        <w:pStyle w:val="ReportMain"/>
        <w:keepNext/>
        <w:suppressAutoHyphens/>
        <w:ind w:firstLine="709"/>
        <w:jc w:val="both"/>
        <w:outlineLvl w:val="1"/>
        <w:rPr>
          <w:b/>
          <w:sz w:val="28"/>
          <w:szCs w:val="28"/>
        </w:rPr>
      </w:pPr>
      <w:bookmarkStart w:id="13" w:name="_Toc6152104"/>
      <w:r>
        <w:rPr>
          <w:b/>
          <w:sz w:val="28"/>
          <w:szCs w:val="28"/>
          <w:lang w:val="ru-RU"/>
        </w:rPr>
        <w:t>8</w:t>
      </w:r>
      <w:r w:rsidR="00B86AC7" w:rsidRPr="00707D51">
        <w:rPr>
          <w:b/>
          <w:sz w:val="28"/>
          <w:szCs w:val="28"/>
        </w:rPr>
        <w:t>.2 Дополнительная литература</w:t>
      </w:r>
      <w:bookmarkEnd w:id="13"/>
    </w:p>
    <w:p w:rsidR="00B86AC7" w:rsidRPr="00707D51" w:rsidRDefault="00B86AC7" w:rsidP="0069778E">
      <w:pPr>
        <w:rPr>
          <w:sz w:val="28"/>
          <w:szCs w:val="28"/>
        </w:rPr>
      </w:pPr>
    </w:p>
    <w:p w:rsidR="00570680" w:rsidRPr="00570680" w:rsidRDefault="00570680" w:rsidP="00570680">
      <w:pPr>
        <w:ind w:firstLine="709"/>
        <w:jc w:val="both"/>
        <w:rPr>
          <w:sz w:val="28"/>
          <w:shd w:val="clear" w:color="auto" w:fill="FFFFFF"/>
        </w:rPr>
      </w:pPr>
      <w:proofErr w:type="spellStart"/>
      <w:r w:rsidRPr="00570680">
        <w:rPr>
          <w:sz w:val="28"/>
          <w:shd w:val="clear" w:color="auto" w:fill="FFFFFF"/>
        </w:rPr>
        <w:t>Минибаева</w:t>
      </w:r>
      <w:proofErr w:type="spellEnd"/>
      <w:r w:rsidRPr="00570680">
        <w:rPr>
          <w:sz w:val="28"/>
          <w:shd w:val="clear" w:color="auto" w:fill="FFFFFF"/>
        </w:rPr>
        <w:t xml:space="preserve">, Э.Р. Профессиональная подготовка студентов к математическому развитию детей дошкольного возраста [Электронный ресурс]: монография / </w:t>
      </w:r>
      <w:proofErr w:type="spellStart"/>
      <w:r w:rsidRPr="00570680">
        <w:rPr>
          <w:sz w:val="28"/>
          <w:shd w:val="clear" w:color="auto" w:fill="FFFFFF"/>
        </w:rPr>
        <w:t>Орский</w:t>
      </w:r>
      <w:proofErr w:type="spellEnd"/>
      <w:r w:rsidRPr="00570680">
        <w:rPr>
          <w:sz w:val="28"/>
          <w:shd w:val="clear" w:color="auto" w:fill="FFFFFF"/>
        </w:rPr>
        <w:t xml:space="preserve"> гуманитарно-технолог. ин-т, Э.Р. </w:t>
      </w:r>
      <w:proofErr w:type="spellStart"/>
      <w:r w:rsidRPr="00570680">
        <w:rPr>
          <w:sz w:val="28"/>
          <w:shd w:val="clear" w:color="auto" w:fill="FFFFFF"/>
        </w:rPr>
        <w:t>Минибаева</w:t>
      </w:r>
      <w:proofErr w:type="spellEnd"/>
      <w:r w:rsidRPr="00570680">
        <w:rPr>
          <w:sz w:val="28"/>
          <w:shd w:val="clear" w:color="auto" w:fill="FFFFFF"/>
        </w:rPr>
        <w:t xml:space="preserve">. – Орск: Изд-во ОГТИ, 2013. – 180 с. – </w:t>
      </w:r>
      <w:proofErr w:type="spellStart"/>
      <w:r w:rsidRPr="00570680">
        <w:rPr>
          <w:sz w:val="28"/>
          <w:shd w:val="clear" w:color="auto" w:fill="FFFFFF"/>
        </w:rPr>
        <w:t>Библиогр</w:t>
      </w:r>
      <w:proofErr w:type="spellEnd"/>
      <w:r w:rsidRPr="00570680">
        <w:rPr>
          <w:sz w:val="28"/>
          <w:shd w:val="clear" w:color="auto" w:fill="FFFFFF"/>
        </w:rPr>
        <w:t>.: с. 163-179. – ISBN 978-5-8424-0688-3. – Режим доступа: https://rucont.ru/efd/304080.</w:t>
      </w:r>
    </w:p>
    <w:p w:rsidR="00570680" w:rsidRDefault="00570680" w:rsidP="00570680">
      <w:pPr>
        <w:ind w:firstLine="709"/>
        <w:jc w:val="both"/>
        <w:rPr>
          <w:sz w:val="28"/>
          <w:shd w:val="clear" w:color="auto" w:fill="FFFFFF"/>
        </w:rPr>
      </w:pPr>
      <w:r w:rsidRPr="00570680">
        <w:rPr>
          <w:bCs/>
          <w:sz w:val="28"/>
          <w:shd w:val="clear" w:color="auto" w:fill="FFFFFF"/>
        </w:rPr>
        <w:t xml:space="preserve">Методика математического развития </w:t>
      </w:r>
      <w:r w:rsidRPr="00570680">
        <w:rPr>
          <w:bCs/>
          <w:sz w:val="28"/>
          <w:shd w:val="clear" w:color="auto" w:fill="FFFFFF"/>
          <w:lang w:val="en-US"/>
        </w:rPr>
        <w:t>[</w:t>
      </w:r>
      <w:r w:rsidRPr="00570680">
        <w:rPr>
          <w:bCs/>
          <w:sz w:val="28"/>
          <w:shd w:val="clear" w:color="auto" w:fill="FFFFFF"/>
        </w:rPr>
        <w:t>Электронный ресурс</w:t>
      </w:r>
      <w:r w:rsidRPr="00570680">
        <w:rPr>
          <w:bCs/>
          <w:sz w:val="28"/>
          <w:shd w:val="clear" w:color="auto" w:fill="FFFFFF"/>
          <w:lang w:val="en-US"/>
        </w:rPr>
        <w:t>]</w:t>
      </w:r>
      <w:r w:rsidRPr="00570680">
        <w:rPr>
          <w:sz w:val="28"/>
          <w:shd w:val="clear" w:color="auto" w:fill="FFFFFF"/>
          <w:lang w:val="en-US"/>
        </w:rPr>
        <w:t xml:space="preserve"> </w:t>
      </w:r>
      <w:r w:rsidRPr="00570680">
        <w:rPr>
          <w:sz w:val="28"/>
          <w:shd w:val="clear" w:color="auto" w:fill="FFFFFF"/>
        </w:rPr>
        <w:t xml:space="preserve">/ Н.И. </w:t>
      </w:r>
      <w:proofErr w:type="spellStart"/>
      <w:r w:rsidRPr="00570680">
        <w:rPr>
          <w:sz w:val="28"/>
          <w:shd w:val="clear" w:color="auto" w:fill="FFFFFF"/>
        </w:rPr>
        <w:t>Фрейлах</w:t>
      </w:r>
      <w:proofErr w:type="spellEnd"/>
      <w:r w:rsidRPr="00570680">
        <w:rPr>
          <w:sz w:val="28"/>
          <w:shd w:val="clear" w:color="auto" w:fill="FFFFFF"/>
        </w:rPr>
        <w:t xml:space="preserve">. – 2-e изд., </w:t>
      </w:r>
      <w:proofErr w:type="spellStart"/>
      <w:r w:rsidRPr="00570680">
        <w:rPr>
          <w:sz w:val="28"/>
          <w:shd w:val="clear" w:color="auto" w:fill="FFFFFF"/>
        </w:rPr>
        <w:t>перераб</w:t>
      </w:r>
      <w:proofErr w:type="spellEnd"/>
      <w:r w:rsidRPr="00570680">
        <w:rPr>
          <w:sz w:val="28"/>
          <w:shd w:val="clear" w:color="auto" w:fill="FFFFFF"/>
        </w:rPr>
        <w:t xml:space="preserve">. и доп. – М.: ИД ФОРУМ: НИЦ ИНФРА-М, 2014. – 240 с. – ISBN 978-5-8199-0574-6. – Режим доступа: </w:t>
      </w:r>
      <w:hyperlink r:id="rId11" w:history="1">
        <w:r w:rsidR="007E53FA" w:rsidRPr="00791EB3">
          <w:rPr>
            <w:rStyle w:val="af1"/>
            <w:sz w:val="28"/>
            <w:shd w:val="clear" w:color="auto" w:fill="FFFFFF"/>
          </w:rPr>
          <w:t>http://znanium.com/catalog/product/424192</w:t>
        </w:r>
      </w:hyperlink>
      <w:r w:rsidRPr="00570680">
        <w:rPr>
          <w:sz w:val="28"/>
          <w:shd w:val="clear" w:color="auto" w:fill="FFFFFF"/>
        </w:rPr>
        <w:t>.</w:t>
      </w:r>
    </w:p>
    <w:p w:rsidR="007E53FA" w:rsidRPr="007E53FA" w:rsidRDefault="007E53FA" w:rsidP="007E53FA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7E53FA">
        <w:rPr>
          <w:sz w:val="28"/>
          <w:szCs w:val="28"/>
        </w:rPr>
        <w:t>Белошистая</w:t>
      </w:r>
      <w:proofErr w:type="spellEnd"/>
      <w:r w:rsidRPr="007E53FA">
        <w:rPr>
          <w:sz w:val="28"/>
          <w:szCs w:val="28"/>
        </w:rPr>
        <w:t xml:space="preserve">, А.В. Обучение математике в дошкольных образовательных организациях: Пособие / А.В. </w:t>
      </w:r>
      <w:proofErr w:type="spellStart"/>
      <w:r w:rsidRPr="007E53FA">
        <w:rPr>
          <w:sz w:val="28"/>
          <w:szCs w:val="28"/>
        </w:rPr>
        <w:t>Белошистая</w:t>
      </w:r>
      <w:proofErr w:type="spellEnd"/>
      <w:r w:rsidRPr="007E53FA">
        <w:rPr>
          <w:sz w:val="28"/>
          <w:szCs w:val="28"/>
        </w:rPr>
        <w:t xml:space="preserve">. – Москва.: НИЦ ИНФРА-М, 2016. – 320 с. – ISBN 978-5-16-011419-4. – Режим доступа: </w:t>
      </w:r>
      <w:hyperlink r:id="rId12" w:history="1">
        <w:r w:rsidRPr="00791EB3">
          <w:rPr>
            <w:rStyle w:val="af1"/>
            <w:sz w:val="28"/>
            <w:szCs w:val="28"/>
          </w:rPr>
          <w:t>http://znanium.com/</w:t>
        </w:r>
        <w:r w:rsidRPr="00791EB3">
          <w:rPr>
            <w:rStyle w:val="af1"/>
            <w:sz w:val="28"/>
            <w:szCs w:val="28"/>
          </w:rPr>
          <w:br/>
          <w:t>bookread2.php?book=523771</w:t>
        </w:r>
      </w:hyperlink>
      <w:r w:rsidRPr="007E53FA">
        <w:rPr>
          <w:sz w:val="28"/>
          <w:szCs w:val="28"/>
        </w:rPr>
        <w:t>.</w:t>
      </w:r>
    </w:p>
    <w:p w:rsidR="00B86AC7" w:rsidRPr="00707D51" w:rsidRDefault="00B86AC7" w:rsidP="007F515E">
      <w:pPr>
        <w:rPr>
          <w:sz w:val="28"/>
          <w:szCs w:val="28"/>
        </w:rPr>
      </w:pPr>
    </w:p>
    <w:p w:rsidR="00B86AC7" w:rsidRPr="00707D51" w:rsidRDefault="00570680" w:rsidP="00B86AC7">
      <w:pPr>
        <w:pStyle w:val="ReportMain"/>
        <w:keepNext/>
        <w:tabs>
          <w:tab w:val="left" w:pos="993"/>
        </w:tabs>
        <w:suppressAutoHyphens/>
        <w:ind w:firstLine="709"/>
        <w:jc w:val="both"/>
        <w:outlineLvl w:val="1"/>
        <w:rPr>
          <w:b/>
          <w:sz w:val="28"/>
          <w:szCs w:val="28"/>
        </w:rPr>
      </w:pPr>
      <w:bookmarkStart w:id="14" w:name="_Toc6152105"/>
      <w:r>
        <w:rPr>
          <w:b/>
          <w:sz w:val="28"/>
          <w:szCs w:val="28"/>
          <w:lang w:val="ru-RU"/>
        </w:rPr>
        <w:lastRenderedPageBreak/>
        <w:t>8</w:t>
      </w:r>
      <w:r w:rsidR="00B86AC7" w:rsidRPr="00707D51">
        <w:rPr>
          <w:b/>
          <w:sz w:val="28"/>
          <w:szCs w:val="28"/>
        </w:rPr>
        <w:t>.3 Периодические издания</w:t>
      </w:r>
      <w:bookmarkEnd w:id="14"/>
    </w:p>
    <w:p w:rsidR="00570680" w:rsidRPr="00570680" w:rsidRDefault="00570680" w:rsidP="00570680">
      <w:pPr>
        <w:pStyle w:val="ReportMain"/>
        <w:suppressAutoHyphens/>
        <w:ind w:firstLine="709"/>
        <w:jc w:val="both"/>
        <w:rPr>
          <w:sz w:val="28"/>
        </w:rPr>
      </w:pPr>
      <w:r w:rsidRPr="00570680">
        <w:rPr>
          <w:rFonts w:eastAsia="Times New Roman"/>
          <w:sz w:val="28"/>
          <w:szCs w:val="24"/>
          <w:lang w:eastAsia="ru-RU"/>
        </w:rPr>
        <w:t>Высшее образование в России: журнал. – Москва: Московский гос. ун-т печати им. </w:t>
      </w:r>
      <w:proofErr w:type="spellStart"/>
      <w:r w:rsidRPr="00570680">
        <w:rPr>
          <w:rFonts w:eastAsia="Times New Roman"/>
          <w:sz w:val="28"/>
          <w:szCs w:val="24"/>
          <w:lang w:eastAsia="ru-RU"/>
        </w:rPr>
        <w:t>И.Федорова</w:t>
      </w:r>
      <w:proofErr w:type="spellEnd"/>
      <w:r w:rsidRPr="00570680">
        <w:rPr>
          <w:rFonts w:eastAsia="Times New Roman"/>
          <w:sz w:val="28"/>
          <w:szCs w:val="24"/>
          <w:lang w:eastAsia="ru-RU"/>
        </w:rPr>
        <w:t>, 2011-201</w:t>
      </w:r>
      <w:r w:rsidR="000E759E">
        <w:rPr>
          <w:rFonts w:eastAsia="Times New Roman"/>
          <w:sz w:val="28"/>
          <w:szCs w:val="24"/>
          <w:lang w:val="ru-RU" w:eastAsia="ru-RU"/>
        </w:rPr>
        <w:t>9</w:t>
      </w:r>
      <w:r w:rsidRPr="00570680">
        <w:rPr>
          <w:sz w:val="28"/>
        </w:rPr>
        <w:t>.</w:t>
      </w:r>
    </w:p>
    <w:p w:rsidR="00570680" w:rsidRDefault="00570680" w:rsidP="00570680">
      <w:pPr>
        <w:pStyle w:val="ReportMain"/>
        <w:suppressAutoHyphens/>
        <w:ind w:firstLine="709"/>
        <w:jc w:val="both"/>
        <w:rPr>
          <w:sz w:val="28"/>
        </w:rPr>
      </w:pPr>
      <w:r w:rsidRPr="00570680">
        <w:rPr>
          <w:rFonts w:eastAsia="Times New Roman"/>
          <w:sz w:val="28"/>
          <w:szCs w:val="24"/>
          <w:lang w:eastAsia="ru-RU"/>
        </w:rPr>
        <w:t>Высшее образование сегодня: журнал. – Москва: Логос, 2012-201</w:t>
      </w:r>
      <w:r w:rsidR="000E759E">
        <w:rPr>
          <w:rFonts w:eastAsia="Times New Roman"/>
          <w:sz w:val="28"/>
          <w:szCs w:val="24"/>
          <w:lang w:val="ru-RU" w:eastAsia="ru-RU"/>
        </w:rPr>
        <w:t>9</w:t>
      </w:r>
      <w:r w:rsidRPr="00570680">
        <w:rPr>
          <w:sz w:val="28"/>
        </w:rPr>
        <w:t>.</w:t>
      </w:r>
    </w:p>
    <w:p w:rsidR="009319CF" w:rsidRDefault="009319CF" w:rsidP="009319CF">
      <w:pPr>
        <w:pStyle w:val="ReportMain"/>
        <w:suppressAutoHyphens/>
        <w:ind w:firstLine="709"/>
        <w:jc w:val="both"/>
        <w:rPr>
          <w:color w:val="000000"/>
          <w:sz w:val="28"/>
          <w:szCs w:val="24"/>
        </w:rPr>
      </w:pPr>
      <w:r w:rsidRPr="009319CF">
        <w:rPr>
          <w:color w:val="000000"/>
          <w:sz w:val="28"/>
          <w:szCs w:val="24"/>
        </w:rPr>
        <w:t>Педагогика: журнал. – Москва: ООО Педагогика, 2010-201</w:t>
      </w:r>
      <w:r w:rsidR="000E759E">
        <w:rPr>
          <w:color w:val="000000"/>
          <w:sz w:val="28"/>
          <w:szCs w:val="24"/>
          <w:lang w:val="ru-RU"/>
        </w:rPr>
        <w:t>9</w:t>
      </w:r>
      <w:r w:rsidRPr="009319CF">
        <w:rPr>
          <w:color w:val="000000"/>
          <w:sz w:val="28"/>
          <w:szCs w:val="24"/>
        </w:rPr>
        <w:t>.</w:t>
      </w:r>
    </w:p>
    <w:p w:rsidR="00691372" w:rsidRPr="00691372" w:rsidRDefault="00691372" w:rsidP="00691372">
      <w:pPr>
        <w:pStyle w:val="ReportMain"/>
        <w:suppressAutoHyphens/>
        <w:ind w:firstLine="709"/>
        <w:jc w:val="both"/>
        <w:rPr>
          <w:sz w:val="28"/>
          <w:szCs w:val="24"/>
        </w:rPr>
      </w:pPr>
      <w:r w:rsidRPr="00691372">
        <w:rPr>
          <w:color w:val="000000"/>
          <w:sz w:val="28"/>
          <w:szCs w:val="24"/>
        </w:rPr>
        <w:t xml:space="preserve">Дошкольное образование: журнал. - Москва: Издательский </w:t>
      </w:r>
      <w:r>
        <w:rPr>
          <w:color w:val="000000"/>
          <w:sz w:val="28"/>
          <w:szCs w:val="24"/>
        </w:rPr>
        <w:t>дом «Первое сентября», 2016-201</w:t>
      </w:r>
      <w:r w:rsidR="000E759E">
        <w:rPr>
          <w:color w:val="000000"/>
          <w:sz w:val="28"/>
          <w:szCs w:val="24"/>
          <w:lang w:val="ru-RU"/>
        </w:rPr>
        <w:t>9</w:t>
      </w:r>
      <w:r>
        <w:rPr>
          <w:color w:val="000000"/>
          <w:sz w:val="28"/>
          <w:szCs w:val="24"/>
        </w:rPr>
        <w:t>.</w:t>
      </w:r>
    </w:p>
    <w:p w:rsidR="00691372" w:rsidRPr="009319CF" w:rsidRDefault="00691372" w:rsidP="009319CF">
      <w:pPr>
        <w:pStyle w:val="ReportMain"/>
        <w:suppressAutoHyphens/>
        <w:ind w:firstLine="709"/>
        <w:jc w:val="both"/>
        <w:rPr>
          <w:sz w:val="28"/>
        </w:rPr>
      </w:pPr>
    </w:p>
    <w:p w:rsidR="00B86AC7" w:rsidRPr="00707D51" w:rsidRDefault="00B86AC7" w:rsidP="00B86AC7">
      <w:pPr>
        <w:pStyle w:val="ReportMain"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</w:p>
    <w:p w:rsidR="00B86AC7" w:rsidRPr="00707D51" w:rsidRDefault="00570680" w:rsidP="00B86AC7">
      <w:pPr>
        <w:pStyle w:val="ReportMain"/>
        <w:keepNext/>
        <w:tabs>
          <w:tab w:val="left" w:pos="993"/>
        </w:tabs>
        <w:suppressAutoHyphens/>
        <w:ind w:firstLine="709"/>
        <w:jc w:val="both"/>
        <w:outlineLvl w:val="1"/>
        <w:rPr>
          <w:b/>
          <w:sz w:val="28"/>
          <w:szCs w:val="28"/>
        </w:rPr>
      </w:pPr>
      <w:bookmarkStart w:id="15" w:name="_Toc6152106"/>
      <w:r>
        <w:rPr>
          <w:b/>
          <w:sz w:val="28"/>
          <w:szCs w:val="28"/>
          <w:lang w:val="ru-RU"/>
        </w:rPr>
        <w:t>8</w:t>
      </w:r>
      <w:r w:rsidR="00B86AC7" w:rsidRPr="00707D51">
        <w:rPr>
          <w:b/>
          <w:sz w:val="28"/>
          <w:szCs w:val="28"/>
        </w:rPr>
        <w:t>.4 Интернет-ресурсы</w:t>
      </w:r>
      <w:bookmarkEnd w:id="15"/>
    </w:p>
    <w:p w:rsidR="009319CF" w:rsidRPr="009319CF" w:rsidRDefault="009319CF" w:rsidP="009319CF">
      <w:pPr>
        <w:pStyle w:val="af3"/>
        <w:ind w:left="0" w:firstLine="720"/>
        <w:jc w:val="both"/>
        <w:rPr>
          <w:sz w:val="28"/>
        </w:rPr>
      </w:pPr>
      <w:r w:rsidRPr="009319CF">
        <w:rPr>
          <w:sz w:val="28"/>
        </w:rPr>
        <w:t xml:space="preserve">Социальная сеть работников образования // Детский сад. – Режим доступа: </w:t>
      </w:r>
      <w:hyperlink r:id="rId13" w:history="1">
        <w:r w:rsidRPr="009319CF">
          <w:rPr>
            <w:rStyle w:val="af1"/>
            <w:sz w:val="28"/>
          </w:rPr>
          <w:t>https://nsportal.ru/detskiy-sad</w:t>
        </w:r>
      </w:hyperlink>
    </w:p>
    <w:p w:rsidR="009319CF" w:rsidRPr="009319CF" w:rsidRDefault="009319CF" w:rsidP="009319CF">
      <w:pPr>
        <w:pStyle w:val="af3"/>
        <w:ind w:left="0" w:firstLine="720"/>
        <w:jc w:val="both"/>
        <w:rPr>
          <w:sz w:val="28"/>
        </w:rPr>
      </w:pPr>
      <w:r w:rsidRPr="009319CF">
        <w:rPr>
          <w:sz w:val="28"/>
        </w:rPr>
        <w:t xml:space="preserve">Познавательный портал для детей, родителе и педагогов. – Режим доступа: </w:t>
      </w:r>
      <w:r w:rsidRPr="009319CF">
        <w:rPr>
          <w:rStyle w:val="c0"/>
          <w:color w:val="0000FF"/>
          <w:sz w:val="28"/>
          <w:u w:val="single"/>
          <w:shd w:val="clear" w:color="auto" w:fill="FFFFFF"/>
        </w:rPr>
        <w:t>http://</w:t>
      </w:r>
      <w:hyperlink r:id="rId14" w:history="1">
        <w:r w:rsidRPr="009319CF">
          <w:rPr>
            <w:rStyle w:val="af1"/>
            <w:sz w:val="28"/>
            <w:shd w:val="clear" w:color="auto" w:fill="FFFFFF"/>
          </w:rPr>
          <w:t>www.solnet.ee</w:t>
        </w:r>
      </w:hyperlink>
    </w:p>
    <w:p w:rsidR="00B86AC7" w:rsidRDefault="009319CF" w:rsidP="009319CF">
      <w:pPr>
        <w:ind w:firstLine="720"/>
        <w:jc w:val="both"/>
        <w:rPr>
          <w:sz w:val="28"/>
          <w:lang w:val="en-US"/>
        </w:rPr>
      </w:pPr>
      <w:r w:rsidRPr="009319CF">
        <w:rPr>
          <w:sz w:val="28"/>
        </w:rPr>
        <w:t xml:space="preserve">Инновации в образовании. – Режим доступа: </w:t>
      </w:r>
      <w:hyperlink r:id="rId15" w:history="1">
        <w:r w:rsidRPr="009319CF">
          <w:rPr>
            <w:rStyle w:val="af1"/>
            <w:sz w:val="28"/>
            <w:lang w:val="en-US"/>
          </w:rPr>
          <w:t>http://www</w:t>
        </w:r>
        <w:r w:rsidRPr="009319CF">
          <w:rPr>
            <w:rStyle w:val="af1"/>
            <w:sz w:val="28"/>
          </w:rPr>
          <w:t>.</w:t>
        </w:r>
        <w:r w:rsidRPr="009319CF">
          <w:rPr>
            <w:rStyle w:val="af1"/>
            <w:sz w:val="28"/>
            <w:lang w:val="en-US"/>
          </w:rPr>
          <w:t>edit</w:t>
        </w:r>
        <w:r w:rsidRPr="009319CF">
          <w:rPr>
            <w:rStyle w:val="af1"/>
            <w:sz w:val="28"/>
          </w:rPr>
          <w:t>.</w:t>
        </w:r>
        <w:proofErr w:type="spellStart"/>
        <w:r w:rsidRPr="009319CF">
          <w:rPr>
            <w:rStyle w:val="af1"/>
            <w:sz w:val="28"/>
            <w:lang w:val="en-US"/>
          </w:rPr>
          <w:t>muh</w:t>
        </w:r>
        <w:proofErr w:type="spellEnd"/>
        <w:r w:rsidRPr="009319CF">
          <w:rPr>
            <w:rStyle w:val="af1"/>
            <w:sz w:val="28"/>
          </w:rPr>
          <w:t>.</w:t>
        </w:r>
        <w:proofErr w:type="spellStart"/>
        <w:r w:rsidRPr="009319CF">
          <w:rPr>
            <w:rStyle w:val="af1"/>
            <w:sz w:val="28"/>
            <w:lang w:val="en-US"/>
          </w:rPr>
          <w:t>ru</w:t>
        </w:r>
        <w:proofErr w:type="spellEnd"/>
      </w:hyperlink>
    </w:p>
    <w:p w:rsidR="009319CF" w:rsidRPr="009319CF" w:rsidRDefault="009319CF" w:rsidP="009319CF">
      <w:pPr>
        <w:ind w:firstLine="720"/>
        <w:jc w:val="both"/>
        <w:rPr>
          <w:sz w:val="32"/>
          <w:szCs w:val="28"/>
        </w:rPr>
      </w:pPr>
    </w:p>
    <w:p w:rsidR="00B86AC7" w:rsidRPr="00707D51" w:rsidRDefault="00570680" w:rsidP="00B86AC7">
      <w:pPr>
        <w:pStyle w:val="ReportMain"/>
        <w:keepNext/>
        <w:suppressAutoHyphens/>
        <w:ind w:firstLine="709"/>
        <w:jc w:val="both"/>
        <w:outlineLvl w:val="1"/>
        <w:rPr>
          <w:b/>
          <w:sz w:val="28"/>
          <w:szCs w:val="28"/>
        </w:rPr>
      </w:pPr>
      <w:bookmarkStart w:id="16" w:name="_Toc6152107"/>
      <w:r>
        <w:rPr>
          <w:b/>
          <w:sz w:val="28"/>
          <w:szCs w:val="28"/>
          <w:lang w:val="ru-RU"/>
        </w:rPr>
        <w:t>8</w:t>
      </w:r>
      <w:r w:rsidR="00B86AC7" w:rsidRPr="00707D51">
        <w:rPr>
          <w:b/>
          <w:sz w:val="28"/>
          <w:szCs w:val="28"/>
        </w:rPr>
        <w:t>.5 Программное обеспечение, профессиональные базы данных и информационные справочные системы современных информационных технологий</w:t>
      </w:r>
      <w:bookmarkEnd w:id="16"/>
    </w:p>
    <w:p w:rsidR="00B86AC7" w:rsidRPr="00707D51" w:rsidRDefault="00B86AC7" w:rsidP="00B86AC7">
      <w:pPr>
        <w:pStyle w:val="ReportMain"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</w:p>
    <w:p w:rsidR="000E759E" w:rsidRPr="000E759E" w:rsidRDefault="000E759E" w:rsidP="000E759E">
      <w:pPr>
        <w:pStyle w:val="ReportMain"/>
        <w:suppressAutoHyphens/>
        <w:ind w:firstLine="709"/>
        <w:jc w:val="both"/>
        <w:rPr>
          <w:sz w:val="28"/>
          <w:szCs w:val="24"/>
        </w:rPr>
      </w:pPr>
      <w:r w:rsidRPr="000E759E">
        <w:rPr>
          <w:sz w:val="28"/>
          <w:szCs w:val="24"/>
        </w:rPr>
        <w:t xml:space="preserve">Операционная система </w:t>
      </w:r>
      <w:r w:rsidRPr="000E759E">
        <w:rPr>
          <w:sz w:val="28"/>
          <w:szCs w:val="24"/>
          <w:lang w:val="en-US"/>
        </w:rPr>
        <w:t>Microsoft Windows</w:t>
      </w:r>
      <w:r w:rsidRPr="000E759E">
        <w:rPr>
          <w:sz w:val="28"/>
          <w:szCs w:val="24"/>
        </w:rPr>
        <w:t xml:space="preserve"> </w:t>
      </w:r>
    </w:p>
    <w:p w:rsidR="000E759E" w:rsidRPr="000E759E" w:rsidRDefault="000E759E" w:rsidP="000E759E">
      <w:pPr>
        <w:pStyle w:val="ReportMain"/>
        <w:suppressAutoHyphens/>
        <w:ind w:firstLine="709"/>
        <w:jc w:val="both"/>
        <w:rPr>
          <w:sz w:val="28"/>
          <w:szCs w:val="24"/>
          <w:lang w:val="en-US"/>
        </w:rPr>
      </w:pPr>
      <w:r w:rsidRPr="000E759E">
        <w:rPr>
          <w:sz w:val="28"/>
          <w:szCs w:val="24"/>
        </w:rPr>
        <w:t xml:space="preserve">Офисные приложения </w:t>
      </w:r>
      <w:r w:rsidRPr="000E759E">
        <w:rPr>
          <w:sz w:val="28"/>
          <w:szCs w:val="24"/>
          <w:lang w:val="en-US"/>
        </w:rPr>
        <w:t>Microsoft Office</w:t>
      </w:r>
      <w:r w:rsidRPr="000E759E">
        <w:rPr>
          <w:sz w:val="28"/>
          <w:szCs w:val="24"/>
        </w:rPr>
        <w:t xml:space="preserve"> </w:t>
      </w:r>
    </w:p>
    <w:p w:rsidR="000E759E" w:rsidRPr="000E759E" w:rsidRDefault="000E759E" w:rsidP="000E759E">
      <w:pPr>
        <w:pStyle w:val="ReportMain"/>
        <w:suppressAutoHyphens/>
        <w:ind w:firstLine="709"/>
        <w:jc w:val="both"/>
        <w:rPr>
          <w:sz w:val="28"/>
          <w:szCs w:val="24"/>
        </w:rPr>
      </w:pPr>
      <w:r w:rsidRPr="000E759E">
        <w:rPr>
          <w:sz w:val="28"/>
          <w:szCs w:val="24"/>
        </w:rPr>
        <w:t>Веб-приложение «Универсальная система тестирования БГТИ»</w:t>
      </w:r>
    </w:p>
    <w:p w:rsidR="000E759E" w:rsidRPr="000E759E" w:rsidRDefault="000E759E" w:rsidP="000E759E">
      <w:pPr>
        <w:pStyle w:val="ReportMain"/>
        <w:suppressAutoHyphens/>
        <w:ind w:firstLine="709"/>
        <w:jc w:val="both"/>
        <w:rPr>
          <w:sz w:val="28"/>
        </w:rPr>
      </w:pPr>
      <w:r w:rsidRPr="000E759E">
        <w:rPr>
          <w:sz w:val="28"/>
        </w:rPr>
        <w:t>Яндекс-браузер</w:t>
      </w:r>
    </w:p>
    <w:p w:rsidR="000E759E" w:rsidRPr="000E759E" w:rsidRDefault="000E759E" w:rsidP="000E759E">
      <w:pPr>
        <w:pStyle w:val="ReportMain"/>
        <w:tabs>
          <w:tab w:val="left" w:pos="993"/>
        </w:tabs>
        <w:suppressAutoHyphens/>
        <w:ind w:firstLine="709"/>
        <w:jc w:val="both"/>
        <w:rPr>
          <w:sz w:val="28"/>
        </w:rPr>
      </w:pPr>
      <w:r w:rsidRPr="000E759E">
        <w:rPr>
          <w:sz w:val="28"/>
        </w:rPr>
        <w:t xml:space="preserve">БД «Консультант Плюс» – Режим доступа: </w:t>
      </w:r>
      <w:hyperlink r:id="rId16" w:history="1">
        <w:r w:rsidRPr="000E759E">
          <w:rPr>
            <w:rStyle w:val="af1"/>
            <w:sz w:val="28"/>
          </w:rPr>
          <w:t>http://www.consultant.ru/</w:t>
        </w:r>
      </w:hyperlink>
    </w:p>
    <w:p w:rsidR="000E759E" w:rsidRPr="000E759E" w:rsidRDefault="000E759E" w:rsidP="000E759E">
      <w:pPr>
        <w:pStyle w:val="af3"/>
        <w:ind w:left="0" w:firstLine="720"/>
        <w:jc w:val="both"/>
        <w:rPr>
          <w:sz w:val="28"/>
        </w:rPr>
      </w:pPr>
      <w:r w:rsidRPr="000E759E">
        <w:rPr>
          <w:sz w:val="28"/>
        </w:rPr>
        <w:t xml:space="preserve">Федеральный портал «Российское образование». Каталог образовательных интернет ресурсов. Законодательство. Нормативные документы и стандарты // Учебно-методическая библиотека. – Режим доступа: </w:t>
      </w:r>
      <w:hyperlink r:id="rId17" w:history="1">
        <w:r w:rsidRPr="000E759E">
          <w:rPr>
            <w:rStyle w:val="af1"/>
            <w:sz w:val="28"/>
          </w:rPr>
          <w:t>http://www.edu.ru/</w:t>
        </w:r>
      </w:hyperlink>
      <w:r w:rsidRPr="000E759E">
        <w:rPr>
          <w:sz w:val="28"/>
        </w:rPr>
        <w:t xml:space="preserve"> </w:t>
      </w:r>
    </w:p>
    <w:p w:rsidR="000E759E" w:rsidRPr="000E759E" w:rsidRDefault="000E759E" w:rsidP="000E759E">
      <w:pPr>
        <w:pStyle w:val="ReportMain"/>
        <w:suppressAutoHyphens/>
        <w:ind w:firstLine="709"/>
        <w:jc w:val="both"/>
        <w:rPr>
          <w:sz w:val="28"/>
          <w:szCs w:val="24"/>
        </w:rPr>
      </w:pPr>
      <w:r w:rsidRPr="000E759E">
        <w:rPr>
          <w:sz w:val="28"/>
          <w:szCs w:val="24"/>
        </w:rPr>
        <w:t xml:space="preserve">Российский образовательный портал // Каталог интернет ресурсов: дошкольное образование, начальное и общее образование, педагогика, справочные информационные источники. – Режим доступа: </w:t>
      </w:r>
      <w:hyperlink r:id="rId18" w:history="1">
        <w:r w:rsidRPr="000E759E">
          <w:rPr>
            <w:rStyle w:val="af1"/>
            <w:sz w:val="28"/>
          </w:rPr>
          <w:t>http://www.school.edu.ru/</w:t>
        </w:r>
      </w:hyperlink>
      <w:r w:rsidRPr="000E759E">
        <w:rPr>
          <w:sz w:val="28"/>
          <w:szCs w:val="24"/>
        </w:rPr>
        <w:t xml:space="preserve"> </w:t>
      </w:r>
    </w:p>
    <w:p w:rsidR="000E759E" w:rsidRPr="000E759E" w:rsidRDefault="000E759E" w:rsidP="000E759E">
      <w:pPr>
        <w:pStyle w:val="ReportMain"/>
        <w:suppressAutoHyphens/>
        <w:ind w:firstLine="709"/>
        <w:jc w:val="both"/>
        <w:rPr>
          <w:sz w:val="28"/>
          <w:szCs w:val="24"/>
        </w:rPr>
      </w:pPr>
      <w:r w:rsidRPr="000E759E">
        <w:rPr>
          <w:sz w:val="28"/>
          <w:szCs w:val="24"/>
        </w:rPr>
        <w:t xml:space="preserve">Федеральный центр информационно-образовательных ресурсов. – Режим доступа: </w:t>
      </w:r>
      <w:hyperlink r:id="rId19" w:history="1">
        <w:r w:rsidRPr="000E759E">
          <w:rPr>
            <w:rStyle w:val="af1"/>
            <w:sz w:val="28"/>
          </w:rPr>
          <w:t>http://fcior.edu.ru/</w:t>
        </w:r>
      </w:hyperlink>
    </w:p>
    <w:p w:rsidR="00B86AC7" w:rsidRPr="00707D51" w:rsidRDefault="00B86AC7" w:rsidP="00B86AC7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</w:p>
    <w:p w:rsidR="00B86AC7" w:rsidRPr="00707D51" w:rsidRDefault="00570680" w:rsidP="00B86AC7">
      <w:pPr>
        <w:pStyle w:val="ReportMain"/>
        <w:keepNext/>
        <w:suppressAutoHyphens/>
        <w:ind w:firstLine="709"/>
        <w:jc w:val="both"/>
        <w:outlineLvl w:val="0"/>
        <w:rPr>
          <w:b/>
          <w:sz w:val="28"/>
          <w:szCs w:val="28"/>
        </w:rPr>
      </w:pPr>
      <w:bookmarkStart w:id="17" w:name="_Toc6152108"/>
      <w:r>
        <w:rPr>
          <w:b/>
          <w:sz w:val="28"/>
          <w:szCs w:val="28"/>
          <w:lang w:val="ru-RU"/>
        </w:rPr>
        <w:t>9</w:t>
      </w:r>
      <w:r w:rsidR="00B86AC7" w:rsidRPr="00707D51">
        <w:rPr>
          <w:b/>
          <w:sz w:val="28"/>
          <w:szCs w:val="28"/>
        </w:rPr>
        <w:t xml:space="preserve"> Материально-техническое обеспечение дисциплины</w:t>
      </w:r>
      <w:bookmarkEnd w:id="17"/>
    </w:p>
    <w:p w:rsidR="00B86AC7" w:rsidRPr="00707D51" w:rsidRDefault="00B86AC7" w:rsidP="007F515E">
      <w:pPr>
        <w:rPr>
          <w:sz w:val="28"/>
          <w:szCs w:val="28"/>
        </w:rPr>
      </w:pPr>
    </w:p>
    <w:p w:rsidR="00570680" w:rsidRPr="00570680" w:rsidRDefault="00570680" w:rsidP="00570680">
      <w:pPr>
        <w:ind w:firstLine="709"/>
        <w:jc w:val="both"/>
        <w:rPr>
          <w:sz w:val="28"/>
        </w:rPr>
      </w:pPr>
      <w:r w:rsidRPr="00570680">
        <w:rPr>
          <w:sz w:val="28"/>
        </w:rPr>
        <w:t>Учебные аудитории для проведения занятий лекционного типа, а также практических занятий (семинаров) оснащены: стационарным мультимедиа-проектором и проекционным экраном, переносным ноутбуком, кафедрой, посадочными местами для обучающихся, рабочим местом преподавателя, учебной доской.</w:t>
      </w:r>
    </w:p>
    <w:p w:rsidR="00570680" w:rsidRPr="00570680" w:rsidRDefault="00570680" w:rsidP="00570680">
      <w:pPr>
        <w:pStyle w:val="ReportMain"/>
        <w:suppressAutoHyphens/>
        <w:ind w:firstLine="709"/>
        <w:jc w:val="both"/>
        <w:rPr>
          <w:sz w:val="28"/>
        </w:rPr>
      </w:pPr>
      <w:r w:rsidRPr="00570680">
        <w:rPr>
          <w:sz w:val="28"/>
          <w:szCs w:val="24"/>
        </w:rPr>
        <w:t>Помещение для самостоятельной работы обучающихся оснащены компьютерной техникой, подключенной к сети «Интернет» и обеспечением доступа в электронную информационно-образовательную среду ОГУ, а также электронными библиотечными системами.</w:t>
      </w:r>
    </w:p>
    <w:p w:rsidR="00B86AC7" w:rsidRPr="00707D51" w:rsidRDefault="00B86AC7" w:rsidP="00B86AC7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</w:p>
    <w:p w:rsidR="00F60E38" w:rsidRDefault="00F60E38" w:rsidP="00B86AC7">
      <w:pPr>
        <w:tabs>
          <w:tab w:val="left" w:pos="1418"/>
        </w:tabs>
      </w:pPr>
    </w:p>
    <w:sectPr w:rsidR="00F60E38" w:rsidSect="007B393E">
      <w:pgSz w:w="11909" w:h="16834"/>
      <w:pgMar w:top="510" w:right="1134" w:bottom="510" w:left="1134" w:header="720" w:footer="397" w:gutter="0"/>
      <w:cols w:sep="1"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9CF" w:rsidRDefault="009319CF" w:rsidP="00B86AC7">
      <w:r>
        <w:separator/>
      </w:r>
    </w:p>
  </w:endnote>
  <w:endnote w:type="continuationSeparator" w:id="0">
    <w:p w:rsidR="009319CF" w:rsidRDefault="009319CF" w:rsidP="00B86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201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9CF" w:rsidRDefault="009319CF" w:rsidP="00553F16">
    <w:pPr>
      <w:pStyle w:val="ae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19CF" w:rsidRDefault="009319CF" w:rsidP="00553F16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9CF" w:rsidRDefault="009319CF" w:rsidP="00D60F9A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8472E2" w:rsidRPr="008472E2">
      <w:rPr>
        <w:noProof/>
        <w:lang w:val="ru-RU"/>
      </w:rPr>
      <w:t>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9CF" w:rsidRDefault="009319CF" w:rsidP="00B86AC7">
      <w:r>
        <w:separator/>
      </w:r>
    </w:p>
  </w:footnote>
  <w:footnote w:type="continuationSeparator" w:id="0">
    <w:p w:rsidR="009319CF" w:rsidRDefault="009319CF" w:rsidP="00B86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9CF" w:rsidRDefault="009319CF" w:rsidP="00553F1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19CF" w:rsidRDefault="009319C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9E28DFE"/>
    <w:lvl w:ilvl="0">
      <w:numFmt w:val="bullet"/>
      <w:lvlText w:val="*"/>
      <w:lvlJc w:val="left"/>
    </w:lvl>
  </w:abstractNum>
  <w:abstractNum w:abstractNumId="1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28021D"/>
    <w:multiLevelType w:val="singleLevel"/>
    <w:tmpl w:val="A57C03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2E12313"/>
    <w:multiLevelType w:val="hybridMultilevel"/>
    <w:tmpl w:val="B710638C"/>
    <w:lvl w:ilvl="0" w:tplc="B54A87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6D2107"/>
    <w:multiLevelType w:val="multilevel"/>
    <w:tmpl w:val="B618641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207AAA"/>
    <w:multiLevelType w:val="hybridMultilevel"/>
    <w:tmpl w:val="3FF63A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C571DEC"/>
    <w:multiLevelType w:val="hybridMultilevel"/>
    <w:tmpl w:val="4E64A6F2"/>
    <w:lvl w:ilvl="0" w:tplc="345637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0763A85"/>
    <w:multiLevelType w:val="hybridMultilevel"/>
    <w:tmpl w:val="7682DDAC"/>
    <w:lvl w:ilvl="0" w:tplc="91CA88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61FDE"/>
    <w:multiLevelType w:val="hybridMultilevel"/>
    <w:tmpl w:val="A41439F6"/>
    <w:lvl w:ilvl="0" w:tplc="CC3A74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7596BC4"/>
    <w:multiLevelType w:val="hybridMultilevel"/>
    <w:tmpl w:val="02EA039E"/>
    <w:lvl w:ilvl="0" w:tplc="CC3A74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A20064C"/>
    <w:multiLevelType w:val="hybridMultilevel"/>
    <w:tmpl w:val="C40215EA"/>
    <w:lvl w:ilvl="0" w:tplc="CAFCA724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1E1F35C4"/>
    <w:multiLevelType w:val="hybridMultilevel"/>
    <w:tmpl w:val="98625282"/>
    <w:lvl w:ilvl="0" w:tplc="B54A8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263E07"/>
    <w:multiLevelType w:val="hybridMultilevel"/>
    <w:tmpl w:val="AFB8B7BC"/>
    <w:lvl w:ilvl="0" w:tplc="CC3A7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94A4F"/>
    <w:multiLevelType w:val="hybridMultilevel"/>
    <w:tmpl w:val="6838C4A8"/>
    <w:lvl w:ilvl="0" w:tplc="EBAE3122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4" w15:restartNumberingAfterBreak="0">
    <w:nsid w:val="2C0E584F"/>
    <w:multiLevelType w:val="hybridMultilevel"/>
    <w:tmpl w:val="0E147DF0"/>
    <w:lvl w:ilvl="0" w:tplc="B54A8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848DF"/>
    <w:multiLevelType w:val="hybridMultilevel"/>
    <w:tmpl w:val="64B84A76"/>
    <w:lvl w:ilvl="0" w:tplc="A7D4116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E2B6EAF"/>
    <w:multiLevelType w:val="hybridMultilevel"/>
    <w:tmpl w:val="D6C4B52C"/>
    <w:lvl w:ilvl="0" w:tplc="6432442C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DA00E8"/>
    <w:multiLevelType w:val="hybridMultilevel"/>
    <w:tmpl w:val="BF14FB36"/>
    <w:lvl w:ilvl="0" w:tplc="35FC586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4280D75"/>
    <w:multiLevelType w:val="hybridMultilevel"/>
    <w:tmpl w:val="0C266480"/>
    <w:lvl w:ilvl="0" w:tplc="B54A8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8E55EE"/>
    <w:multiLevelType w:val="singleLevel"/>
    <w:tmpl w:val="BC5809F0"/>
    <w:lvl w:ilvl="0">
      <w:start w:val="1"/>
      <w:numFmt w:val="decimal"/>
      <w:pStyle w:val="test41"/>
      <w:lvlText w:val="%1."/>
      <w:lvlJc w:val="left"/>
      <w:pPr>
        <w:tabs>
          <w:tab w:val="num" w:pos="1040"/>
        </w:tabs>
        <w:ind w:left="0" w:firstLine="68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</w:abstractNum>
  <w:abstractNum w:abstractNumId="20" w15:restartNumberingAfterBreak="0">
    <w:nsid w:val="360F0E3D"/>
    <w:multiLevelType w:val="hybridMultilevel"/>
    <w:tmpl w:val="E3F257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BE58C7"/>
    <w:multiLevelType w:val="hybridMultilevel"/>
    <w:tmpl w:val="3DBCEA62"/>
    <w:lvl w:ilvl="0" w:tplc="B54A8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B12278"/>
    <w:multiLevelType w:val="hybridMultilevel"/>
    <w:tmpl w:val="0F9AD960"/>
    <w:lvl w:ilvl="0" w:tplc="B54A8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AB0C43"/>
    <w:multiLevelType w:val="hybridMultilevel"/>
    <w:tmpl w:val="E4B0B904"/>
    <w:lvl w:ilvl="0" w:tplc="68342B8E">
      <w:start w:val="1"/>
      <w:numFmt w:val="decimal"/>
      <w:lvlText w:val="%1"/>
      <w:lvlJc w:val="left"/>
      <w:pPr>
        <w:ind w:left="36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AA24E3"/>
    <w:multiLevelType w:val="hybridMultilevel"/>
    <w:tmpl w:val="BAAAB494"/>
    <w:lvl w:ilvl="0" w:tplc="B54A8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2A1875"/>
    <w:multiLevelType w:val="hybridMultilevel"/>
    <w:tmpl w:val="11E859C2"/>
    <w:lvl w:ilvl="0" w:tplc="345637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3F002D8"/>
    <w:multiLevelType w:val="hybridMultilevel"/>
    <w:tmpl w:val="9DFE9A58"/>
    <w:lvl w:ilvl="0" w:tplc="0419000F">
      <w:start w:val="1"/>
      <w:numFmt w:val="decimal"/>
      <w:lvlText w:val="%1."/>
      <w:lvlJc w:val="left"/>
      <w:pPr>
        <w:ind w:left="3479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lowerRoman"/>
      <w:lvlText w:val="%3."/>
      <w:lvlJc w:val="right"/>
      <w:pPr>
        <w:ind w:left="4919" w:hanging="180"/>
      </w:pPr>
    </w:lvl>
    <w:lvl w:ilvl="3" w:tplc="0419000F">
      <w:start w:val="1"/>
      <w:numFmt w:val="decimal"/>
      <w:lvlText w:val="%4."/>
      <w:lvlJc w:val="left"/>
      <w:pPr>
        <w:ind w:left="5639" w:hanging="360"/>
      </w:pPr>
    </w:lvl>
    <w:lvl w:ilvl="4" w:tplc="04190019">
      <w:start w:val="1"/>
      <w:numFmt w:val="lowerLetter"/>
      <w:lvlText w:val="%5."/>
      <w:lvlJc w:val="left"/>
      <w:pPr>
        <w:ind w:left="6359" w:hanging="360"/>
      </w:pPr>
    </w:lvl>
    <w:lvl w:ilvl="5" w:tplc="0419001B">
      <w:start w:val="1"/>
      <w:numFmt w:val="lowerRoman"/>
      <w:lvlText w:val="%6."/>
      <w:lvlJc w:val="right"/>
      <w:pPr>
        <w:ind w:left="7079" w:hanging="180"/>
      </w:pPr>
    </w:lvl>
    <w:lvl w:ilvl="6" w:tplc="0419000F">
      <w:start w:val="1"/>
      <w:numFmt w:val="decimal"/>
      <w:lvlText w:val="%7."/>
      <w:lvlJc w:val="left"/>
      <w:pPr>
        <w:ind w:left="7799" w:hanging="360"/>
      </w:pPr>
    </w:lvl>
    <w:lvl w:ilvl="7" w:tplc="04190019">
      <w:start w:val="1"/>
      <w:numFmt w:val="lowerLetter"/>
      <w:lvlText w:val="%8."/>
      <w:lvlJc w:val="left"/>
      <w:pPr>
        <w:ind w:left="8519" w:hanging="360"/>
      </w:pPr>
    </w:lvl>
    <w:lvl w:ilvl="8" w:tplc="0419001B">
      <w:start w:val="1"/>
      <w:numFmt w:val="lowerRoman"/>
      <w:lvlText w:val="%9."/>
      <w:lvlJc w:val="right"/>
      <w:pPr>
        <w:ind w:left="9239" w:hanging="180"/>
      </w:pPr>
    </w:lvl>
  </w:abstractNum>
  <w:abstractNum w:abstractNumId="27" w15:restartNumberingAfterBreak="0">
    <w:nsid w:val="466E3DF6"/>
    <w:multiLevelType w:val="hybridMultilevel"/>
    <w:tmpl w:val="B0A06B96"/>
    <w:lvl w:ilvl="0" w:tplc="CC3A74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26121D5"/>
    <w:multiLevelType w:val="hybridMultilevel"/>
    <w:tmpl w:val="62360A46"/>
    <w:lvl w:ilvl="0" w:tplc="041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79084B"/>
    <w:multiLevelType w:val="hybridMultilevel"/>
    <w:tmpl w:val="AA26F886"/>
    <w:lvl w:ilvl="0" w:tplc="CC3A7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E23C1C"/>
    <w:multiLevelType w:val="multilevel"/>
    <w:tmpl w:val="7874700E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8B55ADD"/>
    <w:multiLevelType w:val="hybridMultilevel"/>
    <w:tmpl w:val="59466F8C"/>
    <w:lvl w:ilvl="0" w:tplc="CC3A7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C3A74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DA64D8"/>
    <w:multiLevelType w:val="hybridMultilevel"/>
    <w:tmpl w:val="EE724226"/>
    <w:lvl w:ilvl="0" w:tplc="B54A87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E082CAC"/>
    <w:multiLevelType w:val="hybridMultilevel"/>
    <w:tmpl w:val="33942CAC"/>
    <w:lvl w:ilvl="0" w:tplc="1F6E294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A3EC3DB8">
      <w:numFmt w:val="bullet"/>
      <w:lvlText w:val="·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E0C37FE"/>
    <w:multiLevelType w:val="hybridMultilevel"/>
    <w:tmpl w:val="A56C896A"/>
    <w:lvl w:ilvl="0" w:tplc="CC3A7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1E460C"/>
    <w:multiLevelType w:val="hybridMultilevel"/>
    <w:tmpl w:val="A0987756"/>
    <w:lvl w:ilvl="0" w:tplc="6450E8F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3E78D5"/>
    <w:multiLevelType w:val="hybridMultilevel"/>
    <w:tmpl w:val="A98AAB9E"/>
    <w:lvl w:ilvl="0" w:tplc="B54A8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20608C"/>
    <w:multiLevelType w:val="hybridMultilevel"/>
    <w:tmpl w:val="1D2C72AE"/>
    <w:lvl w:ilvl="0" w:tplc="B6B6FAF4">
      <w:start w:val="1"/>
      <w:numFmt w:val="decimal"/>
      <w:lvlText w:val="%1)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696AC8"/>
    <w:multiLevelType w:val="hybridMultilevel"/>
    <w:tmpl w:val="6F848938"/>
    <w:lvl w:ilvl="0" w:tplc="CC3A7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EC72FD"/>
    <w:multiLevelType w:val="singleLevel"/>
    <w:tmpl w:val="096A879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0" w15:restartNumberingAfterBreak="0">
    <w:nsid w:val="6FFF46DC"/>
    <w:multiLevelType w:val="hybridMultilevel"/>
    <w:tmpl w:val="534043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386815"/>
    <w:multiLevelType w:val="hybridMultilevel"/>
    <w:tmpl w:val="3A94C8D0"/>
    <w:lvl w:ilvl="0" w:tplc="4BCAF2B6">
      <w:start w:val="1"/>
      <w:numFmt w:val="decimal"/>
      <w:lvlText w:val="%1"/>
      <w:lvlJc w:val="left"/>
      <w:pPr>
        <w:ind w:left="1571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71DD0BF4"/>
    <w:multiLevelType w:val="hybridMultilevel"/>
    <w:tmpl w:val="8B70B426"/>
    <w:lvl w:ilvl="0" w:tplc="B54A874A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3" w15:restartNumberingAfterBreak="0">
    <w:nsid w:val="759B1C66"/>
    <w:multiLevelType w:val="multilevel"/>
    <w:tmpl w:val="9C4A72B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61F5719"/>
    <w:multiLevelType w:val="hybridMultilevel"/>
    <w:tmpl w:val="5374DEAE"/>
    <w:lvl w:ilvl="0" w:tplc="58227E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7B7439"/>
    <w:multiLevelType w:val="hybridMultilevel"/>
    <w:tmpl w:val="DB7CC8E6"/>
    <w:lvl w:ilvl="0" w:tplc="B54A8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84681B"/>
    <w:multiLevelType w:val="hybridMultilevel"/>
    <w:tmpl w:val="86F86D88"/>
    <w:lvl w:ilvl="0" w:tplc="7250EE9A">
      <w:start w:val="1"/>
      <w:numFmt w:val="decimal"/>
      <w:lvlText w:val="%1"/>
      <w:lvlJc w:val="left"/>
      <w:pPr>
        <w:ind w:left="1070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1824FB"/>
    <w:multiLevelType w:val="hybridMultilevel"/>
    <w:tmpl w:val="75B05166"/>
    <w:lvl w:ilvl="0" w:tplc="2304B22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A25820"/>
    <w:multiLevelType w:val="hybridMultilevel"/>
    <w:tmpl w:val="232CD48A"/>
    <w:lvl w:ilvl="0" w:tplc="B54A8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4"/>
  </w:num>
  <w:num w:numId="4">
    <w:abstractNumId w:val="29"/>
  </w:num>
  <w:num w:numId="5">
    <w:abstractNumId w:val="12"/>
  </w:num>
  <w:num w:numId="6">
    <w:abstractNumId w:val="34"/>
  </w:num>
  <w:num w:numId="7">
    <w:abstractNumId w:val="31"/>
  </w:num>
  <w:num w:numId="8">
    <w:abstractNumId w:val="38"/>
  </w:num>
  <w:num w:numId="9">
    <w:abstractNumId w:val="27"/>
  </w:num>
  <w:num w:numId="10">
    <w:abstractNumId w:val="43"/>
  </w:num>
  <w:num w:numId="11">
    <w:abstractNumId w:val="42"/>
  </w:num>
  <w:num w:numId="12">
    <w:abstractNumId w:val="3"/>
  </w:num>
  <w:num w:numId="13">
    <w:abstractNumId w:val="22"/>
  </w:num>
  <w:num w:numId="14">
    <w:abstractNumId w:val="32"/>
  </w:num>
  <w:num w:numId="15">
    <w:abstractNumId w:val="11"/>
  </w:num>
  <w:num w:numId="16">
    <w:abstractNumId w:val="18"/>
  </w:num>
  <w:num w:numId="17">
    <w:abstractNumId w:val="14"/>
  </w:num>
  <w:num w:numId="18">
    <w:abstractNumId w:val="21"/>
  </w:num>
  <w:num w:numId="19">
    <w:abstractNumId w:val="36"/>
  </w:num>
  <w:num w:numId="20">
    <w:abstractNumId w:val="45"/>
  </w:num>
  <w:num w:numId="21">
    <w:abstractNumId w:val="48"/>
  </w:num>
  <w:num w:numId="22">
    <w:abstractNumId w:val="24"/>
  </w:num>
  <w:num w:numId="23">
    <w:abstractNumId w:val="26"/>
  </w:num>
  <w:num w:numId="24">
    <w:abstractNumId w:val="44"/>
  </w:num>
  <w:num w:numId="25">
    <w:abstractNumId w:val="47"/>
  </w:num>
  <w:num w:numId="26">
    <w:abstractNumId w:val="33"/>
  </w:num>
  <w:num w:numId="27">
    <w:abstractNumId w:val="8"/>
  </w:num>
  <w:num w:numId="28">
    <w:abstractNumId w:val="9"/>
  </w:num>
  <w:num w:numId="29">
    <w:abstractNumId w:val="40"/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13"/>
  </w:num>
  <w:num w:numId="32">
    <w:abstractNumId w:val="10"/>
  </w:num>
  <w:num w:numId="33">
    <w:abstractNumId w:val="30"/>
  </w:num>
  <w:num w:numId="34">
    <w:abstractNumId w:val="17"/>
  </w:num>
  <w:num w:numId="35">
    <w:abstractNumId w:val="7"/>
  </w:num>
  <w:num w:numId="36">
    <w:abstractNumId w:val="35"/>
  </w:num>
  <w:num w:numId="37">
    <w:abstractNumId w:val="15"/>
  </w:num>
  <w:num w:numId="38">
    <w:abstractNumId w:val="2"/>
  </w:num>
  <w:num w:numId="39">
    <w:abstractNumId w:val="39"/>
  </w:num>
  <w:num w:numId="40">
    <w:abstractNumId w:val="20"/>
  </w:num>
  <w:num w:numId="41">
    <w:abstractNumId w:val="37"/>
  </w:num>
  <w:num w:numId="42">
    <w:abstractNumId w:val="28"/>
  </w:num>
  <w:num w:numId="43">
    <w:abstractNumId w:val="16"/>
  </w:num>
  <w:num w:numId="44">
    <w:abstractNumId w:val="25"/>
  </w:num>
  <w:num w:numId="45">
    <w:abstractNumId w:val="6"/>
  </w:num>
  <w:num w:numId="46">
    <w:abstractNumId w:val="23"/>
  </w:num>
  <w:num w:numId="47">
    <w:abstractNumId w:val="41"/>
  </w:num>
  <w:num w:numId="48">
    <w:abstractNumId w:val="46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AC7"/>
    <w:rsid w:val="000D6B29"/>
    <w:rsid w:val="000E759E"/>
    <w:rsid w:val="0011362E"/>
    <w:rsid w:val="001358E3"/>
    <w:rsid w:val="001E02A7"/>
    <w:rsid w:val="00296CD2"/>
    <w:rsid w:val="00297381"/>
    <w:rsid w:val="002A6546"/>
    <w:rsid w:val="003F36EB"/>
    <w:rsid w:val="00553F16"/>
    <w:rsid w:val="00570680"/>
    <w:rsid w:val="00591CFF"/>
    <w:rsid w:val="00623ACD"/>
    <w:rsid w:val="00691372"/>
    <w:rsid w:val="0069778E"/>
    <w:rsid w:val="00707D51"/>
    <w:rsid w:val="007B393E"/>
    <w:rsid w:val="007E53FA"/>
    <w:rsid w:val="007F515E"/>
    <w:rsid w:val="00824D75"/>
    <w:rsid w:val="00837310"/>
    <w:rsid w:val="008472E2"/>
    <w:rsid w:val="009319CF"/>
    <w:rsid w:val="0098575F"/>
    <w:rsid w:val="00A368D9"/>
    <w:rsid w:val="00B86AC7"/>
    <w:rsid w:val="00C84712"/>
    <w:rsid w:val="00CD60EF"/>
    <w:rsid w:val="00CE2938"/>
    <w:rsid w:val="00D60F9A"/>
    <w:rsid w:val="00F47568"/>
    <w:rsid w:val="00F6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998A6-83EB-4B1F-AAEF-BE0770A0C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AC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6AC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B86AC7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B86AC7"/>
    <w:pPr>
      <w:keepNext/>
      <w:ind w:left="5610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86AC7"/>
    <w:pPr>
      <w:keepNext/>
      <w:ind w:right="3654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86AC7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B86AC7"/>
    <w:pPr>
      <w:keepNext/>
      <w:shd w:val="clear" w:color="auto" w:fill="FFFFFF"/>
      <w:ind w:right="17" w:firstLine="557"/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B86AC7"/>
    <w:pPr>
      <w:keepNext/>
      <w:shd w:val="clear" w:color="auto" w:fill="FFFFFF"/>
      <w:ind w:right="10" w:firstLine="540"/>
      <w:jc w:val="both"/>
      <w:outlineLvl w:val="6"/>
    </w:pPr>
    <w:rPr>
      <w:b/>
      <w:color w:val="000000"/>
      <w:spacing w:val="-1"/>
      <w:sz w:val="32"/>
      <w:szCs w:val="32"/>
    </w:rPr>
  </w:style>
  <w:style w:type="paragraph" w:styleId="8">
    <w:name w:val="heading 8"/>
    <w:basedOn w:val="a"/>
    <w:next w:val="a"/>
    <w:link w:val="80"/>
    <w:qFormat/>
    <w:rsid w:val="00B86AC7"/>
    <w:pPr>
      <w:keepNext/>
      <w:ind w:left="360"/>
      <w:jc w:val="center"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B86AC7"/>
    <w:pPr>
      <w:keepNext/>
      <w:jc w:val="center"/>
      <w:outlineLvl w:val="8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6AC7"/>
    <w:rPr>
      <w:rFonts w:ascii="Arial" w:eastAsia="Times New Roman" w:hAnsi="Arial" w:cs="Times New Roman"/>
      <w:b/>
      <w:kern w:val="28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86AC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6A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86A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86A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86AC7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B86AC7"/>
    <w:rPr>
      <w:rFonts w:ascii="Times New Roman" w:eastAsia="Times New Roman" w:hAnsi="Times New Roman" w:cs="Times New Roman"/>
      <w:b/>
      <w:color w:val="000000"/>
      <w:spacing w:val="-1"/>
      <w:sz w:val="32"/>
      <w:szCs w:val="32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B86AC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86AC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header"/>
    <w:basedOn w:val="a"/>
    <w:link w:val="a4"/>
    <w:rsid w:val="00B86A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86A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86AC7"/>
  </w:style>
  <w:style w:type="paragraph" w:styleId="a6">
    <w:name w:val="Body Text Indent"/>
    <w:basedOn w:val="a"/>
    <w:link w:val="a7"/>
    <w:rsid w:val="00B86AC7"/>
    <w:pPr>
      <w:ind w:firstLine="709"/>
      <w:jc w:val="both"/>
    </w:pPr>
    <w:rPr>
      <w:sz w:val="28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B86AC7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1">
    <w:name w:val="1"/>
    <w:basedOn w:val="a"/>
    <w:next w:val="a8"/>
    <w:link w:val="a9"/>
    <w:qFormat/>
    <w:rsid w:val="00B86AC7"/>
    <w:pPr>
      <w:ind w:firstLine="907"/>
      <w:jc w:val="center"/>
    </w:pPr>
    <w:rPr>
      <w:b/>
      <w:sz w:val="28"/>
    </w:rPr>
  </w:style>
  <w:style w:type="paragraph" w:styleId="aa">
    <w:name w:val="Body Text"/>
    <w:basedOn w:val="a"/>
    <w:link w:val="ab"/>
    <w:rsid w:val="00B86AC7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B86A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Subtitle"/>
    <w:basedOn w:val="a"/>
    <w:link w:val="ad"/>
    <w:qFormat/>
    <w:rsid w:val="00B86AC7"/>
    <w:pPr>
      <w:jc w:val="center"/>
    </w:pPr>
    <w:rPr>
      <w:b/>
      <w:sz w:val="28"/>
    </w:rPr>
  </w:style>
  <w:style w:type="character" w:customStyle="1" w:styleId="ad">
    <w:name w:val="Подзаголовок Знак"/>
    <w:basedOn w:val="a0"/>
    <w:link w:val="ac"/>
    <w:rsid w:val="00B86AC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1">
    <w:name w:val="Body Text Indent 2"/>
    <w:basedOn w:val="a"/>
    <w:link w:val="22"/>
    <w:rsid w:val="00B86AC7"/>
    <w:pPr>
      <w:ind w:firstLine="74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B86A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footer"/>
    <w:basedOn w:val="a"/>
    <w:link w:val="af"/>
    <w:uiPriority w:val="99"/>
    <w:rsid w:val="00B86AC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B86AC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2"/>
    <w:basedOn w:val="a"/>
    <w:link w:val="24"/>
    <w:rsid w:val="00B86AC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86A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B86AC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86AC7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0">
    <w:name w:val="Table Grid"/>
    <w:basedOn w:val="a1"/>
    <w:rsid w:val="00B86AC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Название Знак"/>
    <w:link w:val="11"/>
    <w:rsid w:val="00B86AC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Style9">
    <w:name w:val="Style9"/>
    <w:basedOn w:val="a"/>
    <w:uiPriority w:val="99"/>
    <w:rsid w:val="00B86AC7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customStyle="1" w:styleId="Style14">
    <w:name w:val="Style14"/>
    <w:basedOn w:val="a"/>
    <w:uiPriority w:val="99"/>
    <w:rsid w:val="00B86AC7"/>
    <w:pPr>
      <w:widowControl w:val="0"/>
      <w:autoSpaceDE w:val="0"/>
      <w:autoSpaceDN w:val="0"/>
      <w:adjustRightInd w:val="0"/>
      <w:spacing w:line="322" w:lineRule="exact"/>
      <w:ind w:firstLine="701"/>
      <w:jc w:val="both"/>
    </w:pPr>
  </w:style>
  <w:style w:type="paragraph" w:customStyle="1" w:styleId="Style16">
    <w:name w:val="Style16"/>
    <w:basedOn w:val="a"/>
    <w:uiPriority w:val="99"/>
    <w:rsid w:val="00B86AC7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customStyle="1" w:styleId="Style22">
    <w:name w:val="Style22"/>
    <w:basedOn w:val="a"/>
    <w:rsid w:val="00B86AC7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B86AC7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328">
    <w:name w:val="Font Style328"/>
    <w:uiPriority w:val="99"/>
    <w:rsid w:val="00B86AC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332">
    <w:name w:val="Font Style332"/>
    <w:uiPriority w:val="99"/>
    <w:rsid w:val="00B86AC7"/>
    <w:rPr>
      <w:rFonts w:ascii="Times New Roman" w:hAnsi="Times New Roman" w:cs="Times New Roman"/>
      <w:sz w:val="26"/>
      <w:szCs w:val="26"/>
    </w:rPr>
  </w:style>
  <w:style w:type="paragraph" w:customStyle="1" w:styleId="Style72">
    <w:name w:val="Style72"/>
    <w:basedOn w:val="a"/>
    <w:uiPriority w:val="99"/>
    <w:rsid w:val="00B86AC7"/>
    <w:pPr>
      <w:widowControl w:val="0"/>
      <w:autoSpaceDE w:val="0"/>
      <w:autoSpaceDN w:val="0"/>
      <w:adjustRightInd w:val="0"/>
      <w:spacing w:line="365" w:lineRule="exact"/>
      <w:ind w:firstLine="720"/>
      <w:jc w:val="both"/>
    </w:pPr>
  </w:style>
  <w:style w:type="character" w:customStyle="1" w:styleId="FontStyle327">
    <w:name w:val="Font Style327"/>
    <w:uiPriority w:val="99"/>
    <w:rsid w:val="00B86AC7"/>
    <w:rPr>
      <w:rFonts w:ascii="Times New Roman" w:hAnsi="Times New Roman" w:cs="Times New Roman"/>
      <w:b/>
      <w:bCs/>
      <w:sz w:val="30"/>
      <w:szCs w:val="30"/>
    </w:rPr>
  </w:style>
  <w:style w:type="paragraph" w:customStyle="1" w:styleId="Style76">
    <w:name w:val="Style76"/>
    <w:basedOn w:val="a"/>
    <w:uiPriority w:val="99"/>
    <w:rsid w:val="00B86AC7"/>
    <w:pPr>
      <w:widowControl w:val="0"/>
      <w:autoSpaceDE w:val="0"/>
      <w:autoSpaceDN w:val="0"/>
      <w:adjustRightInd w:val="0"/>
    </w:pPr>
  </w:style>
  <w:style w:type="character" w:customStyle="1" w:styleId="FontStyle330">
    <w:name w:val="Font Style330"/>
    <w:uiPriority w:val="99"/>
    <w:rsid w:val="00B86AC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5">
    <w:name w:val="Style15"/>
    <w:basedOn w:val="a"/>
    <w:uiPriority w:val="99"/>
    <w:rsid w:val="00B86AC7"/>
    <w:pPr>
      <w:widowControl w:val="0"/>
      <w:autoSpaceDE w:val="0"/>
      <w:autoSpaceDN w:val="0"/>
      <w:adjustRightInd w:val="0"/>
      <w:jc w:val="center"/>
    </w:pPr>
  </w:style>
  <w:style w:type="character" w:customStyle="1" w:styleId="FontStyle223">
    <w:name w:val="Font Style223"/>
    <w:uiPriority w:val="99"/>
    <w:rsid w:val="00B86AC7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00">
    <w:name w:val="Style100"/>
    <w:basedOn w:val="a"/>
    <w:uiPriority w:val="99"/>
    <w:rsid w:val="00B86AC7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106">
    <w:name w:val="Style106"/>
    <w:basedOn w:val="a"/>
    <w:uiPriority w:val="99"/>
    <w:rsid w:val="00B86AC7"/>
    <w:pPr>
      <w:widowControl w:val="0"/>
      <w:autoSpaceDE w:val="0"/>
      <w:autoSpaceDN w:val="0"/>
      <w:adjustRightInd w:val="0"/>
    </w:pPr>
  </w:style>
  <w:style w:type="paragraph" w:customStyle="1" w:styleId="Style107">
    <w:name w:val="Style107"/>
    <w:basedOn w:val="a"/>
    <w:uiPriority w:val="99"/>
    <w:rsid w:val="00B86AC7"/>
    <w:pPr>
      <w:widowControl w:val="0"/>
      <w:autoSpaceDE w:val="0"/>
      <w:autoSpaceDN w:val="0"/>
      <w:adjustRightInd w:val="0"/>
    </w:pPr>
  </w:style>
  <w:style w:type="paragraph" w:customStyle="1" w:styleId="Style108">
    <w:name w:val="Style108"/>
    <w:basedOn w:val="a"/>
    <w:uiPriority w:val="99"/>
    <w:rsid w:val="00B86AC7"/>
    <w:pPr>
      <w:widowControl w:val="0"/>
      <w:autoSpaceDE w:val="0"/>
      <w:autoSpaceDN w:val="0"/>
      <w:adjustRightInd w:val="0"/>
    </w:pPr>
  </w:style>
  <w:style w:type="character" w:customStyle="1" w:styleId="FontStyle221">
    <w:name w:val="Font Style221"/>
    <w:uiPriority w:val="99"/>
    <w:rsid w:val="00B86AC7"/>
    <w:rPr>
      <w:rFonts w:ascii="Times New Roman" w:hAnsi="Times New Roman" w:cs="Times New Roman"/>
      <w:b/>
      <w:bCs/>
      <w:i/>
      <w:iCs/>
      <w:sz w:val="30"/>
      <w:szCs w:val="30"/>
    </w:rPr>
  </w:style>
  <w:style w:type="paragraph" w:customStyle="1" w:styleId="Style63">
    <w:name w:val="Style63"/>
    <w:basedOn w:val="a"/>
    <w:uiPriority w:val="99"/>
    <w:rsid w:val="00B86AC7"/>
    <w:pPr>
      <w:widowControl w:val="0"/>
      <w:autoSpaceDE w:val="0"/>
      <w:autoSpaceDN w:val="0"/>
      <w:adjustRightInd w:val="0"/>
      <w:spacing w:line="322" w:lineRule="exact"/>
      <w:ind w:firstLine="710"/>
    </w:pPr>
  </w:style>
  <w:style w:type="paragraph" w:customStyle="1" w:styleId="Style114">
    <w:name w:val="Style114"/>
    <w:basedOn w:val="a"/>
    <w:uiPriority w:val="99"/>
    <w:rsid w:val="00B86AC7"/>
    <w:pPr>
      <w:widowControl w:val="0"/>
      <w:autoSpaceDE w:val="0"/>
      <w:autoSpaceDN w:val="0"/>
      <w:adjustRightInd w:val="0"/>
    </w:pPr>
  </w:style>
  <w:style w:type="paragraph" w:customStyle="1" w:styleId="Style115">
    <w:name w:val="Style115"/>
    <w:basedOn w:val="a"/>
    <w:uiPriority w:val="99"/>
    <w:rsid w:val="00B86AC7"/>
    <w:pPr>
      <w:widowControl w:val="0"/>
      <w:autoSpaceDE w:val="0"/>
      <w:autoSpaceDN w:val="0"/>
      <w:adjustRightInd w:val="0"/>
      <w:spacing w:line="278" w:lineRule="exact"/>
      <w:ind w:firstLine="715"/>
    </w:pPr>
  </w:style>
  <w:style w:type="paragraph" w:customStyle="1" w:styleId="Style117">
    <w:name w:val="Style117"/>
    <w:basedOn w:val="a"/>
    <w:uiPriority w:val="99"/>
    <w:rsid w:val="00B86AC7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84">
    <w:name w:val="Font Style84"/>
    <w:rsid w:val="00B86AC7"/>
    <w:rPr>
      <w:rFonts w:ascii="Times New Roman" w:hAnsi="Times New Roman" w:cs="Times New Roman"/>
      <w:sz w:val="18"/>
      <w:szCs w:val="18"/>
    </w:rPr>
  </w:style>
  <w:style w:type="character" w:customStyle="1" w:styleId="FontStyle86">
    <w:name w:val="Font Style86"/>
    <w:rsid w:val="00B86AC7"/>
    <w:rPr>
      <w:rFonts w:ascii="Times New Roman" w:hAnsi="Times New Roman" w:cs="Times New Roman"/>
      <w:sz w:val="18"/>
      <w:szCs w:val="18"/>
    </w:rPr>
  </w:style>
  <w:style w:type="paragraph" w:customStyle="1" w:styleId="Style52">
    <w:name w:val="Style52"/>
    <w:basedOn w:val="a"/>
    <w:rsid w:val="00B86AC7"/>
    <w:pPr>
      <w:widowControl w:val="0"/>
      <w:autoSpaceDE w:val="0"/>
      <w:autoSpaceDN w:val="0"/>
      <w:adjustRightInd w:val="0"/>
      <w:spacing w:line="259" w:lineRule="exact"/>
      <w:ind w:firstLine="389"/>
      <w:jc w:val="both"/>
    </w:pPr>
    <w:rPr>
      <w:rFonts w:ascii="Arial Narrow" w:hAnsi="Arial Narrow" w:cs="Arial Narrow"/>
    </w:rPr>
  </w:style>
  <w:style w:type="character" w:customStyle="1" w:styleId="FontStyle71">
    <w:name w:val="Font Style71"/>
    <w:rsid w:val="00B86AC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7">
    <w:name w:val="Font Style77"/>
    <w:rsid w:val="00B86AC7"/>
    <w:rPr>
      <w:rFonts w:ascii="Arial Narrow" w:hAnsi="Arial Narrow" w:cs="Arial Narrow"/>
      <w:sz w:val="16"/>
      <w:szCs w:val="16"/>
    </w:rPr>
  </w:style>
  <w:style w:type="character" w:styleId="af1">
    <w:name w:val="Hyperlink"/>
    <w:uiPriority w:val="99"/>
    <w:rsid w:val="00B86AC7"/>
    <w:rPr>
      <w:color w:val="0000FF"/>
      <w:u w:val="single"/>
    </w:rPr>
  </w:style>
  <w:style w:type="character" w:styleId="af2">
    <w:name w:val="Strong"/>
    <w:uiPriority w:val="22"/>
    <w:qFormat/>
    <w:rsid w:val="00B86AC7"/>
    <w:rPr>
      <w:b/>
      <w:bCs/>
    </w:rPr>
  </w:style>
  <w:style w:type="paragraph" w:styleId="25">
    <w:name w:val="Body Text First Indent 2"/>
    <w:basedOn w:val="a6"/>
    <w:link w:val="26"/>
    <w:rsid w:val="00B86AC7"/>
    <w:pPr>
      <w:spacing w:after="120"/>
      <w:ind w:left="283" w:firstLine="210"/>
      <w:jc w:val="left"/>
    </w:pPr>
    <w:rPr>
      <w:sz w:val="24"/>
    </w:rPr>
  </w:style>
  <w:style w:type="character" w:customStyle="1" w:styleId="26">
    <w:name w:val="Красная строка 2 Знак"/>
    <w:basedOn w:val="a7"/>
    <w:link w:val="25"/>
    <w:rsid w:val="00B86AC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List Paragraph"/>
    <w:basedOn w:val="a"/>
    <w:uiPriority w:val="34"/>
    <w:qFormat/>
    <w:rsid w:val="00B86AC7"/>
    <w:pPr>
      <w:ind w:left="708"/>
    </w:pPr>
  </w:style>
  <w:style w:type="paragraph" w:customStyle="1" w:styleId="western">
    <w:name w:val="western"/>
    <w:basedOn w:val="a"/>
    <w:rsid w:val="00B86AC7"/>
    <w:pPr>
      <w:spacing w:before="100" w:beforeAutospacing="1" w:after="100" w:afterAutospacing="1"/>
    </w:pPr>
  </w:style>
  <w:style w:type="paragraph" w:customStyle="1" w:styleId="ReportMain">
    <w:name w:val="Report_Main"/>
    <w:basedOn w:val="a"/>
    <w:link w:val="ReportMain0"/>
    <w:rsid w:val="00B86AC7"/>
    <w:rPr>
      <w:rFonts w:eastAsia="Calibri"/>
      <w:szCs w:val="22"/>
      <w:lang w:val="x-none" w:eastAsia="en-US"/>
    </w:rPr>
  </w:style>
  <w:style w:type="character" w:customStyle="1" w:styleId="ReportMain0">
    <w:name w:val="Report_Main Знак"/>
    <w:link w:val="ReportMain"/>
    <w:rsid w:val="00B86AC7"/>
    <w:rPr>
      <w:rFonts w:ascii="Times New Roman" w:eastAsia="Calibri" w:hAnsi="Times New Roman" w:cs="Times New Roman"/>
      <w:sz w:val="24"/>
      <w:lang w:val="x-none"/>
    </w:rPr>
  </w:style>
  <w:style w:type="paragraph" w:styleId="af4">
    <w:name w:val="Plain Text"/>
    <w:basedOn w:val="a"/>
    <w:link w:val="af5"/>
    <w:rsid w:val="00B86AC7"/>
    <w:pPr>
      <w:tabs>
        <w:tab w:val="left" w:pos="708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af5">
    <w:name w:val="Текст Знак"/>
    <w:basedOn w:val="a0"/>
    <w:link w:val="af4"/>
    <w:rsid w:val="00B86AC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pple-converted-space">
    <w:name w:val="apple-converted-space"/>
    <w:rsid w:val="00B86AC7"/>
  </w:style>
  <w:style w:type="numbering" w:customStyle="1" w:styleId="12">
    <w:name w:val="Нет списка1"/>
    <w:next w:val="a2"/>
    <w:semiHidden/>
    <w:rsid w:val="00B86AC7"/>
  </w:style>
  <w:style w:type="paragraph" w:customStyle="1" w:styleId="210">
    <w:name w:val="Основной текст 21"/>
    <w:basedOn w:val="a"/>
    <w:rsid w:val="00B86AC7"/>
    <w:pPr>
      <w:widowControl w:val="0"/>
      <w:jc w:val="center"/>
    </w:pPr>
    <w:rPr>
      <w:b/>
      <w:sz w:val="32"/>
      <w:szCs w:val="20"/>
    </w:rPr>
  </w:style>
  <w:style w:type="paragraph" w:styleId="af6">
    <w:name w:val="List"/>
    <w:basedOn w:val="a"/>
    <w:rsid w:val="00B86AC7"/>
    <w:pPr>
      <w:ind w:left="283" w:hanging="283"/>
    </w:pPr>
    <w:rPr>
      <w:sz w:val="20"/>
      <w:szCs w:val="20"/>
    </w:rPr>
  </w:style>
  <w:style w:type="paragraph" w:customStyle="1" w:styleId="af7">
    <w:name w:val="вопросы"/>
    <w:basedOn w:val="a"/>
    <w:rsid w:val="00B86AC7"/>
    <w:pPr>
      <w:ind w:firstLine="567"/>
      <w:jc w:val="both"/>
    </w:pPr>
    <w:rPr>
      <w:sz w:val="22"/>
      <w:szCs w:val="20"/>
    </w:rPr>
  </w:style>
  <w:style w:type="paragraph" w:customStyle="1" w:styleId="test41">
    <w:name w:val="test_4_1"/>
    <w:basedOn w:val="a"/>
    <w:rsid w:val="00B86AC7"/>
    <w:pPr>
      <w:numPr>
        <w:numId w:val="1"/>
      </w:numPr>
      <w:jc w:val="both"/>
    </w:pPr>
    <w:rPr>
      <w:sz w:val="22"/>
      <w:szCs w:val="20"/>
    </w:rPr>
  </w:style>
  <w:style w:type="paragraph" w:customStyle="1" w:styleId="otstup">
    <w:name w:val="otstup"/>
    <w:basedOn w:val="a"/>
    <w:rsid w:val="00B86AC7"/>
    <w:pPr>
      <w:tabs>
        <w:tab w:val="num" w:pos="360"/>
      </w:tabs>
      <w:ind w:left="360" w:hanging="360"/>
      <w:jc w:val="both"/>
    </w:pPr>
    <w:rPr>
      <w:b/>
      <w:sz w:val="22"/>
      <w:szCs w:val="20"/>
    </w:rPr>
  </w:style>
  <w:style w:type="paragraph" w:styleId="af8">
    <w:name w:val="Normal (Web)"/>
    <w:basedOn w:val="a"/>
    <w:uiPriority w:val="99"/>
    <w:rsid w:val="00B86AC7"/>
    <w:pPr>
      <w:spacing w:before="100" w:beforeAutospacing="1" w:after="100" w:afterAutospacing="1"/>
    </w:pPr>
  </w:style>
  <w:style w:type="numbering" w:customStyle="1" w:styleId="27">
    <w:name w:val="Нет списка2"/>
    <w:next w:val="a2"/>
    <w:semiHidden/>
    <w:unhideWhenUsed/>
    <w:rsid w:val="00B86AC7"/>
  </w:style>
  <w:style w:type="paragraph" w:customStyle="1" w:styleId="af9">
    <w:name w:val="список с точками"/>
    <w:basedOn w:val="a"/>
    <w:uiPriority w:val="99"/>
    <w:rsid w:val="00B86AC7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character" w:customStyle="1" w:styleId="disabled">
    <w:name w:val="disabled"/>
    <w:rsid w:val="00B86AC7"/>
  </w:style>
  <w:style w:type="numbering" w:customStyle="1" w:styleId="33">
    <w:name w:val="Нет списка3"/>
    <w:next w:val="a2"/>
    <w:semiHidden/>
    <w:rsid w:val="00B86AC7"/>
  </w:style>
  <w:style w:type="paragraph" w:customStyle="1" w:styleId="13">
    <w:name w:val="Обычный (веб)1"/>
    <w:basedOn w:val="a"/>
    <w:rsid w:val="00B86AC7"/>
    <w:pPr>
      <w:spacing w:before="100" w:beforeAutospacing="1" w:after="100" w:afterAutospacing="1"/>
    </w:pPr>
  </w:style>
  <w:style w:type="paragraph" w:customStyle="1" w:styleId="28">
    <w:name w:val="Обычный2"/>
    <w:rsid w:val="00B86AC7"/>
    <w:pPr>
      <w:jc w:val="left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4">
    <w:name w:val="Обычный1"/>
    <w:rsid w:val="00B86AC7"/>
    <w:pPr>
      <w:widowControl w:val="0"/>
      <w:snapToGrid w:val="0"/>
      <w:spacing w:line="259" w:lineRule="auto"/>
      <w:ind w:left="520" w:firstLine="30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a">
    <w:name w:val="TOC Heading"/>
    <w:basedOn w:val="1"/>
    <w:next w:val="a"/>
    <w:uiPriority w:val="39"/>
    <w:unhideWhenUsed/>
    <w:qFormat/>
    <w:rsid w:val="00B86AC7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eastAsia="en-US"/>
    </w:rPr>
  </w:style>
  <w:style w:type="paragraph" w:styleId="afb">
    <w:name w:val="Balloon Text"/>
    <w:basedOn w:val="a"/>
    <w:link w:val="afc"/>
    <w:unhideWhenUsed/>
    <w:rsid w:val="00B86AC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B86AC7"/>
    <w:rPr>
      <w:rFonts w:ascii="Tahoma" w:eastAsia="Times New Roman" w:hAnsi="Tahoma" w:cs="Tahoma"/>
      <w:sz w:val="16"/>
      <w:szCs w:val="16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B86AC7"/>
    <w:pPr>
      <w:spacing w:after="100" w:line="276" w:lineRule="auto"/>
    </w:pPr>
    <w:rPr>
      <w:rFonts w:ascii="Calibri" w:hAnsi="Calibri"/>
      <w:sz w:val="22"/>
      <w:szCs w:val="22"/>
    </w:rPr>
  </w:style>
  <w:style w:type="paragraph" w:customStyle="1" w:styleId="FR1">
    <w:name w:val="FR1"/>
    <w:uiPriority w:val="99"/>
    <w:rsid w:val="00B86AC7"/>
    <w:pPr>
      <w:widowControl w:val="0"/>
      <w:spacing w:before="100"/>
      <w:ind w:left="80"/>
      <w:jc w:val="left"/>
    </w:pPr>
    <w:rPr>
      <w:rFonts w:ascii="Arial" w:eastAsia="Times New Roman" w:hAnsi="Arial" w:cs="Times New Roman"/>
      <w:i/>
      <w:snapToGrid w:val="0"/>
      <w:sz w:val="18"/>
      <w:szCs w:val="20"/>
      <w:lang w:val="en-US" w:eastAsia="ru-RU"/>
    </w:rPr>
  </w:style>
  <w:style w:type="paragraph" w:styleId="34">
    <w:name w:val="Body Text Indent 3"/>
    <w:basedOn w:val="a"/>
    <w:link w:val="35"/>
    <w:unhideWhenUsed/>
    <w:rsid w:val="00B86AC7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B86AC7"/>
    <w:rPr>
      <w:rFonts w:ascii="Calibri" w:eastAsia="Times New Roman" w:hAnsi="Calibri" w:cs="Times New Roman"/>
      <w:sz w:val="16"/>
      <w:szCs w:val="16"/>
      <w:lang w:eastAsia="ru-RU"/>
    </w:rPr>
  </w:style>
  <w:style w:type="paragraph" w:styleId="36">
    <w:name w:val="toc 3"/>
    <w:basedOn w:val="a"/>
    <w:next w:val="a"/>
    <w:autoRedefine/>
    <w:uiPriority w:val="39"/>
    <w:unhideWhenUsed/>
    <w:rsid w:val="00B86AC7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B86A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86AC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FollowedHyperlink"/>
    <w:uiPriority w:val="99"/>
    <w:semiHidden/>
    <w:unhideWhenUsed/>
    <w:rsid w:val="00B86AC7"/>
    <w:rPr>
      <w:color w:val="800080"/>
      <w:u w:val="single"/>
    </w:rPr>
  </w:style>
  <w:style w:type="numbering" w:customStyle="1" w:styleId="41">
    <w:name w:val="Нет списка4"/>
    <w:next w:val="a2"/>
    <w:semiHidden/>
    <w:unhideWhenUsed/>
    <w:rsid w:val="00B86AC7"/>
  </w:style>
  <w:style w:type="paragraph" w:styleId="afe">
    <w:name w:val="caption"/>
    <w:basedOn w:val="a"/>
    <w:next w:val="a"/>
    <w:qFormat/>
    <w:rsid w:val="00B86AC7"/>
    <w:rPr>
      <w:sz w:val="44"/>
    </w:rPr>
  </w:style>
  <w:style w:type="paragraph" w:customStyle="1" w:styleId="ReportHead">
    <w:name w:val="Report_Head"/>
    <w:basedOn w:val="a"/>
    <w:link w:val="ReportHead0"/>
    <w:rsid w:val="00B86AC7"/>
    <w:pPr>
      <w:jc w:val="center"/>
    </w:pPr>
    <w:rPr>
      <w:rFonts w:eastAsia="Calibri"/>
      <w:sz w:val="28"/>
      <w:szCs w:val="22"/>
      <w:lang w:eastAsia="en-US"/>
    </w:rPr>
  </w:style>
  <w:style w:type="character" w:customStyle="1" w:styleId="ReportHead0">
    <w:name w:val="Report_Head Знак"/>
    <w:link w:val="ReportHead"/>
    <w:rsid w:val="00B86AC7"/>
    <w:rPr>
      <w:rFonts w:ascii="Times New Roman" w:eastAsia="Calibri" w:hAnsi="Times New Roman" w:cs="Times New Roman"/>
      <w:sz w:val="28"/>
    </w:rPr>
  </w:style>
  <w:style w:type="paragraph" w:customStyle="1" w:styleId="Default">
    <w:name w:val="Default"/>
    <w:rsid w:val="00B86AC7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">
    <w:name w:val="No Spacing"/>
    <w:link w:val="aff0"/>
    <w:uiPriority w:val="1"/>
    <w:qFormat/>
    <w:rsid w:val="00B86AC7"/>
    <w:pPr>
      <w:jc w:val="left"/>
    </w:pPr>
    <w:rPr>
      <w:rFonts w:ascii="Calibri" w:eastAsia="Calibri" w:hAnsi="Calibri" w:cs="Calibri"/>
      <w:lang w:eastAsia="ru-RU"/>
    </w:rPr>
  </w:style>
  <w:style w:type="character" w:customStyle="1" w:styleId="aff0">
    <w:name w:val="Без интервала Знак"/>
    <w:link w:val="aff"/>
    <w:uiPriority w:val="1"/>
    <w:locked/>
    <w:rsid w:val="00B86AC7"/>
    <w:rPr>
      <w:rFonts w:ascii="Calibri" w:eastAsia="Calibri" w:hAnsi="Calibri" w:cs="Calibri"/>
      <w:lang w:eastAsia="ru-RU"/>
    </w:rPr>
  </w:style>
  <w:style w:type="paragraph" w:styleId="a8">
    <w:name w:val="Title"/>
    <w:basedOn w:val="a"/>
    <w:next w:val="a"/>
    <w:link w:val="aff1"/>
    <w:uiPriority w:val="10"/>
    <w:qFormat/>
    <w:rsid w:val="00B86AC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1">
    <w:name w:val="Заголовок Знак"/>
    <w:basedOn w:val="a0"/>
    <w:link w:val="a8"/>
    <w:uiPriority w:val="10"/>
    <w:rsid w:val="00B86AC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29">
    <w:name w:val="toc 2"/>
    <w:basedOn w:val="a"/>
    <w:next w:val="a"/>
    <w:autoRedefine/>
    <w:uiPriority w:val="39"/>
    <w:unhideWhenUsed/>
    <w:rsid w:val="00707D51"/>
    <w:pPr>
      <w:spacing w:after="100"/>
      <w:ind w:left="240"/>
    </w:pPr>
  </w:style>
  <w:style w:type="character" w:customStyle="1" w:styleId="FontStyle135">
    <w:name w:val="Font Style135"/>
    <w:rsid w:val="002A6546"/>
    <w:rPr>
      <w:rFonts w:ascii="Times New Roman" w:hAnsi="Times New Roman" w:cs="Times New Roman" w:hint="default"/>
      <w:sz w:val="20"/>
      <w:szCs w:val="20"/>
    </w:rPr>
  </w:style>
  <w:style w:type="paragraph" w:customStyle="1" w:styleId="Style124">
    <w:name w:val="Style124"/>
    <w:basedOn w:val="a"/>
    <w:rsid w:val="002A6546"/>
    <w:pPr>
      <w:widowControl w:val="0"/>
      <w:autoSpaceDE w:val="0"/>
      <w:autoSpaceDN w:val="0"/>
      <w:adjustRightInd w:val="0"/>
    </w:pPr>
  </w:style>
  <w:style w:type="character" w:customStyle="1" w:styleId="c0">
    <w:name w:val="c0"/>
    <w:rsid w:val="00931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nsportal.ru/detskiy-sad" TargetMode="External"/><Relationship Id="rId18" Type="http://schemas.openxmlformats.org/officeDocument/2006/relationships/hyperlink" Target="http://www.school.edu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znanium.com/bookread2.php?book=523771" TargetMode="External"/><Relationship Id="rId17" Type="http://schemas.openxmlformats.org/officeDocument/2006/relationships/hyperlink" Target="http://www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catalog/product/42419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dit.muh.ru" TargetMode="External"/><Relationship Id="rId10" Type="http://schemas.openxmlformats.org/officeDocument/2006/relationships/footer" Target="footer2.xml"/><Relationship Id="rId19" Type="http://schemas.openxmlformats.org/officeDocument/2006/relationships/hyperlink" Target="http://fcior.edu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nsportal.ru/detskiy-sad/raznoe/2012/02/04/annotirovannyy-katalog-internet-resursov-dlya-vospitatelya-doshkoln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929D9-FE8E-4C4A-AEFB-7C1949351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7725</Words>
  <Characters>44037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2019-11-10T18:53:00Z</dcterms:created>
  <dcterms:modified xsi:type="dcterms:W3CDTF">2019-11-10T18:59:00Z</dcterms:modified>
</cp:coreProperties>
</file>