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1" w:rsidRPr="00116501" w:rsidRDefault="00116501" w:rsidP="00116501">
      <w:pPr>
        <w:pStyle w:val="ReportHead"/>
        <w:suppressAutoHyphens/>
      </w:pPr>
      <w:proofErr w:type="spellStart"/>
      <w:r w:rsidRPr="00116501">
        <w:t>Минобрнауки</w:t>
      </w:r>
      <w:proofErr w:type="spellEnd"/>
      <w:r w:rsidRPr="00116501">
        <w:t xml:space="preserve">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proofErr w:type="spellStart"/>
      <w:r w:rsidRPr="00116501">
        <w:rPr>
          <w:rFonts w:ascii="Times New Roman" w:hAnsi="Times New Roman" w:cs="Times New Roman"/>
          <w:sz w:val="28"/>
          <w:szCs w:val="28"/>
        </w:rPr>
        <w:t>Бузулукский</w:t>
      </w:r>
      <w:proofErr w:type="spellEnd"/>
      <w:r w:rsidRPr="00116501">
        <w:rPr>
          <w:rFonts w:ascii="Times New Roman" w:hAnsi="Times New Roman" w:cs="Times New Roman"/>
          <w:sz w:val="28"/>
          <w:szCs w:val="28"/>
        </w:rPr>
        <w:t xml:space="preserve">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w:t>
      </w:r>
      <w:proofErr w:type="spellStart"/>
      <w:r w:rsidRPr="00116501">
        <w:rPr>
          <w:szCs w:val="28"/>
        </w:rPr>
        <w:t>биоэкологии</w:t>
      </w:r>
      <w:proofErr w:type="spellEnd"/>
      <w:r w:rsidRPr="00116501">
        <w:rPr>
          <w:szCs w:val="28"/>
        </w:rPr>
        <w:t xml:space="preserve"> и </w:t>
      </w:r>
      <w:proofErr w:type="spellStart"/>
      <w:r w:rsidRPr="00116501">
        <w:rPr>
          <w:szCs w:val="28"/>
        </w:rPr>
        <w:t>техносферной</w:t>
      </w:r>
      <w:proofErr w:type="spellEnd"/>
      <w:r w:rsidRPr="00116501">
        <w:rPr>
          <w:szCs w:val="28"/>
        </w:rPr>
        <w:t xml:space="preserve">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proofErr w:type="spellStart"/>
      <w:r w:rsidRPr="000C0B35">
        <w:rPr>
          <w:i/>
          <w:szCs w:val="28"/>
          <w:u w:val="single"/>
        </w:rPr>
        <w:t>Биоэкология</w:t>
      </w:r>
      <w:proofErr w:type="spellEnd"/>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 xml:space="preserve">Программа академического </w:t>
      </w:r>
      <w:proofErr w:type="spellStart"/>
      <w:r w:rsidRPr="000C0B35">
        <w:rPr>
          <w:i/>
          <w:szCs w:val="28"/>
          <w:u w:val="single"/>
        </w:rPr>
        <w:t>бакалавриата</w:t>
      </w:r>
      <w:proofErr w:type="spellEnd"/>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0C0B35" w:rsidRDefault="007F6F97" w:rsidP="007F6F97">
      <w:pPr>
        <w:suppressAutoHyphens/>
        <w:jc w:val="center"/>
        <w:rPr>
          <w:rFonts w:eastAsia="Arial Unicode MS"/>
          <w:i/>
          <w:sz w:val="28"/>
          <w:szCs w:val="24"/>
          <w:u w:val="single"/>
          <w:lang w:eastAsia="ru-RU"/>
        </w:rPr>
      </w:pPr>
      <w:r w:rsidRPr="000C0B35">
        <w:rPr>
          <w:rFonts w:eastAsia="Arial Unicode MS"/>
          <w:i/>
          <w:sz w:val="28"/>
          <w:szCs w:val="24"/>
          <w:u w:val="single"/>
          <w:lang w:eastAsia="ru-RU"/>
        </w:rPr>
        <w:t xml:space="preserve">очная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2385C">
        <w:rPr>
          <w:rFonts w:ascii="Times New Roman" w:hAnsi="Times New Roman" w:cs="Times New Roman"/>
          <w:sz w:val="28"/>
          <w:szCs w:val="28"/>
        </w:rPr>
        <w:t xml:space="preserve"> 20</w:t>
      </w:r>
      <w:r w:rsidR="00986A63">
        <w:rPr>
          <w:rFonts w:ascii="Times New Roman" w:hAnsi="Times New Roman" w:cs="Times New Roman"/>
          <w:sz w:val="28"/>
          <w:szCs w:val="28"/>
        </w:rPr>
        <w:t>20</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 xml:space="preserve">Кафедра </w:t>
      </w:r>
      <w:proofErr w:type="spellStart"/>
      <w:r w:rsidRPr="00116501">
        <w:rPr>
          <w:u w:val="single"/>
        </w:rPr>
        <w:t>биоэкологии</w:t>
      </w:r>
      <w:proofErr w:type="spellEnd"/>
      <w:r w:rsidRPr="00116501">
        <w:rPr>
          <w:u w:val="single"/>
        </w:rPr>
        <w:t xml:space="preserve"> и </w:t>
      </w:r>
      <w:proofErr w:type="spellStart"/>
      <w:r w:rsidRPr="00116501">
        <w:rPr>
          <w:u w:val="single"/>
        </w:rPr>
        <w:t>техносферной</w:t>
      </w:r>
      <w:proofErr w:type="spellEnd"/>
      <w:r w:rsidRPr="00116501">
        <w:rPr>
          <w:u w:val="single"/>
        </w:rPr>
        <w:t xml:space="preserve">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C75B25" w:rsidRDefault="00C75B25" w:rsidP="00C75B25">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p>
    <w:p w:rsidR="00C75B25" w:rsidRDefault="00C75B25" w:rsidP="00C75B25">
      <w:pPr>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 xml:space="preserve">Н.В. </w:t>
      </w:r>
      <w:proofErr w:type="spellStart"/>
      <w:r>
        <w:rPr>
          <w:rFonts w:ascii="Times New Roman" w:hAnsi="Times New Roman" w:cs="Times New Roman"/>
          <w:sz w:val="28"/>
          <w:u w:val="single"/>
        </w:rPr>
        <w:t>Бутримова</w:t>
      </w:r>
      <w:proofErr w:type="spellEnd"/>
      <w:r>
        <w:rPr>
          <w:rFonts w:ascii="Times New Roman" w:hAnsi="Times New Roman" w:cs="Times New Roman"/>
          <w:i/>
          <w:sz w:val="28"/>
          <w:vertAlign w:val="superscript"/>
          <w:lang w:val="x-none" w:eastAsia="x-none"/>
        </w:rPr>
        <w:t xml:space="preserve"> </w:t>
      </w:r>
    </w:p>
    <w:p w:rsidR="00C75B25" w:rsidRDefault="00C75B25" w:rsidP="00C75B25">
      <w:pPr>
        <w:tabs>
          <w:tab w:val="left" w:pos="8055"/>
          <w:tab w:val="left" w:pos="10432"/>
        </w:tabs>
        <w:suppressAutoHyphens/>
        <w:spacing w:after="0" w:line="240" w:lineRule="auto"/>
        <w:jc w:val="both"/>
        <w:rPr>
          <w:rFonts w:ascii="Times New Roman" w:hAnsi="Times New Roman" w:cs="Times New Roman"/>
          <w:i/>
          <w:sz w:val="28"/>
          <w:vertAlign w:val="superscript"/>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подпись                                расшифровка подписи</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9"/>
          <w:footerReference w:type="first" r:id="rId10"/>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5387"/>
        <w:gridCol w:w="2126"/>
      </w:tblGrid>
      <w:tr w:rsidR="00116501" w:rsidRPr="000C0B35" w:rsidTr="00116501">
        <w:trPr>
          <w:tblHeader/>
        </w:trPr>
        <w:tc>
          <w:tcPr>
            <w:tcW w:w="2319"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Формируемые компетенции</w:t>
            </w:r>
          </w:p>
        </w:tc>
        <w:tc>
          <w:tcPr>
            <w:tcW w:w="5387"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Виды оценочных средств/</w:t>
            </w:r>
          </w:p>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шифр раздела в данном документе</w:t>
            </w:r>
          </w:p>
        </w:tc>
      </w:tr>
      <w:tr w:rsidR="00116501" w:rsidRPr="000C0B35" w:rsidTr="00116501">
        <w:tc>
          <w:tcPr>
            <w:tcW w:w="2319" w:type="dxa"/>
            <w:vMerge w:val="restart"/>
            <w:shd w:val="clear" w:color="auto" w:fill="auto"/>
          </w:tcPr>
          <w:p w:rsidR="00116501" w:rsidRPr="00116501" w:rsidRDefault="00116501" w:rsidP="00116501">
            <w:pPr>
              <w:pStyle w:val="ReportMain"/>
              <w:suppressAutoHyphens/>
              <w:ind w:right="-1"/>
              <w:rPr>
                <w:szCs w:val="24"/>
              </w:rPr>
            </w:pPr>
            <w:r w:rsidRPr="00116501">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Знать:</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виды загрязнений (веществом и/или энергией) окружающей среды (литосферы, атмосферы, ги</w:t>
            </w:r>
            <w:r w:rsidRPr="00116501">
              <w:rPr>
                <w:rFonts w:ascii="Times New Roman" w:hAnsi="Times New Roman" w:cs="Times New Roman"/>
                <w:sz w:val="24"/>
                <w:szCs w:val="24"/>
              </w:rPr>
              <w:t>д</w:t>
            </w:r>
            <w:r w:rsidRPr="00116501">
              <w:rPr>
                <w:rFonts w:ascii="Times New Roman" w:hAnsi="Times New Roman" w:cs="Times New Roman"/>
                <w:sz w:val="24"/>
                <w:szCs w:val="24"/>
              </w:rPr>
              <w:t>росферы), возникающие в результате хозяйстве</w:t>
            </w:r>
            <w:r w:rsidRPr="00116501">
              <w:rPr>
                <w:rFonts w:ascii="Times New Roman" w:hAnsi="Times New Roman" w:cs="Times New Roman"/>
                <w:sz w:val="24"/>
                <w:szCs w:val="24"/>
              </w:rPr>
              <w:t>н</w:t>
            </w:r>
            <w:r w:rsidRPr="00116501">
              <w:rPr>
                <w:rFonts w:ascii="Times New Roman" w:hAnsi="Times New Roman" w:cs="Times New Roman"/>
                <w:sz w:val="24"/>
                <w:szCs w:val="24"/>
              </w:rPr>
              <w:t>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 нормативно-правовые основы охраны окружа</w:t>
            </w:r>
            <w:r w:rsidRPr="00116501">
              <w:rPr>
                <w:rFonts w:ascii="Times New Roman" w:hAnsi="Times New Roman" w:cs="Times New Roman"/>
                <w:sz w:val="24"/>
                <w:szCs w:val="24"/>
              </w:rPr>
              <w:t>ю</w:t>
            </w:r>
            <w:r w:rsidRPr="00116501">
              <w:rPr>
                <w:rFonts w:ascii="Times New Roman" w:hAnsi="Times New Roman" w:cs="Times New Roman"/>
                <w:sz w:val="24"/>
                <w:szCs w:val="24"/>
              </w:rPr>
              <w:t>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системы мероприятий, обеспечивающих мин</w:t>
            </w:r>
            <w:r w:rsidRPr="00116501">
              <w:rPr>
                <w:rFonts w:ascii="Times New Roman" w:hAnsi="Times New Roman" w:cs="Times New Roman"/>
                <w:sz w:val="24"/>
                <w:szCs w:val="24"/>
              </w:rPr>
              <w:t>и</w:t>
            </w:r>
            <w:r w:rsidRPr="00116501">
              <w:rPr>
                <w:rFonts w:ascii="Times New Roman" w:hAnsi="Times New Roman" w:cs="Times New Roman"/>
                <w:sz w:val="24"/>
                <w:szCs w:val="24"/>
              </w:rPr>
              <w:t>мум загрязнения и повреждения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принципы восстановления нарушенных приро</w:t>
            </w:r>
            <w:r w:rsidRPr="00116501">
              <w:rPr>
                <w:rFonts w:ascii="Times New Roman" w:hAnsi="Times New Roman" w:cs="Times New Roman"/>
                <w:sz w:val="24"/>
                <w:szCs w:val="24"/>
              </w:rPr>
              <w:t>д</w:t>
            </w:r>
            <w:r w:rsidRPr="00116501">
              <w:rPr>
                <w:rFonts w:ascii="Times New Roman" w:hAnsi="Times New Roman" w:cs="Times New Roman"/>
                <w:sz w:val="24"/>
                <w:szCs w:val="24"/>
              </w:rPr>
              <w:t>ных систем в результате хозяйственной деятельн</w:t>
            </w:r>
            <w:r w:rsidRPr="00116501">
              <w:rPr>
                <w:rFonts w:ascii="Times New Roman" w:hAnsi="Times New Roman" w:cs="Times New Roman"/>
                <w:sz w:val="24"/>
                <w:szCs w:val="24"/>
              </w:rPr>
              <w:t>о</w:t>
            </w:r>
            <w:r w:rsidRPr="00116501">
              <w:rPr>
                <w:rFonts w:ascii="Times New Roman" w:hAnsi="Times New Roman" w:cs="Times New Roman"/>
                <w:sz w:val="24"/>
                <w:szCs w:val="24"/>
              </w:rPr>
              <w:t>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прогнозирования и оценки возможных отрицательных последствий для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 и здоровья населения пожаров, аварий и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родных катастроф;</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особенности состоянии окружающей среды Ро</w:t>
            </w:r>
            <w:r w:rsidRPr="00116501">
              <w:rPr>
                <w:rFonts w:ascii="Times New Roman" w:hAnsi="Times New Roman" w:cs="Times New Roman"/>
                <w:sz w:val="24"/>
                <w:szCs w:val="24"/>
              </w:rPr>
              <w:t>с</w:t>
            </w:r>
            <w:r w:rsidRPr="00116501">
              <w:rPr>
                <w:rFonts w:ascii="Times New Roman" w:hAnsi="Times New Roman" w:cs="Times New Roman"/>
                <w:sz w:val="24"/>
                <w:szCs w:val="24"/>
              </w:rPr>
              <w:t>сии.</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rPr>
            </w:pPr>
            <w:r w:rsidRPr="00116501">
              <w:t>Вопросы для опроса</w:t>
            </w:r>
            <w:r w:rsidRPr="00116501">
              <w:rPr>
                <w:b/>
              </w:rPr>
              <w:t xml:space="preserve"> </w:t>
            </w:r>
          </w:p>
          <w:p w:rsidR="00116501" w:rsidRPr="00116501" w:rsidRDefault="00116501" w:rsidP="00116501">
            <w:pPr>
              <w:pStyle w:val="ReportMain"/>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применять базовые представления об основах общей, системной и прикладной экологии, при</w:t>
            </w:r>
            <w:r w:rsidRPr="00116501">
              <w:rPr>
                <w:rFonts w:ascii="Times New Roman" w:hAnsi="Times New Roman" w:cs="Times New Roman"/>
                <w:sz w:val="24"/>
                <w:szCs w:val="24"/>
              </w:rPr>
              <w:t>н</w:t>
            </w:r>
            <w:r w:rsidRPr="00116501">
              <w:rPr>
                <w:rFonts w:ascii="Times New Roman" w:hAnsi="Times New Roman" w:cs="Times New Roman"/>
                <w:sz w:val="24"/>
                <w:szCs w:val="24"/>
              </w:rPr>
              <w:t>ципы оптимального природопользования и охраны природы, мониторинга для оценки состояния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родной среды и охраны живой природы;</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прогнозировать и оценивать возможные отриц</w:t>
            </w:r>
            <w:r w:rsidRPr="00116501">
              <w:rPr>
                <w:rFonts w:ascii="Times New Roman" w:hAnsi="Times New Roman" w:cs="Times New Roman"/>
                <w:sz w:val="24"/>
                <w:szCs w:val="24"/>
              </w:rPr>
              <w:t>а</w:t>
            </w:r>
            <w:r w:rsidRPr="00116501">
              <w:rPr>
                <w:rFonts w:ascii="Times New Roman" w:hAnsi="Times New Roman" w:cs="Times New Roman"/>
                <w:sz w:val="24"/>
                <w:szCs w:val="24"/>
              </w:rPr>
              <w:t>тельные последствия загрязнения среды для би</w:t>
            </w:r>
            <w:r w:rsidRPr="00116501">
              <w:rPr>
                <w:rFonts w:ascii="Times New Roman" w:hAnsi="Times New Roman" w:cs="Times New Roman"/>
                <w:sz w:val="24"/>
                <w:szCs w:val="24"/>
              </w:rPr>
              <w:t>о</w:t>
            </w:r>
            <w:r w:rsidRPr="00116501">
              <w:rPr>
                <w:rFonts w:ascii="Times New Roman" w:hAnsi="Times New Roman" w:cs="Times New Roman"/>
                <w:sz w:val="24"/>
                <w:szCs w:val="24"/>
              </w:rPr>
              <w:t>логических объектов.</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p w:rsidR="00116501" w:rsidRPr="00116501" w:rsidRDefault="00116501" w:rsidP="00116501">
            <w:pPr>
              <w:pStyle w:val="ReportMain"/>
              <w:rPr>
                <w:szCs w:val="24"/>
              </w:rPr>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базовыми представлениями об экологии как научной базы охраны и оценки состояния окруж</w:t>
            </w:r>
            <w:r w:rsidRPr="00116501">
              <w:rPr>
                <w:rFonts w:ascii="Times New Roman" w:hAnsi="Times New Roman" w:cs="Times New Roman"/>
                <w:sz w:val="24"/>
                <w:szCs w:val="24"/>
              </w:rPr>
              <w:t>а</w:t>
            </w:r>
            <w:r w:rsidRPr="00116501">
              <w:rPr>
                <w:rFonts w:ascii="Times New Roman" w:hAnsi="Times New Roman" w:cs="Times New Roman"/>
                <w:sz w:val="24"/>
                <w:szCs w:val="24"/>
              </w:rPr>
              <w:t xml:space="preserve">ющей среды; </w:t>
            </w:r>
          </w:p>
          <w:p w:rsidR="00116501" w:rsidRPr="00116501" w:rsidRDefault="00116501" w:rsidP="00116501">
            <w:pPr>
              <w:pStyle w:val="ReportMain"/>
              <w:suppressAutoHyphens/>
              <w:ind w:right="-1"/>
              <w:rPr>
                <w:szCs w:val="24"/>
              </w:rPr>
            </w:pPr>
            <w:r w:rsidRPr="00116501">
              <w:rPr>
                <w:szCs w:val="24"/>
              </w:rPr>
              <w:t>- навыками оценки состояния природной среды и охраны живой природы, прогнозирования возможных отрицательных последствий загрязнения среды для биологических объектов.</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r w:rsidR="00116501" w:rsidRPr="000C0B35" w:rsidTr="00116501">
        <w:tc>
          <w:tcPr>
            <w:tcW w:w="2319" w:type="dxa"/>
            <w:vMerge w:val="restart"/>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387" w:type="dxa"/>
            <w:shd w:val="clear" w:color="auto" w:fill="auto"/>
          </w:tcPr>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приемы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 xml:space="preserve">тов, обзоров, аналитических карт и пояснительных записок. </w:t>
            </w:r>
          </w:p>
          <w:p w:rsidR="00116501" w:rsidRPr="00116501" w:rsidRDefault="00116501" w:rsidP="00116501">
            <w:pPr>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szCs w:val="24"/>
              </w:rPr>
            </w:pPr>
            <w:r w:rsidRPr="00116501">
              <w:rPr>
                <w:szCs w:val="24"/>
              </w:rPr>
              <w:t>Вопросы для опроса</w:t>
            </w:r>
            <w:r w:rsidRPr="00116501">
              <w:rPr>
                <w:b/>
                <w:szCs w:val="24"/>
              </w:rPr>
              <w:t xml:space="preserve"> </w:t>
            </w:r>
          </w:p>
          <w:p w:rsidR="00116501" w:rsidRPr="00116501" w:rsidRDefault="00116501" w:rsidP="00116501">
            <w:pPr>
              <w:pStyle w:val="ReportMain"/>
              <w:rPr>
                <w:szCs w:val="24"/>
              </w:rPr>
            </w:pPr>
          </w:p>
        </w:tc>
      </w:tr>
      <w:tr w:rsidR="00116501" w:rsidRPr="000C0B35" w:rsidTr="00116501">
        <w:trPr>
          <w:trHeight w:val="1972"/>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xml:space="preserve">- излагать и анализировать информацию; </w:t>
            </w:r>
          </w:p>
          <w:p w:rsidR="00116501" w:rsidRPr="00116501" w:rsidRDefault="00116501" w:rsidP="00116501">
            <w:pPr>
              <w:autoSpaceDE w:val="0"/>
              <w:autoSpaceDN w:val="0"/>
              <w:adjustRightInd w:val="0"/>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представлять результаты.</w:t>
            </w:r>
          </w:p>
          <w:p w:rsidR="00116501" w:rsidRPr="00116501" w:rsidRDefault="00116501" w:rsidP="00116501">
            <w:pPr>
              <w:autoSpaceDE w:val="0"/>
              <w:autoSpaceDN w:val="0"/>
              <w:adjustRightInd w:val="0"/>
              <w:spacing w:after="0" w:line="240" w:lineRule="auto"/>
              <w:ind w:right="-1"/>
              <w:jc w:val="both"/>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tc>
      </w:tr>
      <w:tr w:rsidR="00116501" w:rsidRPr="000C0B35" w:rsidTr="00116501">
        <w:trPr>
          <w:trHeight w:val="1396"/>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приемами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тов, обзоров, аналитических карт и пояснительных записок;</w:t>
            </w:r>
          </w:p>
          <w:p w:rsidR="00116501" w:rsidRPr="00116501" w:rsidRDefault="00116501" w:rsidP="00116501">
            <w:pPr>
              <w:pStyle w:val="ReportMain"/>
              <w:suppressAutoHyphens/>
              <w:ind w:right="-1"/>
              <w:jc w:val="both"/>
              <w:rPr>
                <w:b/>
                <w:szCs w:val="24"/>
                <w:u w:val="single"/>
              </w:rPr>
            </w:pPr>
            <w:r w:rsidRPr="00116501">
              <w:rPr>
                <w:szCs w:val="24"/>
              </w:rPr>
              <w:t>- навыками изложения и критического анализа получаемой информации и представления результатов исследований.</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9764F5" w:rsidRDefault="009764F5" w:rsidP="009764F5">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Ч.Дарвин</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К.Линней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Ж.Б.Ламарк</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Биокосное</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Живое, косное, </w:t>
      </w:r>
      <w:proofErr w:type="spellStart"/>
      <w:r w:rsidRPr="000C0B35">
        <w:rPr>
          <w:rFonts w:ascii="Times New Roman" w:eastAsia="Times New Roman" w:hAnsi="Times New Roman" w:cs="Times New Roman"/>
          <w:sz w:val="28"/>
          <w:szCs w:val="28"/>
          <w:lang w:eastAsia="ru-RU"/>
        </w:rPr>
        <w:t>биокосное</w:t>
      </w:r>
      <w:proofErr w:type="spellEnd"/>
      <w:r w:rsidRPr="000C0B35">
        <w:rPr>
          <w:rFonts w:ascii="Times New Roman" w:eastAsia="Times New Roman" w:hAnsi="Times New Roman" w:cs="Times New Roman"/>
          <w:sz w:val="28"/>
          <w:szCs w:val="28"/>
          <w:lang w:eastAsia="ru-RU"/>
        </w:rPr>
        <w:t>,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 xml:space="preserve">Какие организмы относятся к </w:t>
      </w:r>
      <w:proofErr w:type="spellStart"/>
      <w:r w:rsidR="00D8411A" w:rsidRPr="000C0B35">
        <w:rPr>
          <w:rFonts w:ascii="Times New Roman" w:eastAsia="Times New Roman" w:hAnsi="Times New Roman" w:cs="Times New Roman"/>
          <w:sz w:val="28"/>
          <w:szCs w:val="28"/>
          <w:lang w:eastAsia="ru-RU"/>
        </w:rPr>
        <w:t>хемоорганотрофам</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цианобактерии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модификационными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окологодичными</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 </w:t>
      </w:r>
      <w:proofErr w:type="spellStart"/>
      <w:r w:rsidRPr="000C0B35">
        <w:rPr>
          <w:rFonts w:ascii="Times New Roman" w:eastAsia="Times New Roman" w:hAnsi="Times New Roman" w:cs="Times New Roman"/>
          <w:sz w:val="28"/>
          <w:szCs w:val="28"/>
          <w:lang w:eastAsia="ru-RU"/>
        </w:rPr>
        <w:t>Шелфорд</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Совокупность способных к </w:t>
      </w:r>
      <w:proofErr w:type="spellStart"/>
      <w:r w:rsidR="00D8411A" w:rsidRPr="000C0B35">
        <w:rPr>
          <w:rFonts w:ascii="Times New Roman" w:eastAsia="Times New Roman" w:hAnsi="Times New Roman" w:cs="Times New Roman"/>
          <w:sz w:val="28"/>
          <w:szCs w:val="28"/>
          <w:lang w:eastAsia="ru-RU"/>
        </w:rPr>
        <w:t>самовоспроизводству</w:t>
      </w:r>
      <w:proofErr w:type="spellEnd"/>
      <w:r w:rsidR="00D8411A" w:rsidRPr="000C0B35">
        <w:rPr>
          <w:rFonts w:ascii="Times New Roman" w:eastAsia="Times New Roman" w:hAnsi="Times New Roman" w:cs="Times New Roman"/>
          <w:sz w:val="28"/>
          <w:szCs w:val="28"/>
          <w:lang w:eastAsia="ru-RU"/>
        </w:rPr>
        <w:t xml:space="preserve"> особей одного вида, кот</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 xml:space="preserve">Совокупность групп </w:t>
      </w:r>
      <w:proofErr w:type="spellStart"/>
      <w:r w:rsidR="00D8411A" w:rsidRPr="000C0B35">
        <w:rPr>
          <w:rFonts w:ascii="Times New Roman" w:eastAsia="Times New Roman" w:hAnsi="Times New Roman" w:cs="Times New Roman"/>
          <w:sz w:val="28"/>
          <w:szCs w:val="28"/>
          <w:lang w:eastAsia="ru-RU"/>
        </w:rPr>
        <w:t>пространственно</w:t>
      </w:r>
      <w:proofErr w:type="spellEnd"/>
      <w:r w:rsidR="00D8411A" w:rsidRPr="000C0B35">
        <w:rPr>
          <w:rFonts w:ascii="Times New Roman" w:eastAsia="Times New Roman" w:hAnsi="Times New Roman" w:cs="Times New Roman"/>
          <w:sz w:val="28"/>
          <w:szCs w:val="28"/>
          <w:lang w:eastAsia="ru-RU"/>
        </w:rPr>
        <w:t xml:space="preserve">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Э.Зюсс</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субоптимальная</w:t>
      </w:r>
      <w:proofErr w:type="spellEnd"/>
      <w:r w:rsidRPr="000C0B35">
        <w:rPr>
          <w:rFonts w:ascii="Times New Roman" w:eastAsia="Times New Roman" w:hAnsi="Times New Roman" w:cs="Times New Roman"/>
          <w:sz w:val="28"/>
          <w:szCs w:val="28"/>
          <w:lang w:eastAsia="ru-RU"/>
        </w:rPr>
        <w:t xml:space="preserve">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 xml:space="preserve">Для характеристики организмов, способных </w:t>
      </w:r>
      <w:proofErr w:type="spellStart"/>
      <w:r w:rsidR="00D8411A" w:rsidRPr="000C0B35">
        <w:rPr>
          <w:rFonts w:ascii="Times New Roman" w:eastAsia="Times New Roman" w:hAnsi="Times New Roman" w:cs="Times New Roman"/>
          <w:sz w:val="28"/>
          <w:szCs w:val="28"/>
          <w:lang w:eastAsia="ru-RU"/>
        </w:rPr>
        <w:t>выдеживать</w:t>
      </w:r>
      <w:proofErr w:type="spellEnd"/>
      <w:r w:rsidR="00D8411A" w:rsidRPr="000C0B35">
        <w:rPr>
          <w:rFonts w:ascii="Times New Roman" w:eastAsia="Times New Roman" w:hAnsi="Times New Roman" w:cs="Times New Roman"/>
          <w:sz w:val="28"/>
          <w:szCs w:val="28"/>
          <w:lang w:eastAsia="ru-RU"/>
        </w:rPr>
        <w:t xml:space="preserve">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ксеро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стено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сциофитами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умброфиты</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sidR="00D8411A" w:rsidRPr="000C0B35">
        <w:rPr>
          <w:rFonts w:ascii="Times New Roman" w:eastAsia="Times New Roman" w:hAnsi="Times New Roman" w:cs="Times New Roman"/>
          <w:sz w:val="28"/>
          <w:szCs w:val="28"/>
          <w:lang w:eastAsia="ru-RU"/>
        </w:rPr>
        <w:t>Самоподдержание</w:t>
      </w:r>
      <w:proofErr w:type="spellEnd"/>
      <w:r w:rsidR="00D8411A" w:rsidRPr="000C0B35">
        <w:rPr>
          <w:rFonts w:ascii="Times New Roman" w:eastAsia="Times New Roman" w:hAnsi="Times New Roman" w:cs="Times New Roman"/>
          <w:sz w:val="28"/>
          <w:szCs w:val="28"/>
          <w:lang w:eastAsia="ru-RU"/>
        </w:rPr>
        <w:t xml:space="preserve"> и саморегулирование определенной численности (пло</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эмерджентностью</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реакклиматизация</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В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продуцентов,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proofErr w:type="spellStart"/>
      <w:r w:rsidR="00D8411A" w:rsidRPr="000C0B35">
        <w:rPr>
          <w:rFonts w:ascii="Times New Roman" w:eastAsia="Times New Roman" w:hAnsi="Times New Roman" w:cs="Times New Roman"/>
          <w:sz w:val="28"/>
          <w:szCs w:val="28"/>
          <w:lang w:eastAsia="ru-RU"/>
        </w:rPr>
        <w:t>Агросистемы</w:t>
      </w:r>
      <w:proofErr w:type="spellEnd"/>
      <w:r w:rsidR="00D8411A" w:rsidRPr="000C0B35">
        <w:rPr>
          <w:rFonts w:ascii="Times New Roman" w:eastAsia="Times New Roman" w:hAnsi="Times New Roman" w:cs="Times New Roman"/>
          <w:sz w:val="28"/>
          <w:szCs w:val="28"/>
          <w:lang w:eastAsia="ru-RU"/>
        </w:rPr>
        <w:t xml:space="preserve">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 xml:space="preserve">стью лица, сильно выдающимися скулами, наличием </w:t>
      </w:r>
      <w:proofErr w:type="spellStart"/>
      <w:r w:rsidR="00D8411A" w:rsidRPr="000C0B35">
        <w:rPr>
          <w:rFonts w:ascii="Times New Roman" w:eastAsia="Times New Roman" w:hAnsi="Times New Roman" w:cs="Times New Roman"/>
          <w:sz w:val="28"/>
          <w:szCs w:val="28"/>
          <w:lang w:eastAsia="ru-RU"/>
        </w:rPr>
        <w:t>эпикантуса</w:t>
      </w:r>
      <w:proofErr w:type="spellEnd"/>
      <w:r w:rsidR="00D8411A" w:rsidRPr="000C0B35">
        <w:rPr>
          <w:rFonts w:ascii="Times New Roman" w:eastAsia="Times New Roman" w:hAnsi="Times New Roman" w:cs="Times New Roman"/>
          <w:sz w:val="28"/>
          <w:szCs w:val="28"/>
          <w:lang w:eastAsia="ru-RU"/>
        </w:rPr>
        <w:t>,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европоиднoй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3 </w:t>
      </w:r>
      <w:proofErr w:type="spellStart"/>
      <w:r w:rsidRPr="000C0B35">
        <w:rPr>
          <w:rFonts w:ascii="Times New Roman" w:eastAsia="Times New Roman" w:hAnsi="Times New Roman" w:cs="Times New Roman"/>
          <w:sz w:val="28"/>
          <w:szCs w:val="28"/>
          <w:lang w:eastAsia="ru-RU"/>
        </w:rPr>
        <w:t>млрд.чел</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Hg</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Cd</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Pb</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Zn</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 xml:space="preserve">Содержание </w:t>
      </w:r>
      <w:proofErr w:type="spellStart"/>
      <w:r w:rsidR="00D8411A" w:rsidRPr="000C0B35">
        <w:rPr>
          <w:rFonts w:ascii="Times New Roman" w:eastAsia="Times New Roman" w:hAnsi="Times New Roman" w:cs="Times New Roman"/>
          <w:sz w:val="28"/>
          <w:szCs w:val="28"/>
          <w:lang w:eastAsia="ru-RU"/>
        </w:rPr>
        <w:t>фитомассы</w:t>
      </w:r>
      <w:proofErr w:type="spellEnd"/>
      <w:r w:rsidR="00D8411A" w:rsidRPr="000C0B35">
        <w:rPr>
          <w:rFonts w:ascii="Times New Roman" w:eastAsia="Times New Roman" w:hAnsi="Times New Roman" w:cs="Times New Roman"/>
          <w:sz w:val="28"/>
          <w:szCs w:val="28"/>
          <w:lang w:eastAsia="ru-RU"/>
        </w:rPr>
        <w:t xml:space="preserve"> от общей массы живого вещества на Земле соста</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Очень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 xml:space="preserve">Проточные континентальные воды, входящие в </w:t>
      </w:r>
      <w:proofErr w:type="spellStart"/>
      <w:r w:rsidR="00D8411A" w:rsidRPr="000C0B35">
        <w:rPr>
          <w:rFonts w:ascii="Times New Roman" w:eastAsia="Times New Roman" w:hAnsi="Times New Roman" w:cs="Times New Roman"/>
          <w:sz w:val="28"/>
          <w:szCs w:val="28"/>
          <w:lang w:eastAsia="ru-RU"/>
        </w:rPr>
        <w:t>гидробиосферу</w:t>
      </w:r>
      <w:proofErr w:type="spellEnd"/>
      <w:r w:rsidR="00D8411A" w:rsidRPr="000C0B35">
        <w:rPr>
          <w:rFonts w:ascii="Times New Roman" w:eastAsia="Times New Roman" w:hAnsi="Times New Roman" w:cs="Times New Roman"/>
          <w:sz w:val="28"/>
          <w:szCs w:val="28"/>
          <w:lang w:eastAsia="ru-RU"/>
        </w:rPr>
        <w:t>, называю</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лиманоаквабиосферой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реоаквабиосферой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маринобиосферой</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средообразующей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Всюдностью</w:t>
      </w:r>
      <w:proofErr w:type="spellEnd"/>
      <w:r w:rsidR="00D8411A" w:rsidRPr="000C0B35">
        <w:rPr>
          <w:rFonts w:ascii="Times New Roman" w:eastAsia="Times New Roman" w:hAnsi="Times New Roman" w:cs="Times New Roman"/>
          <w:sz w:val="28"/>
          <w:szCs w:val="28"/>
          <w:lang w:eastAsia="ru-RU"/>
        </w:rPr>
        <w:t xml:space="preserve">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перепромыслом</w:t>
      </w:r>
      <w:proofErr w:type="spellEnd"/>
      <w:r w:rsidRPr="000C0B35">
        <w:rPr>
          <w:rFonts w:ascii="Times New Roman" w:eastAsia="Times New Roman" w:hAnsi="Times New Roman" w:cs="Times New Roman"/>
          <w:sz w:val="28"/>
          <w:szCs w:val="28"/>
          <w:lang w:eastAsia="ru-RU"/>
        </w:rPr>
        <w:t xml:space="preserve">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территорий РФ, где в результате хозяйственной либо иной деятельн</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территории РФ, где в результате хозяйственной и иной деятельности происходят устойчивые отрицательные изменения в окружающей среде, к????</w:t>
      </w:r>
      <w:proofErr w:type="spellStart"/>
      <w:r w:rsidRPr="000C0B35">
        <w:rPr>
          <w:rFonts w:ascii="Times New Roman" w:eastAsia="Times New Roman" w:hAnsi="Times New Roman" w:cs="Times New Roman"/>
          <w:sz w:val="28"/>
          <w:szCs w:val="28"/>
          <w:lang w:eastAsia="ru-RU"/>
        </w:rPr>
        <w:t>ые</w:t>
      </w:r>
      <w:proofErr w:type="spellEnd"/>
      <w:r w:rsidRPr="000C0B35">
        <w:rPr>
          <w:rFonts w:ascii="Times New Roman" w:eastAsia="Times New Roman" w:hAnsi="Times New Roman" w:cs="Times New Roman"/>
          <w:sz w:val="28"/>
          <w:szCs w:val="28"/>
          <w:lang w:eastAsia="ru-RU"/>
        </w:rPr>
        <w:t xml:space="preserve">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Харпер</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Одум</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 xml:space="preserve">Территория, выполняющая функции экологического барьера и </w:t>
      </w:r>
      <w:proofErr w:type="spellStart"/>
      <w:r w:rsidR="00D8411A" w:rsidRPr="000C0B35">
        <w:rPr>
          <w:rFonts w:ascii="Times New Roman" w:eastAsia="Times New Roman" w:hAnsi="Times New Roman" w:cs="Times New Roman"/>
          <w:sz w:val="28"/>
          <w:szCs w:val="28"/>
          <w:lang w:eastAsia="ru-RU"/>
        </w:rPr>
        <w:t>простра</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ственно</w:t>
      </w:r>
      <w:proofErr w:type="spellEnd"/>
      <w:r w:rsidR="00D8411A" w:rsidRPr="000C0B35">
        <w:rPr>
          <w:rFonts w:ascii="Times New Roman" w:eastAsia="Times New Roman" w:hAnsi="Times New Roman" w:cs="Times New Roman"/>
          <w:sz w:val="28"/>
          <w:szCs w:val="28"/>
          <w:lang w:eastAsia="ru-RU"/>
        </w:rPr>
        <w:t xml:space="preserve">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информационной природы, имеющий значение для организма как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генетического кода, порожденный постоянством или изменением ген</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w:t>
      </w:r>
      <w:r w:rsidR="00D8411A" w:rsidRPr="000C0B35">
        <w:rPr>
          <w:rFonts w:ascii="Times New Roman" w:eastAsia="Times New Roman" w:hAnsi="Times New Roman" w:cs="Times New Roman"/>
          <w:sz w:val="28"/>
          <w:szCs w:val="28"/>
          <w:lang w:eastAsia="ru-RU"/>
        </w:rPr>
        <w:t>ч</w:t>
      </w:r>
      <w:r w:rsidR="00D8411A" w:rsidRPr="000C0B35">
        <w:rPr>
          <w:rFonts w:ascii="Times New Roman" w:eastAsia="Times New Roman" w:hAnsi="Times New Roman" w:cs="Times New Roman"/>
          <w:sz w:val="28"/>
          <w:szCs w:val="28"/>
          <w:lang w:eastAsia="ru-RU"/>
        </w:rPr>
        <w:t>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 xml:space="preserve">го в определенный момент времени степень антропогенной нагрузки может </w:t>
      </w:r>
      <w:proofErr w:type="spellStart"/>
      <w:r w:rsidR="00D8411A" w:rsidRPr="000C0B35">
        <w:rPr>
          <w:rFonts w:ascii="Times New Roman" w:eastAsia="Times New Roman" w:hAnsi="Times New Roman" w:cs="Times New Roman"/>
          <w:sz w:val="28"/>
          <w:szCs w:val="28"/>
          <w:lang w:eastAsia="ru-RU"/>
        </w:rPr>
        <w:t>прив</w:t>
      </w:r>
      <w:r w:rsidR="00D8411A" w:rsidRPr="000C0B35">
        <w:rPr>
          <w:rFonts w:ascii="Times New Roman" w:eastAsia="Times New Roman" w:hAnsi="Times New Roman" w:cs="Times New Roman"/>
          <w:sz w:val="28"/>
          <w:szCs w:val="28"/>
          <w:lang w:eastAsia="ru-RU"/>
        </w:rPr>
        <w:t>ы</w:t>
      </w:r>
      <w:r w:rsidR="00D8411A" w:rsidRPr="000C0B35">
        <w:rPr>
          <w:rFonts w:ascii="Times New Roman" w:eastAsia="Times New Roman" w:hAnsi="Times New Roman" w:cs="Times New Roman"/>
          <w:sz w:val="28"/>
          <w:szCs w:val="28"/>
          <w:lang w:eastAsia="ru-RU"/>
        </w:rPr>
        <w:t>сить</w:t>
      </w:r>
      <w:proofErr w:type="spellEnd"/>
      <w:r w:rsidR="00D8411A" w:rsidRPr="000C0B35">
        <w:rPr>
          <w:rFonts w:ascii="Times New Roman" w:eastAsia="Times New Roman" w:hAnsi="Times New Roman" w:cs="Times New Roman"/>
          <w:sz w:val="28"/>
          <w:szCs w:val="28"/>
          <w:lang w:eastAsia="ru-RU"/>
        </w:rPr>
        <w:t xml:space="preserve">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 xml:space="preserve">Полезные ископаемые по принципу </w:t>
      </w:r>
      <w:proofErr w:type="spellStart"/>
      <w:r w:rsidR="00D8411A" w:rsidRPr="000C0B35">
        <w:rPr>
          <w:rFonts w:ascii="Times New Roman" w:eastAsia="Times New Roman" w:hAnsi="Times New Roman" w:cs="Times New Roman"/>
          <w:sz w:val="28"/>
          <w:szCs w:val="28"/>
          <w:lang w:eastAsia="ru-RU"/>
        </w:rPr>
        <w:t>исчерпаемости</w:t>
      </w:r>
      <w:proofErr w:type="spellEnd"/>
      <w:r w:rsidR="00D8411A" w:rsidRPr="000C0B35">
        <w:rPr>
          <w:rFonts w:ascii="Times New Roman" w:eastAsia="Times New Roman" w:hAnsi="Times New Roman" w:cs="Times New Roman"/>
          <w:sz w:val="28"/>
          <w:szCs w:val="28"/>
          <w:lang w:eastAsia="ru-RU"/>
        </w:rPr>
        <w:t xml:space="preserve">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невозобновляемым</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Мальтус.Т</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Лавуазье.А</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Ламарк.Ж</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Геккель.Э</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Линней.К</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sidR="00D8411A" w:rsidRPr="000C0B35">
        <w:rPr>
          <w:rFonts w:ascii="Times New Roman" w:eastAsia="Times New Roman" w:hAnsi="Times New Roman" w:cs="Times New Roman"/>
          <w:sz w:val="28"/>
          <w:szCs w:val="28"/>
          <w:lang w:eastAsia="ru-RU"/>
        </w:rPr>
        <w:t>Тропобиосфера</w:t>
      </w:r>
      <w:proofErr w:type="spellEnd"/>
      <w:r w:rsidR="00D8411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 xml:space="preserve">В состав биосферы по В. И. Вернадскому входят такие типы веществ как живое, косное, биогенное, </w:t>
      </w:r>
      <w:proofErr w:type="spellStart"/>
      <w:r w:rsidR="00D8411A" w:rsidRPr="000C0B35">
        <w:rPr>
          <w:rFonts w:ascii="Times New Roman" w:eastAsia="Times New Roman" w:hAnsi="Times New Roman" w:cs="Times New Roman"/>
          <w:sz w:val="28"/>
          <w:szCs w:val="28"/>
          <w:lang w:eastAsia="ru-RU"/>
        </w:rPr>
        <w:t>биокосное</w:t>
      </w:r>
      <w:proofErr w:type="spellEnd"/>
      <w:r w:rsidR="00D8411A" w:rsidRPr="000C0B35">
        <w:rPr>
          <w:rFonts w:ascii="Times New Roman" w:eastAsia="Times New Roman" w:hAnsi="Times New Roman" w:cs="Times New Roman"/>
          <w:sz w:val="28"/>
          <w:szCs w:val="28"/>
          <w:lang w:eastAsia="ru-RU"/>
        </w:rPr>
        <w:t>,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пользования </w:t>
      </w:r>
      <w:proofErr w:type="spellStart"/>
      <w:r w:rsidR="00D8411A" w:rsidRPr="000C0B35">
        <w:rPr>
          <w:rFonts w:ascii="Times New Roman" w:eastAsia="Times New Roman" w:hAnsi="Times New Roman" w:cs="Times New Roman"/>
          <w:sz w:val="28"/>
          <w:szCs w:val="28"/>
          <w:lang w:eastAsia="ru-RU"/>
        </w:rPr>
        <w:t>хлорфторуглеродов</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 xml:space="preserve">Какой </w:t>
      </w:r>
      <w:proofErr w:type="spellStart"/>
      <w:r w:rsidR="00D8411A" w:rsidRPr="000C0B35">
        <w:rPr>
          <w:rFonts w:ascii="Times New Roman" w:eastAsia="Times New Roman" w:hAnsi="Times New Roman" w:cs="Times New Roman"/>
          <w:sz w:val="28"/>
          <w:szCs w:val="28"/>
          <w:lang w:eastAsia="ru-RU"/>
        </w:rPr>
        <w:t>поллютант</w:t>
      </w:r>
      <w:proofErr w:type="spellEnd"/>
      <w:r w:rsidR="00D8411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D8411A" w:rsidRPr="000C0B35">
        <w:rPr>
          <w:rFonts w:ascii="Times New Roman" w:eastAsia="Times New Roman" w:hAnsi="Times New Roman" w:cs="Times New Roman"/>
          <w:sz w:val="28"/>
          <w:szCs w:val="28"/>
          <w:lang w:eastAsia="ru-RU"/>
        </w:rPr>
        <w:t>т.ч</w:t>
      </w:r>
      <w:proofErr w:type="spellEnd"/>
      <w:r w:rsidR="00D8411A" w:rsidRPr="000C0B35">
        <w:rPr>
          <w:rFonts w:ascii="Times New Roman" w:eastAsia="Times New Roman" w:hAnsi="Times New Roman" w:cs="Times New Roman"/>
          <w:sz w:val="28"/>
          <w:szCs w:val="28"/>
          <w:lang w:eastAsia="ru-RU"/>
        </w:rPr>
        <w:t xml:space="preserve">. </w:t>
      </w:r>
      <w:proofErr w:type="spellStart"/>
      <w:r w:rsidR="00D8411A" w:rsidRPr="000C0B35">
        <w:rPr>
          <w:rFonts w:ascii="Times New Roman" w:eastAsia="Times New Roman" w:hAnsi="Times New Roman" w:cs="Times New Roman"/>
          <w:sz w:val="28"/>
          <w:szCs w:val="28"/>
          <w:lang w:eastAsia="ru-RU"/>
        </w:rPr>
        <w:t>су</w:t>
      </w:r>
      <w:r w:rsidR="00D8411A" w:rsidRPr="000C0B35">
        <w:rPr>
          <w:rFonts w:ascii="Times New Roman" w:eastAsia="Times New Roman" w:hAnsi="Times New Roman" w:cs="Times New Roman"/>
          <w:sz w:val="28"/>
          <w:szCs w:val="28"/>
          <w:lang w:eastAsia="ru-RU"/>
        </w:rPr>
        <w:t>б</w:t>
      </w:r>
      <w:r w:rsidR="00D8411A" w:rsidRPr="000C0B35">
        <w:rPr>
          <w:rFonts w:ascii="Times New Roman" w:eastAsia="Times New Roman" w:hAnsi="Times New Roman" w:cs="Times New Roman"/>
          <w:sz w:val="28"/>
          <w:szCs w:val="28"/>
          <w:lang w:eastAsia="ru-RU"/>
        </w:rPr>
        <w:t>сенсорных</w:t>
      </w:r>
      <w:proofErr w:type="spellEnd"/>
      <w:r w:rsidR="00D8411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D8411A" w:rsidRPr="000C0B35">
        <w:rPr>
          <w:rFonts w:ascii="Times New Roman" w:eastAsia="Times New Roman" w:hAnsi="Times New Roman" w:cs="Times New Roman"/>
          <w:sz w:val="28"/>
          <w:szCs w:val="28"/>
          <w:lang w:eastAsia="ru-RU"/>
        </w:rPr>
        <w:t>Сi</w:t>
      </w:r>
      <w:proofErr w:type="spellEnd"/>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ПДКi</w:t>
      </w:r>
      <w:proofErr w:type="spellEnd"/>
      <w:r w:rsidR="00D8411A" w:rsidRPr="000C0B35">
        <w:rPr>
          <w:rFonts w:ascii="Times New Roman" w:eastAsia="Times New Roman" w:hAnsi="Times New Roman" w:cs="Times New Roman"/>
          <w:sz w:val="28"/>
          <w:szCs w:val="28"/>
          <w:lang w:eastAsia="ru-RU"/>
        </w:rPr>
        <w:t xml:space="preserve">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 xml:space="preserve">На какой высоте располагается </w:t>
      </w:r>
      <w:proofErr w:type="spellStart"/>
      <w:r w:rsidR="00D8411A" w:rsidRPr="000C0B35">
        <w:rPr>
          <w:rFonts w:ascii="Times New Roman" w:eastAsia="Times New Roman" w:hAnsi="Times New Roman" w:cs="Times New Roman"/>
          <w:sz w:val="28"/>
          <w:szCs w:val="28"/>
          <w:lang w:eastAsia="ru-RU"/>
        </w:rPr>
        <w:t>озоносфера</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w:t>
      </w:r>
      <w:r w:rsidR="00D8411A" w:rsidRPr="000C0B35">
        <w:rPr>
          <w:rFonts w:ascii="Times New Roman" w:eastAsia="Times New Roman" w:hAnsi="Times New Roman" w:cs="Times New Roman"/>
          <w:sz w:val="28"/>
          <w:szCs w:val="28"/>
          <w:lang w:eastAsia="ru-RU"/>
        </w:rPr>
        <w:t>ю</w:t>
      </w:r>
      <w:r w:rsidR="00D8411A" w:rsidRPr="000C0B35">
        <w:rPr>
          <w:rFonts w:ascii="Times New Roman" w:eastAsia="Times New Roman" w:hAnsi="Times New Roman" w:cs="Times New Roman"/>
          <w:sz w:val="28"/>
          <w:szCs w:val="28"/>
          <w:lang w:eastAsia="ru-RU"/>
        </w:rPr>
        <w:t>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сферных загрязнений при длительном поступлении в организм обеспечивается с</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D8411A" w:rsidRPr="000C0B35">
        <w:rPr>
          <w:rFonts w:ascii="Times New Roman" w:eastAsia="Times New Roman" w:hAnsi="Times New Roman" w:cs="Times New Roman"/>
          <w:sz w:val="28"/>
          <w:szCs w:val="28"/>
          <w:lang w:eastAsia="ru-RU"/>
        </w:rPr>
        <w:t>Незамерзание</w:t>
      </w:r>
      <w:proofErr w:type="spellEnd"/>
      <w:r w:rsidR="00D8411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D8411A" w:rsidRPr="000C0B35">
        <w:rPr>
          <w:rFonts w:ascii="Times New Roman" w:eastAsia="Times New Roman" w:hAnsi="Times New Roman" w:cs="Times New Roman"/>
          <w:sz w:val="28"/>
          <w:szCs w:val="28"/>
          <w:lang w:eastAsia="ru-RU"/>
        </w:rPr>
        <w:t>самоочистке</w:t>
      </w:r>
      <w:proofErr w:type="spellEnd"/>
      <w:r w:rsidR="00D8411A" w:rsidRPr="000C0B35">
        <w:rPr>
          <w:rFonts w:ascii="Times New Roman" w:eastAsia="Times New Roman" w:hAnsi="Times New Roman" w:cs="Times New Roman"/>
          <w:sz w:val="28"/>
          <w:szCs w:val="28"/>
          <w:lang w:eastAsia="ru-RU"/>
        </w:rPr>
        <w:t xml:space="preserve">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w:t>
      </w:r>
      <w:r w:rsidR="00D8411A" w:rsidRPr="000C0B35">
        <w:rPr>
          <w:rFonts w:ascii="Times New Roman" w:eastAsia="Times New Roman" w:hAnsi="Times New Roman" w:cs="Times New Roman"/>
          <w:sz w:val="28"/>
          <w:szCs w:val="28"/>
          <w:lang w:eastAsia="ru-RU"/>
        </w:rPr>
        <w:t>й</w:t>
      </w:r>
      <w:r w:rsidR="00D8411A" w:rsidRPr="000C0B35">
        <w:rPr>
          <w:rFonts w:ascii="Times New Roman" w:eastAsia="Times New Roman" w:hAnsi="Times New Roman" w:cs="Times New Roman"/>
          <w:sz w:val="28"/>
          <w:szCs w:val="28"/>
          <w:lang w:eastAsia="ru-RU"/>
        </w:rPr>
        <w:t>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К наиболее ярким проявлениям </w:t>
      </w:r>
      <w:proofErr w:type="spellStart"/>
      <w:r w:rsidR="00D8411A" w:rsidRPr="000C0B35">
        <w:rPr>
          <w:rFonts w:ascii="Times New Roman" w:eastAsia="Times New Roman" w:hAnsi="Times New Roman" w:cs="Times New Roman"/>
          <w:sz w:val="28"/>
          <w:szCs w:val="28"/>
          <w:lang w:eastAsia="ru-RU"/>
        </w:rPr>
        <w:t>эвтрофикации</w:t>
      </w:r>
      <w:proofErr w:type="spellEnd"/>
      <w:r w:rsidR="00D8411A" w:rsidRPr="000C0B35">
        <w:rPr>
          <w:rFonts w:ascii="Times New Roman" w:eastAsia="Times New Roman" w:hAnsi="Times New Roman" w:cs="Times New Roman"/>
          <w:sz w:val="28"/>
          <w:szCs w:val="28"/>
          <w:lang w:eastAsia="ru-RU"/>
        </w:rPr>
        <w:t xml:space="preserve">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рующие на воздействия антропогенных факторов в условиях эксперимента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пользуемые для оценки токсичности проб воды, воздуха, почвы, ила, а также для </w:t>
      </w:r>
      <w:proofErr w:type="spellStart"/>
      <w:r w:rsidR="00D8411A" w:rsidRPr="000C0B35">
        <w:rPr>
          <w:rFonts w:ascii="Times New Roman" w:eastAsia="Times New Roman" w:hAnsi="Times New Roman" w:cs="Times New Roman"/>
          <w:sz w:val="28"/>
          <w:szCs w:val="28"/>
          <w:lang w:eastAsia="ru-RU"/>
        </w:rPr>
        <w:t>экотоксикологического</w:t>
      </w:r>
      <w:proofErr w:type="spellEnd"/>
      <w:r w:rsidR="00D8411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D8411A" w:rsidRPr="000C0B35">
        <w:rPr>
          <w:rFonts w:ascii="Times New Roman" w:eastAsia="Times New Roman" w:hAnsi="Times New Roman" w:cs="Times New Roman"/>
          <w:sz w:val="28"/>
          <w:szCs w:val="28"/>
          <w:lang w:eastAsia="ru-RU"/>
        </w:rPr>
        <w:t>био</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w:t>
      </w:r>
      <w:r w:rsidR="00D8411A" w:rsidRPr="000C0B35">
        <w:rPr>
          <w:rFonts w:ascii="Times New Roman" w:eastAsia="Times New Roman" w:hAnsi="Times New Roman" w:cs="Times New Roman"/>
          <w:sz w:val="28"/>
          <w:szCs w:val="28"/>
          <w:lang w:eastAsia="ru-RU"/>
        </w:rPr>
        <w:t>а</w:t>
      </w:r>
      <w:r w:rsidR="00D8411A" w:rsidRPr="000C0B35">
        <w:rPr>
          <w:rFonts w:ascii="Times New Roman" w:eastAsia="Times New Roman" w:hAnsi="Times New Roman" w:cs="Times New Roman"/>
          <w:sz w:val="28"/>
          <w:szCs w:val="28"/>
          <w:lang w:eastAsia="ru-RU"/>
        </w:rPr>
        <w:t>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экоцентризмом</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D8411A" w:rsidRPr="000C0B35">
        <w:rPr>
          <w:rFonts w:ascii="Times New Roman" w:eastAsia="Times New Roman" w:hAnsi="Times New Roman" w:cs="Times New Roman"/>
          <w:sz w:val="28"/>
          <w:szCs w:val="28"/>
          <w:lang w:eastAsia="ru-RU"/>
        </w:rPr>
        <w:t>геобионтами</w:t>
      </w:r>
      <w:proofErr w:type="spellEnd"/>
      <w:r w:rsidR="00D8411A" w:rsidRPr="000C0B35">
        <w:rPr>
          <w:rFonts w:ascii="Times New Roman" w:eastAsia="Times New Roman" w:hAnsi="Times New Roman" w:cs="Times New Roman"/>
          <w:sz w:val="28"/>
          <w:szCs w:val="28"/>
          <w:lang w:eastAsia="ru-RU"/>
        </w:rPr>
        <w:t xml:space="preserve">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w:t>
      </w:r>
      <w:r w:rsidR="00D8411A" w:rsidRPr="000C0B35">
        <w:rPr>
          <w:rFonts w:ascii="Times New Roman" w:eastAsia="Times New Roman" w:hAnsi="Times New Roman" w:cs="Times New Roman"/>
          <w:sz w:val="28"/>
          <w:szCs w:val="28"/>
          <w:lang w:eastAsia="ru-RU"/>
        </w:rPr>
        <w:t>я</w:t>
      </w:r>
      <w:r w:rsidR="00D8411A" w:rsidRPr="000C0B35">
        <w:rPr>
          <w:rFonts w:ascii="Times New Roman" w:eastAsia="Times New Roman" w:hAnsi="Times New Roman" w:cs="Times New Roman"/>
          <w:sz w:val="28"/>
          <w:szCs w:val="28"/>
          <w:lang w:eastAsia="ru-RU"/>
        </w:rPr>
        <w:t>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w:t>
      </w:r>
      <w:r w:rsidR="00D8411A" w:rsidRPr="000C0B35">
        <w:rPr>
          <w:rFonts w:ascii="Times New Roman" w:eastAsia="Times New Roman" w:hAnsi="Times New Roman" w:cs="Times New Roman"/>
          <w:sz w:val="28"/>
          <w:szCs w:val="28"/>
          <w:lang w:eastAsia="ru-RU"/>
        </w:rPr>
        <w:t>д</w:t>
      </w:r>
      <w:r w:rsidR="00D8411A" w:rsidRPr="000C0B35">
        <w:rPr>
          <w:rFonts w:ascii="Times New Roman" w:eastAsia="Times New Roman" w:hAnsi="Times New Roman" w:cs="Times New Roman"/>
          <w:sz w:val="28"/>
          <w:szCs w:val="28"/>
          <w:lang w:eastAsia="ru-RU"/>
        </w:rPr>
        <w:t>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Совокупность агрегатов, образование которых не связано с процессом </w:t>
      </w:r>
      <w:proofErr w:type="spellStart"/>
      <w:r w:rsidRPr="000C0B35">
        <w:rPr>
          <w:rFonts w:ascii="Times New Roman" w:eastAsia="Times New Roman" w:hAnsi="Times New Roman" w:cs="Times New Roman"/>
          <w:sz w:val="28"/>
          <w:szCs w:val="28"/>
          <w:lang w:eastAsia="ru-RU"/>
        </w:rPr>
        <w:t>поч-вообразования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 xml:space="preserve">К каким показателям плодородия и </w:t>
      </w:r>
      <w:proofErr w:type="spellStart"/>
      <w:r w:rsidR="00D8411A" w:rsidRPr="000C0B35">
        <w:rPr>
          <w:rFonts w:ascii="Times New Roman" w:eastAsia="Times New Roman" w:hAnsi="Times New Roman" w:cs="Times New Roman"/>
          <w:sz w:val="28"/>
          <w:szCs w:val="28"/>
          <w:lang w:eastAsia="ru-RU"/>
        </w:rPr>
        <w:t>окультуренности</w:t>
      </w:r>
      <w:proofErr w:type="spellEnd"/>
      <w:r w:rsidR="00D8411A" w:rsidRPr="000C0B35">
        <w:rPr>
          <w:rFonts w:ascii="Times New Roman" w:eastAsia="Times New Roman" w:hAnsi="Times New Roman" w:cs="Times New Roman"/>
          <w:sz w:val="28"/>
          <w:szCs w:val="28"/>
          <w:lang w:eastAsia="ru-RU"/>
        </w:rPr>
        <w:t xml:space="preserve"> почвы относятся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глотительная способность почвы, реакция почвенного раствора, наличие питател</w:t>
      </w:r>
      <w:r w:rsidR="00D8411A" w:rsidRPr="000C0B35">
        <w:rPr>
          <w:rFonts w:ascii="Times New Roman" w:eastAsia="Times New Roman" w:hAnsi="Times New Roman" w:cs="Times New Roman"/>
          <w:sz w:val="28"/>
          <w:szCs w:val="28"/>
          <w:lang w:eastAsia="ru-RU"/>
        </w:rPr>
        <w:t>ь</w:t>
      </w:r>
      <w:r w:rsidR="00D8411A" w:rsidRPr="000C0B35">
        <w:rPr>
          <w:rFonts w:ascii="Times New Roman" w:eastAsia="Times New Roman" w:hAnsi="Times New Roman" w:cs="Times New Roman"/>
          <w:sz w:val="28"/>
          <w:szCs w:val="28"/>
          <w:lang w:eastAsia="ru-RU"/>
        </w:rPr>
        <w:t>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эк</w:t>
      </w:r>
      <w:r w:rsidRPr="00886D79">
        <w:rPr>
          <w:rFonts w:ascii="Times New Roman" w:hAnsi="Times New Roman" w:cs="Times New Roman"/>
          <w:sz w:val="28"/>
          <w:szCs w:val="28"/>
        </w:rPr>
        <w:t>с</w:t>
      </w:r>
      <w:r w:rsidRPr="00886D79">
        <w:rPr>
          <w:rFonts w:ascii="Times New Roman" w:hAnsi="Times New Roman" w:cs="Times New Roman"/>
          <w:sz w:val="28"/>
          <w:szCs w:val="28"/>
        </w:rPr>
        <w:t xml:space="preserve">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w:t>
      </w:r>
      <w:r w:rsidRPr="00886D79">
        <w:rPr>
          <w:rFonts w:ascii="Times New Roman" w:hAnsi="Times New Roman" w:cs="Times New Roman"/>
          <w:sz w:val="28"/>
          <w:szCs w:val="28"/>
        </w:rPr>
        <w:t>и</w:t>
      </w:r>
      <w:r w:rsidRPr="00886D79">
        <w:rPr>
          <w:rFonts w:ascii="Times New Roman" w:hAnsi="Times New Roman" w:cs="Times New Roman"/>
          <w:sz w:val="28"/>
          <w:szCs w:val="28"/>
        </w:rPr>
        <w:t>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р</w:t>
      </w:r>
      <w:r w:rsidRPr="00886D79">
        <w:rPr>
          <w:rFonts w:ascii="Times New Roman" w:hAnsi="Times New Roman" w:cs="Times New Roman"/>
          <w:sz w:val="28"/>
          <w:szCs w:val="28"/>
        </w:rPr>
        <w:t>е</w:t>
      </w:r>
      <w:r w:rsidRPr="00886D79">
        <w:rPr>
          <w:rFonts w:ascii="Times New Roman" w:hAnsi="Times New Roman" w:cs="Times New Roman"/>
          <w:sz w:val="28"/>
          <w:szCs w:val="28"/>
        </w:rPr>
        <w:t xml:space="preserve">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w:t>
      </w:r>
      <w:r w:rsidRPr="00886D79">
        <w:rPr>
          <w:rFonts w:ascii="Times New Roman" w:hAnsi="Times New Roman" w:cs="Times New Roman"/>
          <w:sz w:val="28"/>
          <w:szCs w:val="28"/>
        </w:rPr>
        <w:t>а</w:t>
      </w:r>
      <w:r w:rsidRPr="00886D79">
        <w:rPr>
          <w:rFonts w:ascii="Times New Roman" w:hAnsi="Times New Roman" w:cs="Times New Roman"/>
          <w:sz w:val="28"/>
          <w:szCs w:val="28"/>
        </w:rPr>
        <w:t>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w:t>
      </w:r>
      <w:r w:rsidRPr="00886D79">
        <w:rPr>
          <w:rFonts w:ascii="Times New Roman" w:hAnsi="Times New Roman" w:cs="Times New Roman"/>
          <w:sz w:val="28"/>
          <w:szCs w:val="28"/>
        </w:rPr>
        <w:t>е</w:t>
      </w:r>
      <w:r w:rsidRPr="00886D79">
        <w:rPr>
          <w:rFonts w:ascii="Times New Roman" w:hAnsi="Times New Roman" w:cs="Times New Roman"/>
          <w:sz w:val="28"/>
          <w:szCs w:val="28"/>
        </w:rPr>
        <w:t>мого топлива, городских отходов, транспорт, металлургия, химическая и нефтех</w:t>
      </w:r>
      <w:r w:rsidRPr="00886D79">
        <w:rPr>
          <w:rFonts w:ascii="Times New Roman" w:hAnsi="Times New Roman" w:cs="Times New Roman"/>
          <w:sz w:val="28"/>
          <w:szCs w:val="28"/>
        </w:rPr>
        <w:t>и</w:t>
      </w:r>
      <w:r w:rsidRPr="00886D79">
        <w:rPr>
          <w:rFonts w:ascii="Times New Roman" w:hAnsi="Times New Roman" w:cs="Times New Roman"/>
          <w:sz w:val="28"/>
          <w:szCs w:val="28"/>
        </w:rPr>
        <w:t>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w:t>
      </w:r>
      <w:r w:rsidRPr="00886D79">
        <w:rPr>
          <w:rFonts w:ascii="Times New Roman" w:hAnsi="Times New Roman" w:cs="Times New Roman"/>
          <w:sz w:val="28"/>
          <w:szCs w:val="28"/>
        </w:rPr>
        <w:t>у</w:t>
      </w:r>
      <w:r w:rsidRPr="00886D79">
        <w:rPr>
          <w:rFonts w:ascii="Times New Roman" w:hAnsi="Times New Roman" w:cs="Times New Roman"/>
          <w:sz w:val="28"/>
          <w:szCs w:val="28"/>
        </w:rPr>
        <w:t>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w:t>
      </w:r>
      <w:r w:rsidRPr="00886D79">
        <w:rPr>
          <w:rFonts w:ascii="Times New Roman" w:eastAsia="Times New Roman" w:hAnsi="Times New Roman" w:cs="Times New Roman"/>
          <w:color w:val="000000"/>
          <w:sz w:val="28"/>
          <w:szCs w:val="28"/>
          <w:lang w:eastAsia="ru-RU"/>
        </w:rPr>
        <w:t>ь</w:t>
      </w:r>
      <w:r w:rsidRPr="00886D79">
        <w:rPr>
          <w:rFonts w:ascii="Times New Roman" w:eastAsia="Times New Roman" w:hAnsi="Times New Roman" w:cs="Times New Roman"/>
          <w:color w:val="000000"/>
          <w:sz w:val="28"/>
          <w:szCs w:val="28"/>
          <w:lang w:eastAsia="ru-RU"/>
        </w:rPr>
        <w:t>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Современные способы очистки сточных вод от промышленных загря</w:t>
      </w:r>
      <w:r w:rsidRPr="00886D79">
        <w:rPr>
          <w:rFonts w:ascii="Times New Roman" w:hAnsi="Times New Roman" w:cs="Times New Roman"/>
          <w:sz w:val="28"/>
          <w:szCs w:val="24"/>
        </w:rPr>
        <w:t>з</w:t>
      </w:r>
      <w:r w:rsidRPr="00886D79">
        <w:rPr>
          <w:rFonts w:ascii="Times New Roman" w:hAnsi="Times New Roman" w:cs="Times New Roman"/>
          <w:sz w:val="28"/>
          <w:szCs w:val="24"/>
        </w:rPr>
        <w:t xml:space="preserve">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Естественные и антропогенные изменения </w:t>
      </w:r>
      <w:proofErr w:type="spellStart"/>
      <w:r w:rsidRPr="00886D79">
        <w:rPr>
          <w:rFonts w:ascii="Times New Roman" w:hAnsi="Times New Roman" w:cs="Times New Roman"/>
          <w:sz w:val="28"/>
          <w:szCs w:val="24"/>
        </w:rPr>
        <w:t>энерго</w:t>
      </w:r>
      <w:proofErr w:type="spellEnd"/>
      <w:r w:rsidRPr="00886D79">
        <w:rPr>
          <w:rFonts w:ascii="Times New Roman" w:hAnsi="Times New Roman" w:cs="Times New Roman"/>
          <w:sz w:val="28"/>
          <w:szCs w:val="24"/>
        </w:rPr>
        <w:t xml:space="preserve">- и </w:t>
      </w:r>
      <w:proofErr w:type="spellStart"/>
      <w:r w:rsidRPr="00886D79">
        <w:rPr>
          <w:rFonts w:ascii="Times New Roman" w:hAnsi="Times New Roman" w:cs="Times New Roman"/>
          <w:sz w:val="28"/>
          <w:szCs w:val="24"/>
        </w:rPr>
        <w:t>массообмена</w:t>
      </w:r>
      <w:proofErr w:type="spellEnd"/>
      <w:r w:rsidRPr="00886D79">
        <w:rPr>
          <w:rFonts w:ascii="Times New Roman" w:hAnsi="Times New Roman" w:cs="Times New Roman"/>
          <w:sz w:val="28"/>
          <w:szCs w:val="24"/>
        </w:rPr>
        <w:t xml:space="preserve"> в об</w:t>
      </w:r>
      <w:r w:rsidRPr="00886D79">
        <w:rPr>
          <w:rFonts w:ascii="Times New Roman" w:hAnsi="Times New Roman" w:cs="Times New Roman"/>
          <w:sz w:val="28"/>
          <w:szCs w:val="24"/>
        </w:rPr>
        <w:t>о</w:t>
      </w:r>
      <w:r w:rsidRPr="00886D79">
        <w:rPr>
          <w:rFonts w:ascii="Times New Roman" w:hAnsi="Times New Roman" w:cs="Times New Roman"/>
          <w:sz w:val="28"/>
          <w:szCs w:val="24"/>
        </w:rPr>
        <w:t>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Воздействие человека на почвы, растительный покров, ландшафты с</w:t>
      </w:r>
      <w:r w:rsidRPr="00886D79">
        <w:rPr>
          <w:rFonts w:ascii="Times New Roman" w:hAnsi="Times New Roman" w:cs="Times New Roman"/>
          <w:sz w:val="28"/>
          <w:szCs w:val="24"/>
        </w:rPr>
        <w:t>у</w:t>
      </w:r>
      <w:r w:rsidRPr="00886D79">
        <w:rPr>
          <w:rFonts w:ascii="Times New Roman" w:hAnsi="Times New Roman" w:cs="Times New Roman"/>
          <w:sz w:val="28"/>
          <w:szCs w:val="24"/>
        </w:rPr>
        <w:t xml:space="preserve">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урбанизации: отторжение земель, обращение с отходами пр</w:t>
      </w:r>
      <w:r w:rsidRPr="00886D79">
        <w:rPr>
          <w:rFonts w:ascii="Times New Roman" w:hAnsi="Times New Roman" w:cs="Times New Roman"/>
          <w:sz w:val="28"/>
          <w:szCs w:val="24"/>
        </w:rPr>
        <w:t>о</w:t>
      </w:r>
      <w:r w:rsidRPr="00886D79">
        <w:rPr>
          <w:rFonts w:ascii="Times New Roman" w:hAnsi="Times New Roman" w:cs="Times New Roman"/>
          <w:sz w:val="28"/>
          <w:szCs w:val="24"/>
        </w:rPr>
        <w:t xml:space="preserve">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w:t>
      </w:r>
      <w:r w:rsidRPr="00886D79">
        <w:rPr>
          <w:rFonts w:ascii="Times New Roman" w:hAnsi="Times New Roman" w:cs="Times New Roman"/>
          <w:sz w:val="28"/>
          <w:szCs w:val="24"/>
        </w:rPr>
        <w:t>е</w:t>
      </w:r>
      <w:r w:rsidRPr="00886D79">
        <w:rPr>
          <w:rFonts w:ascii="Times New Roman" w:hAnsi="Times New Roman" w:cs="Times New Roman"/>
          <w:sz w:val="28"/>
          <w:szCs w:val="24"/>
        </w:rPr>
        <w:t>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9764F5" w:rsidRDefault="009764F5" w:rsidP="009764F5">
      <w:pPr>
        <w:pStyle w:val="2"/>
        <w:numPr>
          <w:ilvl w:val="0"/>
          <w:numId w:val="0"/>
        </w:numPr>
        <w:tabs>
          <w:tab w:val="left" w:pos="426"/>
        </w:tabs>
        <w:spacing w:line="360" w:lineRule="auto"/>
        <w:jc w:val="center"/>
        <w:rPr>
          <w:b/>
          <w:sz w:val="28"/>
          <w:szCs w:val="28"/>
        </w:rPr>
      </w:pPr>
      <w:r w:rsidRPr="009764F5">
        <w:rPr>
          <w:b/>
          <w:sz w:val="28"/>
          <w:szCs w:val="28"/>
        </w:rPr>
        <w:t xml:space="preserve">Оценочные средства для диагностирования </w:t>
      </w:r>
      <w:proofErr w:type="spellStart"/>
      <w:r w:rsidRPr="009764F5">
        <w:rPr>
          <w:b/>
          <w:sz w:val="28"/>
          <w:szCs w:val="28"/>
        </w:rPr>
        <w:t>сформированности</w:t>
      </w:r>
      <w:proofErr w:type="spellEnd"/>
      <w:r w:rsidRPr="009764F5">
        <w:rPr>
          <w:b/>
          <w:sz w:val="28"/>
          <w:szCs w:val="28"/>
        </w:rPr>
        <w:t xml:space="preserve"> </w:t>
      </w:r>
    </w:p>
    <w:p w:rsidR="009764F5" w:rsidRPr="009764F5" w:rsidRDefault="009764F5" w:rsidP="009764F5">
      <w:pPr>
        <w:pStyle w:val="2"/>
        <w:numPr>
          <w:ilvl w:val="0"/>
          <w:numId w:val="0"/>
        </w:numPr>
        <w:tabs>
          <w:tab w:val="left" w:pos="426"/>
        </w:tabs>
        <w:spacing w:line="360" w:lineRule="auto"/>
        <w:jc w:val="center"/>
        <w:rPr>
          <w:b/>
          <w:sz w:val="28"/>
          <w:szCs w:val="28"/>
        </w:rPr>
      </w:pPr>
      <w:r w:rsidRPr="009764F5">
        <w:rPr>
          <w:b/>
          <w:sz w:val="28"/>
          <w:szCs w:val="28"/>
        </w:rPr>
        <w:t>уровня  комп</w:t>
      </w:r>
      <w:r w:rsidRPr="009764F5">
        <w:rPr>
          <w:b/>
          <w:sz w:val="28"/>
          <w:szCs w:val="28"/>
        </w:rPr>
        <w:t>е</w:t>
      </w:r>
      <w:r w:rsidRPr="009764F5">
        <w:rPr>
          <w:b/>
          <w:sz w:val="28"/>
          <w:szCs w:val="28"/>
        </w:rPr>
        <w:t>тенций – «уметь»</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курсиям) экосистемы. Это может быть лес хвойный (сосновый, еловый), лес лис</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венный (березняк), горный лес, пойменный или суходольный луг, верховое или н</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зовое болото, устье реки, каменистая или песчаная пустыня, участок озера, пруда или реки и т. д. Укажите, какие растения и животные в этой экосистеме могут об</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Растения и животные, входящие в состав биоценоза, связаны между собой д</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 xml:space="preserve">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w:t>
      </w:r>
      <w:r w:rsidRPr="000C0B35">
        <w:rPr>
          <w:rFonts w:ascii="Times New Roman" w:eastAsia="CourierNewPSMT" w:hAnsi="Times New Roman" w:cs="Times New Roman"/>
          <w:bCs/>
          <w:sz w:val="28"/>
          <w:szCs w:val="24"/>
        </w:rPr>
        <w:t>о</w:t>
      </w:r>
      <w:r w:rsidRPr="000C0B35">
        <w:rPr>
          <w:rFonts w:ascii="Times New Roman" w:eastAsia="CourierNewPSMT" w:hAnsi="Times New Roman" w:cs="Times New Roman"/>
          <w:bCs/>
          <w:sz w:val="28"/>
          <w:szCs w:val="24"/>
        </w:rPr>
        <w:t>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w:t>
      </w:r>
      <w:r w:rsidRPr="000C0B35">
        <w:rPr>
          <w:rFonts w:ascii="Times New Roman" w:eastAsia="CourierNewPSMT" w:hAnsi="Times New Roman" w:cs="Times New Roman"/>
          <w:sz w:val="28"/>
          <w:szCs w:val="24"/>
        </w:rPr>
        <w:t>п</w:t>
      </w:r>
      <w:r w:rsidRPr="000C0B35">
        <w:rPr>
          <w:rFonts w:ascii="Times New Roman" w:eastAsia="CourierNewPSMT" w:hAnsi="Times New Roman" w:cs="Times New Roman"/>
          <w:sz w:val="28"/>
          <w:szCs w:val="24"/>
        </w:rPr>
        <w:t xml:space="preserve">ность устойчивых пищевых связей видов, </w:t>
      </w:r>
      <w:proofErr w:type="spellStart"/>
      <w:r w:rsidRPr="000C0B35">
        <w:rPr>
          <w:rFonts w:ascii="Times New Roman" w:eastAsia="CourierNewPSMT" w:hAnsi="Times New Roman" w:cs="Times New Roman"/>
          <w:sz w:val="28"/>
          <w:szCs w:val="24"/>
        </w:rPr>
        <w:t>образующихприродные</w:t>
      </w:r>
      <w:proofErr w:type="spellEnd"/>
      <w:r w:rsidRPr="000C0B35">
        <w:rPr>
          <w:rFonts w:ascii="Times New Roman" w:eastAsia="CourierNewPSMT" w:hAnsi="Times New Roman" w:cs="Times New Roman"/>
          <w:sz w:val="28"/>
          <w:szCs w:val="24"/>
        </w:rPr>
        <w:t xml:space="preserve">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 xml:space="preserve">Составьте свои примеры пищевых цепей для экосистемы а) луга; б) тайги; в) озера. Укажите, кто в ваших примерах является продуцентами, </w:t>
      </w:r>
      <w:proofErr w:type="spellStart"/>
      <w:r w:rsidRPr="000C0B35">
        <w:rPr>
          <w:rFonts w:ascii="Times New Roman" w:eastAsia="CourierNewPSMT" w:hAnsi="Times New Roman" w:cs="Times New Roman"/>
          <w:sz w:val="28"/>
          <w:szCs w:val="24"/>
        </w:rPr>
        <w:t>консументами</w:t>
      </w:r>
      <w:proofErr w:type="spellEnd"/>
      <w:r w:rsidRPr="000C0B35">
        <w:rPr>
          <w:rFonts w:ascii="Times New Roman" w:eastAsia="CourierNewPSMT" w:hAnsi="Times New Roman" w:cs="Times New Roman"/>
          <w:sz w:val="28"/>
          <w:szCs w:val="24"/>
        </w:rPr>
        <w:t>.</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 xml:space="preserve">Абиотические условия среды связаны между собой законом лимитирующих факторов: даже единственный фактор за пределами зоны своего оптимума приводит </w:t>
      </w:r>
      <w:r w:rsidRPr="000C0B35">
        <w:rPr>
          <w:rFonts w:ascii="Times New Roman" w:eastAsia="CourierNewPSMT" w:hAnsi="Times New Roman" w:cs="Times New Roman"/>
          <w:sz w:val="28"/>
          <w:szCs w:val="32"/>
        </w:rPr>
        <w:lastRenderedPageBreak/>
        <w:t>к стрессовому состоянию организма и в пределе - к его гибели. Применив объясн</w:t>
      </w:r>
      <w:r w:rsidRPr="000C0B35">
        <w:rPr>
          <w:rFonts w:ascii="Times New Roman" w:eastAsia="CourierNewPSMT" w:hAnsi="Times New Roman" w:cs="Times New Roman"/>
          <w:sz w:val="28"/>
          <w:szCs w:val="32"/>
        </w:rPr>
        <w:t>е</w:t>
      </w:r>
      <w:r w:rsidRPr="000C0B35">
        <w:rPr>
          <w:rFonts w:ascii="Times New Roman" w:eastAsia="CourierNewPSMT" w:hAnsi="Times New Roman" w:cs="Times New Roman"/>
          <w:sz w:val="28"/>
          <w:szCs w:val="32"/>
        </w:rPr>
        <w:t>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Не только условия среды влияют на организм, но и сами они активно де</w:t>
      </w:r>
      <w:r w:rsidRPr="000C0B35">
        <w:rPr>
          <w:rFonts w:ascii="Times New Roman" w:eastAsia="CourierNewPSMT" w:hAnsi="Times New Roman" w:cs="Times New Roman"/>
          <w:sz w:val="28"/>
          <w:szCs w:val="24"/>
        </w:rPr>
        <w:t>й</w:t>
      </w:r>
      <w:r w:rsidRPr="000C0B35">
        <w:rPr>
          <w:rFonts w:ascii="Times New Roman" w:eastAsia="CourierNewPSMT" w:hAnsi="Times New Roman" w:cs="Times New Roman"/>
          <w:sz w:val="28"/>
          <w:szCs w:val="24"/>
        </w:rPr>
        <w:t xml:space="preserve">ствуют среду обитания. </w:t>
      </w:r>
      <w:proofErr w:type="spellStart"/>
      <w:r w:rsidRPr="000C0B35">
        <w:rPr>
          <w:rFonts w:ascii="Times New Roman" w:eastAsia="CourierNewPSMT" w:hAnsi="Times New Roman" w:cs="Times New Roman"/>
          <w:sz w:val="28"/>
          <w:szCs w:val="24"/>
        </w:rPr>
        <w:t>Средообразующая</w:t>
      </w:r>
      <w:proofErr w:type="spellEnd"/>
      <w:r w:rsidRPr="000C0B35">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 xml:space="preserve">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Знание законов экологии позволяет успешно решать проблемы сосуществов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ния человека и диких животных, приносящих ущерб (например, сельскому хозя</w:t>
      </w:r>
      <w:r w:rsidRPr="000C0B35">
        <w:rPr>
          <w:rFonts w:ascii="Times New Roman" w:eastAsia="TimesNewRomanPSMT" w:hAnsi="Times New Roman" w:cs="Times New Roman"/>
          <w:sz w:val="28"/>
          <w:szCs w:val="28"/>
        </w:rPr>
        <w:t>й</w:t>
      </w:r>
      <w:r w:rsidRPr="000C0B35">
        <w:rPr>
          <w:rFonts w:ascii="Times New Roman" w:eastAsia="TimesNewRomanPSMT" w:hAnsi="Times New Roman" w:cs="Times New Roman"/>
          <w:sz w:val="28"/>
          <w:szCs w:val="28"/>
        </w:rPr>
        <w:t xml:space="preserve">ству), не истребляя их. Вам, безусловно, известны репелленты (от лат. </w:t>
      </w:r>
      <w:proofErr w:type="spellStart"/>
      <w:r w:rsidRPr="000C0B35">
        <w:rPr>
          <w:rFonts w:ascii="Times New Roman" w:eastAsia="TimesNewRomanPSMT" w:hAnsi="Times New Roman" w:cs="Times New Roman"/>
          <w:i/>
          <w:sz w:val="28"/>
          <w:szCs w:val="28"/>
        </w:rPr>
        <w:t>repellens</w:t>
      </w:r>
      <w:proofErr w:type="spellEnd"/>
      <w:r w:rsidRPr="000C0B35">
        <w:rPr>
          <w:rFonts w:ascii="Times New Roman" w:eastAsia="TimesNewRomanPSMT" w:hAnsi="Times New Roman" w:cs="Times New Roman"/>
          <w:i/>
          <w:sz w:val="28"/>
          <w:szCs w:val="28"/>
        </w:rPr>
        <w:t xml:space="preserve">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ров и мошек. Попадая в природную среду, эти ксенобиотики (чуждые живому) сп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 xml:space="preserve">собны накапливаться без разрушения, т. к. нет </w:t>
      </w:r>
      <w:proofErr w:type="spellStart"/>
      <w:r w:rsidRPr="000C0B35">
        <w:rPr>
          <w:rFonts w:ascii="Times New Roman" w:eastAsia="TimesNewRomanPSMT" w:hAnsi="Times New Roman" w:cs="Times New Roman"/>
          <w:sz w:val="28"/>
          <w:szCs w:val="28"/>
        </w:rPr>
        <w:t>детритофагов</w:t>
      </w:r>
      <w:proofErr w:type="spellEnd"/>
      <w:r w:rsidRPr="000C0B35">
        <w:rPr>
          <w:rFonts w:ascii="Times New Roman" w:eastAsia="TimesNewRomanPSMT" w:hAnsi="Times New Roman" w:cs="Times New Roman"/>
          <w:sz w:val="28"/>
          <w:szCs w:val="28"/>
        </w:rPr>
        <w:t xml:space="preserve"> и </w:t>
      </w:r>
      <w:proofErr w:type="spellStart"/>
      <w:r w:rsidRPr="000C0B35">
        <w:rPr>
          <w:rFonts w:ascii="Times New Roman" w:eastAsia="TimesNewRomanPSMT" w:hAnsi="Times New Roman" w:cs="Times New Roman"/>
          <w:sz w:val="28"/>
          <w:szCs w:val="28"/>
        </w:rPr>
        <w:t>редуцентов</w:t>
      </w:r>
      <w:proofErr w:type="spellEnd"/>
      <w:r w:rsidRPr="000C0B35">
        <w:rPr>
          <w:rFonts w:ascii="Times New Roman" w:eastAsia="TimesNewRomanPSMT" w:hAnsi="Times New Roman" w:cs="Times New Roman"/>
          <w:sz w:val="28"/>
          <w:szCs w:val="28"/>
        </w:rPr>
        <w:t>, спосо</w:t>
      </w:r>
      <w:r w:rsidRPr="000C0B35">
        <w:rPr>
          <w:rFonts w:ascii="Times New Roman" w:eastAsia="TimesNewRomanPSMT" w:hAnsi="Times New Roman" w:cs="Times New Roman"/>
          <w:sz w:val="28"/>
          <w:szCs w:val="28"/>
        </w:rPr>
        <w:t>б</w:t>
      </w:r>
      <w:r w:rsidRPr="000C0B35">
        <w:rPr>
          <w:rFonts w:ascii="Times New Roman" w:eastAsia="TimesNewRomanPSMT" w:hAnsi="Times New Roman" w:cs="Times New Roman"/>
          <w:sz w:val="28"/>
          <w:szCs w:val="28"/>
        </w:rPr>
        <w:t>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мер, охранять поля от диких кабанов можно, отпугивая их акустическими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lastRenderedPageBreak/>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6) почву В. И. Вернадский назвал </w:t>
      </w:r>
      <w:proofErr w:type="spellStart"/>
      <w:r w:rsidRPr="000C0B35">
        <w:rPr>
          <w:rFonts w:ascii="Times New Roman" w:eastAsia="TimesNewRomanPSMT" w:hAnsi="Times New Roman" w:cs="Times New Roman"/>
          <w:sz w:val="28"/>
          <w:szCs w:val="28"/>
        </w:rPr>
        <w:t>биокосным</w:t>
      </w:r>
      <w:proofErr w:type="spellEnd"/>
      <w:r w:rsidRPr="000C0B35">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зумная человеческая деятельность становится главным, определяющим фактором развития. В.И. Вернадский, выявив геологическую и планетарную роли живого в</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щества, выделил человека как мощную геологическую силу. Ученый писал, что ст</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осферу? Для ответа на этот вопрос используйте доступные информационные исто</w:t>
      </w:r>
      <w:r w:rsidRPr="000C0B35">
        <w:rPr>
          <w:rFonts w:ascii="Times New Roman" w:eastAsia="CourierNewPSMT" w:hAnsi="Times New Roman" w:cs="Times New Roman"/>
          <w:sz w:val="28"/>
          <w:szCs w:val="24"/>
        </w:rPr>
        <w:t>ч</w:t>
      </w:r>
      <w:r w:rsidRPr="000C0B35">
        <w:rPr>
          <w:rFonts w:ascii="Times New Roman" w:eastAsia="CourierNewPSMT" w:hAnsi="Times New Roman" w:cs="Times New Roman"/>
          <w:sz w:val="28"/>
          <w:szCs w:val="24"/>
        </w:rPr>
        <w:t>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Чем отличается производство продукции в биосфере естественной 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 xml:space="preserve">мой от производственной деятельности, осуществляемой человеком в </w:t>
      </w:r>
      <w:proofErr w:type="spellStart"/>
      <w:r w:rsidRPr="000C0B35">
        <w:rPr>
          <w:rFonts w:ascii="Times New Roman" w:eastAsia="TimesNewRomanPSMT" w:hAnsi="Times New Roman" w:cs="Times New Roman"/>
          <w:sz w:val="28"/>
        </w:rPr>
        <w:t>агроэкосист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ме</w:t>
      </w:r>
      <w:proofErr w:type="spellEnd"/>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пользовать соответствующие понятия экологии (живое вещество, продуценты, ф</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ния климата на Земле. В каких сферах человеческой деятельности необходимы ус</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w:t>
      </w:r>
      <w:r w:rsidRPr="000C0B35">
        <w:rPr>
          <w:rFonts w:ascii="Times New Roman" w:eastAsia="TimesNewRomanPSMT" w:hAnsi="Times New Roman" w:cs="Times New Roman"/>
          <w:sz w:val="28"/>
          <w:szCs w:val="28"/>
        </w:rPr>
        <w:lastRenderedPageBreak/>
        <w:t>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w:t>
      </w:r>
      <w:r w:rsidRPr="000C0B35">
        <w:rPr>
          <w:rFonts w:ascii="Times New Roman" w:eastAsia="CourierNewPSMT" w:hAnsi="Times New Roman" w:cs="Times New Roman"/>
          <w:sz w:val="28"/>
          <w:szCs w:val="24"/>
        </w:rPr>
        <w:t>н</w:t>
      </w:r>
      <w:r w:rsidRPr="000C0B35">
        <w:rPr>
          <w:rFonts w:ascii="Times New Roman" w:eastAsia="CourierNewPSMT" w:hAnsi="Times New Roman" w:cs="Times New Roman"/>
          <w:sz w:val="28"/>
          <w:szCs w:val="24"/>
        </w:rPr>
        <w:t>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вод – повышение уровня первичной проду</w:t>
      </w:r>
      <w:r w:rsidRPr="000C0B35">
        <w:rPr>
          <w:rFonts w:ascii="Times New Roman" w:eastAsia="CourierNewPSMT" w:hAnsi="Times New Roman" w:cs="Times New Roman"/>
          <w:sz w:val="28"/>
          <w:szCs w:val="24"/>
        </w:rPr>
        <w:t>к</w:t>
      </w:r>
      <w:r w:rsidRPr="000C0B35">
        <w:rPr>
          <w:rFonts w:ascii="Times New Roman" w:eastAsia="CourierNewPSMT" w:hAnsi="Times New Roman" w:cs="Times New Roman"/>
          <w:sz w:val="28"/>
          <w:szCs w:val="24"/>
        </w:rPr>
        <w:t xml:space="preserve">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ло в Турции, а до Сирии их воды доходят загрязненными и оскудевшими. Разгорае</w:t>
      </w:r>
      <w:r w:rsidRPr="000C0B35">
        <w:rPr>
          <w:rFonts w:ascii="Times New Roman" w:eastAsia="TimesNewRomanPSMT" w:hAnsi="Times New Roman" w:cs="Times New Roman"/>
          <w:sz w:val="28"/>
          <w:szCs w:val="28"/>
        </w:rPr>
        <w:t>т</w:t>
      </w:r>
      <w:r w:rsidRPr="000C0B35">
        <w:rPr>
          <w:rFonts w:ascii="Times New Roman" w:eastAsia="TimesNewRomanPSMT" w:hAnsi="Times New Roman" w:cs="Times New Roman"/>
          <w:sz w:val="28"/>
          <w:szCs w:val="28"/>
        </w:rPr>
        <w:t>ся конфликт: арабы считают, что попали в зависимость от турецкой воды и предл</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бережье превратится в Сахару. В Турции написан 2-метровый холст с высохшим Мраморным морем. Изображенные на нем дети просят воды, пусты пляжи Ант</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ет использовать соответствующие понятия экологии и, опираясь на факты общ</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ственной жизни, науки и собственный жизненный опыт, привести необходимые а</w:t>
      </w:r>
      <w:r w:rsidRPr="000C0B35">
        <w:rPr>
          <w:rFonts w:ascii="Times New Roman" w:eastAsia="TimesNewRomanPSMT" w:hAnsi="Times New Roman" w:cs="Times New Roman"/>
          <w:sz w:val="28"/>
          <w:szCs w:val="28"/>
        </w:rPr>
        <w:t>р</w:t>
      </w:r>
      <w:r w:rsidRPr="000C0B35">
        <w:rPr>
          <w:rFonts w:ascii="Times New Roman" w:eastAsia="TimesNewRomanPSMT" w:hAnsi="Times New Roman" w:cs="Times New Roman"/>
          <w:sz w:val="28"/>
          <w:szCs w:val="28"/>
        </w:rPr>
        <w:t>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w:t>
      </w:r>
      <w:r w:rsidRPr="000C0B35">
        <w:rPr>
          <w:rFonts w:ascii="Times New Roman" w:eastAsia="TimesNewRomanPSMT" w:hAnsi="Times New Roman" w:cs="Times New Roman"/>
          <w:sz w:val="28"/>
        </w:rPr>
        <w:t>п</w:t>
      </w:r>
      <w:r w:rsidRPr="000C0B35">
        <w:rPr>
          <w:rFonts w:ascii="Times New Roman" w:eastAsia="TimesNewRomanPSMT" w:hAnsi="Times New Roman" w:cs="Times New Roman"/>
          <w:sz w:val="28"/>
        </w:rPr>
        <w:t xml:space="preserve">ливается до трех тонн воды, от которой надо избавляться. Концентрация нефти в </w:t>
      </w:r>
      <w:r w:rsidRPr="000C0B35">
        <w:rPr>
          <w:rFonts w:ascii="Times New Roman" w:eastAsia="TimesNewRomanPSMT" w:hAnsi="Times New Roman" w:cs="Times New Roman"/>
          <w:sz w:val="28"/>
        </w:rPr>
        <w:lastRenderedPageBreak/>
        <w:t>воде, которую сбрасывают в открытый океан, не должна превышать 100 мг/л. Если же море закрытое, к примеру, Балтийское или Средиземное, то предельное колич</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ство не больше 15 мг/л, а в Финском заливе сброс нефтепродуктов вообще запр</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w:t>
      </w:r>
      <w:r w:rsidRPr="000C0B35">
        <w:rPr>
          <w:rFonts w:ascii="Times New Roman" w:eastAsia="TimesNewRomanPSMT" w:hAnsi="Times New Roman" w:cs="Times New Roman"/>
          <w:sz w:val="28"/>
        </w:rPr>
        <w:t>й</w:t>
      </w:r>
      <w:r w:rsidRPr="000C0B35">
        <w:rPr>
          <w:rFonts w:ascii="Times New Roman" w:eastAsia="TimesNewRomanPSMT" w:hAnsi="Times New Roman" w:cs="Times New Roman"/>
          <w:sz w:val="28"/>
        </w:rPr>
        <w:t>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5) свойства материнской породы; 6) время; в) агротехнические м</w:t>
      </w:r>
      <w:r w:rsidRPr="000C0B35">
        <w:rPr>
          <w:rFonts w:ascii="Times New Roman" w:eastAsia="CourierNewPSMT" w:hAnsi="Times New Roman" w:cs="Times New Roman"/>
          <w:sz w:val="28"/>
          <w:szCs w:val="28"/>
        </w:rPr>
        <w:t>е</w:t>
      </w:r>
      <w:r w:rsidRPr="000C0B35">
        <w:rPr>
          <w:rFonts w:ascii="Times New Roman" w:eastAsia="CourierNewPSMT" w:hAnsi="Times New Roman" w:cs="Times New Roman"/>
          <w:sz w:val="28"/>
          <w:szCs w:val="28"/>
        </w:rPr>
        <w:t xml:space="preserve">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w:t>
      </w:r>
      <w:r w:rsidRPr="000C0B35">
        <w:rPr>
          <w:rFonts w:ascii="Times New Roman" w:eastAsia="CourierNewPSMT" w:hAnsi="Times New Roman" w:cs="Times New Roman"/>
          <w:sz w:val="28"/>
          <w:szCs w:val="28"/>
        </w:rPr>
        <w:t>о</w:t>
      </w:r>
      <w:r w:rsidRPr="000C0B35">
        <w:rPr>
          <w:rFonts w:ascii="Times New Roman" w:eastAsia="CourierNewPSMT" w:hAnsi="Times New Roman" w:cs="Times New Roman"/>
          <w:sz w:val="28"/>
          <w:szCs w:val="28"/>
        </w:rPr>
        <w:t>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w:t>
      </w:r>
      <w:r w:rsidRPr="000C0B35">
        <w:rPr>
          <w:rFonts w:ascii="Times New Roman" w:eastAsia="TimesNewRomanPSMT" w:hAnsi="Times New Roman" w:cs="Times New Roman"/>
          <w:sz w:val="28"/>
        </w:rPr>
        <w:t>т</w:t>
      </w:r>
      <w:r w:rsidRPr="000C0B35">
        <w:rPr>
          <w:rFonts w:ascii="Times New Roman" w:eastAsia="TimesNewRomanPSMT" w:hAnsi="Times New Roman" w:cs="Times New Roman"/>
          <w:sz w:val="28"/>
        </w:rPr>
        <w:t>носятся к эдафическим: влажность, освещенность, температура, давление, структ</w:t>
      </w:r>
      <w:r w:rsidRPr="000C0B35">
        <w:rPr>
          <w:rFonts w:ascii="Times New Roman" w:eastAsia="TimesNewRomanPSMT" w:hAnsi="Times New Roman" w:cs="Times New Roman"/>
          <w:sz w:val="28"/>
        </w:rPr>
        <w:t>у</w:t>
      </w:r>
      <w:r w:rsidRPr="000C0B35">
        <w:rPr>
          <w:rFonts w:ascii="Times New Roman" w:eastAsia="TimesNewRomanPSMT" w:hAnsi="Times New Roman" w:cs="Times New Roman"/>
          <w:sz w:val="28"/>
        </w:rPr>
        <w:t>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пи лишилась своего естественного покрова – степной, девственной, обыкновенно очень густой растительности и дерна, задерживавших массу снега и воды, и 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крывавших почву от морозов и ветров, а пашни, уничтожив свойственную черноз</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му наиболее благоприятную для удерживания почвенной влаги, зернистую структ</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 xml:space="preserve">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w:t>
      </w:r>
      <w:r w:rsidRPr="000C0B35">
        <w:rPr>
          <w:rFonts w:ascii="Times New Roman" w:eastAsia="TimesNewRomanPSMT" w:hAnsi="Times New Roman" w:cs="Times New Roman"/>
          <w:sz w:val="28"/>
          <w:szCs w:val="28"/>
        </w:rPr>
        <w:lastRenderedPageBreak/>
        <w:t>количества почвенной влаги и понижение уровня грунтовых вод, сокращение летн</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7F6F97"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9764F5" w:rsidRDefault="009764F5" w:rsidP="007F6F97">
      <w:pPr>
        <w:spacing w:after="0" w:line="360" w:lineRule="auto"/>
        <w:jc w:val="center"/>
        <w:rPr>
          <w:rFonts w:ascii="Times New Roman" w:hAnsi="Times New Roman" w:cs="Times New Roman"/>
          <w:b/>
          <w:sz w:val="28"/>
          <w:szCs w:val="28"/>
        </w:rPr>
      </w:pPr>
      <w:r w:rsidRPr="009764F5">
        <w:rPr>
          <w:rFonts w:ascii="Times New Roman" w:hAnsi="Times New Roman" w:cs="Times New Roman"/>
          <w:b/>
          <w:sz w:val="28"/>
          <w:szCs w:val="28"/>
        </w:rPr>
        <w:t xml:space="preserve">Оценочные средства для диагностирования </w:t>
      </w:r>
      <w:proofErr w:type="spellStart"/>
      <w:r w:rsidRPr="009764F5">
        <w:rPr>
          <w:rFonts w:ascii="Times New Roman" w:hAnsi="Times New Roman" w:cs="Times New Roman"/>
          <w:b/>
          <w:sz w:val="28"/>
          <w:szCs w:val="28"/>
        </w:rPr>
        <w:t>сформированности</w:t>
      </w:r>
      <w:proofErr w:type="spellEnd"/>
      <w:r w:rsidRPr="009764F5">
        <w:rPr>
          <w:rFonts w:ascii="Times New Roman" w:hAnsi="Times New Roman" w:cs="Times New Roman"/>
          <w:b/>
          <w:sz w:val="28"/>
          <w:szCs w:val="28"/>
        </w:rPr>
        <w:t xml:space="preserve"> уровня </w:t>
      </w:r>
    </w:p>
    <w:p w:rsidR="00B91145" w:rsidRDefault="009764F5" w:rsidP="007F6F97">
      <w:pPr>
        <w:spacing w:after="0" w:line="360" w:lineRule="auto"/>
        <w:jc w:val="center"/>
        <w:rPr>
          <w:rFonts w:ascii="Times New Roman" w:hAnsi="Times New Roman" w:cs="Times New Roman"/>
          <w:b/>
          <w:sz w:val="28"/>
          <w:szCs w:val="28"/>
        </w:rPr>
      </w:pPr>
      <w:r w:rsidRPr="009764F5">
        <w:rPr>
          <w:rFonts w:ascii="Times New Roman" w:hAnsi="Times New Roman" w:cs="Times New Roman"/>
          <w:b/>
          <w:sz w:val="28"/>
          <w:szCs w:val="28"/>
        </w:rPr>
        <w:t>комп</w:t>
      </w:r>
      <w:r w:rsidRPr="009764F5">
        <w:rPr>
          <w:rFonts w:ascii="Times New Roman" w:hAnsi="Times New Roman" w:cs="Times New Roman"/>
          <w:b/>
          <w:sz w:val="28"/>
          <w:szCs w:val="28"/>
        </w:rPr>
        <w:t>е</w:t>
      </w:r>
      <w:r w:rsidRPr="009764F5">
        <w:rPr>
          <w:rFonts w:ascii="Times New Roman" w:hAnsi="Times New Roman" w:cs="Times New Roman"/>
          <w:b/>
          <w:sz w:val="28"/>
          <w:szCs w:val="28"/>
        </w:rPr>
        <w:t>тенций – «владеть»</w:t>
      </w:r>
    </w:p>
    <w:p w:rsidR="009764F5" w:rsidRPr="009764F5" w:rsidRDefault="009764F5" w:rsidP="007F6F97">
      <w:pPr>
        <w:spacing w:after="0" w:line="360" w:lineRule="auto"/>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w:t>
      </w:r>
      <w:r w:rsidR="00B24B8D" w:rsidRPr="000C0B35">
        <w:rPr>
          <w:rFonts w:ascii="Times New Roman" w:eastAsia="Times New Roman" w:hAnsi="Times New Roman" w:cs="Times New Roman"/>
          <w:sz w:val="28"/>
          <w:szCs w:val="28"/>
          <w:lang w:eastAsia="ru-RU"/>
        </w:rPr>
        <w:t>у</w:t>
      </w:r>
      <w:r w:rsidR="00B24B8D" w:rsidRPr="000C0B35">
        <w:rPr>
          <w:rFonts w:ascii="Times New Roman" w:eastAsia="Times New Roman" w:hAnsi="Times New Roman" w:cs="Times New Roman"/>
          <w:sz w:val="28"/>
          <w:szCs w:val="28"/>
          <w:lang w:eastAsia="ru-RU"/>
        </w:rPr>
        <w:t>ка </w:t>
      </w:r>
      <w:proofErr w:type="spellStart"/>
      <w:r w:rsidR="00B24B8D" w:rsidRPr="000C0B35">
        <w:rPr>
          <w:rFonts w:ascii="Times New Roman" w:eastAsia="Times New Roman" w:hAnsi="Times New Roman" w:cs="Times New Roman"/>
          <w:sz w:val="28"/>
          <w:szCs w:val="28"/>
          <w:lang w:eastAsia="ru-RU"/>
        </w:rPr>
        <w:t>семиточечной</w:t>
      </w:r>
      <w:proofErr w:type="spellEnd"/>
      <w:r w:rsidR="00B24B8D" w:rsidRPr="000C0B35">
        <w:rPr>
          <w:rFonts w:ascii="Times New Roman" w:eastAsia="Times New Roman" w:hAnsi="Times New Roman" w:cs="Times New Roman"/>
          <w:sz w:val="28"/>
          <w:szCs w:val="28"/>
          <w:lang w:eastAsia="ru-RU"/>
        </w:rPr>
        <w:t>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дов – </w:t>
      </w:r>
      <w:proofErr w:type="spellStart"/>
      <w:r w:rsidR="00B24B8D" w:rsidRPr="000C0B35">
        <w:rPr>
          <w:rFonts w:ascii="Times New Roman" w:eastAsia="Times New Roman" w:hAnsi="Times New Roman" w:cs="Times New Roman"/>
          <w:sz w:val="28"/>
          <w:szCs w:val="28"/>
          <w:lang w:eastAsia="ru-RU"/>
        </w:rPr>
        <w:t>холодновыносливого</w:t>
      </w:r>
      <w:proofErr w:type="spellEnd"/>
      <w:r w:rsidR="00B24B8D" w:rsidRPr="000C0B35">
        <w:rPr>
          <w:rFonts w:ascii="Times New Roman" w:eastAsia="Times New Roman" w:hAnsi="Times New Roman" w:cs="Times New Roman"/>
          <w:sz w:val="28"/>
          <w:szCs w:val="28"/>
          <w:lang w:eastAsia="ru-RU"/>
        </w:rPr>
        <w:t> (А) и теплолюбивого (Б). Теплоэлектростанции сбрас</w:t>
      </w:r>
      <w:r w:rsidR="00B24B8D" w:rsidRPr="000C0B35">
        <w:rPr>
          <w:rFonts w:ascii="Times New Roman" w:eastAsia="Times New Roman" w:hAnsi="Times New Roman" w:cs="Times New Roman"/>
          <w:sz w:val="28"/>
          <w:szCs w:val="28"/>
          <w:lang w:eastAsia="ru-RU"/>
        </w:rPr>
        <w:t>ы</w:t>
      </w:r>
      <w:r w:rsidR="00B24B8D" w:rsidRPr="000C0B35">
        <w:rPr>
          <w:rFonts w:ascii="Times New Roman" w:eastAsia="Times New Roman" w:hAnsi="Times New Roman" w:cs="Times New Roman"/>
          <w:sz w:val="28"/>
          <w:szCs w:val="28"/>
          <w:lang w:eastAsia="ru-RU"/>
        </w:rPr>
        <w:t>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lastRenderedPageBreak/>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работанная академиком В. Н. Сукачевым. Для воссоздания исходной модели вп</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шите в пустые ячейки термины из представленного ниже перечня компонентов би</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почвогрунт</w:t>
      </w:r>
      <w:proofErr w:type="spellEnd"/>
      <w:r w:rsidRPr="000C0B35">
        <w:rPr>
          <w:rFonts w:ascii="Times New Roman" w:eastAsia="Times New Roman" w:hAnsi="Times New Roman" w:cs="Times New Roman"/>
          <w:sz w:val="28"/>
          <w:szCs w:val="28"/>
          <w:lang w:eastAsia="ru-RU"/>
        </w:rPr>
        <w:t>;</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экотоп</w:t>
      </w:r>
      <w:proofErr w:type="spellEnd"/>
      <w:r w:rsidRPr="000C0B35">
        <w:rPr>
          <w:rFonts w:ascii="Times New Roman" w:eastAsia="Times New Roman" w:hAnsi="Times New Roman" w:cs="Times New Roman"/>
          <w:sz w:val="28"/>
          <w:szCs w:val="28"/>
          <w:lang w:eastAsia="ru-RU"/>
        </w:rPr>
        <w:t> (абиотические (неживые компоненты) компоненты биогеоц</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ющих разное положение в пищевой цепи сообщества. Какую ошибку допустил х</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w:t>
      </w:r>
      <w:r w:rsidRPr="000C0B35">
        <w:rPr>
          <w:rFonts w:ascii="Times New Roman" w:eastAsia="Times New Roman" w:hAnsi="Times New Roman" w:cs="Times New Roman"/>
          <w:bCs/>
          <w:sz w:val="24"/>
          <w:szCs w:val="28"/>
          <w:lang w:eastAsia="ru-RU"/>
        </w:rPr>
        <w:t>е</w:t>
      </w:r>
      <w:r w:rsidRPr="000C0B35">
        <w:rPr>
          <w:rFonts w:ascii="Times New Roman" w:eastAsia="Times New Roman" w:hAnsi="Times New Roman" w:cs="Times New Roman"/>
          <w:bCs/>
          <w:sz w:val="24"/>
          <w:szCs w:val="28"/>
          <w:lang w:eastAsia="ru-RU"/>
        </w:rPr>
        <w:t>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w:t>
      </w:r>
      <w:r w:rsidRPr="000C0B35">
        <w:rPr>
          <w:rFonts w:ascii="Times New Roman" w:eastAsia="Times New Roman" w:hAnsi="Times New Roman" w:cs="Times New Roman"/>
          <w:bCs/>
          <w:i/>
          <w:iCs/>
          <w:sz w:val="24"/>
          <w:szCs w:val="28"/>
          <w:lang w:eastAsia="ru-RU"/>
        </w:rPr>
        <w:t>о</w:t>
      </w:r>
      <w:r w:rsidRPr="000C0B35">
        <w:rPr>
          <w:rFonts w:ascii="Times New Roman" w:eastAsia="Times New Roman" w:hAnsi="Times New Roman" w:cs="Times New Roman"/>
          <w:bCs/>
          <w:i/>
          <w:iCs/>
          <w:sz w:val="24"/>
          <w:szCs w:val="28"/>
          <w:lang w:eastAsia="ru-RU"/>
        </w:rPr>
        <w:t>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таются только организмами предыдущего уровня, постройте пирамиду готовой би</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w:t>
      </w:r>
      <w:r w:rsidR="00B24B8D" w:rsidRPr="000C0B35">
        <w:rPr>
          <w:rFonts w:ascii="Times New Roman" w:eastAsia="Times New Roman" w:hAnsi="Times New Roman" w:cs="Times New Roman"/>
          <w:b/>
          <w:bCs/>
          <w:i/>
          <w:iCs/>
          <w:sz w:val="28"/>
          <w:szCs w:val="28"/>
          <w:lang w:eastAsia="ru-RU"/>
        </w:rPr>
        <w:t>ш</w:t>
      </w:r>
      <w:r w:rsidR="00B24B8D" w:rsidRPr="000C0B35">
        <w:rPr>
          <w:rFonts w:ascii="Times New Roman" w:eastAsia="Times New Roman" w:hAnsi="Times New Roman" w:cs="Times New Roman"/>
          <w:b/>
          <w:bCs/>
          <w:i/>
          <w:iCs/>
          <w:sz w:val="28"/>
          <w:szCs w:val="28"/>
          <w:lang w:eastAsia="ru-RU"/>
        </w:rPr>
        <w:t>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жающее нас, бедно и невыразительно. Оно складывается преимущественно из пр</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тиром для путника. Не само здание как таковое было нужно человеку, а здание, 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ставленное в определенном месте, украшающее его, служащее гармоническим з</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w:t>
      </w:r>
      <w:r w:rsidR="002943A1" w:rsidRPr="000C0B35">
        <w:rPr>
          <w:rFonts w:ascii="Times New Roman" w:eastAsia="Times New Roman" w:hAnsi="Times New Roman" w:cs="Times New Roman"/>
          <w:sz w:val="28"/>
          <w:szCs w:val="28"/>
          <w:lang w:eastAsia="ru-RU"/>
        </w:rPr>
        <w:t>о</w:t>
      </w:r>
      <w:r w:rsidR="002943A1" w:rsidRPr="000C0B35">
        <w:rPr>
          <w:rFonts w:ascii="Times New Roman" w:eastAsia="Times New Roman" w:hAnsi="Times New Roman" w:cs="Times New Roman"/>
          <w:sz w:val="28"/>
          <w:szCs w:val="28"/>
          <w:lang w:eastAsia="ru-RU"/>
        </w:rPr>
        <w:t>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«Вода стоит особняком в истории нашей планеты. Нет природного тела, которое могло бы сравниться с ней по влиянию на ход основных, самых гра</w:t>
      </w:r>
      <w:r w:rsidR="002943A1" w:rsidRPr="000C0B35">
        <w:rPr>
          <w:rFonts w:ascii="Times New Roman" w:eastAsia="Times New Roman" w:hAnsi="Times New Roman" w:cs="Times New Roman"/>
          <w:sz w:val="28"/>
          <w:szCs w:val="28"/>
          <w:lang w:eastAsia="ru-RU"/>
        </w:rPr>
        <w:t>н</w:t>
      </w:r>
      <w:r w:rsidR="002943A1" w:rsidRPr="000C0B35">
        <w:rPr>
          <w:rFonts w:ascii="Times New Roman" w:eastAsia="Times New Roman" w:hAnsi="Times New Roman" w:cs="Times New Roman"/>
          <w:sz w:val="28"/>
          <w:szCs w:val="28"/>
          <w:lang w:eastAsia="ru-RU"/>
        </w:rPr>
        <w:t xml:space="preserve">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xml:space="preserve">.             «У каждого из нас есть «своя речка». Неважно какая, большая река Волга или маленькая </w:t>
      </w:r>
      <w:proofErr w:type="spellStart"/>
      <w:r w:rsidR="002943A1" w:rsidRPr="000C0B35">
        <w:rPr>
          <w:rFonts w:ascii="Times New Roman" w:eastAsia="Times New Roman" w:hAnsi="Times New Roman" w:cs="Times New Roman"/>
          <w:sz w:val="28"/>
          <w:szCs w:val="28"/>
          <w:lang w:eastAsia="ru-RU"/>
        </w:rPr>
        <w:t>Усманка</w:t>
      </w:r>
      <w:proofErr w:type="spellEnd"/>
      <w:r w:rsidR="002943A1" w:rsidRPr="000C0B35">
        <w:rPr>
          <w:rFonts w:ascii="Times New Roman" w:eastAsia="Times New Roman" w:hAnsi="Times New Roman" w:cs="Times New Roman"/>
          <w:sz w:val="28"/>
          <w:szCs w:val="28"/>
          <w:lang w:eastAsia="ru-RU"/>
        </w:rPr>
        <w:t xml:space="preserve">.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w:t>
      </w:r>
      <w:proofErr w:type="spellStart"/>
      <w:r w:rsidR="002943A1" w:rsidRPr="000C0B35">
        <w:rPr>
          <w:rFonts w:ascii="Times New Roman" w:eastAsia="Times New Roman" w:hAnsi="Times New Roman" w:cs="Times New Roman"/>
          <w:sz w:val="28"/>
          <w:szCs w:val="28"/>
          <w:lang w:eastAsia="ru-RU"/>
        </w:rPr>
        <w:t>Усманке</w:t>
      </w:r>
      <w:proofErr w:type="spellEnd"/>
      <w:r w:rsidR="002943A1" w:rsidRPr="000C0B35">
        <w:rPr>
          <w:rFonts w:ascii="Times New Roman" w:eastAsia="Times New Roman" w:hAnsi="Times New Roman" w:cs="Times New Roman"/>
          <w:sz w:val="28"/>
          <w:szCs w:val="28"/>
          <w:lang w:eastAsia="ru-RU"/>
        </w:rPr>
        <w:t>?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w:t>
      </w:r>
      <w:r w:rsidR="002943A1" w:rsidRPr="000C0B35">
        <w:rPr>
          <w:rFonts w:ascii="Times New Roman" w:eastAsia="Times New Roman" w:hAnsi="Times New Roman" w:cs="Times New Roman"/>
          <w:sz w:val="28"/>
          <w:szCs w:val="28"/>
          <w:lang w:eastAsia="ru-RU"/>
        </w:rPr>
        <w:t>е</w:t>
      </w:r>
      <w:r w:rsidR="002943A1" w:rsidRPr="000C0B35">
        <w:rPr>
          <w:rFonts w:ascii="Times New Roman" w:eastAsia="Times New Roman" w:hAnsi="Times New Roman" w:cs="Times New Roman"/>
          <w:sz w:val="28"/>
          <w:szCs w:val="28"/>
          <w:lang w:eastAsia="ru-RU"/>
        </w:rPr>
        <w:t>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w:t>
      </w:r>
      <w:r w:rsidR="002943A1" w:rsidRPr="000C0B35">
        <w:rPr>
          <w:rFonts w:ascii="Times New Roman" w:eastAsia="Times New Roman" w:hAnsi="Times New Roman" w:cs="Times New Roman"/>
          <w:sz w:val="28"/>
          <w:szCs w:val="28"/>
          <w:lang w:eastAsia="ru-RU"/>
        </w:rPr>
        <w:t>б</w:t>
      </w:r>
      <w:r w:rsidR="002943A1" w:rsidRPr="000C0B35">
        <w:rPr>
          <w:rFonts w:ascii="Times New Roman" w:eastAsia="Times New Roman" w:hAnsi="Times New Roman" w:cs="Times New Roman"/>
          <w:sz w:val="28"/>
          <w:szCs w:val="28"/>
          <w:lang w:eastAsia="ru-RU"/>
        </w:rPr>
        <w:t>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w:t>
      </w:r>
      <w:r w:rsidR="002943A1" w:rsidRPr="000C0B35">
        <w:rPr>
          <w:rFonts w:ascii="Times New Roman" w:eastAsia="Times New Roman" w:hAnsi="Times New Roman" w:cs="Times New Roman"/>
          <w:i/>
          <w:iCs/>
          <w:sz w:val="28"/>
          <w:szCs w:val="28"/>
          <w:lang w:eastAsia="ru-RU"/>
        </w:rPr>
        <w:t>н</w:t>
      </w:r>
      <w:r w:rsidR="002943A1" w:rsidRPr="000C0B35">
        <w:rPr>
          <w:rFonts w:ascii="Times New Roman" w:eastAsia="Times New Roman" w:hAnsi="Times New Roman" w:cs="Times New Roman"/>
          <w:i/>
          <w:iCs/>
          <w:sz w:val="28"/>
          <w:szCs w:val="28"/>
          <w:lang w:eastAsia="ru-RU"/>
        </w:rPr>
        <w:t xml:space="preserve">туан де </w:t>
      </w:r>
      <w:proofErr w:type="spellStart"/>
      <w:r w:rsidR="002943A1" w:rsidRPr="000C0B35">
        <w:rPr>
          <w:rFonts w:ascii="Times New Roman" w:eastAsia="Times New Roman" w:hAnsi="Times New Roman" w:cs="Times New Roman"/>
          <w:i/>
          <w:iCs/>
          <w:sz w:val="28"/>
          <w:szCs w:val="28"/>
          <w:lang w:eastAsia="ru-RU"/>
        </w:rPr>
        <w:t>Сент</w:t>
      </w:r>
      <w:proofErr w:type="spellEnd"/>
      <w:r w:rsidR="002943A1" w:rsidRPr="000C0B35">
        <w:rPr>
          <w:rFonts w:ascii="Times New Roman" w:eastAsia="Times New Roman" w:hAnsi="Times New Roman" w:cs="Times New Roman"/>
          <w:i/>
          <w:iCs/>
          <w:sz w:val="28"/>
          <w:szCs w:val="28"/>
          <w:lang w:eastAsia="ru-RU"/>
        </w:rPr>
        <w:t xml:space="preserve">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w:t>
      </w:r>
      <w:r w:rsidR="002943A1" w:rsidRPr="000C0B35">
        <w:rPr>
          <w:rFonts w:ascii="Times New Roman" w:eastAsia="Times New Roman" w:hAnsi="Times New Roman" w:cs="Times New Roman"/>
          <w:sz w:val="28"/>
          <w:szCs w:val="28"/>
          <w:lang w:eastAsia="ru-RU"/>
        </w:rPr>
        <w:t>и</w:t>
      </w:r>
      <w:r w:rsidR="002943A1" w:rsidRPr="000C0B35">
        <w:rPr>
          <w:rFonts w:ascii="Times New Roman" w:eastAsia="Times New Roman" w:hAnsi="Times New Roman" w:cs="Times New Roman"/>
          <w:sz w:val="28"/>
          <w:szCs w:val="28"/>
          <w:lang w:eastAsia="ru-RU"/>
        </w:rPr>
        <w:t>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 xml:space="preserve">Р. </w:t>
      </w:r>
      <w:proofErr w:type="spellStart"/>
      <w:r w:rsidR="002943A1" w:rsidRPr="000C0B35">
        <w:rPr>
          <w:rFonts w:ascii="Times New Roman" w:eastAsia="Times New Roman" w:hAnsi="Times New Roman" w:cs="Times New Roman"/>
          <w:i/>
          <w:iCs/>
          <w:sz w:val="28"/>
          <w:szCs w:val="28"/>
          <w:lang w:eastAsia="ru-RU"/>
        </w:rPr>
        <w:t>Гильзенбах</w:t>
      </w:r>
      <w:proofErr w:type="spellEnd"/>
      <w:r w:rsidR="002943A1" w:rsidRPr="000C0B35">
        <w:rPr>
          <w:rFonts w:ascii="Times New Roman" w:eastAsia="Times New Roman" w:hAnsi="Times New Roman" w:cs="Times New Roman"/>
          <w:i/>
          <w:iCs/>
          <w:sz w:val="28"/>
          <w:szCs w:val="28"/>
          <w:lang w:eastAsia="ru-RU"/>
        </w:rPr>
        <w:t>. Земля жа</w:t>
      </w:r>
      <w:r w:rsidR="002943A1" w:rsidRPr="000C0B35">
        <w:rPr>
          <w:rFonts w:ascii="Times New Roman" w:eastAsia="Times New Roman" w:hAnsi="Times New Roman" w:cs="Times New Roman"/>
          <w:i/>
          <w:iCs/>
          <w:sz w:val="28"/>
          <w:szCs w:val="28"/>
          <w:lang w:eastAsia="ru-RU"/>
        </w:rPr>
        <w:t>ж</w:t>
      </w:r>
      <w:r w:rsidR="002943A1" w:rsidRPr="000C0B35">
        <w:rPr>
          <w:rFonts w:ascii="Times New Roman" w:eastAsia="Times New Roman" w:hAnsi="Times New Roman" w:cs="Times New Roman"/>
          <w:i/>
          <w:iCs/>
          <w:sz w:val="28"/>
          <w:szCs w:val="28"/>
          <w:lang w:eastAsia="ru-RU"/>
        </w:rPr>
        <w:t>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w:t>
      </w:r>
      <w:proofErr w:type="spellStart"/>
      <w:r w:rsidR="0068398F" w:rsidRPr="000C0B35">
        <w:rPr>
          <w:rFonts w:ascii="Times New Roman" w:eastAsia="Times New Roman" w:hAnsi="Times New Roman" w:cs="Times New Roman"/>
          <w:i/>
          <w:iCs/>
          <w:sz w:val="28"/>
          <w:szCs w:val="28"/>
          <w:lang w:eastAsia="ru-RU"/>
        </w:rPr>
        <w:t>Реймерс</w:t>
      </w:r>
      <w:proofErr w:type="spellEnd"/>
      <w:r w:rsidR="0068398F" w:rsidRPr="000C0B35">
        <w:rPr>
          <w:rFonts w:ascii="Times New Roman" w:eastAsia="Times New Roman" w:hAnsi="Times New Roman" w:cs="Times New Roman"/>
          <w:i/>
          <w:iCs/>
          <w:sz w:val="28"/>
          <w:szCs w:val="28"/>
          <w:lang w:eastAsia="ru-RU"/>
        </w:rPr>
        <w:t>. Экологический ман</w:t>
      </w:r>
      <w:r w:rsidR="0068398F" w:rsidRPr="000C0B35">
        <w:rPr>
          <w:rFonts w:ascii="Times New Roman" w:eastAsia="Times New Roman" w:hAnsi="Times New Roman" w:cs="Times New Roman"/>
          <w:i/>
          <w:iCs/>
          <w:sz w:val="28"/>
          <w:szCs w:val="28"/>
          <w:lang w:eastAsia="ru-RU"/>
        </w:rPr>
        <w:t>и</w:t>
      </w:r>
      <w:r w:rsidR="0068398F" w:rsidRPr="000C0B35">
        <w:rPr>
          <w:rFonts w:ascii="Times New Roman" w:eastAsia="Times New Roman" w:hAnsi="Times New Roman" w:cs="Times New Roman"/>
          <w:i/>
          <w:iCs/>
          <w:sz w:val="28"/>
          <w:szCs w:val="28"/>
          <w:lang w:eastAsia="ru-RU"/>
        </w:rPr>
        <w:t>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w:t>
      </w:r>
      <w:proofErr w:type="spellStart"/>
      <w:r w:rsidRPr="000C0B35">
        <w:rPr>
          <w:rFonts w:ascii="Times New Roman" w:eastAsia="Times New Roman" w:hAnsi="Times New Roman" w:cs="Times New Roman"/>
          <w:sz w:val="28"/>
          <w:szCs w:val="28"/>
          <w:lang w:eastAsia="ru-RU"/>
        </w:rPr>
        <w:t>агроценозов</w:t>
      </w:r>
      <w:proofErr w:type="spellEnd"/>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торая стимулирует развитие транспорта. И промышленность и транспорт отве</w:t>
      </w:r>
      <w:r w:rsidR="00B24B8D" w:rsidRPr="000C0B35">
        <w:rPr>
          <w:rFonts w:ascii="Times New Roman" w:eastAsia="Times New Roman" w:hAnsi="Times New Roman" w:cs="Times New Roman"/>
          <w:sz w:val="28"/>
          <w:szCs w:val="28"/>
          <w:lang w:eastAsia="ru-RU"/>
        </w:rPr>
        <w:t>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селка, города и проведите анализ экологической ситуации в месте своего прожив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ется из многих составляющих: грохота поездов, трамваев и гула самолетов, тро</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лейбусов, рокота строительной техники, шума заводских цехов, музыки дискотек, кафе и ресторанов. Самыми мощными аккордами звучит в ней движение автотран</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порта, которое на общем фоне дает 80% шумового загрязнения. От шума не умир</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ют. Но это очень большой фактор риска. Работающие в шумовом дискомфорте л</w:t>
      </w:r>
      <w:r w:rsidR="00B24B8D" w:rsidRPr="000C0B35">
        <w:rPr>
          <w:rFonts w:ascii="Times New Roman" w:eastAsia="Times New Roman" w:hAnsi="Times New Roman" w:cs="Times New Roman"/>
          <w:sz w:val="28"/>
          <w:szCs w:val="28"/>
          <w:lang w:eastAsia="ru-RU"/>
        </w:rPr>
        <w:t>ю</w:t>
      </w:r>
      <w:r w:rsidR="00B24B8D" w:rsidRPr="000C0B35">
        <w:rPr>
          <w:rFonts w:ascii="Times New Roman" w:eastAsia="Times New Roman" w:hAnsi="Times New Roman" w:cs="Times New Roman"/>
          <w:sz w:val="28"/>
          <w:szCs w:val="28"/>
          <w:lang w:eastAsia="ru-RU"/>
        </w:rPr>
        <w:t>ди, как правило, страдают ухудшением слуха. Шум способен поднять и кровяное давление, причинить ущерб сердечно – сосудистой системе, снизить иммунный б</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2">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9764F5">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рого невозможна жизнь, - всегда будет общим и неделимым достоянием человеч</w:t>
      </w:r>
      <w:r w:rsidR="00B24B8D" w:rsidRPr="000C0B35">
        <w:rPr>
          <w:rFonts w:ascii="Times New Roman" w:eastAsia="Times New Roman" w:hAnsi="Times New Roman" w:cs="Times New Roman"/>
          <w:i/>
          <w:iCs/>
          <w:sz w:val="28"/>
          <w:szCs w:val="28"/>
          <w:lang w:eastAsia="ru-RU"/>
        </w:rPr>
        <w:t>е</w:t>
      </w:r>
      <w:r w:rsidR="00B24B8D" w:rsidRPr="000C0B35">
        <w:rPr>
          <w:rFonts w:ascii="Times New Roman" w:eastAsia="Times New Roman" w:hAnsi="Times New Roman" w:cs="Times New Roman"/>
          <w:i/>
          <w:iCs/>
          <w:sz w:val="28"/>
          <w:szCs w:val="28"/>
          <w:lang w:eastAsia="ru-RU"/>
        </w:rPr>
        <w:t>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w:t>
      </w:r>
      <w:proofErr w:type="spellStart"/>
      <w:r w:rsidRPr="000C0B35">
        <w:rPr>
          <w:rFonts w:ascii="Times New Roman" w:eastAsia="Times New Roman" w:hAnsi="Times New Roman" w:cs="Times New Roman"/>
          <w:sz w:val="28"/>
          <w:szCs w:val="28"/>
          <w:lang w:eastAsia="ru-RU"/>
        </w:rPr>
        <w:t>Дарвиным</w:t>
      </w:r>
      <w:proofErr w:type="spellEnd"/>
      <w:r w:rsidRPr="000C0B35">
        <w:rPr>
          <w:rFonts w:ascii="Times New Roman" w:eastAsia="Times New Roman" w:hAnsi="Times New Roman" w:cs="Times New Roman"/>
          <w:sz w:val="28"/>
          <w:szCs w:val="28"/>
          <w:lang w:eastAsia="ru-RU"/>
        </w:rPr>
        <w:t> были назв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ны </w:t>
      </w:r>
      <w:proofErr w:type="spellStart"/>
      <w:r w:rsidRPr="000C0B35">
        <w:rPr>
          <w:rFonts w:ascii="Times New Roman" w:eastAsia="Times New Roman" w:hAnsi="Times New Roman" w:cs="Times New Roman"/>
          <w:sz w:val="28"/>
          <w:szCs w:val="28"/>
          <w:lang w:eastAsia="ru-RU"/>
        </w:rPr>
        <w:t>почвообразователями</w:t>
      </w:r>
      <w:proofErr w:type="spellEnd"/>
      <w:r w:rsidRPr="000C0B35">
        <w:rPr>
          <w:rFonts w:ascii="Times New Roman" w:eastAsia="Times New Roman" w:hAnsi="Times New Roman" w:cs="Times New Roman"/>
          <w:sz w:val="28"/>
          <w:szCs w:val="28"/>
          <w:lang w:eastAsia="ru-RU"/>
        </w:rPr>
        <w:t> планеты. Дождевые черви перерабатывают мертвые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ной 20 м), черви рыхлят почву, а слизистые выделения на их коже скрепляют част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факторы отражаются в угнетенном состоянии ра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тений: появлении дупел и трещин, различных повреждений коры, </w:t>
      </w:r>
      <w:proofErr w:type="spellStart"/>
      <w:r w:rsidRPr="000C0B35">
        <w:rPr>
          <w:rFonts w:ascii="Times New Roman" w:eastAsia="Times New Roman" w:hAnsi="Times New Roman" w:cs="Times New Roman"/>
          <w:sz w:val="28"/>
          <w:szCs w:val="28"/>
          <w:lang w:eastAsia="ru-RU"/>
        </w:rPr>
        <w:t>суховершинности</w:t>
      </w:r>
      <w:proofErr w:type="spellEnd"/>
      <w:r w:rsidRPr="000C0B35">
        <w:rPr>
          <w:rFonts w:ascii="Times New Roman" w:eastAsia="Times New Roman" w:hAnsi="Times New Roman" w:cs="Times New Roman"/>
          <w:sz w:val="28"/>
          <w:szCs w:val="28"/>
          <w:lang w:eastAsia="ru-RU"/>
        </w:rPr>
        <w:t>, различных заболеваниях листьев (появлении бурых пятен, бесцветных учас</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ков, </w:t>
      </w:r>
      <w:proofErr w:type="spellStart"/>
      <w:r w:rsidRPr="000C0B35">
        <w:rPr>
          <w:rFonts w:ascii="Times New Roman" w:eastAsia="Times New Roman" w:hAnsi="Times New Roman" w:cs="Times New Roman"/>
          <w:sz w:val="28"/>
          <w:szCs w:val="28"/>
          <w:lang w:eastAsia="ru-RU"/>
        </w:rPr>
        <w:t>погрызов</w:t>
      </w:r>
      <w:proofErr w:type="spellEnd"/>
      <w:r w:rsidRPr="000C0B35">
        <w:rPr>
          <w:rFonts w:ascii="Times New Roman" w:eastAsia="Times New Roman" w:hAnsi="Times New Roman" w:cs="Times New Roman"/>
          <w:sz w:val="28"/>
          <w:szCs w:val="28"/>
          <w:lang w:eastAsia="ru-RU"/>
        </w:rPr>
        <w:t xml:space="preserve">,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w:t>
      </w:r>
      <w:r w:rsidRPr="000C0B35">
        <w:rPr>
          <w:rFonts w:ascii="Times New Roman" w:eastAsia="Times New Roman" w:hAnsi="Times New Roman" w:cs="Times New Roman"/>
          <w:spacing w:val="-1"/>
          <w:sz w:val="28"/>
          <w:szCs w:val="28"/>
          <w:lang w:eastAsia="ru-RU"/>
        </w:rPr>
        <w:t>е</w:t>
      </w:r>
      <w:r w:rsidRPr="000C0B35">
        <w:rPr>
          <w:rFonts w:ascii="Times New Roman" w:eastAsia="Times New Roman" w:hAnsi="Times New Roman" w:cs="Times New Roman"/>
          <w:spacing w:val="-1"/>
          <w:sz w:val="28"/>
          <w:szCs w:val="28"/>
          <w:lang w:eastAsia="ru-RU"/>
        </w:rPr>
        <w:t>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2 - галлы осиновой двусторо</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ней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3- галлы липовой черешковой </w:t>
      </w:r>
      <w:proofErr w:type="spellStart"/>
      <w:r w:rsidRPr="000C0B35">
        <w:rPr>
          <w:rFonts w:ascii="Times New Roman" w:eastAsia="Times New Roman" w:hAnsi="Times New Roman" w:cs="Times New Roman"/>
          <w:sz w:val="28"/>
          <w:szCs w:val="28"/>
          <w:lang w:eastAsia="ru-RU"/>
        </w:rPr>
        <w:t>галлицы</w:t>
      </w:r>
      <w:proofErr w:type="spellEnd"/>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верситета по предложенной инструкции. В выводе укажите, что соответствует эк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логическим нормативам, а что не соответствует. Предложите свой проект реко</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лых домов, автострады. По санитарно-гигиеническим нормам промышленные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приятия, бани, прачечные, магазины, ателье т. п. должны отстоять от границ уче</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ных заведений не менее, чем на 50 м, жилые дома - не менее, чем на 10 м, автостр</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  какое количество выхлопных газов от автомашин поступает в атмосферу ми</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со стороны жилых домов, предприятий торговли, автомагистрали, в глубине зеленой зоны вуза. Для этого соберите в указанных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листья растений и приложите к их поверхности </w:t>
      </w:r>
      <w:proofErr w:type="spellStart"/>
      <w:r w:rsidRPr="000C0B35">
        <w:rPr>
          <w:rFonts w:ascii="Times New Roman" w:eastAsia="Times New Roman" w:hAnsi="Times New Roman" w:cs="Times New Roman"/>
          <w:sz w:val="28"/>
          <w:szCs w:val="28"/>
          <w:lang w:eastAsia="ru-RU"/>
        </w:rPr>
        <w:t>клеющуюся</w:t>
      </w:r>
      <w:proofErr w:type="spellEnd"/>
      <w:r w:rsidRPr="000C0B35">
        <w:rPr>
          <w:rFonts w:ascii="Times New Roman" w:eastAsia="Times New Roman" w:hAnsi="Times New Roman" w:cs="Times New Roman"/>
          <w:sz w:val="28"/>
          <w:szCs w:val="28"/>
          <w:lang w:eastAsia="ru-RU"/>
        </w:rPr>
        <w:t> прозрачную пле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мата, условий для отдыха на открытом воздухе, предохраняют от чрезмерного пер</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гревания почву, стены зданий, тротуары. Изучите растител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ность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ков (по периметру кроны), произрастающих на территории вуза. Подсчитайте, сколько деревьев и какая площадь кустарников приходится на одного студента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нению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w:t>
      </w:r>
      <w:r w:rsidRPr="000C0B35">
        <w:rPr>
          <w:rFonts w:ascii="Times New Roman" w:eastAsia="Times New Roman" w:hAnsi="Times New Roman" w:cs="Times New Roman"/>
          <w:sz w:val="28"/>
          <w:szCs w:val="28"/>
          <w:lang w:eastAsia="ru-RU"/>
        </w:rPr>
        <w:t>ж</w:t>
      </w:r>
      <w:r w:rsidRPr="000C0B35">
        <w:rPr>
          <w:rFonts w:ascii="Times New Roman" w:eastAsia="Times New Roman" w:hAnsi="Times New Roman" w:cs="Times New Roman"/>
          <w:sz w:val="28"/>
          <w:szCs w:val="28"/>
          <w:lang w:eastAsia="ru-RU"/>
        </w:rPr>
        <w:t>ду широколистными -8-10 м. В городских условиях на одном гектаре должно расп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w:t>
      </w:r>
      <w:proofErr w:type="spellStart"/>
      <w:r w:rsidRPr="000C0B35">
        <w:rPr>
          <w:rFonts w:ascii="Times New Roman" w:eastAsia="Times New Roman" w:hAnsi="Times New Roman" w:cs="Times New Roman"/>
          <w:sz w:val="28"/>
          <w:szCs w:val="28"/>
          <w:lang w:eastAsia="ru-RU"/>
        </w:rPr>
        <w:t>околовузовского</w:t>
      </w:r>
      <w:proofErr w:type="spellEnd"/>
      <w:r w:rsidRPr="000C0B35">
        <w:rPr>
          <w:rFonts w:ascii="Times New Roman" w:eastAsia="Times New Roman" w:hAnsi="Times New Roman" w:cs="Times New Roman"/>
          <w:sz w:val="28"/>
          <w:szCs w:val="28"/>
          <w:lang w:eastAsia="ru-RU"/>
        </w:rPr>
        <w:t> участка. Для этого подсчитайте количество д</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w:t>
      </w:r>
      <w:r w:rsidRPr="000C0B35">
        <w:rPr>
          <w:rFonts w:ascii="Times New Roman" w:eastAsia="Times New Roman" w:hAnsi="Times New Roman" w:cs="Times New Roman"/>
          <w:sz w:val="28"/>
          <w:szCs w:val="28"/>
          <w:lang w:eastAsia="ru-RU"/>
        </w:rPr>
        <w:t>ч</w:t>
      </w:r>
      <w:r w:rsidRPr="000C0B35">
        <w:rPr>
          <w:rFonts w:ascii="Times New Roman" w:eastAsia="Times New Roman" w:hAnsi="Times New Roman" w:cs="Times New Roman"/>
          <w:sz w:val="28"/>
          <w:szCs w:val="28"/>
          <w:lang w:eastAsia="ru-RU"/>
        </w:rPr>
        <w:t>шении микроклимата микрорайона. На листовой поверхности взрослого растения вяза шершавого осаждается за летний период до 23 кг пыли, в</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зе </w:t>
      </w:r>
      <w:proofErr w:type="spellStart"/>
      <w:r w:rsidRPr="000C0B35">
        <w:rPr>
          <w:rFonts w:ascii="Times New Roman" w:eastAsia="Times New Roman" w:hAnsi="Times New Roman" w:cs="Times New Roman"/>
          <w:sz w:val="28"/>
          <w:szCs w:val="28"/>
          <w:lang w:eastAsia="ru-RU"/>
        </w:rPr>
        <w:t>перистоветвистом</w:t>
      </w:r>
      <w:proofErr w:type="spellEnd"/>
      <w:r w:rsidRPr="000C0B35">
        <w:rPr>
          <w:rFonts w:ascii="Times New Roman" w:eastAsia="Times New Roman" w:hAnsi="Times New Roman" w:cs="Times New Roman"/>
          <w:sz w:val="28"/>
          <w:szCs w:val="28"/>
          <w:lang w:eastAsia="ru-RU"/>
        </w:rPr>
        <w:t>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жают внешнюю шумовую нагрузку. Определите уровень шумовой нагрузки на </w:t>
      </w:r>
      <w:proofErr w:type="spellStart"/>
      <w:r w:rsidRPr="000C0B35">
        <w:rPr>
          <w:rFonts w:ascii="Times New Roman" w:eastAsia="Times New Roman" w:hAnsi="Times New Roman" w:cs="Times New Roman"/>
          <w:sz w:val="28"/>
          <w:szCs w:val="28"/>
          <w:lang w:eastAsia="ru-RU"/>
        </w:rPr>
        <w:t>околовузовскую</w:t>
      </w:r>
      <w:proofErr w:type="spellEnd"/>
      <w:r w:rsidRPr="000C0B35">
        <w:rPr>
          <w:rFonts w:ascii="Times New Roman" w:eastAsia="Times New Roman" w:hAnsi="Times New Roman" w:cs="Times New Roman"/>
          <w:sz w:val="28"/>
          <w:szCs w:val="28"/>
          <w:lang w:eastAsia="ru-RU"/>
        </w:rPr>
        <w:t> территорию со стороны жилого массива, промышленных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приятий, автострады. Измерьте уровень шума у зеленой полосы со стороны авт</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ды. Это значительно увлажняет воздух. В жаркие летние дни на дорожке у газона температура воздуха на высоте человеческого роста почти на 2,5° ниже, чем на 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w:t>
      </w:r>
      <w:r w:rsidRPr="000C0B35">
        <w:rPr>
          <w:rFonts w:ascii="Times New Roman" w:eastAsia="Times New Roman" w:hAnsi="Times New Roman" w:cs="Times New Roman"/>
          <w:sz w:val="28"/>
          <w:szCs w:val="28"/>
          <w:lang w:eastAsia="ru-RU"/>
        </w:rPr>
        <w:t>в</w:t>
      </w:r>
      <w:r w:rsidRPr="000C0B35">
        <w:rPr>
          <w:rFonts w:ascii="Times New Roman" w:eastAsia="Times New Roman" w:hAnsi="Times New Roman" w:cs="Times New Roman"/>
          <w:sz w:val="28"/>
          <w:szCs w:val="28"/>
          <w:lang w:eastAsia="ru-RU"/>
        </w:rPr>
        <w:t>ляют менее 1% от общего числа загрязнителей. Однако поскольку это, как правило, сильно - действующие биологически активные вещества, они представляют серье</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proofErr w:type="spellStart"/>
      <w:r w:rsidRPr="000C0B35">
        <w:rPr>
          <w:rFonts w:ascii="Times New Roman" w:eastAsia="Times New Roman" w:hAnsi="Times New Roman" w:cs="Times New Roman"/>
          <w:i/>
          <w:iCs/>
          <w:sz w:val="28"/>
          <w:szCs w:val="28"/>
          <w:lang w:val="en-US" w:eastAsia="ru-RU"/>
        </w:rPr>
        <w:t>pestis</w:t>
      </w:r>
      <w:proofErr w:type="spellEnd"/>
      <w:r w:rsidRPr="000C0B35">
        <w:rPr>
          <w:rFonts w:ascii="Times New Roman" w:eastAsia="Times New Roman" w:hAnsi="Times New Roman" w:cs="Times New Roman"/>
          <w:sz w:val="28"/>
          <w:szCs w:val="28"/>
          <w:lang w:eastAsia="ru-RU"/>
        </w:rPr>
        <w:t> - зараза и </w:t>
      </w:r>
      <w:proofErr w:type="spellStart"/>
      <w:r w:rsidRPr="000C0B35">
        <w:rPr>
          <w:rFonts w:ascii="Times New Roman" w:eastAsia="Times New Roman" w:hAnsi="Times New Roman" w:cs="Times New Roman"/>
          <w:i/>
          <w:iCs/>
          <w:sz w:val="28"/>
          <w:szCs w:val="28"/>
          <w:lang w:val="en-US" w:eastAsia="ru-RU"/>
        </w:rPr>
        <w:t>caeder</w:t>
      </w:r>
      <w:proofErr w:type="spellEnd"/>
      <w:r w:rsidRPr="000C0B35">
        <w:rPr>
          <w:rFonts w:ascii="Times New Roman" w:eastAsia="Times New Roman" w:hAnsi="Times New Roman" w:cs="Times New Roman"/>
          <w:sz w:val="28"/>
          <w:szCs w:val="28"/>
          <w:lang w:eastAsia="ru-RU"/>
        </w:rPr>
        <w:t> - убивать) - вещества, проявля</w:t>
      </w:r>
      <w:r w:rsidRPr="000C0B35">
        <w:rPr>
          <w:rFonts w:ascii="Times New Roman" w:eastAsia="Times New Roman" w:hAnsi="Times New Roman" w:cs="Times New Roman"/>
          <w:sz w:val="28"/>
          <w:szCs w:val="28"/>
          <w:lang w:eastAsia="ru-RU"/>
        </w:rPr>
        <w:t>ю</w:t>
      </w:r>
      <w:r w:rsidRPr="000C0B35">
        <w:rPr>
          <w:rFonts w:ascii="Times New Roman" w:eastAsia="Times New Roman" w:hAnsi="Times New Roman" w:cs="Times New Roman"/>
          <w:sz w:val="28"/>
          <w:szCs w:val="28"/>
          <w:lang w:eastAsia="ru-RU"/>
        </w:rPr>
        <w:t>щие токсичные (биоцидные) свойства по отношению к различным группам вредит</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Выясните, какие пестициды используются в районе вашего проживания. К к</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д</w:t>
      </w:r>
      <w:r w:rsidR="0068398F" w:rsidRPr="000C0B35">
        <w:rPr>
          <w:rFonts w:ascii="Times New Roman" w:eastAsia="Times New Roman" w:hAnsi="Times New Roman" w:cs="Times New Roman"/>
          <w:sz w:val="28"/>
          <w:szCs w:val="28"/>
          <w:lang w:eastAsia="ru-RU"/>
        </w:rPr>
        <w:t xml:space="preserve">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w:t>
      </w:r>
      <w:proofErr w:type="spellStart"/>
      <w:r w:rsidRPr="000C0B35">
        <w:rPr>
          <w:rFonts w:ascii="Times New Roman" w:eastAsia="Times New Roman" w:hAnsi="Times New Roman" w:cs="Times New Roman"/>
          <w:sz w:val="28"/>
          <w:szCs w:val="28"/>
          <w:lang w:eastAsia="ru-RU"/>
        </w:rPr>
        <w:t>нематоциды</w:t>
      </w:r>
      <w:proofErr w:type="spellEnd"/>
      <w:r w:rsidRPr="000C0B35">
        <w:rPr>
          <w:rFonts w:ascii="Times New Roman" w:eastAsia="Times New Roman" w:hAnsi="Times New Roman" w:cs="Times New Roman"/>
          <w:sz w:val="28"/>
          <w:szCs w:val="28"/>
          <w:lang w:eastAsia="ru-RU"/>
        </w:rPr>
        <w:t>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109"/>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w:t>
            </w:r>
            <w:r w:rsidRPr="000C0B35">
              <w:rPr>
                <w:rFonts w:ascii="Times New Roman" w:eastAsia="Times New Roman" w:hAnsi="Times New Roman" w:cs="Times New Roman"/>
                <w:bCs/>
                <w:sz w:val="24"/>
                <w:szCs w:val="24"/>
                <w:lang w:eastAsia="ru-RU"/>
              </w:rPr>
              <w:t>о</w:t>
            </w:r>
            <w:r w:rsidRPr="000C0B35">
              <w:rPr>
                <w:rFonts w:ascii="Times New Roman" w:eastAsia="Times New Roman" w:hAnsi="Times New Roman" w:cs="Times New Roman"/>
                <w:bCs/>
                <w:sz w:val="24"/>
                <w:szCs w:val="24"/>
                <w:lang w:eastAsia="ru-RU"/>
              </w:rPr>
              <w:t>века и теплокровных живо</w:t>
            </w:r>
            <w:r w:rsidRPr="000C0B35">
              <w:rPr>
                <w:rFonts w:ascii="Times New Roman" w:eastAsia="Times New Roman" w:hAnsi="Times New Roman" w:cs="Times New Roman"/>
                <w:bCs/>
                <w:sz w:val="24"/>
                <w:szCs w:val="24"/>
                <w:lang w:eastAsia="ru-RU"/>
              </w:rPr>
              <w:t>т</w:t>
            </w:r>
            <w:r w:rsidRPr="000C0B35">
              <w:rPr>
                <w:rFonts w:ascii="Times New Roman" w:eastAsia="Times New Roman" w:hAnsi="Times New Roman" w:cs="Times New Roman"/>
                <w:bCs/>
                <w:sz w:val="24"/>
                <w:szCs w:val="24"/>
                <w:lang w:eastAsia="ru-RU"/>
              </w:rPr>
              <w:t>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w:t>
            </w:r>
            <w:r w:rsidRPr="000C0B35">
              <w:rPr>
                <w:rFonts w:ascii="Times New Roman" w:eastAsia="Times New Roman" w:hAnsi="Times New Roman" w:cs="Times New Roman"/>
                <w:sz w:val="24"/>
                <w:szCs w:val="24"/>
                <w:lang w:eastAsia="ru-RU"/>
              </w:rPr>
              <w:t>е</w:t>
            </w:r>
            <w:r w:rsidRPr="000C0B35">
              <w:rPr>
                <w:rFonts w:ascii="Times New Roman" w:eastAsia="Times New Roman" w:hAnsi="Times New Roman" w:cs="Times New Roman"/>
                <w:sz w:val="24"/>
                <w:szCs w:val="24"/>
                <w:lang w:eastAsia="ru-RU"/>
              </w:rPr>
              <w:t>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Фосфорорганичесские</w:t>
            </w:r>
            <w:proofErr w:type="spellEnd"/>
            <w:r w:rsidR="009764F5">
              <w:rPr>
                <w:rFonts w:ascii="Times New Roman" w:eastAsia="Times New Roman" w:hAnsi="Times New Roman" w:cs="Times New Roman"/>
                <w:sz w:val="24"/>
                <w:szCs w:val="24"/>
                <w:lang w:eastAsia="ru-RU"/>
              </w:rPr>
              <w:t xml:space="preserve"> </w:t>
            </w:r>
            <w:r w:rsidRPr="000C0B35">
              <w:rPr>
                <w:rFonts w:ascii="Times New Roman" w:eastAsia="Times New Roman" w:hAnsi="Times New Roman" w:cs="Times New Roman"/>
                <w:sz w:val="24"/>
                <w:szCs w:val="24"/>
                <w:lang w:eastAsia="ru-RU"/>
              </w:rPr>
              <w:t>с</w:t>
            </w:r>
            <w:r w:rsidRPr="000C0B35">
              <w:rPr>
                <w:rFonts w:ascii="Times New Roman" w:eastAsia="Times New Roman" w:hAnsi="Times New Roman" w:cs="Times New Roman"/>
                <w:sz w:val="24"/>
                <w:szCs w:val="24"/>
                <w:lang w:eastAsia="ru-RU"/>
              </w:rPr>
              <w:t>о</w:t>
            </w:r>
            <w:r w:rsidRPr="000C0B35">
              <w:rPr>
                <w:rFonts w:ascii="Times New Roman" w:eastAsia="Times New Roman" w:hAnsi="Times New Roman" w:cs="Times New Roman"/>
                <w:sz w:val="24"/>
                <w:szCs w:val="24"/>
                <w:lang w:eastAsia="ru-RU"/>
              </w:rPr>
              <w:t>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карбаматов</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феноксикислот</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w:t>
            </w:r>
            <w:r w:rsidRPr="000C0B35">
              <w:rPr>
                <w:rFonts w:ascii="Times New Roman" w:eastAsia="Times New Roman" w:hAnsi="Times New Roman" w:cs="Times New Roman"/>
                <w:sz w:val="24"/>
                <w:szCs w:val="24"/>
                <w:lang w:eastAsia="ru-RU"/>
              </w:rPr>
              <w:t>а</w:t>
            </w:r>
            <w:r w:rsidRPr="000C0B35">
              <w:rPr>
                <w:rFonts w:ascii="Times New Roman" w:eastAsia="Times New Roman" w:hAnsi="Times New Roman" w:cs="Times New Roman"/>
                <w:sz w:val="24"/>
                <w:szCs w:val="24"/>
                <w:lang w:eastAsia="ru-RU"/>
              </w:rPr>
              <w:t>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w:t>
            </w:r>
            <w:proofErr w:type="spellStart"/>
            <w:r w:rsidRPr="000C0B35">
              <w:rPr>
                <w:rFonts w:ascii="Times New Roman" w:eastAsia="Times New Roman" w:hAnsi="Times New Roman" w:cs="Times New Roman"/>
                <w:sz w:val="24"/>
                <w:szCs w:val="24"/>
                <w:lang w:eastAsia="ru-RU"/>
              </w:rPr>
              <w:t>пиретроидной</w:t>
            </w:r>
            <w:proofErr w:type="spellEnd"/>
            <w:r w:rsidR="009764F5">
              <w:rPr>
                <w:rFonts w:ascii="Times New Roman" w:eastAsia="Times New Roman" w:hAnsi="Times New Roman" w:cs="Times New Roman"/>
                <w:sz w:val="24"/>
                <w:szCs w:val="24"/>
                <w:lang w:eastAsia="ru-RU"/>
              </w:rPr>
              <w:t xml:space="preserve"> </w:t>
            </w:r>
            <w:r w:rsidRPr="000C0B35">
              <w:rPr>
                <w:rFonts w:ascii="Times New Roman" w:eastAsia="Times New Roman" w:hAnsi="Times New Roman" w:cs="Times New Roman"/>
                <w:sz w:val="24"/>
                <w:szCs w:val="24"/>
                <w:lang w:eastAsia="ru-RU"/>
              </w:rPr>
              <w:t>природы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малотоксичны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w:t>
      </w:r>
      <w:r w:rsidR="00B24B8D" w:rsidRPr="000C0B35">
        <w:rPr>
          <w:rFonts w:ascii="Times New Roman" w:eastAsia="Times New Roman" w:hAnsi="Times New Roman" w:cs="Times New Roman"/>
          <w:sz w:val="28"/>
          <w:szCs w:val="24"/>
          <w:lang w:eastAsia="ru-RU"/>
        </w:rPr>
        <w:t>е</w:t>
      </w:r>
      <w:r w:rsidR="00B24B8D" w:rsidRPr="000C0B35">
        <w:rPr>
          <w:rFonts w:ascii="Times New Roman" w:eastAsia="Times New Roman" w:hAnsi="Times New Roman" w:cs="Times New Roman"/>
          <w:sz w:val="28"/>
          <w:szCs w:val="24"/>
          <w:lang w:eastAsia="ru-RU"/>
        </w:rPr>
        <w:t>ствует так называемый «синдром Белоснежки». Мы, как и она, стремимся получить безукоризненную сельскохозяйственную продукцию – идеальные, без единого пя</w:t>
      </w:r>
      <w:r w:rsidR="00B24B8D" w:rsidRPr="000C0B35">
        <w:rPr>
          <w:rFonts w:ascii="Times New Roman" w:eastAsia="Times New Roman" w:hAnsi="Times New Roman" w:cs="Times New Roman"/>
          <w:sz w:val="28"/>
          <w:szCs w:val="24"/>
          <w:lang w:eastAsia="ru-RU"/>
        </w:rPr>
        <w:t>т</w:t>
      </w:r>
      <w:r w:rsidR="00B24B8D" w:rsidRPr="000C0B35">
        <w:rPr>
          <w:rFonts w:ascii="Times New Roman" w:eastAsia="Times New Roman" w:hAnsi="Times New Roman" w:cs="Times New Roman"/>
          <w:sz w:val="28"/>
          <w:szCs w:val="24"/>
          <w:lang w:eastAsia="ru-RU"/>
        </w:rPr>
        <w:t>нышка яблоки, груши, зелень и т. д. В магазинах и на консервных заводах на такую продукцию устанавливаются самые высокие цены, а на нестандартную – самые ни</w:t>
      </w:r>
      <w:r w:rsidR="00B24B8D" w:rsidRPr="000C0B35">
        <w:rPr>
          <w:rFonts w:ascii="Times New Roman" w:eastAsia="Times New Roman" w:hAnsi="Times New Roman" w:cs="Times New Roman"/>
          <w:sz w:val="28"/>
          <w:szCs w:val="24"/>
          <w:lang w:eastAsia="ru-RU"/>
        </w:rPr>
        <w:t>з</w:t>
      </w:r>
      <w:r w:rsidR="00B24B8D" w:rsidRPr="000C0B35">
        <w:rPr>
          <w:rFonts w:ascii="Times New Roman" w:eastAsia="Times New Roman" w:hAnsi="Times New Roman" w:cs="Times New Roman"/>
          <w:sz w:val="28"/>
          <w:szCs w:val="24"/>
          <w:lang w:eastAsia="ru-RU"/>
        </w:rPr>
        <w:t>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w:t>
      </w:r>
      <w:r w:rsidRPr="000C0B35">
        <w:rPr>
          <w:rFonts w:ascii="Times New Roman" w:eastAsia="Times New Roman" w:hAnsi="Times New Roman" w:cs="Times New Roman"/>
          <w:sz w:val="28"/>
          <w:szCs w:val="24"/>
          <w:lang w:eastAsia="ru-RU"/>
        </w:rPr>
        <w:t>ж</w:t>
      </w:r>
      <w:r w:rsidRPr="000C0B35">
        <w:rPr>
          <w:rFonts w:ascii="Times New Roman" w:eastAsia="Times New Roman" w:hAnsi="Times New Roman" w:cs="Times New Roman"/>
          <w:sz w:val="28"/>
          <w:szCs w:val="24"/>
          <w:lang w:eastAsia="ru-RU"/>
        </w:rPr>
        <w:t>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рошего газона требует тщательного ухода. В «Романе без вранья» А. </w:t>
      </w:r>
      <w:proofErr w:type="spellStart"/>
      <w:r w:rsidRPr="000C0B35">
        <w:rPr>
          <w:rFonts w:ascii="Times New Roman" w:eastAsia="Times New Roman" w:hAnsi="Times New Roman" w:cs="Times New Roman"/>
          <w:sz w:val="28"/>
          <w:szCs w:val="24"/>
          <w:lang w:eastAsia="ru-RU"/>
        </w:rPr>
        <w:t>Мариенгофа</w:t>
      </w:r>
      <w:proofErr w:type="spellEnd"/>
      <w:r w:rsidRPr="000C0B35">
        <w:rPr>
          <w:rFonts w:ascii="Times New Roman" w:eastAsia="Times New Roman" w:hAnsi="Times New Roman" w:cs="Times New Roman"/>
          <w:sz w:val="28"/>
          <w:szCs w:val="24"/>
          <w:lang w:eastAsia="ru-RU"/>
        </w:rPr>
        <w:t>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 xml:space="preserve">йства </w:t>
      </w:r>
      <w:proofErr w:type="spellStart"/>
      <w:r>
        <w:rPr>
          <w:rFonts w:ascii="Times New Roman" w:hAnsi="Times New Roman" w:cs="Times New Roman"/>
          <w:color w:val="000000"/>
          <w:sz w:val="28"/>
          <w:szCs w:val="27"/>
        </w:rPr>
        <w:t>пылей</w:t>
      </w:r>
      <w:proofErr w:type="spellEnd"/>
      <w:r>
        <w:rPr>
          <w:rFonts w:ascii="Times New Roman" w:hAnsi="Times New Roman" w:cs="Times New Roman"/>
          <w:color w:val="000000"/>
          <w:sz w:val="28"/>
          <w:szCs w:val="27"/>
        </w:rPr>
        <w:t>.</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w:t>
      </w:r>
      <w:r w:rsidRPr="00CF4D05">
        <w:rPr>
          <w:rFonts w:ascii="Times New Roman" w:hAnsi="Times New Roman" w:cs="Times New Roman"/>
          <w:color w:val="000000"/>
          <w:sz w:val="28"/>
          <w:szCs w:val="27"/>
        </w:rPr>
        <w:t>е</w:t>
      </w:r>
      <w:r w:rsidRPr="00CF4D05">
        <w:rPr>
          <w:rFonts w:ascii="Times New Roman" w:hAnsi="Times New Roman" w:cs="Times New Roman"/>
          <w:color w:val="000000"/>
          <w:sz w:val="28"/>
          <w:szCs w:val="27"/>
        </w:rPr>
        <w:t>дельно-допустимый выброс (ПДВ), временно-согласованный выброс (ВСВ). При</w:t>
      </w:r>
      <w:r w:rsidRPr="00CF4D05">
        <w:rPr>
          <w:rFonts w:ascii="Times New Roman" w:hAnsi="Times New Roman" w:cs="Times New Roman"/>
          <w:color w:val="000000"/>
          <w:sz w:val="28"/>
          <w:szCs w:val="27"/>
        </w:rPr>
        <w:t>н</w:t>
      </w:r>
      <w:r w:rsidRPr="00CF4D05">
        <w:rPr>
          <w:rFonts w:ascii="Times New Roman" w:hAnsi="Times New Roman" w:cs="Times New Roman"/>
          <w:color w:val="000000"/>
          <w:sz w:val="28"/>
          <w:szCs w:val="27"/>
        </w:rPr>
        <w:t>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7F6F97" w:rsidRPr="000C0B35" w:rsidRDefault="007F6F97" w:rsidP="00ED560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C077D3" w:rsidRDefault="009764F5" w:rsidP="009764F5">
      <w:pPr>
        <w:spacing w:after="0"/>
        <w:ind w:firstLine="709"/>
        <w:jc w:val="center"/>
        <w:rPr>
          <w:rFonts w:ascii="Times New Roman" w:hAnsi="Times New Roman" w:cs="Times New Roman"/>
          <w:b/>
          <w:sz w:val="28"/>
          <w:szCs w:val="28"/>
        </w:rPr>
      </w:pPr>
      <w:r w:rsidRPr="009764F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proofErr w:type="gramStart"/>
      <w:r w:rsidRPr="009764F5">
        <w:rPr>
          <w:rFonts w:ascii="Times New Roman" w:hAnsi="Times New Roman" w:cs="Times New Roman"/>
          <w:b/>
          <w:sz w:val="28"/>
          <w:szCs w:val="28"/>
          <w:lang w:val="en-US"/>
        </w:rPr>
        <w:t>a</w:t>
      </w:r>
      <w:proofErr w:type="gramEnd"/>
    </w:p>
    <w:p w:rsidR="009764F5" w:rsidRPr="009764F5" w:rsidRDefault="009764F5" w:rsidP="009764F5">
      <w:pPr>
        <w:spacing w:after="0"/>
        <w:ind w:firstLine="709"/>
        <w:jc w:val="center"/>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Вопросы к 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bookmarkStart w:id="0" w:name="_GoBack"/>
      <w:bookmarkEnd w:id="0"/>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w:t>
      </w:r>
      <w:r w:rsidRPr="009C074A">
        <w:rPr>
          <w:rFonts w:ascii="Times New Roman" w:eastAsia="Calibri" w:hAnsi="Times New Roman" w:cs="Times New Roman"/>
          <w:sz w:val="28"/>
          <w:szCs w:val="28"/>
        </w:rPr>
        <w:t>у</w:t>
      </w:r>
      <w:r w:rsidRPr="009C074A">
        <w:rPr>
          <w:rFonts w:ascii="Times New Roman" w:eastAsia="Calibri" w:hAnsi="Times New Roman" w:cs="Times New Roman"/>
          <w:sz w:val="28"/>
          <w:szCs w:val="28"/>
        </w:rPr>
        <w:t>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w:t>
      </w:r>
      <w:r w:rsidRPr="009C074A">
        <w:rPr>
          <w:rFonts w:ascii="Times New Roman" w:eastAsia="Calibri" w:hAnsi="Times New Roman" w:cs="Times New Roman"/>
          <w:sz w:val="28"/>
          <w:szCs w:val="28"/>
        </w:rPr>
        <w:t>а</w:t>
      </w:r>
      <w:r w:rsidRPr="009C074A">
        <w:rPr>
          <w:rFonts w:ascii="Times New Roman" w:eastAsia="Calibri" w:hAnsi="Times New Roman" w:cs="Times New Roman"/>
          <w:sz w:val="28"/>
          <w:szCs w:val="28"/>
        </w:rPr>
        <w:t>ции) углерода в форме диоксида углерода в биосфере и последствия этих пр</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w:t>
      </w:r>
      <w:r w:rsidRPr="009C074A">
        <w:rPr>
          <w:rFonts w:ascii="Times New Roman" w:eastAsia="Calibri" w:hAnsi="Times New Roman" w:cs="Times New Roman"/>
          <w:sz w:val="28"/>
          <w:szCs w:val="28"/>
        </w:rPr>
        <w:t>е</w:t>
      </w:r>
      <w:r w:rsidRPr="009C074A">
        <w:rPr>
          <w:rFonts w:ascii="Times New Roman" w:eastAsia="Calibri" w:hAnsi="Times New Roman" w:cs="Times New Roman"/>
          <w:sz w:val="28"/>
          <w:szCs w:val="28"/>
        </w:rPr>
        <w:t>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экологических проблем челов</w:t>
      </w:r>
      <w:r w:rsidRPr="009C074A">
        <w:rPr>
          <w:rFonts w:ascii="Times New Roman" w:hAnsi="Times New Roman" w:cs="Times New Roman"/>
          <w:sz w:val="28"/>
          <w:szCs w:val="28"/>
        </w:rPr>
        <w:t>е</w:t>
      </w:r>
      <w:r w:rsidRPr="009C074A">
        <w:rPr>
          <w:rFonts w:ascii="Times New Roman" w:hAnsi="Times New Roman" w:cs="Times New Roman"/>
          <w:sz w:val="28"/>
          <w:szCs w:val="28"/>
        </w:rPr>
        <w:t xml:space="preserve">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w:t>
      </w:r>
      <w:r w:rsidRPr="009C074A">
        <w:rPr>
          <w:rFonts w:ascii="Times New Roman" w:hAnsi="Times New Roman" w:cs="Times New Roman"/>
          <w:sz w:val="28"/>
          <w:szCs w:val="28"/>
        </w:rPr>
        <w:t>в</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w:t>
      </w:r>
      <w:r w:rsidRPr="009C074A">
        <w:rPr>
          <w:rFonts w:ascii="Times New Roman" w:hAnsi="Times New Roman" w:cs="Times New Roman"/>
          <w:sz w:val="28"/>
          <w:szCs w:val="28"/>
        </w:rPr>
        <w:t>а</w:t>
      </w:r>
      <w:r w:rsidRPr="009C074A">
        <w:rPr>
          <w:rFonts w:ascii="Times New Roman" w:hAnsi="Times New Roman" w:cs="Times New Roman"/>
          <w:sz w:val="28"/>
          <w:szCs w:val="28"/>
        </w:rPr>
        <w:t>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 xml:space="preserve">иосферы и его </w:t>
      </w:r>
      <w:proofErr w:type="spellStart"/>
      <w:r w:rsidRPr="009C074A">
        <w:rPr>
          <w:rFonts w:ascii="Times New Roman" w:hAnsi="Times New Roman" w:cs="Times New Roman"/>
          <w:sz w:val="28"/>
          <w:szCs w:val="28"/>
        </w:rPr>
        <w:t>совйства</w:t>
      </w:r>
      <w:proofErr w:type="spellEnd"/>
      <w:r w:rsidRPr="009C074A">
        <w:rPr>
          <w:rFonts w:ascii="Times New Roman" w:hAnsi="Times New Roman" w:cs="Times New Roman"/>
          <w:sz w:val="28"/>
          <w:szCs w:val="28"/>
        </w:rPr>
        <w:t>.</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w:t>
      </w:r>
      <w:r w:rsidRPr="009C074A">
        <w:rPr>
          <w:rFonts w:ascii="Times New Roman" w:hAnsi="Times New Roman" w:cs="Times New Roman"/>
          <w:sz w:val="28"/>
          <w:szCs w:val="28"/>
        </w:rPr>
        <w:t>с</w:t>
      </w:r>
      <w:r w:rsidRPr="009C074A">
        <w:rPr>
          <w:rFonts w:ascii="Times New Roman" w:hAnsi="Times New Roman" w:cs="Times New Roman"/>
          <w:sz w:val="28"/>
          <w:szCs w:val="28"/>
        </w:rPr>
        <w:t>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w:t>
      </w:r>
      <w:r w:rsidRPr="009C074A">
        <w:rPr>
          <w:rFonts w:ascii="Times New Roman" w:hAnsi="Times New Roman" w:cs="Times New Roman"/>
          <w:sz w:val="28"/>
          <w:szCs w:val="28"/>
        </w:rPr>
        <w:t>а</w:t>
      </w:r>
      <w:r w:rsidRPr="009C074A">
        <w:rPr>
          <w:rFonts w:ascii="Times New Roman" w:hAnsi="Times New Roman" w:cs="Times New Roman"/>
          <w:sz w:val="28"/>
          <w:szCs w:val="28"/>
        </w:rPr>
        <w:t>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w:t>
      </w:r>
      <w:r w:rsidRPr="009C074A">
        <w:rPr>
          <w:rFonts w:ascii="Times New Roman" w:hAnsi="Times New Roman" w:cs="Times New Roman"/>
          <w:sz w:val="28"/>
          <w:szCs w:val="28"/>
        </w:rPr>
        <w:t>а</w:t>
      </w:r>
      <w:r w:rsidRPr="009C074A">
        <w:rPr>
          <w:rFonts w:ascii="Times New Roman" w:hAnsi="Times New Roman" w:cs="Times New Roman"/>
          <w:sz w:val="28"/>
          <w:szCs w:val="28"/>
        </w:rPr>
        <w:t>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Современные способы очистки сточных вод от промышленных з</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w:t>
      </w:r>
      <w:r w:rsidRPr="009C074A">
        <w:rPr>
          <w:rFonts w:ascii="Times New Roman" w:hAnsi="Times New Roman" w:cs="Times New Roman"/>
          <w:sz w:val="28"/>
          <w:szCs w:val="28"/>
        </w:rPr>
        <w:t>о</w:t>
      </w:r>
      <w:r w:rsidRPr="009C074A">
        <w:rPr>
          <w:rFonts w:ascii="Times New Roman" w:hAnsi="Times New Roman" w:cs="Times New Roman"/>
          <w:sz w:val="28"/>
          <w:szCs w:val="28"/>
        </w:rPr>
        <w:t>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Естественные и антропогенные изменения </w:t>
      </w:r>
      <w:proofErr w:type="spellStart"/>
      <w:r w:rsidRPr="009C074A">
        <w:rPr>
          <w:rFonts w:ascii="Times New Roman" w:hAnsi="Times New Roman" w:cs="Times New Roman"/>
          <w:sz w:val="28"/>
          <w:szCs w:val="28"/>
        </w:rPr>
        <w:t>энерго</w:t>
      </w:r>
      <w:proofErr w:type="spellEnd"/>
      <w:r w:rsidRPr="009C074A">
        <w:rPr>
          <w:rFonts w:ascii="Times New Roman" w:hAnsi="Times New Roman" w:cs="Times New Roman"/>
          <w:sz w:val="28"/>
          <w:szCs w:val="28"/>
        </w:rPr>
        <w:t xml:space="preserve">- и </w:t>
      </w:r>
      <w:proofErr w:type="spellStart"/>
      <w:r w:rsidRPr="009C074A">
        <w:rPr>
          <w:rFonts w:ascii="Times New Roman" w:hAnsi="Times New Roman" w:cs="Times New Roman"/>
          <w:sz w:val="28"/>
          <w:szCs w:val="28"/>
        </w:rPr>
        <w:t>массообмена</w:t>
      </w:r>
      <w:proofErr w:type="spellEnd"/>
      <w:r w:rsidRPr="009C074A">
        <w:rPr>
          <w:rFonts w:ascii="Times New Roman" w:hAnsi="Times New Roman" w:cs="Times New Roman"/>
          <w:sz w:val="28"/>
          <w:szCs w:val="28"/>
        </w:rPr>
        <w:t xml:space="preserve">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урбанизации: отторжение земель, обращение с отход</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Проблемы достаточности и эффективности использования земел</w:t>
      </w:r>
      <w:r w:rsidRPr="009C074A">
        <w:rPr>
          <w:rFonts w:ascii="Times New Roman" w:hAnsi="Times New Roman" w:cs="Times New Roman"/>
          <w:sz w:val="28"/>
          <w:szCs w:val="28"/>
        </w:rPr>
        <w:t>ь</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w:t>
      </w:r>
      <w:r w:rsidRPr="009C074A">
        <w:rPr>
          <w:rFonts w:ascii="Times New Roman" w:eastAsia="Calibri" w:hAnsi="Times New Roman" w:cs="Times New Roman"/>
          <w:sz w:val="28"/>
          <w:szCs w:val="28"/>
        </w:rPr>
        <w:t>ь</w:t>
      </w:r>
      <w:r w:rsidRPr="009C074A">
        <w:rPr>
          <w:rFonts w:ascii="Times New Roman" w:eastAsia="Calibri" w:hAnsi="Times New Roman" w:cs="Times New Roman"/>
          <w:sz w:val="28"/>
          <w:szCs w:val="28"/>
        </w:rPr>
        <w:t>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w:t>
      </w:r>
      <w:r w:rsidRPr="009C074A">
        <w:rPr>
          <w:rStyle w:val="26"/>
          <w:rFonts w:eastAsiaTheme="minorHAnsi"/>
          <w:b w:val="0"/>
          <w:sz w:val="28"/>
          <w:szCs w:val="28"/>
        </w:rPr>
        <w:t>т</w:t>
      </w:r>
      <w:r w:rsidRPr="009C074A">
        <w:rPr>
          <w:rStyle w:val="26"/>
          <w:rFonts w:eastAsiaTheme="minorHAnsi"/>
          <w:b w:val="0"/>
          <w:sz w:val="28"/>
          <w:szCs w:val="28"/>
        </w:rPr>
        <w:t>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5"/>
          <w:rFonts w:eastAsiaTheme="minorHAnsi"/>
          <w:b w:val="0"/>
          <w:sz w:val="28"/>
          <w:szCs w:val="28"/>
        </w:rPr>
      </w:pPr>
      <w:r w:rsidRPr="009C074A">
        <w:rPr>
          <w:rStyle w:val="35"/>
          <w:rFonts w:eastAsiaTheme="minorHAnsi"/>
          <w:b w:val="0"/>
          <w:sz w:val="28"/>
          <w:szCs w:val="28"/>
        </w:rPr>
        <w:t>Мониторинг атмосферного воздуха в местах скопления автотран</w:t>
      </w:r>
      <w:r w:rsidRPr="009C074A">
        <w:rPr>
          <w:rStyle w:val="35"/>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4"/>
                <w:rFonts w:eastAsiaTheme="minorHAnsi"/>
                <w:color w:val="auto"/>
                <w:sz w:val="24"/>
                <w:szCs w:val="24"/>
              </w:rPr>
              <w:t>Полнота в</w:t>
            </w:r>
            <w:r w:rsidRPr="000C0B35">
              <w:rPr>
                <w:rStyle w:val="34"/>
                <w:rFonts w:eastAsiaTheme="minorHAnsi"/>
                <w:color w:val="auto"/>
                <w:sz w:val="24"/>
                <w:szCs w:val="24"/>
              </w:rPr>
              <w:t>ы</w:t>
            </w:r>
            <w:r w:rsidRPr="000C0B35">
              <w:rPr>
                <w:rStyle w:val="34"/>
                <w:rFonts w:eastAsiaTheme="minorHAnsi"/>
                <w:color w:val="auto"/>
                <w:sz w:val="24"/>
                <w:szCs w:val="24"/>
              </w:rPr>
              <w:t>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4"/>
                <w:rFonts w:eastAsiaTheme="minorHAnsi"/>
                <w:color w:val="auto"/>
                <w:sz w:val="24"/>
                <w:szCs w:val="24"/>
              </w:rPr>
              <w:t>Своевреме</w:t>
            </w:r>
            <w:r w:rsidRPr="000C0B35">
              <w:rPr>
                <w:rStyle w:val="34"/>
                <w:rFonts w:eastAsiaTheme="minorHAnsi"/>
                <w:color w:val="auto"/>
                <w:sz w:val="24"/>
                <w:szCs w:val="24"/>
              </w:rPr>
              <w:t>н</w:t>
            </w:r>
            <w:r w:rsidRPr="000C0B35">
              <w:rPr>
                <w:rStyle w:val="34"/>
                <w:rFonts w:eastAsiaTheme="minorHAnsi"/>
                <w:color w:val="auto"/>
                <w:sz w:val="24"/>
                <w:szCs w:val="24"/>
              </w:rPr>
              <w:t>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4"/>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4"/>
                <w:rFonts w:eastAsiaTheme="minorHAnsi"/>
                <w:color w:val="auto"/>
                <w:sz w:val="24"/>
                <w:szCs w:val="24"/>
              </w:rPr>
              <w:t>Самостоятел</w:t>
            </w:r>
            <w:r w:rsidRPr="000C0B35">
              <w:rPr>
                <w:rStyle w:val="34"/>
                <w:rFonts w:eastAsiaTheme="minorHAnsi"/>
                <w:color w:val="auto"/>
                <w:sz w:val="24"/>
                <w:szCs w:val="24"/>
              </w:rPr>
              <w:t>ь</w:t>
            </w:r>
            <w:r w:rsidRPr="000C0B35">
              <w:rPr>
                <w:rStyle w:val="34"/>
                <w:rFonts w:eastAsiaTheme="minorHAnsi"/>
                <w:color w:val="auto"/>
                <w:sz w:val="24"/>
                <w:szCs w:val="24"/>
              </w:rPr>
              <w:lastRenderedPageBreak/>
              <w:t>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w:t>
            </w:r>
            <w:r w:rsidRPr="000C0B35">
              <w:rPr>
                <w:rStyle w:val="34"/>
                <w:rFonts w:eastAsiaTheme="minorHAnsi"/>
                <w:color w:val="auto"/>
                <w:sz w:val="24"/>
                <w:szCs w:val="24"/>
              </w:rPr>
              <w:t>т</w:t>
            </w:r>
            <w:r w:rsidRPr="000C0B35">
              <w:rPr>
                <w:rStyle w:val="34"/>
                <w:rFonts w:eastAsiaTheme="minorHAnsi"/>
                <w:color w:val="auto"/>
                <w:sz w:val="24"/>
                <w:szCs w:val="24"/>
              </w:rPr>
              <w:t>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Выполнено от 76 до 85  % заданий предложенного теста, в заданиях открытого типа дан полный, развернутый о</w:t>
            </w:r>
            <w:r w:rsidRPr="000C0B35">
              <w:rPr>
                <w:rStyle w:val="34"/>
                <w:rFonts w:eastAsiaTheme="minorHAnsi"/>
                <w:color w:val="auto"/>
                <w:sz w:val="24"/>
                <w:szCs w:val="24"/>
              </w:rPr>
              <w:t>т</w:t>
            </w:r>
            <w:r w:rsidRPr="000C0B35">
              <w:rPr>
                <w:rStyle w:val="34"/>
                <w:rFonts w:eastAsiaTheme="minorHAnsi"/>
                <w:color w:val="auto"/>
                <w:sz w:val="24"/>
                <w:szCs w:val="24"/>
              </w:rPr>
              <w:t>вет на поставленный вопрос; однако были допущены н</w:t>
            </w:r>
            <w:r w:rsidRPr="000C0B35">
              <w:rPr>
                <w:rStyle w:val="34"/>
                <w:rFonts w:eastAsiaTheme="minorHAnsi"/>
                <w:color w:val="auto"/>
                <w:sz w:val="24"/>
                <w:szCs w:val="24"/>
              </w:rPr>
              <w:t>е</w:t>
            </w:r>
            <w:r w:rsidRPr="000C0B35">
              <w:rPr>
                <w:rStyle w:val="34"/>
                <w:rFonts w:eastAsiaTheme="minorHAnsi"/>
                <w:color w:val="auto"/>
                <w:sz w:val="24"/>
                <w:szCs w:val="24"/>
              </w:rPr>
              <w:t>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w:t>
            </w:r>
            <w:r w:rsidRPr="000C0B35">
              <w:rPr>
                <w:rFonts w:ascii="Times New Roman" w:hAnsi="Times New Roman" w:cs="Times New Roman"/>
                <w:sz w:val="24"/>
                <w:szCs w:val="24"/>
              </w:rPr>
              <w:t>ь</w:t>
            </w:r>
            <w:r w:rsidRPr="000C0B35">
              <w:rPr>
                <w:rFonts w:ascii="Times New Roman" w:hAnsi="Times New Roman" w:cs="Times New Roman"/>
                <w:sz w:val="24"/>
                <w:szCs w:val="24"/>
              </w:rPr>
              <w:t>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Выполнено от 61 до 75  % заданий предложенного теста, в заданиях открытого типа дан неполный ответ на п</w:t>
            </w:r>
            <w:r w:rsidRPr="000C0B35">
              <w:rPr>
                <w:rStyle w:val="34"/>
                <w:rFonts w:eastAsiaTheme="minorHAnsi"/>
                <w:color w:val="auto"/>
                <w:sz w:val="24"/>
                <w:szCs w:val="24"/>
              </w:rPr>
              <w:t>о</w:t>
            </w:r>
            <w:r w:rsidRPr="000C0B35">
              <w:rPr>
                <w:rStyle w:val="34"/>
                <w:rFonts w:eastAsiaTheme="minorHAnsi"/>
                <w:color w:val="auto"/>
                <w:sz w:val="24"/>
                <w:szCs w:val="24"/>
              </w:rPr>
              <w:t>ставленный вопрос, в ответе не присутствуют доказ</w:t>
            </w:r>
            <w:r w:rsidRPr="000C0B35">
              <w:rPr>
                <w:rStyle w:val="34"/>
                <w:rFonts w:eastAsiaTheme="minorHAnsi"/>
                <w:color w:val="auto"/>
                <w:sz w:val="24"/>
                <w:szCs w:val="24"/>
              </w:rPr>
              <w:t>а</w:t>
            </w:r>
            <w:r w:rsidRPr="000C0B35">
              <w:rPr>
                <w:rStyle w:val="34"/>
                <w:rFonts w:eastAsiaTheme="minorHAnsi"/>
                <w:color w:val="auto"/>
                <w:sz w:val="24"/>
                <w:szCs w:val="24"/>
              </w:rPr>
              <w:t>тельные примеры, текст со стилистическими и орфогр</w:t>
            </w:r>
            <w:r w:rsidRPr="000C0B35">
              <w:rPr>
                <w:rStyle w:val="34"/>
                <w:rFonts w:eastAsiaTheme="minorHAnsi"/>
                <w:color w:val="auto"/>
                <w:sz w:val="24"/>
                <w:szCs w:val="24"/>
              </w:rPr>
              <w:t>а</w:t>
            </w:r>
            <w:r w:rsidRPr="000C0B35">
              <w:rPr>
                <w:rStyle w:val="34"/>
                <w:rFonts w:eastAsiaTheme="minorHAnsi"/>
                <w:color w:val="auto"/>
                <w:sz w:val="24"/>
                <w:szCs w:val="24"/>
              </w:rPr>
              <w:t>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w:t>
            </w:r>
            <w:r w:rsidRPr="000C0B35">
              <w:rPr>
                <w:rStyle w:val="34"/>
                <w:rFonts w:eastAsiaTheme="minorHAnsi"/>
                <w:color w:val="auto"/>
                <w:sz w:val="24"/>
                <w:szCs w:val="24"/>
              </w:rPr>
              <w:t>е</w:t>
            </w:r>
            <w:r w:rsidRPr="000C0B35">
              <w:rPr>
                <w:rStyle w:val="34"/>
                <w:rFonts w:eastAsiaTheme="minorHAnsi"/>
                <w:color w:val="auto"/>
                <w:sz w:val="24"/>
                <w:szCs w:val="24"/>
              </w:rPr>
              <w:t>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4"/>
                <w:rFonts w:eastAsiaTheme="minorHAnsi"/>
                <w:color w:val="auto"/>
                <w:sz w:val="24"/>
                <w:szCs w:val="24"/>
              </w:rPr>
              <w:t>Полнота излож</w:t>
            </w:r>
            <w:r w:rsidRPr="000C0B35">
              <w:rPr>
                <w:rStyle w:val="34"/>
                <w:rFonts w:eastAsiaTheme="minorHAnsi"/>
                <w:color w:val="auto"/>
                <w:sz w:val="24"/>
                <w:szCs w:val="24"/>
              </w:rPr>
              <w:t>е</w:t>
            </w:r>
            <w:r w:rsidRPr="000C0B35">
              <w:rPr>
                <w:rStyle w:val="34"/>
                <w:rFonts w:eastAsiaTheme="minorHAnsi"/>
                <w:color w:val="auto"/>
                <w:sz w:val="24"/>
                <w:szCs w:val="24"/>
              </w:rPr>
              <w:t>ния теоретического м</w:t>
            </w:r>
            <w:r w:rsidRPr="000C0B35">
              <w:rPr>
                <w:rStyle w:val="34"/>
                <w:rFonts w:eastAsiaTheme="minorHAnsi"/>
                <w:color w:val="auto"/>
                <w:sz w:val="24"/>
                <w:szCs w:val="24"/>
              </w:rPr>
              <w:t>а</w:t>
            </w:r>
            <w:r w:rsidRPr="000C0B35">
              <w:rPr>
                <w:rStyle w:val="34"/>
                <w:rFonts w:eastAsiaTheme="minorHAnsi"/>
                <w:color w:val="auto"/>
                <w:sz w:val="24"/>
                <w:szCs w:val="24"/>
              </w:rPr>
              <w:t>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4"/>
                <w:rFonts w:eastAsiaTheme="minorHAnsi"/>
                <w:color w:val="auto"/>
                <w:sz w:val="24"/>
                <w:szCs w:val="24"/>
              </w:rPr>
              <w:t>Правильность и/или аргументирова</w:t>
            </w:r>
            <w:r w:rsidRPr="000C0B35">
              <w:rPr>
                <w:rStyle w:val="34"/>
                <w:rFonts w:eastAsiaTheme="minorHAnsi"/>
                <w:color w:val="auto"/>
                <w:sz w:val="24"/>
                <w:szCs w:val="24"/>
              </w:rPr>
              <w:t>н</w:t>
            </w:r>
            <w:r w:rsidRPr="000C0B35">
              <w:rPr>
                <w:rStyle w:val="34"/>
                <w:rFonts w:eastAsiaTheme="minorHAnsi"/>
                <w:color w:val="auto"/>
                <w:sz w:val="24"/>
                <w:szCs w:val="24"/>
              </w:rPr>
              <w:t>ность изложения (п</w:t>
            </w:r>
            <w:r w:rsidRPr="000C0B35">
              <w:rPr>
                <w:rStyle w:val="34"/>
                <w:rFonts w:eastAsiaTheme="minorHAnsi"/>
                <w:color w:val="auto"/>
                <w:sz w:val="24"/>
                <w:szCs w:val="24"/>
              </w:rPr>
              <w:t>о</w:t>
            </w:r>
            <w:r w:rsidRPr="000C0B35">
              <w:rPr>
                <w:rStyle w:val="34"/>
                <w:rFonts w:eastAsiaTheme="minorHAnsi"/>
                <w:color w:val="auto"/>
                <w:sz w:val="24"/>
                <w:szCs w:val="24"/>
              </w:rPr>
              <w:t>следовательность де</w:t>
            </w:r>
            <w:r w:rsidRPr="000C0B35">
              <w:rPr>
                <w:rStyle w:val="34"/>
                <w:rFonts w:eastAsiaTheme="minorHAnsi"/>
                <w:color w:val="auto"/>
                <w:sz w:val="24"/>
                <w:szCs w:val="24"/>
              </w:rPr>
              <w:t>й</w:t>
            </w:r>
            <w:r w:rsidRPr="000C0B35">
              <w:rPr>
                <w:rStyle w:val="34"/>
                <w:rFonts w:eastAsiaTheme="minorHAnsi"/>
                <w:color w:val="auto"/>
                <w:sz w:val="24"/>
                <w:szCs w:val="24"/>
              </w:rPr>
              <w:t>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4"/>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4"/>
                <w:rFonts w:eastAsiaTheme="minorHAnsi"/>
                <w:color w:val="auto"/>
                <w:sz w:val="24"/>
                <w:szCs w:val="24"/>
              </w:rPr>
            </w:pPr>
            <w:r w:rsidRPr="000C0B35">
              <w:rPr>
                <w:rStyle w:val="34"/>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w:t>
            </w:r>
            <w:r w:rsidRPr="000C0B35">
              <w:rPr>
                <w:rFonts w:ascii="Times New Roman" w:hAnsi="Times New Roman" w:cs="Times New Roman"/>
                <w:sz w:val="24"/>
                <w:szCs w:val="24"/>
              </w:rPr>
              <w:t>о</w:t>
            </w:r>
            <w:r w:rsidRPr="000C0B35">
              <w:rPr>
                <w:rFonts w:ascii="Times New Roman" w:hAnsi="Times New Roman" w:cs="Times New Roman"/>
                <w:sz w:val="24"/>
                <w:szCs w:val="24"/>
              </w:rPr>
              <w:t>сти, понимания изуче</w:t>
            </w:r>
            <w:r w:rsidRPr="000C0B35">
              <w:rPr>
                <w:rFonts w:ascii="Times New Roman" w:hAnsi="Times New Roman" w:cs="Times New Roman"/>
                <w:sz w:val="24"/>
                <w:szCs w:val="24"/>
              </w:rPr>
              <w:t>н</w:t>
            </w:r>
            <w:r w:rsidRPr="000C0B35">
              <w:rPr>
                <w:rFonts w:ascii="Times New Roman" w:hAnsi="Times New Roman" w:cs="Times New Roman"/>
                <w:sz w:val="24"/>
                <w:szCs w:val="24"/>
              </w:rPr>
              <w:t>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w:t>
            </w:r>
            <w:r w:rsidRPr="000C0B35">
              <w:rPr>
                <w:rFonts w:ascii="Times New Roman" w:hAnsi="Times New Roman" w:cs="Times New Roman"/>
                <w:sz w:val="24"/>
                <w:szCs w:val="24"/>
              </w:rPr>
              <w:t>ы</w:t>
            </w:r>
            <w:r w:rsidRPr="000C0B35">
              <w:rPr>
                <w:rFonts w:ascii="Times New Roman" w:hAnsi="Times New Roman" w:cs="Times New Roman"/>
                <w:sz w:val="24"/>
                <w:szCs w:val="24"/>
              </w:rPr>
              <w:t>ступления теме, поста</w:t>
            </w:r>
            <w:r w:rsidRPr="000C0B35">
              <w:rPr>
                <w:rFonts w:ascii="Times New Roman" w:hAnsi="Times New Roman" w:cs="Times New Roman"/>
                <w:sz w:val="24"/>
                <w:szCs w:val="24"/>
              </w:rPr>
              <w:t>в</w:t>
            </w:r>
            <w:r w:rsidRPr="000C0B35">
              <w:rPr>
                <w:rFonts w:ascii="Times New Roman" w:hAnsi="Times New Roman" w:cs="Times New Roman"/>
                <w:sz w:val="24"/>
                <w:szCs w:val="24"/>
              </w:rPr>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Дан полный, в логической последовательности разверн</w:t>
            </w:r>
            <w:r w:rsidRPr="000C0B35">
              <w:rPr>
                <w:rStyle w:val="34"/>
                <w:rFonts w:eastAsiaTheme="minorHAnsi"/>
                <w:color w:val="auto"/>
                <w:sz w:val="24"/>
                <w:szCs w:val="24"/>
              </w:rPr>
              <w:t>у</w:t>
            </w:r>
            <w:r w:rsidRPr="000C0B35">
              <w:rPr>
                <w:rStyle w:val="34"/>
                <w:rFonts w:eastAsiaTheme="minorHAnsi"/>
                <w:color w:val="auto"/>
                <w:sz w:val="24"/>
                <w:szCs w:val="24"/>
              </w:rPr>
              <w:t>тый ответ на поставленный вопрос, где он продемонстр</w:t>
            </w:r>
            <w:r w:rsidRPr="000C0B35">
              <w:rPr>
                <w:rStyle w:val="34"/>
                <w:rFonts w:eastAsiaTheme="minorHAnsi"/>
                <w:color w:val="auto"/>
                <w:sz w:val="24"/>
                <w:szCs w:val="24"/>
              </w:rPr>
              <w:t>и</w:t>
            </w:r>
            <w:r w:rsidRPr="000C0B35">
              <w:rPr>
                <w:rStyle w:val="34"/>
                <w:rFonts w:eastAsiaTheme="minorHAnsi"/>
                <w:color w:val="auto"/>
                <w:sz w:val="24"/>
                <w:szCs w:val="24"/>
              </w:rPr>
              <w:t>ровал знания предмета в полном объеме учебной пр</w:t>
            </w:r>
            <w:r w:rsidRPr="000C0B35">
              <w:rPr>
                <w:rStyle w:val="34"/>
                <w:rFonts w:eastAsiaTheme="minorHAnsi"/>
                <w:color w:val="auto"/>
                <w:sz w:val="24"/>
                <w:szCs w:val="24"/>
              </w:rPr>
              <w:t>о</w:t>
            </w:r>
            <w:r w:rsidRPr="000C0B35">
              <w:rPr>
                <w:rStyle w:val="34"/>
                <w:rFonts w:eastAsiaTheme="minorHAnsi"/>
                <w:color w:val="auto"/>
                <w:sz w:val="24"/>
                <w:szCs w:val="24"/>
              </w:rPr>
              <w:t>граммы, достаточно глубоко осмысливает дисциплину, самостоятельно, и исчерпывающе отвечает на дополн</w:t>
            </w:r>
            <w:r w:rsidRPr="000C0B35">
              <w:rPr>
                <w:rStyle w:val="34"/>
                <w:rFonts w:eastAsiaTheme="minorHAnsi"/>
                <w:color w:val="auto"/>
                <w:sz w:val="24"/>
                <w:szCs w:val="24"/>
              </w:rPr>
              <w:t>и</w:t>
            </w:r>
            <w:r w:rsidRPr="000C0B35">
              <w:rPr>
                <w:rStyle w:val="34"/>
                <w:rFonts w:eastAsiaTheme="minorHAnsi"/>
                <w:color w:val="auto"/>
                <w:sz w:val="24"/>
                <w:szCs w:val="24"/>
              </w:rPr>
              <w:t>тельные вопросы, приводит собственные примеры по проблематике поставленного вопроса, решил предложе</w:t>
            </w:r>
            <w:r w:rsidRPr="000C0B35">
              <w:rPr>
                <w:rStyle w:val="34"/>
                <w:rFonts w:eastAsiaTheme="minorHAnsi"/>
                <w:color w:val="auto"/>
                <w:sz w:val="24"/>
                <w:szCs w:val="24"/>
              </w:rPr>
              <w:t>н</w:t>
            </w:r>
            <w:r w:rsidRPr="000C0B35">
              <w:rPr>
                <w:rStyle w:val="34"/>
                <w:rFonts w:eastAsiaTheme="minorHAnsi"/>
                <w:color w:val="auto"/>
                <w:sz w:val="24"/>
                <w:szCs w:val="24"/>
              </w:rPr>
              <w:t>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4"/>
                <w:rFonts w:eastAsiaTheme="minorHAnsi"/>
                <w:color w:val="auto"/>
                <w:sz w:val="24"/>
                <w:szCs w:val="24"/>
              </w:rPr>
            </w:pPr>
            <w:r w:rsidRPr="000C0B35">
              <w:rPr>
                <w:rStyle w:val="34"/>
                <w:rFonts w:eastAsiaTheme="minorHAnsi"/>
                <w:color w:val="auto"/>
                <w:sz w:val="24"/>
                <w:szCs w:val="24"/>
              </w:rPr>
              <w:t>Дан развернутый ответ на поставленный вопрос, где ст</w:t>
            </w:r>
            <w:r w:rsidRPr="000C0B35">
              <w:rPr>
                <w:rStyle w:val="34"/>
                <w:rFonts w:eastAsiaTheme="minorHAnsi"/>
                <w:color w:val="auto"/>
                <w:sz w:val="24"/>
                <w:szCs w:val="24"/>
              </w:rPr>
              <w:t>у</w:t>
            </w:r>
            <w:r w:rsidRPr="000C0B35">
              <w:rPr>
                <w:rStyle w:val="34"/>
                <w:rFonts w:eastAsiaTheme="minorHAnsi"/>
                <w:color w:val="auto"/>
                <w:sz w:val="24"/>
                <w:szCs w:val="24"/>
              </w:rPr>
              <w:t>дент демонстрирует знания, приобретенные на лекцио</w:t>
            </w:r>
            <w:r w:rsidRPr="000C0B35">
              <w:rPr>
                <w:rStyle w:val="34"/>
                <w:rFonts w:eastAsiaTheme="minorHAnsi"/>
                <w:color w:val="auto"/>
                <w:sz w:val="24"/>
                <w:szCs w:val="24"/>
              </w:rPr>
              <w:t>н</w:t>
            </w:r>
            <w:r w:rsidRPr="000C0B35">
              <w:rPr>
                <w:rStyle w:val="34"/>
                <w:rFonts w:eastAsiaTheme="minorHAnsi"/>
                <w:color w:val="auto"/>
                <w:sz w:val="24"/>
                <w:szCs w:val="24"/>
              </w:rPr>
              <w:t>ных и семинарских занятиях, а также полученные посре</w:t>
            </w:r>
            <w:r w:rsidRPr="000C0B35">
              <w:rPr>
                <w:rStyle w:val="34"/>
                <w:rFonts w:eastAsiaTheme="minorHAnsi"/>
                <w:color w:val="auto"/>
                <w:sz w:val="24"/>
                <w:szCs w:val="24"/>
              </w:rPr>
              <w:t>д</w:t>
            </w:r>
            <w:r w:rsidRPr="000C0B35">
              <w:rPr>
                <w:rStyle w:val="34"/>
                <w:rFonts w:eastAsiaTheme="minorHAnsi"/>
                <w:color w:val="auto"/>
                <w:sz w:val="24"/>
                <w:szCs w:val="24"/>
              </w:rPr>
              <w:t>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курсу, дает аргументированные ответы, приводит прим</w:t>
            </w:r>
            <w:r w:rsidRPr="000C0B35">
              <w:rPr>
                <w:rStyle w:val="34"/>
                <w:rFonts w:eastAsiaTheme="minorHAnsi"/>
                <w:color w:val="auto"/>
                <w:sz w:val="24"/>
                <w:szCs w:val="24"/>
              </w:rPr>
              <w:t>е</w:t>
            </w:r>
            <w:r w:rsidRPr="000C0B35">
              <w:rPr>
                <w:rStyle w:val="34"/>
                <w:rFonts w:eastAsiaTheme="minorHAnsi"/>
                <w:color w:val="auto"/>
                <w:sz w:val="24"/>
                <w:szCs w:val="24"/>
              </w:rPr>
              <w:t>ры, в ответе присутствует свободное владение монолог</w:t>
            </w:r>
            <w:r w:rsidRPr="000C0B35">
              <w:rPr>
                <w:rStyle w:val="34"/>
                <w:rFonts w:eastAsiaTheme="minorHAnsi"/>
                <w:color w:val="auto"/>
                <w:sz w:val="24"/>
                <w:szCs w:val="24"/>
              </w:rPr>
              <w:t>и</w:t>
            </w:r>
            <w:r w:rsidRPr="000C0B35">
              <w:rPr>
                <w:rStyle w:val="34"/>
                <w:rFonts w:eastAsiaTheme="minorHAnsi"/>
                <w:color w:val="auto"/>
                <w:sz w:val="24"/>
                <w:szCs w:val="24"/>
              </w:rPr>
              <w:t>ческой речью, логичность и последовательность ответа. Однако допускается неточность в ответе. Решил предл</w:t>
            </w:r>
            <w:r w:rsidRPr="000C0B35">
              <w:rPr>
                <w:rStyle w:val="34"/>
                <w:rFonts w:eastAsiaTheme="minorHAnsi"/>
                <w:color w:val="auto"/>
                <w:sz w:val="24"/>
                <w:szCs w:val="24"/>
              </w:rPr>
              <w:t>о</w:t>
            </w:r>
            <w:r w:rsidRPr="000C0B35">
              <w:rPr>
                <w:rStyle w:val="34"/>
                <w:rFonts w:eastAsiaTheme="minorHAnsi"/>
                <w:color w:val="auto"/>
                <w:sz w:val="24"/>
                <w:szCs w:val="24"/>
              </w:rPr>
              <w:t>женные практические задания с небольшими неточност</w:t>
            </w:r>
            <w:r w:rsidRPr="000C0B35">
              <w:rPr>
                <w:rStyle w:val="34"/>
                <w:rFonts w:eastAsiaTheme="minorHAnsi"/>
                <w:color w:val="auto"/>
                <w:sz w:val="24"/>
                <w:szCs w:val="24"/>
              </w:rPr>
              <w:t>я</w:t>
            </w:r>
            <w:r w:rsidRPr="000C0B35">
              <w:rPr>
                <w:rStyle w:val="34"/>
                <w:rFonts w:eastAsiaTheme="minorHAnsi"/>
                <w:color w:val="auto"/>
                <w:sz w:val="24"/>
                <w:szCs w:val="24"/>
              </w:rPr>
              <w:t>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w:t>
            </w:r>
            <w:r w:rsidRPr="000C0B35">
              <w:rPr>
                <w:rFonts w:ascii="Times New Roman" w:hAnsi="Times New Roman" w:cs="Times New Roman"/>
                <w:sz w:val="24"/>
                <w:szCs w:val="24"/>
              </w:rPr>
              <w:t>и</w:t>
            </w:r>
            <w:r w:rsidRPr="000C0B35">
              <w:rPr>
                <w:rFonts w:ascii="Times New Roman" w:hAnsi="Times New Roman" w:cs="Times New Roman"/>
                <w:sz w:val="24"/>
                <w:szCs w:val="24"/>
              </w:rPr>
              <w:t>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Дан ответ, свидетельствующий в основном о знании пр</w:t>
            </w:r>
            <w:r w:rsidRPr="000C0B35">
              <w:rPr>
                <w:rStyle w:val="34"/>
                <w:rFonts w:eastAsiaTheme="minorHAnsi"/>
                <w:color w:val="auto"/>
                <w:sz w:val="24"/>
                <w:szCs w:val="24"/>
              </w:rPr>
              <w:t>о</w:t>
            </w:r>
            <w:r w:rsidRPr="000C0B35">
              <w:rPr>
                <w:rStyle w:val="34"/>
                <w:rFonts w:eastAsiaTheme="minorHAnsi"/>
                <w:color w:val="auto"/>
                <w:sz w:val="24"/>
                <w:szCs w:val="24"/>
              </w:rPr>
              <w:t>цессов изучаемой дисциплины, отличающийся недост</w:t>
            </w:r>
            <w:r w:rsidRPr="000C0B35">
              <w:rPr>
                <w:rStyle w:val="34"/>
                <w:rFonts w:eastAsiaTheme="minorHAnsi"/>
                <w:color w:val="auto"/>
                <w:sz w:val="24"/>
                <w:szCs w:val="24"/>
              </w:rPr>
              <w:t>а</w:t>
            </w:r>
            <w:r w:rsidRPr="000C0B35">
              <w:rPr>
                <w:rStyle w:val="34"/>
                <w:rFonts w:eastAsiaTheme="minorHAnsi"/>
                <w:color w:val="auto"/>
                <w:sz w:val="24"/>
                <w:szCs w:val="24"/>
              </w:rPr>
              <w:t>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w:t>
            </w:r>
            <w:r w:rsidRPr="000C0B35">
              <w:rPr>
                <w:rStyle w:val="34"/>
                <w:rFonts w:eastAsiaTheme="minorHAnsi"/>
                <w:color w:val="auto"/>
                <w:sz w:val="24"/>
                <w:szCs w:val="24"/>
              </w:rPr>
              <w:t>и</w:t>
            </w:r>
            <w:r w:rsidRPr="000C0B35">
              <w:rPr>
                <w:rStyle w:val="34"/>
                <w:rFonts w:eastAsiaTheme="minorHAnsi"/>
                <w:color w:val="auto"/>
                <w:sz w:val="24"/>
                <w:szCs w:val="24"/>
              </w:rPr>
              <w:t>ческой речью, логичностью и последовательностью отв</w:t>
            </w:r>
            <w:r w:rsidRPr="000C0B35">
              <w:rPr>
                <w:rStyle w:val="34"/>
                <w:rFonts w:eastAsiaTheme="minorHAnsi"/>
                <w:color w:val="auto"/>
                <w:sz w:val="24"/>
                <w:szCs w:val="24"/>
              </w:rPr>
              <w:t>е</w:t>
            </w:r>
            <w:r w:rsidRPr="000C0B35">
              <w:rPr>
                <w:rStyle w:val="34"/>
                <w:rFonts w:eastAsiaTheme="minorHAnsi"/>
                <w:color w:val="auto"/>
                <w:sz w:val="24"/>
                <w:szCs w:val="24"/>
              </w:rPr>
              <w:t>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w:t>
            </w:r>
            <w:r w:rsidRPr="000C0B35">
              <w:rPr>
                <w:rFonts w:ascii="Times New Roman" w:hAnsi="Times New Roman" w:cs="Times New Roman"/>
                <w:sz w:val="24"/>
                <w:szCs w:val="24"/>
              </w:rPr>
              <w:t>о</w:t>
            </w:r>
            <w:r w:rsidRPr="000C0B35">
              <w:rPr>
                <w:rFonts w:ascii="Times New Roman" w:hAnsi="Times New Roman" w:cs="Times New Roman"/>
                <w:sz w:val="24"/>
                <w:szCs w:val="24"/>
              </w:rPr>
              <w:t>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4"/>
                <w:rFonts w:eastAsiaTheme="minorHAnsi"/>
                <w:color w:val="auto"/>
                <w:sz w:val="24"/>
                <w:szCs w:val="24"/>
              </w:rPr>
              <w:t>Дан ответ, который содержит ряд серьезных неточностей, обнаруживающий незнание процессов изучаемой пре</w:t>
            </w:r>
            <w:r w:rsidRPr="000C0B35">
              <w:rPr>
                <w:rStyle w:val="34"/>
                <w:rFonts w:eastAsiaTheme="minorHAnsi"/>
                <w:color w:val="auto"/>
                <w:sz w:val="24"/>
                <w:szCs w:val="24"/>
              </w:rPr>
              <w:t>д</w:t>
            </w:r>
            <w:r w:rsidRPr="000C0B35">
              <w:rPr>
                <w:rStyle w:val="34"/>
                <w:rFonts w:eastAsiaTheme="minorHAnsi"/>
                <w:color w:val="auto"/>
                <w:sz w:val="24"/>
                <w:szCs w:val="24"/>
              </w:rPr>
              <w:t>метной области, отличающийся неглубоким раскрытием темы, незнанием основных вопросов теории, несформ</w:t>
            </w:r>
            <w:r w:rsidRPr="000C0B35">
              <w:rPr>
                <w:rStyle w:val="34"/>
                <w:rFonts w:eastAsiaTheme="minorHAnsi"/>
                <w:color w:val="auto"/>
                <w:sz w:val="24"/>
                <w:szCs w:val="24"/>
              </w:rPr>
              <w:t>и</w:t>
            </w:r>
            <w:r w:rsidRPr="000C0B35">
              <w:rPr>
                <w:rStyle w:val="34"/>
                <w:rFonts w:eastAsiaTheme="minorHAnsi"/>
                <w:color w:val="auto"/>
                <w:sz w:val="24"/>
                <w:szCs w:val="24"/>
              </w:rPr>
              <w:t>рованными навыками анализа явлений, процессов, н</w:t>
            </w:r>
            <w:r w:rsidRPr="000C0B35">
              <w:rPr>
                <w:rStyle w:val="34"/>
                <w:rFonts w:eastAsiaTheme="minorHAnsi"/>
                <w:color w:val="auto"/>
                <w:sz w:val="24"/>
                <w:szCs w:val="24"/>
              </w:rPr>
              <w:t>е</w:t>
            </w:r>
            <w:r w:rsidRPr="000C0B35">
              <w:rPr>
                <w:rStyle w:val="34"/>
                <w:rFonts w:eastAsiaTheme="minorHAnsi"/>
                <w:color w:val="auto"/>
                <w:sz w:val="24"/>
                <w:szCs w:val="24"/>
              </w:rPr>
              <w:t>умением давать аргументированные ответы, слабым вл</w:t>
            </w:r>
            <w:r w:rsidRPr="000C0B35">
              <w:rPr>
                <w:rStyle w:val="34"/>
                <w:rFonts w:eastAsiaTheme="minorHAnsi"/>
                <w:color w:val="auto"/>
                <w:sz w:val="24"/>
                <w:szCs w:val="24"/>
              </w:rPr>
              <w:t>а</w:t>
            </w:r>
            <w:r w:rsidRPr="000C0B35">
              <w:rPr>
                <w:rStyle w:val="34"/>
                <w:rFonts w:eastAsiaTheme="minorHAnsi"/>
                <w:color w:val="auto"/>
                <w:sz w:val="24"/>
                <w:szCs w:val="24"/>
              </w:rPr>
              <w:t xml:space="preserve">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C0B35">
              <w:rPr>
                <w:rStyle w:val="34"/>
                <w:rFonts w:eastAsiaTheme="minorHAnsi"/>
                <w:color w:val="auto"/>
                <w:sz w:val="24"/>
                <w:szCs w:val="24"/>
              </w:rPr>
              <w:t>т.е</w:t>
            </w:r>
            <w:proofErr w:type="spellEnd"/>
            <w:r w:rsidRPr="000C0B35">
              <w:rPr>
                <w:rStyle w:val="34"/>
                <w:rFonts w:eastAsiaTheme="minorHAnsi"/>
                <w:color w:val="auto"/>
                <w:sz w:val="24"/>
                <w:szCs w:val="24"/>
              </w:rPr>
              <w:t xml:space="preserve"> студент не сп</w:t>
            </w:r>
            <w:r w:rsidRPr="000C0B35">
              <w:rPr>
                <w:rStyle w:val="34"/>
                <w:rFonts w:eastAsiaTheme="minorHAnsi"/>
                <w:color w:val="auto"/>
                <w:sz w:val="24"/>
                <w:szCs w:val="24"/>
              </w:rPr>
              <w:t>о</w:t>
            </w:r>
            <w:r w:rsidRPr="000C0B35">
              <w:rPr>
                <w:rStyle w:val="34"/>
                <w:rFonts w:eastAsiaTheme="minorHAnsi"/>
                <w:color w:val="auto"/>
                <w:sz w:val="24"/>
                <w:szCs w:val="24"/>
              </w:rPr>
              <w:t>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4"/>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4"/>
                <w:rFonts w:eastAsiaTheme="minorHAnsi"/>
                <w:color w:val="auto"/>
                <w:sz w:val="24"/>
                <w:szCs w:val="28"/>
              </w:rPr>
              <w:t>Своевременность выполн</w:t>
            </w:r>
            <w:r w:rsidRPr="000C0B35">
              <w:rPr>
                <w:rStyle w:val="34"/>
                <w:rFonts w:eastAsiaTheme="minorHAnsi"/>
                <w:color w:val="auto"/>
                <w:sz w:val="24"/>
                <w:szCs w:val="28"/>
              </w:rPr>
              <w:t>е</w:t>
            </w:r>
            <w:r w:rsidRPr="000C0B35">
              <w:rPr>
                <w:rStyle w:val="34"/>
                <w:rFonts w:eastAsiaTheme="minorHAnsi"/>
                <w:color w:val="auto"/>
                <w:sz w:val="24"/>
                <w:szCs w:val="28"/>
              </w:rPr>
              <w:t>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4"/>
                <w:rFonts w:eastAsiaTheme="minorHAnsi"/>
                <w:color w:val="auto"/>
                <w:sz w:val="24"/>
                <w:szCs w:val="28"/>
              </w:rPr>
              <w:t>Последовательность и раци</w:t>
            </w:r>
            <w:r w:rsidRPr="000C0B35">
              <w:rPr>
                <w:rStyle w:val="34"/>
                <w:rFonts w:eastAsiaTheme="minorHAnsi"/>
                <w:color w:val="auto"/>
                <w:sz w:val="24"/>
                <w:szCs w:val="28"/>
              </w:rPr>
              <w:t>о</w:t>
            </w:r>
            <w:r w:rsidRPr="000C0B35">
              <w:rPr>
                <w:rStyle w:val="34"/>
                <w:rFonts w:eastAsiaTheme="minorHAnsi"/>
                <w:color w:val="auto"/>
                <w:sz w:val="24"/>
                <w:szCs w:val="28"/>
              </w:rPr>
              <w:t>нальность выполнения;</w:t>
            </w:r>
          </w:p>
          <w:p w:rsidR="007F6F97" w:rsidRPr="000C0B35" w:rsidRDefault="007F6F97" w:rsidP="00ED5607">
            <w:pPr>
              <w:widowControl w:val="0"/>
              <w:numPr>
                <w:ilvl w:val="0"/>
                <w:numId w:val="7"/>
              </w:numPr>
              <w:tabs>
                <w:tab w:val="left" w:pos="487"/>
              </w:tabs>
              <w:spacing w:after="0" w:line="240" w:lineRule="auto"/>
              <w:rPr>
                <w:rStyle w:val="34"/>
                <w:rFonts w:eastAsiaTheme="minorHAnsi"/>
                <w:color w:val="auto"/>
                <w:sz w:val="24"/>
                <w:szCs w:val="28"/>
              </w:rPr>
            </w:pPr>
            <w:r w:rsidRPr="000C0B35">
              <w:rPr>
                <w:rStyle w:val="34"/>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w:t>
            </w:r>
            <w:r w:rsidRPr="000C0B35">
              <w:rPr>
                <w:rFonts w:ascii="Times New Roman" w:hAnsi="Times New Roman" w:cs="Times New Roman"/>
                <w:sz w:val="24"/>
                <w:szCs w:val="28"/>
              </w:rPr>
              <w:t>н</w:t>
            </w:r>
            <w:r w:rsidRPr="000C0B35">
              <w:rPr>
                <w:rFonts w:ascii="Times New Roman" w:hAnsi="Times New Roman" w:cs="Times New Roman"/>
                <w:sz w:val="24"/>
                <w:szCs w:val="28"/>
              </w:rPr>
              <w:t>ные выводы на основе интерпр</w:t>
            </w:r>
            <w:r w:rsidRPr="000C0B35">
              <w:rPr>
                <w:rFonts w:ascii="Times New Roman" w:hAnsi="Times New Roman" w:cs="Times New Roman"/>
                <w:sz w:val="24"/>
                <w:szCs w:val="28"/>
              </w:rPr>
              <w:t>е</w:t>
            </w:r>
            <w:r w:rsidRPr="000C0B35">
              <w:rPr>
                <w:rFonts w:ascii="Times New Roman" w:hAnsi="Times New Roman" w:cs="Times New Roman"/>
                <w:sz w:val="24"/>
                <w:szCs w:val="28"/>
              </w:rPr>
              <w:t>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4"/>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w:t>
            </w:r>
            <w:r w:rsidRPr="000C0B35">
              <w:rPr>
                <w:rFonts w:ascii="Times New Roman" w:hAnsi="Times New Roman" w:cs="Times New Roman"/>
                <w:sz w:val="24"/>
                <w:szCs w:val="28"/>
              </w:rPr>
              <w:t>е</w:t>
            </w:r>
            <w:r w:rsidRPr="000C0B35">
              <w:rPr>
                <w:rFonts w:ascii="Times New Roman" w:hAnsi="Times New Roman" w:cs="Times New Roman"/>
                <w:sz w:val="24"/>
                <w:szCs w:val="28"/>
              </w:rPr>
              <w:t>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w:t>
            </w:r>
            <w:r w:rsidRPr="000C0B35">
              <w:rPr>
                <w:rFonts w:ascii="Times New Roman" w:hAnsi="Times New Roman" w:cs="Times New Roman"/>
                <w:sz w:val="24"/>
                <w:szCs w:val="28"/>
              </w:rPr>
              <w:t>о</w:t>
            </w:r>
            <w:r w:rsidRPr="000C0B35">
              <w:rPr>
                <w:rFonts w:ascii="Times New Roman" w:hAnsi="Times New Roman" w:cs="Times New Roman"/>
                <w:sz w:val="24"/>
                <w:szCs w:val="28"/>
              </w:rPr>
              <w:t>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w:t>
            </w:r>
            <w:r w:rsidRPr="000C0B35">
              <w:rPr>
                <w:rFonts w:ascii="Times New Roman" w:hAnsi="Times New Roman" w:cs="Times New Roman"/>
                <w:sz w:val="24"/>
                <w:szCs w:val="28"/>
              </w:rPr>
              <w:t>ь</w:t>
            </w:r>
            <w:r w:rsidRPr="000C0B35">
              <w:rPr>
                <w:rFonts w:ascii="Times New Roman" w:hAnsi="Times New Roman" w:cs="Times New Roman"/>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4"/>
                <w:rFonts w:eastAsiaTheme="minorHAnsi"/>
                <w:color w:val="auto"/>
                <w:sz w:val="24"/>
                <w:szCs w:val="28"/>
              </w:rPr>
              <w:t>Задание решено с подсказками преподават</w:t>
            </w:r>
            <w:r w:rsidRPr="000C0B35">
              <w:rPr>
                <w:rStyle w:val="34"/>
                <w:rFonts w:eastAsiaTheme="minorHAnsi"/>
                <w:color w:val="auto"/>
                <w:sz w:val="24"/>
                <w:szCs w:val="28"/>
              </w:rPr>
              <w:t>е</w:t>
            </w:r>
            <w:r w:rsidRPr="000C0B35">
              <w:rPr>
                <w:rStyle w:val="34"/>
                <w:rFonts w:eastAsiaTheme="minorHAnsi"/>
                <w:color w:val="auto"/>
                <w:sz w:val="24"/>
                <w:szCs w:val="28"/>
              </w:rPr>
              <w:t xml:space="preserve">ля. Студент </w:t>
            </w:r>
            <w:r w:rsidRPr="000C0B35">
              <w:rPr>
                <w:rFonts w:ascii="Times New Roman" w:hAnsi="Times New Roman" w:cs="Times New Roman"/>
                <w:sz w:val="24"/>
                <w:szCs w:val="28"/>
              </w:rPr>
              <w:t>учел не все условия задачи,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определил некоторые условия,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4"/>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4"/>
                <w:rFonts w:eastAsiaTheme="minorHAnsi"/>
                <w:color w:val="auto"/>
                <w:sz w:val="24"/>
              </w:rPr>
            </w:pPr>
            <w:r w:rsidRPr="000C0B35">
              <w:rPr>
                <w:rStyle w:val="34"/>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4"/>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характер представления р</w:t>
            </w:r>
            <w:r w:rsidRPr="000C0B35">
              <w:rPr>
                <w:rFonts w:ascii="Times New Roman" w:hAnsi="Times New Roman" w:cs="Times New Roman"/>
                <w:sz w:val="24"/>
                <w:szCs w:val="28"/>
              </w:rPr>
              <w:t>е</w:t>
            </w:r>
            <w:r w:rsidRPr="000C0B35">
              <w:rPr>
                <w:rFonts w:ascii="Times New Roman" w:hAnsi="Times New Roman" w:cs="Times New Roman"/>
                <w:sz w:val="24"/>
                <w:szCs w:val="28"/>
              </w:rPr>
              <w:t>зультатов (наглядность, офор</w:t>
            </w:r>
            <w:r w:rsidRPr="000C0B35">
              <w:rPr>
                <w:rFonts w:ascii="Times New Roman" w:hAnsi="Times New Roman" w:cs="Times New Roman"/>
                <w:sz w:val="24"/>
                <w:szCs w:val="28"/>
              </w:rPr>
              <w:t>м</w:t>
            </w:r>
            <w:r w:rsidRPr="000C0B35">
              <w:rPr>
                <w:rFonts w:ascii="Times New Roman" w:hAnsi="Times New Roman" w:cs="Times New Roman"/>
                <w:sz w:val="24"/>
                <w:szCs w:val="28"/>
              </w:rPr>
              <w:t xml:space="preserve">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w:t>
            </w:r>
            <w:r w:rsidRPr="000C0B35">
              <w:rPr>
                <w:rStyle w:val="27"/>
                <w:rFonts w:eastAsiaTheme="minorHAnsi"/>
                <w:i w:val="0"/>
                <w:color w:val="auto"/>
              </w:rPr>
              <w:t>а</w:t>
            </w:r>
            <w:r w:rsidRPr="000C0B35">
              <w:rPr>
                <w:rStyle w:val="27"/>
                <w:rFonts w:eastAsiaTheme="minorHAnsi"/>
                <w:i w:val="0"/>
                <w:color w:val="auto"/>
              </w:rPr>
              <w:t>зал отлич</w:t>
            </w:r>
            <w:r w:rsidRPr="000C0B35">
              <w:rPr>
                <w:rStyle w:val="27"/>
                <w:rFonts w:eastAsiaTheme="minorHAnsi"/>
                <w:i w:val="0"/>
                <w:color w:val="auto"/>
              </w:rPr>
              <w:softHyphen/>
              <w:t>ные владения навыками примен</w:t>
            </w:r>
            <w:r w:rsidRPr="000C0B35">
              <w:rPr>
                <w:rStyle w:val="27"/>
                <w:rFonts w:eastAsiaTheme="minorHAnsi"/>
                <w:i w:val="0"/>
                <w:color w:val="auto"/>
              </w:rPr>
              <w:t>е</w:t>
            </w:r>
            <w:r w:rsidRPr="000C0B35">
              <w:rPr>
                <w:rStyle w:val="27"/>
                <w:rFonts w:eastAsiaTheme="minorHAnsi"/>
                <w:i w:val="0"/>
                <w:color w:val="auto"/>
              </w:rPr>
              <w:t>ния полученных знаний и умений при реш</w:t>
            </w:r>
            <w:r w:rsidRPr="000C0B35">
              <w:rPr>
                <w:rStyle w:val="27"/>
                <w:rFonts w:eastAsiaTheme="minorHAnsi"/>
                <w:i w:val="0"/>
                <w:color w:val="auto"/>
              </w:rPr>
              <w:t>е</w:t>
            </w:r>
            <w:r w:rsidRPr="000C0B35">
              <w:rPr>
                <w:rStyle w:val="27"/>
                <w:rFonts w:eastAsiaTheme="minorHAnsi"/>
                <w:i w:val="0"/>
                <w:color w:val="auto"/>
              </w:rPr>
              <w:t>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w:t>
            </w:r>
            <w:r w:rsidRPr="000C0B35">
              <w:rPr>
                <w:rStyle w:val="27"/>
                <w:rFonts w:eastAsiaTheme="minorHAnsi"/>
                <w:i w:val="0"/>
                <w:color w:val="auto"/>
              </w:rPr>
              <w:t>о</w:t>
            </w:r>
            <w:r w:rsidRPr="000C0B35">
              <w:rPr>
                <w:rStyle w:val="27"/>
                <w:rFonts w:eastAsiaTheme="minorHAnsi"/>
                <w:i w:val="0"/>
                <w:color w:val="auto"/>
              </w:rPr>
              <w:t>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Удовлетвор</w:t>
            </w:r>
            <w:r w:rsidRPr="000C0B35">
              <w:rPr>
                <w:rFonts w:ascii="Times New Roman" w:hAnsi="Times New Roman" w:cs="Times New Roman"/>
                <w:sz w:val="24"/>
                <w:szCs w:val="28"/>
              </w:rPr>
              <w:t>и</w:t>
            </w:r>
            <w:r w:rsidRPr="000C0B35">
              <w:rPr>
                <w:rFonts w:ascii="Times New Roman" w:hAnsi="Times New Roman" w:cs="Times New Roman"/>
                <w:sz w:val="24"/>
                <w:szCs w:val="28"/>
              </w:rPr>
              <w:t>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w:t>
            </w:r>
            <w:r w:rsidRPr="000C0B35">
              <w:rPr>
                <w:rStyle w:val="27"/>
                <w:rFonts w:eastAsiaTheme="minorHAnsi"/>
                <w:i w:val="0"/>
                <w:color w:val="auto"/>
              </w:rPr>
              <w:t>н</w:t>
            </w:r>
            <w:r w:rsidRPr="000C0B35">
              <w:rPr>
                <w:rStyle w:val="27"/>
                <w:rFonts w:eastAsiaTheme="minorHAnsi"/>
                <w:i w:val="0"/>
                <w:color w:val="auto"/>
              </w:rPr>
              <w:t>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7F6F97" w:rsidRPr="000C0B35" w:rsidRDefault="007F6F97" w:rsidP="00ED5607">
      <w:pPr>
        <w:spacing w:after="0"/>
        <w:jc w:val="both"/>
        <w:rPr>
          <w:rFonts w:ascii="Times New Roman" w:hAnsi="Times New Roman" w:cs="Times New Roman"/>
          <w:b/>
          <w:sz w:val="28"/>
          <w:szCs w:val="28"/>
        </w:rPr>
      </w:pPr>
      <w:r w:rsidRPr="000C0B35">
        <w:rPr>
          <w:rFonts w:ascii="Times New Roman" w:hAnsi="Times New Roman" w:cs="Times New Roman"/>
          <w:b/>
          <w:sz w:val="28"/>
          <w:szCs w:val="28"/>
        </w:rPr>
        <w:t>Оценивание ответа на зачете</w:t>
      </w:r>
    </w:p>
    <w:p w:rsidR="007F6F97" w:rsidRPr="000C0B35" w:rsidRDefault="007F6F97" w:rsidP="00ED5607">
      <w:pPr>
        <w:spacing w:after="0"/>
        <w:ind w:firstLine="709"/>
        <w:jc w:val="both"/>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3047"/>
        <w:gridCol w:w="5743"/>
      </w:tblGrid>
      <w:tr w:rsidR="007F6F97" w:rsidRPr="000C0B35" w:rsidTr="00706A22">
        <w:trPr>
          <w:tblHeader/>
        </w:trPr>
        <w:tc>
          <w:tcPr>
            <w:tcW w:w="655"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Шкала</w:t>
            </w:r>
          </w:p>
        </w:tc>
        <w:tc>
          <w:tcPr>
            <w:tcW w:w="1506"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Показатели</w:t>
            </w:r>
          </w:p>
        </w:tc>
        <w:tc>
          <w:tcPr>
            <w:tcW w:w="2839"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Критерии</w:t>
            </w:r>
          </w:p>
        </w:tc>
      </w:tr>
      <w:tr w:rsidR="007F6F97" w:rsidRPr="000C0B35" w:rsidTr="00706A22">
        <w:trPr>
          <w:trHeight w:val="8575"/>
        </w:trPr>
        <w:tc>
          <w:tcPr>
            <w:tcW w:w="655" w:type="pct"/>
            <w:shd w:val="clear" w:color="auto" w:fill="auto"/>
          </w:tcPr>
          <w:p w:rsidR="007F6F97" w:rsidRPr="000C0B35" w:rsidRDefault="007F6F97" w:rsidP="00ED5607">
            <w:pPr>
              <w:pStyle w:val="ReportMain"/>
              <w:rPr>
                <w:szCs w:val="28"/>
              </w:rPr>
            </w:pPr>
            <w:r w:rsidRPr="000C0B35">
              <w:rPr>
                <w:szCs w:val="28"/>
              </w:rPr>
              <w:t>Зачтено</w:t>
            </w:r>
          </w:p>
        </w:tc>
        <w:tc>
          <w:tcPr>
            <w:tcW w:w="1506" w:type="pct"/>
            <w:vMerge w:val="restart"/>
            <w:shd w:val="clear" w:color="auto" w:fill="auto"/>
          </w:tcPr>
          <w:p w:rsidR="007F6F97" w:rsidRPr="000C0B35" w:rsidRDefault="007F6F97" w:rsidP="00ED5607">
            <w:pPr>
              <w:pStyle w:val="ReportMain"/>
              <w:suppressAutoHyphens/>
              <w:jc w:val="both"/>
              <w:rPr>
                <w:szCs w:val="28"/>
              </w:rPr>
            </w:pPr>
            <w:r w:rsidRPr="000C0B35">
              <w:rPr>
                <w:szCs w:val="28"/>
              </w:rPr>
              <w:t>1. Полнота изложения теоретического материала;</w:t>
            </w:r>
          </w:p>
          <w:p w:rsidR="007F6F97" w:rsidRPr="000C0B35" w:rsidRDefault="007F6F97" w:rsidP="00ED5607">
            <w:pPr>
              <w:pStyle w:val="ReportMain"/>
              <w:suppressAutoHyphens/>
              <w:jc w:val="both"/>
              <w:rPr>
                <w:szCs w:val="28"/>
              </w:rPr>
            </w:pPr>
            <w:r w:rsidRPr="000C0B35">
              <w:rPr>
                <w:szCs w:val="28"/>
              </w:rPr>
              <w:t>2. Правильность и/или аргументированность изложения (последовательность действий);</w:t>
            </w:r>
          </w:p>
          <w:p w:rsidR="007F6F97" w:rsidRPr="000C0B35" w:rsidRDefault="007F6F97" w:rsidP="00ED5607">
            <w:pPr>
              <w:pStyle w:val="ReportMain"/>
              <w:suppressAutoHyphens/>
              <w:jc w:val="both"/>
              <w:rPr>
                <w:szCs w:val="28"/>
              </w:rPr>
            </w:pPr>
            <w:r w:rsidRPr="000C0B35">
              <w:rPr>
                <w:szCs w:val="28"/>
              </w:rPr>
              <w:t>3. Самостоятельность ответа;</w:t>
            </w:r>
          </w:p>
          <w:p w:rsidR="007F6F97" w:rsidRPr="000C0B35" w:rsidRDefault="007F6F97" w:rsidP="00ED5607">
            <w:pPr>
              <w:pStyle w:val="ReportMain"/>
              <w:suppressAutoHyphens/>
              <w:jc w:val="both"/>
              <w:rPr>
                <w:szCs w:val="28"/>
              </w:rPr>
            </w:pPr>
            <w:r w:rsidRPr="000C0B35">
              <w:rPr>
                <w:szCs w:val="28"/>
              </w:rPr>
              <w:t>4. Культура речи.</w:t>
            </w:r>
          </w:p>
          <w:p w:rsidR="007F6F97" w:rsidRPr="000C0B35" w:rsidRDefault="007F6F97" w:rsidP="00ED5607">
            <w:pPr>
              <w:pStyle w:val="ReportMain"/>
              <w:suppressAutoHyphens/>
              <w:jc w:val="both"/>
              <w:rPr>
                <w:szCs w:val="28"/>
              </w:rPr>
            </w:pPr>
          </w:p>
        </w:tc>
        <w:tc>
          <w:tcPr>
            <w:tcW w:w="2839" w:type="pct"/>
            <w:shd w:val="clear" w:color="auto" w:fill="auto"/>
          </w:tcPr>
          <w:p w:rsidR="007F6F97" w:rsidRPr="000C0B35" w:rsidRDefault="007F6F97" w:rsidP="00ED5607">
            <w:pPr>
              <w:pStyle w:val="ReportMain"/>
              <w:tabs>
                <w:tab w:val="left" w:pos="274"/>
              </w:tabs>
              <w:suppressAutoHyphens/>
              <w:ind w:left="-10"/>
              <w:jc w:val="both"/>
              <w:rPr>
                <w:szCs w:val="28"/>
              </w:rPr>
            </w:pPr>
            <w:r w:rsidRPr="000C0B3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F6F97" w:rsidRPr="000C0B35" w:rsidRDefault="007F6F97" w:rsidP="00ED5607">
            <w:pPr>
              <w:pStyle w:val="ReportMain"/>
              <w:tabs>
                <w:tab w:val="left" w:pos="274"/>
              </w:tabs>
              <w:suppressAutoHyphens/>
              <w:ind w:left="-10"/>
              <w:jc w:val="both"/>
              <w:rPr>
                <w:szCs w:val="28"/>
              </w:rPr>
            </w:pPr>
            <w:r w:rsidRPr="000C0B35">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7F6F97" w:rsidRPr="000C0B35" w:rsidRDefault="007F6F97" w:rsidP="00ED5607">
            <w:pPr>
              <w:pStyle w:val="ReportMain"/>
              <w:tabs>
                <w:tab w:val="left" w:pos="274"/>
              </w:tabs>
              <w:suppressAutoHyphens/>
              <w:jc w:val="both"/>
              <w:rPr>
                <w:szCs w:val="28"/>
              </w:rPr>
            </w:pPr>
            <w:r w:rsidRPr="000C0B35">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6F97" w:rsidRPr="000C0B35" w:rsidTr="00706A22">
        <w:tc>
          <w:tcPr>
            <w:tcW w:w="655" w:type="pct"/>
            <w:shd w:val="clear" w:color="auto" w:fill="auto"/>
          </w:tcPr>
          <w:p w:rsidR="007F6F97" w:rsidRPr="000C0B35" w:rsidRDefault="007F6F97" w:rsidP="00ED5607">
            <w:pPr>
              <w:pStyle w:val="ReportMain"/>
              <w:rPr>
                <w:szCs w:val="28"/>
              </w:rPr>
            </w:pPr>
            <w:proofErr w:type="spellStart"/>
            <w:r w:rsidRPr="000C0B35">
              <w:rPr>
                <w:szCs w:val="28"/>
              </w:rPr>
              <w:t>Незачтено</w:t>
            </w:r>
            <w:proofErr w:type="spellEnd"/>
          </w:p>
        </w:tc>
        <w:tc>
          <w:tcPr>
            <w:tcW w:w="1506" w:type="pct"/>
            <w:vMerge/>
            <w:shd w:val="clear" w:color="auto" w:fill="auto"/>
          </w:tcPr>
          <w:p w:rsidR="007F6F97" w:rsidRPr="000C0B35" w:rsidRDefault="007F6F97" w:rsidP="00ED5607">
            <w:pPr>
              <w:pStyle w:val="ReportMain"/>
              <w:suppressAutoHyphens/>
              <w:rPr>
                <w:szCs w:val="28"/>
              </w:rPr>
            </w:pPr>
          </w:p>
        </w:tc>
        <w:tc>
          <w:tcPr>
            <w:tcW w:w="2839" w:type="pct"/>
            <w:shd w:val="clear" w:color="auto" w:fill="auto"/>
          </w:tcPr>
          <w:p w:rsidR="007F6F97" w:rsidRPr="000C0B35" w:rsidRDefault="007F6F97" w:rsidP="00ED5607">
            <w:pPr>
              <w:pStyle w:val="ReportMain"/>
              <w:suppressAutoHyphens/>
              <w:jc w:val="both"/>
              <w:rPr>
                <w:szCs w:val="28"/>
              </w:rPr>
            </w:pPr>
            <w:r w:rsidRPr="000C0B3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0C0B35">
              <w:rPr>
                <w:szCs w:val="28"/>
              </w:rPr>
              <w:lastRenderedPageBreak/>
              <w:t xml:space="preserve">монологической речью, отсутствием логичности и последовательности. Выводы поверхностны. </w:t>
            </w:r>
          </w:p>
        </w:tc>
      </w:tr>
    </w:tbl>
    <w:p w:rsidR="007F6F97" w:rsidRPr="000C0B35" w:rsidRDefault="007F6F97" w:rsidP="00ED5607">
      <w:pPr>
        <w:spacing w:after="0"/>
        <w:ind w:firstLine="709"/>
        <w:jc w:val="both"/>
        <w:rPr>
          <w:rFonts w:ascii="Times New Roman" w:hAnsi="Times New Roman" w:cs="Times New Roman"/>
          <w:b/>
          <w:sz w:val="28"/>
          <w:szCs w:val="28"/>
        </w:rPr>
      </w:pPr>
    </w:p>
    <w:p w:rsidR="00706A22" w:rsidRDefault="00706A22" w:rsidP="00C077D3">
      <w:pPr>
        <w:spacing w:after="0"/>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Раздел 3. Методические материалы, определяющие процедуры оценив</w:t>
      </w:r>
      <w:r w:rsidRPr="000C0B35">
        <w:rPr>
          <w:rFonts w:ascii="Times New Roman" w:hAnsi="Times New Roman" w:cs="Times New Roman"/>
          <w:b/>
          <w:sz w:val="28"/>
          <w:szCs w:val="28"/>
        </w:rPr>
        <w:t>а</w:t>
      </w:r>
      <w:r w:rsidRPr="000C0B35">
        <w:rPr>
          <w:rFonts w:ascii="Times New Roman" w:hAnsi="Times New Roman" w:cs="Times New Roman"/>
          <w:b/>
          <w:sz w:val="28"/>
          <w:szCs w:val="28"/>
        </w:rPr>
        <w:t>ния знаний, умений, навыков и (или) опыта деятельности, характеризующих этапы формирования компетенций</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sidRPr="000C0B35">
        <w:rPr>
          <w:rFonts w:ascii="Times New Roman" w:hAnsi="Times New Roman" w:cs="Times New Roman"/>
          <w:sz w:val="28"/>
          <w:szCs w:val="28"/>
        </w:rPr>
        <w:t>я</w:t>
      </w:r>
      <w:r w:rsidRPr="000C0B35">
        <w:rPr>
          <w:rFonts w:ascii="Times New Roman" w:hAnsi="Times New Roman" w:cs="Times New Roman"/>
          <w:sz w:val="28"/>
          <w:szCs w:val="28"/>
        </w:rPr>
        <w:t xml:space="preserve">занных между собой разделов. В целом по дисциплине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«отлично» ставится, если обучаемый демонстрирует самостоятел</w:t>
      </w:r>
      <w:r w:rsidRPr="000C0B35">
        <w:rPr>
          <w:rFonts w:ascii="Times New Roman" w:hAnsi="Times New Roman" w:cs="Times New Roman"/>
          <w:sz w:val="28"/>
          <w:szCs w:val="28"/>
        </w:rPr>
        <w:t>ь</w:t>
      </w:r>
      <w:r w:rsidRPr="000C0B35">
        <w:rPr>
          <w:rFonts w:ascii="Times New Roman" w:hAnsi="Times New Roman" w:cs="Times New Roman"/>
          <w:sz w:val="28"/>
          <w:szCs w:val="28"/>
        </w:rPr>
        <w:t>ность в применении знаний, умений и навыков к решению учебных заданий в по</w:t>
      </w:r>
      <w:r w:rsidRPr="000C0B35">
        <w:rPr>
          <w:rFonts w:ascii="Times New Roman" w:hAnsi="Times New Roman" w:cs="Times New Roman"/>
          <w:sz w:val="28"/>
          <w:szCs w:val="28"/>
        </w:rPr>
        <w:t>л</w:t>
      </w:r>
      <w:r w:rsidRPr="000C0B35">
        <w:rPr>
          <w:rFonts w:ascii="Times New Roman" w:hAnsi="Times New Roman" w:cs="Times New Roman"/>
          <w:sz w:val="28"/>
          <w:szCs w:val="28"/>
        </w:rPr>
        <w:t>ном соответствии с образцом, данным преподавателем, по заданиям, решение кот</w:t>
      </w:r>
      <w:r w:rsidRPr="000C0B35">
        <w:rPr>
          <w:rFonts w:ascii="Times New Roman" w:hAnsi="Times New Roman" w:cs="Times New Roman"/>
          <w:sz w:val="28"/>
          <w:szCs w:val="28"/>
        </w:rPr>
        <w:t>о</w:t>
      </w:r>
      <w:r w:rsidRPr="000C0B35">
        <w:rPr>
          <w:rFonts w:ascii="Times New Roman" w:hAnsi="Times New Roman" w:cs="Times New Roman"/>
          <w:sz w:val="28"/>
          <w:szCs w:val="28"/>
        </w:rPr>
        <w:t>рых было показано преподавателем, следует считать, что компетенция сформиров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 xml:space="preserve">на, но ее уровень недостаточно высок.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w:t>
      </w:r>
      <w:r w:rsidRPr="000C0B35">
        <w:rPr>
          <w:rFonts w:ascii="Times New Roman" w:hAnsi="Times New Roman" w:cs="Times New Roman"/>
          <w:sz w:val="28"/>
          <w:szCs w:val="28"/>
        </w:rPr>
        <w:t>а</w:t>
      </w:r>
      <w:r w:rsidRPr="000C0B35">
        <w:rPr>
          <w:rFonts w:ascii="Times New Roman" w:hAnsi="Times New Roman" w:cs="Times New Roman"/>
          <w:sz w:val="28"/>
          <w:szCs w:val="28"/>
        </w:rPr>
        <w:t>логичных тем, которые представлял преподаватель при потенциальном 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w:t>
      </w:r>
      <w:r w:rsidRPr="000C0B35">
        <w:rPr>
          <w:rFonts w:ascii="Times New Roman" w:hAnsi="Times New Roman" w:cs="Times New Roman"/>
          <w:sz w:val="28"/>
          <w:szCs w:val="28"/>
        </w:rPr>
        <w:t>а</w:t>
      </w:r>
      <w:r w:rsidRPr="000C0B35">
        <w:rPr>
          <w:rFonts w:ascii="Times New Roman" w:hAnsi="Times New Roman" w:cs="Times New Roman"/>
          <w:sz w:val="28"/>
          <w:szCs w:val="28"/>
        </w:rPr>
        <w:t>ции в ходе решения аналогичных заданий следует оценивать как положительное и устойчиво закрепленное в практическом навыке.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«удовлетворительно» ставится, если обучаемый демонстрирует сп</w:t>
      </w:r>
      <w:r w:rsidRPr="000C0B35">
        <w:rPr>
          <w:rFonts w:ascii="Times New Roman" w:hAnsi="Times New Roman" w:cs="Times New Roman"/>
          <w:sz w:val="28"/>
          <w:szCs w:val="28"/>
        </w:rPr>
        <w:t>о</w:t>
      </w:r>
      <w:r w:rsidRPr="000C0B35">
        <w:rPr>
          <w:rFonts w:ascii="Times New Roman" w:hAnsi="Times New Roman" w:cs="Times New Roman"/>
          <w:sz w:val="28"/>
          <w:szCs w:val="28"/>
        </w:rPr>
        <w:t>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w:t>
      </w:r>
      <w:r w:rsidRPr="000C0B35">
        <w:rPr>
          <w:rFonts w:ascii="Times New Roman" w:hAnsi="Times New Roman" w:cs="Times New Roman"/>
          <w:sz w:val="28"/>
          <w:szCs w:val="28"/>
        </w:rPr>
        <w:t>н</w:t>
      </w:r>
      <w:r w:rsidRPr="000C0B35">
        <w:rPr>
          <w:rFonts w:ascii="Times New Roman" w:hAnsi="Times New Roman" w:cs="Times New Roman"/>
          <w:sz w:val="28"/>
          <w:szCs w:val="28"/>
        </w:rPr>
        <w:t>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w:t>
      </w:r>
      <w:r w:rsidRPr="000C0B35">
        <w:rPr>
          <w:rFonts w:ascii="Times New Roman" w:hAnsi="Times New Roman" w:cs="Times New Roman"/>
          <w:sz w:val="28"/>
          <w:szCs w:val="28"/>
        </w:rPr>
        <w:t>ж</w:t>
      </w:r>
      <w:r w:rsidRPr="000C0B35">
        <w:rPr>
          <w:rFonts w:ascii="Times New Roman" w:hAnsi="Times New Roman" w:cs="Times New Roman"/>
          <w:sz w:val="28"/>
          <w:szCs w:val="28"/>
        </w:rPr>
        <w:t>ных дисциплин, следует считать компетенцию сформированной на высоком уровне.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«неудовлетворительно» ставится при неспособности обучаемого сам</w:t>
      </w:r>
      <w:r w:rsidRPr="000C0B35">
        <w:rPr>
          <w:rFonts w:ascii="Times New Roman" w:hAnsi="Times New Roman" w:cs="Times New Roman"/>
          <w:sz w:val="28"/>
          <w:szCs w:val="28"/>
        </w:rPr>
        <w:t>о</w:t>
      </w:r>
      <w:r w:rsidRPr="000C0B35">
        <w:rPr>
          <w:rFonts w:ascii="Times New Roman" w:hAnsi="Times New Roman" w:cs="Times New Roman"/>
          <w:sz w:val="28"/>
          <w:szCs w:val="28"/>
        </w:rPr>
        <w:t>стоятельно продемонстрировать наличие знаний при решении заданий, которые б</w:t>
      </w:r>
      <w:r w:rsidRPr="000C0B35">
        <w:rPr>
          <w:rFonts w:ascii="Times New Roman" w:hAnsi="Times New Roman" w:cs="Times New Roman"/>
          <w:sz w:val="28"/>
          <w:szCs w:val="28"/>
        </w:rPr>
        <w:t>ы</w:t>
      </w:r>
      <w:r w:rsidRPr="000C0B35">
        <w:rPr>
          <w:rFonts w:ascii="Times New Roman" w:hAnsi="Times New Roman" w:cs="Times New Roman"/>
          <w:sz w:val="28"/>
          <w:szCs w:val="28"/>
        </w:rPr>
        <w:t>ли представлены преподавателем вместе с образцом их решения, отсутствие сам</w:t>
      </w:r>
      <w:r w:rsidRPr="000C0B35">
        <w:rPr>
          <w:rFonts w:ascii="Times New Roman" w:hAnsi="Times New Roman" w:cs="Times New Roman"/>
          <w:sz w:val="28"/>
          <w:szCs w:val="28"/>
        </w:rPr>
        <w:t>о</w:t>
      </w:r>
      <w:r w:rsidRPr="000C0B35">
        <w:rPr>
          <w:rFonts w:ascii="Times New Roman" w:hAnsi="Times New Roman" w:cs="Times New Roman"/>
          <w:sz w:val="28"/>
          <w:szCs w:val="28"/>
        </w:rPr>
        <w:t xml:space="preserve">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C0B35">
        <w:rPr>
          <w:rFonts w:ascii="Times New Roman" w:hAnsi="Times New Roman" w:cs="Times New Roman"/>
          <w:sz w:val="28"/>
          <w:szCs w:val="28"/>
        </w:rPr>
        <w:t>сформирова</w:t>
      </w:r>
      <w:r w:rsidRPr="000C0B35">
        <w:rPr>
          <w:rFonts w:ascii="Times New Roman" w:hAnsi="Times New Roman" w:cs="Times New Roman"/>
          <w:sz w:val="28"/>
          <w:szCs w:val="28"/>
        </w:rPr>
        <w:t>н</w:t>
      </w:r>
      <w:r w:rsidRPr="000C0B35">
        <w:rPr>
          <w:rFonts w:ascii="Times New Roman" w:hAnsi="Times New Roman" w:cs="Times New Roman"/>
          <w:sz w:val="28"/>
          <w:szCs w:val="28"/>
        </w:rPr>
        <w:lastRenderedPageBreak/>
        <w:t>ности</w:t>
      </w:r>
      <w:proofErr w:type="spellEnd"/>
      <w:r w:rsidRPr="000C0B35">
        <w:rPr>
          <w:rFonts w:ascii="Times New Roman" w:hAnsi="Times New Roman" w:cs="Times New Roman"/>
          <w:sz w:val="28"/>
          <w:szCs w:val="28"/>
        </w:rPr>
        <w:t xml:space="preserve"> компетенции свидетельствует об отрицательных результатах освоения уче</w:t>
      </w:r>
      <w:r w:rsidRPr="000C0B35">
        <w:rPr>
          <w:rFonts w:ascii="Times New Roman" w:hAnsi="Times New Roman" w:cs="Times New Roman"/>
          <w:sz w:val="28"/>
          <w:szCs w:val="28"/>
        </w:rPr>
        <w:t>б</w:t>
      </w:r>
      <w:r w:rsidRPr="000C0B35">
        <w:rPr>
          <w:rFonts w:ascii="Times New Roman" w:hAnsi="Times New Roman" w:cs="Times New Roman"/>
          <w:sz w:val="28"/>
          <w:szCs w:val="28"/>
        </w:rPr>
        <w:t xml:space="preserve">ной дисциплины. </w:t>
      </w:r>
    </w:p>
    <w:p w:rsidR="007F6F97" w:rsidRPr="000C0B35" w:rsidRDefault="007F6F97" w:rsidP="00706A22">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C0B35">
        <w:rPr>
          <w:rFonts w:ascii="Times New Roman" w:hAnsi="Times New Roman" w:cs="Times New Roman"/>
          <w:sz w:val="28"/>
          <w:szCs w:val="28"/>
        </w:rPr>
        <w:t>с</w:t>
      </w:r>
      <w:r w:rsidRPr="000C0B35">
        <w:rPr>
          <w:rFonts w:ascii="Times New Roman" w:hAnsi="Times New Roman" w:cs="Times New Roman"/>
          <w:sz w:val="28"/>
          <w:szCs w:val="28"/>
        </w:rPr>
        <w:t>пользуются различные формы оценочных средств текущего, рубежного и итогового контр</w:t>
      </w:r>
      <w:r w:rsidR="00C077D3">
        <w:rPr>
          <w:rFonts w:ascii="Times New Roman" w:hAnsi="Times New Roman" w:cs="Times New Roman"/>
          <w:sz w:val="28"/>
          <w:szCs w:val="28"/>
        </w:rPr>
        <w:t>оля (промежуточной аттестации), представленные в таблице 1.</w:t>
      </w:r>
    </w:p>
    <w:p w:rsidR="00C077D3" w:rsidRDefault="00C077D3" w:rsidP="00ED5607">
      <w:pPr>
        <w:tabs>
          <w:tab w:val="left" w:pos="993"/>
        </w:tabs>
        <w:spacing w:after="0"/>
        <w:ind w:right="181"/>
        <w:jc w:val="both"/>
        <w:rPr>
          <w:rFonts w:ascii="Times New Roman" w:hAnsi="Times New Roman" w:cs="Times New Roman"/>
          <w:sz w:val="28"/>
          <w:szCs w:val="28"/>
        </w:rPr>
      </w:pPr>
    </w:p>
    <w:p w:rsidR="007F6F97" w:rsidRPr="000C0B35" w:rsidRDefault="007F6F97" w:rsidP="00ED5607">
      <w:pPr>
        <w:tabs>
          <w:tab w:val="left" w:pos="993"/>
        </w:tabs>
        <w:spacing w:after="0"/>
        <w:ind w:right="181"/>
        <w:jc w:val="both"/>
        <w:rPr>
          <w:rFonts w:ascii="Times New Roman" w:hAnsi="Times New Roman" w:cs="Times New Roman"/>
          <w:sz w:val="28"/>
          <w:szCs w:val="28"/>
        </w:rPr>
      </w:pPr>
      <w:r w:rsidRPr="000C0B35">
        <w:rPr>
          <w:rFonts w:ascii="Times New Roman" w:hAnsi="Times New Roman" w:cs="Times New Roman"/>
          <w:sz w:val="28"/>
          <w:szCs w:val="28"/>
        </w:rPr>
        <w:t xml:space="preserve">Таблица 1 - Формы оценочных средств </w:t>
      </w:r>
    </w:p>
    <w:p w:rsidR="007F6F97" w:rsidRPr="000C0B35" w:rsidRDefault="007F6F97" w:rsidP="00ED5607">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5103"/>
        <w:gridCol w:w="2527"/>
      </w:tblGrid>
      <w:tr w:rsidR="007F6F97" w:rsidRPr="000C0B35" w:rsidTr="00706A22">
        <w:trPr>
          <w:tblHeader/>
        </w:trPr>
        <w:tc>
          <w:tcPr>
            <w:tcW w:w="63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п/п</w:t>
            </w:r>
          </w:p>
        </w:tc>
        <w:tc>
          <w:tcPr>
            <w:tcW w:w="1885"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Наименование</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средства</w:t>
            </w:r>
          </w:p>
        </w:tc>
        <w:tc>
          <w:tcPr>
            <w:tcW w:w="510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Краткая характеристика оценочного средства</w:t>
            </w:r>
          </w:p>
        </w:tc>
        <w:tc>
          <w:tcPr>
            <w:tcW w:w="2527" w:type="dxa"/>
            <w:shd w:val="clear" w:color="auto" w:fill="auto"/>
            <w:vAlign w:val="center"/>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 xml:space="preserve">Представление </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 средства в фонде</w:t>
            </w:r>
          </w:p>
        </w:tc>
      </w:tr>
      <w:tr w:rsidR="007F6F97" w:rsidRPr="000C0B35" w:rsidTr="00706A22">
        <w:tc>
          <w:tcPr>
            <w:tcW w:w="63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1</w:t>
            </w:r>
          </w:p>
        </w:tc>
        <w:tc>
          <w:tcPr>
            <w:tcW w:w="1885"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Практические задания и зад</w:t>
            </w:r>
            <w:r w:rsidRPr="00706A22">
              <w:rPr>
                <w:rStyle w:val="211pt"/>
                <w:rFonts w:eastAsiaTheme="minorHAnsi"/>
                <w:color w:val="auto"/>
                <w:sz w:val="24"/>
                <w:szCs w:val="28"/>
              </w:rPr>
              <w:t>а</w:t>
            </w:r>
            <w:r w:rsidRPr="00706A22">
              <w:rPr>
                <w:rStyle w:val="211pt"/>
                <w:rFonts w:eastAsiaTheme="minorHAnsi"/>
                <w:color w:val="auto"/>
                <w:sz w:val="24"/>
                <w:szCs w:val="28"/>
              </w:rPr>
              <w:t>чи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Различают задачи и задания:</w:t>
            </w:r>
          </w:p>
          <w:p w:rsidR="007F6F97" w:rsidRPr="00706A22" w:rsidRDefault="007F6F97" w:rsidP="00ED5607">
            <w:pPr>
              <w:tabs>
                <w:tab w:val="left" w:pos="25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а)</w:t>
            </w:r>
            <w:r w:rsidRPr="00706A22">
              <w:rPr>
                <w:rStyle w:val="211pt"/>
                <w:rFonts w:eastAsiaTheme="minorHAnsi"/>
                <w:color w:val="auto"/>
                <w:sz w:val="24"/>
                <w:szCs w:val="28"/>
              </w:rPr>
              <w:tab/>
              <w:t>репродуктивного уровня, позволяющие оц</w:t>
            </w:r>
            <w:r w:rsidRPr="00706A22">
              <w:rPr>
                <w:rStyle w:val="211pt"/>
                <w:rFonts w:eastAsiaTheme="minorHAnsi"/>
                <w:color w:val="auto"/>
                <w:sz w:val="24"/>
                <w:szCs w:val="28"/>
              </w:rPr>
              <w:t>е</w:t>
            </w:r>
            <w:r w:rsidRPr="00706A22">
              <w:rPr>
                <w:rStyle w:val="211pt"/>
                <w:rFonts w:eastAsiaTheme="minorHAnsi"/>
                <w:color w:val="auto"/>
                <w:sz w:val="24"/>
                <w:szCs w:val="28"/>
              </w:rPr>
              <w:t>нивать и диагностировать знание фактического материала (базовые понятия, алгоритмы, фа</w:t>
            </w:r>
            <w:r w:rsidRPr="00706A22">
              <w:rPr>
                <w:rStyle w:val="211pt"/>
                <w:rFonts w:eastAsiaTheme="minorHAnsi"/>
                <w:color w:val="auto"/>
                <w:sz w:val="24"/>
                <w:szCs w:val="28"/>
              </w:rPr>
              <w:t>к</w:t>
            </w:r>
            <w:r w:rsidRPr="00706A22">
              <w:rPr>
                <w:rStyle w:val="211pt"/>
                <w:rFonts w:eastAsiaTheme="minorHAnsi"/>
                <w:color w:val="auto"/>
                <w:sz w:val="24"/>
                <w:szCs w:val="28"/>
              </w:rPr>
              <w:t>ты) и умение правильно использовать спец</w:t>
            </w:r>
            <w:r w:rsidRPr="00706A22">
              <w:rPr>
                <w:rStyle w:val="211pt"/>
                <w:rFonts w:eastAsiaTheme="minorHAnsi"/>
                <w:color w:val="auto"/>
                <w:sz w:val="24"/>
                <w:szCs w:val="28"/>
              </w:rPr>
              <w:t>и</w:t>
            </w:r>
            <w:r w:rsidRPr="00706A22">
              <w:rPr>
                <w:rStyle w:val="211pt"/>
                <w:rFonts w:eastAsiaTheme="minorHAnsi"/>
                <w:color w:val="auto"/>
                <w:sz w:val="24"/>
                <w:szCs w:val="28"/>
              </w:rPr>
              <w:t>альные термины и понятия, узнавание объе</w:t>
            </w:r>
            <w:r w:rsidRPr="00706A22">
              <w:rPr>
                <w:rStyle w:val="211pt"/>
                <w:rFonts w:eastAsiaTheme="minorHAnsi"/>
                <w:color w:val="auto"/>
                <w:sz w:val="24"/>
                <w:szCs w:val="28"/>
              </w:rPr>
              <w:t>к</w:t>
            </w:r>
            <w:r w:rsidRPr="00706A22">
              <w:rPr>
                <w:rStyle w:val="211pt"/>
                <w:rFonts w:eastAsiaTheme="minorHAnsi"/>
                <w:color w:val="auto"/>
                <w:sz w:val="24"/>
                <w:szCs w:val="28"/>
              </w:rPr>
              <w:t>тов изучения в рамках определенного раздела дисциплины;</w:t>
            </w:r>
          </w:p>
          <w:p w:rsidR="007F6F97" w:rsidRPr="00706A22" w:rsidRDefault="007F6F97" w:rsidP="00ED5607">
            <w:pPr>
              <w:tabs>
                <w:tab w:val="left" w:pos="22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б)</w:t>
            </w:r>
            <w:r w:rsidRPr="00706A22">
              <w:rPr>
                <w:rStyle w:val="211pt"/>
                <w:rFonts w:eastAsiaTheme="minorHAnsi"/>
                <w:color w:val="auto"/>
                <w:sz w:val="24"/>
                <w:szCs w:val="28"/>
              </w:rPr>
              <w:tab/>
              <w:t>реконструктивного уровня, позволяющие оценивать и диагностировать умения синтез</w:t>
            </w:r>
            <w:r w:rsidRPr="00706A22">
              <w:rPr>
                <w:rStyle w:val="211pt"/>
                <w:rFonts w:eastAsiaTheme="minorHAnsi"/>
                <w:color w:val="auto"/>
                <w:sz w:val="24"/>
                <w:szCs w:val="28"/>
              </w:rPr>
              <w:t>и</w:t>
            </w:r>
            <w:r w:rsidRPr="00706A22">
              <w:rPr>
                <w:rStyle w:val="211pt"/>
                <w:rFonts w:eastAsiaTheme="minorHAnsi"/>
                <w:color w:val="auto"/>
                <w:sz w:val="24"/>
                <w:szCs w:val="28"/>
              </w:rPr>
              <w:t>ровать, анализировать, обобщать фактический и теоретический материал с формулированием конкретных выводов, установлением причи</w:t>
            </w:r>
            <w:r w:rsidRPr="00706A22">
              <w:rPr>
                <w:rStyle w:val="211pt"/>
                <w:rFonts w:eastAsiaTheme="minorHAnsi"/>
                <w:color w:val="auto"/>
                <w:sz w:val="24"/>
                <w:szCs w:val="28"/>
              </w:rPr>
              <w:t>н</w:t>
            </w:r>
            <w:r w:rsidRPr="00706A22">
              <w:rPr>
                <w:rStyle w:val="211pt"/>
                <w:rFonts w:eastAsiaTheme="minorHAnsi"/>
                <w:color w:val="auto"/>
                <w:sz w:val="24"/>
                <w:szCs w:val="28"/>
              </w:rPr>
              <w:t>но-следственных связей;</w:t>
            </w:r>
          </w:p>
          <w:p w:rsidR="007F6F97" w:rsidRPr="00706A22" w:rsidRDefault="007F6F97" w:rsidP="00ED5607">
            <w:pPr>
              <w:tabs>
                <w:tab w:val="left" w:pos="34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w:t>
            </w:r>
            <w:r w:rsidRPr="00706A22">
              <w:rPr>
                <w:rStyle w:val="211pt"/>
                <w:rFonts w:eastAsiaTheme="minorHAnsi"/>
                <w:color w:val="auto"/>
                <w:sz w:val="24"/>
                <w:szCs w:val="28"/>
              </w:rPr>
              <w:tab/>
              <w:t>творческого уровня, позволяющие оцен</w:t>
            </w:r>
            <w:r w:rsidRPr="00706A22">
              <w:rPr>
                <w:rStyle w:val="211pt"/>
                <w:rFonts w:eastAsiaTheme="minorHAnsi"/>
                <w:color w:val="auto"/>
                <w:sz w:val="24"/>
                <w:szCs w:val="28"/>
              </w:rPr>
              <w:t>и</w:t>
            </w:r>
            <w:r w:rsidRPr="00706A22">
              <w:rPr>
                <w:rStyle w:val="211pt"/>
                <w:rFonts w:eastAsiaTheme="minorHAnsi"/>
                <w:color w:val="auto"/>
                <w:sz w:val="24"/>
                <w:szCs w:val="28"/>
              </w:rPr>
              <w:t>вать и диагностировать умения, интегрировать знания различных областей, аргументировать собственную точку зрения.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Форма предоставления ответа студента: пис</w:t>
            </w:r>
            <w:r w:rsidRPr="00706A22">
              <w:rPr>
                <w:rStyle w:val="211pt"/>
                <w:rFonts w:eastAsiaTheme="minorHAnsi"/>
                <w:color w:val="auto"/>
                <w:sz w:val="24"/>
                <w:szCs w:val="28"/>
              </w:rPr>
              <w:t>ь</w:t>
            </w:r>
            <w:r w:rsidRPr="00706A22">
              <w:rPr>
                <w:rStyle w:val="211pt"/>
                <w:rFonts w:eastAsiaTheme="minorHAnsi"/>
                <w:color w:val="auto"/>
                <w:sz w:val="24"/>
                <w:szCs w:val="28"/>
              </w:rPr>
              <w:t>менная</w:t>
            </w:r>
            <w:r w:rsidRPr="00706A22">
              <w:rPr>
                <w:rFonts w:ascii="Times New Roman" w:hAnsi="Times New Roman" w:cs="Times New Roman"/>
                <w:sz w:val="24"/>
                <w:szCs w:val="28"/>
              </w:rPr>
              <w:t>.</w:t>
            </w:r>
          </w:p>
        </w:tc>
        <w:tc>
          <w:tcPr>
            <w:tcW w:w="2527"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Комплект задач и з</w:t>
            </w:r>
            <w:r w:rsidRPr="00706A22">
              <w:rPr>
                <w:rStyle w:val="211pt"/>
                <w:rFonts w:eastAsiaTheme="minorHAnsi"/>
                <w:color w:val="auto"/>
                <w:sz w:val="24"/>
                <w:szCs w:val="28"/>
              </w:rPr>
              <w:t>а</w:t>
            </w:r>
            <w:r w:rsidRPr="00706A22">
              <w:rPr>
                <w:rStyle w:val="211pt"/>
                <w:rFonts w:eastAsiaTheme="minorHAnsi"/>
                <w:color w:val="auto"/>
                <w:sz w:val="24"/>
                <w:szCs w:val="28"/>
              </w:rPr>
              <w:t>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2</w:t>
            </w:r>
          </w:p>
        </w:tc>
        <w:tc>
          <w:tcPr>
            <w:tcW w:w="1885" w:type="dxa"/>
            <w:shd w:val="clear" w:color="auto" w:fill="auto"/>
          </w:tcPr>
          <w:p w:rsidR="007F6F97" w:rsidRPr="00706A22" w:rsidRDefault="00C077D3" w:rsidP="00C077D3">
            <w:pPr>
              <w:spacing w:after="0" w:line="240" w:lineRule="auto"/>
              <w:rPr>
                <w:rFonts w:ascii="Times New Roman" w:hAnsi="Times New Roman" w:cs="Times New Roman"/>
                <w:sz w:val="24"/>
                <w:szCs w:val="28"/>
              </w:rPr>
            </w:pPr>
            <w:r>
              <w:rPr>
                <w:rStyle w:val="211pt"/>
                <w:rFonts w:eastAsiaTheme="minorHAnsi"/>
                <w:color w:val="auto"/>
                <w:sz w:val="24"/>
                <w:szCs w:val="28"/>
              </w:rPr>
              <w:t xml:space="preserve">Доклад </w:t>
            </w:r>
            <w:r w:rsidR="007F6F97" w:rsidRPr="00706A22">
              <w:rPr>
                <w:rStyle w:val="211pt"/>
                <w:rFonts w:eastAsiaTheme="minorHAnsi"/>
                <w:color w:val="auto"/>
                <w:sz w:val="24"/>
                <w:szCs w:val="28"/>
              </w:rPr>
              <w:t>(на практическом занятии)</w:t>
            </w:r>
          </w:p>
        </w:tc>
        <w:tc>
          <w:tcPr>
            <w:tcW w:w="5103" w:type="dxa"/>
            <w:shd w:val="clear" w:color="auto" w:fill="auto"/>
          </w:tcPr>
          <w:p w:rsidR="007F6F97" w:rsidRPr="00706A22" w:rsidRDefault="007F6F97" w:rsidP="00ED5607">
            <w:pPr>
              <w:tabs>
                <w:tab w:val="left" w:pos="1171"/>
                <w:tab w:val="left" w:pos="3062"/>
                <w:tab w:val="left" w:pos="411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Продукт самостоятельной работы студента, представляющий собой публичное выступл</w:t>
            </w:r>
            <w:r w:rsidRPr="00706A22">
              <w:rPr>
                <w:rStyle w:val="211pt"/>
                <w:rFonts w:eastAsiaTheme="minorHAnsi"/>
                <w:color w:val="auto"/>
                <w:sz w:val="24"/>
                <w:szCs w:val="28"/>
              </w:rPr>
              <w:t>е</w:t>
            </w:r>
            <w:r w:rsidRPr="00706A22">
              <w:rPr>
                <w:rStyle w:val="211pt"/>
                <w:rFonts w:eastAsiaTheme="minorHAnsi"/>
                <w:color w:val="auto"/>
                <w:sz w:val="24"/>
                <w:szCs w:val="28"/>
              </w:rPr>
              <w:t>ние по представлению полученных результ</w:t>
            </w:r>
            <w:r w:rsidRPr="00706A22">
              <w:rPr>
                <w:rStyle w:val="211pt"/>
                <w:rFonts w:eastAsiaTheme="minorHAnsi"/>
                <w:color w:val="auto"/>
                <w:sz w:val="24"/>
                <w:szCs w:val="28"/>
              </w:rPr>
              <w:t>а</w:t>
            </w:r>
            <w:r w:rsidRPr="00706A22">
              <w:rPr>
                <w:rStyle w:val="211pt"/>
                <w:rFonts w:eastAsiaTheme="minorHAnsi"/>
                <w:color w:val="auto"/>
                <w:sz w:val="24"/>
                <w:szCs w:val="28"/>
              </w:rPr>
              <w:t>тов решения определенной учебно-практической, учебно-исследовательской или научной темы.</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 выступление студенту дается 10-15 минут. При ответе студент может пользоваться ко</w:t>
            </w:r>
            <w:r w:rsidRPr="00706A22">
              <w:rPr>
                <w:rStyle w:val="211pt"/>
                <w:rFonts w:eastAsiaTheme="minorHAnsi"/>
                <w:color w:val="auto"/>
                <w:sz w:val="24"/>
                <w:szCs w:val="28"/>
              </w:rPr>
              <w:t>н</w:t>
            </w:r>
            <w:r w:rsidRPr="00706A22">
              <w:rPr>
                <w:rStyle w:val="211pt"/>
                <w:rFonts w:eastAsiaTheme="minorHAnsi"/>
                <w:color w:val="auto"/>
                <w:sz w:val="24"/>
                <w:szCs w:val="28"/>
              </w:rPr>
              <w:t>спектом.  Задаются дополнительные вопросы.</w:t>
            </w:r>
          </w:p>
        </w:tc>
        <w:tc>
          <w:tcPr>
            <w:tcW w:w="2527" w:type="dxa"/>
            <w:shd w:val="clear" w:color="auto" w:fill="auto"/>
          </w:tcPr>
          <w:p w:rsidR="007F6F97" w:rsidRPr="00706A22" w:rsidRDefault="00C077D3" w:rsidP="00C077D3">
            <w:pPr>
              <w:tabs>
                <w:tab w:val="left" w:pos="1474"/>
              </w:tabs>
              <w:spacing w:after="0" w:line="240" w:lineRule="auto"/>
              <w:rPr>
                <w:rFonts w:ascii="Times New Roman" w:hAnsi="Times New Roman" w:cs="Times New Roman"/>
                <w:sz w:val="24"/>
                <w:szCs w:val="28"/>
              </w:rPr>
            </w:pPr>
            <w:r>
              <w:rPr>
                <w:rStyle w:val="211pt"/>
                <w:rFonts w:eastAsiaTheme="minorHAnsi"/>
                <w:color w:val="auto"/>
                <w:sz w:val="24"/>
                <w:szCs w:val="28"/>
              </w:rPr>
              <w:t>Темы докладов</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3</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Собеседование (на практич</w:t>
            </w:r>
            <w:r w:rsidRPr="00706A22">
              <w:rPr>
                <w:rStyle w:val="211pt"/>
                <w:rFonts w:eastAsiaTheme="minorHAnsi"/>
                <w:color w:val="auto"/>
                <w:sz w:val="24"/>
                <w:szCs w:val="28"/>
              </w:rPr>
              <w:t>е</w:t>
            </w:r>
            <w:r w:rsidRPr="00706A22">
              <w:rPr>
                <w:rStyle w:val="211pt"/>
                <w:rFonts w:eastAsiaTheme="minorHAnsi"/>
                <w:color w:val="auto"/>
                <w:sz w:val="24"/>
                <w:szCs w:val="28"/>
              </w:rPr>
              <w:t>ском занятии)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Средство контроля, организованное как спец</w:t>
            </w:r>
            <w:r w:rsidRPr="00706A22">
              <w:rPr>
                <w:rStyle w:val="211pt"/>
                <w:rFonts w:eastAsiaTheme="minorHAnsi"/>
                <w:color w:val="auto"/>
                <w:sz w:val="24"/>
                <w:szCs w:val="28"/>
              </w:rPr>
              <w:t>и</w:t>
            </w:r>
            <w:r w:rsidRPr="00706A22">
              <w:rPr>
                <w:rStyle w:val="211pt"/>
                <w:rFonts w:eastAsiaTheme="minorHAnsi"/>
                <w:color w:val="auto"/>
                <w:sz w:val="24"/>
                <w:szCs w:val="28"/>
              </w:rPr>
              <w:t xml:space="preserve">альная беседа преподавателя с обучающимся на темы, связанные с изучаемой дисциплиной, и рассчитанное на выяснение объема знаний </w:t>
            </w:r>
            <w:r w:rsidRPr="00706A22">
              <w:rPr>
                <w:rStyle w:val="211pt"/>
                <w:rFonts w:eastAsiaTheme="minorHAnsi"/>
                <w:color w:val="auto"/>
                <w:sz w:val="24"/>
                <w:szCs w:val="28"/>
              </w:rPr>
              <w:lastRenderedPageBreak/>
              <w:t>обучающегося по определенному разделу, т</w:t>
            </w:r>
            <w:r w:rsidRPr="00706A22">
              <w:rPr>
                <w:rStyle w:val="211pt"/>
                <w:rFonts w:eastAsiaTheme="minorHAnsi"/>
                <w:color w:val="auto"/>
                <w:sz w:val="24"/>
                <w:szCs w:val="28"/>
              </w:rPr>
              <w:t>е</w:t>
            </w:r>
            <w:r w:rsidRPr="00706A22">
              <w:rPr>
                <w:rStyle w:val="211pt"/>
                <w:rFonts w:eastAsiaTheme="minorHAnsi"/>
                <w:color w:val="auto"/>
                <w:sz w:val="24"/>
                <w:szCs w:val="28"/>
              </w:rPr>
              <w:t>ме, проблеме и т.п. Рекомендуется для оценки знаний студентов.</w:t>
            </w:r>
          </w:p>
        </w:tc>
        <w:tc>
          <w:tcPr>
            <w:tcW w:w="2527" w:type="dxa"/>
            <w:shd w:val="clear" w:color="auto" w:fill="auto"/>
          </w:tcPr>
          <w:p w:rsidR="007F6F97" w:rsidRPr="00706A22" w:rsidRDefault="007F6F97" w:rsidP="00C077D3">
            <w:pPr>
              <w:tabs>
                <w:tab w:val="left" w:pos="2098"/>
              </w:tabs>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Вопросы по темам дисциплины</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lastRenderedPageBreak/>
              <w:t>4</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Тест</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Система стандартизированных простых и ко</w:t>
            </w:r>
            <w:r w:rsidRPr="00706A22">
              <w:rPr>
                <w:rStyle w:val="211pt"/>
                <w:rFonts w:eastAsiaTheme="minorHAnsi"/>
                <w:color w:val="auto"/>
                <w:sz w:val="24"/>
                <w:szCs w:val="28"/>
              </w:rPr>
              <w:t>м</w:t>
            </w:r>
            <w:r w:rsidRPr="00706A22">
              <w:rPr>
                <w:rStyle w:val="211pt"/>
                <w:rFonts w:eastAsiaTheme="minorHAnsi"/>
                <w:color w:val="auto"/>
                <w:sz w:val="24"/>
                <w:szCs w:val="28"/>
              </w:rPr>
              <w:t>плексных заданий, позволяющая автоматиз</w:t>
            </w:r>
            <w:r w:rsidRPr="00706A22">
              <w:rPr>
                <w:rStyle w:val="211pt"/>
                <w:rFonts w:eastAsiaTheme="minorHAnsi"/>
                <w:color w:val="auto"/>
                <w:sz w:val="24"/>
                <w:szCs w:val="28"/>
              </w:rPr>
              <w:t>и</w:t>
            </w:r>
            <w:r w:rsidRPr="00706A22">
              <w:rPr>
                <w:rStyle w:val="211pt"/>
                <w:rFonts w:eastAsiaTheme="minorHAnsi"/>
                <w:color w:val="auto"/>
                <w:sz w:val="24"/>
                <w:szCs w:val="28"/>
              </w:rPr>
              <w:t>ровать процедуру измерения уровня знаний, умений и владений обучающегося.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jc w:val="both"/>
              <w:rPr>
                <w:rFonts w:ascii="Times New Roman" w:hAnsi="Times New Roman" w:cs="Times New Roman"/>
                <w:sz w:val="24"/>
                <w:szCs w:val="28"/>
              </w:rPr>
            </w:pPr>
            <w:r w:rsidRPr="00706A22">
              <w:rPr>
                <w:rFonts w:ascii="Times New Roman" w:hAnsi="Times New Roman" w:cs="Times New Roman"/>
                <w:sz w:val="24"/>
                <w:szCs w:val="28"/>
              </w:rPr>
              <w:t>Используется веб-приложение «Универсальная система тестирования  БГТИ». На тестиров</w:t>
            </w:r>
            <w:r w:rsidRPr="00706A22">
              <w:rPr>
                <w:rFonts w:ascii="Times New Roman" w:hAnsi="Times New Roman" w:cs="Times New Roman"/>
                <w:sz w:val="24"/>
                <w:szCs w:val="28"/>
              </w:rPr>
              <w:t>а</w:t>
            </w:r>
            <w:r w:rsidRPr="00706A22">
              <w:rPr>
                <w:rFonts w:ascii="Times New Roman" w:hAnsi="Times New Roman" w:cs="Times New Roman"/>
                <w:sz w:val="24"/>
                <w:szCs w:val="28"/>
              </w:rPr>
              <w:t>ние отводится 60  минут. Каждый вариант т</w:t>
            </w:r>
            <w:r w:rsidRPr="00706A22">
              <w:rPr>
                <w:rFonts w:ascii="Times New Roman" w:hAnsi="Times New Roman" w:cs="Times New Roman"/>
                <w:sz w:val="24"/>
                <w:szCs w:val="28"/>
              </w:rPr>
              <w:t>е</w:t>
            </w:r>
            <w:r w:rsidRPr="00706A22">
              <w:rPr>
                <w:rFonts w:ascii="Times New Roman" w:hAnsi="Times New Roman" w:cs="Times New Roman"/>
                <w:sz w:val="24"/>
                <w:szCs w:val="28"/>
              </w:rPr>
              <w:t>стовых заданий включает 30 вопросов. За ка</w:t>
            </w:r>
            <w:r w:rsidRPr="00706A22">
              <w:rPr>
                <w:rFonts w:ascii="Times New Roman" w:hAnsi="Times New Roman" w:cs="Times New Roman"/>
                <w:sz w:val="24"/>
                <w:szCs w:val="28"/>
              </w:rPr>
              <w:t>ж</w:t>
            </w:r>
            <w:r w:rsidRPr="00706A22">
              <w:rPr>
                <w:rFonts w:ascii="Times New Roman" w:hAnsi="Times New Roman" w:cs="Times New Roman"/>
                <w:sz w:val="24"/>
                <w:szCs w:val="28"/>
              </w:rPr>
              <w:t>дый правильный  ответ на вопрос  дается 1 балл. Оценка «зачтено» выставляется студе</w:t>
            </w:r>
            <w:r w:rsidRPr="00706A22">
              <w:rPr>
                <w:rFonts w:ascii="Times New Roman" w:hAnsi="Times New Roman" w:cs="Times New Roman"/>
                <w:sz w:val="24"/>
                <w:szCs w:val="28"/>
              </w:rPr>
              <w:t>н</w:t>
            </w:r>
            <w:r w:rsidRPr="00706A22">
              <w:rPr>
                <w:rFonts w:ascii="Times New Roman" w:hAnsi="Times New Roman" w:cs="Times New Roman"/>
                <w:sz w:val="24"/>
                <w:szCs w:val="28"/>
              </w:rPr>
              <w:t>ту, если он набрал 61-100 % правильных отв</w:t>
            </w:r>
            <w:r w:rsidRPr="00706A22">
              <w:rPr>
                <w:rFonts w:ascii="Times New Roman" w:hAnsi="Times New Roman" w:cs="Times New Roman"/>
                <w:sz w:val="24"/>
                <w:szCs w:val="28"/>
              </w:rPr>
              <w:t>е</w:t>
            </w:r>
            <w:r w:rsidRPr="00706A22">
              <w:rPr>
                <w:rFonts w:ascii="Times New Roman" w:hAnsi="Times New Roman" w:cs="Times New Roman"/>
                <w:sz w:val="24"/>
                <w:szCs w:val="28"/>
              </w:rPr>
              <w:t>тов. Оценка «неудовлетворительно» ставится, если студент набрал менее 60 % правильных ответов.</w:t>
            </w:r>
          </w:p>
        </w:tc>
        <w:tc>
          <w:tcPr>
            <w:tcW w:w="2527"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Фонд тестовых зад</w:t>
            </w:r>
            <w:r w:rsidRPr="00706A22">
              <w:rPr>
                <w:rStyle w:val="211pt"/>
                <w:rFonts w:eastAsiaTheme="minorHAnsi"/>
                <w:color w:val="auto"/>
                <w:sz w:val="24"/>
                <w:szCs w:val="28"/>
              </w:rPr>
              <w:t>а</w:t>
            </w:r>
            <w:r w:rsidRPr="00706A22">
              <w:rPr>
                <w:rStyle w:val="211pt"/>
                <w:rFonts w:eastAsiaTheme="minorHAnsi"/>
                <w:color w:val="auto"/>
                <w:sz w:val="24"/>
                <w:szCs w:val="28"/>
              </w:rPr>
              <w:t>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Fonts w:ascii="Times New Roman" w:hAnsi="Times New Roman" w:cs="Times New Roman"/>
                <w:sz w:val="24"/>
                <w:szCs w:val="28"/>
              </w:rPr>
              <w:t>5</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Зачет</w:t>
            </w:r>
          </w:p>
        </w:tc>
        <w:tc>
          <w:tcPr>
            <w:tcW w:w="510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Средство, позволяющее оценить знания, ум</w:t>
            </w:r>
            <w:r w:rsidRPr="00706A22">
              <w:rPr>
                <w:rStyle w:val="211pt"/>
                <w:rFonts w:eastAsiaTheme="minorHAnsi"/>
                <w:color w:val="auto"/>
                <w:sz w:val="24"/>
                <w:szCs w:val="28"/>
              </w:rPr>
              <w:t>е</w:t>
            </w:r>
            <w:r w:rsidRPr="00706A22">
              <w:rPr>
                <w:rStyle w:val="211pt"/>
                <w:rFonts w:eastAsiaTheme="minorHAnsi"/>
                <w:color w:val="auto"/>
                <w:sz w:val="24"/>
                <w:szCs w:val="28"/>
              </w:rPr>
              <w:t>ния и владения обучающегося по учебной ди</w:t>
            </w:r>
            <w:r w:rsidRPr="00706A22">
              <w:rPr>
                <w:rStyle w:val="211pt"/>
                <w:rFonts w:eastAsiaTheme="minorHAnsi"/>
                <w:color w:val="auto"/>
                <w:sz w:val="24"/>
                <w:szCs w:val="28"/>
              </w:rPr>
              <w:t>с</w:t>
            </w:r>
            <w:r w:rsidRPr="00706A22">
              <w:rPr>
                <w:rStyle w:val="211pt"/>
                <w:rFonts w:eastAsiaTheme="minorHAnsi"/>
                <w:color w:val="auto"/>
                <w:sz w:val="24"/>
                <w:szCs w:val="28"/>
              </w:rPr>
              <w:t>циплине. Рекомендуется для оценки знаний, умений и владений студентов.</w:t>
            </w:r>
          </w:p>
          <w:p w:rsidR="007F6F97" w:rsidRPr="00706A22" w:rsidRDefault="007F6F97" w:rsidP="00450CC8">
            <w:pPr>
              <w:spacing w:after="0" w:line="240" w:lineRule="auto"/>
              <w:rPr>
                <w:rFonts w:ascii="Times New Roman" w:hAnsi="Times New Roman" w:cs="Times New Roman"/>
                <w:sz w:val="24"/>
                <w:szCs w:val="28"/>
                <w:lang w:eastAsia="ru-RU"/>
              </w:rPr>
            </w:pPr>
            <w:r w:rsidRPr="00706A22">
              <w:rPr>
                <w:rFonts w:ascii="Times New Roman" w:hAnsi="Times New Roman" w:cs="Times New Roman"/>
                <w:sz w:val="24"/>
                <w:szCs w:val="28"/>
                <w:lang w:eastAsia="ru-RU"/>
              </w:rPr>
              <w:t>С учетом результативности</w:t>
            </w:r>
            <w:r w:rsidR="00450CC8">
              <w:rPr>
                <w:rFonts w:ascii="Times New Roman" w:hAnsi="Times New Roman" w:cs="Times New Roman"/>
                <w:sz w:val="24"/>
                <w:szCs w:val="28"/>
                <w:lang w:eastAsia="ru-RU"/>
              </w:rPr>
              <w:t xml:space="preserve"> р</w:t>
            </w:r>
            <w:r w:rsidRPr="00706A22">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06A22">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w:t>
            </w:r>
            <w:r w:rsidRPr="00706A22">
              <w:rPr>
                <w:rFonts w:ascii="Times New Roman" w:hAnsi="Times New Roman" w:cs="Times New Roman"/>
                <w:sz w:val="24"/>
                <w:szCs w:val="28"/>
              </w:rPr>
              <w:t>и</w:t>
            </w:r>
            <w:r w:rsidRPr="00706A22">
              <w:rPr>
                <w:rFonts w:ascii="Times New Roman" w:hAnsi="Times New Roman" w:cs="Times New Roman"/>
                <w:sz w:val="24"/>
                <w:szCs w:val="28"/>
              </w:rPr>
              <w:t>мальный объем учебной работы по дисц</w:t>
            </w:r>
            <w:r w:rsidRPr="00706A22">
              <w:rPr>
                <w:rFonts w:ascii="Times New Roman" w:hAnsi="Times New Roman" w:cs="Times New Roman"/>
                <w:sz w:val="24"/>
                <w:szCs w:val="28"/>
              </w:rPr>
              <w:t>и</w:t>
            </w:r>
            <w:r w:rsidRPr="00706A22">
              <w:rPr>
                <w:rFonts w:ascii="Times New Roman" w:hAnsi="Times New Roman" w:cs="Times New Roman"/>
                <w:sz w:val="24"/>
                <w:szCs w:val="28"/>
              </w:rPr>
              <w:t>плине, не допускается к сдаче зачета. Зачет сдается в виде тестирования или в устной форме.</w:t>
            </w:r>
          </w:p>
        </w:tc>
        <w:tc>
          <w:tcPr>
            <w:tcW w:w="2527" w:type="dxa"/>
            <w:shd w:val="clear" w:color="auto" w:fill="auto"/>
          </w:tcPr>
          <w:p w:rsidR="007F6F97" w:rsidRPr="00706A22" w:rsidRDefault="007F6F97" w:rsidP="00C077D3">
            <w:pPr>
              <w:spacing w:after="0" w:line="240" w:lineRule="auto"/>
              <w:rPr>
                <w:rFonts w:ascii="Times New Roman" w:hAnsi="Times New Roman" w:cs="Times New Roman"/>
                <w:sz w:val="24"/>
                <w:szCs w:val="28"/>
              </w:rPr>
            </w:pPr>
            <w:r w:rsidRPr="00706A22">
              <w:rPr>
                <w:rStyle w:val="211pt"/>
                <w:rFonts w:eastAsiaTheme="minorHAnsi"/>
                <w:color w:val="auto"/>
                <w:sz w:val="24"/>
                <w:szCs w:val="28"/>
              </w:rPr>
              <w:t xml:space="preserve">Комплект вопросов к зачету. </w:t>
            </w:r>
          </w:p>
        </w:tc>
      </w:tr>
    </w:tbl>
    <w:p w:rsidR="007F6F97" w:rsidRPr="000C0B35" w:rsidRDefault="007F6F97" w:rsidP="00ED5607">
      <w:pPr>
        <w:spacing w:after="0" w:line="360" w:lineRule="auto"/>
        <w:jc w:val="center"/>
        <w:rPr>
          <w:rFonts w:ascii="Times New Roman" w:hAnsi="Times New Roman" w:cs="Times New Roman"/>
          <w:b/>
          <w:sz w:val="28"/>
          <w:szCs w:val="28"/>
        </w:rPr>
      </w:pPr>
    </w:p>
    <w:sectPr w:rsidR="007F6F97" w:rsidRPr="000C0B35"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64" w:rsidRDefault="00C91A64" w:rsidP="00CE176D">
      <w:pPr>
        <w:spacing w:after="0" w:line="240" w:lineRule="auto"/>
      </w:pPr>
      <w:r>
        <w:separator/>
      </w:r>
    </w:p>
  </w:endnote>
  <w:endnote w:type="continuationSeparator" w:id="0">
    <w:p w:rsidR="00C91A64" w:rsidRDefault="00C91A6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9764F5">
          <w:rPr>
            <w:noProof/>
            <w:sz w:val="24"/>
          </w:rPr>
          <w:t>83</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64" w:rsidRDefault="00C91A64" w:rsidP="00CE176D">
      <w:pPr>
        <w:spacing w:after="0" w:line="240" w:lineRule="auto"/>
      </w:pPr>
      <w:r>
        <w:separator/>
      </w:r>
    </w:p>
  </w:footnote>
  <w:footnote w:type="continuationSeparator" w:id="0">
    <w:p w:rsidR="00C91A64" w:rsidRDefault="00C91A6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1716F0"/>
    <w:multiLevelType w:val="hybridMultilevel"/>
    <w:tmpl w:val="4EE63D76"/>
    <w:lvl w:ilvl="0" w:tplc="35AA09B8">
      <w:start w:val="1"/>
      <w:numFmt w:val="decimal"/>
      <w:pStyle w:val="3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5"/>
  </w:num>
  <w:num w:numId="10">
    <w:abstractNumId w:val="0"/>
  </w:num>
  <w:num w:numId="11">
    <w:abstractNumId w:val="2"/>
  </w:num>
  <w:num w:numId="12">
    <w:abstractNumId w:val="8"/>
  </w:num>
  <w:num w:numId="13">
    <w:abstractNumId w:val="12"/>
  </w:num>
  <w:num w:numId="14">
    <w:abstractNumId w:val="4"/>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1375"/>
    <w:rsid w:val="00031EF8"/>
    <w:rsid w:val="000341C5"/>
    <w:rsid w:val="0004250E"/>
    <w:rsid w:val="00056380"/>
    <w:rsid w:val="00064484"/>
    <w:rsid w:val="000662A6"/>
    <w:rsid w:val="0006663F"/>
    <w:rsid w:val="00093738"/>
    <w:rsid w:val="000A7679"/>
    <w:rsid w:val="000A7C1D"/>
    <w:rsid w:val="000C0B35"/>
    <w:rsid w:val="000C1C74"/>
    <w:rsid w:val="000D077D"/>
    <w:rsid w:val="000D450E"/>
    <w:rsid w:val="000E0986"/>
    <w:rsid w:val="000E13E7"/>
    <w:rsid w:val="00116501"/>
    <w:rsid w:val="001636AB"/>
    <w:rsid w:val="00175F80"/>
    <w:rsid w:val="0019723D"/>
    <w:rsid w:val="001A23E6"/>
    <w:rsid w:val="001A6C5A"/>
    <w:rsid w:val="001C0C73"/>
    <w:rsid w:val="001C7F73"/>
    <w:rsid w:val="001E35F1"/>
    <w:rsid w:val="00203907"/>
    <w:rsid w:val="00203E1C"/>
    <w:rsid w:val="00212B3B"/>
    <w:rsid w:val="00250E8D"/>
    <w:rsid w:val="00261C2B"/>
    <w:rsid w:val="00275D25"/>
    <w:rsid w:val="002808A3"/>
    <w:rsid w:val="002943A1"/>
    <w:rsid w:val="002947E2"/>
    <w:rsid w:val="002A727A"/>
    <w:rsid w:val="002D1408"/>
    <w:rsid w:val="002E3970"/>
    <w:rsid w:val="002F7EA3"/>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0CC8"/>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7843"/>
    <w:rsid w:val="007978AB"/>
    <w:rsid w:val="007A6456"/>
    <w:rsid w:val="007C074A"/>
    <w:rsid w:val="007C1482"/>
    <w:rsid w:val="007C3875"/>
    <w:rsid w:val="007D1B51"/>
    <w:rsid w:val="007E18FD"/>
    <w:rsid w:val="007E48C7"/>
    <w:rsid w:val="007F0C08"/>
    <w:rsid w:val="007F3C92"/>
    <w:rsid w:val="007F3CF3"/>
    <w:rsid w:val="007F6F97"/>
    <w:rsid w:val="00801DD6"/>
    <w:rsid w:val="008153CF"/>
    <w:rsid w:val="00815622"/>
    <w:rsid w:val="00817627"/>
    <w:rsid w:val="0082047C"/>
    <w:rsid w:val="0082385C"/>
    <w:rsid w:val="00830489"/>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764F5"/>
    <w:rsid w:val="00986A63"/>
    <w:rsid w:val="009913A1"/>
    <w:rsid w:val="009A45EF"/>
    <w:rsid w:val="009B4D76"/>
    <w:rsid w:val="009B72BC"/>
    <w:rsid w:val="009D166D"/>
    <w:rsid w:val="009D2823"/>
    <w:rsid w:val="009D2D0B"/>
    <w:rsid w:val="009F1378"/>
    <w:rsid w:val="009F7EFC"/>
    <w:rsid w:val="00A07044"/>
    <w:rsid w:val="00A145C3"/>
    <w:rsid w:val="00A14C75"/>
    <w:rsid w:val="00A16C6E"/>
    <w:rsid w:val="00A20A5E"/>
    <w:rsid w:val="00A447C1"/>
    <w:rsid w:val="00A655AB"/>
    <w:rsid w:val="00A666BB"/>
    <w:rsid w:val="00A66F14"/>
    <w:rsid w:val="00A82061"/>
    <w:rsid w:val="00A82C32"/>
    <w:rsid w:val="00A94CAC"/>
    <w:rsid w:val="00A95A0D"/>
    <w:rsid w:val="00AA71F2"/>
    <w:rsid w:val="00AB5EB5"/>
    <w:rsid w:val="00AC2119"/>
    <w:rsid w:val="00AC3905"/>
    <w:rsid w:val="00AD12C5"/>
    <w:rsid w:val="00AF30CD"/>
    <w:rsid w:val="00B05816"/>
    <w:rsid w:val="00B0706D"/>
    <w:rsid w:val="00B24B8D"/>
    <w:rsid w:val="00B35C80"/>
    <w:rsid w:val="00B91145"/>
    <w:rsid w:val="00BC4595"/>
    <w:rsid w:val="00BC4F83"/>
    <w:rsid w:val="00BC6019"/>
    <w:rsid w:val="00BC6460"/>
    <w:rsid w:val="00C077D3"/>
    <w:rsid w:val="00C455E7"/>
    <w:rsid w:val="00C65FDB"/>
    <w:rsid w:val="00C75B25"/>
    <w:rsid w:val="00C81667"/>
    <w:rsid w:val="00C91A64"/>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1"/>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1">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2">
    <w:name w:val="Body Text 3"/>
    <w:basedOn w:val="a"/>
    <w:link w:val="33"/>
    <w:uiPriority w:val="99"/>
    <w:unhideWhenUsed/>
    <w:rsid w:val="000E0986"/>
    <w:pPr>
      <w:spacing w:after="120"/>
    </w:pPr>
    <w:rPr>
      <w:sz w:val="16"/>
      <w:szCs w:val="16"/>
    </w:rPr>
  </w:style>
  <w:style w:type="character" w:customStyle="1" w:styleId="33">
    <w:name w:val="Основной текст 3 Знак"/>
    <w:basedOn w:val="a0"/>
    <w:link w:val="32"/>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4">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5">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30">
    <w:name w:val="Основной текст с отступом 3 Знак"/>
    <w:link w:val="36"/>
    <w:rsid w:val="009764F5"/>
    <w:rPr>
      <w:sz w:val="16"/>
      <w:szCs w:val="16"/>
    </w:rPr>
  </w:style>
  <w:style w:type="paragraph" w:styleId="36">
    <w:name w:val="Body Text Indent 3"/>
    <w:basedOn w:val="a"/>
    <w:link w:val="30"/>
    <w:semiHidden/>
    <w:unhideWhenUsed/>
    <w:rsid w:val="009764F5"/>
    <w:pPr>
      <w:spacing w:after="120"/>
      <w:ind w:left="283"/>
    </w:pPr>
    <w:rPr>
      <w:sz w:val="16"/>
      <w:szCs w:val="16"/>
    </w:rPr>
  </w:style>
  <w:style w:type="character" w:customStyle="1" w:styleId="310">
    <w:name w:val="Основной текст с отступом 3 Знак1"/>
    <w:basedOn w:val="a0"/>
    <w:link w:val="36"/>
    <w:uiPriority w:val="99"/>
    <w:semiHidden/>
    <w:rsid w:val="009764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85119222">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footer" Target="footer2.xm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E725-58B5-439B-9872-95D6E329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89</Pages>
  <Words>14342</Words>
  <Characters>81754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34</cp:revision>
  <cp:lastPrinted>2019-10-15T14:31:00Z</cp:lastPrinted>
  <dcterms:created xsi:type="dcterms:W3CDTF">2017-01-19T03:32:00Z</dcterms:created>
  <dcterms:modified xsi:type="dcterms:W3CDTF">2020-01-15T06:17:00Z</dcterms:modified>
</cp:coreProperties>
</file>