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w:t>
      </w:r>
      <w:proofErr w:type="gramStart"/>
      <w:r w:rsidRPr="004A40C5">
        <w:rPr>
          <w:rFonts w:ascii="Times New Roman" w:eastAsia="Times New Roman" w:hAnsi="Times New Roman" w:cs="Times New Roman"/>
          <w:b/>
          <w:color w:val="404040"/>
          <w:sz w:val="28"/>
          <w:szCs w:val="28"/>
        </w:rPr>
        <w:t>т</w:t>
      </w:r>
      <w:r w:rsidRPr="004A40C5">
        <w:rPr>
          <w:rFonts w:ascii="Times New Roman" w:hAnsi="Times New Roman" w:cs="Times New Roman"/>
          <w:b/>
          <w:sz w:val="28"/>
          <w:szCs w:val="28"/>
        </w:rPr>
        <w:t>(</w:t>
      </w:r>
      <w:proofErr w:type="gramEnd"/>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F352DA" w:rsidP="00F352DA">
      <w:pPr>
        <w:jc w:val="center"/>
        <w:rPr>
          <w:b/>
          <w:sz w:val="28"/>
          <w:szCs w:val="28"/>
        </w:rPr>
      </w:pPr>
      <w:r w:rsidRPr="004A40C5">
        <w:rPr>
          <w:b/>
          <w:sz w:val="28"/>
          <w:szCs w:val="28"/>
        </w:rPr>
        <w:t>Степунина О.А.</w:t>
      </w:r>
    </w:p>
    <w:p w:rsidR="00F352DA" w:rsidRPr="004A40C5" w:rsidRDefault="00F352DA" w:rsidP="00F352DA">
      <w:pPr>
        <w:pStyle w:val="4"/>
        <w:spacing w:before="120"/>
        <w:rPr>
          <w:b/>
          <w:i/>
          <w:szCs w:val="28"/>
        </w:rPr>
      </w:pPr>
      <w:r w:rsidRPr="004A40C5">
        <w:rPr>
          <w:b/>
          <w:i/>
          <w:szCs w:val="28"/>
        </w:rPr>
        <w:t>«</w:t>
      </w:r>
      <w:r w:rsidRPr="004A40C5">
        <w:rPr>
          <w:b/>
          <w:i/>
          <w:iCs/>
          <w:szCs w:val="28"/>
        </w:rPr>
        <w:t>Современные средства оценивания результатов обучения</w:t>
      </w:r>
      <w:r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 xml:space="preserve">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Профиль Информатика</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2019</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8"/>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2019</w:t>
      </w:r>
      <w:r w:rsidR="00275932" w:rsidRPr="004A40C5">
        <w:rPr>
          <w:color w:val="000000"/>
          <w:sz w:val="28"/>
          <w:szCs w:val="28"/>
          <w:shd w:val="clear" w:color="auto" w:fill="FFFFFF"/>
        </w:rPr>
        <w:t>. – 35</w:t>
      </w:r>
      <w:r w:rsidRPr="004A40C5">
        <w:rPr>
          <w:color w:val="000000"/>
          <w:sz w:val="28"/>
          <w:szCs w:val="28"/>
          <w:shd w:val="clear" w:color="auto" w:fill="FFFFFF"/>
        </w:rPr>
        <w:t xml:space="preserve"> </w:t>
      </w:r>
      <w:proofErr w:type="gramStart"/>
      <w:r w:rsidRPr="004A40C5">
        <w:rPr>
          <w:color w:val="000000"/>
          <w:sz w:val="28"/>
          <w:szCs w:val="28"/>
          <w:shd w:val="clear" w:color="auto" w:fill="FFFFFF"/>
        </w:rPr>
        <w:t>с</w:t>
      </w:r>
      <w:proofErr w:type="gramEnd"/>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proofErr w:type="gramStart"/>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предназначены для студентов, обучающихся в высших учебных заведениях по направлению подготовки 44.03.01 Педагогическое  образование (профиль Информатика) заочной формы обучения.</w:t>
      </w:r>
      <w:proofErr w:type="gramEnd"/>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2019</w:t>
      </w:r>
    </w:p>
    <w:p w:rsidR="00F352DA" w:rsidRPr="004A40C5" w:rsidRDefault="00275932" w:rsidP="00F352DA">
      <w:pPr>
        <w:ind w:firstLine="426"/>
        <w:jc w:val="right"/>
        <w:rPr>
          <w:sz w:val="28"/>
          <w:szCs w:val="28"/>
        </w:rPr>
      </w:pPr>
      <w:r w:rsidRPr="004A40C5">
        <w:rPr>
          <w:sz w:val="28"/>
          <w:szCs w:val="28"/>
        </w:rPr>
        <w:t xml:space="preserve">БГТИ (филиал) ГОУ ОГУ, </w:t>
      </w:r>
      <w:r w:rsidR="0017326E">
        <w:rPr>
          <w:sz w:val="28"/>
          <w:szCs w:val="28"/>
        </w:rPr>
        <w:t>2019</w:t>
      </w:r>
    </w:p>
    <w:p w:rsidR="00F352DA" w:rsidRPr="004A40C5" w:rsidRDefault="00F352DA" w:rsidP="00C112D5">
      <w:pPr>
        <w:jc w:val="center"/>
        <w:rPr>
          <w:b/>
          <w:sz w:val="28"/>
          <w:szCs w:val="28"/>
        </w:rPr>
        <w:sectPr w:rsidR="00F352DA" w:rsidRPr="004A40C5" w:rsidSect="00F8443B">
          <w:footerReference w:type="default" r:id="rId9"/>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Cs/>
          <w:noProof/>
        </w:rPr>
      </w:sdtEndPr>
      <w:sdtContent>
        <w:p w:rsidR="00617274" w:rsidRPr="004A40C5" w:rsidRDefault="00E6140A">
          <w:pPr>
            <w:pStyle w:val="12"/>
            <w:rPr>
              <w:rFonts w:ascii="Times New Roman" w:eastAsiaTheme="minorEastAsia" w:hAnsi="Times New Roman"/>
              <w:b w:val="0"/>
              <w:noProof/>
              <w:sz w:val="28"/>
              <w:szCs w:val="28"/>
              <w:lang w:eastAsia="ja-JP"/>
            </w:rPr>
          </w:pPr>
          <w:r w:rsidRPr="00E6140A">
            <w:rPr>
              <w:rFonts w:ascii="Times New Roman" w:hAnsi="Times New Roman"/>
              <w:b w:val="0"/>
              <w:sz w:val="28"/>
              <w:szCs w:val="28"/>
            </w:rPr>
            <w:fldChar w:fldCharType="begin"/>
          </w:r>
          <w:r w:rsidR="0026519E" w:rsidRPr="004A40C5">
            <w:rPr>
              <w:rFonts w:ascii="Times New Roman" w:hAnsi="Times New Roman"/>
              <w:b w:val="0"/>
              <w:sz w:val="28"/>
              <w:szCs w:val="28"/>
            </w:rPr>
            <w:instrText xml:space="preserve"> TOC \o "1-3" \h \z \u </w:instrText>
          </w:r>
          <w:r w:rsidRPr="00E6140A">
            <w:rPr>
              <w:rFonts w:ascii="Times New Roman" w:hAnsi="Times New Roman"/>
              <w:b w:val="0"/>
              <w:sz w:val="28"/>
              <w:szCs w:val="28"/>
            </w:rPr>
            <w:fldChar w:fldCharType="separate"/>
          </w:r>
          <w:r w:rsidR="00617274" w:rsidRPr="004A40C5">
            <w:rPr>
              <w:rFonts w:ascii="Times New Roman" w:hAnsi="Times New Roman"/>
              <w:b w:val="0"/>
              <w:noProof/>
              <w:sz w:val="28"/>
              <w:szCs w:val="28"/>
            </w:rPr>
            <w:t>1 Содержание разделов, изучаемых в курсе</w:t>
          </w:r>
          <w:r w:rsidR="00617274" w:rsidRPr="004A40C5">
            <w:rPr>
              <w:rFonts w:ascii="Times New Roman" w:hAnsi="Times New Roman"/>
              <w:b w:val="0"/>
              <w:noProof/>
              <w:sz w:val="28"/>
              <w:szCs w:val="28"/>
            </w:rPr>
            <w:tab/>
          </w:r>
          <w:r w:rsidRPr="004A40C5">
            <w:rPr>
              <w:rFonts w:ascii="Times New Roman" w:hAnsi="Times New Roman"/>
              <w:b w:val="0"/>
              <w:noProof/>
              <w:sz w:val="28"/>
              <w:szCs w:val="28"/>
            </w:rPr>
            <w:fldChar w:fldCharType="begin"/>
          </w:r>
          <w:r w:rsidR="00617274" w:rsidRPr="004A40C5">
            <w:rPr>
              <w:rFonts w:ascii="Times New Roman" w:hAnsi="Times New Roman"/>
              <w:b w:val="0"/>
              <w:noProof/>
              <w:sz w:val="28"/>
              <w:szCs w:val="28"/>
            </w:rPr>
            <w:instrText xml:space="preserve"> PAGEREF _Toc373831753 \h </w:instrText>
          </w:r>
          <w:r w:rsidRPr="004A40C5">
            <w:rPr>
              <w:rFonts w:ascii="Times New Roman" w:hAnsi="Times New Roman"/>
              <w:b w:val="0"/>
              <w:noProof/>
              <w:sz w:val="28"/>
              <w:szCs w:val="28"/>
            </w:rPr>
          </w:r>
          <w:r w:rsidRPr="004A40C5">
            <w:rPr>
              <w:rFonts w:ascii="Times New Roman" w:hAnsi="Times New Roman"/>
              <w:b w:val="0"/>
              <w:noProof/>
              <w:sz w:val="28"/>
              <w:szCs w:val="28"/>
            </w:rPr>
            <w:fldChar w:fldCharType="separate"/>
          </w:r>
          <w:r w:rsidR="00F247A0">
            <w:rPr>
              <w:rFonts w:ascii="Times New Roman" w:hAnsi="Times New Roman"/>
              <w:b w:val="0"/>
              <w:noProof/>
              <w:sz w:val="28"/>
              <w:szCs w:val="28"/>
            </w:rPr>
            <w:t>4</w:t>
          </w:r>
          <w:r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 Общие положения по организации самостоятельной работы</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_Toc373831754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2.1 Организация самостоятельной работы</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_Toc373831755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2.2 Общие рекомендации по организации самостоятельной работы</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_Toc373831756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3. Рекомендации по выполнению и оформлению контрольной работы</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_Toc373831757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4  Задания для контрольной работы</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_Toc373831758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8</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5 Материалы для самоподготовки</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_Toc373831759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13</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6 Вопросы к зачету</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_Toc373831760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32</w:t>
          </w:r>
          <w:r w:rsidR="00E6140A"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7 Литература</w:t>
          </w:r>
          <w:r w:rsidRPr="004A40C5">
            <w:rPr>
              <w:rFonts w:ascii="Times New Roman" w:hAnsi="Times New Roman"/>
              <w:b w:val="0"/>
              <w:noProof/>
              <w:sz w:val="28"/>
              <w:szCs w:val="28"/>
            </w:rPr>
            <w:tab/>
          </w:r>
          <w:r w:rsidR="00E6140A"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_Toc373831761 \h </w:instrText>
          </w:r>
          <w:r w:rsidR="00E6140A" w:rsidRPr="004A40C5">
            <w:rPr>
              <w:rFonts w:ascii="Times New Roman" w:hAnsi="Times New Roman"/>
              <w:b w:val="0"/>
              <w:noProof/>
              <w:sz w:val="28"/>
              <w:szCs w:val="28"/>
            </w:rPr>
          </w:r>
          <w:r w:rsidR="00E6140A"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34</w:t>
          </w:r>
          <w:r w:rsidR="00E6140A" w:rsidRPr="004A40C5">
            <w:rPr>
              <w:rFonts w:ascii="Times New Roman" w:hAnsi="Times New Roman"/>
              <w:b w:val="0"/>
              <w:noProof/>
              <w:sz w:val="28"/>
              <w:szCs w:val="28"/>
            </w:rPr>
            <w:fldChar w:fldCharType="end"/>
          </w:r>
        </w:p>
        <w:p w:rsidR="0026519E" w:rsidRPr="004A40C5" w:rsidRDefault="00E6140A">
          <w:pPr>
            <w:rPr>
              <w:sz w:val="28"/>
              <w:szCs w:val="28"/>
            </w:rPr>
          </w:pPr>
          <w:r w:rsidRPr="004A40C5">
            <w:rPr>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0" w:name="_Toc373831753"/>
      <w:r w:rsidR="0001716E" w:rsidRPr="0017326E">
        <w:rPr>
          <w:sz w:val="28"/>
          <w:szCs w:val="28"/>
        </w:rPr>
        <w:lastRenderedPageBreak/>
        <w:t>1 Содержание разделов, изучаемых в курсе</w:t>
      </w:r>
      <w:bookmarkEnd w:id="0"/>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Основные направления </w:t>
      </w:r>
      <w:proofErr w:type="gramStart"/>
      <w:r w:rsidRPr="0017326E">
        <w:rPr>
          <w:sz w:val="28"/>
          <w:szCs w:val="28"/>
        </w:rPr>
        <w:t>модернизации системы оценки качества общего образования</w:t>
      </w:r>
      <w:proofErr w:type="gramEnd"/>
      <w:r w:rsidRPr="0017326E">
        <w:rPr>
          <w:sz w:val="28"/>
          <w:szCs w:val="28"/>
        </w:rPr>
        <w:t xml:space="preserve">. Инновации в оценивании образовательной деятельности </w:t>
      </w:r>
      <w:proofErr w:type="gramStart"/>
      <w:r w:rsidRPr="0017326E">
        <w:rPr>
          <w:sz w:val="28"/>
          <w:szCs w:val="28"/>
        </w:rPr>
        <w:t>обучающихся</w:t>
      </w:r>
      <w:proofErr w:type="gramEnd"/>
      <w:r w:rsidRPr="0017326E">
        <w:rPr>
          <w:sz w:val="28"/>
          <w:szCs w:val="28"/>
        </w:rPr>
        <w:t xml:space="preserve">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w:t>
      </w:r>
      <w:proofErr w:type="spellStart"/>
      <w:r w:rsidRPr="0017326E">
        <w:rPr>
          <w:sz w:val="28"/>
          <w:szCs w:val="28"/>
        </w:rPr>
        <w:t>шкалирования</w:t>
      </w:r>
      <w:proofErr w:type="spellEnd"/>
      <w:r w:rsidRPr="0017326E">
        <w:rPr>
          <w:sz w:val="28"/>
          <w:szCs w:val="28"/>
        </w:rPr>
        <w:t xml:space="preserve">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 xml:space="preserve">Личностно-ориентированные технологии подготовки </w:t>
      </w:r>
      <w:proofErr w:type="gramStart"/>
      <w:r w:rsidRPr="0017326E">
        <w:rPr>
          <w:sz w:val="28"/>
          <w:szCs w:val="28"/>
        </w:rPr>
        <w:t>обучающихся</w:t>
      </w:r>
      <w:proofErr w:type="gramEnd"/>
      <w:r w:rsidRPr="0017326E">
        <w:rPr>
          <w:sz w:val="28"/>
          <w:szCs w:val="28"/>
        </w:rPr>
        <w:t xml:space="preserve">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1" w:name="_Toc373831754"/>
      <w:r w:rsidRPr="0017326E">
        <w:rPr>
          <w:b w:val="0"/>
          <w:sz w:val="28"/>
          <w:szCs w:val="28"/>
        </w:rPr>
        <w:t>2</w:t>
      </w:r>
      <w:bookmarkStart w:id="2" w:name="_Toc303462331"/>
      <w:r w:rsidRPr="0017326E">
        <w:rPr>
          <w:sz w:val="28"/>
          <w:szCs w:val="28"/>
        </w:rPr>
        <w:t xml:space="preserve"> Общие положения</w:t>
      </w:r>
      <w:bookmarkEnd w:id="2"/>
      <w:r w:rsidRPr="0017326E">
        <w:rPr>
          <w:sz w:val="28"/>
          <w:szCs w:val="28"/>
        </w:rPr>
        <w:t xml:space="preserve"> по организации самостоятельной работы</w:t>
      </w:r>
      <w:bookmarkEnd w:id="1"/>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3" w:name="_Toc303462332"/>
      <w:bookmarkStart w:id="4" w:name="_Toc373831755"/>
      <w:r w:rsidRPr="0017326E">
        <w:rPr>
          <w:sz w:val="28"/>
          <w:szCs w:val="28"/>
        </w:rPr>
        <w:t>2.1 Организация самостоятельной работы</w:t>
      </w:r>
      <w:bookmarkEnd w:id="3"/>
      <w:bookmarkEnd w:id="4"/>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w:t>
      </w:r>
      <w:proofErr w:type="gramStart"/>
      <w:r w:rsidRPr="0017326E">
        <w:rPr>
          <w:sz w:val="28"/>
          <w:szCs w:val="28"/>
        </w:rPr>
        <w:t>обучающимися</w:t>
      </w:r>
      <w:proofErr w:type="gramEnd"/>
      <w:r w:rsidRPr="0017326E">
        <w:rPr>
          <w:sz w:val="28"/>
          <w:szCs w:val="28"/>
        </w:rPr>
        <w:t xml:space="preserve">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 xml:space="preserve">Контрольная работа должна быть сдана на </w:t>
      </w:r>
      <w:proofErr w:type="spellStart"/>
      <w:r w:rsidRPr="0017326E">
        <w:rPr>
          <w:sz w:val="28"/>
          <w:szCs w:val="28"/>
        </w:rPr>
        <w:t>нормоконтроль</w:t>
      </w:r>
      <w:proofErr w:type="spellEnd"/>
      <w:r w:rsidRPr="0017326E">
        <w:rPr>
          <w:sz w:val="28"/>
          <w:szCs w:val="28"/>
        </w:rPr>
        <w:t xml:space="preserve">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5" w:name="_Toc303462333"/>
      <w:bookmarkStart w:id="6" w:name="_Toc373831756"/>
      <w:r w:rsidRPr="0017326E">
        <w:rPr>
          <w:sz w:val="28"/>
          <w:szCs w:val="28"/>
        </w:rPr>
        <w:t>2.2 Общие рекомендации по организации самостоятельной работы</w:t>
      </w:r>
      <w:bookmarkEnd w:id="5"/>
      <w:bookmarkEnd w:id="6"/>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17326E">
        <w:rPr>
          <w:sz w:val="28"/>
          <w:szCs w:val="28"/>
        </w:rPr>
        <w:t>использовать</w:t>
      </w:r>
      <w:proofErr w:type="gramEnd"/>
      <w:r w:rsidRPr="0017326E">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7" w:name="_Toc373831757"/>
      <w:r w:rsidR="0026519E" w:rsidRPr="0017326E">
        <w:rPr>
          <w:sz w:val="28"/>
          <w:szCs w:val="28"/>
        </w:rPr>
        <w:t>3</w:t>
      </w:r>
      <w:r w:rsidRPr="0017326E">
        <w:rPr>
          <w:sz w:val="28"/>
          <w:szCs w:val="28"/>
        </w:rPr>
        <w:t>. Рекомендации по выполнению и оформлению контрольной работы</w:t>
      </w:r>
      <w:bookmarkEnd w:id="7"/>
    </w:p>
    <w:p w:rsidR="0001716E" w:rsidRPr="0017326E" w:rsidRDefault="0001716E" w:rsidP="0017326E">
      <w:pPr>
        <w:ind w:firstLine="709"/>
        <w:jc w:val="both"/>
        <w:rPr>
          <w:b/>
          <w:sz w:val="28"/>
          <w:szCs w:val="28"/>
        </w:rPr>
      </w:pPr>
    </w:p>
    <w:p w:rsidR="0001716E" w:rsidRPr="0017326E" w:rsidRDefault="0001716E" w:rsidP="0017326E">
      <w:pPr>
        <w:ind w:firstLine="709"/>
        <w:jc w:val="both"/>
        <w:rPr>
          <w:sz w:val="28"/>
          <w:szCs w:val="28"/>
        </w:rPr>
      </w:pPr>
    </w:p>
    <w:p w:rsidR="0001716E" w:rsidRPr="0017326E" w:rsidRDefault="0001716E" w:rsidP="0017326E">
      <w:pPr>
        <w:ind w:firstLine="709"/>
        <w:jc w:val="both"/>
        <w:rPr>
          <w:sz w:val="28"/>
          <w:szCs w:val="28"/>
        </w:rPr>
      </w:pPr>
      <w:r w:rsidRPr="0017326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01716E" w:rsidRPr="0017326E" w:rsidRDefault="0001716E" w:rsidP="0017326E">
      <w:pPr>
        <w:ind w:firstLine="709"/>
        <w:jc w:val="both"/>
        <w:rPr>
          <w:sz w:val="28"/>
          <w:szCs w:val="28"/>
        </w:rPr>
      </w:pPr>
      <w:r w:rsidRPr="0017326E">
        <w:rPr>
          <w:sz w:val="28"/>
          <w:szCs w:val="28"/>
        </w:rPr>
        <w:t xml:space="preserve">Контрольная работа выполняется </w:t>
      </w:r>
      <w:r w:rsidRPr="0017326E">
        <w:rPr>
          <w:b/>
          <w:sz w:val="28"/>
          <w:szCs w:val="28"/>
        </w:rPr>
        <w:t>согласно</w:t>
      </w:r>
      <w:r w:rsidRPr="0017326E">
        <w:rPr>
          <w:b/>
          <w:i/>
          <w:sz w:val="28"/>
          <w:szCs w:val="28"/>
        </w:rPr>
        <w:t xml:space="preserve"> </w:t>
      </w:r>
      <w:r w:rsidRPr="0017326E">
        <w:rPr>
          <w:b/>
          <w:sz w:val="28"/>
          <w:szCs w:val="28"/>
        </w:rPr>
        <w:t>номеру в списке в учебного  журнала</w:t>
      </w:r>
      <w:r w:rsidRPr="0017326E">
        <w:rPr>
          <w:sz w:val="28"/>
          <w:szCs w:val="28"/>
        </w:rPr>
        <w:t>, соответствующего фамилии студента.</w:t>
      </w:r>
    </w:p>
    <w:p w:rsidR="0001716E" w:rsidRPr="0017326E" w:rsidRDefault="0001716E" w:rsidP="0017326E">
      <w:pPr>
        <w:ind w:firstLine="709"/>
        <w:jc w:val="both"/>
        <w:rPr>
          <w:b/>
          <w:sz w:val="28"/>
          <w:szCs w:val="28"/>
        </w:rPr>
      </w:pPr>
      <w:r w:rsidRPr="0017326E">
        <w:rPr>
          <w:sz w:val="28"/>
          <w:szCs w:val="28"/>
        </w:rPr>
        <w:t xml:space="preserve">Контрольная работа выполняется в </w:t>
      </w:r>
      <w:r w:rsidR="003977B6" w:rsidRPr="0017326E">
        <w:rPr>
          <w:b/>
          <w:sz w:val="28"/>
          <w:szCs w:val="28"/>
        </w:rPr>
        <w:t>печатном виде</w:t>
      </w:r>
    </w:p>
    <w:p w:rsidR="006D6868" w:rsidRPr="0017326E" w:rsidRDefault="006D6868" w:rsidP="0017326E">
      <w:pPr>
        <w:autoSpaceDE w:val="0"/>
        <w:autoSpaceDN w:val="0"/>
        <w:adjustRightInd w:val="0"/>
        <w:ind w:firstLine="709"/>
        <w:jc w:val="both"/>
        <w:rPr>
          <w:b/>
          <w:bCs/>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xml:space="preserve">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lastRenderedPageBreak/>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xml:space="preserve">: </w:t>
      </w:r>
      <w:proofErr w:type="gramStart"/>
      <w:r w:rsidRPr="0017326E">
        <w:rPr>
          <w:rFonts w:eastAsia="TimesNewRoman"/>
          <w:sz w:val="28"/>
          <w:szCs w:val="28"/>
          <w:lang w:val="en-US"/>
        </w:rPr>
        <w:t>Times New Roman.</w:t>
      </w:r>
      <w:proofErr w:type="gramEnd"/>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обычный – 14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индекс – 10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мелкий индекс – 8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символ – 20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proofErr w:type="gramStart"/>
      <w:r w:rsidRPr="0017326E">
        <w:rPr>
          <w:rFonts w:eastAsia="TimesNewRoman"/>
          <w:sz w:val="28"/>
          <w:szCs w:val="28"/>
          <w:u w:val="single"/>
        </w:rPr>
        <w:t>левое</w:t>
      </w:r>
      <w:proofErr w:type="gramEnd"/>
      <w:r w:rsidRPr="0017326E">
        <w:rPr>
          <w:rFonts w:eastAsia="TimesNewRoman"/>
          <w:sz w:val="28"/>
          <w:szCs w:val="28"/>
          <w:u w:val="single"/>
        </w:rPr>
        <w:t xml:space="preserve">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proofErr w:type="gramStart"/>
      <w:r w:rsidRPr="0017326E">
        <w:rPr>
          <w:rFonts w:eastAsia="TimesNewRoman"/>
          <w:sz w:val="28"/>
          <w:szCs w:val="28"/>
          <w:u w:val="single"/>
        </w:rPr>
        <w:t>правое</w:t>
      </w:r>
      <w:proofErr w:type="gramEnd"/>
      <w:r w:rsidRPr="0017326E">
        <w:rPr>
          <w:rFonts w:eastAsia="TimesNewRoman"/>
          <w:sz w:val="28"/>
          <w:szCs w:val="28"/>
          <w:u w:val="single"/>
        </w:rPr>
        <w:t xml:space="preserve">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proofErr w:type="gramStart"/>
      <w:r w:rsidRPr="0017326E">
        <w:rPr>
          <w:rFonts w:eastAsia="TimesNewRoman"/>
          <w:sz w:val="28"/>
          <w:szCs w:val="28"/>
          <w:u w:val="single"/>
        </w:rPr>
        <w:t>верхнее</w:t>
      </w:r>
      <w:proofErr w:type="gramEnd"/>
      <w:r w:rsidRPr="0017326E">
        <w:rPr>
          <w:rFonts w:eastAsia="TimesNewRoman"/>
          <w:sz w:val="28"/>
          <w:szCs w:val="28"/>
          <w:u w:val="single"/>
        </w:rPr>
        <w:t xml:space="preserve">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b/>
          <w:sz w:val="28"/>
          <w:szCs w:val="28"/>
        </w:rPr>
      </w:pPr>
      <w:r w:rsidRPr="0017326E">
        <w:rPr>
          <w:b/>
          <w:sz w:val="28"/>
          <w:szCs w:val="28"/>
        </w:rPr>
        <w:t>Объем работы необходимо обязательно выдерживать! Работы, превышающие норму по объему (более 16 страниц), НЕ ПРОВЕРЯЮТСЯ!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w:t>
      </w:r>
      <w:r w:rsidRPr="0017326E">
        <w:rPr>
          <w:sz w:val="28"/>
          <w:szCs w:val="28"/>
        </w:rPr>
        <w:lastRenderedPageBreak/>
        <w:t xml:space="preserve">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8" w:name="_Toc373831758"/>
      <w:r w:rsidRPr="0017326E">
        <w:rPr>
          <w:sz w:val="28"/>
          <w:szCs w:val="28"/>
        </w:rPr>
        <w:t>4</w:t>
      </w:r>
      <w:r w:rsidR="00C112D5" w:rsidRPr="0017326E">
        <w:rPr>
          <w:sz w:val="28"/>
          <w:szCs w:val="28"/>
        </w:rPr>
        <w:t xml:space="preserve">  Задания для контрольной работы</w:t>
      </w:r>
      <w:bookmarkEnd w:id="8"/>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Для выполнения контрольной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 xml:space="preserve">Особенности </w:t>
      </w:r>
      <w:proofErr w:type="gramStart"/>
      <w:r w:rsidR="00C112D5" w:rsidRPr="0017326E">
        <w:rPr>
          <w:rFonts w:ascii="Times New Roman" w:eastAsiaTheme="minorHAnsi" w:hAnsi="Times New Roman"/>
          <w:bCs/>
          <w:color w:val="333333"/>
          <w:sz w:val="28"/>
          <w:szCs w:val="28"/>
        </w:rPr>
        <w:t>системы оценки достижения требований стандарта</w:t>
      </w:r>
      <w:proofErr w:type="gramEnd"/>
      <w:r w:rsidR="00C112D5" w:rsidRPr="0017326E">
        <w:rPr>
          <w:rFonts w:ascii="Times New Roman" w:eastAsiaTheme="minorHAnsi" w:hAnsi="Times New Roman"/>
          <w:bCs/>
          <w:color w:val="333333"/>
          <w:sz w:val="28"/>
          <w:szCs w:val="28"/>
        </w:rPr>
        <w:t xml:space="preserve">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 xml:space="preserve">Оценка личностных, </w:t>
      </w:r>
      <w:proofErr w:type="spellStart"/>
      <w:r w:rsidRPr="0017326E">
        <w:rPr>
          <w:rFonts w:ascii="Times New Roman" w:eastAsiaTheme="minorHAnsi" w:hAnsi="Times New Roman"/>
          <w:bCs/>
          <w:color w:val="333333"/>
          <w:sz w:val="28"/>
          <w:szCs w:val="28"/>
        </w:rPr>
        <w:t>метапредметных</w:t>
      </w:r>
      <w:proofErr w:type="spellEnd"/>
      <w:r w:rsidRPr="0017326E">
        <w:rPr>
          <w:rFonts w:ascii="Times New Roman" w:eastAsiaTheme="minorHAnsi" w:hAnsi="Times New Roman"/>
          <w:bCs/>
          <w:color w:val="333333"/>
          <w:sz w:val="28"/>
          <w:szCs w:val="28"/>
        </w:rPr>
        <w:t xml:space="preserve">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lastRenderedPageBreak/>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proofErr w:type="spellStart"/>
      <w:r w:rsidRPr="0017326E">
        <w:rPr>
          <w:rFonts w:ascii="Times New Roman" w:eastAsiaTheme="minorHAnsi" w:hAnsi="Times New Roman"/>
          <w:bCs/>
          <w:color w:val="333333"/>
          <w:sz w:val="28"/>
          <w:szCs w:val="28"/>
        </w:rPr>
        <w:t>Валидность</w:t>
      </w:r>
      <w:proofErr w:type="spellEnd"/>
      <w:r w:rsidRPr="0017326E">
        <w:rPr>
          <w:rFonts w:ascii="Times New Roman" w:eastAsiaTheme="minorHAnsi" w:hAnsi="Times New Roman"/>
          <w:bCs/>
          <w:color w:val="333333"/>
          <w:sz w:val="28"/>
          <w:szCs w:val="28"/>
        </w:rPr>
        <w:t xml:space="preserve">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3) имеются данные по результатам </w:t>
      </w:r>
      <w:proofErr w:type="gramStart"/>
      <w:r w:rsidRPr="0017326E">
        <w:rPr>
          <w:rFonts w:ascii="Times New Roman" w:hAnsi="Times New Roman"/>
          <w:sz w:val="28"/>
          <w:szCs w:val="28"/>
        </w:rPr>
        <w:t>изучения взаимосвязи формирования мотивации достижения успеха</w:t>
      </w:r>
      <w:proofErr w:type="gramEnd"/>
      <w:r w:rsidRPr="0017326E">
        <w:rPr>
          <w:rFonts w:ascii="Times New Roman" w:hAnsi="Times New Roman"/>
          <w:sz w:val="28"/>
          <w:szCs w:val="28"/>
        </w:rPr>
        <w:t xml:space="preserve">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lastRenderedPageBreak/>
        <w:t>Вариант 2</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lastRenderedPageBreak/>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9" w:name="_Toc373831759"/>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9"/>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xml:space="preserve">- соответствие целей и результатов общего образования современным социальным требованиям, связанным с переходом к открытому </w:t>
      </w:r>
      <w:proofErr w:type="gramStart"/>
      <w:r w:rsidRPr="004A40C5">
        <w:rPr>
          <w:sz w:val="28"/>
          <w:szCs w:val="28"/>
        </w:rPr>
        <w:t>демократическому обществу</w:t>
      </w:r>
      <w:proofErr w:type="gramEnd"/>
      <w:r w:rsidRPr="004A40C5">
        <w:rPr>
          <w:sz w:val="28"/>
          <w:szCs w:val="28"/>
        </w:rPr>
        <w:t xml:space="preserve">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lastRenderedPageBreak/>
        <w:t xml:space="preserve">2. Качество образования – это соотношение цели и результата образования. При этом цели заданы только </w:t>
      </w:r>
      <w:proofErr w:type="spellStart"/>
      <w:r w:rsidRPr="004A40C5">
        <w:rPr>
          <w:sz w:val="28"/>
          <w:szCs w:val="28"/>
        </w:rPr>
        <w:t>операционально</w:t>
      </w:r>
      <w:proofErr w:type="spellEnd"/>
      <w:r w:rsidRPr="004A40C5">
        <w:rPr>
          <w:sz w:val="28"/>
          <w:szCs w:val="28"/>
        </w:rPr>
        <w:t xml:space="preserve"> и спроектированы в зоне ближайшего развития ученика. Результат также формулируется </w:t>
      </w:r>
      <w:proofErr w:type="spellStart"/>
      <w:r w:rsidRPr="004A40C5">
        <w:rPr>
          <w:sz w:val="28"/>
          <w:szCs w:val="28"/>
        </w:rPr>
        <w:t>операционально</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3. Качество образования определяется не только соответствием количества и качества знаний учащихся </w:t>
      </w:r>
      <w:proofErr w:type="spellStart"/>
      <w:r w:rsidRPr="004A40C5">
        <w:rPr>
          <w:sz w:val="28"/>
          <w:szCs w:val="28"/>
        </w:rPr>
        <w:t>ГОСу</w:t>
      </w:r>
      <w:proofErr w:type="spellEnd"/>
      <w:r w:rsidRPr="004A40C5">
        <w:rPr>
          <w:sz w:val="28"/>
          <w:szCs w:val="28"/>
        </w:rPr>
        <w:t>,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w:t>
      </w:r>
      <w:proofErr w:type="spellStart"/>
      <w:r w:rsidRPr="004A40C5">
        <w:rPr>
          <w:sz w:val="28"/>
          <w:szCs w:val="28"/>
        </w:rPr>
        <w:t>Кальней</w:t>
      </w:r>
      <w:proofErr w:type="spellEnd"/>
      <w:r w:rsidRPr="004A40C5">
        <w:rPr>
          <w:sz w:val="28"/>
          <w:szCs w:val="28"/>
        </w:rPr>
        <w:t xml:space="preserve"> [18] рассматривают качество образования как социальную категорию, которая определяет состояние и 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lastRenderedPageBreak/>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xml:space="preserve">          показатели, характеризующие уровень подготовки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xml:space="preserve">- выяснить, имеются ли проблемы с учебными достижениями у тех или иных групп </w:t>
      </w:r>
      <w:proofErr w:type="spellStart"/>
      <w:r w:rsidRPr="004A40C5">
        <w:rPr>
          <w:sz w:val="28"/>
          <w:szCs w:val="28"/>
        </w:rPr>
        <w:t>об</w:t>
      </w:r>
      <w:proofErr w:type="gramStart"/>
      <w:r w:rsidRPr="004A40C5">
        <w:rPr>
          <w:sz w:val="28"/>
          <w:szCs w:val="28"/>
        </w:rPr>
        <w:t>y</w:t>
      </w:r>
      <w:proofErr w:type="gramEnd"/>
      <w:r w:rsidRPr="004A40C5">
        <w:rPr>
          <w:sz w:val="28"/>
          <w:szCs w:val="28"/>
        </w:rPr>
        <w:t>чающихся</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 xml:space="preserve">2.2. </w:t>
      </w: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 xml:space="preserve">2.1. Традиционная практика обучения видит свою важнейшую задачу в том, чтобы приобщить </w:t>
      </w:r>
      <w:proofErr w:type="gramStart"/>
      <w:r w:rsidRPr="004A40C5">
        <w:rPr>
          <w:sz w:val="28"/>
          <w:szCs w:val="28"/>
        </w:rPr>
        <w:t>обучаемых</w:t>
      </w:r>
      <w:proofErr w:type="gramEnd"/>
      <w:r w:rsidRPr="004A40C5">
        <w:rPr>
          <w:sz w:val="28"/>
          <w:szCs w:val="28"/>
        </w:rPr>
        <w:t xml:space="preserve">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w:t>
      </w:r>
      <w:proofErr w:type="gramStart"/>
      <w:r w:rsidRPr="004A40C5">
        <w:rPr>
          <w:sz w:val="28"/>
          <w:szCs w:val="28"/>
        </w:rPr>
        <w:t>обучающихся</w:t>
      </w:r>
      <w:proofErr w:type="gramEnd"/>
      <w:r w:rsidRPr="004A40C5">
        <w:rPr>
          <w:sz w:val="28"/>
          <w:szCs w:val="28"/>
        </w:rPr>
        <w:t xml:space="preserve">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 xml:space="preserve">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w:t>
      </w:r>
      <w:r w:rsidRPr="004A40C5">
        <w:rPr>
          <w:sz w:val="28"/>
          <w:szCs w:val="28"/>
        </w:rPr>
        <w:lastRenderedPageBreak/>
        <w:t>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 xml:space="preserve">В настоящее время в сфере образования все больше распространяются </w:t>
      </w:r>
      <w:proofErr w:type="spellStart"/>
      <w:r w:rsidRPr="004A40C5">
        <w:rPr>
          <w:sz w:val="28"/>
          <w:szCs w:val="28"/>
        </w:rPr>
        <w:t>субъект-субъектный</w:t>
      </w:r>
      <w:proofErr w:type="spellEnd"/>
      <w:r w:rsidRPr="004A40C5">
        <w:rPr>
          <w:sz w:val="28"/>
          <w:szCs w:val="28"/>
        </w:rPr>
        <w:t xml:space="preserve">, </w:t>
      </w:r>
      <w:proofErr w:type="gramStart"/>
      <w:r w:rsidRPr="004A40C5">
        <w:rPr>
          <w:sz w:val="28"/>
          <w:szCs w:val="28"/>
        </w:rPr>
        <w:t>личностно-ориентированный</w:t>
      </w:r>
      <w:proofErr w:type="gramEnd"/>
      <w:r w:rsidRPr="004A40C5">
        <w:rPr>
          <w:sz w:val="28"/>
          <w:szCs w:val="28"/>
        </w:rPr>
        <w:t xml:space="preserve"> и </w:t>
      </w:r>
      <w:proofErr w:type="spellStart"/>
      <w:r w:rsidRPr="004A40C5">
        <w:rPr>
          <w:sz w:val="28"/>
          <w:szCs w:val="28"/>
        </w:rPr>
        <w:t>деятельностный</w:t>
      </w:r>
      <w:proofErr w:type="spellEnd"/>
      <w:r w:rsidRPr="004A40C5">
        <w:rPr>
          <w:sz w:val="28"/>
          <w:szCs w:val="28"/>
        </w:rPr>
        <w:t xml:space="preserve"> подходы.</w:t>
      </w:r>
    </w:p>
    <w:p w:rsidR="0018777D" w:rsidRPr="004A40C5" w:rsidRDefault="0018777D" w:rsidP="004A40C5">
      <w:pPr>
        <w:ind w:firstLine="709"/>
        <w:jc w:val="both"/>
        <w:rPr>
          <w:sz w:val="28"/>
          <w:szCs w:val="28"/>
        </w:rPr>
      </w:pPr>
      <w:r w:rsidRPr="004A40C5">
        <w:rPr>
          <w:sz w:val="28"/>
          <w:szCs w:val="28"/>
        </w:rPr>
        <w:t xml:space="preserve">Основные особенности </w:t>
      </w:r>
      <w:proofErr w:type="gramStart"/>
      <w:r w:rsidRPr="004A40C5">
        <w:rPr>
          <w:sz w:val="28"/>
          <w:szCs w:val="28"/>
        </w:rPr>
        <w:t>субъект-субъектного</w:t>
      </w:r>
      <w:proofErr w:type="gramEnd"/>
      <w:r w:rsidRPr="004A40C5">
        <w:rPr>
          <w:sz w:val="28"/>
          <w:szCs w:val="28"/>
        </w:rPr>
        <w:t xml:space="preserve">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 xml:space="preserve">С позиции </w:t>
      </w:r>
      <w:proofErr w:type="spellStart"/>
      <w:r w:rsidRPr="004A40C5">
        <w:rPr>
          <w:sz w:val="28"/>
          <w:szCs w:val="28"/>
        </w:rPr>
        <w:t>деятельностного</w:t>
      </w:r>
      <w:proofErr w:type="spellEnd"/>
      <w:r w:rsidRPr="004A40C5">
        <w:rPr>
          <w:sz w:val="28"/>
          <w:szCs w:val="28"/>
        </w:rPr>
        <w:t xml:space="preserve">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 xml:space="preserve">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w:t>
      </w:r>
      <w:r w:rsidRPr="004A40C5">
        <w:rPr>
          <w:sz w:val="28"/>
          <w:szCs w:val="28"/>
        </w:rPr>
        <w:lastRenderedPageBreak/>
        <w:t>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 xml:space="preserve">2.2. </w:t>
      </w:r>
      <w:proofErr w:type="gramStart"/>
      <w:r w:rsidRPr="004A40C5">
        <w:rPr>
          <w:sz w:val="28"/>
          <w:szCs w:val="28"/>
        </w:rPr>
        <w:t xml:space="preserve">По Дж. </w:t>
      </w:r>
      <w:proofErr w:type="spellStart"/>
      <w:r w:rsidRPr="004A40C5">
        <w:rPr>
          <w:sz w:val="28"/>
          <w:szCs w:val="28"/>
        </w:rPr>
        <w:t>Равену</w:t>
      </w:r>
      <w:proofErr w:type="spellEnd"/>
      <w:r w:rsidRPr="004A40C5">
        <w:rPr>
          <w:sz w:val="28"/>
          <w:szCs w:val="28"/>
        </w:rPr>
        <w:t>,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w:t>
      </w:r>
      <w:proofErr w:type="gramEnd"/>
      <w:r w:rsidRPr="004A40C5">
        <w:rPr>
          <w:sz w:val="28"/>
          <w:szCs w:val="28"/>
        </w:rPr>
        <w:t xml:space="preserve"> </w:t>
      </w:r>
      <w:proofErr w:type="gramStart"/>
      <w:r w:rsidRPr="004A40C5">
        <w:rPr>
          <w:sz w:val="28"/>
          <w:szCs w:val="28"/>
        </w:rPr>
        <w:t>С.6].</w:t>
      </w:r>
      <w:proofErr w:type="gramEnd"/>
      <w:r w:rsidRPr="004A40C5">
        <w:rPr>
          <w:sz w:val="28"/>
          <w:szCs w:val="28"/>
        </w:rPr>
        <w:t>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lastRenderedPageBreak/>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 xml:space="preserve">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w:t>
      </w:r>
      <w:proofErr w:type="spellStart"/>
      <w:r w:rsidRPr="004A40C5">
        <w:rPr>
          <w:sz w:val="28"/>
          <w:szCs w:val="28"/>
        </w:rPr>
        <w:t>самооценивания</w:t>
      </w:r>
      <w:proofErr w:type="spellEnd"/>
      <w:r w:rsidRPr="004A40C5">
        <w:rPr>
          <w:sz w:val="28"/>
          <w:szCs w:val="28"/>
        </w:rPr>
        <w:t>,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 xml:space="preserve">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w:t>
      </w:r>
      <w:r w:rsidRPr="004A40C5">
        <w:rPr>
          <w:sz w:val="28"/>
          <w:szCs w:val="28"/>
        </w:rPr>
        <w:lastRenderedPageBreak/>
        <w:t>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xml:space="preserve">- </w:t>
      </w:r>
      <w:proofErr w:type="spellStart"/>
      <w:r w:rsidRPr="004A40C5">
        <w:rPr>
          <w:sz w:val="28"/>
          <w:szCs w:val="28"/>
        </w:rPr>
        <w:t>здоровьесберегающий</w:t>
      </w:r>
      <w:proofErr w:type="spellEnd"/>
      <w:r w:rsidRPr="004A40C5">
        <w:rPr>
          <w:sz w:val="28"/>
          <w:szCs w:val="28"/>
        </w:rPr>
        <w:t xml:space="preserve"> подход в обучении и воспитании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экспертная</w:t>
      </w:r>
      <w:proofErr w:type="gramEnd"/>
      <w:r w:rsidRPr="004A40C5">
        <w:rPr>
          <w:sz w:val="28"/>
          <w:szCs w:val="28"/>
        </w:rPr>
        <w:t xml:space="preserve">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lastRenderedPageBreak/>
        <w:t xml:space="preserve">- </w:t>
      </w:r>
      <w:proofErr w:type="gramStart"/>
      <w:r w:rsidRPr="004A40C5">
        <w:rPr>
          <w:sz w:val="28"/>
          <w:szCs w:val="28"/>
        </w:rPr>
        <w:t>информационная</w:t>
      </w:r>
      <w:proofErr w:type="gramEnd"/>
      <w:r w:rsidRPr="004A40C5">
        <w:rPr>
          <w:sz w:val="28"/>
          <w:szCs w:val="28"/>
        </w:rPr>
        <w:t xml:space="preserve">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интегративная</w:t>
      </w:r>
      <w:proofErr w:type="gramEnd"/>
      <w:r w:rsidRPr="004A40C5">
        <w:rPr>
          <w:sz w:val="28"/>
          <w:szCs w:val="28"/>
        </w:rPr>
        <w:t xml:space="preserve">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xml:space="preserve">- социально-психологический, показывающий уровень социально-психологической адаптации личности </w:t>
      </w:r>
      <w:proofErr w:type="gramStart"/>
      <w:r w:rsidRPr="004A40C5">
        <w:rPr>
          <w:sz w:val="28"/>
          <w:szCs w:val="28"/>
        </w:rPr>
        <w:t>обучающегося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  управленческой деятельности, </w:t>
      </w:r>
      <w:proofErr w:type="gramStart"/>
      <w:r w:rsidRPr="004A40C5">
        <w:rPr>
          <w:sz w:val="28"/>
          <w:szCs w:val="28"/>
        </w:rPr>
        <w:t>показывающий</w:t>
      </w:r>
      <w:proofErr w:type="gramEnd"/>
      <w:r w:rsidRPr="004A40C5">
        <w:rPr>
          <w:sz w:val="28"/>
          <w:szCs w:val="28"/>
        </w:rPr>
        <w:t xml:space="preserve">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lastRenderedPageBreak/>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 xml:space="preserve">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w:t>
      </w:r>
      <w:proofErr w:type="gramStart"/>
      <w:r w:rsidRPr="004A40C5">
        <w:rPr>
          <w:sz w:val="28"/>
          <w:szCs w:val="28"/>
        </w:rPr>
        <w:t xml:space="preserve">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w:t>
      </w:r>
      <w:proofErr w:type="spellStart"/>
      <w:r w:rsidRPr="004A40C5">
        <w:rPr>
          <w:sz w:val="28"/>
          <w:szCs w:val="28"/>
        </w:rPr>
        <w:t>шкалирование</w:t>
      </w:r>
      <w:proofErr w:type="spellEnd"/>
      <w:r w:rsidRPr="004A40C5">
        <w:rPr>
          <w:sz w:val="28"/>
          <w:szCs w:val="28"/>
        </w:rPr>
        <w:t xml:space="preserve"> и др.).</w:t>
      </w:r>
      <w:proofErr w:type="gramEnd"/>
      <w:r w:rsidRPr="004A40C5">
        <w:rPr>
          <w:sz w:val="28"/>
          <w:szCs w:val="28"/>
        </w:rPr>
        <w:t xml:space="preserve">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lastRenderedPageBreak/>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объединений,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Создание банка данных о методической деятельности методического </w:t>
            </w:r>
            <w:r w:rsidRPr="004A40C5">
              <w:rPr>
                <w:sz w:val="28"/>
                <w:szCs w:val="28"/>
              </w:rPr>
              <w:lastRenderedPageBreak/>
              <w:t>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w:t>
            </w:r>
            <w:r w:rsidRPr="004A40C5">
              <w:rPr>
                <w:sz w:val="28"/>
                <w:szCs w:val="28"/>
              </w:rPr>
              <w:lastRenderedPageBreak/>
              <w:t>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lastRenderedPageBreak/>
              <w:t xml:space="preserve">Аналитический отчет, </w:t>
            </w:r>
            <w:r w:rsidRPr="004A40C5">
              <w:rPr>
                <w:sz w:val="28"/>
                <w:szCs w:val="28"/>
              </w:rPr>
              <w:lastRenderedPageBreak/>
              <w:t>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справки, </w:t>
            </w:r>
            <w:proofErr w:type="spellStart"/>
            <w:proofErr w:type="gramStart"/>
            <w:r w:rsidRPr="004A40C5">
              <w:rPr>
                <w:sz w:val="28"/>
                <w:szCs w:val="28"/>
              </w:rPr>
              <w:t>диаграм-мы</w:t>
            </w:r>
            <w:proofErr w:type="spellEnd"/>
            <w:proofErr w:type="gramEnd"/>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w:t>
            </w:r>
            <w:proofErr w:type="spellStart"/>
            <w:r w:rsidRPr="004A40C5">
              <w:rPr>
                <w:sz w:val="28"/>
                <w:szCs w:val="28"/>
              </w:rPr>
              <w:t>обученности</w:t>
            </w:r>
            <w:proofErr w:type="spellEnd"/>
            <w:r w:rsidRPr="004A40C5">
              <w:rPr>
                <w:sz w:val="28"/>
                <w:szCs w:val="28"/>
              </w:rPr>
              <w:t xml:space="preserve">, воспитанности, уровне развития классного коллектива и </w:t>
            </w:r>
            <w:proofErr w:type="spellStart"/>
            <w:r w:rsidRPr="004A40C5">
              <w:rPr>
                <w:sz w:val="28"/>
                <w:szCs w:val="28"/>
              </w:rPr>
              <w:t>сформированности</w:t>
            </w:r>
            <w:proofErr w:type="spellEnd"/>
            <w:r w:rsidRPr="004A40C5">
              <w:rPr>
                <w:sz w:val="28"/>
                <w:szCs w:val="28"/>
              </w:rPr>
              <w:t xml:space="preserve">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Определение уровня (качества) </w:t>
            </w:r>
            <w:proofErr w:type="spellStart"/>
            <w:r w:rsidRPr="004A40C5">
              <w:rPr>
                <w:sz w:val="28"/>
                <w:szCs w:val="28"/>
              </w:rPr>
              <w:t>обученности</w:t>
            </w:r>
            <w:proofErr w:type="spellEnd"/>
            <w:r w:rsidRPr="004A40C5">
              <w:rPr>
                <w:sz w:val="28"/>
                <w:szCs w:val="28"/>
              </w:rPr>
              <w:t xml:space="preserve">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Классные руководители,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Аналитические отчеты, диаграммы, </w:t>
            </w:r>
            <w:r w:rsidRPr="004A40C5">
              <w:rPr>
                <w:sz w:val="28"/>
                <w:szCs w:val="28"/>
              </w:rPr>
              <w:lastRenderedPageBreak/>
              <w:t>таблицы</w:t>
            </w:r>
          </w:p>
        </w:tc>
      </w:tr>
    </w:tbl>
    <w:p w:rsidR="0018777D" w:rsidRPr="004A40C5" w:rsidRDefault="0018777D" w:rsidP="0018777D">
      <w:pPr>
        <w:rPr>
          <w:sz w:val="28"/>
          <w:szCs w:val="28"/>
        </w:rPr>
      </w:pPr>
      <w:r w:rsidRPr="004A40C5">
        <w:rPr>
          <w:sz w:val="28"/>
          <w:szCs w:val="28"/>
        </w:rPr>
        <w:lastRenderedPageBreak/>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 xml:space="preserve">1) диагностическая функция (определение качества усвоения пройденного материала, успехов и пробелов в </w:t>
      </w:r>
      <w:proofErr w:type="spellStart"/>
      <w:r w:rsidRPr="004A40C5">
        <w:rPr>
          <w:sz w:val="28"/>
          <w:szCs w:val="28"/>
        </w:rPr>
        <w:t>ЗУНах</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образовательная функция (приведение </w:t>
      </w:r>
      <w:proofErr w:type="spellStart"/>
      <w:r w:rsidRPr="004A40C5">
        <w:rPr>
          <w:sz w:val="28"/>
          <w:szCs w:val="28"/>
        </w:rPr>
        <w:t>ЗУНов</w:t>
      </w:r>
      <w:proofErr w:type="spellEnd"/>
      <w:r w:rsidRPr="004A40C5">
        <w:rPr>
          <w:sz w:val="28"/>
          <w:szCs w:val="28"/>
        </w:rPr>
        <w:t xml:space="preserve">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xml:space="preserve"> 4) воспитательная функция (стимулирование систематических занятий по усвоению </w:t>
      </w:r>
      <w:proofErr w:type="spellStart"/>
      <w:r w:rsidRPr="004A40C5">
        <w:rPr>
          <w:sz w:val="28"/>
          <w:szCs w:val="28"/>
        </w:rPr>
        <w:t>ЗУНов</w:t>
      </w:r>
      <w:proofErr w:type="spellEnd"/>
      <w:r w:rsidRPr="004A40C5">
        <w:rPr>
          <w:sz w:val="28"/>
          <w:szCs w:val="28"/>
        </w:rPr>
        <w:t xml:space="preserve">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xml:space="preserve"> 1) предварительный контроль (перед началом изучения учебного материала для определения исходного уровня </w:t>
      </w:r>
      <w:proofErr w:type="spellStart"/>
      <w:r w:rsidRPr="004A40C5">
        <w:rPr>
          <w:sz w:val="28"/>
          <w:szCs w:val="28"/>
        </w:rPr>
        <w:t>ЗУНов</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текущий контроль (проверка </w:t>
      </w:r>
      <w:proofErr w:type="spellStart"/>
      <w:r w:rsidRPr="004A40C5">
        <w:rPr>
          <w:sz w:val="28"/>
          <w:szCs w:val="28"/>
        </w:rPr>
        <w:t>ЗУНов</w:t>
      </w:r>
      <w:proofErr w:type="spellEnd"/>
      <w:r w:rsidRPr="004A40C5">
        <w:rPr>
          <w:sz w:val="28"/>
          <w:szCs w:val="28"/>
        </w:rPr>
        <w:t xml:space="preserve">, </w:t>
      </w:r>
      <w:proofErr w:type="gramStart"/>
      <w:r w:rsidRPr="004A40C5">
        <w:rPr>
          <w:sz w:val="28"/>
          <w:szCs w:val="28"/>
        </w:rPr>
        <w:t>приобретенных</w:t>
      </w:r>
      <w:proofErr w:type="gramEnd"/>
      <w:r w:rsidRPr="004A40C5">
        <w:rPr>
          <w:sz w:val="28"/>
          <w:szCs w:val="28"/>
        </w:rPr>
        <w:t xml:space="preserve">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тематический</w:t>
      </w:r>
      <w:proofErr w:type="gramEnd"/>
      <w:r w:rsidRPr="004A40C5">
        <w:rPr>
          <w:sz w:val="28"/>
          <w:szCs w:val="28"/>
        </w:rPr>
        <w:t xml:space="preserve">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lastRenderedPageBreak/>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повторный</w:t>
      </w:r>
      <w:proofErr w:type="gramEnd"/>
      <w:r w:rsidRPr="004A40C5">
        <w:rPr>
          <w:sz w:val="28"/>
          <w:szCs w:val="28"/>
        </w:rPr>
        <w:t xml:space="preserve">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 xml:space="preserve">Методы контроля - это способы определения результативности учебно-познавательной деятельности </w:t>
      </w:r>
      <w:proofErr w:type="gramStart"/>
      <w:r w:rsidRPr="004A40C5">
        <w:rPr>
          <w:sz w:val="28"/>
          <w:szCs w:val="28"/>
        </w:rPr>
        <w:t>обучаемых</w:t>
      </w:r>
      <w:proofErr w:type="gramEnd"/>
      <w:r w:rsidRPr="004A40C5">
        <w:rPr>
          <w:sz w:val="28"/>
          <w:szCs w:val="28"/>
        </w:rPr>
        <w:t xml:space="preserve">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 xml:space="preserve">2. </w:t>
      </w:r>
      <w:proofErr w:type="gramStart"/>
      <w:r w:rsidRPr="004A40C5">
        <w:rPr>
          <w:sz w:val="28"/>
          <w:szCs w:val="28"/>
        </w:rPr>
        <w:t>Письменный</w:t>
      </w:r>
      <w:proofErr w:type="gramEnd"/>
      <w:r w:rsidRPr="004A40C5">
        <w:rPr>
          <w:sz w:val="28"/>
          <w:szCs w:val="28"/>
        </w:rPr>
        <w:t xml:space="preserve">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Практический</w:t>
      </w:r>
      <w:proofErr w:type="gramEnd"/>
      <w:r w:rsidRPr="004A40C5">
        <w:rPr>
          <w:sz w:val="28"/>
          <w:szCs w:val="28"/>
        </w:rPr>
        <w:t xml:space="preserve"> (для выявления </w:t>
      </w:r>
      <w:proofErr w:type="spellStart"/>
      <w:r w:rsidRPr="004A40C5">
        <w:rPr>
          <w:sz w:val="28"/>
          <w:szCs w:val="28"/>
        </w:rPr>
        <w:t>сформированности</w:t>
      </w:r>
      <w:proofErr w:type="spellEnd"/>
      <w:r w:rsidRPr="004A40C5">
        <w:rPr>
          <w:sz w:val="28"/>
          <w:szCs w:val="28"/>
        </w:rPr>
        <w:t xml:space="preserve">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Комбинированный</w:t>
      </w:r>
      <w:proofErr w:type="gramEnd"/>
      <w:r w:rsidRPr="004A40C5">
        <w:rPr>
          <w:sz w:val="28"/>
          <w:szCs w:val="28"/>
        </w:rPr>
        <w:t xml:space="preserve">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proofErr w:type="spellStart"/>
            <w:r w:rsidRPr="004A40C5">
              <w:rPr>
                <w:b/>
                <w:bCs/>
                <w:kern w:val="1"/>
                <w:sz w:val="28"/>
                <w:szCs w:val="28"/>
                <w:lang w:val="en-US"/>
              </w:rPr>
              <w:t>контроль</w:t>
            </w:r>
            <w:proofErr w:type="spellEnd"/>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входной</w:t>
            </w:r>
            <w:proofErr w:type="spellEnd"/>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промежуточный</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итоговый</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остаточные</w:t>
            </w:r>
            <w:proofErr w:type="spellEnd"/>
            <w:r w:rsidRPr="004A40C5">
              <w:rPr>
                <w:b/>
                <w:bCs/>
                <w:kern w:val="1"/>
                <w:sz w:val="28"/>
                <w:szCs w:val="28"/>
                <w:lang w:val="en-US"/>
              </w:rPr>
              <w:t xml:space="preserve"> </w:t>
            </w:r>
            <w:proofErr w:type="spellStart"/>
            <w:r w:rsidRPr="004A40C5">
              <w:rPr>
                <w:b/>
                <w:bCs/>
                <w:kern w:val="1"/>
                <w:sz w:val="28"/>
                <w:szCs w:val="28"/>
                <w:lang w:val="en-US"/>
              </w:rPr>
              <w:t>знания</w:t>
            </w:r>
            <w:proofErr w:type="spellEnd"/>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входное</w:t>
            </w:r>
            <w:proofErr w:type="spellEnd"/>
            <w:r w:rsidRPr="004A40C5">
              <w:rPr>
                <w:kern w:val="1"/>
                <w:sz w:val="28"/>
                <w:szCs w:val="28"/>
                <w:lang w:val="en-US"/>
              </w:rPr>
              <w:t xml:space="preserve">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 xml:space="preserve">семинарское </w:t>
            </w:r>
            <w:r w:rsidRPr="004A40C5">
              <w:rPr>
                <w:kern w:val="1"/>
                <w:sz w:val="28"/>
                <w:szCs w:val="28"/>
              </w:rPr>
              <w:lastRenderedPageBreak/>
              <w:t>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формирующее</w:t>
            </w:r>
            <w:proofErr w:type="gramEnd"/>
            <w:r w:rsidRPr="004A40C5">
              <w:rPr>
                <w:kern w:val="1"/>
                <w:sz w:val="28"/>
                <w:szCs w:val="28"/>
              </w:rPr>
              <w:t>, диагностическое КОТ),</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тематическое</w:t>
            </w:r>
            <w:proofErr w:type="gramEnd"/>
            <w:r w:rsidRPr="004A40C5">
              <w:rPr>
                <w:kern w:val="1"/>
                <w:sz w:val="28"/>
                <w:szCs w:val="28"/>
              </w:rPr>
              <w:t>,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proofErr w:type="spellStart"/>
            <w:r w:rsidRPr="0017326E">
              <w:rPr>
                <w:b/>
                <w:bCs/>
                <w:kern w:val="1"/>
                <w:sz w:val="28"/>
                <w:szCs w:val="28"/>
              </w:rPr>
              <w:t>портфолио</w:t>
            </w:r>
            <w:proofErr w:type="spellEnd"/>
            <w:r w:rsidRPr="0017326E">
              <w:rPr>
                <w:b/>
                <w:bCs/>
                <w:kern w:val="1"/>
                <w:sz w:val="28"/>
                <w:szCs w:val="28"/>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итоговое</w:t>
            </w:r>
            <w:proofErr w:type="spellEnd"/>
            <w:r w:rsidRPr="004A40C5">
              <w:rPr>
                <w:kern w:val="1"/>
                <w:sz w:val="28"/>
                <w:szCs w:val="28"/>
                <w:lang w:val="en-US"/>
              </w:rPr>
              <w:t xml:space="preserve">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proofErr w:type="gramStart"/>
      <w:r w:rsidRPr="004A40C5">
        <w:rPr>
          <w:sz w:val="28"/>
          <w:szCs w:val="28"/>
        </w:rPr>
        <w:t>1) мотивационная (поощряет, стимулирует учебную деятельность);</w:t>
      </w:r>
      <w:proofErr w:type="gramEnd"/>
    </w:p>
    <w:p w:rsidR="001440E8" w:rsidRPr="004A40C5" w:rsidRDefault="001440E8" w:rsidP="004A40C5">
      <w:pPr>
        <w:tabs>
          <w:tab w:val="left" w:pos="993"/>
        </w:tabs>
        <w:ind w:firstLine="709"/>
        <w:jc w:val="both"/>
        <w:rPr>
          <w:sz w:val="28"/>
          <w:szCs w:val="28"/>
        </w:rPr>
      </w:pPr>
      <w:r w:rsidRPr="004A40C5">
        <w:rPr>
          <w:sz w:val="28"/>
          <w:szCs w:val="28"/>
        </w:rPr>
        <w:t xml:space="preserve">2) </w:t>
      </w:r>
      <w:proofErr w:type="gramStart"/>
      <w:r w:rsidRPr="004A40C5">
        <w:rPr>
          <w:sz w:val="28"/>
          <w:szCs w:val="28"/>
        </w:rPr>
        <w:t>диагностическая</w:t>
      </w:r>
      <w:proofErr w:type="gramEnd"/>
      <w:r w:rsidRPr="004A40C5">
        <w:rPr>
          <w:sz w:val="28"/>
          <w:szCs w:val="28"/>
        </w:rPr>
        <w:t xml:space="preserve">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 xml:space="preserve">3) </w:t>
      </w:r>
      <w:proofErr w:type="gramStart"/>
      <w:r w:rsidRPr="004A40C5">
        <w:rPr>
          <w:sz w:val="28"/>
          <w:szCs w:val="28"/>
        </w:rPr>
        <w:t>воспитательная</w:t>
      </w:r>
      <w:proofErr w:type="gramEnd"/>
      <w:r w:rsidRPr="004A40C5">
        <w:rPr>
          <w:sz w:val="28"/>
          <w:szCs w:val="28"/>
        </w:rPr>
        <w:t xml:space="preserve">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 xml:space="preserve">4) </w:t>
      </w:r>
      <w:proofErr w:type="gramStart"/>
      <w:r w:rsidRPr="004A40C5">
        <w:rPr>
          <w:sz w:val="28"/>
          <w:szCs w:val="28"/>
        </w:rPr>
        <w:t>информационная</w:t>
      </w:r>
      <w:proofErr w:type="gramEnd"/>
      <w:r w:rsidRPr="004A40C5">
        <w:rPr>
          <w:sz w:val="28"/>
          <w:szCs w:val="28"/>
        </w:rPr>
        <w:t xml:space="preserve">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proofErr w:type="gramStart"/>
      <w:r w:rsidRPr="004A40C5">
        <w:rPr>
          <w:sz w:val="28"/>
          <w:szCs w:val="28"/>
        </w:rPr>
        <w:t>2) сентябрь 1935 года - введено пять словесных (вербальных) оценок: «очень плохо», «плохо», «посредственно», «хорошо», «отлично»;</w:t>
      </w:r>
      <w:proofErr w:type="gramEnd"/>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lastRenderedPageBreak/>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 xml:space="preserve">1) инерция отметок (выставление их по установившейся традиции, деление </w:t>
      </w:r>
      <w:proofErr w:type="gramStart"/>
      <w:r w:rsidRPr="004A40C5">
        <w:rPr>
          <w:sz w:val="28"/>
          <w:szCs w:val="28"/>
        </w:rPr>
        <w:t>на</w:t>
      </w:r>
      <w:proofErr w:type="gramEnd"/>
      <w:r w:rsidRPr="004A40C5">
        <w:rPr>
          <w:sz w:val="28"/>
          <w:szCs w:val="28"/>
        </w:rPr>
        <w:t xml:space="preserve">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 xml:space="preserve">СИСТЕМА </w:t>
      </w:r>
      <w:proofErr w:type="gramStart"/>
      <w:r w:rsidRPr="004A40C5">
        <w:rPr>
          <w:b/>
          <w:bCs/>
          <w:kern w:val="1"/>
          <w:sz w:val="28"/>
          <w:szCs w:val="28"/>
        </w:rPr>
        <w:t>РЕЙТИНГ-КОНТРОЛЯ</w:t>
      </w:r>
      <w:proofErr w:type="gramEnd"/>
      <w:r w:rsidRPr="004A40C5">
        <w:rPr>
          <w:b/>
          <w:bCs/>
          <w:kern w:val="1"/>
          <w:sz w:val="28"/>
          <w:szCs w:val="28"/>
        </w:rPr>
        <w:t xml:space="preserve">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Рейтинг учащегося  (англ. </w:t>
      </w:r>
      <w:proofErr w:type="spellStart"/>
      <w:r w:rsidRPr="004A40C5">
        <w:rPr>
          <w:sz w:val="28"/>
          <w:szCs w:val="28"/>
        </w:rPr>
        <w:t>rating</w:t>
      </w:r>
      <w:proofErr w:type="spellEnd"/>
      <w:r w:rsidRPr="004A40C5">
        <w:rPr>
          <w:sz w:val="28"/>
          <w:szCs w:val="28"/>
        </w:rPr>
        <w:t xml:space="preserve">, от </w:t>
      </w:r>
      <w:proofErr w:type="spellStart"/>
      <w:r w:rsidRPr="004A40C5">
        <w:rPr>
          <w:sz w:val="28"/>
          <w:szCs w:val="28"/>
        </w:rPr>
        <w:t>to</w:t>
      </w:r>
      <w:proofErr w:type="spellEnd"/>
      <w:r w:rsidRPr="004A40C5">
        <w:rPr>
          <w:sz w:val="28"/>
          <w:szCs w:val="28"/>
        </w:rPr>
        <w:t xml:space="preserve"> </w:t>
      </w:r>
      <w:proofErr w:type="spellStart"/>
      <w:r w:rsidRPr="004A40C5">
        <w:rPr>
          <w:sz w:val="28"/>
          <w:szCs w:val="28"/>
        </w:rPr>
        <w:t>rate</w:t>
      </w:r>
      <w:proofErr w:type="spellEnd"/>
      <w:r w:rsidRPr="004A40C5">
        <w:rPr>
          <w:sz w:val="28"/>
          <w:szCs w:val="28"/>
        </w:rPr>
        <w:t xml:space="preserv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 xml:space="preserve">Конечная цель рейтинговой технологии – становление учащегося как субъекта учебной, научной деятельности, то есть достижения такого уровня развития </w:t>
      </w:r>
      <w:proofErr w:type="gramStart"/>
      <w:r w:rsidRPr="004A40C5">
        <w:rPr>
          <w:sz w:val="28"/>
          <w:szCs w:val="28"/>
        </w:rPr>
        <w:t>обучаемых</w:t>
      </w:r>
      <w:proofErr w:type="gramEnd"/>
      <w:r w:rsidRPr="004A40C5">
        <w:rPr>
          <w:sz w:val="28"/>
          <w:szCs w:val="28"/>
        </w:rPr>
        <w:t xml:space="preserve">,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w:t>
      </w:r>
      <w:r w:rsidRPr="004A40C5">
        <w:rPr>
          <w:sz w:val="28"/>
          <w:szCs w:val="28"/>
        </w:rPr>
        <w:lastRenderedPageBreak/>
        <w:t xml:space="preserve">осознать себя субъектом учебного процесса. Поэтому в рамках рейтинговой технологии между преподавателем и учащимся возникают </w:t>
      </w:r>
      <w:proofErr w:type="gramStart"/>
      <w:r w:rsidRPr="004A40C5">
        <w:rPr>
          <w:sz w:val="28"/>
          <w:szCs w:val="28"/>
        </w:rPr>
        <w:t>субъект-субъектные</w:t>
      </w:r>
      <w:proofErr w:type="gramEnd"/>
      <w:r w:rsidRPr="004A40C5">
        <w:rPr>
          <w:sz w:val="28"/>
          <w:szCs w:val="28"/>
        </w:rPr>
        <w:t xml:space="preserve">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креативная</w:t>
      </w:r>
      <w:proofErr w:type="gramEnd"/>
      <w:r w:rsidRPr="004A40C5">
        <w:rPr>
          <w:sz w:val="28"/>
          <w:szCs w:val="28"/>
        </w:rPr>
        <w:t xml:space="preserve">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стимулирующая</w:t>
      </w:r>
      <w:proofErr w:type="gramEnd"/>
      <w:r w:rsidRPr="004A40C5">
        <w:rPr>
          <w:sz w:val="28"/>
          <w:szCs w:val="28"/>
        </w:rPr>
        <w:t xml:space="preserve">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диагностическая</w:t>
      </w:r>
      <w:proofErr w:type="gramEnd"/>
      <w:r w:rsidRPr="004A40C5">
        <w:rPr>
          <w:sz w:val="28"/>
          <w:szCs w:val="28"/>
        </w:rPr>
        <w:t xml:space="preserve">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spellStart"/>
      <w:r w:rsidRPr="004A40C5">
        <w:rPr>
          <w:sz w:val="28"/>
          <w:szCs w:val="28"/>
        </w:rPr>
        <w:t>многобалльное</w:t>
      </w:r>
      <w:proofErr w:type="spellEnd"/>
      <w:r w:rsidRPr="004A40C5">
        <w:rPr>
          <w:sz w:val="28"/>
          <w:szCs w:val="28"/>
        </w:rPr>
        <w:t xml:space="preserve"> оценивание </w:t>
      </w:r>
      <w:proofErr w:type="spellStart"/>
      <w:r w:rsidRPr="004A40C5">
        <w:rPr>
          <w:sz w:val="28"/>
          <w:szCs w:val="28"/>
        </w:rPr>
        <w:t>обученности</w:t>
      </w:r>
      <w:proofErr w:type="spellEnd"/>
      <w:r w:rsidRPr="004A40C5">
        <w:rPr>
          <w:sz w:val="28"/>
          <w:szCs w:val="28"/>
        </w:rPr>
        <w:t xml:space="preserve">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олимпийский</w:t>
      </w:r>
      <w:proofErr w:type="gramEnd"/>
      <w:r w:rsidRPr="004A40C5">
        <w:rPr>
          <w:sz w:val="28"/>
          <w:szCs w:val="28"/>
        </w:rPr>
        <w:t xml:space="preserve">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lastRenderedPageBreak/>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1. Сравнительный анализ рейтинг-листов и </w:t>
      </w:r>
      <w:proofErr w:type="gramStart"/>
      <w:r w:rsidRPr="004A40C5">
        <w:rPr>
          <w:sz w:val="28"/>
          <w:szCs w:val="28"/>
        </w:rPr>
        <w:t>эталонной</w:t>
      </w:r>
      <w:proofErr w:type="gramEnd"/>
      <w:r w:rsidRPr="004A40C5">
        <w:rPr>
          <w:sz w:val="28"/>
          <w:szCs w:val="28"/>
        </w:rPr>
        <w:t xml:space="preserve">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2. Сравнение результатов с </w:t>
      </w:r>
      <w:proofErr w:type="gramStart"/>
      <w:r w:rsidRPr="004A40C5">
        <w:rPr>
          <w:sz w:val="28"/>
          <w:szCs w:val="28"/>
        </w:rPr>
        <w:t>рейтинг-листами</w:t>
      </w:r>
      <w:proofErr w:type="gramEnd"/>
      <w:r w:rsidRPr="004A40C5">
        <w:rPr>
          <w:sz w:val="28"/>
          <w:szCs w:val="28"/>
        </w:rPr>
        <w:t xml:space="preserve">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w:t>
      </w:r>
      <w:proofErr w:type="gramStart"/>
      <w:r w:rsidRPr="004A40C5">
        <w:rPr>
          <w:sz w:val="28"/>
          <w:szCs w:val="28"/>
        </w:rPr>
        <w:t xml:space="preserve"> ;</w:t>
      </w:r>
      <w:proofErr w:type="gramEnd"/>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 xml:space="preserve">1. Формулировка целей обучения по учебному предмету (внутренних и внешних, диктуемых теми дисциплинами, которые опираются на </w:t>
      </w:r>
      <w:proofErr w:type="gramStart"/>
      <w:r w:rsidRPr="004A40C5">
        <w:rPr>
          <w:sz w:val="28"/>
          <w:szCs w:val="28"/>
        </w:rPr>
        <w:t>данную</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lastRenderedPageBreak/>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w:t>
      </w:r>
      <w:proofErr w:type="gramStart"/>
      <w:r w:rsidRPr="004A40C5">
        <w:rPr>
          <w:sz w:val="28"/>
          <w:szCs w:val="28"/>
        </w:rPr>
        <w:t>интегральную</w:t>
      </w:r>
      <w:proofErr w:type="gramEnd"/>
      <w:r w:rsidRPr="004A40C5">
        <w:rPr>
          <w:sz w:val="28"/>
          <w:szCs w:val="28"/>
        </w:rPr>
        <w:t xml:space="preserve">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 xml:space="preserve">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w:t>
      </w:r>
      <w:proofErr w:type="gramStart"/>
      <w:r w:rsidRPr="004A40C5">
        <w:rPr>
          <w:sz w:val="28"/>
          <w:szCs w:val="28"/>
        </w:rPr>
        <w:t>привычным</w:t>
      </w:r>
      <w:proofErr w:type="gramEnd"/>
      <w:r w:rsidRPr="004A40C5">
        <w:rPr>
          <w:sz w:val="28"/>
          <w:szCs w:val="28"/>
        </w:rPr>
        <w:t xml:space="preserve">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 xml:space="preserve">1. Степень </w:t>
      </w:r>
      <w:proofErr w:type="spellStart"/>
      <w:r w:rsidRPr="004A40C5">
        <w:rPr>
          <w:sz w:val="28"/>
          <w:szCs w:val="28"/>
        </w:rPr>
        <w:t>усваиваемости</w:t>
      </w:r>
      <w:proofErr w:type="spellEnd"/>
      <w:r w:rsidRPr="004A40C5">
        <w:rPr>
          <w:sz w:val="28"/>
          <w:szCs w:val="28"/>
        </w:rPr>
        <w:t xml:space="preserve">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lastRenderedPageBreak/>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proofErr w:type="gramStart"/>
      <w:r w:rsidRPr="004A40C5">
        <w:rPr>
          <w:sz w:val="28"/>
          <w:szCs w:val="28"/>
        </w:rPr>
        <w:t>Знание эталона соответствует норме баллов, раннее установленной для «порции» материала.</w:t>
      </w:r>
      <w:proofErr w:type="gramEnd"/>
      <w:r w:rsidRPr="004A40C5">
        <w:rPr>
          <w:sz w:val="28"/>
          <w:szCs w:val="28"/>
        </w:rPr>
        <w:t xml:space="preserve">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w:t>
      </w:r>
      <w:proofErr w:type="gramStart"/>
      <w:r w:rsidRPr="004A40C5">
        <w:rPr>
          <w:sz w:val="28"/>
          <w:szCs w:val="28"/>
        </w:rPr>
        <w:t>обучаемого</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 xml:space="preserve">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w:t>
      </w:r>
      <w:proofErr w:type="spellStart"/>
      <w:r w:rsidRPr="004A40C5">
        <w:rPr>
          <w:sz w:val="28"/>
          <w:szCs w:val="28"/>
        </w:rPr>
        <w:t>самокоррекции</w:t>
      </w:r>
      <w:proofErr w:type="spellEnd"/>
      <w:r w:rsidRPr="004A40C5">
        <w:rPr>
          <w:sz w:val="28"/>
          <w:szCs w:val="28"/>
        </w:rPr>
        <w:t xml:space="preserve">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w:t>
      </w:r>
      <w:proofErr w:type="spellStart"/>
      <w:r w:rsidRPr="004A40C5">
        <w:rPr>
          <w:sz w:val="28"/>
          <w:szCs w:val="28"/>
        </w:rPr>
        <w:t>обученности</w:t>
      </w:r>
      <w:proofErr w:type="spellEnd"/>
      <w:r w:rsidRPr="004A40C5">
        <w:rPr>
          <w:sz w:val="28"/>
          <w:szCs w:val="28"/>
        </w:rPr>
        <w:t xml:space="preserve">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bookmarkStart w:id="10" w:name="_GoBack"/>
      <w:bookmarkEnd w:id="10"/>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w:t>
      </w:r>
      <w:proofErr w:type="gramStart"/>
      <w:r w:rsidRPr="004A40C5">
        <w:rPr>
          <w:sz w:val="28"/>
          <w:szCs w:val="28"/>
        </w:rPr>
        <w:t>академический</w:t>
      </w:r>
      <w:proofErr w:type="gramEnd"/>
      <w:r w:rsidRPr="004A40C5">
        <w:rPr>
          <w:sz w:val="28"/>
          <w:szCs w:val="28"/>
        </w:rPr>
        <w:t>,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 xml:space="preserve">При формировании олимпийского рейтинга складываются баллы учащегося за участие в конкурсах и соревнованиях, назначаемые из расчёта: </w:t>
      </w:r>
      <w:r w:rsidRPr="004A40C5">
        <w:rPr>
          <w:sz w:val="28"/>
          <w:szCs w:val="28"/>
        </w:rPr>
        <w:lastRenderedPageBreak/>
        <w:t>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w:t>
      </w:r>
      <w:proofErr w:type="gramStart"/>
      <w:r w:rsidRPr="004A40C5">
        <w:rPr>
          <w:sz w:val="28"/>
          <w:szCs w:val="28"/>
        </w:rPr>
        <w:t>,</w:t>
      </w:r>
      <w:proofErr w:type="gramEnd"/>
      <w:r w:rsidRPr="004A40C5">
        <w:rPr>
          <w:sz w:val="28"/>
          <w:szCs w:val="28"/>
        </w:rPr>
        <w:t xml:space="preserve">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373831760"/>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Возникновение тестирования. </w:t>
      </w:r>
      <w:proofErr w:type="spellStart"/>
      <w:r w:rsidRPr="004A40C5">
        <w:rPr>
          <w:rFonts w:ascii="Times New Roman" w:hAnsi="Times New Roman"/>
          <w:sz w:val="28"/>
          <w:szCs w:val="28"/>
        </w:rPr>
        <w:t>Ф.Гальтон</w:t>
      </w:r>
      <w:proofErr w:type="spellEnd"/>
      <w:r w:rsidRPr="004A40C5">
        <w:rPr>
          <w:rFonts w:ascii="Times New Roman" w:hAnsi="Times New Roman"/>
          <w:sz w:val="28"/>
          <w:szCs w:val="28"/>
        </w:rPr>
        <w:t xml:space="preserve">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w:t>
      </w:r>
      <w:proofErr w:type="spellStart"/>
      <w:r w:rsidRPr="004A40C5">
        <w:rPr>
          <w:rFonts w:ascii="Times New Roman" w:hAnsi="Times New Roman"/>
          <w:sz w:val="28"/>
          <w:szCs w:val="28"/>
        </w:rPr>
        <w:t>Кеттела</w:t>
      </w:r>
      <w:proofErr w:type="spellEnd"/>
      <w:r w:rsidRPr="004A40C5">
        <w:rPr>
          <w:rFonts w:ascii="Times New Roman" w:hAnsi="Times New Roman"/>
          <w:sz w:val="28"/>
          <w:szCs w:val="28"/>
        </w:rPr>
        <w:t xml:space="preserve">, </w:t>
      </w:r>
      <w:proofErr w:type="spellStart"/>
      <w:r w:rsidRPr="004A40C5">
        <w:rPr>
          <w:rFonts w:ascii="Times New Roman" w:hAnsi="Times New Roman"/>
          <w:sz w:val="28"/>
          <w:szCs w:val="28"/>
        </w:rPr>
        <w:t>А.Бинэ</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Деление  тестов на  </w:t>
      </w:r>
      <w:proofErr w:type="gramStart"/>
      <w:r w:rsidRPr="004A40C5">
        <w:rPr>
          <w:rFonts w:ascii="Times New Roman" w:hAnsi="Times New Roman"/>
          <w:sz w:val="28"/>
          <w:szCs w:val="28"/>
        </w:rPr>
        <w:t>педагогические</w:t>
      </w:r>
      <w:proofErr w:type="gramEnd"/>
      <w:r w:rsidRPr="004A40C5">
        <w:rPr>
          <w:rFonts w:ascii="Times New Roman" w:hAnsi="Times New Roman"/>
          <w:sz w:val="28"/>
          <w:szCs w:val="28"/>
        </w:rPr>
        <w:t xml:space="preserve"> и психологические. Первые педагогические тесты  </w:t>
      </w:r>
      <w:proofErr w:type="spellStart"/>
      <w:r w:rsidRPr="004A40C5">
        <w:rPr>
          <w:rFonts w:ascii="Times New Roman" w:hAnsi="Times New Roman"/>
          <w:sz w:val="28"/>
          <w:szCs w:val="28"/>
        </w:rPr>
        <w:t>Э.Торндайка</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Современное развитие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xml:space="preserve">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w:t>
      </w:r>
      <w:proofErr w:type="spellStart"/>
      <w:r w:rsidRPr="004A40C5">
        <w:rPr>
          <w:rFonts w:ascii="Times New Roman" w:hAnsi="Times New Roman"/>
          <w:sz w:val="28"/>
          <w:szCs w:val="28"/>
        </w:rPr>
        <w:t>структуированию</w:t>
      </w:r>
      <w:proofErr w:type="spellEnd"/>
      <w:r w:rsidRPr="004A40C5">
        <w:rPr>
          <w:rFonts w:ascii="Times New Roman" w:hAnsi="Times New Roman"/>
          <w:sz w:val="28"/>
          <w:szCs w:val="28"/>
        </w:rPr>
        <w:t xml:space="preserve">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proofErr w:type="spellStart"/>
      <w:r w:rsidRPr="004A40C5">
        <w:rPr>
          <w:rFonts w:ascii="Times New Roman" w:hAnsi="Times New Roman"/>
          <w:sz w:val="28"/>
          <w:szCs w:val="28"/>
        </w:rPr>
        <w:t>Предтестовое</w:t>
      </w:r>
      <w:proofErr w:type="spellEnd"/>
      <w:r w:rsidRPr="004A40C5">
        <w:rPr>
          <w:rFonts w:ascii="Times New Roman" w:hAnsi="Times New Roman"/>
          <w:sz w:val="28"/>
          <w:szCs w:val="28"/>
        </w:rPr>
        <w:t xml:space="preserve">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proofErr w:type="spellStart"/>
      <w:r w:rsidRPr="004A40C5">
        <w:rPr>
          <w:rFonts w:ascii="Times New Roman" w:hAnsi="Times New Roman"/>
          <w:sz w:val="28"/>
          <w:szCs w:val="28"/>
        </w:rPr>
        <w:t>Валидность</w:t>
      </w:r>
      <w:proofErr w:type="spellEnd"/>
      <w:r w:rsidRPr="004A40C5">
        <w:rPr>
          <w:rFonts w:ascii="Times New Roman" w:hAnsi="Times New Roman"/>
          <w:sz w:val="28"/>
          <w:szCs w:val="28"/>
        </w:rPr>
        <w:t>,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Структура </w:t>
      </w:r>
      <w:proofErr w:type="spellStart"/>
      <w:r w:rsidRPr="004A40C5">
        <w:rPr>
          <w:rFonts w:ascii="Times New Roman" w:hAnsi="Times New Roman"/>
          <w:sz w:val="28"/>
          <w:szCs w:val="28"/>
        </w:rPr>
        <w:t>КИМов</w:t>
      </w:r>
      <w:proofErr w:type="spellEnd"/>
      <w:r w:rsidRPr="004A40C5">
        <w:rPr>
          <w:rFonts w:ascii="Times New Roman" w:hAnsi="Times New Roman"/>
          <w:sz w:val="28"/>
          <w:szCs w:val="28"/>
        </w:rPr>
        <w:t xml:space="preserve">  ЕГЭ: задания типа</w:t>
      </w:r>
      <w:proofErr w:type="gramStart"/>
      <w:r w:rsidRPr="004A40C5">
        <w:rPr>
          <w:rFonts w:ascii="Times New Roman" w:hAnsi="Times New Roman"/>
          <w:sz w:val="28"/>
          <w:szCs w:val="28"/>
        </w:rPr>
        <w:t xml:space="preserve"> А</w:t>
      </w:r>
      <w:proofErr w:type="gramEnd"/>
      <w:r w:rsidRPr="004A40C5">
        <w:rPr>
          <w:rFonts w:ascii="Times New Roman" w:hAnsi="Times New Roman"/>
          <w:sz w:val="28"/>
          <w:szCs w:val="28"/>
        </w:rPr>
        <w:t>,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w:t>
      </w:r>
      <w:proofErr w:type="gramStart"/>
      <w:r w:rsidRPr="004A40C5">
        <w:rPr>
          <w:rFonts w:ascii="Times New Roman" w:hAnsi="Times New Roman"/>
          <w:sz w:val="28"/>
          <w:szCs w:val="28"/>
        </w:rPr>
        <w:t>о-</w:t>
      </w:r>
      <w:proofErr w:type="gramEnd"/>
      <w:r w:rsidRPr="004A40C5">
        <w:rPr>
          <w:rFonts w:ascii="Times New Roman" w:hAnsi="Times New Roman"/>
          <w:sz w:val="28"/>
          <w:szCs w:val="28"/>
        </w:rPr>
        <w:t xml:space="preserve">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373831761"/>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Звонников</w:t>
      </w:r>
      <w:proofErr w:type="spellEnd"/>
      <w:r w:rsidRPr="004A40C5">
        <w:rPr>
          <w:rFonts w:ascii="Times New Roman" w:hAnsi="Times New Roman"/>
          <w:sz w:val="28"/>
          <w:szCs w:val="28"/>
        </w:rPr>
        <w:t xml:space="preserve">, В.И. Современные средства оценивания результатов обучения [Электронный ресурс]: учеб. / В.И. </w:t>
      </w:r>
      <w:proofErr w:type="spellStart"/>
      <w:r w:rsidRPr="004A40C5">
        <w:rPr>
          <w:rFonts w:ascii="Times New Roman" w:hAnsi="Times New Roman"/>
          <w:sz w:val="28"/>
          <w:szCs w:val="28"/>
        </w:rPr>
        <w:t>Звонникова</w:t>
      </w:r>
      <w:proofErr w:type="spellEnd"/>
      <w:r w:rsidRPr="004A40C5">
        <w:rPr>
          <w:rFonts w:ascii="Times New Roman" w:hAnsi="Times New Roman"/>
          <w:sz w:val="28"/>
          <w:szCs w:val="28"/>
        </w:rPr>
        <w:t xml:space="preserve">, М. Б. </w:t>
      </w:r>
      <w:proofErr w:type="spellStart"/>
      <w:r w:rsidRPr="004A40C5">
        <w:rPr>
          <w:rFonts w:ascii="Times New Roman" w:hAnsi="Times New Roman"/>
          <w:sz w:val="28"/>
          <w:szCs w:val="28"/>
        </w:rPr>
        <w:t>Челышкова</w:t>
      </w:r>
      <w:proofErr w:type="spellEnd"/>
      <w:r w:rsidRPr="004A40C5">
        <w:rPr>
          <w:rFonts w:ascii="Times New Roman" w:hAnsi="Times New Roman"/>
          <w:sz w:val="28"/>
          <w:szCs w:val="28"/>
        </w:rPr>
        <w:t xml:space="preserve">.- 5-е изд. </w:t>
      </w:r>
      <w:proofErr w:type="spellStart"/>
      <w:r w:rsidRPr="004A40C5">
        <w:rPr>
          <w:rFonts w:ascii="Times New Roman" w:hAnsi="Times New Roman"/>
          <w:sz w:val="28"/>
          <w:szCs w:val="28"/>
        </w:rPr>
        <w:t>перераб</w:t>
      </w:r>
      <w:proofErr w:type="spellEnd"/>
      <w:r w:rsidRPr="004A40C5">
        <w:rPr>
          <w:rFonts w:ascii="Times New Roman" w:hAnsi="Times New Roman"/>
          <w:sz w:val="28"/>
          <w:szCs w:val="28"/>
        </w:rPr>
        <w:t>..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Академия, 2013. - 304 с</w:t>
      </w:r>
      <w:proofErr w:type="gramStart"/>
      <w:r w:rsidRPr="004A40C5">
        <w:rPr>
          <w:rFonts w:ascii="Times New Roman" w:hAnsi="Times New Roman"/>
          <w:sz w:val="28"/>
          <w:szCs w:val="28"/>
        </w:rPr>
        <w:t>.. - (</w:t>
      </w:r>
      <w:proofErr w:type="spellStart"/>
      <w:proofErr w:type="gramEnd"/>
      <w:r w:rsidRPr="004A40C5">
        <w:rPr>
          <w:rFonts w:ascii="Times New Roman" w:hAnsi="Times New Roman"/>
          <w:sz w:val="28"/>
          <w:szCs w:val="28"/>
        </w:rPr>
        <w:t>Бакалавриат</w:t>
      </w:r>
      <w:proofErr w:type="spellEnd"/>
      <w:r w:rsidRPr="004A40C5">
        <w:rPr>
          <w:rFonts w:ascii="Times New Roman" w:hAnsi="Times New Roman"/>
          <w:sz w:val="28"/>
          <w:szCs w:val="28"/>
        </w:rPr>
        <w:t xml:space="preserve">) - ISBN 978-5-7695-9929-3. – Режим доступа: </w:t>
      </w:r>
      <w:hyperlink r:id="rId10"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w:t>
      </w:r>
      <w:proofErr w:type="gramStart"/>
      <w:r w:rsidRPr="004A40C5">
        <w:rPr>
          <w:rFonts w:ascii="Times New Roman" w:hAnsi="Times New Roman"/>
          <w:sz w:val="28"/>
          <w:szCs w:val="28"/>
        </w:rPr>
        <w:t>.</w:t>
      </w:r>
      <w:proofErr w:type="gramEnd"/>
      <w:r w:rsidRPr="004A40C5">
        <w:rPr>
          <w:rFonts w:ascii="Times New Roman" w:hAnsi="Times New Roman"/>
          <w:sz w:val="28"/>
          <w:szCs w:val="28"/>
        </w:rPr>
        <w:t xml:space="preserve"> </w:t>
      </w:r>
      <w:proofErr w:type="gramStart"/>
      <w:r w:rsidRPr="004A40C5">
        <w:rPr>
          <w:rFonts w:ascii="Times New Roman" w:hAnsi="Times New Roman"/>
          <w:sz w:val="28"/>
          <w:szCs w:val="28"/>
        </w:rPr>
        <w:t>п</w:t>
      </w:r>
      <w:proofErr w:type="gramEnd"/>
      <w:r w:rsidRPr="004A40C5">
        <w:rPr>
          <w:rFonts w:ascii="Times New Roman" w:hAnsi="Times New Roman"/>
          <w:sz w:val="28"/>
          <w:szCs w:val="28"/>
        </w:rPr>
        <w:t>особие / Н.Э. Касаткина, Т.А. Жукова. - Кемерово</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xml:space="preserve">, Н.Н. Современные средства оценивания результатов обучения [Электронный ресурс] / Н.Н. </w:t>
      </w: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- 3-е изд. (эл.).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8A" w:rsidRDefault="00B0398A" w:rsidP="00C112D5">
      <w:r>
        <w:separator/>
      </w:r>
    </w:p>
  </w:endnote>
  <w:endnote w:type="continuationSeparator" w:id="0">
    <w:p w:rsidR="00B0398A" w:rsidRDefault="00B0398A" w:rsidP="00C1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8A" w:rsidRDefault="00B0398A">
    <w:pPr>
      <w:pStyle w:val="ae"/>
      <w:jc w:val="center"/>
    </w:pPr>
  </w:p>
  <w:p w:rsidR="00B0398A" w:rsidRDefault="00B0398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5054"/>
      <w:docPartObj>
        <w:docPartGallery w:val="Page Numbers (Bottom of Page)"/>
        <w:docPartUnique/>
      </w:docPartObj>
    </w:sdtPr>
    <w:sdtContent>
      <w:p w:rsidR="00B0398A" w:rsidRDefault="00E6140A">
        <w:pPr>
          <w:pStyle w:val="ae"/>
          <w:jc w:val="center"/>
        </w:pPr>
        <w:r>
          <w:fldChar w:fldCharType="begin"/>
        </w:r>
        <w:r w:rsidR="00B0398A">
          <w:instrText xml:space="preserve"> PAGE   \* MERGEFORMAT </w:instrText>
        </w:r>
        <w:r>
          <w:fldChar w:fldCharType="separate"/>
        </w:r>
        <w:r w:rsidR="0017326E">
          <w:rPr>
            <w:noProof/>
          </w:rPr>
          <w:t>34</w:t>
        </w:r>
        <w:r>
          <w:rPr>
            <w:noProof/>
          </w:rPr>
          <w:fldChar w:fldCharType="end"/>
        </w:r>
      </w:p>
    </w:sdtContent>
  </w:sdt>
  <w:p w:rsidR="00B0398A" w:rsidRDefault="00B039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8A" w:rsidRDefault="00B0398A" w:rsidP="00C112D5">
      <w:r>
        <w:separator/>
      </w:r>
    </w:p>
  </w:footnote>
  <w:footnote w:type="continuationSeparator" w:id="0">
    <w:p w:rsidR="00B0398A" w:rsidRDefault="00B0398A" w:rsidP="00C11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08"/>
  <w:characterSpacingControl w:val="doNotCompress"/>
  <w:footnotePr>
    <w:footnote w:id="-1"/>
    <w:footnote w:id="0"/>
  </w:footnotePr>
  <w:endnotePr>
    <w:endnote w:id="-1"/>
    <w:endnote w:id="0"/>
  </w:endnotePr>
  <w:compat/>
  <w:rsids>
    <w:rsidRoot w:val="00C112D5"/>
    <w:rsid w:val="0001716E"/>
    <w:rsid w:val="000258C6"/>
    <w:rsid w:val="001062FC"/>
    <w:rsid w:val="001440E8"/>
    <w:rsid w:val="0017326E"/>
    <w:rsid w:val="0018777D"/>
    <w:rsid w:val="00224B33"/>
    <w:rsid w:val="0026519E"/>
    <w:rsid w:val="00270C87"/>
    <w:rsid w:val="00275932"/>
    <w:rsid w:val="002B67EF"/>
    <w:rsid w:val="002C23D9"/>
    <w:rsid w:val="0031079D"/>
    <w:rsid w:val="00332A6F"/>
    <w:rsid w:val="003977B6"/>
    <w:rsid w:val="003D7452"/>
    <w:rsid w:val="003F6BC0"/>
    <w:rsid w:val="00414856"/>
    <w:rsid w:val="00462090"/>
    <w:rsid w:val="004A40C5"/>
    <w:rsid w:val="005510BA"/>
    <w:rsid w:val="00617274"/>
    <w:rsid w:val="00663B9F"/>
    <w:rsid w:val="006664C5"/>
    <w:rsid w:val="00696395"/>
    <w:rsid w:val="006B7222"/>
    <w:rsid w:val="006D6868"/>
    <w:rsid w:val="007259DC"/>
    <w:rsid w:val="00734E11"/>
    <w:rsid w:val="007709BB"/>
    <w:rsid w:val="0090333A"/>
    <w:rsid w:val="00B0398A"/>
    <w:rsid w:val="00BB3251"/>
    <w:rsid w:val="00C112D5"/>
    <w:rsid w:val="00CF1CB3"/>
    <w:rsid w:val="00DB2522"/>
    <w:rsid w:val="00DE29F7"/>
    <w:rsid w:val="00E14F2E"/>
    <w:rsid w:val="00E6140A"/>
    <w:rsid w:val="00E67DA7"/>
    <w:rsid w:val="00F247A0"/>
    <w:rsid w:val="00F352DA"/>
    <w:rsid w:val="00F8443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oclub.ru/index.php?pag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5358-7068-44BF-8FB9-06217FC3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2019-10-24T06:35:00Z</cp:lastPrinted>
  <dcterms:created xsi:type="dcterms:W3CDTF">2020-02-16T13:43:00Z</dcterms:created>
  <dcterms:modified xsi:type="dcterms:W3CDTF">2020-02-16T13:43:00Z</dcterms:modified>
</cp:coreProperties>
</file>