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8D5" w:rsidRPr="002F68D5" w:rsidRDefault="002F68D5" w:rsidP="002F68D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</w:rPr>
        <w:t>«Б.1.В.ДВ.10.2 Инженерная экология»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68D5" w:rsidRPr="002F68D5" w:rsidRDefault="002F68D5" w:rsidP="002F68D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2F68D5" w:rsidRPr="002F68D5" w:rsidRDefault="002F68D5" w:rsidP="002F68D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44.03.04 Профессиональное обучение (по отраслям)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F68D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Энергетика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F68D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2F68D5" w:rsidRPr="002F68D5" w:rsidRDefault="002F68D5" w:rsidP="002F68D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бакалавриата</w:t>
      </w:r>
      <w:proofErr w:type="spellEnd"/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2F68D5" w:rsidRPr="002F68D5" w:rsidRDefault="002F68D5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2F68D5" w:rsidRPr="002F68D5" w:rsidRDefault="002F68D5" w:rsidP="002F68D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68D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2F68D5" w:rsidRPr="002F68D5" w:rsidRDefault="000B63E6" w:rsidP="002F68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О</w:t>
      </w:r>
      <w:r w:rsidR="002F68D5" w:rsidRPr="002F68D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8D4D99" w:rsidRPr="002F68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B739E9" w:rsidRDefault="00B739E9" w:rsidP="008D4D99">
      <w:pPr>
        <w:pStyle w:val="ReportHead"/>
        <w:suppressAutoHyphens/>
        <w:rPr>
          <w:szCs w:val="28"/>
        </w:rPr>
      </w:pPr>
    </w:p>
    <w:p w:rsidR="00B739E9" w:rsidRDefault="00B739E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332F7B">
        <w:rPr>
          <w:szCs w:val="28"/>
        </w:rPr>
        <w:t>2017</w:t>
      </w:r>
    </w:p>
    <w:p w:rsidR="008D4D99" w:rsidRPr="006454D5" w:rsidRDefault="00B739E9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Инженерная</w:t>
      </w:r>
      <w:r w:rsidR="00FC7C7C">
        <w:rPr>
          <w:sz w:val="28"/>
          <w:szCs w:val="28"/>
        </w:rPr>
        <w:t xml:space="preserve"> э</w:t>
      </w:r>
      <w:r w:rsidR="00574159" w:rsidRPr="006454D5">
        <w:rPr>
          <w:sz w:val="28"/>
          <w:szCs w:val="28"/>
        </w:rPr>
        <w:t>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FC7C7C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332F7B">
        <w:rPr>
          <w:sz w:val="28"/>
          <w:szCs w:val="28"/>
        </w:rPr>
        <w:t>2017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6454D5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332F7B">
        <w:rPr>
          <w:rFonts w:ascii="Times New Roman" w:hAnsi="Times New Roman" w:cs="Times New Roman"/>
          <w:sz w:val="28"/>
          <w:szCs w:val="28"/>
        </w:rPr>
        <w:t>2017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2F68D5" w:rsidRPr="002F68D5" w:rsidRDefault="008D4D99" w:rsidP="002F68D5">
      <w:pPr>
        <w:pStyle w:val="ReportMain"/>
        <w:ind w:firstLine="850"/>
        <w:jc w:val="both"/>
        <w:rPr>
          <w:sz w:val="28"/>
          <w:szCs w:val="28"/>
        </w:rPr>
      </w:pPr>
      <w:r w:rsidRPr="006454D5">
        <w:rPr>
          <w:rFonts w:cstheme="minorBidi"/>
          <w:sz w:val="28"/>
          <w:szCs w:val="28"/>
        </w:rPr>
        <w:t xml:space="preserve">Методические указания предназначены для студентов направления </w:t>
      </w:r>
      <w:r w:rsidRPr="002F68D5">
        <w:rPr>
          <w:rFonts w:cstheme="minorBidi"/>
          <w:sz w:val="28"/>
          <w:szCs w:val="28"/>
        </w:rPr>
        <w:t xml:space="preserve">подготовки </w:t>
      </w:r>
      <w:r w:rsidR="002F68D5" w:rsidRPr="002F68D5">
        <w:rPr>
          <w:sz w:val="28"/>
          <w:szCs w:val="28"/>
        </w:rPr>
        <w:t>44.03.04 Профессиональное обучение (по отраслям)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B739E9">
        <w:rPr>
          <w:rFonts w:ascii="Times New Roman" w:hAnsi="Times New Roman"/>
          <w:sz w:val="28"/>
          <w:szCs w:val="28"/>
        </w:rPr>
        <w:t xml:space="preserve">Инженерная </w:t>
      </w:r>
      <w:r w:rsidR="003A4D73">
        <w:rPr>
          <w:rFonts w:ascii="Times New Roman" w:hAnsi="Times New Roman"/>
          <w:sz w:val="28"/>
          <w:szCs w:val="28"/>
        </w:rPr>
        <w:t xml:space="preserve"> экология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739E9">
        <w:rPr>
          <w:rFonts w:eastAsia="Times New Roman"/>
          <w:color w:val="000000"/>
          <w:sz w:val="28"/>
          <w:szCs w:val="28"/>
          <w:lang w:eastAsia="ru-RU"/>
        </w:rPr>
        <w:t>Инженерная</w:t>
      </w:r>
      <w:r w:rsidR="003A4D73">
        <w:rPr>
          <w:rFonts w:eastAsia="Times New Roman"/>
          <w:color w:val="000000"/>
          <w:sz w:val="28"/>
          <w:szCs w:val="28"/>
          <w:lang w:eastAsia="ru-RU"/>
        </w:rPr>
        <w:t xml:space="preserve"> 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3A4D73" w:rsidRPr="006454D5" w:rsidRDefault="003A4D7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3A4D73">
        <w:rPr>
          <w:rFonts w:eastAsia="Times New Roman"/>
          <w:color w:val="000000"/>
          <w:sz w:val="28"/>
          <w:szCs w:val="28"/>
          <w:lang w:eastAsia="ru-RU"/>
        </w:rPr>
        <w:t xml:space="preserve"> выполнение курсовой работы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739E9">
        <w:rPr>
          <w:sz w:val="28"/>
          <w:szCs w:val="28"/>
        </w:rPr>
        <w:t>Инженерная</w:t>
      </w:r>
      <w:r w:rsidR="00054244">
        <w:rPr>
          <w:sz w:val="28"/>
          <w:szCs w:val="28"/>
        </w:rPr>
        <w:t xml:space="preserve"> экология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 xml:space="preserve">которые должны быть приняты </w:t>
      </w:r>
      <w:r w:rsidRPr="006454D5">
        <w:rPr>
          <w:sz w:val="28"/>
          <w:szCs w:val="28"/>
        </w:rPr>
        <w:lastRenderedPageBreak/>
        <w:t>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B739E9">
        <w:rPr>
          <w:rFonts w:ascii="Times New Roman" w:hAnsi="Times New Roman" w:cs="Times New Roman"/>
          <w:sz w:val="28"/>
          <w:szCs w:val="28"/>
        </w:rPr>
        <w:t>Инженерная</w:t>
      </w:r>
      <w:r>
        <w:rPr>
          <w:rFonts w:ascii="Times New Roman" w:hAnsi="Times New Roman" w:cs="Times New Roman"/>
          <w:sz w:val="28"/>
          <w:szCs w:val="28"/>
        </w:rPr>
        <w:t xml:space="preserve"> экология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B739E9">
        <w:rPr>
          <w:rFonts w:ascii="Times New Roman" w:hAnsi="Times New Roman"/>
          <w:sz w:val="28"/>
          <w:szCs w:val="28"/>
        </w:rPr>
        <w:t>Инженерная</w:t>
      </w:r>
      <w:r w:rsidR="003A4D73" w:rsidRPr="003A4D73">
        <w:rPr>
          <w:rFonts w:ascii="Times New Roman" w:hAnsi="Times New Roman"/>
          <w:sz w:val="28"/>
          <w:szCs w:val="28"/>
        </w:rPr>
        <w:t xml:space="preserve"> экология.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B739E9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332F7B">
        <w:rPr>
          <w:rFonts w:ascii="Times New Roman" w:hAnsi="Times New Roman"/>
          <w:sz w:val="28"/>
          <w:szCs w:val="28"/>
        </w:rPr>
        <w:t>2017</w:t>
      </w:r>
      <w:r w:rsidR="003A4D73" w:rsidRPr="003A4D73">
        <w:rPr>
          <w:rFonts w:ascii="Times New Roman" w:hAnsi="Times New Roman"/>
          <w:sz w:val="28"/>
          <w:szCs w:val="28"/>
        </w:rPr>
        <w:t xml:space="preserve">. -  </w:t>
      </w:r>
      <w:r w:rsidR="00B739E9">
        <w:rPr>
          <w:rFonts w:ascii="Times New Roman" w:hAnsi="Times New Roman"/>
          <w:sz w:val="28"/>
          <w:szCs w:val="28"/>
        </w:rPr>
        <w:t>115</w:t>
      </w:r>
      <w:r w:rsidR="003A4D73" w:rsidRPr="003A4D73">
        <w:rPr>
          <w:rFonts w:ascii="Times New Roman" w:hAnsi="Times New Roman"/>
          <w:sz w:val="28"/>
          <w:szCs w:val="28"/>
        </w:rPr>
        <w:t>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</w:t>
      </w:r>
      <w:r w:rsidR="00F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рубежного контроля фиксируются в ведомости. Студенту может быть предоставлена возможность переаттестации рубежного контроля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</w:t>
      </w:r>
      <w:r w:rsidR="003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</w:p>
    <w:p w:rsidR="00F668F9" w:rsidRPr="006454D5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72" w:rsidRDefault="00022B72" w:rsidP="00FF0076">
      <w:pPr>
        <w:spacing w:after="0" w:line="240" w:lineRule="auto"/>
      </w:pPr>
      <w:r>
        <w:separator/>
      </w:r>
    </w:p>
  </w:endnote>
  <w:endnote w:type="continuationSeparator" w:id="0">
    <w:p w:rsidR="00022B72" w:rsidRDefault="00022B7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3E6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72" w:rsidRDefault="00022B72" w:rsidP="00FF0076">
      <w:pPr>
        <w:spacing w:after="0" w:line="240" w:lineRule="auto"/>
      </w:pPr>
      <w:r>
        <w:separator/>
      </w:r>
    </w:p>
  </w:footnote>
  <w:footnote w:type="continuationSeparator" w:id="0">
    <w:p w:rsidR="00022B72" w:rsidRDefault="00022B7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2B72"/>
    <w:rsid w:val="000234C4"/>
    <w:rsid w:val="00037786"/>
    <w:rsid w:val="00054244"/>
    <w:rsid w:val="00054FC6"/>
    <w:rsid w:val="000B1CE8"/>
    <w:rsid w:val="000B63E6"/>
    <w:rsid w:val="0014634D"/>
    <w:rsid w:val="001D5F26"/>
    <w:rsid w:val="00231010"/>
    <w:rsid w:val="00233503"/>
    <w:rsid w:val="002B7629"/>
    <w:rsid w:val="002D6C9C"/>
    <w:rsid w:val="002E7D03"/>
    <w:rsid w:val="002F68D5"/>
    <w:rsid w:val="003260D6"/>
    <w:rsid w:val="00332F7B"/>
    <w:rsid w:val="00355893"/>
    <w:rsid w:val="003A4D73"/>
    <w:rsid w:val="00403C0A"/>
    <w:rsid w:val="00412B8A"/>
    <w:rsid w:val="00424286"/>
    <w:rsid w:val="004A5996"/>
    <w:rsid w:val="004D1E55"/>
    <w:rsid w:val="004F27D9"/>
    <w:rsid w:val="00574159"/>
    <w:rsid w:val="00604D48"/>
    <w:rsid w:val="006454D5"/>
    <w:rsid w:val="0066396A"/>
    <w:rsid w:val="00733C5E"/>
    <w:rsid w:val="007716C5"/>
    <w:rsid w:val="007E2518"/>
    <w:rsid w:val="00842708"/>
    <w:rsid w:val="00844286"/>
    <w:rsid w:val="008533FE"/>
    <w:rsid w:val="008D4D99"/>
    <w:rsid w:val="009838CD"/>
    <w:rsid w:val="009B25D1"/>
    <w:rsid w:val="00A17897"/>
    <w:rsid w:val="00B56F22"/>
    <w:rsid w:val="00B739E9"/>
    <w:rsid w:val="00B76CF8"/>
    <w:rsid w:val="00B81E60"/>
    <w:rsid w:val="00C6132D"/>
    <w:rsid w:val="00C6514C"/>
    <w:rsid w:val="00D16AD1"/>
    <w:rsid w:val="00D25B75"/>
    <w:rsid w:val="00DE6E92"/>
    <w:rsid w:val="00E87CBE"/>
    <w:rsid w:val="00F668F9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D199-7E37-4C88-A219-D25C117D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14</cp:revision>
  <dcterms:created xsi:type="dcterms:W3CDTF">2017-01-18T08:57:00Z</dcterms:created>
  <dcterms:modified xsi:type="dcterms:W3CDTF">2019-11-22T08:39:00Z</dcterms:modified>
</cp:coreProperties>
</file>