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2" w:rsidRDefault="004269E2" w:rsidP="004269E2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России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56AA9">
        <w:rPr>
          <w:rFonts w:ascii="TimesNewRomanPSMT" w:hAnsi="TimesNewRomanPSMT" w:cs="TimesNewRomanPSMT"/>
          <w:sz w:val="28"/>
          <w:szCs w:val="28"/>
        </w:rPr>
        <w:t>Бузулукский</w:t>
      </w:r>
      <w:proofErr w:type="spellEnd"/>
      <w:r w:rsidRPr="00E56AA9">
        <w:rPr>
          <w:rFonts w:ascii="TimesNewRomanPSMT" w:hAnsi="TimesNewRomanPSMT" w:cs="TimesNewRomanPSMT"/>
          <w:sz w:val="28"/>
          <w:szCs w:val="28"/>
        </w:rPr>
        <w:t xml:space="preserve"> гуманитарно-технологический институт (филиал)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 w:rsidRPr="00E56AA9">
        <w:rPr>
          <w:rFonts w:ascii="TimesNewRomanPSMT" w:hAnsi="TimesNewRomanPSMT" w:cs="TimesNewRomanPSMT"/>
          <w:sz w:val="28"/>
          <w:szCs w:val="28"/>
        </w:rPr>
        <w:t>«Оренбургский государственный университет»</w:t>
      </w:r>
    </w:p>
    <w:p w:rsidR="00E56AA9" w:rsidRPr="00E56AA9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E56AA9" w:rsidP="00E56AA9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  <w:r w:rsidRPr="00E56AA9">
        <w:rPr>
          <w:rFonts w:ascii="TimesNewRomanPSMT" w:hAnsi="TimesNewRomanPSMT" w:cs="TimesNewRomanPSMT"/>
          <w:sz w:val="28"/>
          <w:szCs w:val="28"/>
        </w:rPr>
        <w:t>Кафедра общепрофессиональных и технических дисциплин</w:t>
      </w: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4269E2" w:rsidRDefault="004269E2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E01DB3" w:rsidRPr="00D950CD" w:rsidRDefault="004269E2" w:rsidP="00E01DB3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Методические </w:t>
      </w:r>
      <w:r w:rsidR="00491396">
        <w:rPr>
          <w:rFonts w:ascii="TimesNewRomanPSMT" w:hAnsi="TimesNewRomanPSMT" w:cs="TimesNewRomanPSMT"/>
          <w:szCs w:val="28"/>
        </w:rPr>
        <w:t>указания</w:t>
      </w:r>
      <w:r w:rsidR="00691AB7">
        <w:rPr>
          <w:rFonts w:ascii="TimesNewRomanPSMT" w:hAnsi="TimesNewRomanPSMT" w:cs="TimesNewRomanPSMT"/>
          <w:szCs w:val="28"/>
        </w:rPr>
        <w:t xml:space="preserve">для </w:t>
      </w:r>
      <w:proofErr w:type="gramStart"/>
      <w:r w:rsidR="00691AB7"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</w:t>
      </w:r>
      <w:r w:rsidR="00597390">
        <w:rPr>
          <w:rFonts w:ascii="TimesNewRomanPSMT" w:hAnsi="TimesNewRomanPSMT" w:cs="TimesNewRomanPSMT"/>
          <w:szCs w:val="28"/>
        </w:rPr>
        <w:t>практики</w:t>
      </w:r>
    </w:p>
    <w:p w:rsidR="00584455" w:rsidRDefault="00584455" w:rsidP="0058445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.П.В.П.1 Технологическая (производственно-технологическая) практика»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технологическая (производственно-технологическая) практика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84455" w:rsidRDefault="00B5621B" w:rsidP="0058445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584455">
        <w:rPr>
          <w:i/>
          <w:sz w:val="24"/>
          <w:u w:val="single"/>
        </w:rPr>
        <w:t>чная</w:t>
      </w: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bookmarkStart w:id="1" w:name="BookmarkWhereDelChr13"/>
      <w:bookmarkEnd w:id="1"/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584455" w:rsidRDefault="00584455" w:rsidP="0058445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E56AA9" w:rsidP="00584455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E56AA9">
        <w:rPr>
          <w:rFonts w:eastAsia="Calibri"/>
          <w:sz w:val="28"/>
          <w:szCs w:val="28"/>
          <w:lang w:eastAsia="en-US"/>
        </w:rPr>
        <w:t>О.С. Манакова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«Б</w:t>
      </w:r>
      <w:proofErr w:type="gramStart"/>
      <w:r w:rsidR="00613B44" w:rsidRPr="00613B44">
        <w:rPr>
          <w:iCs/>
          <w:sz w:val="28"/>
          <w:szCs w:val="28"/>
        </w:rPr>
        <w:t>2</w:t>
      </w:r>
      <w:proofErr w:type="gramEnd"/>
      <w:r w:rsidR="00613B44" w:rsidRPr="00613B44">
        <w:rPr>
          <w:iCs/>
          <w:sz w:val="28"/>
          <w:szCs w:val="28"/>
        </w:rPr>
        <w:t>.П.В.П.1 Технологическая (производственно-технологическая) практика»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lastRenderedPageBreak/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lastRenderedPageBreak/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Цель (цели) </w:t>
      </w:r>
      <w:r>
        <w:rPr>
          <w:rFonts w:eastAsia="Calibri"/>
        </w:rPr>
        <w:t>практики: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i/>
        </w:rPr>
      </w:pPr>
      <w:r w:rsidRPr="00F40CC7">
        <w:rPr>
          <w:rFonts w:eastAsia="Calibri"/>
          <w:szCs w:val="24"/>
        </w:rPr>
        <w:t xml:space="preserve">закрепление теоретических знаний, полученных студентами при изучении дисциплин направления, и получение практических навыков по технологии </w:t>
      </w:r>
      <w:r>
        <w:rPr>
          <w:rFonts w:eastAsia="Calibri"/>
          <w:szCs w:val="24"/>
        </w:rPr>
        <w:t xml:space="preserve">производства, </w:t>
      </w:r>
      <w:r w:rsidRPr="00F40CC7">
        <w:rPr>
          <w:rFonts w:eastAsia="Calibri"/>
          <w:szCs w:val="24"/>
        </w:rPr>
        <w:t>технического обслуживания (ТО) и текущего ремонта (</w:t>
      </w:r>
      <w:proofErr w:type="gramStart"/>
      <w:r w:rsidRPr="00F40CC7">
        <w:rPr>
          <w:rFonts w:eastAsia="Calibri"/>
          <w:szCs w:val="24"/>
        </w:rPr>
        <w:t>ТР</w:t>
      </w:r>
      <w:proofErr w:type="gramEnd"/>
      <w:r w:rsidRPr="00F40CC7">
        <w:rPr>
          <w:rFonts w:eastAsia="Calibri"/>
          <w:szCs w:val="24"/>
        </w:rPr>
        <w:t>) автомобилей.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Задачи: 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изучение прогрессивных технологических процессов изготовления и восстановления деталей разных классов и сборки узлов, агрегатов и автомобилей;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с организацией производства, производственных и технологических процессов;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ознакомление и приобретение навыков использования различного специализированного оборудования, которое применяется при техническом обслуживании и ремонте автомобильного транспорта;</w:t>
      </w:r>
    </w:p>
    <w:p w:rsidR="00613B44" w:rsidRDefault="00613B44" w:rsidP="00613B44">
      <w:pPr>
        <w:pStyle w:val="ReportMain"/>
        <w:suppressAutoHyphens/>
        <w:ind w:firstLine="709"/>
        <w:jc w:val="both"/>
        <w:rPr>
          <w:rFonts w:eastAsia="Calibri"/>
        </w:rPr>
      </w:pPr>
      <w:r w:rsidRPr="00F40CC7">
        <w:rPr>
          <w:rFonts w:eastAsia="Calibri"/>
        </w:rPr>
        <w:t>разборка, дефекация, ремонт и сборка агрегатов и узлов автомобилей с использованием универсальных и специальных инструментов и приспособлений;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проведения работ по техническому обслуживанию и ремонту;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</w:t>
      </w:r>
      <w:r w:rsidRPr="007A6A1F">
        <w:rPr>
          <w:rFonts w:eastAsia="Calibri"/>
        </w:rPr>
        <w:t xml:space="preserve"> оформления и сдачи машин и оборудования в сервисное предприятие;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 xml:space="preserve">знаний </w:t>
      </w:r>
      <w:r w:rsidRPr="007A6A1F">
        <w:rPr>
          <w:rFonts w:eastAsia="Calibri"/>
        </w:rPr>
        <w:t>приёмки машин и оборудования после проведения технического сервиса;</w:t>
      </w:r>
    </w:p>
    <w:p w:rsidR="00613B44" w:rsidRPr="007A6A1F" w:rsidRDefault="00613B44" w:rsidP="00613B44">
      <w:pPr>
        <w:pStyle w:val="ReportMain"/>
        <w:suppressAutoHyphens/>
        <w:ind w:left="360" w:firstLine="349"/>
        <w:jc w:val="both"/>
        <w:rPr>
          <w:rFonts w:eastAsia="Calibri"/>
        </w:rPr>
      </w:pPr>
      <w:r w:rsidRPr="007A6A1F">
        <w:rPr>
          <w:rFonts w:eastAsia="Calibri"/>
        </w:rPr>
        <w:t xml:space="preserve">приобретение </w:t>
      </w:r>
      <w:r>
        <w:rPr>
          <w:rFonts w:eastAsia="Calibri"/>
        </w:rPr>
        <w:t>знаний методов</w:t>
      </w:r>
      <w:r w:rsidRPr="007A6A1F">
        <w:rPr>
          <w:rFonts w:eastAsia="Calibri"/>
        </w:rPr>
        <w:t xml:space="preserve"> проведения диагностики, ТО и ремонта;</w:t>
      </w:r>
    </w:p>
    <w:p w:rsidR="00D97536" w:rsidRDefault="00613B44" w:rsidP="00613B44">
      <w:pPr>
        <w:ind w:firstLine="709"/>
        <w:jc w:val="both"/>
      </w:pPr>
      <w:r w:rsidRPr="007A6A1F">
        <w:t xml:space="preserve">приобретение </w:t>
      </w:r>
      <w:r>
        <w:t>знаний</w:t>
      </w:r>
      <w:r w:rsidRPr="007A6A1F">
        <w:t xml:space="preserve"> выбора и расстановки оборудования</w:t>
      </w:r>
      <w:r>
        <w:t>.</w:t>
      </w:r>
      <w:r w:rsidR="00D97536">
        <w:t xml:space="preserve"> </w:t>
      </w:r>
    </w:p>
    <w:p w:rsidR="00D1371D" w:rsidRDefault="00D1371D" w:rsidP="00613B44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D97536" w:rsidRDefault="00D97536" w:rsidP="00613B44">
      <w:pPr>
        <w:ind w:firstLine="709"/>
        <w:jc w:val="both"/>
        <w:rPr>
          <w:szCs w:val="22"/>
          <w:lang w:eastAsia="en-US"/>
        </w:rPr>
      </w:pPr>
      <w:proofErr w:type="gramStart"/>
      <w:r w:rsidRPr="00CA3CFF">
        <w:rPr>
          <w:szCs w:val="22"/>
          <w:lang w:eastAsia="en-US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szCs w:val="22"/>
          <w:lang w:eastAsia="en-US"/>
        </w:rPr>
        <w:t>;</w:t>
      </w:r>
      <w:proofErr w:type="gramEnd"/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ПК*-2 Способен организовать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ПК*-4 Способен руководить выполнением работ по техническому обслуживанию и ремонту транспортно-технологических машин и их компонентов</w:t>
      </w:r>
      <w:r>
        <w:rPr>
          <w:szCs w:val="22"/>
          <w:lang w:eastAsia="en-US"/>
        </w:rPr>
        <w:t>;</w:t>
      </w:r>
    </w:p>
    <w:p w:rsidR="00B53FFA" w:rsidRDefault="00B53FFA" w:rsidP="00613B44">
      <w:pPr>
        <w:ind w:firstLine="709"/>
        <w:jc w:val="both"/>
        <w:rPr>
          <w:szCs w:val="22"/>
          <w:lang w:eastAsia="en-US"/>
        </w:rPr>
      </w:pPr>
      <w:r w:rsidRPr="00EE22A5">
        <w:rPr>
          <w:szCs w:val="22"/>
          <w:lang w:eastAsia="en-US"/>
        </w:rPr>
        <w:t>ПК*-6 Способен организовать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учётом влияния внешних факторов и особенностей производственной деятельности</w:t>
      </w:r>
      <w:r>
        <w:rPr>
          <w:szCs w:val="22"/>
          <w:lang w:eastAsia="en-US"/>
        </w:rPr>
        <w:t>.</w:t>
      </w:r>
    </w:p>
    <w:p w:rsidR="003C7F1F" w:rsidRDefault="00D1371D" w:rsidP="00D97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 xml:space="preserve">РПД является составной частью учебно-методического комплекса дисциплины (УМКД). </w:t>
      </w:r>
      <w:r w:rsidR="003C5E25">
        <w:rPr>
          <w:color w:val="000000"/>
          <w:szCs w:val="28"/>
        </w:rPr>
        <w:t xml:space="preserve"> </w:t>
      </w:r>
      <w:r w:rsidR="003C7F1F" w:rsidRPr="00E50562">
        <w:rPr>
          <w:color w:val="000000"/>
          <w:szCs w:val="28"/>
        </w:rPr>
        <w:t xml:space="preserve">На изучение дисциплины </w:t>
      </w:r>
      <w:proofErr w:type="gramStart"/>
      <w:r w:rsidR="00C0452E">
        <w:rPr>
          <w:color w:val="000000"/>
          <w:szCs w:val="28"/>
        </w:rPr>
        <w:t>обучающимся</w:t>
      </w:r>
      <w:proofErr w:type="gramEnd"/>
      <w:r w:rsidR="003C7F1F" w:rsidRPr="00E50562">
        <w:rPr>
          <w:color w:val="000000"/>
          <w:szCs w:val="28"/>
        </w:rPr>
        <w:t xml:space="preserve"> отводится</w:t>
      </w:r>
      <w:r w:rsidR="000C3BE5">
        <w:rPr>
          <w:color w:val="000000"/>
          <w:szCs w:val="28"/>
        </w:rPr>
        <w:t xml:space="preserve"> </w:t>
      </w:r>
      <w:r w:rsidR="00D97536">
        <w:rPr>
          <w:color w:val="000000"/>
          <w:szCs w:val="28"/>
        </w:rPr>
        <w:t>4</w:t>
      </w:r>
      <w:r w:rsidR="000C3BE5">
        <w:rPr>
          <w:color w:val="000000"/>
          <w:szCs w:val="28"/>
        </w:rPr>
        <w:t xml:space="preserve"> зачетны</w:t>
      </w:r>
      <w:r w:rsidR="00D97536">
        <w:rPr>
          <w:color w:val="000000"/>
          <w:szCs w:val="28"/>
        </w:rPr>
        <w:t>е</w:t>
      </w:r>
      <w:r w:rsidR="000C3BE5">
        <w:rPr>
          <w:color w:val="000000"/>
          <w:szCs w:val="28"/>
        </w:rPr>
        <w:t xml:space="preserve"> единиц</w:t>
      </w:r>
      <w:r w:rsidR="00D97536">
        <w:rPr>
          <w:color w:val="000000"/>
          <w:szCs w:val="28"/>
        </w:rPr>
        <w:t>ы</w:t>
      </w:r>
      <w:r w:rsidR="000C3BE5">
        <w:rPr>
          <w:color w:val="000000"/>
          <w:szCs w:val="28"/>
        </w:rPr>
        <w:t>.</w:t>
      </w:r>
      <w:r w:rsidR="00D97536">
        <w:rPr>
          <w:color w:val="000000"/>
          <w:szCs w:val="28"/>
        </w:rPr>
        <w:t xml:space="preserve"> </w:t>
      </w:r>
      <w:r w:rsidR="00D97536">
        <w:rPr>
          <w:rFonts w:eastAsia="Calibri"/>
        </w:rPr>
        <w:t>Практика проводится в 8 семестре.</w:t>
      </w:r>
      <w:r w:rsidR="00D97536">
        <w:t xml:space="preserve"> </w:t>
      </w:r>
      <w:r w:rsidR="00D97536">
        <w:rPr>
          <w:rFonts w:eastAsia="Calibri"/>
        </w:rP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2" w:rsidRDefault="00F51142" w:rsidP="00E01DB3">
      <w:r>
        <w:separator/>
      </w:r>
    </w:p>
  </w:endnote>
  <w:endnote w:type="continuationSeparator" w:id="0">
    <w:p w:rsidR="00F51142" w:rsidRDefault="00F51142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B5621B">
          <w:rPr>
            <w:noProof/>
            <w:sz w:val="28"/>
            <w:szCs w:val="28"/>
          </w:rPr>
          <w:t>8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2" w:rsidRDefault="00F51142" w:rsidP="00E01DB3">
      <w:r>
        <w:separator/>
      </w:r>
    </w:p>
  </w:footnote>
  <w:footnote w:type="continuationSeparator" w:id="0">
    <w:p w:rsidR="00F51142" w:rsidRDefault="00F51142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F3E83"/>
    <w:rsid w:val="00A04B63"/>
    <w:rsid w:val="00A22803"/>
    <w:rsid w:val="00A230C9"/>
    <w:rsid w:val="00A5142C"/>
    <w:rsid w:val="00A92F28"/>
    <w:rsid w:val="00AA42D4"/>
    <w:rsid w:val="00AE75CE"/>
    <w:rsid w:val="00B15A07"/>
    <w:rsid w:val="00B53FFA"/>
    <w:rsid w:val="00B5621B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51142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13C2-D743-4D13-A5AF-7EE95A0B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cp:lastPrinted>2019-03-14T06:31:00Z</cp:lastPrinted>
  <dcterms:created xsi:type="dcterms:W3CDTF">2021-10-03T18:03:00Z</dcterms:created>
  <dcterms:modified xsi:type="dcterms:W3CDTF">2022-03-19T12:35:00Z</dcterms:modified>
</cp:coreProperties>
</file>