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3225C"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03225C" w:rsidRPr="0003225C">
        <w:rPr>
          <w:rFonts w:ascii="Times New Roman" w:eastAsia="Calibri" w:hAnsi="Times New Roman" w:cs="Times New Roman"/>
          <w:sz w:val="24"/>
          <w:szCs w:val="24"/>
          <w:u w:val="single"/>
        </w:rPr>
        <w:t xml:space="preserve">7 от 20.02.2019 </w:t>
      </w:r>
      <w:bookmarkStart w:id="0" w:name="_GoBack"/>
      <w:bookmarkEnd w:id="0"/>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w:t>
            </w:r>
            <w:r w:rsidRPr="000F1959">
              <w:rPr>
                <w:rFonts w:ascii="Times New Roman" w:eastAsia="Times New Roman" w:hAnsi="Times New Roman" w:cs="Times New Roman"/>
                <w:sz w:val="24"/>
                <w:szCs w:val="24"/>
                <w:lang w:eastAsia="ru-RU"/>
              </w:rPr>
              <w:lastRenderedPageBreak/>
              <w:t>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w:t>
      </w:r>
      <w:proofErr w:type="spellStart"/>
      <w:r w:rsidRPr="007B766A">
        <w:rPr>
          <w:rFonts w:ascii="Times New Roman" w:eastAsia="Times New Roman" w:hAnsi="Times New Roman" w:cs="Times New Roman"/>
          <w:sz w:val="24"/>
          <w:szCs w:val="24"/>
          <w:lang w:eastAsia="ru-RU"/>
        </w:rPr>
        <w:t>профилактическо</w:t>
      </w:r>
      <w:proofErr w:type="spellEnd"/>
      <w:r w:rsidRPr="007B766A">
        <w:rPr>
          <w:rFonts w:ascii="Times New Roman" w:eastAsia="Times New Roman" w:hAnsi="Times New Roman" w:cs="Times New Roman"/>
          <w:sz w:val="24"/>
          <w:szCs w:val="24"/>
          <w:lang w:eastAsia="ru-RU"/>
        </w:rPr>
        <w:t>-предупредительный.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42. Из </w:t>
      </w:r>
      <w:proofErr w:type="spellStart"/>
      <w:r w:rsidRPr="007B766A">
        <w:rPr>
          <w:rFonts w:ascii="Times New Roman" w:eastAsia="Times New Roman" w:hAnsi="Times New Roman" w:cs="Times New Roman"/>
          <w:sz w:val="24"/>
          <w:szCs w:val="24"/>
          <w:lang w:eastAsia="ru-RU"/>
        </w:rPr>
        <w:t>скольки</w:t>
      </w:r>
      <w:proofErr w:type="spellEnd"/>
      <w:r w:rsidRPr="007B766A">
        <w:rPr>
          <w:rFonts w:ascii="Times New Roman" w:eastAsia="Times New Roman" w:hAnsi="Times New Roman" w:cs="Times New Roman"/>
          <w:sz w:val="24"/>
          <w:szCs w:val="24"/>
          <w:lang w:eastAsia="ru-RU"/>
        </w:rPr>
        <w:t xml:space="preserve">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009709FA" w:rsidRPr="000F1959">
        <w:rPr>
          <w:rFonts w:ascii="Times New Roman" w:eastAsia="Times New Roman" w:hAnsi="Times New Roman" w:cs="Times New Roman"/>
          <w:sz w:val="24"/>
          <w:szCs w:val="24"/>
          <w:lang w:eastAsia="ru-RU"/>
        </w:rPr>
        <w:t>Кукарин</w:t>
      </w:r>
      <w:proofErr w:type="spellEnd"/>
      <w:r w:rsidR="009709FA" w:rsidRPr="000F1959">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009709FA" w:rsidRPr="000F1959">
        <w:rPr>
          <w:rFonts w:ascii="Times New Roman" w:eastAsia="Times New Roman" w:hAnsi="Times New Roman" w:cs="Times New Roman"/>
          <w:sz w:val="24"/>
          <w:szCs w:val="24"/>
          <w:lang w:eastAsia="ru-RU"/>
        </w:rPr>
        <w:t>Барабанова</w:t>
      </w:r>
      <w:proofErr w:type="spellEnd"/>
      <w:r w:rsidR="009709FA" w:rsidRPr="000F1959">
        <w:rPr>
          <w:rFonts w:ascii="Times New Roman" w:eastAsia="Times New Roman" w:hAnsi="Times New Roman" w:cs="Times New Roman"/>
          <w:sz w:val="24"/>
          <w:szCs w:val="24"/>
          <w:lang w:eastAsia="ru-RU"/>
        </w:rPr>
        <w:t xml:space="preserve">,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009709FA" w:rsidRPr="000F1959">
        <w:rPr>
          <w:rFonts w:ascii="Times New Roman" w:eastAsia="Times New Roman" w:hAnsi="Times New Roman" w:cs="Times New Roman"/>
          <w:sz w:val="24"/>
          <w:szCs w:val="24"/>
          <w:lang w:eastAsia="ru-RU"/>
        </w:rPr>
        <w:t>Зинова</w:t>
      </w:r>
      <w:proofErr w:type="spellEnd"/>
      <w:r w:rsidR="009709FA" w:rsidRPr="000F195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осужден по </w:t>
      </w:r>
      <w:proofErr w:type="spellStart"/>
      <w:r w:rsidR="009709FA" w:rsidRPr="000F1959">
        <w:rPr>
          <w:rFonts w:ascii="Times New Roman" w:eastAsia="Times New Roman" w:hAnsi="Times New Roman" w:cs="Times New Roman"/>
          <w:sz w:val="24"/>
          <w:szCs w:val="24"/>
          <w:lang w:eastAsia="ru-RU"/>
        </w:rPr>
        <w:t>пп</w:t>
      </w:r>
      <w:proofErr w:type="spellEnd"/>
      <w:r w:rsidR="009709FA" w:rsidRPr="000F195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 xml:space="preserve">Бывший военнослужащий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w:t>
      </w:r>
      <w:proofErr w:type="spellStart"/>
      <w:r w:rsidR="00626526" w:rsidRPr="000F1959">
        <w:rPr>
          <w:rFonts w:ascii="Times New Roman" w:eastAsia="Calibri" w:hAnsi="Times New Roman" w:cs="Times New Roman"/>
          <w:sz w:val="24"/>
          <w:szCs w:val="24"/>
        </w:rPr>
        <w:t>Подушкина</w:t>
      </w:r>
      <w:proofErr w:type="spellEnd"/>
      <w:r w:rsidR="00626526" w:rsidRPr="000F1959">
        <w:rPr>
          <w:rFonts w:ascii="Times New Roman" w:eastAsia="Calibri" w:hAnsi="Times New Roman" w:cs="Times New Roman"/>
          <w:sz w:val="24"/>
          <w:szCs w:val="24"/>
        </w:rPr>
        <w:t xml:space="preserve"> отказал.  </w:t>
      </w:r>
      <w:r w:rsidR="009709FA" w:rsidRPr="000F1959">
        <w:rPr>
          <w:rFonts w:ascii="Times New Roman" w:eastAsia="Calibri" w:hAnsi="Times New Roman" w:cs="Times New Roman"/>
          <w:sz w:val="24"/>
          <w:szCs w:val="24"/>
        </w:rPr>
        <w:t xml:space="preserve">Как должен поступить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009709FA" w:rsidRPr="000F1959">
        <w:rPr>
          <w:rFonts w:ascii="Times New Roman" w:eastAsia="Times New Roman" w:hAnsi="Times New Roman" w:cs="Times New Roman"/>
          <w:sz w:val="24"/>
          <w:szCs w:val="24"/>
          <w:lang w:eastAsia="ru-RU"/>
        </w:rPr>
        <w:t>Торгово</w:t>
      </w:r>
      <w:proofErr w:type="spellEnd"/>
      <w:r w:rsidR="009709FA" w:rsidRPr="000F195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 xml:space="preserve">Гражданин </w:t>
      </w:r>
      <w:proofErr w:type="spellStart"/>
      <w:r w:rsidR="009709FA" w:rsidRPr="000F1959">
        <w:rPr>
          <w:rFonts w:ascii="Times New Roman" w:eastAsia="Times New Roman" w:hAnsi="Times New Roman" w:cs="Times New Roman"/>
          <w:sz w:val="24"/>
          <w:szCs w:val="24"/>
          <w:lang w:eastAsia="ru-RU"/>
        </w:rPr>
        <w:t>Тетюшин</w:t>
      </w:r>
      <w:proofErr w:type="spellEnd"/>
      <w:r w:rsidR="009709FA" w:rsidRPr="000F1959">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 xml:space="preserve">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009709FA" w:rsidRPr="000F1959">
        <w:rPr>
          <w:rFonts w:ascii="Times New Roman" w:eastAsia="Times New Roman" w:hAnsi="Times New Roman" w:cs="Times New Roman"/>
          <w:sz w:val="24"/>
          <w:szCs w:val="24"/>
          <w:lang w:eastAsia="ru-RU"/>
        </w:rPr>
        <w:t>Веселкина</w:t>
      </w:r>
      <w:proofErr w:type="spellEnd"/>
      <w:r w:rsidR="009709FA" w:rsidRPr="000F1959">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3.7 Матрос сухогруза «Капитан Волков» </w:t>
      </w:r>
      <w:proofErr w:type="spellStart"/>
      <w:r w:rsidRPr="000F1959">
        <w:rPr>
          <w:rFonts w:ascii="Times New Roman" w:eastAsia="Times New Roman" w:hAnsi="Times New Roman" w:cs="Times New Roman"/>
          <w:sz w:val="24"/>
          <w:szCs w:val="24"/>
        </w:rPr>
        <w:t>Норкин</w:t>
      </w:r>
      <w:proofErr w:type="spellEnd"/>
      <w:r w:rsidRPr="000F1959">
        <w:rPr>
          <w:rFonts w:ascii="Times New Roman" w:eastAsia="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w:t>
      </w:r>
      <w:r w:rsidRPr="000F1959">
        <w:rPr>
          <w:rFonts w:ascii="Times New Roman" w:eastAsia="Times New Roman" w:hAnsi="Times New Roman" w:cs="Times New Roman"/>
          <w:sz w:val="24"/>
          <w:szCs w:val="24"/>
        </w:rPr>
        <w:lastRenderedPageBreak/>
        <w:t xml:space="preserve">телесные повреждения мотористу </w:t>
      </w:r>
      <w:proofErr w:type="spellStart"/>
      <w:r w:rsidRPr="000F1959">
        <w:rPr>
          <w:rFonts w:ascii="Times New Roman" w:eastAsia="Times New Roman" w:hAnsi="Times New Roman" w:cs="Times New Roman"/>
          <w:sz w:val="24"/>
          <w:szCs w:val="24"/>
        </w:rPr>
        <w:t>Арапову</w:t>
      </w:r>
      <w:proofErr w:type="spellEnd"/>
      <w:r w:rsidRPr="000F1959">
        <w:rPr>
          <w:rFonts w:ascii="Times New Roman" w:eastAsia="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w:t>
      </w:r>
      <w:proofErr w:type="spellStart"/>
      <w:r w:rsidRPr="000F1959">
        <w:rPr>
          <w:rFonts w:ascii="Times New Roman" w:eastAsia="Times New Roman" w:hAnsi="Times New Roman" w:cs="Times New Roman"/>
          <w:sz w:val="24"/>
          <w:szCs w:val="24"/>
        </w:rPr>
        <w:t>Понарина</w:t>
      </w:r>
      <w:proofErr w:type="spellEnd"/>
      <w:r w:rsidRPr="000F1959">
        <w:rPr>
          <w:rFonts w:ascii="Times New Roman" w:eastAsia="Times New Roman" w:hAnsi="Times New Roman" w:cs="Times New Roman"/>
          <w:sz w:val="24"/>
          <w:szCs w:val="24"/>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0F1959">
        <w:rPr>
          <w:rFonts w:ascii="Times New Roman" w:eastAsia="Times New Roman" w:hAnsi="Times New Roman" w:cs="Times New Roman"/>
          <w:sz w:val="24"/>
          <w:szCs w:val="24"/>
        </w:rPr>
        <w:t>КонсультантПлюс</w:t>
      </w:r>
      <w:proofErr w:type="spellEnd"/>
      <w:r w:rsidRPr="000F1959">
        <w:rPr>
          <w:rFonts w:ascii="Times New Roman" w:eastAsia="Times New Roman" w:hAnsi="Times New Roman" w:cs="Times New Roman"/>
          <w:sz w:val="24"/>
          <w:szCs w:val="24"/>
        </w:rPr>
        <w:t>,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Подведение итогов командной работы преподавателем, оценивание индивидуальной работы каждого студента по </w:t>
      </w:r>
      <w:proofErr w:type="spellStart"/>
      <w:r w:rsidRPr="000F1959">
        <w:rPr>
          <w:rFonts w:ascii="Times New Roman" w:eastAsia="Times New Roman" w:hAnsi="Times New Roman" w:cs="Times New Roman"/>
          <w:sz w:val="24"/>
          <w:szCs w:val="24"/>
        </w:rPr>
        <w:t>пятибальной</w:t>
      </w:r>
      <w:proofErr w:type="spellEnd"/>
      <w:r w:rsidRPr="000F1959">
        <w:rPr>
          <w:rFonts w:ascii="Times New Roman" w:eastAsia="Times New Roman" w:hAnsi="Times New Roman" w:cs="Times New Roman"/>
          <w:sz w:val="24"/>
          <w:szCs w:val="24"/>
        </w:rPr>
        <w:t xml:space="preserve">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w:t>
      </w:r>
      <w:proofErr w:type="spellStart"/>
      <w:r w:rsidRPr="000F1959">
        <w:rPr>
          <w:rFonts w:ascii="Times New Roman" w:eastAsia="Times New Roman" w:hAnsi="Times New Roman" w:cs="Times New Roman"/>
          <w:sz w:val="24"/>
          <w:szCs w:val="24"/>
        </w:rPr>
        <w:t>прекурсоров</w:t>
      </w:r>
      <w:proofErr w:type="spellEnd"/>
      <w:r w:rsidRPr="000F1959">
        <w:rPr>
          <w:rFonts w:ascii="Times New Roman" w:eastAsia="Times New Roman" w:hAnsi="Times New Roman" w:cs="Times New Roman"/>
          <w:sz w:val="24"/>
          <w:szCs w:val="24"/>
        </w:rPr>
        <w:t xml:space="preserve">».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Определение Конституционного Суда РФ от 25.02.2016 № 278-О «Об отказе в принятии к рассмотрению жалобы гражданина </w:t>
      </w:r>
      <w:proofErr w:type="spellStart"/>
      <w:r w:rsidRPr="000F1959">
        <w:rPr>
          <w:rFonts w:ascii="Times New Roman" w:eastAsia="Times New Roman" w:hAnsi="Times New Roman" w:cs="Times New Roman"/>
          <w:i/>
          <w:sz w:val="24"/>
          <w:szCs w:val="24"/>
        </w:rPr>
        <w:t>Технюка</w:t>
      </w:r>
      <w:proofErr w:type="spellEnd"/>
      <w:r w:rsidRPr="000F1959">
        <w:rPr>
          <w:rFonts w:ascii="Times New Roman" w:eastAsia="Times New Roman" w:hAnsi="Times New Roman" w:cs="Times New Roman"/>
          <w:i/>
          <w:sz w:val="24"/>
          <w:szCs w:val="24"/>
        </w:rPr>
        <w:t xml:space="preserve">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Верховного Суда Российской Федерации от 23 июня 2011 года … было отказано в удовлетворении надзорной жалобы гражданина В.В. </w:t>
      </w:r>
      <w:proofErr w:type="spellStart"/>
      <w:r w:rsidRPr="000F1959">
        <w:rPr>
          <w:rFonts w:ascii="Times New Roman" w:eastAsia="Times New Roman" w:hAnsi="Times New Roman" w:cs="Times New Roman"/>
          <w:sz w:val="24"/>
          <w:szCs w:val="24"/>
        </w:rPr>
        <w:t>Технюка</w:t>
      </w:r>
      <w:proofErr w:type="spellEnd"/>
      <w:r w:rsidRPr="000F1959">
        <w:rPr>
          <w:rFonts w:ascii="Times New Roman" w:eastAsia="Times New Roman" w:hAnsi="Times New Roman" w:cs="Times New Roman"/>
          <w:sz w:val="24"/>
          <w:szCs w:val="24"/>
        </w:rPr>
        <w:t xml:space="preserve">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В своей жалобе в Конституционный Суд Российской Федерации В.В. </w:t>
      </w:r>
      <w:proofErr w:type="spellStart"/>
      <w:r w:rsidRPr="000F1959">
        <w:rPr>
          <w:rFonts w:ascii="Times New Roman" w:eastAsia="Times New Roman" w:hAnsi="Times New Roman" w:cs="Times New Roman"/>
          <w:sz w:val="24"/>
          <w:szCs w:val="24"/>
        </w:rPr>
        <w:t>Технюк</w:t>
      </w:r>
      <w:proofErr w:type="spellEnd"/>
      <w:r w:rsidRPr="000F1959">
        <w:rPr>
          <w:rFonts w:ascii="Times New Roman" w:eastAsia="Times New Roman" w:hAnsi="Times New Roman" w:cs="Times New Roman"/>
          <w:sz w:val="24"/>
          <w:szCs w:val="24"/>
        </w:rPr>
        <w:t xml:space="preserve">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w:t>
        </w:r>
        <w:proofErr w:type="spellStart"/>
        <w:r w:rsidRPr="000F1959">
          <w:rPr>
            <w:rStyle w:val="af3"/>
            <w:rFonts w:ascii="Times New Roman" w:eastAsia="Times New Roman" w:hAnsi="Times New Roman" w:cs="Times New Roman"/>
            <w:sz w:val="24"/>
            <w:szCs w:val="24"/>
          </w:rPr>
          <w:t>upload</w:t>
        </w:r>
        <w:proofErr w:type="spellEnd"/>
        <w:r w:rsidRPr="000F1959">
          <w:rPr>
            <w:rStyle w:val="af3"/>
            <w:rFonts w:ascii="Times New Roman" w:eastAsia="Times New Roman" w:hAnsi="Times New Roman" w:cs="Times New Roman"/>
            <w:sz w:val="24"/>
            <w:szCs w:val="24"/>
          </w:rPr>
          <w:t>/site1/</w:t>
        </w:r>
        <w:proofErr w:type="spellStart"/>
        <w:r w:rsidRPr="000F1959">
          <w:rPr>
            <w:rStyle w:val="af3"/>
            <w:rFonts w:ascii="Times New Roman" w:eastAsia="Times New Roman" w:hAnsi="Times New Roman" w:cs="Times New Roman"/>
            <w:sz w:val="24"/>
            <w:szCs w:val="24"/>
          </w:rPr>
          <w:t>document_file</w:t>
        </w:r>
        <w:proofErr w:type="spellEnd"/>
        <w:r w:rsidRPr="000F1959">
          <w:rPr>
            <w:rStyle w:val="af3"/>
            <w:rFonts w:ascii="Times New Roman" w:eastAsia="Times New Roman" w:hAnsi="Times New Roman" w:cs="Times New Roman"/>
            <w:sz w:val="24"/>
            <w:szCs w:val="24"/>
          </w:rPr>
          <w:t>/DOKLAD.pdf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Органы предварительного следствия. </w:t>
      </w:r>
      <w:proofErr w:type="spellStart"/>
      <w:r w:rsidRPr="000F1959">
        <w:rPr>
          <w:rFonts w:ascii="Times New Roman" w:hAnsi="Times New Roman" w:cs="Times New Roman"/>
          <w:sz w:val="24"/>
          <w:szCs w:val="24"/>
        </w:rPr>
        <w:t>Подследственность</w:t>
      </w:r>
      <w:proofErr w:type="spellEnd"/>
      <w:r w:rsidRPr="000F1959">
        <w:rPr>
          <w:rFonts w:ascii="Times New Roman" w:hAnsi="Times New Roman" w:cs="Times New Roman"/>
          <w:sz w:val="24"/>
          <w:szCs w:val="24"/>
        </w:rPr>
        <w:t xml:space="preserve">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A6725D">
        <w:rPr>
          <w:rFonts w:ascii="Times New Roman" w:eastAsia="Times New Roman" w:hAnsi="Times New Roman" w:cs="Times New Roman"/>
          <w:sz w:val="24"/>
          <w:szCs w:val="24"/>
        </w:rPr>
        <w:t>КонсультантПлюс</w:t>
      </w:r>
      <w:proofErr w:type="spellEnd"/>
      <w:r w:rsidRPr="00A6725D">
        <w:rPr>
          <w:rFonts w:ascii="Times New Roman" w:eastAsia="Times New Roman"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A6725D">
        <w:rPr>
          <w:rFonts w:ascii="Times New Roman" w:eastAsia="Times New Roman" w:hAnsi="Times New Roman" w:cs="Times New Roman"/>
          <w:sz w:val="24"/>
          <w:szCs w:val="24"/>
        </w:rPr>
        <w:t>пятибальной</w:t>
      </w:r>
      <w:proofErr w:type="spellEnd"/>
      <w:r w:rsidRPr="00A6725D">
        <w:rPr>
          <w:rFonts w:ascii="Times New Roman" w:eastAsia="Times New Roman" w:hAnsi="Times New Roman" w:cs="Times New Roman"/>
          <w:sz w:val="24"/>
          <w:szCs w:val="24"/>
        </w:rPr>
        <w:t xml:space="preserve">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B4" w:rsidRDefault="000169B4" w:rsidP="00A13401">
      <w:pPr>
        <w:spacing w:after="0" w:line="240" w:lineRule="auto"/>
      </w:pPr>
      <w:r>
        <w:separator/>
      </w:r>
    </w:p>
  </w:endnote>
  <w:endnote w:type="continuationSeparator" w:id="0">
    <w:p w:rsidR="000169B4" w:rsidRDefault="000169B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03225C">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B4" w:rsidRDefault="000169B4" w:rsidP="00A13401">
      <w:pPr>
        <w:spacing w:after="0" w:line="240" w:lineRule="auto"/>
      </w:pPr>
      <w:r>
        <w:separator/>
      </w:r>
    </w:p>
  </w:footnote>
  <w:footnote w:type="continuationSeparator" w:id="0">
    <w:p w:rsidR="000169B4" w:rsidRDefault="000169B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DD46-955B-4830-BDB9-6D1911BC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21374</Words>
  <Characters>121834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cp:revision>
  <cp:lastPrinted>2019-11-27T03:53:00Z</cp:lastPrinted>
  <dcterms:created xsi:type="dcterms:W3CDTF">2019-11-27T03:49:00Z</dcterms:created>
  <dcterms:modified xsi:type="dcterms:W3CDTF">2019-12-06T10:09:00Z</dcterms:modified>
</cp:coreProperties>
</file>