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EC0887">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4456E2">
        <w:rPr>
          <w:i/>
          <w:sz w:val="24"/>
        </w:rPr>
        <w:t>Техническое нормирование работ</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5609CB"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351E3C" w:rsidP="007A0787">
      <w:pPr>
        <w:tabs>
          <w:tab w:val="left" w:pos="426"/>
        </w:tabs>
        <w:suppressAutoHyphens/>
        <w:jc w:val="center"/>
        <w:rPr>
          <w:rFonts w:eastAsia="Calibri"/>
          <w:sz w:val="28"/>
          <w:szCs w:val="28"/>
        </w:rPr>
      </w:pPr>
      <w:r>
        <w:rPr>
          <w:rFonts w:eastAsia="Calibri"/>
          <w:sz w:val="28"/>
          <w:szCs w:val="28"/>
        </w:rPr>
        <w:t>Год набора 2016</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4456E2" w:rsidRPr="004456E2">
        <w:rPr>
          <w:rFonts w:eastAsia="Calibri"/>
          <w:sz w:val="24"/>
          <w:szCs w:val="22"/>
        </w:rPr>
        <w:t>Техническое нормирование работ</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proofErr w:type="spellStart"/>
      <w:r w:rsidRPr="007A0787">
        <w:rPr>
          <w:rFonts w:eastAsia="Calibri"/>
          <w:i/>
          <w:sz w:val="24"/>
          <w:szCs w:val="22"/>
          <w:u w:val="single"/>
        </w:rPr>
        <w:t>Трунов</w:t>
      </w:r>
      <w:proofErr w:type="spellEnd"/>
      <w:r w:rsidRPr="007A0787">
        <w:rPr>
          <w:rFonts w:eastAsia="Calibri"/>
          <w:i/>
          <w:sz w:val="24"/>
          <w:szCs w:val="22"/>
          <w:u w:val="single"/>
        </w:rPr>
        <w:t xml:space="preserve">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EC0887">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669"/>
        <w:gridCol w:w="2409"/>
      </w:tblGrid>
      <w:tr w:rsidR="00EC0887" w:rsidRPr="000C205C" w:rsidTr="00EC0887">
        <w:trPr>
          <w:tblHeader/>
        </w:trPr>
        <w:tc>
          <w:tcPr>
            <w:tcW w:w="2127" w:type="dxa"/>
            <w:shd w:val="clear" w:color="auto" w:fill="auto"/>
            <w:vAlign w:val="center"/>
          </w:tcPr>
          <w:p w:rsidR="00EC0887" w:rsidRPr="00D47F54" w:rsidRDefault="00EC0887" w:rsidP="00EC0887">
            <w:pPr>
              <w:suppressAutoHyphens/>
              <w:jc w:val="center"/>
              <w:rPr>
                <w:sz w:val="24"/>
              </w:rPr>
            </w:pPr>
            <w:r w:rsidRPr="00D47F54">
              <w:rPr>
                <w:sz w:val="24"/>
              </w:rPr>
              <w:t>Формируемые компетенции</w:t>
            </w:r>
          </w:p>
        </w:tc>
        <w:tc>
          <w:tcPr>
            <w:tcW w:w="5669" w:type="dxa"/>
            <w:vAlign w:val="center"/>
          </w:tcPr>
          <w:p w:rsidR="00EC0887" w:rsidRPr="00D47F54" w:rsidRDefault="00EC0887"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409" w:type="dxa"/>
          </w:tcPr>
          <w:p w:rsidR="00EC0887" w:rsidRPr="00D47F54" w:rsidRDefault="00EC0887" w:rsidP="00EC0887">
            <w:pPr>
              <w:suppressAutoHyphens/>
              <w:jc w:val="center"/>
              <w:rPr>
                <w:sz w:val="24"/>
              </w:rPr>
            </w:pPr>
            <w:r>
              <w:rPr>
                <w:sz w:val="24"/>
              </w:rPr>
              <w:t>Виды оценочных средств по уровню сложности/шифр раздела в данном документе</w:t>
            </w:r>
          </w:p>
        </w:tc>
      </w:tr>
      <w:tr w:rsidR="00EC0887" w:rsidRPr="000C205C" w:rsidTr="00EC0887">
        <w:trPr>
          <w:trHeight w:val="1158"/>
        </w:trPr>
        <w:tc>
          <w:tcPr>
            <w:tcW w:w="2127" w:type="dxa"/>
            <w:vMerge w:val="restart"/>
            <w:shd w:val="clear" w:color="auto" w:fill="auto"/>
          </w:tcPr>
          <w:p w:rsidR="00EC0887" w:rsidRPr="00D47F54" w:rsidRDefault="00EC0887" w:rsidP="00EC0887">
            <w:pPr>
              <w:suppressAutoHyphens/>
              <w:rPr>
                <w:sz w:val="24"/>
              </w:rPr>
            </w:pPr>
            <w:r w:rsidRPr="004456E2">
              <w:rPr>
                <w:sz w:val="24"/>
              </w:rPr>
              <w:t>ПК-21 готовностью проводить измерительный эксперимент и оценивать результаты измерений</w:t>
            </w:r>
          </w:p>
        </w:tc>
        <w:tc>
          <w:tcPr>
            <w:tcW w:w="5669" w:type="dxa"/>
          </w:tcPr>
          <w:p w:rsidR="00EC0887" w:rsidRPr="00EC0887" w:rsidRDefault="00EC0887" w:rsidP="00EC0887">
            <w:pPr>
              <w:suppressAutoHyphens/>
              <w:spacing w:line="256" w:lineRule="auto"/>
              <w:rPr>
                <w:rFonts w:eastAsia="Calibri"/>
                <w:sz w:val="24"/>
                <w:szCs w:val="22"/>
              </w:rPr>
            </w:pPr>
            <w:r w:rsidRPr="00EC0887">
              <w:rPr>
                <w:rFonts w:eastAsia="Calibri"/>
                <w:b/>
                <w:sz w:val="24"/>
                <w:szCs w:val="22"/>
                <w:u w:val="single"/>
              </w:rPr>
              <w:t>Знать: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методы анализа состояния и организации работы по нормированию труда;</w:t>
            </w:r>
          </w:p>
          <w:p w:rsidR="00EC0887" w:rsidRPr="00C86135" w:rsidRDefault="00EC0887" w:rsidP="00EC0887">
            <w:pPr>
              <w:suppressAutoHyphens/>
              <w:spacing w:line="256" w:lineRule="auto"/>
              <w:rPr>
                <w:rFonts w:eastAsia="Calibri"/>
                <w:sz w:val="24"/>
                <w:szCs w:val="22"/>
              </w:rPr>
            </w:pPr>
            <w:r w:rsidRPr="00EC0887">
              <w:rPr>
                <w:rFonts w:eastAsia="Calibri"/>
                <w:sz w:val="24"/>
                <w:szCs w:val="22"/>
              </w:rPr>
              <w:t>- основы нормирования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А. – Задания репродуктивного уровня.</w:t>
            </w:r>
          </w:p>
          <w:p w:rsidR="00EC0887" w:rsidRPr="007D0EB1" w:rsidRDefault="00EC0887" w:rsidP="00EC0887">
            <w:pPr>
              <w:suppressAutoHyphens/>
              <w:jc w:val="center"/>
            </w:pPr>
            <w:r w:rsidRPr="007D0EB1">
              <w:t>А.0 Тестовые вопросы</w:t>
            </w:r>
          </w:p>
          <w:p w:rsidR="00EC0887" w:rsidRPr="00982FDB" w:rsidRDefault="00EC0887" w:rsidP="00EC0887">
            <w:pPr>
              <w:suppressAutoHyphens/>
              <w:jc w:val="center"/>
            </w:pPr>
            <w:r w:rsidRPr="007D0EB1">
              <w:t>А.1 Вопросы для опроса</w:t>
            </w:r>
          </w:p>
        </w:tc>
      </w:tr>
      <w:tr w:rsidR="00EC0887" w:rsidRPr="000C205C" w:rsidTr="00EC0887">
        <w:trPr>
          <w:trHeight w:val="2384"/>
        </w:trPr>
        <w:tc>
          <w:tcPr>
            <w:tcW w:w="2127" w:type="dxa"/>
            <w:vMerge/>
            <w:shd w:val="clear" w:color="auto" w:fill="auto"/>
          </w:tcPr>
          <w:p w:rsidR="00EC0887" w:rsidRDefault="00EC0887" w:rsidP="00EC0887">
            <w:pPr>
              <w:suppressAutoHyphens/>
              <w:rPr>
                <w:sz w:val="24"/>
              </w:rPr>
            </w:pPr>
          </w:p>
        </w:tc>
        <w:tc>
          <w:tcPr>
            <w:tcW w:w="5669" w:type="dxa"/>
          </w:tcPr>
          <w:p w:rsidR="00EC0887" w:rsidRPr="00EC0887" w:rsidRDefault="00EC0887" w:rsidP="00EC0887">
            <w:pPr>
              <w:suppressAutoHyphens/>
              <w:spacing w:line="256" w:lineRule="auto"/>
              <w:rPr>
                <w:rFonts w:eastAsia="Calibri"/>
                <w:b/>
                <w:sz w:val="24"/>
                <w:szCs w:val="22"/>
                <w:u w:val="single"/>
              </w:rPr>
            </w:pPr>
            <w:r w:rsidRPr="00EC0887">
              <w:rPr>
                <w:rFonts w:eastAsia="Calibri"/>
                <w:b/>
                <w:sz w:val="24"/>
                <w:szCs w:val="22"/>
                <w:u w:val="single"/>
              </w:rPr>
              <w:t>Уметь: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анализировать состояние и организацию работы по нормированию труда на предприятии;</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применять средства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выявлять, компенсировать и оценивать погрешности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оценивать результаты испытаний продукции и услуг;</w:t>
            </w:r>
          </w:p>
          <w:p w:rsidR="00EC0887" w:rsidRPr="00790E2F" w:rsidRDefault="00EC0887" w:rsidP="00C86135">
            <w:pPr>
              <w:suppressAutoHyphens/>
              <w:rPr>
                <w:rFonts w:eastAsia="Calibri"/>
                <w:sz w:val="24"/>
                <w:szCs w:val="22"/>
              </w:rPr>
            </w:pPr>
          </w:p>
        </w:tc>
        <w:tc>
          <w:tcPr>
            <w:tcW w:w="2409" w:type="dxa"/>
          </w:tcPr>
          <w:p w:rsidR="00EC0887" w:rsidRPr="007D0EB1" w:rsidRDefault="00EC0887" w:rsidP="00EC0887">
            <w:pPr>
              <w:suppressAutoHyphens/>
              <w:jc w:val="center"/>
            </w:pPr>
            <w:r w:rsidRPr="007D0EB1">
              <w:t xml:space="preserve">Блок В. </w:t>
            </w:r>
          </w:p>
          <w:p w:rsidR="00EC0887" w:rsidRPr="00982FDB" w:rsidRDefault="00EC0887" w:rsidP="00EC0887">
            <w:pPr>
              <w:suppressAutoHyphens/>
              <w:jc w:val="center"/>
            </w:pPr>
            <w:r w:rsidRPr="007D0EB1">
              <w:t>В.1 Типовые задачи</w:t>
            </w:r>
          </w:p>
        </w:tc>
      </w:tr>
      <w:tr w:rsidR="00EC0887" w:rsidRPr="000C205C" w:rsidTr="00EC0887">
        <w:trPr>
          <w:trHeight w:val="1585"/>
        </w:trPr>
        <w:tc>
          <w:tcPr>
            <w:tcW w:w="2127" w:type="dxa"/>
            <w:vMerge/>
            <w:shd w:val="clear" w:color="auto" w:fill="auto"/>
          </w:tcPr>
          <w:p w:rsidR="00EC0887" w:rsidRDefault="00EC0887" w:rsidP="00EC0887">
            <w:pPr>
              <w:suppressAutoHyphens/>
              <w:rPr>
                <w:sz w:val="24"/>
              </w:rPr>
            </w:pPr>
          </w:p>
        </w:tc>
        <w:tc>
          <w:tcPr>
            <w:tcW w:w="5669" w:type="dxa"/>
          </w:tcPr>
          <w:p w:rsidR="00EC0887" w:rsidRPr="00C86135" w:rsidRDefault="00EC0887" w:rsidP="00C86135">
            <w:pPr>
              <w:suppressAutoHyphens/>
              <w:spacing w:line="256" w:lineRule="auto"/>
              <w:rPr>
                <w:rFonts w:eastAsia="Calibri"/>
                <w:sz w:val="24"/>
                <w:szCs w:val="22"/>
              </w:rPr>
            </w:pPr>
            <w:r w:rsidRPr="00C86135">
              <w:rPr>
                <w:rFonts w:eastAsia="Calibri"/>
                <w:b/>
                <w:sz w:val="24"/>
                <w:szCs w:val="22"/>
                <w:u w:val="single"/>
              </w:rPr>
              <w:t>Владеть:</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и приемами выбора средств измерений;</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обработки результатов измерений;</w:t>
            </w:r>
          </w:p>
          <w:p w:rsidR="00EC0887" w:rsidRPr="00C86135" w:rsidRDefault="00EC0887" w:rsidP="00C86135">
            <w:pPr>
              <w:suppressAutoHyphens/>
              <w:rPr>
                <w:rFonts w:eastAsia="Calibri"/>
                <w:sz w:val="24"/>
                <w:szCs w:val="22"/>
              </w:rPr>
            </w:pPr>
            <w:r w:rsidRPr="00C86135">
              <w:rPr>
                <w:rFonts w:eastAsia="Calibri"/>
                <w:sz w:val="24"/>
                <w:szCs w:val="22"/>
              </w:rPr>
              <w:t>- приемами анализа слагаемых показателей потерь от погрешности измерений.</w:t>
            </w:r>
          </w:p>
          <w:p w:rsidR="00EC0887" w:rsidRPr="00D47F54" w:rsidRDefault="00EC0887" w:rsidP="00C86135">
            <w:pPr>
              <w:suppressAutoHyphens/>
              <w:spacing w:line="256" w:lineRule="auto"/>
              <w:rPr>
                <w:b/>
                <w:sz w:val="24"/>
                <w:u w:val="single"/>
              </w:rPr>
            </w:pPr>
            <w:r w:rsidRPr="00C86135">
              <w:rPr>
                <w:rFonts w:eastAsia="Calibri"/>
                <w:sz w:val="22"/>
                <w:szCs w:val="22"/>
              </w:rPr>
              <w:t>- навыками по нормированию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С. – Практические задания.</w:t>
            </w:r>
          </w:p>
          <w:p w:rsidR="00EC0887" w:rsidRPr="00982FDB" w:rsidRDefault="00EC0887" w:rsidP="00EC0887">
            <w:pPr>
              <w:suppressAutoHyphens/>
              <w:jc w:val="center"/>
            </w:pPr>
          </w:p>
        </w:tc>
      </w:tr>
    </w:tbl>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915715" w:rsidRDefault="00F87969" w:rsidP="00F87969">
      <w:pPr>
        <w:ind w:firstLine="709"/>
        <w:jc w:val="both"/>
        <w:rPr>
          <w:b/>
          <w:sz w:val="28"/>
          <w:szCs w:val="28"/>
        </w:rPr>
      </w:pPr>
      <w:r>
        <w:rPr>
          <w:b/>
          <w:sz w:val="28"/>
          <w:szCs w:val="28"/>
        </w:rPr>
        <w:lastRenderedPageBreak/>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C0887" w:rsidRDefault="00EC0887" w:rsidP="00145581">
      <w:pPr>
        <w:ind w:firstLine="851"/>
        <w:jc w:val="both"/>
        <w:rPr>
          <w:sz w:val="28"/>
          <w:szCs w:val="28"/>
        </w:rPr>
      </w:pPr>
    </w:p>
    <w:p w:rsidR="00EC0887" w:rsidRPr="00EC0887" w:rsidRDefault="00EC0887" w:rsidP="00EC0887">
      <w:pPr>
        <w:spacing w:line="360" w:lineRule="auto"/>
        <w:ind w:firstLine="709"/>
        <w:contextualSpacing/>
        <w:jc w:val="both"/>
        <w:rPr>
          <w:bCs/>
          <w:color w:val="000000"/>
          <w:sz w:val="24"/>
          <w:szCs w:val="24"/>
          <w:shd w:val="clear" w:color="auto" w:fill="FFFFFF"/>
          <w:lang w:eastAsia="ru-RU"/>
        </w:rPr>
      </w:pPr>
      <w:r w:rsidRPr="00EC0887">
        <w:rPr>
          <w:sz w:val="28"/>
          <w:szCs w:val="24"/>
          <w:lang w:eastAsia="ru-RU"/>
        </w:rPr>
        <w:t>Тема 1 Затраты рабочего времени и времени использования оборудования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 Целесообразная деятельность человека, направленная на количественные или качественные изменения предмета труда, с помощью сре</w:t>
      </w:r>
      <w:proofErr w:type="gramStart"/>
      <w:r w:rsidRPr="00EC0887">
        <w:rPr>
          <w:bCs/>
          <w:color w:val="000000"/>
          <w:sz w:val="28"/>
          <w:szCs w:val="28"/>
          <w:lang w:eastAsia="ru-RU"/>
        </w:rPr>
        <w:t>дств тр</w:t>
      </w:r>
      <w:proofErr w:type="gramEnd"/>
      <w:r w:rsidRPr="00EC0887">
        <w:rPr>
          <w:bCs/>
          <w:color w:val="000000"/>
          <w:sz w:val="28"/>
          <w:szCs w:val="28"/>
          <w:lang w:eastAsia="ru-RU"/>
        </w:rPr>
        <w:t>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 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w:t>
      </w:r>
      <w:proofErr w:type="gramStart"/>
      <w:r w:rsidRPr="00EC0887">
        <w:rPr>
          <w:bCs/>
          <w:color w:val="000000"/>
          <w:sz w:val="28"/>
          <w:szCs w:val="28"/>
          <w:lang w:eastAsia="ru-RU"/>
        </w:rPr>
        <w:t xml:space="preserve"> К</w:t>
      </w:r>
      <w:proofErr w:type="gramEnd"/>
      <w:r w:rsidRPr="00EC0887">
        <w:rPr>
          <w:bCs/>
          <w:color w:val="000000"/>
          <w:sz w:val="28"/>
          <w:szCs w:val="28"/>
          <w:lang w:eastAsia="ru-RU"/>
        </w:rPr>
        <w:t>ак определяется основное время для газовой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proofErr w:type="gramStart"/>
      <w:r w:rsidRPr="00EC0887">
        <w:rPr>
          <w:color w:val="000000"/>
          <w:sz w:val="28"/>
          <w:szCs w:val="28"/>
          <w:lang w:eastAsia="ru-RU"/>
        </w:rPr>
        <w:t>t</w:t>
      </w:r>
      <w:proofErr w:type="gramEnd"/>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 Метод изучения затрат рабочего времени путем наблюдения и замеров всех без исключения затрат времени в порядке их фактической последовательности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фотография рабочего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6 </w:t>
      </w:r>
      <w:r w:rsidRPr="00EC0887">
        <w:rPr>
          <w:bCs/>
          <w:color w:val="000000"/>
          <w:sz w:val="28"/>
          <w:szCs w:val="28"/>
          <w:lang w:eastAsia="ru-RU"/>
        </w:rPr>
        <w:t>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7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8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9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10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11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13 </w:t>
      </w:r>
      <w:proofErr w:type="gramStart"/>
      <w:r w:rsidRPr="00EC0887">
        <w:rPr>
          <w:bCs/>
          <w:color w:val="000000"/>
          <w:sz w:val="28"/>
          <w:szCs w:val="28"/>
          <w:lang w:eastAsia="ru-RU"/>
        </w:rPr>
        <w:t>Время</w:t>
      </w:r>
      <w:proofErr w:type="gramEnd"/>
      <w:r w:rsidRPr="00EC0887">
        <w:rPr>
          <w:bCs/>
          <w:color w:val="000000"/>
          <w:sz w:val="28"/>
          <w:szCs w:val="28"/>
          <w:lang w:eastAsia="ru-RU"/>
        </w:rPr>
        <w:t xml:space="preserve"> затрачиваемое на непосредственное выполнение заданной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основное время, Т</w:t>
      </w:r>
      <w:r w:rsidRPr="00EC0887">
        <w:rPr>
          <w:color w:val="000000"/>
          <w:sz w:val="28"/>
          <w:szCs w:val="28"/>
          <w:vertAlign w:val="subscript"/>
          <w:lang w:eastAsia="ru-RU"/>
        </w:rPr>
        <w:t>о</w:t>
      </w:r>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оперативное время, Т</w:t>
      </w:r>
      <w:r w:rsidRPr="00EC0887">
        <w:rPr>
          <w:color w:val="000000"/>
          <w:sz w:val="28"/>
          <w:szCs w:val="28"/>
          <w:vertAlign w:val="subscript"/>
          <w:lang w:eastAsia="ru-RU"/>
        </w:rPr>
        <w:t>оп</w:t>
      </w:r>
      <w:r w:rsidRPr="00EC0887">
        <w:rPr>
          <w:color w:val="000000"/>
          <w:sz w:val="28"/>
          <w:szCs w:val="28"/>
          <w:lang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подготовительно-заключительное время, </w:t>
      </w:r>
      <w:proofErr w:type="spellStart"/>
      <w:r w:rsidRPr="00EC0887">
        <w:rPr>
          <w:color w:val="000000"/>
          <w:sz w:val="28"/>
          <w:szCs w:val="28"/>
          <w:lang w:eastAsia="ru-RU"/>
        </w:rPr>
        <w:t>Т</w:t>
      </w:r>
      <w:r w:rsidRPr="00EC0887">
        <w:rPr>
          <w:color w:val="000000"/>
          <w:sz w:val="28"/>
          <w:szCs w:val="28"/>
          <w:vertAlign w:val="subscript"/>
          <w:lang w:eastAsia="ru-RU"/>
        </w:rPr>
        <w:t>п.з</w:t>
      </w:r>
      <w:proofErr w:type="spellEnd"/>
      <w:r w:rsidRPr="00EC0887">
        <w:rPr>
          <w:color w:val="000000"/>
          <w:sz w:val="28"/>
          <w:szCs w:val="28"/>
          <w:vertAlign w:val="subscript"/>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14 Количество производственных объектов, которые работник или группа работников соответствующей квалификации обязана обслужить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единицы времени в определенных организационно-технических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15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эффективный;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16 Расчет нормы штучного времени на стыковую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17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18 Норма штучного времени сборочных работ в поточном производстве (при </w:t>
      </w:r>
      <w:proofErr w:type="spellStart"/>
      <w:r w:rsidRPr="00EC0887">
        <w:rPr>
          <w:bCs/>
          <w:color w:val="000000"/>
          <w:sz w:val="28"/>
          <w:szCs w:val="28"/>
          <w:lang w:eastAsia="ru-RU"/>
        </w:rPr>
        <w:t>партионной</w:t>
      </w:r>
      <w:proofErr w:type="spellEnd"/>
      <w:r w:rsidRPr="00EC0887">
        <w:rPr>
          <w:bCs/>
          <w:color w:val="000000"/>
          <w:sz w:val="28"/>
          <w:szCs w:val="28"/>
          <w:lang w:eastAsia="ru-RU"/>
        </w:rPr>
        <w:t xml:space="preserve">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(R/q)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19 Процесс, с помощью которого осуществляется </w:t>
      </w:r>
      <w:proofErr w:type="gramStart"/>
      <w:r w:rsidRPr="00EC0887">
        <w:rPr>
          <w:bCs/>
          <w:color w:val="000000"/>
          <w:sz w:val="28"/>
          <w:szCs w:val="28"/>
          <w:lang w:eastAsia="ru-RU"/>
        </w:rPr>
        <w:t>непосредственное</w:t>
      </w:r>
      <w:proofErr w:type="gramEnd"/>
      <w:r w:rsidRPr="00EC0887">
        <w:rPr>
          <w:bCs/>
          <w:color w:val="000000"/>
          <w:sz w:val="28"/>
          <w:szCs w:val="28"/>
          <w:lang w:eastAsia="ru-RU"/>
        </w:rPr>
        <w:t xml:space="preserve"> преобразования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20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31 Часть производственного процесса, при котором готовый продукт труда, предмет труда, изменяя свою форму, размеры, свойства, и т.д. проходит ряд стадий, которые различаются технологией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32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33 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34 Установленный объем работы, который работник или группа работников обязана выполнить за единицу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нормированное задание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35 Норма штучного времени сборочных работ в поточном производстве (при поштучной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36 Изучение посредством наблюдений и замеров продолжительности периодически повторяющихся (с каждым циклом) элементов основного и вспомогательного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г) хронометраж</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37 Норма штучного времени на сборочную операцию</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478A7164" wp14:editId="252CD35C">
            <wp:extent cx="295275" cy="428625"/>
            <wp:effectExtent l="0" t="0" r="0" b="9525"/>
            <wp:docPr id="1" name="Рисунок 1"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(R/q)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38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39</w:t>
      </w:r>
      <w:proofErr w:type="gramStart"/>
      <w:r w:rsidRPr="00EC0887">
        <w:rPr>
          <w:bCs/>
          <w:color w:val="000000"/>
          <w:sz w:val="28"/>
          <w:szCs w:val="28"/>
          <w:lang w:eastAsia="ru-RU"/>
        </w:rPr>
        <w:t xml:space="preserve"> К</w:t>
      </w:r>
      <w:proofErr w:type="gramEnd"/>
      <w:r w:rsidRPr="00EC0887">
        <w:rPr>
          <w:bCs/>
          <w:color w:val="000000"/>
          <w:sz w:val="28"/>
          <w:szCs w:val="28"/>
          <w:lang w:eastAsia="ru-RU"/>
        </w:rPr>
        <w:t>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proofErr w:type="gramStart"/>
      <w:r w:rsidRPr="00EC0887">
        <w:rPr>
          <w:color w:val="000000"/>
          <w:sz w:val="28"/>
          <w:szCs w:val="28"/>
          <w:lang w:eastAsia="ru-RU"/>
        </w:rPr>
        <w:t>t</w:t>
      </w:r>
      <w:proofErr w:type="gramEnd"/>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40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w:t>
      </w:r>
      <w:proofErr w:type="gramStart"/>
      <w:r w:rsidRPr="00EC0887">
        <w:rPr>
          <w:color w:val="000000"/>
          <w:sz w:val="28"/>
          <w:szCs w:val="28"/>
          <w:lang w:eastAsia="ru-RU"/>
        </w:rPr>
        <w:t>выборочный</w:t>
      </w:r>
      <w:proofErr w:type="gramEnd"/>
      <w:r w:rsidRPr="00EC0887">
        <w:rPr>
          <w:color w:val="000000"/>
          <w:sz w:val="28"/>
          <w:szCs w:val="28"/>
          <w:lang w:eastAsia="ru-RU"/>
        </w:rPr>
        <w:t xml:space="preserve">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41 Процесс, с помощью которого осуществляется непосредственное преобразование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42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или свойств заготовки: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установ</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43 Время, затрачиваемое рабочим на качественное или количественное изменение предмета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вспомогательное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44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45 Установленный объем работы, который работник или группа работников соответствующей квалификации обязаны выполнить в единицу рабочего времени в определенных организационно – 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 xml:space="preserve">46 Отражение потерь рабочего времени исполнителя, </w:t>
      </w:r>
      <w:proofErr w:type="gramStart"/>
      <w:r w:rsidRPr="00EC0887">
        <w:rPr>
          <w:bCs/>
          <w:color w:val="000000"/>
          <w:sz w:val="28"/>
          <w:szCs w:val="28"/>
          <w:lang w:eastAsia="ru-RU"/>
        </w:rPr>
        <w:t>которые</w:t>
      </w:r>
      <w:proofErr w:type="gramEnd"/>
      <w:r w:rsidRPr="00EC0887">
        <w:rPr>
          <w:bCs/>
          <w:color w:val="000000"/>
          <w:sz w:val="28"/>
          <w:szCs w:val="28"/>
          <w:lang w:eastAsia="ru-RU"/>
        </w:rPr>
        <w:t xml:space="preserve"> он сам выявляет и записывает в специальную карту наблюдений начало и конец перерыва в работе и его причину, указывая при этом, как был использован этот перерыв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47. Норма штучного времени на газовую сварку</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31B47AC4" wp14:editId="73D69049">
            <wp:extent cx="295275" cy="428625"/>
            <wp:effectExtent l="0" t="0" r="0" b="9525"/>
            <wp:docPr id="2" name="Рисунок 2"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vertAlign w:val="subscript"/>
          <w:lang w:eastAsia="ru-RU"/>
        </w:rPr>
        <w:t xml:space="preserve"> ш</w:t>
      </w:r>
      <w:r w:rsidRPr="00EC0887">
        <w:rPr>
          <w:color w:val="000000"/>
          <w:sz w:val="28"/>
          <w:szCs w:val="28"/>
          <w:lang w:eastAsia="ru-RU"/>
        </w:rPr>
        <w:t xml:space="preserve">) l + </w:t>
      </w:r>
      <w:proofErr w:type="spellStart"/>
      <w:r w:rsidRPr="00EC0887">
        <w:rPr>
          <w:color w:val="000000"/>
          <w:sz w:val="28"/>
          <w:szCs w:val="28"/>
          <w:lang w:eastAsia="ru-RU"/>
        </w:rPr>
        <w:t>Т</w:t>
      </w:r>
      <w:r w:rsidRPr="00EC0887">
        <w:rPr>
          <w:color w:val="000000"/>
          <w:sz w:val="28"/>
          <w:szCs w:val="28"/>
          <w:vertAlign w:val="subscript"/>
          <w:lang w:eastAsia="ru-RU"/>
        </w:rPr>
        <w:t>в</w:t>
      </w:r>
      <w:proofErr w:type="gramStart"/>
      <w:r w:rsidRPr="00EC0887">
        <w:rPr>
          <w:color w:val="000000"/>
          <w:sz w:val="28"/>
          <w:szCs w:val="28"/>
          <w:vertAlign w:val="subscript"/>
          <w:lang w:eastAsia="ru-RU"/>
        </w:rPr>
        <w:t>.и</w:t>
      </w:r>
      <w:proofErr w:type="gramEnd"/>
      <w:r w:rsidRPr="00EC0887">
        <w:rPr>
          <w:color w:val="000000"/>
          <w:sz w:val="28"/>
          <w:szCs w:val="28"/>
          <w:vertAlign w:val="subscript"/>
          <w:lang w:eastAsia="ru-RU"/>
        </w:rPr>
        <w:t>з</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48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49. Расчет нормы штучного времени на роликовую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L</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50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эффективный;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51. По характеру участия рабочего в производственном процессе различают: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основные, механические, ручные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ручные, механизированные,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основные, вспомогательные,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основные и вспомогательные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установ</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53. Время, затрачиваемое исполнителем на действия, обеспечивающие выполнение основной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54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55 Регламентируемое время выполнения объема работ в определенных производственных условиях одним или несколькими исполнителями соответствующей квалификации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56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w:t>
      </w:r>
      <w:r w:rsidRPr="00EC0887">
        <w:rPr>
          <w:color w:val="000000"/>
          <w:sz w:val="28"/>
          <w:szCs w:val="28"/>
          <w:lang w:val="en-US" w:eastAsia="ru-RU"/>
        </w:rPr>
        <w:t>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w:t>
      </w:r>
      <w:r w:rsidRPr="00EC0887">
        <w:rPr>
          <w:color w:val="000000"/>
          <w:sz w:val="28"/>
          <w:szCs w:val="28"/>
          <w:lang w:eastAsia="ru-RU"/>
        </w:rPr>
        <w:t>=</w:t>
      </w:r>
      <w:r w:rsidRPr="00EC0887">
        <w:rPr>
          <w:color w:val="000000"/>
          <w:sz w:val="28"/>
          <w:szCs w:val="28"/>
          <w:lang w:val="en-US" w:eastAsia="ru-RU"/>
        </w:rPr>
        <w:t> </w:t>
      </w:r>
      <w:r w:rsidRPr="00EC0887">
        <w:rPr>
          <w:color w:val="000000"/>
          <w:sz w:val="28"/>
          <w:szCs w:val="28"/>
          <w:lang w:eastAsia="ru-RU"/>
        </w:rPr>
        <w:t>τ</w:t>
      </w:r>
      <w:r w:rsidRPr="00EC0887">
        <w:rPr>
          <w:color w:val="000000"/>
          <w:sz w:val="28"/>
          <w:szCs w:val="28"/>
          <w:lang w:val="en-US" w:eastAsia="ru-RU"/>
        </w:rPr>
        <w:t> </w:t>
      </w:r>
      <w:r w:rsidRPr="00EC0887">
        <w:rPr>
          <w:color w:val="000000"/>
          <w:sz w:val="28"/>
          <w:szCs w:val="28"/>
          <w:lang w:eastAsia="ru-RU"/>
        </w:rPr>
        <w:t>(1</w:t>
      </w:r>
      <w:proofErr w:type="gramStart"/>
      <w:r w:rsidRPr="00EC0887">
        <w:rPr>
          <w:color w:val="000000"/>
          <w:sz w:val="28"/>
          <w:szCs w:val="28"/>
          <w:lang w:eastAsia="ru-RU"/>
        </w:rPr>
        <w:t xml:space="preserve"> +</w:t>
      </w:r>
      <w:r w:rsidRPr="00EC0887">
        <w:rPr>
          <w:color w:val="000000"/>
          <w:sz w:val="28"/>
          <w:szCs w:val="28"/>
          <w:lang w:val="en-US" w:eastAsia="ru-RU"/>
        </w:rPr>
        <w:t> </w:t>
      </w:r>
      <w:r w:rsidRPr="00EC0887">
        <w:rPr>
          <w:color w:val="000000"/>
          <w:sz w:val="28"/>
          <w:szCs w:val="28"/>
          <w:lang w:eastAsia="ru-RU"/>
        </w:rPr>
        <w:t>К</w:t>
      </w:r>
      <w:proofErr w:type="gramEnd"/>
      <w:r w:rsidRPr="00EC0887">
        <w:rPr>
          <w:color w:val="000000"/>
          <w:sz w:val="28"/>
          <w:szCs w:val="28"/>
          <w:lang w:eastAsia="ru-RU"/>
        </w:rPr>
        <w:t>/100);</w:t>
      </w:r>
      <w:r w:rsidRPr="00EC0887">
        <w:rPr>
          <w:color w:val="000000"/>
          <w:sz w:val="28"/>
          <w:szCs w:val="28"/>
          <w:lang w:val="en-US"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в</w:t>
      </w:r>
      <w:r w:rsidRPr="00EC0887">
        <w:rPr>
          <w:color w:val="000000"/>
          <w:sz w:val="28"/>
          <w:szCs w:val="28"/>
          <w:lang w:val="en-US" w:eastAsia="ru-RU"/>
        </w:rPr>
        <w:t>)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6D79843F" wp14:editId="69D35640">
            <wp:extent cx="295275" cy="428625"/>
            <wp:effectExtent l="0" t="0" r="0" b="9525"/>
            <wp:docPr id="3" name="Рисунок 3"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[1 + (a + a + a)/100] K’</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57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w:t>
      </w:r>
      <w:proofErr w:type="gramStart"/>
      <w:r w:rsidRPr="00EC0887">
        <w:rPr>
          <w:color w:val="000000"/>
          <w:sz w:val="28"/>
          <w:szCs w:val="28"/>
          <w:lang w:eastAsia="ru-RU"/>
        </w:rPr>
        <w:t>выборочный</w:t>
      </w:r>
      <w:proofErr w:type="gramEnd"/>
      <w:r w:rsidRPr="00EC0887">
        <w:rPr>
          <w:color w:val="000000"/>
          <w:sz w:val="28"/>
          <w:szCs w:val="28"/>
          <w:lang w:eastAsia="ru-RU"/>
        </w:rPr>
        <w:t xml:space="preserve">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58 Целесообразная деятельность человека, направленная на количественные или качественные изменения предмета труда, с помощью сре</w:t>
      </w:r>
      <w:proofErr w:type="gramStart"/>
      <w:r w:rsidRPr="00EC0887">
        <w:rPr>
          <w:bCs/>
          <w:color w:val="000000"/>
          <w:sz w:val="28"/>
          <w:szCs w:val="28"/>
          <w:lang w:eastAsia="ru-RU"/>
        </w:rPr>
        <w:t>дств тр</w:t>
      </w:r>
      <w:proofErr w:type="gramEnd"/>
      <w:r w:rsidRPr="00EC0887">
        <w:rPr>
          <w:bCs/>
          <w:color w:val="000000"/>
          <w:sz w:val="28"/>
          <w:szCs w:val="28"/>
          <w:lang w:eastAsia="ru-RU"/>
        </w:rPr>
        <w:t>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59 </w:t>
      </w:r>
      <w:r w:rsidRPr="00EC0887">
        <w:rPr>
          <w:bCs/>
          <w:color w:val="000000"/>
          <w:sz w:val="28"/>
          <w:szCs w:val="28"/>
          <w:lang w:eastAsia="ru-RU"/>
        </w:rPr>
        <w:t>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60</w:t>
      </w:r>
      <w:proofErr w:type="gramStart"/>
      <w:r w:rsidRPr="00EC0887">
        <w:rPr>
          <w:bCs/>
          <w:color w:val="000000"/>
          <w:sz w:val="28"/>
          <w:szCs w:val="28"/>
          <w:lang w:eastAsia="ru-RU"/>
        </w:rPr>
        <w:t xml:space="preserve"> К</w:t>
      </w:r>
      <w:proofErr w:type="gramEnd"/>
      <w:r w:rsidRPr="00EC0887">
        <w:rPr>
          <w:bCs/>
          <w:color w:val="000000"/>
          <w:sz w:val="28"/>
          <w:szCs w:val="28"/>
          <w:lang w:eastAsia="ru-RU"/>
        </w:rPr>
        <w:t>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proofErr w:type="gramStart"/>
      <w:r w:rsidRPr="00EC0887">
        <w:rPr>
          <w:color w:val="000000"/>
          <w:sz w:val="28"/>
          <w:szCs w:val="28"/>
          <w:lang w:eastAsia="ru-RU"/>
        </w:rPr>
        <w:t>t</w:t>
      </w:r>
      <w:proofErr w:type="gramEnd"/>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r w:rsidRPr="00EC0887">
        <w:rPr>
          <w:color w:val="000000"/>
          <w:sz w:val="28"/>
          <w:szCs w:val="28"/>
          <w:lang w:eastAsia="ru-RU"/>
        </w:rPr>
        <w:t xml:space="preserve">г)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w:t>
      </w:r>
    </w:p>
    <w:p w:rsidR="00EC0887" w:rsidRPr="00EC0887" w:rsidRDefault="00EC0887" w:rsidP="00EC0887">
      <w:pPr>
        <w:spacing w:line="360" w:lineRule="auto"/>
        <w:ind w:firstLine="709"/>
        <w:jc w:val="both"/>
        <w:rPr>
          <w:sz w:val="24"/>
          <w:szCs w:val="24"/>
          <w:lang w:eastAsia="ru-RU"/>
        </w:rPr>
      </w:pPr>
      <w:r w:rsidRPr="00EC0887">
        <w:rPr>
          <w:sz w:val="28"/>
          <w:szCs w:val="22"/>
        </w:rPr>
        <w:t>Тема 2 Методы исследования затрат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61. Определенный порядок осуществления трудового процесса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технологией деятельности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штатным расписанием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62. Элементами организации труда являются: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и кооперация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использование наиболее рациональных материалов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управление производством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организация обслуживания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63. Работоспособность человека при внутрисменном режиме труда и отдыха проходит следующие фазы: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низкой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врабатываемости (адаптации)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устойчивой высокой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средней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утомления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64. Система производственной взаимосвязи и взаимодействия образует: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кооперацию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дисциплину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организацию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65. Основателем науки об организации труда является: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В.И. Ленин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Б) А.К. </w:t>
      </w:r>
      <w:proofErr w:type="spellStart"/>
      <w:r w:rsidRPr="00EC0887">
        <w:rPr>
          <w:color w:val="000000"/>
          <w:sz w:val="28"/>
          <w:szCs w:val="28"/>
          <w:lang w:eastAsia="ru-RU"/>
        </w:rPr>
        <w:t>Гастев</w:t>
      </w:r>
      <w:proofErr w:type="spellEnd"/>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Ф. У. Тейлор</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66. Центральный институт труда (ЦИТ) был создан в 1920 году по инициативе: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А) А.К. </w:t>
      </w:r>
      <w:proofErr w:type="spellStart"/>
      <w:r w:rsidRPr="00EC0887">
        <w:rPr>
          <w:color w:val="000000"/>
          <w:sz w:val="28"/>
          <w:szCs w:val="28"/>
          <w:lang w:eastAsia="ru-RU"/>
        </w:rPr>
        <w:t>Гастева</w:t>
      </w:r>
      <w:proofErr w:type="spellEnd"/>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В.И. Ленина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В.В. Куйбышева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67. Научная организация труда призвана решать задачи: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экономические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хозяйственные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социальные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68. Организация труда является частью (подсистемой)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планирования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хозяйствования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69. Виды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общее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частное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механизированный и ручной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автоматизированный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70. Формы единичного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труда в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разделение труда в подразделениях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 труда на заготовке сена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разделение труда на выпасе скота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71. Функциональное разделение труда предполагает деление рабочих </w:t>
      </w:r>
      <w:proofErr w:type="gramStart"/>
      <w:r w:rsidRPr="00EC0887">
        <w:rPr>
          <w:color w:val="000000"/>
          <w:sz w:val="28"/>
          <w:szCs w:val="28"/>
          <w:lang w:eastAsia="ru-RU"/>
        </w:rPr>
        <w:t>на</w:t>
      </w:r>
      <w:proofErr w:type="gram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сдельщиков и повременщиков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обслуживающих и ремонтных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основных и вспомогательных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прямых и косвенных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72. Технологическое разделение труда предполагает деление трудовых ресурсов: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 отраслям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по уровню механизации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 уровню профессиональной подготовки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73. Квалификационное разделение труда предполагает деление рабочих </w:t>
      </w:r>
      <w:proofErr w:type="gramStart"/>
      <w:r w:rsidRPr="00EC0887">
        <w:rPr>
          <w:color w:val="000000"/>
          <w:sz w:val="28"/>
          <w:szCs w:val="28"/>
          <w:lang w:eastAsia="ru-RU"/>
        </w:rPr>
        <w:t>по</w:t>
      </w:r>
      <w:proofErr w:type="gram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разрядам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классности, мастерству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возрасту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стажу работы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74. Усиление специализации труда приводит к тому, что его производительность: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сначала падает, потом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сначала растет, потом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75. Организация рабочего места предполагает: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установление должностных обязанностей работника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установление рациональных приемов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оснащение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его планировку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76. Наиболее рациональное рабочее положение работника во время выполнения им своих производственных обязанностей: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стоя прямо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стоя с наклоном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77. При оснащении рабочих ме</w:t>
      </w:r>
      <w:proofErr w:type="gramStart"/>
      <w:r w:rsidRPr="00EC0887">
        <w:rPr>
          <w:color w:val="000000"/>
          <w:sz w:val="28"/>
          <w:szCs w:val="28"/>
          <w:lang w:eastAsia="ru-RU"/>
        </w:rPr>
        <w:t>ст к всп</w:t>
      </w:r>
      <w:proofErr w:type="gramEnd"/>
      <w:r w:rsidRPr="00EC0887">
        <w:rPr>
          <w:color w:val="000000"/>
          <w:sz w:val="28"/>
          <w:szCs w:val="28"/>
          <w:lang w:eastAsia="ru-RU"/>
        </w:rPr>
        <w:t>омогательному оборудованию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тележки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комбайны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шкафы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погрузчики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78. Аттестация рабочего места не включает оценку: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его технического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его организационного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квалификационного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условий труда и техники безопасности на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79. Формы трудовых коллективов в сельскохозяйственных предприятиях: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производственная бригада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рабочие группы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операторы машинного доения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Г) комплектование агрегата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80. В структуру затрат рабочего времени не включается: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время регламентированных перерывов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оперативное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подготовительно-заключительное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время обслуживания рабочего места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время активного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81. Рабочее время – это время, в течение которого работник должен: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находиться на территории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находится на обеденном перерыве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исполнять трудовые обязанности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быть на своем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82. Совокупность </w:t>
      </w:r>
      <w:proofErr w:type="gramStart"/>
      <w:r w:rsidRPr="00EC0887">
        <w:rPr>
          <w:color w:val="000000"/>
          <w:sz w:val="28"/>
          <w:szCs w:val="28"/>
          <w:lang w:eastAsia="ru-RU"/>
        </w:rPr>
        <w:t>факторов внешней среды, оказывающих влияние на работоспособность и здоровье работника называют</w:t>
      </w:r>
      <w:proofErr w:type="gram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особенностями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метеорологическими условиями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природными факторами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83. Внутрипроизводственные факторы, определяющие условия труда, включают в свой состав: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санитарно-гигиенические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эстетические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климатические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демографические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84. Наибольшая работоспособность в течение рабочей недели наблюдается: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 понедельник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 пятницу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 среду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во вторник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 четверг</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85. Цветовое оформление интерьера определяет следующие факторы условий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эстетические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социально-психологические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организационно-технические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86. Основные функции заработной 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воспроизводительная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стимулирующая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простота, логичность, доступность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периодичность выплаты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Д) учет минимального </w:t>
      </w:r>
      <w:proofErr w:type="gramStart"/>
      <w:r w:rsidRPr="00EC0887">
        <w:rPr>
          <w:color w:val="000000"/>
          <w:sz w:val="28"/>
          <w:szCs w:val="28"/>
          <w:lang w:eastAsia="ru-RU"/>
        </w:rPr>
        <w:t>размера оплаты труда</w:t>
      </w:r>
      <w:proofErr w:type="gramEnd"/>
      <w:r w:rsidRPr="00EC0887">
        <w:rPr>
          <w:color w:val="000000"/>
          <w:sz w:val="28"/>
          <w:szCs w:val="28"/>
          <w:lang w:eastAsia="ru-RU"/>
        </w:rPr>
        <w:t>, установленного государством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87. Порядок чередования работы и перерывов на отдых образует режим </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работы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труда и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занятости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рабочего дня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88. К основным принципам формирования оплаты труда не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повышение уровня оплаты труда по мере роста эффективности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равная оплата за равный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ресурсно-распределительный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формирование платежеспособного спроса населения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обеспечение опережающих темпов роста производительности труда над темпами роста оплаты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89.Процесс установления обоснованных затрат рабочего времени на выполнение различных работ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планированием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нормированием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90.Количество труда, которое необходимо затратить на качественное выполнение работы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нормой затрат капитала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рентабельностью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нормой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ресурсами труда</w:t>
      </w:r>
    </w:p>
    <w:p w:rsidR="00EC0887" w:rsidRPr="00EC0887" w:rsidRDefault="00EC0887" w:rsidP="00EC0887">
      <w:pPr>
        <w:shd w:val="clear" w:color="auto" w:fill="FFFFFF"/>
        <w:spacing w:after="200" w:line="360" w:lineRule="auto"/>
        <w:ind w:left="720"/>
        <w:contextualSpacing/>
        <w:jc w:val="both"/>
        <w:rPr>
          <w:color w:val="000000"/>
          <w:sz w:val="32"/>
          <w:szCs w:val="28"/>
          <w:lang w:eastAsia="ru-RU"/>
        </w:rPr>
      </w:pPr>
      <w:r w:rsidRPr="00EC0887">
        <w:rPr>
          <w:sz w:val="28"/>
          <w:szCs w:val="28"/>
          <w:lang w:eastAsia="ru-RU"/>
        </w:rPr>
        <w:t>Тема 3 Система норм труда и нормативных материалов по труду</w:t>
      </w:r>
    </w:p>
    <w:p w:rsidR="00EC0887" w:rsidRPr="00EC0887" w:rsidRDefault="00EC0887" w:rsidP="00CC0CE0">
      <w:pPr>
        <w:numPr>
          <w:ilvl w:val="0"/>
          <w:numId w:val="7"/>
        </w:numPr>
        <w:shd w:val="clear" w:color="auto" w:fill="FFFFFF"/>
        <w:spacing w:after="200" w:line="360" w:lineRule="auto"/>
        <w:contextualSpacing/>
        <w:jc w:val="both"/>
        <w:rPr>
          <w:color w:val="000000"/>
          <w:sz w:val="28"/>
          <w:szCs w:val="28"/>
          <w:highlight w:val="yellow"/>
          <w:lang w:eastAsia="ru-RU"/>
        </w:rPr>
      </w:pPr>
      <w:r w:rsidRPr="00EC0887">
        <w:rPr>
          <w:color w:val="000000"/>
          <w:sz w:val="28"/>
          <w:szCs w:val="28"/>
          <w:highlight w:val="yellow"/>
          <w:lang w:eastAsia="ru-RU"/>
        </w:rPr>
        <w:t>Норма времени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Строительно-монтажный процесс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труда, необходимые для решения организационных вопросов на строительной площадке;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Процесс разработки проектно-сметной документации на строительство объекта;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Производственный процесс, протекающий на строительной площадке с целью возведения здания или сооружения.</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94 Что из следующего не является элементом тарифной системы организации заработной платы?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Тарифная ставка;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Тарифно-квалификационный справочник;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отработанного времени за смену.</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Явные внутрисменные потери рабочего времени определяют на основании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Кинофотосъемки;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Фотографии рабочего дня;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Табельного учета.</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является элементом структуры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98.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99. Какие нормативы не используются для определения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основной задачей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Проектирование производственных норм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Правильное использование производственных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Проектирование производственных норм затрат труда, времени и материальных ресурсов.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представляет собой  производственная норма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Рабочее время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времени на выполнение установленного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времени на выполнение этапа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Продолжительность рабочей смены без учета затрат времени на обеденный перерыв.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 Как в строительстве называют сметную прибыль?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Плановые накопления.</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Техническое нормирование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Наука, определяющая положение  дел в государстве;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Научная система исследования затрат времени при производстве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Наука, изучающая специфические особенности развития производственных отношений в строительстве.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Количество единиц продукции, выполненное рабочим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Количество единиц продукции, которое планируется выполнить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Установленный объем работы, который работник соответствующей профессии и квалификации обязан выполнить в единицу времени.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относится к ненормируемым затратам времени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А. Вспомогательная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Технологические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 называется форма оплаты труда рабочего, когда его заработок зависит от количества отработанного времени, квалификации и тарифной ставки присвоенного ему разряда?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Простая повременная;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Повременно-премиальная;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Сдельная.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114. 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115 Что входит в состав накладных расходов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116.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117. Какая нормативная документация используется для определения  цен на ресурсы при составлении локальной сметы ресурсным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0"/>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Сметная стоимость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Является примерной и служит ориентиром при покупке ресурсов;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Является лимитной и не должна быть превышена в процессе рабочего проектирования;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Обязательно должна равняться фактической стоимости выполнения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119. 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120 Что относится к задачам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Совершенствование технологии строительного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Улучшение организации труда и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Определение необходимых затрат труда на выполнение работ и установление норм затрат труда.</w:t>
      </w:r>
    </w:p>
    <w:p w:rsidR="00EC0887" w:rsidRPr="00EC0887" w:rsidRDefault="00EC0887" w:rsidP="00CC0CE0">
      <w:pPr>
        <w:numPr>
          <w:ilvl w:val="0"/>
          <w:numId w:val="11"/>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затрат труда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труда на выполнение объема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труда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Количество затрат труда, установленное </w:t>
      </w:r>
      <w:proofErr w:type="gramStart"/>
      <w:r w:rsidRPr="00EC0887">
        <w:rPr>
          <w:color w:val="000000"/>
          <w:sz w:val="28"/>
          <w:szCs w:val="28"/>
          <w:lang w:eastAsia="ru-RU"/>
        </w:rPr>
        <w:t>для</w:t>
      </w:r>
      <w:proofErr w:type="gramEnd"/>
      <w:r w:rsidRPr="00EC0887">
        <w:rPr>
          <w:color w:val="000000"/>
          <w:sz w:val="28"/>
          <w:szCs w:val="28"/>
          <w:lang w:eastAsia="ru-RU"/>
        </w:rPr>
        <w:t xml:space="preserve"> </w:t>
      </w:r>
      <w:proofErr w:type="gramStart"/>
      <w:r w:rsidRPr="00EC0887">
        <w:rPr>
          <w:color w:val="000000"/>
          <w:sz w:val="28"/>
          <w:szCs w:val="28"/>
          <w:lang w:eastAsia="ru-RU"/>
        </w:rPr>
        <w:t>выполнение</w:t>
      </w:r>
      <w:proofErr w:type="gramEnd"/>
      <w:r w:rsidRPr="00EC0887">
        <w:rPr>
          <w:color w:val="000000"/>
          <w:sz w:val="28"/>
          <w:szCs w:val="28"/>
          <w:lang w:eastAsia="ru-RU"/>
        </w:rPr>
        <w:t xml:space="preserve">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122. 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123.Технически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Default="00EC0887"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C86135" w:rsidRDefault="00F478C8" w:rsidP="00C86135">
      <w:pPr>
        <w:pStyle w:val="ReportMain"/>
        <w:suppressAutoHyphens/>
        <w:ind w:firstLine="709"/>
        <w:jc w:val="both"/>
        <w:rPr>
          <w:sz w:val="28"/>
        </w:rPr>
      </w:pPr>
      <w:r w:rsidRPr="00F478C8">
        <w:rPr>
          <w:sz w:val="28"/>
        </w:rPr>
        <w:t xml:space="preserve">Тема </w:t>
      </w:r>
      <w:r w:rsidR="00145581" w:rsidRPr="00F478C8">
        <w:rPr>
          <w:sz w:val="28"/>
        </w:rPr>
        <w:t xml:space="preserve">1 </w:t>
      </w:r>
      <w:r w:rsidR="00C86135" w:rsidRPr="00C86135">
        <w:rPr>
          <w:sz w:val="28"/>
        </w:rPr>
        <w:t xml:space="preserve">Затраты рабочего времени и времени использования оборудования. </w:t>
      </w:r>
    </w:p>
    <w:p w:rsidR="00C86135" w:rsidRDefault="00C86135" w:rsidP="00C86135">
      <w:pPr>
        <w:pStyle w:val="ReportMain"/>
        <w:suppressAutoHyphens/>
        <w:ind w:firstLine="709"/>
        <w:jc w:val="both"/>
        <w:rPr>
          <w:sz w:val="28"/>
        </w:rPr>
      </w:pPr>
      <w:r>
        <w:rPr>
          <w:sz w:val="28"/>
        </w:rPr>
        <w:t xml:space="preserve">1.1 </w:t>
      </w:r>
      <w:r w:rsidRPr="00C86135">
        <w:rPr>
          <w:sz w:val="28"/>
        </w:rPr>
        <w:t xml:space="preserve">Организация работы по нормированию труда. </w:t>
      </w:r>
    </w:p>
    <w:p w:rsidR="00C86135" w:rsidRDefault="00C86135" w:rsidP="00C86135">
      <w:pPr>
        <w:pStyle w:val="ReportMain"/>
        <w:suppressAutoHyphens/>
        <w:ind w:firstLine="709"/>
        <w:jc w:val="both"/>
        <w:rPr>
          <w:sz w:val="28"/>
        </w:rPr>
      </w:pPr>
      <w:r>
        <w:rPr>
          <w:sz w:val="28"/>
        </w:rPr>
        <w:t xml:space="preserve">1.2 </w:t>
      </w:r>
      <w:r w:rsidRPr="00C86135">
        <w:rPr>
          <w:sz w:val="28"/>
        </w:rPr>
        <w:t xml:space="preserve">Понятие и виды рабочего времени на предприятии. </w:t>
      </w:r>
    </w:p>
    <w:p w:rsidR="00C86135" w:rsidRDefault="00C86135" w:rsidP="00C86135">
      <w:pPr>
        <w:pStyle w:val="ReportMain"/>
        <w:suppressAutoHyphens/>
        <w:ind w:firstLine="709"/>
        <w:jc w:val="both"/>
        <w:rPr>
          <w:sz w:val="28"/>
        </w:rPr>
      </w:pPr>
      <w:r>
        <w:rPr>
          <w:sz w:val="28"/>
        </w:rPr>
        <w:t xml:space="preserve">1.3 </w:t>
      </w:r>
      <w:r w:rsidRPr="00C86135">
        <w:rPr>
          <w:sz w:val="28"/>
        </w:rPr>
        <w:t xml:space="preserve">Затраты рабочего времени по отношению к предмету труда. </w:t>
      </w:r>
    </w:p>
    <w:p w:rsidR="00C86135" w:rsidRDefault="00C86135" w:rsidP="00C86135">
      <w:pPr>
        <w:pStyle w:val="ReportMain"/>
        <w:suppressAutoHyphens/>
        <w:ind w:firstLine="709"/>
        <w:jc w:val="both"/>
        <w:rPr>
          <w:sz w:val="28"/>
        </w:rPr>
      </w:pPr>
      <w:r>
        <w:rPr>
          <w:sz w:val="28"/>
        </w:rPr>
        <w:t xml:space="preserve">1.4 </w:t>
      </w:r>
      <w:r w:rsidRPr="00C86135">
        <w:rPr>
          <w:sz w:val="28"/>
        </w:rPr>
        <w:t xml:space="preserve">Затраты рабочего времени по отношению к работникам и оборудованию. </w:t>
      </w:r>
    </w:p>
    <w:p w:rsidR="00C86135" w:rsidRDefault="00C86135" w:rsidP="00C86135">
      <w:pPr>
        <w:pStyle w:val="ReportMain"/>
        <w:suppressAutoHyphens/>
        <w:ind w:firstLine="709"/>
        <w:jc w:val="both"/>
        <w:rPr>
          <w:sz w:val="28"/>
        </w:rPr>
      </w:pPr>
      <w:r>
        <w:rPr>
          <w:sz w:val="28"/>
        </w:rPr>
        <w:lastRenderedPageBreak/>
        <w:t xml:space="preserve">1.5 </w:t>
      </w:r>
      <w:r w:rsidRPr="00C86135">
        <w:rPr>
          <w:sz w:val="28"/>
        </w:rPr>
        <w:t xml:space="preserve">Штучно-калькуляционное время. Учет выполнения и пересмотр норм времени.  </w:t>
      </w:r>
    </w:p>
    <w:p w:rsidR="00C86135" w:rsidRDefault="00C86135" w:rsidP="00C86135">
      <w:pPr>
        <w:pStyle w:val="ReportMain"/>
        <w:suppressAutoHyphens/>
        <w:ind w:firstLine="709"/>
        <w:jc w:val="both"/>
        <w:rPr>
          <w:sz w:val="28"/>
        </w:rPr>
      </w:pPr>
      <w:r>
        <w:rPr>
          <w:sz w:val="28"/>
        </w:rPr>
        <w:t>1.6 П</w:t>
      </w:r>
      <w:r w:rsidRPr="00C86135">
        <w:rPr>
          <w:sz w:val="28"/>
        </w:rPr>
        <w:t xml:space="preserve">еревод рабочих-повременщиков на работу по нормированным заданиям. </w:t>
      </w:r>
    </w:p>
    <w:p w:rsidR="00C86135" w:rsidRDefault="00C86135" w:rsidP="00C86135">
      <w:pPr>
        <w:pStyle w:val="ReportMain"/>
        <w:suppressAutoHyphens/>
        <w:ind w:firstLine="709"/>
        <w:jc w:val="both"/>
        <w:rPr>
          <w:sz w:val="28"/>
        </w:rPr>
      </w:pPr>
      <w:r>
        <w:rPr>
          <w:sz w:val="28"/>
        </w:rPr>
        <w:t xml:space="preserve">1.7 </w:t>
      </w:r>
      <w:r w:rsidRPr="00C86135">
        <w:rPr>
          <w:sz w:val="28"/>
        </w:rPr>
        <w:t>Разработка укрупнённы</w:t>
      </w:r>
      <w:r>
        <w:rPr>
          <w:sz w:val="28"/>
        </w:rPr>
        <w:t xml:space="preserve">х и комплексных норм времени. </w:t>
      </w:r>
    </w:p>
    <w:p w:rsidR="00C86135" w:rsidRDefault="00C86135" w:rsidP="00C86135">
      <w:pPr>
        <w:pStyle w:val="ReportMain"/>
        <w:suppressAutoHyphens/>
        <w:ind w:firstLine="709"/>
        <w:jc w:val="both"/>
        <w:rPr>
          <w:sz w:val="28"/>
        </w:rPr>
      </w:pPr>
      <w:r>
        <w:rPr>
          <w:sz w:val="28"/>
        </w:rPr>
        <w:t>1.8 Т</w:t>
      </w:r>
      <w:r w:rsidRPr="00C86135">
        <w:rPr>
          <w:sz w:val="28"/>
        </w:rPr>
        <w:t>ехнические средства для изучения и проектирования трудов</w:t>
      </w:r>
      <w:r>
        <w:rPr>
          <w:sz w:val="28"/>
        </w:rPr>
        <w:t xml:space="preserve">ых процессов. </w:t>
      </w:r>
    </w:p>
    <w:p w:rsidR="00C86135" w:rsidRPr="00C86135" w:rsidRDefault="00C86135" w:rsidP="00C86135">
      <w:pPr>
        <w:pStyle w:val="ReportMain"/>
        <w:suppressAutoHyphens/>
        <w:ind w:firstLine="709"/>
        <w:jc w:val="both"/>
        <w:rPr>
          <w:sz w:val="28"/>
        </w:rPr>
      </w:pPr>
      <w:r>
        <w:rPr>
          <w:sz w:val="28"/>
        </w:rPr>
        <w:t>1.9 С</w:t>
      </w:r>
      <w:r w:rsidRPr="00C86135">
        <w:rPr>
          <w:sz w:val="28"/>
        </w:rPr>
        <w:t xml:space="preserve">тимулирование работы по </w:t>
      </w:r>
      <w:r>
        <w:rPr>
          <w:sz w:val="28"/>
        </w:rPr>
        <w:t>технически обоснованным нормам.</w:t>
      </w:r>
    </w:p>
    <w:p w:rsidR="00C86135" w:rsidRDefault="00C86135" w:rsidP="00C86135">
      <w:pPr>
        <w:pStyle w:val="ReportMain"/>
        <w:suppressAutoHyphens/>
        <w:ind w:firstLine="709"/>
        <w:jc w:val="both"/>
        <w:rPr>
          <w:sz w:val="28"/>
        </w:rPr>
      </w:pPr>
      <w:r>
        <w:rPr>
          <w:sz w:val="28"/>
        </w:rPr>
        <w:t>Тема</w:t>
      </w:r>
      <w:r w:rsidRPr="00C86135">
        <w:rPr>
          <w:sz w:val="28"/>
        </w:rPr>
        <w:t xml:space="preserve"> 2 Методы исследования затрат рабочего времени. </w:t>
      </w:r>
    </w:p>
    <w:p w:rsidR="00C86135" w:rsidRDefault="00C86135" w:rsidP="00C86135">
      <w:pPr>
        <w:pStyle w:val="ReportMain"/>
        <w:suppressAutoHyphens/>
        <w:ind w:firstLine="709"/>
        <w:jc w:val="both"/>
        <w:rPr>
          <w:sz w:val="28"/>
        </w:rPr>
      </w:pPr>
      <w:r>
        <w:rPr>
          <w:sz w:val="28"/>
        </w:rPr>
        <w:t xml:space="preserve">2.1 </w:t>
      </w:r>
      <w:r w:rsidRPr="00C86135">
        <w:rPr>
          <w:sz w:val="28"/>
        </w:rPr>
        <w:t xml:space="preserve">Анализ состояния нормирования труда. </w:t>
      </w:r>
    </w:p>
    <w:p w:rsidR="00C86135" w:rsidRDefault="00C86135" w:rsidP="00C86135">
      <w:pPr>
        <w:pStyle w:val="ReportMain"/>
        <w:suppressAutoHyphens/>
        <w:ind w:firstLine="709"/>
        <w:jc w:val="both"/>
        <w:rPr>
          <w:sz w:val="28"/>
        </w:rPr>
      </w:pPr>
      <w:r>
        <w:rPr>
          <w:sz w:val="28"/>
        </w:rPr>
        <w:t xml:space="preserve">2.2 </w:t>
      </w:r>
      <w:r w:rsidRPr="00C86135">
        <w:rPr>
          <w:sz w:val="28"/>
        </w:rPr>
        <w:t xml:space="preserve">Анализ состояния нормирования труда рабочих-сдельщиков, рабочих-повременщиков, специалистов. </w:t>
      </w:r>
    </w:p>
    <w:p w:rsidR="00C86135" w:rsidRDefault="00C86135" w:rsidP="00C86135">
      <w:pPr>
        <w:pStyle w:val="ReportMain"/>
        <w:suppressAutoHyphens/>
        <w:ind w:firstLine="709"/>
        <w:jc w:val="both"/>
        <w:rPr>
          <w:sz w:val="28"/>
        </w:rPr>
      </w:pPr>
      <w:r>
        <w:rPr>
          <w:sz w:val="28"/>
        </w:rPr>
        <w:t xml:space="preserve">2.3 </w:t>
      </w:r>
      <w:r w:rsidRPr="00C86135">
        <w:rPr>
          <w:sz w:val="28"/>
        </w:rPr>
        <w:t xml:space="preserve">Анализ организации работы по нормированию труда. </w:t>
      </w:r>
    </w:p>
    <w:p w:rsidR="00C86135" w:rsidRDefault="00C86135" w:rsidP="00C86135">
      <w:pPr>
        <w:pStyle w:val="ReportMain"/>
        <w:suppressAutoHyphens/>
        <w:ind w:firstLine="709"/>
        <w:jc w:val="both"/>
        <w:rPr>
          <w:sz w:val="28"/>
        </w:rPr>
      </w:pPr>
      <w:r>
        <w:rPr>
          <w:sz w:val="28"/>
        </w:rPr>
        <w:t xml:space="preserve">2.4 </w:t>
      </w:r>
      <w:r w:rsidRPr="00C86135">
        <w:rPr>
          <w:sz w:val="28"/>
        </w:rPr>
        <w:t xml:space="preserve">Методы исследования трудовых процессов и затрат рабочего времени. </w:t>
      </w:r>
    </w:p>
    <w:p w:rsidR="00C86135" w:rsidRPr="00C86135" w:rsidRDefault="00C86135" w:rsidP="00C86135">
      <w:pPr>
        <w:pStyle w:val="ReportMain"/>
        <w:suppressAutoHyphens/>
        <w:ind w:firstLine="709"/>
        <w:jc w:val="both"/>
        <w:rPr>
          <w:sz w:val="28"/>
        </w:rPr>
      </w:pPr>
      <w:r>
        <w:rPr>
          <w:sz w:val="28"/>
        </w:rPr>
        <w:t xml:space="preserve">2.5 Хронометраж. </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C86135" w:rsidRDefault="00C86135" w:rsidP="00C86135">
      <w:pPr>
        <w:pStyle w:val="ReportMain"/>
        <w:suppressAutoHyphens/>
        <w:ind w:firstLine="709"/>
        <w:jc w:val="both"/>
        <w:rPr>
          <w:sz w:val="28"/>
        </w:rPr>
      </w:pPr>
      <w:r>
        <w:rPr>
          <w:sz w:val="28"/>
        </w:rPr>
        <w:t xml:space="preserve">3.1 </w:t>
      </w:r>
      <w:r w:rsidRPr="00C86135">
        <w:rPr>
          <w:sz w:val="28"/>
        </w:rPr>
        <w:t xml:space="preserve">Нормирование работ в автотранспортных и промышленных предприятиях. </w:t>
      </w:r>
    </w:p>
    <w:p w:rsidR="00C86135" w:rsidRDefault="00C86135" w:rsidP="00C86135">
      <w:pPr>
        <w:pStyle w:val="ReportMain"/>
        <w:suppressAutoHyphens/>
        <w:ind w:firstLine="709"/>
        <w:jc w:val="both"/>
        <w:rPr>
          <w:sz w:val="28"/>
        </w:rPr>
      </w:pPr>
      <w:r>
        <w:rPr>
          <w:sz w:val="28"/>
        </w:rPr>
        <w:t xml:space="preserve">3.2 </w:t>
      </w:r>
      <w:r w:rsidRPr="00C86135">
        <w:rPr>
          <w:sz w:val="28"/>
        </w:rPr>
        <w:t xml:space="preserve">Нормирование труда вспомогательных рабочих, руководителей, специалистов и других служащих. </w:t>
      </w:r>
    </w:p>
    <w:p w:rsidR="00C86135" w:rsidRDefault="00C86135" w:rsidP="00C86135">
      <w:pPr>
        <w:pStyle w:val="ReportMain"/>
        <w:suppressAutoHyphens/>
        <w:ind w:firstLine="709"/>
        <w:jc w:val="both"/>
        <w:rPr>
          <w:sz w:val="28"/>
        </w:rPr>
      </w:pPr>
      <w:r>
        <w:rPr>
          <w:sz w:val="28"/>
        </w:rPr>
        <w:t xml:space="preserve">3.3 </w:t>
      </w:r>
      <w:r w:rsidRPr="00C86135">
        <w:rPr>
          <w:sz w:val="28"/>
        </w:rPr>
        <w:t>Нормы труда по содержанию.</w:t>
      </w:r>
    </w:p>
    <w:p w:rsidR="00C86135" w:rsidRDefault="00C86135" w:rsidP="00C86135">
      <w:pPr>
        <w:pStyle w:val="ReportMain"/>
        <w:suppressAutoHyphens/>
        <w:ind w:firstLine="709"/>
        <w:jc w:val="both"/>
        <w:rPr>
          <w:sz w:val="28"/>
        </w:rPr>
      </w:pPr>
      <w:r>
        <w:rPr>
          <w:sz w:val="28"/>
        </w:rPr>
        <w:t xml:space="preserve">3.4 </w:t>
      </w:r>
      <w:r w:rsidRPr="00C86135">
        <w:rPr>
          <w:sz w:val="28"/>
        </w:rPr>
        <w:t xml:space="preserve">Нормативные материалы по труду, используемые на предприятии. </w:t>
      </w:r>
    </w:p>
    <w:p w:rsidR="00C86135" w:rsidRDefault="00C86135" w:rsidP="00C86135">
      <w:pPr>
        <w:pStyle w:val="ReportMain"/>
        <w:suppressAutoHyphens/>
        <w:ind w:firstLine="709"/>
        <w:jc w:val="both"/>
        <w:rPr>
          <w:sz w:val="28"/>
        </w:rPr>
      </w:pPr>
      <w:r>
        <w:rPr>
          <w:sz w:val="28"/>
        </w:rPr>
        <w:t xml:space="preserve">3.5 </w:t>
      </w:r>
      <w:r w:rsidRPr="00C86135">
        <w:rPr>
          <w:sz w:val="28"/>
        </w:rPr>
        <w:t xml:space="preserve">Нормирование труда управленческого персонала. </w:t>
      </w:r>
    </w:p>
    <w:p w:rsidR="00C86135" w:rsidRDefault="00C86135" w:rsidP="00C86135">
      <w:pPr>
        <w:pStyle w:val="ReportMain"/>
        <w:suppressAutoHyphens/>
        <w:ind w:firstLine="709"/>
        <w:jc w:val="both"/>
        <w:rPr>
          <w:sz w:val="28"/>
        </w:rPr>
      </w:pPr>
      <w:r>
        <w:rPr>
          <w:sz w:val="28"/>
        </w:rPr>
        <w:t xml:space="preserve">3.6 </w:t>
      </w:r>
      <w:r w:rsidRPr="00C86135">
        <w:rPr>
          <w:sz w:val="28"/>
        </w:rPr>
        <w:t xml:space="preserve">Сущность и методы научного обоснования норм труда. </w:t>
      </w:r>
    </w:p>
    <w:p w:rsidR="00C86135" w:rsidRDefault="00C86135" w:rsidP="00C86135">
      <w:pPr>
        <w:pStyle w:val="ReportMain"/>
        <w:suppressAutoHyphens/>
        <w:ind w:firstLine="709"/>
        <w:jc w:val="both"/>
        <w:rPr>
          <w:sz w:val="28"/>
        </w:rPr>
      </w:pPr>
      <w:r>
        <w:rPr>
          <w:sz w:val="28"/>
        </w:rPr>
        <w:t xml:space="preserve">3.7 </w:t>
      </w:r>
      <w:r w:rsidRPr="00C86135">
        <w:rPr>
          <w:sz w:val="28"/>
        </w:rPr>
        <w:t xml:space="preserve">Методы нормирования труда. </w:t>
      </w:r>
    </w:p>
    <w:p w:rsidR="00C86135" w:rsidRDefault="00C86135" w:rsidP="00C86135">
      <w:pPr>
        <w:pStyle w:val="ReportMain"/>
        <w:suppressAutoHyphens/>
        <w:ind w:firstLine="709"/>
        <w:jc w:val="both"/>
        <w:rPr>
          <w:sz w:val="28"/>
        </w:rPr>
      </w:pPr>
      <w:r>
        <w:rPr>
          <w:sz w:val="28"/>
        </w:rPr>
        <w:t xml:space="preserve">3.8 </w:t>
      </w:r>
      <w:r w:rsidRPr="00C86135">
        <w:rPr>
          <w:sz w:val="28"/>
        </w:rPr>
        <w:t xml:space="preserve">Факторы обоснования организации и норм труда. </w:t>
      </w:r>
    </w:p>
    <w:p w:rsidR="00C86135" w:rsidRDefault="00C86135" w:rsidP="00C86135">
      <w:pPr>
        <w:pStyle w:val="ReportMain"/>
        <w:suppressAutoHyphens/>
        <w:ind w:firstLine="709"/>
        <w:jc w:val="both"/>
        <w:rPr>
          <w:sz w:val="28"/>
        </w:rPr>
      </w:pPr>
      <w:r>
        <w:rPr>
          <w:sz w:val="28"/>
        </w:rPr>
        <w:t xml:space="preserve">3.9 </w:t>
      </w:r>
      <w:r w:rsidRPr="00C86135">
        <w:rPr>
          <w:sz w:val="28"/>
        </w:rPr>
        <w:t>Требования к нормативам по труду и основные этапы их разработки</w:t>
      </w:r>
      <w:r>
        <w:rPr>
          <w:sz w:val="28"/>
        </w:rPr>
        <w:t>.</w:t>
      </w:r>
    </w:p>
    <w:p w:rsidR="00C86135" w:rsidRDefault="00C861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Default="00915715" w:rsidP="00915715">
      <w:pPr>
        <w:jc w:val="center"/>
        <w:rPr>
          <w:b/>
          <w:sz w:val="28"/>
          <w:szCs w:val="28"/>
        </w:rPr>
      </w:pPr>
    </w:p>
    <w:p w:rsidR="00375365" w:rsidRPr="005609CB" w:rsidRDefault="00375365" w:rsidP="0080396D">
      <w:pPr>
        <w:rPr>
          <w:sz w:val="28"/>
          <w:szCs w:val="28"/>
        </w:rPr>
      </w:pPr>
      <w:bookmarkStart w:id="0" w:name="_GoBack"/>
      <w:bookmarkEnd w:id="0"/>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375365">
      <w:pPr>
        <w:pStyle w:val="14"/>
      </w:pPr>
    </w:p>
    <w:p w:rsidR="00C86135" w:rsidRDefault="00C86135" w:rsidP="00375365">
      <w:pPr>
        <w:pStyle w:val="14"/>
      </w:pPr>
      <w:r w:rsidRPr="00C86135">
        <w:t xml:space="preserve">Тема 1 Затраты рабочего времени и времени использования оборудования. </w:t>
      </w:r>
    </w:p>
    <w:p w:rsidR="00790E2F" w:rsidRDefault="00483000" w:rsidP="00375365">
      <w:pPr>
        <w:pStyle w:val="14"/>
        <w:numPr>
          <w:ilvl w:val="1"/>
          <w:numId w:val="13"/>
        </w:numPr>
      </w:pPr>
      <w:r w:rsidRPr="00483000">
        <w:t>Организация многостаночного обслуживания</w:t>
      </w:r>
    </w:p>
    <w:p w:rsidR="00483000" w:rsidRDefault="00483000" w:rsidP="00375365">
      <w:pPr>
        <w:pStyle w:val="14"/>
      </w:pPr>
      <w:r>
        <w:rPr>
          <w:noProof/>
          <w:lang w:eastAsia="ru-RU"/>
        </w:rPr>
        <w:lastRenderedPageBreak/>
        <w:drawing>
          <wp:inline distT="0" distB="0" distL="0" distR="0" wp14:anchorId="371353B2" wp14:editId="7B7E961F">
            <wp:extent cx="5915025" cy="45619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87" t="24879" r="29184" b="18181"/>
                    <a:stretch/>
                  </pic:blipFill>
                  <pic:spPr bwMode="auto">
                    <a:xfrm>
                      <a:off x="0" y="0"/>
                      <a:ext cx="5920457" cy="4566166"/>
                    </a:xfrm>
                    <a:prstGeom prst="rect">
                      <a:avLst/>
                    </a:prstGeom>
                    <a:ln>
                      <a:noFill/>
                    </a:ln>
                    <a:extLst>
                      <a:ext uri="{53640926-AAD7-44D8-BBD7-CCE9431645EC}">
                        <a14:shadowObscured xmlns:a14="http://schemas.microsoft.com/office/drawing/2010/main"/>
                      </a:ext>
                    </a:extLst>
                  </pic:spPr>
                </pic:pic>
              </a:graphicData>
            </a:graphic>
          </wp:inline>
        </w:drawing>
      </w:r>
    </w:p>
    <w:p w:rsidR="00483000" w:rsidRDefault="00483000" w:rsidP="00375365">
      <w:pPr>
        <w:pStyle w:val="14"/>
        <w:numPr>
          <w:ilvl w:val="1"/>
          <w:numId w:val="13"/>
        </w:numPr>
      </w:pPr>
      <w:r w:rsidRPr="00483000">
        <w:t>Аттестация рабочих мест по условиям труда</w:t>
      </w:r>
    </w:p>
    <w:p w:rsidR="00483000" w:rsidRDefault="00483000" w:rsidP="00375365">
      <w:pPr>
        <w:pStyle w:val="14"/>
      </w:pPr>
      <w:r>
        <w:t xml:space="preserve">Задание 1. Исследования, проведенные на рабочем месте машиниста котельной,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w:t>
      </w:r>
      <w:proofErr w:type="gramStart"/>
      <w:r>
        <w:t xml:space="preserve">Вредные вещества в воздухе рабочей зоны: 2-й класс опасности – оксид азота – при норме до 5,0 мг/м3 , фактическое значение составило 6,8 мг/м3 при продолжительности действия 90% сменного времени, 4-й класс опасности – оксид углерода – при норме до 20,0 мг/м3 , фактическое значение составило 2,3 мг/м3 при продолжительности действия 90% сменного времени; </w:t>
      </w:r>
      <w:proofErr w:type="gramEnd"/>
    </w:p>
    <w:p w:rsidR="00483000" w:rsidRDefault="00483000" w:rsidP="00375365">
      <w:pPr>
        <w:pStyle w:val="14"/>
      </w:pPr>
      <w:r>
        <w:t>2. Пыль – при норме до 6,0 мг/м3 , фактическое значение составило 7,6 мг/м3 той же продолжительности действия; 3. Температура воздуха при норме 17–28</w:t>
      </w:r>
      <w:proofErr w:type="gramStart"/>
      <w:r>
        <w:t>°С</w:t>
      </w:r>
      <w:proofErr w:type="gramEnd"/>
      <w:r>
        <w:t xml:space="preserve"> фактически равна 30,6 С </w:t>
      </w:r>
      <w:proofErr w:type="spellStart"/>
      <w:r>
        <w:t>с</w:t>
      </w:r>
      <w:proofErr w:type="spellEnd"/>
      <w:r>
        <w:t xml:space="preserve"> действием в течение всей смены; 4. Интенсивность инфракрасного (теплового) излучения при норме до 140 Вт/м</w:t>
      </w:r>
      <w:proofErr w:type="gramStart"/>
      <w:r>
        <w:t>2</w:t>
      </w:r>
      <w:proofErr w:type="gramEnd"/>
      <w:r>
        <w:t xml:space="preserve"> фактически составила 175 Вт/м2 в течение 40% сменного времени; 5. Разовая величина груза, поднимаемого вручную, в пределах нормы – 30 кг; 6. Рабочая поза и перемещение в пространстве – свободные.</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2. Замеры значений факторов, формирующих условия труда на рабочем месте кузнеца на молоте, позволили получить следующие данные: </w:t>
      </w:r>
    </w:p>
    <w:p w:rsidR="00483000" w:rsidRDefault="00483000" w:rsidP="00375365">
      <w:pPr>
        <w:pStyle w:val="14"/>
      </w:pPr>
      <w:r>
        <w:t>1. Вредные вещества в воздухе рабочей зоны: 4-й класс опасности – оксид углерода – при норме до 20,0 мг/м3 , фактическое значение 22,6 мг/м3 при продолжительности действия 75% сменного времени.</w:t>
      </w:r>
    </w:p>
    <w:p w:rsidR="00483000" w:rsidRDefault="00483000" w:rsidP="00375365">
      <w:pPr>
        <w:pStyle w:val="14"/>
      </w:pPr>
      <w:r>
        <w:lastRenderedPageBreak/>
        <w:t xml:space="preserve"> 2. Вибрация технологическая – при норме до 92 дБ, фактическое значение составило 117 дБ в течение 75% рабочего времени. </w:t>
      </w:r>
    </w:p>
    <w:p w:rsidR="00483000" w:rsidRDefault="00483000" w:rsidP="00375365">
      <w:pPr>
        <w:pStyle w:val="14"/>
      </w:pPr>
      <w:r>
        <w:t xml:space="preserve">3. Уровень шума − при норме до 80 дБ, фактическое значение – 112 дБ в течение 75% времени смены. </w:t>
      </w:r>
    </w:p>
    <w:p w:rsidR="00483000" w:rsidRDefault="00483000" w:rsidP="00375365">
      <w:pPr>
        <w:pStyle w:val="14"/>
      </w:pPr>
      <w:r>
        <w:t>4. Температура воздуха – при норме 17–27</w:t>
      </w:r>
      <w:proofErr w:type="gramStart"/>
      <w:r>
        <w:sym w:font="Symbol" w:char="F0B0"/>
      </w:r>
      <w:r>
        <w:t>С</w:t>
      </w:r>
      <w:proofErr w:type="gramEnd"/>
      <w:r>
        <w:t xml:space="preserve">, фактическое значение 32 С в течение всей смены. </w:t>
      </w:r>
    </w:p>
    <w:p w:rsidR="00483000" w:rsidRDefault="00483000" w:rsidP="00375365">
      <w:pPr>
        <w:pStyle w:val="14"/>
      </w:pPr>
      <w:r>
        <w:t xml:space="preserve">5. Относительная влажность воздуха – при норме 15-75%, фактическое значение 35% в течение всей смены. </w:t>
      </w:r>
    </w:p>
    <w:p w:rsidR="00483000" w:rsidRDefault="00483000" w:rsidP="00375365">
      <w:pPr>
        <w:pStyle w:val="14"/>
      </w:pPr>
      <w:r>
        <w:t>6. Интенсивность инфракрасного излучения – при норме до 140 Вт/м</w:t>
      </w:r>
      <w:proofErr w:type="gramStart"/>
      <w:r>
        <w:t>2</w:t>
      </w:r>
      <w:proofErr w:type="gramEnd"/>
      <w:r>
        <w:t xml:space="preserve"> , фактическое значение составило 720 Вт/м2 в течение 30% сменного времени. </w:t>
      </w:r>
    </w:p>
    <w:p w:rsidR="00483000" w:rsidRDefault="00483000" w:rsidP="00375365">
      <w:pPr>
        <w:pStyle w:val="14"/>
      </w:pPr>
      <w:r>
        <w:t xml:space="preserve">7. Разовая величина груза, поднимаемого вручную – до 40 кг. </w:t>
      </w:r>
    </w:p>
    <w:p w:rsidR="00483000" w:rsidRDefault="00483000" w:rsidP="00375365">
      <w:pPr>
        <w:pStyle w:val="14"/>
      </w:pPr>
      <w:r>
        <w:t>8. Рабочая поза и перемещение в пространстве – свободные. 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3. Замеры значений факторов, формирующих условия труда на рабочем месте обрубщика литейного цеха на молоте, позволили получить следующие данные: </w:t>
      </w:r>
    </w:p>
    <w:p w:rsidR="00483000" w:rsidRDefault="00483000" w:rsidP="00375365">
      <w:pPr>
        <w:pStyle w:val="14"/>
      </w:pPr>
      <w:r>
        <w:t xml:space="preserve">1. Пыль и аэрозоль – при норме до 6,0 мг/м3 , фактическое значение составило 18,3 мг/м3 при продолжительности действия фактора в течение 79% времени смены. </w:t>
      </w:r>
    </w:p>
    <w:p w:rsidR="00483000" w:rsidRDefault="00483000" w:rsidP="00375365">
      <w:pPr>
        <w:pStyle w:val="14"/>
      </w:pPr>
      <w:r>
        <w:t xml:space="preserve">2. Вибрация локальная – при норме до 97дБ – фактическое значение составило 122 дБ, с продолжительностью воздействия в течение 30% времени смены. </w:t>
      </w:r>
    </w:p>
    <w:p w:rsidR="00483000" w:rsidRDefault="00483000" w:rsidP="00375365">
      <w:pPr>
        <w:pStyle w:val="14"/>
      </w:pPr>
      <w:r>
        <w:t>3. Уровень шума – при норме до 80 дБ, фактическое значение</w:t>
      </w:r>
      <w:r w:rsidRPr="00483000">
        <w:t xml:space="preserve"> </w:t>
      </w:r>
      <w:r>
        <w:t xml:space="preserve">составило 98 дБ в течение 50% сменного времени. </w:t>
      </w:r>
    </w:p>
    <w:p w:rsidR="00483000" w:rsidRDefault="00483000" w:rsidP="00375365">
      <w:pPr>
        <w:pStyle w:val="14"/>
      </w:pPr>
      <w:r>
        <w:t>4. Температура воздуха – при норме 17–27</w:t>
      </w:r>
      <w:proofErr w:type="gramStart"/>
      <w:r>
        <w:t>°С</w:t>
      </w:r>
      <w:proofErr w:type="gramEnd"/>
      <w:r>
        <w:t>, фактическое значение составило 25</w:t>
      </w:r>
      <w:r>
        <w:sym w:font="Symbol" w:char="F0B0"/>
      </w:r>
      <w:r>
        <w:t xml:space="preserve">С.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4. Исследования, проведенные на рабочем месте электросварщика ручной сварки,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зоны:2-й класс опасности – марганец – при норме 0,2 мг/м3 , фактическое значение составило 0,31 мг/м3 при продолжительности действия 65% времени смены;4-й класс опасности – оксид углерода – при норме до 20 мг/м3 , фактическое значение составило 5,0 мг/м3 в течение 65% сменного времени. </w:t>
      </w:r>
    </w:p>
    <w:p w:rsidR="00483000" w:rsidRDefault="00483000" w:rsidP="00375365">
      <w:pPr>
        <w:pStyle w:val="14"/>
      </w:pPr>
      <w:r>
        <w:t xml:space="preserve">2. Уровень шума – при норме до 80 дБ, фактическое значение 102 дБ в течение 65% времени смены. </w:t>
      </w:r>
    </w:p>
    <w:p w:rsidR="00483000" w:rsidRDefault="00483000" w:rsidP="00375365">
      <w:pPr>
        <w:pStyle w:val="14"/>
      </w:pPr>
      <w:r>
        <w:t>3. Ультрафиолетовое излучение – при норме до 1,0 Вт/м</w:t>
      </w:r>
      <w:proofErr w:type="gramStart"/>
      <w:r>
        <w:t>2</w:t>
      </w:r>
      <w:proofErr w:type="gramEnd"/>
      <w:r>
        <w:t xml:space="preserve"> , фактическое значение составило 3,9 Вт/м2 в течение 65% сменного времени. </w:t>
      </w:r>
    </w:p>
    <w:p w:rsidR="00483000" w:rsidRDefault="00483000" w:rsidP="00375365">
      <w:pPr>
        <w:pStyle w:val="14"/>
      </w:pPr>
      <w:r>
        <w:t>4. Интенсивность инфракрасного излучения – при норме до 140 Вт/м</w:t>
      </w:r>
      <w:proofErr w:type="gramStart"/>
      <w:r>
        <w:t>2</w:t>
      </w:r>
      <w:proofErr w:type="gramEnd"/>
      <w:r>
        <w:t xml:space="preserve"> , фактически составило 472 Вт/м2 в течение 65% времени смены. </w:t>
      </w:r>
    </w:p>
    <w:p w:rsidR="00483000" w:rsidRDefault="00483000" w:rsidP="00375365">
      <w:pPr>
        <w:pStyle w:val="14"/>
      </w:pPr>
      <w:r>
        <w:lastRenderedPageBreak/>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5. Исследования, проведенные на рабочем месте машиниста котельной (мужчина), позволили установить 15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w:t>
      </w:r>
      <w:proofErr w:type="gramStart"/>
      <w:r>
        <w:t xml:space="preserve">Вредные вещества в воздухе рабочей зоны: 2-й класс опасности – оксид азота – при норме до 5,0 мг/м3 , фактическое значение составило 5,1 мг/м3 при продолжительности действия 80% сменного времени. 4-й класс опасности – оксид углерода – при норме до 20,0 мг/м3 , фактическое значение составило 3 мг/м3 при продолжительности действия 80% сменного времени. </w:t>
      </w:r>
      <w:proofErr w:type="gramEnd"/>
    </w:p>
    <w:p w:rsidR="00483000" w:rsidRDefault="00483000" w:rsidP="00375365">
      <w:pPr>
        <w:pStyle w:val="14"/>
      </w:pPr>
      <w:r>
        <w:t>2. Температура воздуха фактически равна 31,6</w:t>
      </w:r>
      <w:proofErr w:type="gramStart"/>
      <w:r>
        <w:t>°С</w:t>
      </w:r>
      <w:proofErr w:type="gramEnd"/>
      <w:r>
        <w:t xml:space="preserve">, с действием в течение всей смены, интенсивность теплового излучения – 2400 Вт/м2 , Относительная влажность воздуха – 36 %, скорость движения воздуха – 0,1 м/с. </w:t>
      </w:r>
    </w:p>
    <w:p w:rsidR="00483000" w:rsidRDefault="00483000" w:rsidP="00375365">
      <w:pPr>
        <w:pStyle w:val="14"/>
      </w:pPr>
      <w:r>
        <w:t>3. Интенсивность инфракрасного (теплового) излучения при норме до 140 Вт/м</w:t>
      </w:r>
      <w:proofErr w:type="gramStart"/>
      <w:r>
        <w:t>2</w:t>
      </w:r>
      <w:proofErr w:type="gramEnd"/>
      <w:r>
        <w:t xml:space="preserve"> фактически составила 275 Вт/м2 в течение 40% сменного времени. </w:t>
      </w:r>
    </w:p>
    <w:p w:rsidR="00483000" w:rsidRDefault="00483000" w:rsidP="00375365">
      <w:pPr>
        <w:pStyle w:val="14"/>
      </w:pPr>
      <w:r>
        <w:t xml:space="preserve">4. Разовая величина груза, поднимаемого вручную – 30 кг. </w:t>
      </w:r>
    </w:p>
    <w:p w:rsidR="00483000" w:rsidRDefault="00483000" w:rsidP="00375365">
      <w:pPr>
        <w:pStyle w:val="14"/>
      </w:pPr>
      <w:r>
        <w:t xml:space="preserve">5. Рабочая поза и перемещение в пространстве – свободные.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p>
    <w:p w:rsidR="00862EA6" w:rsidRDefault="00661658" w:rsidP="00375365">
      <w:pPr>
        <w:pStyle w:val="14"/>
      </w:pPr>
      <w:r w:rsidRPr="00661658">
        <w:t xml:space="preserve">Тема 2 </w:t>
      </w:r>
      <w:r w:rsidR="00C86135" w:rsidRPr="00C86135">
        <w:t>Методы исследования затрат рабочего времени.</w:t>
      </w:r>
    </w:p>
    <w:p w:rsidR="00483000" w:rsidRDefault="00661658" w:rsidP="00375365">
      <w:pPr>
        <w:pStyle w:val="14"/>
      </w:pPr>
      <w:r>
        <w:t xml:space="preserve">2.1 </w:t>
      </w:r>
      <w:r w:rsidR="00483000" w:rsidRPr="00483000">
        <w:t xml:space="preserve">Классификация затрат рабочего времени </w:t>
      </w:r>
    </w:p>
    <w:p w:rsidR="00BC0404" w:rsidRDefault="00483000" w:rsidP="00375365">
      <w:pPr>
        <w:pStyle w:val="14"/>
      </w:pPr>
      <w:r>
        <w:t xml:space="preserve">Задание 1. Определить вид и индекс затрат рабочего времени: </w:t>
      </w:r>
    </w:p>
    <w:p w:rsidR="00BC0404" w:rsidRDefault="00483000" w:rsidP="00375365">
      <w:pPr>
        <w:pStyle w:val="14"/>
      </w:pPr>
      <w:r>
        <w:t xml:space="preserve">1) получение инструмента перед началом изготовления новой партии продукции; </w:t>
      </w:r>
    </w:p>
    <w:p w:rsidR="00BC0404" w:rsidRDefault="00483000" w:rsidP="00375365">
      <w:pPr>
        <w:pStyle w:val="14"/>
      </w:pPr>
      <w:r>
        <w:t>2) поиск тележки и транспортирование заготовки к рабочему месту;</w:t>
      </w:r>
    </w:p>
    <w:p w:rsidR="00BC0404" w:rsidRDefault="00483000" w:rsidP="00375365">
      <w:pPr>
        <w:pStyle w:val="14"/>
      </w:pPr>
      <w:r>
        <w:t xml:space="preserve">3) пробная обработка детали; </w:t>
      </w:r>
    </w:p>
    <w:p w:rsidR="00BC0404" w:rsidRDefault="00483000" w:rsidP="00375365">
      <w:pPr>
        <w:pStyle w:val="14"/>
      </w:pPr>
      <w:r>
        <w:t xml:space="preserve">4) заточка резца рабочим (при наличии в цехе централизованной системы заточки); </w:t>
      </w:r>
    </w:p>
    <w:p w:rsidR="00BC0404" w:rsidRDefault="00483000" w:rsidP="00375365">
      <w:pPr>
        <w:pStyle w:val="14"/>
      </w:pPr>
      <w:r>
        <w:t xml:space="preserve">5) опоздание с обеденного перерыва; </w:t>
      </w:r>
    </w:p>
    <w:p w:rsidR="00BC0404" w:rsidRDefault="00483000" w:rsidP="00375365">
      <w:pPr>
        <w:pStyle w:val="14"/>
      </w:pPr>
      <w:r>
        <w:t xml:space="preserve">6) ожидание наладчика для устранения поломки станка; </w:t>
      </w:r>
    </w:p>
    <w:p w:rsidR="00BC0404" w:rsidRDefault="00483000" w:rsidP="00375365">
      <w:pPr>
        <w:pStyle w:val="14"/>
      </w:pPr>
      <w:r>
        <w:t xml:space="preserve">7) посещение медпункта; </w:t>
      </w:r>
    </w:p>
    <w:p w:rsidR="00BC0404" w:rsidRDefault="00483000" w:rsidP="00375365">
      <w:pPr>
        <w:pStyle w:val="14"/>
      </w:pPr>
      <w:r>
        <w:t xml:space="preserve">8) перерыв в работе машиниста крана во время </w:t>
      </w:r>
      <w:proofErr w:type="spellStart"/>
      <w:r>
        <w:t>строповки</w:t>
      </w:r>
      <w:proofErr w:type="spellEnd"/>
      <w:r>
        <w:t xml:space="preserve"> рабочими поднимаемого груза; </w:t>
      </w:r>
    </w:p>
    <w:p w:rsidR="00483000" w:rsidRDefault="00483000" w:rsidP="00375365">
      <w:pPr>
        <w:pStyle w:val="14"/>
      </w:pPr>
      <w:r>
        <w:t>9) переход к станку, требующему обслуживания.</w:t>
      </w:r>
    </w:p>
    <w:p w:rsidR="00BC0404" w:rsidRDefault="00BC0404" w:rsidP="00375365">
      <w:pPr>
        <w:pStyle w:val="14"/>
      </w:pPr>
      <w:r>
        <w:t xml:space="preserve">Задание 2. Определить вид и индекс затрат рабочего времени: </w:t>
      </w:r>
    </w:p>
    <w:p w:rsidR="00BC0404" w:rsidRDefault="00BC0404" w:rsidP="00375365">
      <w:pPr>
        <w:pStyle w:val="14"/>
      </w:pPr>
      <w:r>
        <w:t xml:space="preserve">1) отлучка с рабочего места по неуважительной причине; </w:t>
      </w:r>
    </w:p>
    <w:p w:rsidR="00BC0404" w:rsidRDefault="00BC0404" w:rsidP="00375365">
      <w:pPr>
        <w:pStyle w:val="14"/>
      </w:pPr>
      <w:r>
        <w:t xml:space="preserve">2) установка детали на станок; </w:t>
      </w:r>
    </w:p>
    <w:p w:rsidR="00BC0404" w:rsidRDefault="00BC0404" w:rsidP="00375365">
      <w:pPr>
        <w:pStyle w:val="14"/>
      </w:pPr>
      <w:r>
        <w:t xml:space="preserve">3) транспортировка готовой продукции, выполняемая вместо вспомогательного рабочего; </w:t>
      </w:r>
    </w:p>
    <w:p w:rsidR="00BC0404" w:rsidRDefault="00BC0404" w:rsidP="00375365">
      <w:pPr>
        <w:pStyle w:val="14"/>
      </w:pPr>
      <w:r>
        <w:t xml:space="preserve">4) ожидание окончания наладки; </w:t>
      </w:r>
    </w:p>
    <w:p w:rsidR="00BC0404" w:rsidRDefault="00BC0404" w:rsidP="00375365">
      <w:pPr>
        <w:pStyle w:val="14"/>
      </w:pPr>
      <w:r>
        <w:lastRenderedPageBreak/>
        <w:t xml:space="preserve">5) </w:t>
      </w:r>
      <w:proofErr w:type="spellStart"/>
      <w:r>
        <w:t>подналадка</w:t>
      </w:r>
      <w:proofErr w:type="spellEnd"/>
      <w:r>
        <w:t xml:space="preserve"> станка рабочим после пробной обработки детали; </w:t>
      </w:r>
    </w:p>
    <w:p w:rsidR="00BC0404" w:rsidRDefault="00BC0404" w:rsidP="00375365">
      <w:pPr>
        <w:pStyle w:val="14"/>
      </w:pPr>
      <w:r>
        <w:t xml:space="preserve">6) ознакомление с рабочим чертежом; </w:t>
      </w:r>
    </w:p>
    <w:p w:rsidR="00BC0404" w:rsidRDefault="00BC0404" w:rsidP="00375365">
      <w:pPr>
        <w:pStyle w:val="14"/>
      </w:pPr>
      <w:r>
        <w:t xml:space="preserve">7) поиск тележки и сбор в тару готовых изделий; </w:t>
      </w:r>
    </w:p>
    <w:p w:rsidR="00BC0404" w:rsidRDefault="00BC0404" w:rsidP="00375365">
      <w:pPr>
        <w:pStyle w:val="14"/>
      </w:pPr>
      <w:r>
        <w:t xml:space="preserve">8) уход с рабочего места по причине перерыва на обед в установленное время; </w:t>
      </w:r>
    </w:p>
    <w:p w:rsidR="00483000" w:rsidRDefault="00BC0404" w:rsidP="00375365">
      <w:pPr>
        <w:pStyle w:val="14"/>
      </w:pPr>
      <w:r>
        <w:t>9) ожидание рабочим-многостаночником окончания оперативного времени при обслуживании станков-дублеров.</w:t>
      </w:r>
    </w:p>
    <w:p w:rsidR="00BC0404" w:rsidRDefault="00BC0404" w:rsidP="00375365">
      <w:pPr>
        <w:pStyle w:val="14"/>
      </w:pPr>
      <w:r>
        <w:t xml:space="preserve">Задание 3. Определить вид и индекс затрат рабочего времени: </w:t>
      </w:r>
    </w:p>
    <w:p w:rsidR="00BC0404" w:rsidRDefault="00BC0404" w:rsidP="00375365">
      <w:pPr>
        <w:pStyle w:val="14"/>
      </w:pPr>
      <w:r>
        <w:t xml:space="preserve">1) разговор с соседом во время обработки детали на станке (во время машинной работы); </w:t>
      </w:r>
    </w:p>
    <w:p w:rsidR="00BC0404" w:rsidRDefault="00BC0404" w:rsidP="00375365">
      <w:pPr>
        <w:pStyle w:val="14"/>
      </w:pPr>
      <w:r>
        <w:t xml:space="preserve">2) установка новых приспособлений и инструмента в начале смены; </w:t>
      </w:r>
    </w:p>
    <w:p w:rsidR="00BC0404" w:rsidRDefault="00BC0404" w:rsidP="00375365">
      <w:pPr>
        <w:pStyle w:val="14"/>
      </w:pPr>
      <w:r>
        <w:t xml:space="preserve">3) работник прибыл на рабочее место через 30 минут, после начала рабочего дня; </w:t>
      </w:r>
    </w:p>
    <w:p w:rsidR="00BC0404" w:rsidRDefault="00BC0404" w:rsidP="00375365">
      <w:pPr>
        <w:pStyle w:val="14"/>
      </w:pPr>
      <w:r>
        <w:t xml:space="preserve">4) снятие детали со станка; </w:t>
      </w:r>
    </w:p>
    <w:p w:rsidR="00BC0404" w:rsidRDefault="00BC0404" w:rsidP="00375365">
      <w:pPr>
        <w:pStyle w:val="14"/>
      </w:pPr>
      <w:r>
        <w:t xml:space="preserve">5) перерыв у рабочего при неисправности устранении неисправности станка дежурным слесарем; </w:t>
      </w:r>
    </w:p>
    <w:p w:rsidR="00BC0404" w:rsidRDefault="00BC0404" w:rsidP="00375365">
      <w:pPr>
        <w:pStyle w:val="14"/>
      </w:pPr>
      <w:r>
        <w:t xml:space="preserve">6) заправка станка эмульсией; </w:t>
      </w:r>
    </w:p>
    <w:p w:rsidR="00BC0404" w:rsidRDefault="00BC0404" w:rsidP="00375365">
      <w:pPr>
        <w:pStyle w:val="14"/>
      </w:pPr>
      <w:r>
        <w:t xml:space="preserve">7) ремонт станка, выполняемый вместо дежурного слесаря; </w:t>
      </w:r>
    </w:p>
    <w:p w:rsidR="00BC0404" w:rsidRDefault="00BC0404" w:rsidP="00375365">
      <w:pPr>
        <w:pStyle w:val="14"/>
      </w:pPr>
      <w:r>
        <w:t xml:space="preserve">8) исправление брака, допущенного другим рабочим; </w:t>
      </w:r>
    </w:p>
    <w:p w:rsidR="00483000" w:rsidRDefault="00BC0404" w:rsidP="00375365">
      <w:pPr>
        <w:pStyle w:val="14"/>
      </w:pPr>
      <w:r>
        <w:t xml:space="preserve">9) снятие инструмента в связи с </w:t>
      </w:r>
      <w:proofErr w:type="spellStart"/>
      <w:r>
        <w:t>затуплением</w:t>
      </w:r>
      <w:proofErr w:type="spellEnd"/>
      <w:r>
        <w:t>.</w:t>
      </w:r>
    </w:p>
    <w:p w:rsidR="00BC0404" w:rsidRDefault="00BC0404" w:rsidP="00375365">
      <w:pPr>
        <w:pStyle w:val="14"/>
      </w:pPr>
      <w:r>
        <w:t xml:space="preserve">Задание 4. Определить вид и индекс затрат рабочего времени: </w:t>
      </w:r>
    </w:p>
    <w:p w:rsidR="00BC0404" w:rsidRDefault="00BC0404" w:rsidP="00375365">
      <w:pPr>
        <w:pStyle w:val="14"/>
      </w:pPr>
      <w:r>
        <w:t xml:space="preserve">1) посещение комнаты отдыха, во время обеденного перерыва; </w:t>
      </w:r>
    </w:p>
    <w:p w:rsidR="00BC0404" w:rsidRDefault="00BC0404" w:rsidP="00375365">
      <w:pPr>
        <w:pStyle w:val="14"/>
      </w:pPr>
      <w:r>
        <w:t xml:space="preserve">2) ожидание результатов контроля деталей, проводимого работниками ОТК; </w:t>
      </w:r>
    </w:p>
    <w:p w:rsidR="00BC0404" w:rsidRDefault="00BC0404" w:rsidP="00375365">
      <w:pPr>
        <w:pStyle w:val="14"/>
      </w:pPr>
      <w:r>
        <w:t xml:space="preserve">3) сметание стружки с приспособления; </w:t>
      </w:r>
    </w:p>
    <w:p w:rsidR="00BC0404" w:rsidRDefault="00BC0404" w:rsidP="00375365">
      <w:pPr>
        <w:pStyle w:val="14"/>
      </w:pPr>
      <w:r>
        <w:t xml:space="preserve">4) преждевременный уход с рабочего места в конце рабочего дня на 5 минут; </w:t>
      </w:r>
    </w:p>
    <w:p w:rsidR="00BC0404" w:rsidRDefault="00BC0404" w:rsidP="00375365">
      <w:pPr>
        <w:pStyle w:val="14"/>
      </w:pPr>
      <w:r>
        <w:t xml:space="preserve">5) сопровождение транспортируемой мостовым краном заготовки от места складирования к рабочему месту; </w:t>
      </w:r>
    </w:p>
    <w:p w:rsidR="00BC0404" w:rsidRDefault="00BC0404" w:rsidP="00375365">
      <w:pPr>
        <w:pStyle w:val="14"/>
      </w:pPr>
      <w:r>
        <w:t xml:space="preserve">6) осмотр заготовки и разговор с бригадиром о выполнении работы; </w:t>
      </w:r>
    </w:p>
    <w:p w:rsidR="00BC0404" w:rsidRDefault="00BC0404" w:rsidP="00375365">
      <w:pPr>
        <w:pStyle w:val="14"/>
      </w:pPr>
      <w:r>
        <w:t xml:space="preserve">7) перебой подачи электроэнергии в литейный цех; </w:t>
      </w:r>
    </w:p>
    <w:p w:rsidR="00BC0404" w:rsidRDefault="00BC0404" w:rsidP="00375365">
      <w:pPr>
        <w:pStyle w:val="14"/>
      </w:pPr>
      <w:r>
        <w:t xml:space="preserve">8) переход по указанию мастера на другое рабочее место; </w:t>
      </w:r>
    </w:p>
    <w:p w:rsidR="00BC0404" w:rsidRDefault="00BC0404" w:rsidP="00375365">
      <w:pPr>
        <w:pStyle w:val="14"/>
      </w:pPr>
      <w:r>
        <w:t>9) снятие с детали заусенцев напильником.</w:t>
      </w:r>
    </w:p>
    <w:p w:rsidR="00BC0404" w:rsidRDefault="00BC0404" w:rsidP="00375365">
      <w:pPr>
        <w:pStyle w:val="14"/>
      </w:pPr>
      <w:r>
        <w:t xml:space="preserve">Задание 5. Определить вид и индекс затрат рабочего времени: </w:t>
      </w:r>
    </w:p>
    <w:p w:rsidR="00BC0404" w:rsidRDefault="00BC0404" w:rsidP="00375365">
      <w:pPr>
        <w:pStyle w:val="14"/>
      </w:pPr>
      <w:r>
        <w:t xml:space="preserve">1) прохождение инструктажа о порядке выполнения работы; </w:t>
      </w:r>
    </w:p>
    <w:p w:rsidR="00BC0404" w:rsidRDefault="00BC0404" w:rsidP="00375365">
      <w:pPr>
        <w:pStyle w:val="14"/>
      </w:pPr>
      <w:r>
        <w:t xml:space="preserve">2) разговор с соседом во время обработки детали на станке (во время активного наблюдения); </w:t>
      </w:r>
    </w:p>
    <w:p w:rsidR="00BC0404" w:rsidRDefault="00BC0404" w:rsidP="00375365">
      <w:pPr>
        <w:pStyle w:val="14"/>
      </w:pPr>
      <w:r>
        <w:t xml:space="preserve">3) установка и закрепление в приспособлении режущего инструмента; </w:t>
      </w:r>
    </w:p>
    <w:p w:rsidR="00BC0404" w:rsidRDefault="00BC0404" w:rsidP="00375365">
      <w:pPr>
        <w:pStyle w:val="14"/>
      </w:pPr>
      <w:r>
        <w:t xml:space="preserve">4) ремонт крана транспортирующего заготовки на рабочее место; </w:t>
      </w:r>
    </w:p>
    <w:p w:rsidR="00BC0404" w:rsidRDefault="00BC0404" w:rsidP="00375365">
      <w:pPr>
        <w:pStyle w:val="14"/>
      </w:pPr>
      <w:r>
        <w:t xml:space="preserve">5) установка заточенного инструмента; </w:t>
      </w:r>
    </w:p>
    <w:p w:rsidR="00BC0404" w:rsidRDefault="00BC0404" w:rsidP="00375365">
      <w:pPr>
        <w:pStyle w:val="14"/>
      </w:pPr>
      <w:r>
        <w:t xml:space="preserve">6) сотрудница ушла на перерыв для кормления 9 месячного ребенка на 25 минут; </w:t>
      </w:r>
    </w:p>
    <w:p w:rsidR="00BC0404" w:rsidRDefault="00BC0404" w:rsidP="00375365">
      <w:pPr>
        <w:pStyle w:val="14"/>
      </w:pPr>
      <w:r>
        <w:t xml:space="preserve">7) смена инструмента для выполнения другого перехода; </w:t>
      </w:r>
    </w:p>
    <w:p w:rsidR="00BC0404" w:rsidRDefault="00BC0404" w:rsidP="00375365">
      <w:pPr>
        <w:pStyle w:val="14"/>
      </w:pPr>
      <w:r>
        <w:t xml:space="preserve">8) транспортировка заготовок к рабочему месту, выполняемая вместо вспомогательного рабочего; </w:t>
      </w:r>
    </w:p>
    <w:p w:rsidR="00BC0404" w:rsidRDefault="00BC0404" w:rsidP="00375365">
      <w:pPr>
        <w:pStyle w:val="14"/>
      </w:pPr>
      <w:r>
        <w:t>9) исправление брака, допущенного самим рабочим</w:t>
      </w:r>
    </w:p>
    <w:p w:rsidR="00C86135" w:rsidRDefault="00C86135" w:rsidP="00375365">
      <w:pPr>
        <w:pStyle w:val="14"/>
      </w:pPr>
      <w:r>
        <w:t xml:space="preserve">2.2 </w:t>
      </w:r>
      <w:r w:rsidR="00BC0404" w:rsidRPr="00BC0404">
        <w:t>Расчет технически обоснованной нормы времени на станочные работы</w:t>
      </w:r>
    </w:p>
    <w:p w:rsidR="00BC0404" w:rsidRDefault="00BC0404" w:rsidP="00375365">
      <w:pPr>
        <w:pStyle w:val="14"/>
      </w:pPr>
      <w:r>
        <w:t xml:space="preserve">Задача 1. Рассчитайте норму штучного и </w:t>
      </w:r>
      <w:proofErr w:type="spellStart"/>
      <w:r>
        <w:t>штучнокалькуляционного</w:t>
      </w:r>
      <w:proofErr w:type="spellEnd"/>
      <w:r>
        <w:t xml:space="preserve"> времени и норму выработки за 8-ми часовую смену в серийном производстве, если основное </w:t>
      </w:r>
      <w:r>
        <w:lastRenderedPageBreak/>
        <w:t xml:space="preserve">время обработки – 8 мин. 36 сек., вспомогательное время – 4 мин. 48 сек., время – 8%, на отдых и личные надобности – 6% </w:t>
      </w:r>
      <w:proofErr w:type="gramStart"/>
      <w:r>
        <w:t>от</w:t>
      </w:r>
      <w:proofErr w:type="gramEnd"/>
      <w:r>
        <w:t xml:space="preserve"> Топ. Размер партии деталей – 60 шт., а </w:t>
      </w:r>
      <w:proofErr w:type="spellStart"/>
      <w:r>
        <w:t>Тпз</w:t>
      </w:r>
      <w:proofErr w:type="spellEnd"/>
      <w:r>
        <w:t xml:space="preserve"> – 12 мин. </w:t>
      </w:r>
    </w:p>
    <w:p w:rsidR="00BC0404" w:rsidRDefault="00BC0404" w:rsidP="00375365">
      <w:pPr>
        <w:pStyle w:val="14"/>
      </w:pPr>
      <w:r>
        <w:t>Задача 2. Рассчитайте машинное время на токарную обработку детали, если расчетная длина обрабатываемой поверхности 450 мм, дополнительные длины на врезание, выход резца и взятие пробной стружки –5 мм, припуск на обработку –</w:t>
      </w:r>
      <w:r w:rsidRPr="00BC0404">
        <w:t xml:space="preserve"> </w:t>
      </w:r>
      <w:r>
        <w:t>6,5 мм, глубина резания – 5 мм, скорость шпинделя – 250 об/мин, подача – 0,7 мм/</w:t>
      </w:r>
      <w:proofErr w:type="gramStart"/>
      <w:r>
        <w:t>об</w:t>
      </w:r>
      <w:proofErr w:type="gramEnd"/>
      <w:r>
        <w:t xml:space="preserve">. </w:t>
      </w:r>
    </w:p>
    <w:p w:rsidR="00BC0404" w:rsidRDefault="00BC0404" w:rsidP="00375365">
      <w:pPr>
        <w:pStyle w:val="14"/>
      </w:pPr>
      <w:r>
        <w:t xml:space="preserve">Задача 3. Рассчитайте штучное время на строгальную обработку детали на станке, если ширина обработки в направлении подачи – 473 мм, подача на один оборот – 0,9 мм на один двойной ход стола, число оборот шпинделя в минуту – 30 ходов, вспомогательное время – 3,2 мин, норматив </w:t>
      </w:r>
      <w:proofErr w:type="spellStart"/>
      <w:r>
        <w:t>Аорг</w:t>
      </w:r>
      <w:proofErr w:type="spellEnd"/>
      <w:r>
        <w:t xml:space="preserve">, </w:t>
      </w:r>
      <w:proofErr w:type="spellStart"/>
      <w:r>
        <w:t>Аотд</w:t>
      </w:r>
      <w:proofErr w:type="spellEnd"/>
      <w:r>
        <w:t xml:space="preserve"> – 9% </w:t>
      </w:r>
      <w:proofErr w:type="gramStart"/>
      <w:r>
        <w:t>от</w:t>
      </w:r>
      <w:proofErr w:type="gramEnd"/>
      <w:r>
        <w:t xml:space="preserve"> Топ. </w:t>
      </w:r>
    </w:p>
    <w:p w:rsidR="00BC0404" w:rsidRDefault="00BC0404" w:rsidP="00375365">
      <w:pPr>
        <w:pStyle w:val="14"/>
      </w:pPr>
      <w:r>
        <w:t xml:space="preserve">Задача 4. Рассчитайте штучное время на фрезерную обработку детали в массовом производстве, если расчётная длина обрабатываемой поверхности 1200 мм, дополнительные длины на врезание, выход резца – 23мм, подача на один оборот – 164 мм/мин., вспомогательное время – 2,4 ми норматив </w:t>
      </w:r>
      <w:proofErr w:type="spellStart"/>
      <w:r>
        <w:t>Аорг</w:t>
      </w:r>
      <w:proofErr w:type="spellEnd"/>
      <w:r>
        <w:t xml:space="preserve"> – 3%, </w:t>
      </w:r>
      <w:proofErr w:type="spellStart"/>
      <w:r>
        <w:t>Аотд</w:t>
      </w:r>
      <w:proofErr w:type="spellEnd"/>
      <w:r>
        <w:t xml:space="preserve"> –7% </w:t>
      </w:r>
      <w:proofErr w:type="gramStart"/>
      <w:r>
        <w:t>от</w:t>
      </w:r>
      <w:proofErr w:type="gramEnd"/>
      <w:r>
        <w:t xml:space="preserve"> Топ. </w:t>
      </w:r>
    </w:p>
    <w:p w:rsidR="00BC0404" w:rsidRDefault="00BC0404" w:rsidP="00375365">
      <w:pPr>
        <w:pStyle w:val="14"/>
      </w:pPr>
      <w:r>
        <w:t xml:space="preserve">Задача 5. Рассчитайте норму штучного и </w:t>
      </w:r>
      <w:proofErr w:type="spellStart"/>
      <w:r>
        <w:t>штучнокалькуляционного</w:t>
      </w:r>
      <w:proofErr w:type="spellEnd"/>
      <w:r>
        <w:t xml:space="preserve"> времени на партию деталей, если время машинной обработки 12 мин., время ручной работы – 6 мин., вспомогательное время – 3 мин., норматив времени на </w:t>
      </w:r>
      <w:proofErr w:type="spellStart"/>
      <w:r>
        <w:t>Аотд</w:t>
      </w:r>
      <w:proofErr w:type="spellEnd"/>
      <w:r>
        <w:t xml:space="preserve"> – 8% </w:t>
      </w:r>
      <w:proofErr w:type="gramStart"/>
      <w:r>
        <w:t>от</w:t>
      </w:r>
      <w:proofErr w:type="gramEnd"/>
      <w:r>
        <w:t xml:space="preserve"> </w:t>
      </w:r>
      <w:proofErr w:type="gramStart"/>
      <w:r>
        <w:t>Топ</w:t>
      </w:r>
      <w:proofErr w:type="gramEnd"/>
      <w:r>
        <w:t xml:space="preserve">., </w:t>
      </w:r>
      <w:proofErr w:type="spellStart"/>
      <w:r>
        <w:t>Тпз</w:t>
      </w:r>
      <w:proofErr w:type="spellEnd"/>
      <w:r>
        <w:t xml:space="preserve"> на партию деталей – 15 мин. В партии 18 деталей. </w:t>
      </w:r>
    </w:p>
    <w:p w:rsidR="00BC0404" w:rsidRDefault="00BC0404" w:rsidP="00375365">
      <w:pPr>
        <w:pStyle w:val="14"/>
      </w:pPr>
      <w:r>
        <w:t xml:space="preserve">Задача 6. По нормативам машинное (основное) время обработки – 3 мин. 25 с., вспомогательное время – 1,5 мин. на операцию. Определить норму штучного времени и норму выработки на 8-часовую смену в массовом производстве, если: </w:t>
      </w:r>
      <w:proofErr w:type="spellStart"/>
      <w:r>
        <w:t>Атех</w:t>
      </w:r>
      <w:proofErr w:type="spellEnd"/>
      <w:r>
        <w:t xml:space="preserve"> составляет 1,5 % от машинного времени, </w:t>
      </w:r>
      <w:proofErr w:type="spellStart"/>
      <w:r>
        <w:t>Аорг</w:t>
      </w:r>
      <w:proofErr w:type="spellEnd"/>
      <w:r>
        <w:t xml:space="preserve"> – 3%, </w:t>
      </w:r>
      <w:proofErr w:type="spellStart"/>
      <w:r>
        <w:t>Аотд</w:t>
      </w:r>
      <w:proofErr w:type="spellEnd"/>
      <w:r>
        <w:t xml:space="preserve"> – 7% </w:t>
      </w:r>
      <w:proofErr w:type="gramStart"/>
      <w:r>
        <w:t>от</w:t>
      </w:r>
      <w:proofErr w:type="gramEnd"/>
      <w:r>
        <w:t xml:space="preserve"> Топ.</w:t>
      </w:r>
    </w:p>
    <w:p w:rsidR="00BC0404" w:rsidRDefault="00BC0404" w:rsidP="00375365">
      <w:pPr>
        <w:pStyle w:val="14"/>
      </w:pPr>
      <w:r>
        <w:t xml:space="preserve">Задача 7. Длина обработки детали на токарном станке – 200 подача – 0,5 мм/об, число оборотов шпинделя – 1500 об/мин. Вспомогательное время составляет 20% основного, время организационно-технического обслуживания рабочего места – 2,5%, на отдых и личные надобности – 4% </w:t>
      </w:r>
      <w:proofErr w:type="gramStart"/>
      <w:r>
        <w:t>от</w:t>
      </w:r>
      <w:proofErr w:type="gramEnd"/>
      <w:r>
        <w:t xml:space="preserve"> оперативного. Рассчитайте основное, оперативное время и норму штучного времени в условиях крупносерийного производства, если размер партии деталей – 1200 шт., а </w:t>
      </w:r>
      <w:proofErr w:type="spellStart"/>
      <w:r>
        <w:t>Тпз</w:t>
      </w:r>
      <w:proofErr w:type="spellEnd"/>
      <w:r>
        <w:t xml:space="preserve"> = 18 мин. </w:t>
      </w:r>
    </w:p>
    <w:p w:rsidR="00BC0404" w:rsidRDefault="00BC0404" w:rsidP="00375365">
      <w:pPr>
        <w:pStyle w:val="14"/>
      </w:pPr>
      <w:r>
        <w:t xml:space="preserve">Задача 8. Рассчитайте сменную норму выработки при 8-ми часовой рабочей смене, если оперативное время обработки детали – 12 мин., время организационно-технического обслуживания рабочего места – 6%, на дых и личные надобности – 3,5% </w:t>
      </w:r>
      <w:proofErr w:type="gramStart"/>
      <w:r>
        <w:t>от</w:t>
      </w:r>
      <w:proofErr w:type="gramEnd"/>
      <w:r>
        <w:t xml:space="preserve"> оперативного, а </w:t>
      </w:r>
      <w:proofErr w:type="spellStart"/>
      <w:r>
        <w:t>Тпз</w:t>
      </w:r>
      <w:proofErr w:type="spellEnd"/>
      <w:r>
        <w:t xml:space="preserve"> =30 мин. за смену.</w:t>
      </w:r>
      <w:r w:rsidRPr="00BC0404">
        <w:t xml:space="preserve"> </w:t>
      </w:r>
      <w:r>
        <w:t xml:space="preserve">Предусматривается повысить норму выработки на 25%. Определите, как изменится норма времени. </w:t>
      </w:r>
    </w:p>
    <w:p w:rsidR="00BC0404" w:rsidRDefault="00BC0404" w:rsidP="00375365">
      <w:pPr>
        <w:pStyle w:val="14"/>
      </w:pPr>
      <w:r>
        <w:t xml:space="preserve">Задача 9. В результате модернизации станка норма времени на операцию, которая составляла 24 мин, была пересмотрена и снижена на 8%. Определить какова была норма выработки и насколько она выросла. </w:t>
      </w:r>
    </w:p>
    <w:p w:rsidR="00BC0404" w:rsidRDefault="00BC0404" w:rsidP="00375365">
      <w:pPr>
        <w:pStyle w:val="14"/>
      </w:pPr>
      <w:r>
        <w:t xml:space="preserve">Задача 10. Рабочий за месяц изготовил 316 деталей, для которых было установлено </w:t>
      </w:r>
      <w:proofErr w:type="spellStart"/>
      <w:r>
        <w:t>Тшт</w:t>
      </w:r>
      <w:proofErr w:type="spellEnd"/>
      <w:r>
        <w:t xml:space="preserve"> = 21,6 мин, </w:t>
      </w:r>
      <w:proofErr w:type="spellStart"/>
      <w:r>
        <w:t>Тшт</w:t>
      </w:r>
      <w:proofErr w:type="spellEnd"/>
      <w:r>
        <w:t xml:space="preserve"> = 27 мин. Отработанное время составило 176 часов. Определить процент выполнения нормы рабочим за месяц.</w:t>
      </w:r>
    </w:p>
    <w:p w:rsidR="00BC0404" w:rsidRDefault="00BC0404" w:rsidP="00C86135">
      <w:pPr>
        <w:pStyle w:val="ReportMain"/>
        <w:suppressAutoHyphens/>
        <w:ind w:firstLine="709"/>
        <w:jc w:val="both"/>
        <w:rPr>
          <w:sz w:val="28"/>
        </w:rPr>
      </w:pPr>
    </w:p>
    <w:p w:rsidR="00BC0404" w:rsidRDefault="00BC0404" w:rsidP="00C86135">
      <w:pPr>
        <w:pStyle w:val="ReportMain"/>
        <w:suppressAutoHyphens/>
        <w:ind w:firstLine="709"/>
        <w:jc w:val="both"/>
        <w:rPr>
          <w:sz w:val="28"/>
        </w:rPr>
      </w:pPr>
      <w:r>
        <w:rPr>
          <w:sz w:val="28"/>
        </w:rPr>
        <w:t xml:space="preserve">2.3 </w:t>
      </w:r>
      <w:r w:rsidRPr="00BC0404">
        <w:rPr>
          <w:sz w:val="28"/>
        </w:rPr>
        <w:t>Расчет нормы времени ми</w:t>
      </w:r>
      <w:r>
        <w:rPr>
          <w:sz w:val="28"/>
        </w:rPr>
        <w:t>кроэлементным методом нормирова</w:t>
      </w:r>
      <w:r w:rsidRPr="00BC0404">
        <w:rPr>
          <w:sz w:val="28"/>
        </w:rPr>
        <w:t>ния</w:t>
      </w:r>
      <w:r w:rsidRPr="00BC0404">
        <w:rPr>
          <w:sz w:val="28"/>
        </w:rPr>
        <w:cr/>
      </w:r>
    </w:p>
    <w:p w:rsidR="00BC0404" w:rsidRDefault="00BC0404" w:rsidP="00C86135">
      <w:pPr>
        <w:pStyle w:val="ReportMain"/>
        <w:suppressAutoHyphens/>
        <w:ind w:firstLine="709"/>
        <w:jc w:val="both"/>
        <w:rPr>
          <w:sz w:val="28"/>
        </w:rPr>
      </w:pPr>
      <w:r w:rsidRPr="00BC0404">
        <w:rPr>
          <w:sz w:val="28"/>
        </w:rPr>
        <w:t xml:space="preserve">Задача 1. При упаковке рубашек упаковщик протягивает руку на расстояние 270 мм к булавкам, находящимся в коробке. Требуется провести кодировку микроэлемента и рассчитать норму времени. Производство массовое. </w:t>
      </w:r>
    </w:p>
    <w:p w:rsidR="00BC0404" w:rsidRPr="00BC0404" w:rsidRDefault="00BC0404" w:rsidP="00C86135">
      <w:pPr>
        <w:pStyle w:val="ReportMain"/>
        <w:suppressAutoHyphens/>
        <w:ind w:firstLine="709"/>
        <w:jc w:val="both"/>
        <w:rPr>
          <w:sz w:val="32"/>
        </w:rPr>
      </w:pPr>
      <w:r w:rsidRPr="00BC0404">
        <w:rPr>
          <w:sz w:val="28"/>
        </w:rPr>
        <w:lastRenderedPageBreak/>
        <w:t>Задача 2. При сортировке письменной корреспонденции сортировщик протягивает руку на расстояние 400 мм. К письмам, упорядочено уложенным в ряд. Требуется провести кодировку микроэлемента и рассчитать норму времени.</w:t>
      </w:r>
    </w:p>
    <w:p w:rsidR="00BC0404" w:rsidRDefault="00BC0404" w:rsidP="00C86135">
      <w:pPr>
        <w:pStyle w:val="ReportMain"/>
        <w:suppressAutoHyphens/>
        <w:ind w:firstLine="709"/>
        <w:jc w:val="both"/>
        <w:rPr>
          <w:sz w:val="28"/>
        </w:rPr>
      </w:pPr>
      <w:r w:rsidRPr="00BC0404">
        <w:rPr>
          <w:sz w:val="28"/>
        </w:rPr>
        <w:t xml:space="preserve">Задача 3. Болт массой 0,09 кг вынимается из отверстия. Длина продвижения 20 мм. Требуется провести кодировку микроэлемента «Разъединить (Р) » и рассчитать норму времени. </w:t>
      </w:r>
    </w:p>
    <w:p w:rsidR="00BC0404" w:rsidRDefault="00BC0404" w:rsidP="00C86135">
      <w:pPr>
        <w:pStyle w:val="ReportMain"/>
        <w:suppressAutoHyphens/>
        <w:ind w:firstLine="709"/>
        <w:jc w:val="both"/>
        <w:rPr>
          <w:sz w:val="28"/>
        </w:rPr>
      </w:pPr>
      <w:r w:rsidRPr="00BC0404">
        <w:rPr>
          <w:sz w:val="28"/>
        </w:rPr>
        <w:t xml:space="preserve">Задача 4. </w:t>
      </w:r>
      <w:proofErr w:type="spellStart"/>
      <w:r w:rsidRPr="00BC0404">
        <w:rPr>
          <w:sz w:val="28"/>
        </w:rPr>
        <w:t>Электроключ</w:t>
      </w:r>
      <w:proofErr w:type="spellEnd"/>
      <w:r w:rsidRPr="00BC0404">
        <w:rPr>
          <w:sz w:val="28"/>
        </w:rPr>
        <w:t xml:space="preserve"> массой 1,6 кг снимается с гайки. Длина продвижения 24 мм. Требуется провести кодировку микроэлемента «Разъединить (Р) » и рассчитать норму времени. </w:t>
      </w:r>
    </w:p>
    <w:p w:rsidR="00BC0404" w:rsidRPr="00BC0404" w:rsidRDefault="00BC0404" w:rsidP="00C86135">
      <w:pPr>
        <w:pStyle w:val="ReportMain"/>
        <w:suppressAutoHyphens/>
        <w:ind w:firstLine="709"/>
        <w:jc w:val="both"/>
        <w:rPr>
          <w:sz w:val="32"/>
        </w:rPr>
      </w:pPr>
      <w:r w:rsidRPr="00BC0404">
        <w:rPr>
          <w:sz w:val="28"/>
        </w:rPr>
        <w:t xml:space="preserve">Задача 5. После </w:t>
      </w:r>
      <w:proofErr w:type="gramStart"/>
      <w:r w:rsidRPr="00BC0404">
        <w:rPr>
          <w:sz w:val="28"/>
        </w:rPr>
        <w:t>гибки на прессе круглая деталь массой 0,5 кг вынимается</w:t>
      </w:r>
      <w:proofErr w:type="gramEnd"/>
      <w:r w:rsidRPr="00BC0404">
        <w:rPr>
          <w:sz w:val="28"/>
        </w:rPr>
        <w:t xml:space="preserve"> щипцами массой 0,6 кг из формообразующей матрицы. Длина продвижения 50 мм. Требуется провести кодировку микроэлемента «Разъединить (Р) » и рассчитать норму времени</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BC0404" w:rsidRDefault="00C86135" w:rsidP="00375365">
      <w:pPr>
        <w:pStyle w:val="14"/>
      </w:pPr>
      <w:r>
        <w:t xml:space="preserve">3.1 </w:t>
      </w:r>
      <w:r w:rsidR="00BC0404" w:rsidRPr="00BC0404">
        <w:t>Изучение затрат рабочего вре</w:t>
      </w:r>
      <w:r w:rsidR="00BC0404">
        <w:t>мени хронометражным методом, ме</w:t>
      </w:r>
      <w:r w:rsidR="00BC0404" w:rsidRPr="00BC0404">
        <w:t xml:space="preserve">тодом ФРВ </w:t>
      </w:r>
    </w:p>
    <w:p w:rsidR="00BC0404" w:rsidRPr="003E57F4" w:rsidRDefault="003E57F4" w:rsidP="00375365">
      <w:pPr>
        <w:pStyle w:val="14"/>
      </w:pPr>
      <w:r w:rsidRPr="003E57F4">
        <w:rPr>
          <w:b/>
          <w:bCs/>
        </w:rPr>
        <w:t xml:space="preserve">Задача 1. </w:t>
      </w:r>
      <w:r w:rsidRPr="003E57F4">
        <w:t>В мелкосерийном производстве проведено пять наблюдений за обработкой детали. Хронометраж непрерывный. Текущее время указано в таблице</w:t>
      </w:r>
    </w:p>
    <w:p w:rsidR="003E57F4" w:rsidRPr="003E57F4" w:rsidRDefault="003E57F4" w:rsidP="00375365">
      <w:pPr>
        <w:pStyle w:val="14"/>
      </w:pPr>
      <w:r w:rsidRPr="003E57F4">
        <w:rPr>
          <w:noProof/>
          <w:lang w:eastAsia="ru-RU"/>
        </w:rPr>
        <w:drawing>
          <wp:inline distT="0" distB="0" distL="0" distR="0" wp14:anchorId="425227E3" wp14:editId="64D0F66C">
            <wp:extent cx="577850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14" t="42425" r="38947" b="35261"/>
                    <a:stretch/>
                  </pic:blipFill>
                  <pic:spPr bwMode="auto">
                    <a:xfrm>
                      <a:off x="0" y="0"/>
                      <a:ext cx="5783814" cy="1735142"/>
                    </a:xfrm>
                    <a:prstGeom prst="rect">
                      <a:avLst/>
                    </a:prstGeom>
                    <a:ln>
                      <a:noFill/>
                    </a:ln>
                    <a:extLst>
                      <a:ext uri="{53640926-AAD7-44D8-BBD7-CCE9431645EC}">
                        <a14:shadowObscured xmlns:a14="http://schemas.microsoft.com/office/drawing/2010/main"/>
                      </a:ext>
                    </a:extLst>
                  </pic:spPr>
                </pic:pic>
              </a:graphicData>
            </a:graphic>
          </wp:inline>
        </w:drawing>
      </w:r>
    </w:p>
    <w:p w:rsidR="00BC0404" w:rsidRPr="003E57F4" w:rsidRDefault="00BC0404" w:rsidP="00375365">
      <w:pPr>
        <w:pStyle w:val="14"/>
      </w:pPr>
    </w:p>
    <w:p w:rsidR="003E57F4" w:rsidRPr="003E57F4" w:rsidRDefault="003E57F4" w:rsidP="003E57F4">
      <w:pPr>
        <w:pStyle w:val="Default"/>
        <w:rPr>
          <w:sz w:val="28"/>
          <w:szCs w:val="28"/>
        </w:rPr>
      </w:pPr>
      <w:r w:rsidRPr="003E57F4">
        <w:rPr>
          <w:sz w:val="28"/>
          <w:szCs w:val="28"/>
        </w:rPr>
        <w:t xml:space="preserve">Определите </w:t>
      </w:r>
      <w:proofErr w:type="spellStart"/>
      <w:r w:rsidRPr="003E57F4">
        <w:rPr>
          <w:sz w:val="28"/>
          <w:szCs w:val="28"/>
        </w:rPr>
        <w:t>хроноряды</w:t>
      </w:r>
      <w:proofErr w:type="spellEnd"/>
      <w:r w:rsidRPr="003E57F4">
        <w:rPr>
          <w:sz w:val="28"/>
          <w:szCs w:val="28"/>
        </w:rPr>
        <w:t xml:space="preserve">, операционное время </w:t>
      </w:r>
      <w:r w:rsidRPr="003E57F4">
        <w:rPr>
          <w:i/>
          <w:iCs/>
          <w:sz w:val="28"/>
          <w:szCs w:val="28"/>
        </w:rPr>
        <w:t>Т</w:t>
      </w:r>
      <w:r w:rsidRPr="003E57F4">
        <w:rPr>
          <w:sz w:val="28"/>
          <w:szCs w:val="28"/>
        </w:rPr>
        <w:t xml:space="preserve">оп и штучное время </w:t>
      </w:r>
      <w:proofErr w:type="spellStart"/>
      <w:r w:rsidRPr="003E57F4">
        <w:rPr>
          <w:i/>
          <w:iCs/>
          <w:sz w:val="28"/>
          <w:szCs w:val="28"/>
        </w:rPr>
        <w:t>Т</w:t>
      </w:r>
      <w:r w:rsidRPr="003E57F4">
        <w:rPr>
          <w:sz w:val="28"/>
          <w:szCs w:val="28"/>
        </w:rPr>
        <w:t>шт</w:t>
      </w:r>
      <w:proofErr w:type="spellEnd"/>
      <w:r w:rsidRPr="003E57F4">
        <w:rPr>
          <w:sz w:val="28"/>
          <w:szCs w:val="28"/>
        </w:rPr>
        <w:t xml:space="preserve">, если норматив времени на отдых, личные надобности и обслуживание рабочего места 12% </w:t>
      </w:r>
      <w:proofErr w:type="gramStart"/>
      <w:r w:rsidRPr="003E57F4">
        <w:rPr>
          <w:sz w:val="28"/>
          <w:szCs w:val="28"/>
        </w:rPr>
        <w:t>от</w:t>
      </w:r>
      <w:proofErr w:type="gramEnd"/>
      <w:r w:rsidRPr="003E57F4">
        <w:rPr>
          <w:sz w:val="28"/>
          <w:szCs w:val="28"/>
        </w:rPr>
        <w:t xml:space="preserve"> оперативного. </w:t>
      </w:r>
    </w:p>
    <w:p w:rsidR="00BC0404" w:rsidRPr="003E57F4" w:rsidRDefault="003E57F4" w:rsidP="00375365">
      <w:pPr>
        <w:pStyle w:val="14"/>
      </w:pPr>
      <w:r w:rsidRPr="003E57F4">
        <w:rPr>
          <w:b/>
          <w:bCs/>
        </w:rPr>
        <w:t xml:space="preserve">Задача 2. </w:t>
      </w:r>
      <w:r w:rsidRPr="003E57F4">
        <w:t xml:space="preserve">По нормативам режимов работы оборудования норма машинного времени </w:t>
      </w:r>
      <w:proofErr w:type="spellStart"/>
      <w:proofErr w:type="gramStart"/>
      <w:r w:rsidRPr="003E57F4">
        <w:rPr>
          <w:i/>
          <w:iCs/>
        </w:rPr>
        <w:t>t</w:t>
      </w:r>
      <w:proofErr w:type="gramEnd"/>
      <w:r w:rsidRPr="003E57F4">
        <w:t>м</w:t>
      </w:r>
      <w:proofErr w:type="spellEnd"/>
      <w:r w:rsidRPr="003E57F4">
        <w:t xml:space="preserve"> на деталь установлена 12 мин, на управление станком – 2 мин. Рассчитайте штучное время </w:t>
      </w:r>
      <w:proofErr w:type="spellStart"/>
      <w:r w:rsidRPr="003E57F4">
        <w:rPr>
          <w:i/>
          <w:iCs/>
        </w:rPr>
        <w:t>Т</w:t>
      </w:r>
      <w:r w:rsidRPr="003E57F4">
        <w:t>шт</w:t>
      </w:r>
      <w:proofErr w:type="spellEnd"/>
      <w:r w:rsidRPr="003E57F4">
        <w:t>, если при проведении выборочного хронометража установлены следующие затраты времени на установку и снятие детали. Норматив времени на отдых, личные надобности и организацию рабочего места установлен 12% от оперативного времени. Производство мелкосерийное.</w:t>
      </w:r>
    </w:p>
    <w:p w:rsidR="003E57F4" w:rsidRPr="003E57F4" w:rsidRDefault="003E57F4" w:rsidP="00375365">
      <w:pPr>
        <w:pStyle w:val="14"/>
      </w:pPr>
      <w:r w:rsidRPr="003E57F4">
        <w:rPr>
          <w:noProof/>
          <w:lang w:eastAsia="ru-RU"/>
        </w:rPr>
        <w:drawing>
          <wp:inline distT="0" distB="0" distL="0" distR="0" wp14:anchorId="3F8A6799" wp14:editId="3BB534AB">
            <wp:extent cx="600383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36" t="27548" r="40497" b="52066"/>
                    <a:stretch/>
                  </pic:blipFill>
                  <pic:spPr bwMode="auto">
                    <a:xfrm>
                      <a:off x="0" y="0"/>
                      <a:ext cx="6024498" cy="1615264"/>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lastRenderedPageBreak/>
        <w:t xml:space="preserve">Задача 3. </w:t>
      </w:r>
      <w:r w:rsidRPr="003E57F4">
        <w:t xml:space="preserve">На основании материалов выборочного хронометража выполнения вспомогательных работ выберите затраты времени, относящиеся к обслуживанию рабочего места, обработайте </w:t>
      </w:r>
      <w:proofErr w:type="spellStart"/>
      <w:r w:rsidRPr="003E57F4">
        <w:t>хроноряды</w:t>
      </w:r>
      <w:proofErr w:type="spellEnd"/>
      <w:r w:rsidRPr="003E57F4">
        <w:t xml:space="preserve"> и рассчитайте норматив на обслуживание рабочего места в процентах к оперативному времени, если </w:t>
      </w:r>
      <w:r w:rsidRPr="003E57F4">
        <w:rPr>
          <w:i/>
          <w:iCs/>
        </w:rPr>
        <w:t>Т</w:t>
      </w:r>
      <w:r w:rsidRPr="003E57F4">
        <w:t>оп= 400 мин. Производство серийное.</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31B26707" wp14:editId="24274865">
            <wp:extent cx="5857875" cy="24043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35" t="38017" r="41736" b="31680"/>
                    <a:stretch/>
                  </pic:blipFill>
                  <pic:spPr bwMode="auto">
                    <a:xfrm>
                      <a:off x="0" y="0"/>
                      <a:ext cx="5863254" cy="240656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4 </w:t>
      </w:r>
      <w:r w:rsidRPr="003E57F4">
        <w:t xml:space="preserve">Средние затраты времени на токарную обработку детали составляют </w:t>
      </w:r>
      <w:r w:rsidRPr="003E57F4">
        <w:rPr>
          <w:i/>
          <w:iCs/>
        </w:rPr>
        <w:t>Т</w:t>
      </w:r>
      <w:r w:rsidRPr="003E57F4">
        <w:t>оп − 7 мин. Проведено пять хронометражных наблюдений за передовыми рабочими с целью выявления лучших приёмов труда по методу инженера Ф.Л. Ковалева. Рассчитайте минимальные затраты времени на операцию, исходя из опыта лучших рабочих, и возможный рост производительности труда рабочих, занятых на таких работах.</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1210FDCC" wp14:editId="30E529F1">
            <wp:extent cx="5791200" cy="212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25" t="33609" r="38637" b="39119"/>
                    <a:stretch/>
                  </pic:blipFill>
                  <pic:spPr bwMode="auto">
                    <a:xfrm>
                      <a:off x="0" y="0"/>
                      <a:ext cx="5796519" cy="212539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5. </w:t>
      </w:r>
      <w:r w:rsidRPr="003E57F4">
        <w:t xml:space="preserve">По материалам хронометража, проведённого в целях пересмотра норм времени и норм выработки, установлены следующие </w:t>
      </w:r>
      <w:proofErr w:type="spellStart"/>
      <w:r w:rsidRPr="003E57F4">
        <w:t>хроноряды</w:t>
      </w:r>
      <w:proofErr w:type="spellEnd"/>
      <w:r w:rsidRPr="003E57F4">
        <w:t xml:space="preserve"> по элементам операции «пригонка и электросварка стыков швеллерной стали». Производство мелкосерийное, время подготовительно-заключительное – 15 мин за 8-часовую смену, нормативы времени на отдых, личные надобности и организацию рабочего места 12% оперативного времени. На сколько процентов нужно снизить действующую норму времени (равную 22 мин.) и повысить норму выработки (23 шт. за 8-часовую смену)?</w:t>
      </w:r>
    </w:p>
    <w:p w:rsidR="003E57F4" w:rsidRPr="003E57F4" w:rsidRDefault="003E57F4" w:rsidP="00375365">
      <w:pPr>
        <w:pStyle w:val="14"/>
      </w:pPr>
    </w:p>
    <w:p w:rsidR="003E57F4" w:rsidRPr="003E57F4" w:rsidRDefault="003E57F4" w:rsidP="00375365">
      <w:pPr>
        <w:pStyle w:val="14"/>
      </w:pPr>
      <w:r w:rsidRPr="003E57F4">
        <w:rPr>
          <w:noProof/>
          <w:lang w:eastAsia="ru-RU"/>
        </w:rPr>
        <w:lastRenderedPageBreak/>
        <w:drawing>
          <wp:inline distT="0" distB="0" distL="0" distR="0" wp14:anchorId="6286CA2E" wp14:editId="6807396D">
            <wp:extent cx="5848350" cy="18990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214" t="40772" r="38792" b="34986"/>
                    <a:stretch/>
                  </pic:blipFill>
                  <pic:spPr bwMode="auto">
                    <a:xfrm>
                      <a:off x="0" y="0"/>
                      <a:ext cx="5853723" cy="190084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Default="003E57F4" w:rsidP="00375365">
      <w:pPr>
        <w:pStyle w:val="14"/>
      </w:pPr>
      <w:r w:rsidRPr="003E57F4">
        <w:t>По данным индивидуальной фотографии рабочего времени определить по каждому виду продолжительность затрат рабочего времени, провести индексацию затрат на основании и группировку одноименных затрат рабочего времени. Определить фактический и нормативный баланс рабочего времени. Провести анализ результатов наблюдения и дать предложения по более рациональному использованию слесаря. Рассчитать возможный рост производительности труда на рабочем месте.</w:t>
      </w:r>
    </w:p>
    <w:p w:rsidR="00C86135" w:rsidRDefault="00C86135" w:rsidP="00375365">
      <w:pPr>
        <w:pStyle w:val="14"/>
      </w:pPr>
      <w:r>
        <w:t xml:space="preserve">3.2 </w:t>
      </w:r>
      <w:r w:rsidR="003E57F4" w:rsidRPr="003E57F4">
        <w:t>Изучение затрат рабочего вр</w:t>
      </w:r>
      <w:r w:rsidR="003E57F4">
        <w:t>емени методом моментных наблюде</w:t>
      </w:r>
      <w:r w:rsidR="003E57F4" w:rsidRPr="003E57F4">
        <w:t>ний</w:t>
      </w:r>
    </w:p>
    <w:p w:rsidR="003E57F4" w:rsidRPr="00375365" w:rsidRDefault="003E57F4" w:rsidP="00375365">
      <w:pPr>
        <w:pStyle w:val="14"/>
      </w:pPr>
      <w:r w:rsidRPr="00375365">
        <w:t>На основании исходных данных определить фактическую загруженность рабочего и правильность выполненного моментного наблюдения.</w:t>
      </w:r>
    </w:p>
    <w:p w:rsidR="003E57F4" w:rsidRDefault="003E57F4" w:rsidP="00375365">
      <w:pPr>
        <w:pStyle w:val="14"/>
      </w:pPr>
    </w:p>
    <w:p w:rsidR="003E57F4" w:rsidRDefault="003E57F4" w:rsidP="00375365">
      <w:pPr>
        <w:pStyle w:val="14"/>
      </w:pPr>
      <w:r>
        <w:rPr>
          <w:noProof/>
          <w:lang w:eastAsia="ru-RU"/>
        </w:rPr>
        <w:drawing>
          <wp:inline distT="0" distB="0" distL="0" distR="0" wp14:anchorId="7832E7F5" wp14:editId="53F98848">
            <wp:extent cx="5806328" cy="20859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69" t="57025" r="38793" b="16253"/>
                    <a:stretch/>
                  </pic:blipFill>
                  <pic:spPr bwMode="auto">
                    <a:xfrm>
                      <a:off x="0" y="0"/>
                      <a:ext cx="5811661" cy="2087891"/>
                    </a:xfrm>
                    <a:prstGeom prst="rect">
                      <a:avLst/>
                    </a:prstGeom>
                    <a:ln>
                      <a:noFill/>
                    </a:ln>
                    <a:extLst>
                      <a:ext uri="{53640926-AAD7-44D8-BBD7-CCE9431645EC}">
                        <a14:shadowObscured xmlns:a14="http://schemas.microsoft.com/office/drawing/2010/main"/>
                      </a:ext>
                    </a:extLst>
                  </pic:spPr>
                </pic:pic>
              </a:graphicData>
            </a:graphic>
          </wp:inline>
        </w:drawing>
      </w:r>
    </w:p>
    <w:p w:rsidR="003E57F4" w:rsidRDefault="003E57F4" w:rsidP="00375365">
      <w:pPr>
        <w:pStyle w:val="14"/>
      </w:pPr>
    </w:p>
    <w:p w:rsidR="003E57F4" w:rsidRDefault="00375365" w:rsidP="00375365">
      <w:pPr>
        <w:pStyle w:val="14"/>
      </w:pPr>
      <w:r>
        <w:t xml:space="preserve">3.3 </w:t>
      </w:r>
      <w:r w:rsidRPr="00375365">
        <w:t>Формирование фонда оплаты труда</w:t>
      </w:r>
    </w:p>
    <w:p w:rsidR="00375365" w:rsidRDefault="00375365" w:rsidP="00375365">
      <w:pPr>
        <w:pStyle w:val="14"/>
      </w:pPr>
    </w:p>
    <w:p w:rsidR="00375365" w:rsidRPr="00375365" w:rsidRDefault="00375365" w:rsidP="00375365">
      <w:pPr>
        <w:pStyle w:val="Default"/>
        <w:ind w:firstLine="709"/>
        <w:jc w:val="both"/>
        <w:rPr>
          <w:sz w:val="28"/>
          <w:szCs w:val="32"/>
        </w:rPr>
      </w:pPr>
      <w:r w:rsidRPr="00375365">
        <w:rPr>
          <w:b/>
          <w:bCs/>
          <w:sz w:val="28"/>
          <w:szCs w:val="32"/>
        </w:rPr>
        <w:t xml:space="preserve">Задача 1. </w:t>
      </w:r>
      <w:proofErr w:type="gramStart"/>
      <w:r w:rsidRPr="00375365">
        <w:rPr>
          <w:sz w:val="28"/>
          <w:szCs w:val="32"/>
        </w:rPr>
        <w:t xml:space="preserve">В плане предприятия на следующий год предусматривается рост средней заработной платы на 2 %, а рост производительности труда – на 5 %. Норматив заработной платы, установленный предприятием, на 1 руб. товарной продукции в отчетном году был равен 22 руб. Объем производства товарной продукции в отчетном году составил 2 936 000 тыс. руб., в планируемом году должен составить 3 024 100 тыс. руб. </w:t>
      </w:r>
      <w:proofErr w:type="gramEnd"/>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плановый фонд заработной платы; </w:t>
      </w:r>
    </w:p>
    <w:p w:rsidR="00375365" w:rsidRPr="00375365" w:rsidRDefault="00375365" w:rsidP="00375365">
      <w:pPr>
        <w:pStyle w:val="Default"/>
        <w:ind w:firstLine="709"/>
        <w:jc w:val="both"/>
        <w:rPr>
          <w:sz w:val="28"/>
          <w:szCs w:val="32"/>
        </w:rPr>
      </w:pPr>
      <w:r w:rsidRPr="00375365">
        <w:rPr>
          <w:sz w:val="28"/>
          <w:szCs w:val="32"/>
        </w:rPr>
        <w:t xml:space="preserve">2) прирост (снижение) планового фонда заработной платы к уровню отчетного года. </w:t>
      </w:r>
    </w:p>
    <w:p w:rsidR="00375365" w:rsidRPr="00375365" w:rsidRDefault="00375365" w:rsidP="00375365">
      <w:pPr>
        <w:pStyle w:val="Default"/>
        <w:ind w:firstLine="709"/>
        <w:jc w:val="both"/>
        <w:rPr>
          <w:sz w:val="28"/>
          <w:szCs w:val="32"/>
        </w:rPr>
      </w:pPr>
      <w:r w:rsidRPr="00375365">
        <w:rPr>
          <w:b/>
          <w:bCs/>
          <w:sz w:val="28"/>
          <w:szCs w:val="32"/>
        </w:rPr>
        <w:lastRenderedPageBreak/>
        <w:t xml:space="preserve">Задача 2. </w:t>
      </w:r>
      <w:r w:rsidRPr="00375365">
        <w:rPr>
          <w:sz w:val="28"/>
          <w:szCs w:val="32"/>
        </w:rPr>
        <w:t xml:space="preserve">По результатам отчета за прошлый год объем товарной продукции составил 1 835 300 тыс. руб., фонд заработной платы персонала предприятия – 357 880 тыс. руб. По плану на следующий год предусмотрен прирост товарной продукции на 5 %.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годовой плановый фонд заработной платы, тыс. руб.; </w:t>
      </w:r>
    </w:p>
    <w:p w:rsidR="00375365" w:rsidRPr="00375365" w:rsidRDefault="00375365" w:rsidP="00375365">
      <w:pPr>
        <w:pStyle w:val="14"/>
      </w:pPr>
      <w:r w:rsidRPr="00375365">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32"/>
        </w:rPr>
        <w:t xml:space="preserve">Задача 3. </w:t>
      </w:r>
      <w:r w:rsidRPr="00375365">
        <w:rPr>
          <w:sz w:val="28"/>
          <w:szCs w:val="32"/>
        </w:rPr>
        <w:t xml:space="preserve">Выпуск продукции предприятия составляет 200 единиц в месяц. Установленный на предприятии норматив затрат заработной платы на 2 руб. продукции (без выплат из фонда материального поощрения) равен 46 руб. Рассчитать нормативный фонд оплаты труда, если цена единицы продукции, выпускаемой </w:t>
      </w:r>
      <w:r w:rsidRPr="00375365">
        <w:rPr>
          <w:sz w:val="28"/>
          <w:szCs w:val="28"/>
        </w:rPr>
        <w:t xml:space="preserve">предприятием, равна 560 руб. </w:t>
      </w:r>
    </w:p>
    <w:p w:rsidR="00375365" w:rsidRPr="00375365" w:rsidRDefault="00375365" w:rsidP="00375365">
      <w:pPr>
        <w:pStyle w:val="Default"/>
        <w:ind w:firstLine="709"/>
        <w:jc w:val="both"/>
        <w:rPr>
          <w:sz w:val="28"/>
          <w:szCs w:val="28"/>
        </w:rPr>
      </w:pPr>
      <w:r w:rsidRPr="00375365">
        <w:rPr>
          <w:b/>
          <w:bCs/>
          <w:sz w:val="28"/>
          <w:szCs w:val="28"/>
        </w:rPr>
        <w:t>Задача 4.</w:t>
      </w:r>
      <w:r w:rsidRPr="00375365">
        <w:rPr>
          <w:sz w:val="28"/>
          <w:szCs w:val="28"/>
        </w:rPr>
        <w:t xml:space="preserve">Фонд оплаты труда в текущем году составляет 1527 тыс. руб. На будущий год предприятием установлен норматив прироста фонда оплаты труда в размере 10 % за 4 %-й прирост объема продукции. Рассчитать плановый фонд оплаты труда на данном предприятии за год. </w:t>
      </w:r>
    </w:p>
    <w:p w:rsidR="00375365" w:rsidRPr="00375365" w:rsidRDefault="00375365" w:rsidP="00375365">
      <w:pPr>
        <w:pStyle w:val="Default"/>
        <w:ind w:firstLine="709"/>
        <w:jc w:val="both"/>
        <w:rPr>
          <w:sz w:val="28"/>
          <w:szCs w:val="28"/>
        </w:rPr>
      </w:pPr>
      <w:r w:rsidRPr="00375365">
        <w:rPr>
          <w:b/>
          <w:bCs/>
          <w:sz w:val="28"/>
          <w:szCs w:val="28"/>
        </w:rPr>
        <w:t xml:space="preserve">Задача 5. </w:t>
      </w:r>
      <w:r w:rsidRPr="00375365">
        <w:rPr>
          <w:sz w:val="28"/>
          <w:szCs w:val="28"/>
        </w:rPr>
        <w:t xml:space="preserve">По результатам отчета за прошлый год объем товарной продукции составил 873952 тыс. руб., фонд заработной платы персонала предприятия – 170419 тыс. руб. По плану на следующий год предусмотрен прирост товарной продукции на 5%.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28"/>
        </w:rPr>
      </w:pPr>
      <w:r w:rsidRPr="00375365">
        <w:rPr>
          <w:sz w:val="28"/>
          <w:szCs w:val="28"/>
        </w:rPr>
        <w:t xml:space="preserve">Определите: </w:t>
      </w:r>
    </w:p>
    <w:p w:rsidR="00375365" w:rsidRPr="00375365" w:rsidRDefault="00375365" w:rsidP="00375365">
      <w:pPr>
        <w:pStyle w:val="14"/>
        <w:rPr>
          <w:szCs w:val="28"/>
        </w:rPr>
      </w:pPr>
      <w:r w:rsidRPr="00375365">
        <w:rPr>
          <w:szCs w:val="28"/>
        </w:rPr>
        <w:t>1) годовой плановый фонд заработной платы, тыс. руб.;</w:t>
      </w:r>
    </w:p>
    <w:p w:rsidR="003E57F4" w:rsidRPr="005609CB" w:rsidRDefault="00375365" w:rsidP="00375365">
      <w:pPr>
        <w:pStyle w:val="14"/>
        <w:rPr>
          <w:szCs w:val="28"/>
        </w:rPr>
      </w:pPr>
      <w:r w:rsidRPr="00375365">
        <w:rPr>
          <w:szCs w:val="28"/>
        </w:rPr>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5609CB">
        <w:rPr>
          <w:b/>
          <w:bCs/>
          <w:sz w:val="28"/>
          <w:szCs w:val="28"/>
        </w:rPr>
        <w:t>6</w:t>
      </w:r>
      <w:r w:rsidRPr="00375365">
        <w:rPr>
          <w:b/>
          <w:bCs/>
          <w:sz w:val="28"/>
          <w:szCs w:val="28"/>
        </w:rPr>
        <w:t xml:space="preserve">. </w:t>
      </w:r>
      <w:r w:rsidRPr="00375365">
        <w:rPr>
          <w:sz w:val="28"/>
          <w:szCs w:val="28"/>
        </w:rPr>
        <w:t xml:space="preserve">Труд ремонтного слесаря 5-го разряда (условия труда нормальные) оплачивается по повременно-премиальной системе. Премия в размере 20% заработной платы начисляется при условии выполнения нормированного задания. Слесарь работал 182 ч., выполнил объем работ по ремонту на 202 н-ч. Определите сумму заработной платы за данный месяц, если тарифная часовая ставка равна 196 руб.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7</w:t>
      </w:r>
      <w:r w:rsidRPr="00375365">
        <w:rPr>
          <w:b/>
          <w:bCs/>
          <w:sz w:val="28"/>
          <w:szCs w:val="28"/>
        </w:rPr>
        <w:t xml:space="preserve">. </w:t>
      </w:r>
      <w:r w:rsidRPr="00375365">
        <w:rPr>
          <w:sz w:val="28"/>
          <w:szCs w:val="28"/>
        </w:rPr>
        <w:t xml:space="preserve">Газосварщик сосудов, работающих под давлением, отработал за месяц 168 ч. (разряд 5-й, работа в тяжелых и вредных условиях труда). </w:t>
      </w:r>
      <w:proofErr w:type="gramStart"/>
      <w:r w:rsidRPr="00375365">
        <w:rPr>
          <w:sz w:val="28"/>
          <w:szCs w:val="28"/>
        </w:rPr>
        <w:t xml:space="preserve">За сдачу всех сосудов после гидравлического испытания с первого предъявления выплачивается премия в размере 40% от повременной заработной платы, при сдаче с первого предъявления от 95 до 100% продукции премия снижается на 10%, от 90 до 95% – на 50%, а при сдаче с первого предъявления менее 90% продукции премия не выплачивается. </w:t>
      </w:r>
      <w:proofErr w:type="gramEnd"/>
    </w:p>
    <w:p w:rsidR="00375365" w:rsidRPr="00375365" w:rsidRDefault="00375365" w:rsidP="00375365">
      <w:pPr>
        <w:pStyle w:val="Default"/>
        <w:ind w:firstLine="709"/>
        <w:jc w:val="both"/>
        <w:rPr>
          <w:sz w:val="28"/>
          <w:szCs w:val="28"/>
        </w:rPr>
      </w:pPr>
      <w:r w:rsidRPr="00375365">
        <w:rPr>
          <w:sz w:val="28"/>
          <w:szCs w:val="28"/>
        </w:rPr>
        <w:t xml:space="preserve">Определите сумму месячной заработной платы газосварщика, если им выполнено задание и 97% сосудов сдано с первого предъявления (часовая тарифная ставка – 373 руб.). </w:t>
      </w:r>
    </w:p>
    <w:p w:rsidR="00375365" w:rsidRPr="00375365" w:rsidRDefault="00375365" w:rsidP="00375365">
      <w:pPr>
        <w:pStyle w:val="14"/>
        <w:rPr>
          <w:szCs w:val="28"/>
        </w:rPr>
      </w:pPr>
      <w:r w:rsidRPr="00375365">
        <w:rPr>
          <w:b/>
          <w:bCs/>
          <w:szCs w:val="28"/>
        </w:rPr>
        <w:t xml:space="preserve">Задача </w:t>
      </w:r>
      <w:r w:rsidRPr="005609CB">
        <w:rPr>
          <w:b/>
          <w:bCs/>
          <w:szCs w:val="28"/>
        </w:rPr>
        <w:t>8</w:t>
      </w:r>
      <w:r w:rsidRPr="00375365">
        <w:rPr>
          <w:b/>
          <w:bCs/>
          <w:szCs w:val="28"/>
        </w:rPr>
        <w:t xml:space="preserve">. </w:t>
      </w:r>
      <w:r w:rsidRPr="00375365">
        <w:rPr>
          <w:szCs w:val="28"/>
        </w:rPr>
        <w:t xml:space="preserve">Взрывник рудника 4-го разряда с тарифной часовой ставкой 406,2 руб. отработал 24 смены. За выполнение плана по добыче руды предусматривается премия в размере 15%, а за каждый процент перевыполнения – по 1,5% заработной </w:t>
      </w:r>
      <w:r w:rsidRPr="00375365">
        <w:rPr>
          <w:szCs w:val="28"/>
        </w:rPr>
        <w:lastRenderedPageBreak/>
        <w:t>платы. Кроме того, выплачивается премия в размере 40% стоимости сэкономленных взрывчатых материалов. Рассчитайте сумму заработной платы взрывника, если план выполнен на 108%, а стоимость сэкономленных материалов составляет 23200 руб.</w:t>
      </w:r>
    </w:p>
    <w:p w:rsidR="00375365" w:rsidRPr="00375365" w:rsidRDefault="00375365" w:rsidP="00375365">
      <w:pPr>
        <w:pStyle w:val="14"/>
        <w:rPr>
          <w:szCs w:val="28"/>
        </w:rPr>
      </w:pPr>
      <w:r w:rsidRPr="00375365">
        <w:rPr>
          <w:szCs w:val="28"/>
        </w:rPr>
        <w:t xml:space="preserve">Задача </w:t>
      </w:r>
      <w:r w:rsidRPr="00351E3C">
        <w:rPr>
          <w:szCs w:val="28"/>
        </w:rPr>
        <w:t>9</w:t>
      </w:r>
      <w:r w:rsidRPr="00375365">
        <w:rPr>
          <w:szCs w:val="28"/>
        </w:rPr>
        <w:t>. Рассчитайте сумму заработной платы рабочего-повременщика 5-го разряда, если он отработал 176 ч., а его тарифная часовая ставка составляет 136,27 руб. Рабочий выполнил нормированное задание (</w:t>
      </w:r>
      <w:proofErr w:type="gramStart"/>
      <w:r w:rsidRPr="00375365">
        <w:rPr>
          <w:szCs w:val="28"/>
        </w:rPr>
        <w:t>за</w:t>
      </w:r>
      <w:proofErr w:type="gramEnd"/>
      <w:r w:rsidRPr="00375365">
        <w:rPr>
          <w:szCs w:val="28"/>
        </w:rPr>
        <w:t xml:space="preserve"> что </w:t>
      </w:r>
      <w:proofErr w:type="gramStart"/>
      <w:r w:rsidRPr="00375365">
        <w:rPr>
          <w:szCs w:val="28"/>
        </w:rPr>
        <w:t>предусмотрена</w:t>
      </w:r>
      <w:proofErr w:type="gramEnd"/>
      <w:r w:rsidRPr="00375365">
        <w:rPr>
          <w:szCs w:val="28"/>
        </w:rPr>
        <w:t xml:space="preserve"> премия в размере 20% повременной заработной платы), сэкономил цветных металлов на сумму 17 тыс. руб. (размер премии – 20% стоимости сэкономленного материала).</w:t>
      </w:r>
    </w:p>
    <w:p w:rsidR="00375365" w:rsidRPr="00375365" w:rsidRDefault="00375365" w:rsidP="00375365">
      <w:pPr>
        <w:pStyle w:val="14"/>
        <w:rPr>
          <w:szCs w:val="28"/>
        </w:rPr>
      </w:pPr>
      <w:r w:rsidRPr="00375365">
        <w:rPr>
          <w:szCs w:val="28"/>
        </w:rPr>
        <w:t xml:space="preserve">Задача </w:t>
      </w:r>
      <w:r w:rsidRPr="00351E3C">
        <w:rPr>
          <w:szCs w:val="28"/>
        </w:rPr>
        <w:t>10</w:t>
      </w:r>
      <w:r w:rsidRPr="00375365">
        <w:rPr>
          <w:szCs w:val="28"/>
        </w:rPr>
        <w:t xml:space="preserve">. </w:t>
      </w:r>
      <w:proofErr w:type="gramStart"/>
      <w:r w:rsidRPr="00375365">
        <w:rPr>
          <w:szCs w:val="28"/>
        </w:rPr>
        <w:t>Определить месячную заработную плату рабочего, работающего в условиях применения «Повременной оплаты труда с доплатами за выполнение нормированного задания» при следующих условиях: число рабочих дней в месяце – 24 дня; разряд рабочего – 3; часовая тарифная ставка 3-го разряда – 85,34 руб.; доплата за профессиональное мастерство – 4%; доплата за условия труда − 12%; доплата бригаде за 100% выполнение нормированного задания – 40%.</w:t>
      </w:r>
      <w:proofErr w:type="gramEnd"/>
    </w:p>
    <w:p w:rsidR="00375365" w:rsidRPr="00375365" w:rsidRDefault="00375365" w:rsidP="00375365">
      <w:pPr>
        <w:pStyle w:val="Default"/>
        <w:ind w:firstLine="709"/>
        <w:jc w:val="both"/>
        <w:rPr>
          <w:sz w:val="28"/>
          <w:szCs w:val="28"/>
        </w:rPr>
      </w:pPr>
      <w:r w:rsidRPr="00375365">
        <w:rPr>
          <w:sz w:val="28"/>
          <w:szCs w:val="28"/>
        </w:rPr>
        <w:t xml:space="preserve">Задача 6. Рассчитайте сумму месячной заработной платы рабочего, если он изготовил 600 изделий, норма времени на изделие 0,47 чел.-ч., сдельная расценка 75,9 руб. План участком выполнен на 103%, премии выплачиваются в размере 10% за выполнение и по 2% за каждый процент перевыполнения плана при условии выполнения нормы выработки.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11</w:t>
      </w:r>
      <w:r w:rsidRPr="00375365">
        <w:rPr>
          <w:b/>
          <w:bCs/>
          <w:sz w:val="28"/>
          <w:szCs w:val="28"/>
        </w:rPr>
        <w:t xml:space="preserve">. </w:t>
      </w:r>
      <w:proofErr w:type="gramStart"/>
      <w:r w:rsidRPr="00375365">
        <w:rPr>
          <w:sz w:val="28"/>
          <w:szCs w:val="28"/>
        </w:rPr>
        <w:t xml:space="preserve">Определите месячную заработную плату рабочего при сдельно-премиальной системе оплаты труда, если научно обоснованная норма времени 1,2 чел.-ч., сдельная расценка 160,8 руб. за деталь, изготовлено и сдано ОТК 168 деталей, отработано 176 ч. Премии выплачиваются за 100% выполнение научно обоснованных норм в размере 10%, за каждый процент перевыполнения – 1,5% сдельной заработной платы. </w:t>
      </w:r>
      <w:proofErr w:type="gramEnd"/>
    </w:p>
    <w:p w:rsidR="00375365" w:rsidRPr="00375365" w:rsidRDefault="00375365" w:rsidP="00375365">
      <w:pPr>
        <w:pStyle w:val="14"/>
        <w:rPr>
          <w:szCs w:val="28"/>
        </w:rPr>
      </w:pPr>
      <w:r w:rsidRPr="00375365">
        <w:rPr>
          <w:b/>
          <w:bCs/>
          <w:szCs w:val="28"/>
        </w:rPr>
        <w:t xml:space="preserve">Задача </w:t>
      </w:r>
      <w:r w:rsidRPr="005609CB">
        <w:rPr>
          <w:b/>
          <w:bCs/>
          <w:szCs w:val="28"/>
        </w:rPr>
        <w:t>12</w:t>
      </w:r>
      <w:r w:rsidRPr="00375365">
        <w:rPr>
          <w:b/>
          <w:bCs/>
          <w:szCs w:val="28"/>
        </w:rPr>
        <w:t xml:space="preserve">. </w:t>
      </w:r>
      <w:r w:rsidRPr="00375365">
        <w:rPr>
          <w:szCs w:val="28"/>
        </w:rPr>
        <w:t>Рабочий 5-го разряда с дневной тарифной ставкой 107,5 руб. отработал 23 смены по 8 ч. и выполнил норму выработки на основной работе на 115%. По условиям сдельно-прогрессивной системы оплаты труда выработка сверх 100% нормы оплачивается по сдельным расценкам, увеличенным в 1,3 раза. Рассчитайте общую сумму заработной платы рабочего за месяц, если дневная тарифная ставка рассчитана на 7-часовой рабочий день.</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13</w:t>
      </w:r>
      <w:r w:rsidRPr="00375365">
        <w:rPr>
          <w:b/>
          <w:bCs/>
          <w:sz w:val="28"/>
          <w:szCs w:val="28"/>
        </w:rPr>
        <w:t xml:space="preserve">. </w:t>
      </w:r>
      <w:proofErr w:type="gramStart"/>
      <w:r w:rsidRPr="00375365">
        <w:rPr>
          <w:sz w:val="28"/>
          <w:szCs w:val="28"/>
        </w:rPr>
        <w:t xml:space="preserve">Транспортный рабочий обслуживает 26 основных рабочих-станочников, его тарифная часовая ставка 95,96 руб. Отработанное время за месяц – 184 ч. Обслуживаемые рабочие выполнили объем работ 5693 н-ч. и отработали 4784 ч. Определите заработную плату транспортного рабочего, если его труд оплачивается по косвенно-сдельной системе оплаты труда в зависимости от среднего заработка основного рабочего, а также процент выполнения норм обслуживаемыми рабочими. </w:t>
      </w:r>
      <w:proofErr w:type="gramEnd"/>
    </w:p>
    <w:p w:rsidR="00375365" w:rsidRPr="00375365" w:rsidRDefault="00375365" w:rsidP="00375365">
      <w:pPr>
        <w:pStyle w:val="14"/>
        <w:rPr>
          <w:b/>
          <w:szCs w:val="28"/>
        </w:rPr>
      </w:pPr>
      <w:r w:rsidRPr="00375365">
        <w:rPr>
          <w:b/>
          <w:bCs/>
          <w:szCs w:val="28"/>
        </w:rPr>
        <w:t>Задача 1</w:t>
      </w:r>
      <w:r w:rsidRPr="005609CB">
        <w:rPr>
          <w:b/>
          <w:bCs/>
          <w:szCs w:val="28"/>
        </w:rPr>
        <w:t>4</w:t>
      </w:r>
      <w:r w:rsidRPr="00375365">
        <w:rPr>
          <w:b/>
          <w:bCs/>
          <w:szCs w:val="28"/>
        </w:rPr>
        <w:t xml:space="preserve">. </w:t>
      </w:r>
      <w:r w:rsidRPr="00375365">
        <w:rPr>
          <w:szCs w:val="28"/>
        </w:rPr>
        <w:t>Труд рабочего оплачивается по сдельно-прогрессивной системе, исходная база для начисления прогрессивных доплат производится при выполнении норм на 108%. При выработке продукции сверх базы сдельная расценка удваивается. Рассчитайте общую сумму заработной платы рабочего, если его часовая тарифная ставка 127,5 руб., она соответствует 3-му разряду работ, отработано 22 рабочих дня по 8,2 ч. Рабочий выполнил работы объемом 209,3 н-ч.</w:t>
      </w:r>
    </w:p>
    <w:p w:rsidR="00375365" w:rsidRPr="005609CB" w:rsidRDefault="00375365" w:rsidP="00375365">
      <w:pPr>
        <w:pStyle w:val="14"/>
        <w:jc w:val="center"/>
        <w:rPr>
          <w:b/>
        </w:rPr>
      </w:pPr>
    </w:p>
    <w:p w:rsidR="00375365" w:rsidRPr="005609CB" w:rsidRDefault="00375365" w:rsidP="00375365">
      <w:pPr>
        <w:pStyle w:val="14"/>
        <w:jc w:val="center"/>
        <w:rPr>
          <w:b/>
        </w:rPr>
      </w:pPr>
    </w:p>
    <w:p w:rsidR="00375365" w:rsidRPr="005609CB" w:rsidRDefault="00375365" w:rsidP="00375365">
      <w:pPr>
        <w:pStyle w:val="14"/>
        <w:jc w:val="center"/>
        <w:rPr>
          <w:b/>
        </w:rPr>
      </w:pPr>
    </w:p>
    <w:p w:rsidR="00915715" w:rsidRPr="00375365" w:rsidRDefault="00915715" w:rsidP="00375365">
      <w:pPr>
        <w:pStyle w:val="14"/>
        <w:jc w:val="center"/>
        <w:rPr>
          <w:b/>
        </w:rPr>
      </w:pPr>
      <w:r w:rsidRPr="00375365">
        <w:rPr>
          <w:b/>
        </w:rPr>
        <w:lastRenderedPageBreak/>
        <w:t>Блок</w:t>
      </w:r>
      <w:proofErr w:type="gramStart"/>
      <w:r w:rsidRPr="00375365">
        <w:rPr>
          <w:b/>
        </w:rPr>
        <w:t xml:space="preserve"> С</w:t>
      </w:r>
      <w:proofErr w:type="gramEnd"/>
    </w:p>
    <w:p w:rsidR="00375365" w:rsidRPr="00375365" w:rsidRDefault="00375365" w:rsidP="00375365">
      <w:pPr>
        <w:pStyle w:val="Default"/>
        <w:ind w:firstLine="709"/>
        <w:jc w:val="both"/>
        <w:rPr>
          <w:sz w:val="28"/>
          <w:szCs w:val="28"/>
        </w:rPr>
      </w:pPr>
      <w:r w:rsidRPr="00375365">
        <w:rPr>
          <w:b/>
          <w:bCs/>
          <w:sz w:val="28"/>
          <w:szCs w:val="28"/>
        </w:rPr>
        <w:t xml:space="preserve">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1.Основные законы, регулирующие трудовые отношения: </w:t>
      </w:r>
    </w:p>
    <w:p w:rsidR="00375365" w:rsidRPr="00375365" w:rsidRDefault="00375365" w:rsidP="00375365">
      <w:pPr>
        <w:pStyle w:val="Default"/>
        <w:ind w:firstLine="709"/>
        <w:jc w:val="both"/>
        <w:rPr>
          <w:sz w:val="28"/>
          <w:szCs w:val="28"/>
        </w:rPr>
      </w:pPr>
      <w:r w:rsidRPr="00375365">
        <w:rPr>
          <w:sz w:val="28"/>
          <w:szCs w:val="28"/>
        </w:rPr>
        <w:t xml:space="preserve">– Федеральный конституционный закон от 12 декабря 1993 года № б/н «Конституция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Федеральный закон от 30 декабря 2001 года № 197-ФЗ Трудовой кодекс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правовые акты текущего законодательства – Федеральные законы РФ. </w:t>
      </w:r>
    </w:p>
    <w:p w:rsidR="00375365" w:rsidRPr="00375365" w:rsidRDefault="00375365" w:rsidP="00375365">
      <w:pPr>
        <w:pStyle w:val="Default"/>
        <w:ind w:firstLine="709"/>
        <w:jc w:val="both"/>
        <w:rPr>
          <w:sz w:val="28"/>
          <w:szCs w:val="28"/>
        </w:rPr>
      </w:pPr>
      <w:r w:rsidRPr="00375365">
        <w:rPr>
          <w:b/>
          <w:bCs/>
          <w:sz w:val="28"/>
          <w:szCs w:val="28"/>
        </w:rPr>
        <w:t xml:space="preserve">2. </w:t>
      </w:r>
      <w:r w:rsidRPr="00375365">
        <w:rPr>
          <w:sz w:val="28"/>
          <w:szCs w:val="28"/>
        </w:rPr>
        <w:t xml:space="preserve">Экономическая, социальная и психологическая ответственности в области организации, нормирования и оплаты труд работодателем: недопущение дискриминации; возможность реализовывать право на объединение; обеспечение охраны жизни и здоровья; ответственность за выплату достойного вознаграждения. </w:t>
      </w:r>
    </w:p>
    <w:p w:rsidR="00375365" w:rsidRPr="00375365" w:rsidRDefault="00375365" w:rsidP="00375365">
      <w:pPr>
        <w:pStyle w:val="Default"/>
        <w:ind w:firstLine="709"/>
        <w:jc w:val="both"/>
        <w:rPr>
          <w:sz w:val="28"/>
          <w:szCs w:val="28"/>
        </w:rPr>
      </w:pPr>
      <w:r w:rsidRPr="00375365">
        <w:rPr>
          <w:b/>
          <w:bCs/>
          <w:sz w:val="28"/>
          <w:szCs w:val="28"/>
        </w:rPr>
        <w:t xml:space="preserve">3.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Бригадные формы организации труда: специализированные и комплексные; сменные комплексные и сквозные комплексные бригады; </w:t>
      </w:r>
    </w:p>
    <w:p w:rsidR="00375365" w:rsidRPr="00375365" w:rsidRDefault="00375365" w:rsidP="00375365">
      <w:pPr>
        <w:pStyle w:val="Default"/>
        <w:ind w:firstLine="709"/>
        <w:jc w:val="both"/>
        <w:rPr>
          <w:sz w:val="28"/>
          <w:szCs w:val="28"/>
        </w:rPr>
      </w:pPr>
      <w:r w:rsidRPr="00375365">
        <w:rPr>
          <w:sz w:val="28"/>
          <w:szCs w:val="28"/>
        </w:rPr>
        <w:t xml:space="preserve">2. Альтернативные формы организации труда: </w:t>
      </w:r>
    </w:p>
    <w:p w:rsidR="00375365" w:rsidRPr="00375365" w:rsidRDefault="00375365" w:rsidP="00375365">
      <w:pPr>
        <w:pStyle w:val="Default"/>
        <w:ind w:firstLine="709"/>
        <w:jc w:val="both"/>
        <w:rPr>
          <w:sz w:val="28"/>
          <w:szCs w:val="28"/>
        </w:rPr>
      </w:pPr>
      <w:r w:rsidRPr="00375365">
        <w:rPr>
          <w:sz w:val="28"/>
          <w:szCs w:val="28"/>
        </w:rPr>
        <w:t xml:space="preserve">– уменьшение количества рабочих дней в неделю с сохранением нормы рабочего времени (40 часов); </w:t>
      </w:r>
    </w:p>
    <w:p w:rsidR="00375365" w:rsidRPr="00375365" w:rsidRDefault="00375365" w:rsidP="00375365">
      <w:pPr>
        <w:pStyle w:val="Default"/>
        <w:ind w:firstLine="709"/>
        <w:jc w:val="both"/>
        <w:rPr>
          <w:sz w:val="28"/>
          <w:szCs w:val="28"/>
        </w:rPr>
      </w:pPr>
      <w:r w:rsidRPr="00375365">
        <w:rPr>
          <w:sz w:val="28"/>
          <w:szCs w:val="28"/>
        </w:rPr>
        <w:t xml:space="preserve">– работа на дому; </w:t>
      </w:r>
    </w:p>
    <w:p w:rsidR="00375365" w:rsidRPr="00375365" w:rsidRDefault="00375365" w:rsidP="00375365">
      <w:pPr>
        <w:pStyle w:val="Default"/>
        <w:ind w:firstLine="709"/>
        <w:jc w:val="both"/>
        <w:rPr>
          <w:sz w:val="28"/>
          <w:szCs w:val="28"/>
        </w:rPr>
      </w:pPr>
      <w:r w:rsidRPr="00375365">
        <w:rPr>
          <w:sz w:val="28"/>
          <w:szCs w:val="28"/>
        </w:rPr>
        <w:t xml:space="preserve">– дистанционная занятость (на основе дистанционного доступа к деловой информации с домашнего компьютера или работы вне офиса); </w:t>
      </w:r>
    </w:p>
    <w:p w:rsidR="00915715" w:rsidRPr="00375365" w:rsidRDefault="00375365" w:rsidP="00375365">
      <w:pPr>
        <w:ind w:firstLine="709"/>
        <w:jc w:val="both"/>
        <w:rPr>
          <w:sz w:val="28"/>
          <w:szCs w:val="28"/>
        </w:rPr>
      </w:pPr>
      <w:r w:rsidRPr="00375365">
        <w:rPr>
          <w:sz w:val="28"/>
          <w:szCs w:val="28"/>
        </w:rPr>
        <w:t>– гибкий рабочий график.</w:t>
      </w:r>
    </w:p>
    <w:p w:rsidR="00375365" w:rsidRPr="00375365" w:rsidRDefault="00375365" w:rsidP="00375365">
      <w:pPr>
        <w:pStyle w:val="Default"/>
        <w:ind w:firstLine="709"/>
        <w:jc w:val="both"/>
        <w:rPr>
          <w:sz w:val="28"/>
          <w:szCs w:val="28"/>
        </w:rPr>
      </w:pPr>
      <w:r w:rsidRPr="00375365">
        <w:rPr>
          <w:b/>
          <w:bCs/>
          <w:sz w:val="28"/>
          <w:szCs w:val="28"/>
        </w:rPr>
        <w:t xml:space="preserve">4.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обеспечение прав работника на охрану труда; </w:t>
      </w:r>
    </w:p>
    <w:p w:rsidR="00375365" w:rsidRPr="00375365" w:rsidRDefault="00375365" w:rsidP="00375365">
      <w:pPr>
        <w:pStyle w:val="Default"/>
        <w:ind w:firstLine="709"/>
        <w:jc w:val="both"/>
        <w:rPr>
          <w:sz w:val="28"/>
          <w:szCs w:val="28"/>
        </w:rPr>
      </w:pPr>
      <w:r w:rsidRPr="00375365">
        <w:rPr>
          <w:sz w:val="28"/>
          <w:szCs w:val="28"/>
        </w:rPr>
        <w:t xml:space="preserve">– аттестация рабочих мест по условиям труда. </w:t>
      </w:r>
    </w:p>
    <w:p w:rsidR="00375365" w:rsidRPr="00375365" w:rsidRDefault="00375365" w:rsidP="00375365">
      <w:pPr>
        <w:pStyle w:val="Default"/>
        <w:ind w:firstLine="709"/>
        <w:jc w:val="both"/>
        <w:rPr>
          <w:sz w:val="28"/>
          <w:szCs w:val="28"/>
        </w:rPr>
      </w:pPr>
      <w:r w:rsidRPr="00375365">
        <w:rPr>
          <w:b/>
          <w:bCs/>
          <w:sz w:val="28"/>
          <w:szCs w:val="28"/>
        </w:rPr>
        <w:t xml:space="preserve">5.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Роль норм труда в управлении современным производством: </w:t>
      </w:r>
    </w:p>
    <w:p w:rsidR="00375365" w:rsidRPr="00375365" w:rsidRDefault="00375365" w:rsidP="00375365">
      <w:pPr>
        <w:pStyle w:val="Default"/>
        <w:ind w:firstLine="709"/>
        <w:jc w:val="both"/>
        <w:rPr>
          <w:sz w:val="28"/>
          <w:szCs w:val="28"/>
        </w:rPr>
      </w:pPr>
      <w:r w:rsidRPr="00375365">
        <w:rPr>
          <w:sz w:val="28"/>
          <w:szCs w:val="28"/>
        </w:rPr>
        <w:t xml:space="preserve">– являются основой внутрифирменного планирования и критерием эффективности организации трудовых процессов; </w:t>
      </w:r>
    </w:p>
    <w:p w:rsidR="00375365" w:rsidRPr="00375365" w:rsidRDefault="00375365" w:rsidP="00375365">
      <w:pPr>
        <w:pStyle w:val="Default"/>
        <w:ind w:firstLine="709"/>
        <w:jc w:val="both"/>
        <w:rPr>
          <w:sz w:val="28"/>
          <w:szCs w:val="28"/>
        </w:rPr>
      </w:pPr>
      <w:r w:rsidRPr="00375365">
        <w:rPr>
          <w:sz w:val="28"/>
          <w:szCs w:val="28"/>
        </w:rPr>
        <w:t xml:space="preserve">– выполняют распределительную функцию; </w:t>
      </w:r>
    </w:p>
    <w:p w:rsidR="00375365" w:rsidRPr="00375365" w:rsidRDefault="00375365" w:rsidP="00375365">
      <w:pPr>
        <w:ind w:firstLine="709"/>
        <w:jc w:val="both"/>
        <w:rPr>
          <w:sz w:val="28"/>
          <w:szCs w:val="28"/>
        </w:rPr>
      </w:pPr>
      <w:r w:rsidRPr="00375365">
        <w:rPr>
          <w:sz w:val="28"/>
          <w:szCs w:val="28"/>
        </w:rPr>
        <w:t>– обеспечивает нормальную интенсивность труда.</w:t>
      </w:r>
    </w:p>
    <w:p w:rsidR="00375365" w:rsidRPr="00375365" w:rsidRDefault="00375365" w:rsidP="00375365">
      <w:pPr>
        <w:pStyle w:val="Default"/>
        <w:ind w:firstLine="709"/>
        <w:jc w:val="both"/>
        <w:rPr>
          <w:sz w:val="28"/>
          <w:szCs w:val="28"/>
        </w:rPr>
      </w:pPr>
      <w:r w:rsidRPr="00375365">
        <w:rPr>
          <w:b/>
          <w:bCs/>
          <w:sz w:val="28"/>
          <w:szCs w:val="28"/>
        </w:rPr>
        <w:t xml:space="preserve">6.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Требования к нормативам и основные этапы их разработки: нормативы должны быть прогрессивными; комплексными и обоснованными; соответствовать требуемому уровню точности. </w:t>
      </w:r>
    </w:p>
    <w:p w:rsidR="00375365" w:rsidRPr="00375365" w:rsidRDefault="00375365" w:rsidP="00375365">
      <w:pPr>
        <w:pStyle w:val="Default"/>
        <w:ind w:firstLine="709"/>
        <w:jc w:val="both"/>
        <w:rPr>
          <w:sz w:val="28"/>
          <w:szCs w:val="28"/>
        </w:rPr>
      </w:pPr>
      <w:r w:rsidRPr="00375365">
        <w:rPr>
          <w:sz w:val="28"/>
          <w:szCs w:val="28"/>
        </w:rPr>
        <w:t xml:space="preserve">2. Методы установления нормативных зависимостей: корреляционный и регрессионный. </w:t>
      </w:r>
    </w:p>
    <w:p w:rsidR="00375365" w:rsidRPr="00375365" w:rsidRDefault="00375365" w:rsidP="00375365">
      <w:pPr>
        <w:pStyle w:val="Default"/>
        <w:ind w:firstLine="709"/>
        <w:jc w:val="both"/>
        <w:rPr>
          <w:sz w:val="28"/>
          <w:szCs w:val="28"/>
        </w:rPr>
      </w:pPr>
      <w:r w:rsidRPr="00375365">
        <w:rPr>
          <w:sz w:val="28"/>
          <w:szCs w:val="28"/>
        </w:rPr>
        <w:t xml:space="preserve">3. Структура технически обоснованной нормы времени в условиях массового, серийного и единичного типа производства. </w:t>
      </w:r>
    </w:p>
    <w:p w:rsidR="00375365" w:rsidRPr="00375365" w:rsidRDefault="00375365" w:rsidP="00375365">
      <w:pPr>
        <w:pStyle w:val="Default"/>
        <w:ind w:firstLine="709"/>
        <w:jc w:val="both"/>
        <w:rPr>
          <w:sz w:val="28"/>
          <w:szCs w:val="28"/>
        </w:rPr>
      </w:pPr>
      <w:r w:rsidRPr="00375365">
        <w:rPr>
          <w:b/>
          <w:bCs/>
          <w:sz w:val="28"/>
          <w:szCs w:val="28"/>
        </w:rPr>
        <w:t xml:space="preserve">7.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особенности нормирования труда при многостаночном обслуживании; </w:t>
      </w:r>
    </w:p>
    <w:p w:rsidR="00375365" w:rsidRPr="00375365" w:rsidRDefault="00375365" w:rsidP="00375365">
      <w:pPr>
        <w:pStyle w:val="Default"/>
        <w:ind w:firstLine="709"/>
        <w:jc w:val="both"/>
        <w:rPr>
          <w:sz w:val="28"/>
          <w:szCs w:val="28"/>
        </w:rPr>
      </w:pPr>
      <w:r w:rsidRPr="00375365">
        <w:rPr>
          <w:sz w:val="28"/>
          <w:szCs w:val="28"/>
        </w:rPr>
        <w:t xml:space="preserve">– нормирование труда в условиях автоматизированного производства; </w:t>
      </w:r>
    </w:p>
    <w:p w:rsidR="00375365" w:rsidRPr="00375365" w:rsidRDefault="00375365" w:rsidP="00375365">
      <w:pPr>
        <w:pStyle w:val="Default"/>
        <w:ind w:firstLine="709"/>
        <w:jc w:val="both"/>
        <w:rPr>
          <w:sz w:val="28"/>
          <w:szCs w:val="28"/>
        </w:rPr>
      </w:pPr>
      <w:r w:rsidRPr="00375365">
        <w:rPr>
          <w:sz w:val="28"/>
          <w:szCs w:val="28"/>
        </w:rPr>
        <w:t xml:space="preserve">– расчет норм труда и необходимой численности рабочих, обслуживающих линию – наладчиков, операторов, слесарей, контролеров; </w:t>
      </w:r>
    </w:p>
    <w:p w:rsidR="00375365" w:rsidRPr="00375365" w:rsidRDefault="00375365" w:rsidP="00375365">
      <w:pPr>
        <w:pStyle w:val="Default"/>
        <w:ind w:firstLine="709"/>
        <w:jc w:val="both"/>
        <w:rPr>
          <w:sz w:val="28"/>
          <w:szCs w:val="28"/>
        </w:rPr>
      </w:pPr>
      <w:r w:rsidRPr="00375365">
        <w:rPr>
          <w:sz w:val="28"/>
          <w:szCs w:val="28"/>
        </w:rPr>
        <w:t xml:space="preserve">– установление регламента обслуживания. </w:t>
      </w:r>
    </w:p>
    <w:p w:rsidR="00375365" w:rsidRPr="00375365" w:rsidRDefault="00375365" w:rsidP="00375365">
      <w:pPr>
        <w:pStyle w:val="Default"/>
        <w:ind w:firstLine="709"/>
        <w:jc w:val="both"/>
        <w:rPr>
          <w:sz w:val="28"/>
          <w:szCs w:val="28"/>
        </w:rPr>
      </w:pPr>
      <w:r w:rsidRPr="00375365">
        <w:rPr>
          <w:b/>
          <w:bCs/>
          <w:sz w:val="28"/>
          <w:szCs w:val="28"/>
        </w:rPr>
        <w:t xml:space="preserve">8.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lastRenderedPageBreak/>
        <w:t xml:space="preserve">– сущность метода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подготовка, порядок проведения и обработка результатов наблюдений; </w:t>
      </w:r>
    </w:p>
    <w:p w:rsidR="00375365" w:rsidRPr="00375365" w:rsidRDefault="00375365" w:rsidP="00375365">
      <w:pPr>
        <w:pStyle w:val="Default"/>
        <w:ind w:firstLine="709"/>
        <w:jc w:val="both"/>
        <w:rPr>
          <w:sz w:val="28"/>
          <w:szCs w:val="28"/>
        </w:rPr>
      </w:pPr>
      <w:r w:rsidRPr="00375365">
        <w:rPr>
          <w:sz w:val="28"/>
          <w:szCs w:val="28"/>
        </w:rPr>
        <w:t xml:space="preserve">– определение количества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составление фактического баланса времени и его анализ. </w:t>
      </w:r>
    </w:p>
    <w:p w:rsidR="00375365" w:rsidRPr="00375365" w:rsidRDefault="00375365" w:rsidP="00375365">
      <w:pPr>
        <w:pStyle w:val="Default"/>
        <w:ind w:firstLine="709"/>
        <w:jc w:val="both"/>
        <w:rPr>
          <w:sz w:val="28"/>
          <w:szCs w:val="28"/>
        </w:rPr>
      </w:pPr>
      <w:r w:rsidRPr="00375365">
        <w:rPr>
          <w:b/>
          <w:bCs/>
          <w:sz w:val="28"/>
          <w:szCs w:val="28"/>
        </w:rPr>
        <w:t xml:space="preserve">9.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Методы распределения совокупного фонда заработной платы предприятия между структурными подразделениями: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численности персонала подразделений;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нормированной полной трудоёмкости; </w:t>
      </w:r>
    </w:p>
    <w:p w:rsidR="00375365" w:rsidRPr="00375365" w:rsidRDefault="00375365" w:rsidP="00375365">
      <w:pPr>
        <w:pStyle w:val="Default"/>
        <w:ind w:firstLine="709"/>
        <w:jc w:val="both"/>
        <w:rPr>
          <w:sz w:val="28"/>
          <w:szCs w:val="28"/>
        </w:rPr>
      </w:pPr>
      <w:r w:rsidRPr="00375365">
        <w:rPr>
          <w:sz w:val="28"/>
          <w:szCs w:val="28"/>
        </w:rPr>
        <w:t xml:space="preserve">– на основании нормативов заработной платы, разработанных для каждого подразделения. </w:t>
      </w:r>
    </w:p>
    <w:p w:rsidR="00375365" w:rsidRPr="00375365" w:rsidRDefault="00375365" w:rsidP="00375365">
      <w:pPr>
        <w:pStyle w:val="Default"/>
        <w:ind w:firstLine="709"/>
        <w:jc w:val="both"/>
        <w:rPr>
          <w:sz w:val="28"/>
          <w:szCs w:val="28"/>
        </w:rPr>
      </w:pPr>
      <w:r w:rsidRPr="00375365">
        <w:rPr>
          <w:b/>
          <w:bCs/>
          <w:sz w:val="28"/>
          <w:szCs w:val="28"/>
        </w:rPr>
        <w:t>10</w:t>
      </w:r>
      <w:r w:rsidRPr="00375365">
        <w:rPr>
          <w:sz w:val="28"/>
          <w:szCs w:val="28"/>
        </w:rPr>
        <w:t xml:space="preserve">. 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Коллективные формы оплаты труда: </w:t>
      </w:r>
    </w:p>
    <w:p w:rsidR="00375365" w:rsidRPr="00375365" w:rsidRDefault="00375365" w:rsidP="00375365">
      <w:pPr>
        <w:pStyle w:val="Default"/>
        <w:ind w:firstLine="709"/>
        <w:jc w:val="both"/>
        <w:rPr>
          <w:sz w:val="28"/>
          <w:szCs w:val="28"/>
        </w:rPr>
      </w:pPr>
      <w:r w:rsidRPr="00375365">
        <w:rPr>
          <w:sz w:val="28"/>
          <w:szCs w:val="28"/>
        </w:rPr>
        <w:t xml:space="preserve">– начисление фонда оплаты труда на основе коллективных сдельных расценок за единицу продукции, выпускаемой подразделением (участком, цехом); </w:t>
      </w:r>
    </w:p>
    <w:p w:rsidR="00375365" w:rsidRPr="00375365" w:rsidRDefault="00375365" w:rsidP="00375365">
      <w:pPr>
        <w:ind w:firstLine="709"/>
        <w:jc w:val="both"/>
        <w:rPr>
          <w:sz w:val="28"/>
          <w:szCs w:val="28"/>
        </w:rPr>
      </w:pPr>
      <w:r w:rsidRPr="00375365">
        <w:rPr>
          <w:sz w:val="28"/>
          <w:szCs w:val="28"/>
        </w:rPr>
        <w:t>– начисление фонда оплаты труда нормативам формирования фонда заработной платы;</w:t>
      </w:r>
    </w:p>
    <w:p w:rsidR="00375365" w:rsidRPr="00375365" w:rsidRDefault="00375365" w:rsidP="00375365">
      <w:pPr>
        <w:pStyle w:val="Default"/>
        <w:ind w:firstLine="709"/>
        <w:jc w:val="both"/>
        <w:rPr>
          <w:sz w:val="28"/>
          <w:szCs w:val="28"/>
        </w:rPr>
      </w:pPr>
      <w:r w:rsidRPr="00375365">
        <w:rPr>
          <w:sz w:val="28"/>
          <w:szCs w:val="28"/>
        </w:rPr>
        <w:t xml:space="preserve">– распределение фонда оплаты труда по коэффициенту трудового участия (КТУ) </w:t>
      </w:r>
    </w:p>
    <w:p w:rsidR="00375365" w:rsidRPr="00375365" w:rsidRDefault="00375365" w:rsidP="00375365">
      <w:pPr>
        <w:pStyle w:val="Default"/>
        <w:ind w:firstLine="709"/>
        <w:jc w:val="both"/>
        <w:rPr>
          <w:sz w:val="28"/>
          <w:szCs w:val="28"/>
        </w:rPr>
      </w:pPr>
      <w:r w:rsidRPr="00375365">
        <w:rPr>
          <w:sz w:val="28"/>
          <w:szCs w:val="28"/>
        </w:rPr>
        <w:t xml:space="preserve">2. Роль надбавок и доплат в стимулировании труда: </w:t>
      </w:r>
    </w:p>
    <w:p w:rsidR="00375365" w:rsidRPr="00375365" w:rsidRDefault="00375365" w:rsidP="00375365">
      <w:pPr>
        <w:pStyle w:val="Default"/>
        <w:ind w:firstLine="709"/>
        <w:jc w:val="both"/>
        <w:rPr>
          <w:sz w:val="28"/>
          <w:szCs w:val="28"/>
        </w:rPr>
      </w:pPr>
      <w:r w:rsidRPr="00375365">
        <w:rPr>
          <w:sz w:val="28"/>
          <w:szCs w:val="28"/>
        </w:rPr>
        <w:t xml:space="preserve">– компенсационные надбавки (за условия труда, отклоняющиеся от </w:t>
      </w:r>
      <w:proofErr w:type="gramStart"/>
      <w:r w:rsidRPr="00375365">
        <w:rPr>
          <w:sz w:val="28"/>
          <w:szCs w:val="28"/>
        </w:rPr>
        <w:t>нормальных</w:t>
      </w:r>
      <w:proofErr w:type="gramEnd"/>
      <w:r w:rsidRPr="00375365">
        <w:rPr>
          <w:sz w:val="28"/>
          <w:szCs w:val="28"/>
        </w:rPr>
        <w:t xml:space="preserve">, за работу в вечернее и ночное время и т.д.); </w:t>
      </w:r>
    </w:p>
    <w:p w:rsidR="00375365" w:rsidRPr="00375365" w:rsidRDefault="00375365" w:rsidP="00375365">
      <w:pPr>
        <w:pStyle w:val="Default"/>
        <w:ind w:firstLine="709"/>
        <w:jc w:val="both"/>
        <w:rPr>
          <w:sz w:val="28"/>
          <w:szCs w:val="28"/>
        </w:rPr>
      </w:pPr>
      <w:r w:rsidRPr="00375365">
        <w:rPr>
          <w:sz w:val="28"/>
          <w:szCs w:val="28"/>
        </w:rPr>
        <w:t xml:space="preserve">– стимулирующие (доплаты и надбавки за высокую квалификацию, профессиональное мастерство и т.д.) </w:t>
      </w:r>
    </w:p>
    <w:p w:rsidR="00375365" w:rsidRPr="00375365" w:rsidRDefault="00375365" w:rsidP="00375365">
      <w:pPr>
        <w:pStyle w:val="Default"/>
        <w:ind w:firstLine="709"/>
        <w:jc w:val="both"/>
        <w:rPr>
          <w:sz w:val="28"/>
          <w:szCs w:val="28"/>
        </w:rPr>
      </w:pPr>
      <w:r w:rsidRPr="00375365">
        <w:rPr>
          <w:b/>
          <w:bCs/>
          <w:sz w:val="28"/>
          <w:szCs w:val="28"/>
        </w:rPr>
        <w:t xml:space="preserve">11.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Западноевропейские модели стимулирования труда: </w:t>
      </w:r>
    </w:p>
    <w:p w:rsidR="00375365" w:rsidRPr="00375365" w:rsidRDefault="00375365" w:rsidP="00375365">
      <w:pPr>
        <w:pStyle w:val="Default"/>
        <w:ind w:firstLine="709"/>
        <w:jc w:val="both"/>
        <w:rPr>
          <w:sz w:val="28"/>
          <w:szCs w:val="28"/>
        </w:rPr>
      </w:pPr>
      <w:r w:rsidRPr="00375365">
        <w:rPr>
          <w:sz w:val="28"/>
          <w:szCs w:val="28"/>
        </w:rPr>
        <w:t xml:space="preserve">– </w:t>
      </w:r>
      <w:proofErr w:type="spellStart"/>
      <w:r w:rsidRPr="00375365">
        <w:rPr>
          <w:sz w:val="28"/>
          <w:szCs w:val="28"/>
        </w:rPr>
        <w:t>беспремиальная</w:t>
      </w:r>
      <w:proofErr w:type="spellEnd"/>
      <w:r w:rsidRPr="00375365">
        <w:rPr>
          <w:sz w:val="28"/>
          <w:szCs w:val="28"/>
        </w:rPr>
        <w:t xml:space="preserve"> (функции стимулирования труда выполняет заработная плата); </w:t>
      </w:r>
    </w:p>
    <w:p w:rsidR="00375365" w:rsidRPr="00375365" w:rsidRDefault="00375365" w:rsidP="00375365">
      <w:pPr>
        <w:pStyle w:val="Default"/>
        <w:ind w:firstLine="709"/>
        <w:jc w:val="both"/>
        <w:rPr>
          <w:sz w:val="28"/>
          <w:szCs w:val="28"/>
        </w:rPr>
      </w:pPr>
      <w:r w:rsidRPr="00375365">
        <w:rPr>
          <w:sz w:val="28"/>
          <w:szCs w:val="28"/>
        </w:rPr>
        <w:t xml:space="preserve">– премиальная, включающая выплаты, величина которых связана с размером дохода или прибыли предприятия; </w:t>
      </w:r>
    </w:p>
    <w:p w:rsidR="00375365" w:rsidRPr="00375365" w:rsidRDefault="00375365" w:rsidP="00375365">
      <w:pPr>
        <w:ind w:firstLine="709"/>
        <w:jc w:val="both"/>
        <w:rPr>
          <w:sz w:val="28"/>
          <w:szCs w:val="28"/>
        </w:rPr>
      </w:pPr>
      <w:r w:rsidRPr="00375365">
        <w:rPr>
          <w:sz w:val="28"/>
          <w:szCs w:val="28"/>
        </w:rPr>
        <w:t>– премиальная, предусматривающая выплаты, размеры которых устанавливаются с учетом индивидуальных результатов труда.</w:t>
      </w:r>
    </w:p>
    <w:p w:rsidR="00375365" w:rsidRPr="00375365" w:rsidRDefault="00375365" w:rsidP="00375365">
      <w:pPr>
        <w:jc w:val="both"/>
        <w:rPr>
          <w:sz w:val="28"/>
          <w:szCs w:val="28"/>
        </w:rPr>
      </w:pPr>
    </w:p>
    <w:p w:rsidR="00375365" w:rsidRPr="00375365" w:rsidRDefault="00375365" w:rsidP="00375365">
      <w:pPr>
        <w:pStyle w:val="14"/>
        <w:jc w:val="center"/>
        <w:rPr>
          <w:b/>
        </w:rPr>
      </w:pPr>
      <w:r w:rsidRPr="00375365">
        <w:rPr>
          <w:b/>
        </w:rPr>
        <w:t>Блок</w:t>
      </w:r>
      <w:r>
        <w:rPr>
          <w:b/>
        </w:rPr>
        <w:t xml:space="preserve"> </w:t>
      </w:r>
      <w:r>
        <w:rPr>
          <w:b/>
          <w:lang w:val="en-US"/>
        </w:rPr>
        <w:t>D</w:t>
      </w:r>
    </w:p>
    <w:p w:rsidR="00375365" w:rsidRPr="00551CFD" w:rsidRDefault="00375365"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 </w:t>
      </w:r>
      <w:r>
        <w:rPr>
          <w:rFonts w:eastAsiaTheme="minorHAnsi"/>
          <w:sz w:val="28"/>
          <w:szCs w:val="28"/>
        </w:rPr>
        <w:t>З</w:t>
      </w:r>
      <w:r w:rsidRPr="00C86135">
        <w:rPr>
          <w:rFonts w:eastAsiaTheme="minorHAnsi"/>
          <w:sz w:val="28"/>
          <w:szCs w:val="28"/>
        </w:rPr>
        <w:t>адачи организации труда.</w:t>
      </w:r>
    </w:p>
    <w:p w:rsidR="00C86135" w:rsidRPr="00C86135" w:rsidRDefault="00C86135" w:rsidP="00C86135">
      <w:pPr>
        <w:spacing w:after="200" w:line="276" w:lineRule="auto"/>
        <w:rPr>
          <w:rFonts w:eastAsiaTheme="minorHAnsi"/>
          <w:sz w:val="28"/>
          <w:szCs w:val="28"/>
        </w:rPr>
      </w:pPr>
      <w:r>
        <w:rPr>
          <w:rFonts w:eastAsiaTheme="minorHAnsi"/>
          <w:sz w:val="28"/>
          <w:szCs w:val="28"/>
        </w:rPr>
        <w:t>2. П</w:t>
      </w:r>
      <w:r w:rsidRPr="00C86135">
        <w:rPr>
          <w:rFonts w:eastAsiaTheme="minorHAnsi"/>
          <w:sz w:val="28"/>
          <w:szCs w:val="28"/>
        </w:rPr>
        <w:t>ринципы организации труда.</w:t>
      </w:r>
    </w:p>
    <w:p w:rsidR="00C86135" w:rsidRPr="00C86135" w:rsidRDefault="00C86135" w:rsidP="003C5892">
      <w:pPr>
        <w:spacing w:after="200" w:line="276" w:lineRule="auto"/>
        <w:rPr>
          <w:rFonts w:eastAsiaTheme="minorHAnsi"/>
          <w:sz w:val="28"/>
          <w:szCs w:val="28"/>
        </w:rPr>
      </w:pPr>
      <w:r w:rsidRPr="00C86135">
        <w:rPr>
          <w:rFonts w:eastAsiaTheme="minorHAnsi"/>
          <w:sz w:val="28"/>
          <w:szCs w:val="28"/>
        </w:rPr>
        <w:t xml:space="preserve">3. </w:t>
      </w:r>
      <w:r w:rsidR="003C5892">
        <w:rPr>
          <w:rFonts w:eastAsiaTheme="minorHAnsi"/>
          <w:sz w:val="28"/>
          <w:szCs w:val="28"/>
        </w:rPr>
        <w:t>М</w:t>
      </w:r>
      <w:r w:rsidR="003C5892" w:rsidRPr="00C86135">
        <w:rPr>
          <w:rFonts w:eastAsiaTheme="minorHAnsi"/>
          <w:sz w:val="28"/>
          <w:szCs w:val="28"/>
        </w:rPr>
        <w:t>етоды измерения производительности труда.</w:t>
      </w:r>
    </w:p>
    <w:p w:rsidR="00C86135" w:rsidRPr="00C86135" w:rsidRDefault="003C5892" w:rsidP="00C86135">
      <w:pPr>
        <w:spacing w:after="200" w:line="276" w:lineRule="auto"/>
        <w:rPr>
          <w:rFonts w:eastAsiaTheme="minorHAnsi"/>
          <w:sz w:val="28"/>
          <w:szCs w:val="28"/>
        </w:rPr>
      </w:pPr>
      <w:r>
        <w:rPr>
          <w:rFonts w:eastAsiaTheme="minorHAnsi"/>
          <w:sz w:val="28"/>
          <w:szCs w:val="28"/>
        </w:rPr>
        <w:t>4. Ф</w:t>
      </w:r>
      <w:r w:rsidRPr="00C86135">
        <w:rPr>
          <w:rFonts w:eastAsiaTheme="minorHAnsi"/>
          <w:sz w:val="28"/>
          <w:szCs w:val="28"/>
        </w:rPr>
        <w:t>акторы роста производительности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 </w:t>
      </w:r>
      <w:r w:rsidR="003C5892">
        <w:rPr>
          <w:rFonts w:eastAsiaTheme="minorHAnsi"/>
          <w:sz w:val="28"/>
          <w:szCs w:val="28"/>
        </w:rPr>
        <w:t>Р</w:t>
      </w:r>
      <w:r w:rsidR="003C5892" w:rsidRPr="00C86135">
        <w:rPr>
          <w:rFonts w:eastAsiaTheme="minorHAnsi"/>
          <w:sz w:val="28"/>
          <w:szCs w:val="28"/>
        </w:rPr>
        <w:t>азновидности коллективной формы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6. </w:t>
      </w:r>
      <w:r w:rsidR="003C5892">
        <w:rPr>
          <w:rFonts w:eastAsiaTheme="minorHAnsi"/>
          <w:sz w:val="28"/>
          <w:szCs w:val="28"/>
        </w:rPr>
        <w:t>П</w:t>
      </w:r>
      <w:r w:rsidR="003C5892" w:rsidRPr="00C86135">
        <w:rPr>
          <w:rFonts w:eastAsiaTheme="minorHAnsi"/>
          <w:sz w:val="28"/>
          <w:szCs w:val="28"/>
        </w:rPr>
        <w:t>рогрессивные элементы форм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7. </w:t>
      </w:r>
      <w:r w:rsidR="003C5892">
        <w:rPr>
          <w:rFonts w:eastAsiaTheme="minorHAnsi"/>
          <w:sz w:val="28"/>
          <w:szCs w:val="28"/>
        </w:rPr>
        <w:t>Н</w:t>
      </w:r>
      <w:r w:rsidR="003C5892" w:rsidRPr="00C86135">
        <w:rPr>
          <w:rFonts w:eastAsiaTheme="minorHAnsi"/>
          <w:sz w:val="28"/>
          <w:szCs w:val="28"/>
        </w:rPr>
        <w:t>ормативно-правовые акты по труду РФ.</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8. </w:t>
      </w:r>
      <w:r w:rsidR="003C5892" w:rsidRPr="00C86135">
        <w:rPr>
          <w:rFonts w:eastAsiaTheme="minorHAnsi"/>
          <w:sz w:val="28"/>
          <w:szCs w:val="28"/>
        </w:rPr>
        <w:t>Классификация технологических процессов.</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9 </w:t>
      </w:r>
      <w:r w:rsidR="003C5892">
        <w:rPr>
          <w:rFonts w:eastAsiaTheme="minorHAnsi"/>
          <w:sz w:val="28"/>
          <w:szCs w:val="28"/>
        </w:rPr>
        <w:t>«П</w:t>
      </w:r>
      <w:r w:rsidR="003C5892" w:rsidRPr="00C86135">
        <w:rPr>
          <w:rFonts w:eastAsiaTheme="minorHAnsi"/>
          <w:sz w:val="28"/>
          <w:szCs w:val="28"/>
        </w:rPr>
        <w:t>роизводственная операция», технологические и трудовые элементы производственной операции.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10 </w:t>
      </w:r>
      <w:r w:rsidR="003C5892">
        <w:rPr>
          <w:rFonts w:eastAsiaTheme="minorHAnsi"/>
          <w:sz w:val="28"/>
          <w:szCs w:val="28"/>
        </w:rPr>
        <w:t>«М</w:t>
      </w:r>
      <w:r w:rsidR="003C5892" w:rsidRPr="00C86135">
        <w:rPr>
          <w:rFonts w:eastAsiaTheme="minorHAnsi"/>
          <w:sz w:val="28"/>
          <w:szCs w:val="28"/>
        </w:rPr>
        <w:t>етод труда», «проектирование», «рациональные приемы и методы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11 </w:t>
      </w:r>
      <w:r w:rsidR="003C5892" w:rsidRPr="00C86135">
        <w:rPr>
          <w:rFonts w:eastAsiaTheme="minorHAnsi"/>
          <w:sz w:val="28"/>
          <w:szCs w:val="28"/>
        </w:rPr>
        <w:t>Понятие и типы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12 </w:t>
      </w:r>
      <w:r w:rsidR="003C5892" w:rsidRPr="00C86135">
        <w:rPr>
          <w:rFonts w:eastAsiaTheme="minorHAnsi"/>
          <w:sz w:val="28"/>
          <w:szCs w:val="28"/>
        </w:rPr>
        <w:t>Виды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13 </w:t>
      </w:r>
      <w:r w:rsidR="003C5892" w:rsidRPr="00C86135">
        <w:rPr>
          <w:rFonts w:eastAsiaTheme="minorHAnsi"/>
          <w:sz w:val="28"/>
          <w:szCs w:val="28"/>
        </w:rPr>
        <w:t>Границы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14 </w:t>
      </w:r>
      <w:r w:rsidR="003C5892" w:rsidRPr="00C86135">
        <w:rPr>
          <w:rFonts w:eastAsiaTheme="minorHAnsi"/>
          <w:sz w:val="28"/>
          <w:szCs w:val="28"/>
        </w:rPr>
        <w:t>Категории персонала промышленного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15 </w:t>
      </w:r>
      <w:r w:rsidR="003C5892">
        <w:rPr>
          <w:rFonts w:eastAsiaTheme="minorHAnsi"/>
          <w:sz w:val="28"/>
          <w:szCs w:val="28"/>
        </w:rPr>
        <w:t>«П</w:t>
      </w:r>
      <w:r w:rsidR="003C5892" w:rsidRPr="00C86135">
        <w:rPr>
          <w:rFonts w:eastAsiaTheme="minorHAnsi"/>
          <w:sz w:val="28"/>
          <w:szCs w:val="28"/>
        </w:rPr>
        <w:t>рофессия», «специальность», «квалификация».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16 </w:t>
      </w:r>
      <w:r w:rsidR="003C5892" w:rsidRPr="00C86135">
        <w:rPr>
          <w:rFonts w:eastAsiaTheme="minorHAnsi"/>
          <w:sz w:val="28"/>
          <w:szCs w:val="28"/>
        </w:rPr>
        <w:t>Расчет численности различных категорий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17 </w:t>
      </w:r>
      <w:r w:rsidR="003C5892" w:rsidRPr="00C86135">
        <w:rPr>
          <w:rFonts w:eastAsiaTheme="minorHAnsi"/>
          <w:sz w:val="28"/>
          <w:szCs w:val="28"/>
        </w:rPr>
        <w:t>Явочная, списочная и среднесписочная численность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18 </w:t>
      </w:r>
      <w:r w:rsidR="003C5892" w:rsidRPr="00C86135">
        <w:rPr>
          <w:rFonts w:eastAsiaTheme="minorHAnsi"/>
          <w:sz w:val="28"/>
          <w:szCs w:val="28"/>
        </w:rPr>
        <w:t>Требования, предъявляемые к статистической отчетности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19 </w:t>
      </w:r>
      <w:r w:rsidR="003C5892" w:rsidRPr="00C86135">
        <w:rPr>
          <w:rFonts w:eastAsiaTheme="minorHAnsi"/>
          <w:sz w:val="28"/>
          <w:szCs w:val="28"/>
        </w:rPr>
        <w:t>Показатели, формируемые статистической отчетностью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20 </w:t>
      </w:r>
      <w:r w:rsidR="003C5892" w:rsidRPr="00C86135">
        <w:rPr>
          <w:rFonts w:eastAsiaTheme="minorHAnsi"/>
          <w:sz w:val="28"/>
          <w:szCs w:val="28"/>
        </w:rPr>
        <w:t>Классификация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21 </w:t>
      </w:r>
      <w:r w:rsidR="003C5892" w:rsidRPr="00C86135">
        <w:rPr>
          <w:rFonts w:eastAsiaTheme="minorHAnsi"/>
          <w:sz w:val="28"/>
          <w:szCs w:val="28"/>
        </w:rPr>
        <w:t>Оснащение рабочего места рабочего.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22 </w:t>
      </w:r>
      <w:r w:rsidR="003C5892" w:rsidRPr="00C86135">
        <w:rPr>
          <w:rFonts w:eastAsiaTheme="minorHAnsi"/>
          <w:sz w:val="28"/>
          <w:szCs w:val="28"/>
        </w:rPr>
        <w:t>Оснащение рабочего места служащего.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23 </w:t>
      </w:r>
      <w:r w:rsidR="003C5892" w:rsidRPr="00C86135">
        <w:rPr>
          <w:rFonts w:eastAsiaTheme="minorHAnsi"/>
          <w:sz w:val="28"/>
          <w:szCs w:val="28"/>
        </w:rPr>
        <w:t>Внешняя и внутренняя планировка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24 </w:t>
      </w:r>
      <w:r w:rsidR="003C5892" w:rsidRPr="00C86135">
        <w:rPr>
          <w:rFonts w:eastAsiaTheme="minorHAnsi"/>
          <w:sz w:val="28"/>
          <w:szCs w:val="28"/>
        </w:rPr>
        <w:t>Функции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25 </w:t>
      </w:r>
      <w:r w:rsidR="003C5892" w:rsidRPr="00C86135">
        <w:rPr>
          <w:rFonts w:eastAsiaTheme="minorHAnsi"/>
          <w:sz w:val="28"/>
          <w:szCs w:val="28"/>
        </w:rPr>
        <w:t>Принципы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26 </w:t>
      </w:r>
      <w:r w:rsidR="003C5892" w:rsidRPr="00C86135">
        <w:rPr>
          <w:rFonts w:eastAsiaTheme="minorHAnsi"/>
          <w:sz w:val="28"/>
          <w:szCs w:val="28"/>
        </w:rPr>
        <w:t>Цели и задачи аттестации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27 </w:t>
      </w:r>
      <w:r w:rsidR="003C5892" w:rsidRPr="00C86135">
        <w:rPr>
          <w:rFonts w:eastAsiaTheme="minorHAnsi"/>
          <w:sz w:val="28"/>
          <w:szCs w:val="28"/>
        </w:rPr>
        <w:t>Рационализация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28 </w:t>
      </w:r>
      <w:r w:rsidR="003C5892" w:rsidRPr="00C86135">
        <w:rPr>
          <w:rFonts w:eastAsiaTheme="minorHAnsi"/>
          <w:sz w:val="28"/>
          <w:szCs w:val="28"/>
        </w:rPr>
        <w:t>Паспорт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29 </w:t>
      </w:r>
      <w:r w:rsidR="003C5892">
        <w:rPr>
          <w:rFonts w:eastAsiaTheme="minorHAnsi"/>
          <w:sz w:val="28"/>
          <w:szCs w:val="28"/>
        </w:rPr>
        <w:t>«У</w:t>
      </w:r>
      <w:r w:rsidR="003C5892" w:rsidRPr="00C86135">
        <w:rPr>
          <w:rFonts w:eastAsiaTheme="minorHAnsi"/>
          <w:sz w:val="28"/>
          <w:szCs w:val="28"/>
        </w:rPr>
        <w:t>словия труда» и «производственная среда.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30 </w:t>
      </w:r>
      <w:r w:rsidR="003C5892" w:rsidRPr="00C86135">
        <w:rPr>
          <w:rFonts w:eastAsiaTheme="minorHAnsi"/>
          <w:sz w:val="28"/>
          <w:szCs w:val="28"/>
        </w:rPr>
        <w:t>Интенсивность и тяжесть труда, факторы, на них влияющие.</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31 </w:t>
      </w:r>
      <w:r w:rsidR="003C5892" w:rsidRPr="00C86135">
        <w:rPr>
          <w:rFonts w:eastAsiaTheme="minorHAnsi"/>
          <w:sz w:val="28"/>
          <w:szCs w:val="28"/>
        </w:rPr>
        <w:t>Классификация условий труда по степени вредности и опасности.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32 </w:t>
      </w:r>
      <w:r w:rsidR="003C5892" w:rsidRPr="00C86135">
        <w:rPr>
          <w:rFonts w:eastAsiaTheme="minorHAnsi"/>
          <w:sz w:val="28"/>
          <w:szCs w:val="28"/>
        </w:rPr>
        <w:t>Классификация условий труда по степени тяжести.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33. </w:t>
      </w:r>
      <w:r w:rsidR="003C5892" w:rsidRPr="00C86135">
        <w:rPr>
          <w:rFonts w:eastAsiaTheme="minorHAnsi"/>
          <w:sz w:val="28"/>
          <w:szCs w:val="28"/>
        </w:rPr>
        <w:t>Работоспособность, её фазы.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34. </w:t>
      </w:r>
      <w:r w:rsidR="003C5892" w:rsidRPr="00C86135">
        <w:rPr>
          <w:rFonts w:eastAsiaTheme="minorHAnsi"/>
          <w:sz w:val="28"/>
          <w:szCs w:val="28"/>
        </w:rPr>
        <w:t>Сменный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35. </w:t>
      </w:r>
      <w:r w:rsidR="003C5892" w:rsidRPr="00C86135">
        <w:rPr>
          <w:rFonts w:eastAsiaTheme="minorHAnsi"/>
          <w:sz w:val="28"/>
          <w:szCs w:val="28"/>
        </w:rPr>
        <w:t>Недельный и месячный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36. </w:t>
      </w:r>
      <w:r w:rsidR="003C5892" w:rsidRPr="00C86135">
        <w:rPr>
          <w:rFonts w:eastAsiaTheme="minorHAnsi"/>
          <w:sz w:val="28"/>
          <w:szCs w:val="28"/>
        </w:rPr>
        <w:t>Категории работников, для которых устанавливается неполный рабочий день.</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37. </w:t>
      </w:r>
      <w:r w:rsidR="003C5892" w:rsidRPr="00C86135">
        <w:rPr>
          <w:rFonts w:eastAsiaTheme="minorHAnsi"/>
          <w:sz w:val="28"/>
          <w:szCs w:val="28"/>
        </w:rPr>
        <w:t>Трудовые отношения и правила трудового распорядка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38. </w:t>
      </w:r>
      <w:r w:rsidR="003C5892" w:rsidRPr="00C86135">
        <w:rPr>
          <w:rFonts w:eastAsiaTheme="minorHAnsi"/>
          <w:sz w:val="28"/>
          <w:szCs w:val="28"/>
        </w:rPr>
        <w:t>Основные направления работы кадровых служб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39. </w:t>
      </w:r>
      <w:r w:rsidR="003C5892" w:rsidRPr="00C86135">
        <w:rPr>
          <w:rFonts w:eastAsiaTheme="minorHAnsi"/>
          <w:sz w:val="28"/>
          <w:szCs w:val="28"/>
        </w:rPr>
        <w:t>Штучное и штучно-калькуляционное время.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40. </w:t>
      </w:r>
      <w:r w:rsidR="003C5892" w:rsidRPr="00C86135">
        <w:rPr>
          <w:rFonts w:eastAsiaTheme="minorHAnsi"/>
          <w:sz w:val="28"/>
          <w:szCs w:val="28"/>
        </w:rPr>
        <w:t>Классификация методов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41. </w:t>
      </w:r>
      <w:r w:rsidR="003C5892" w:rsidRPr="00C86135">
        <w:rPr>
          <w:rFonts w:eastAsiaTheme="minorHAnsi"/>
          <w:sz w:val="28"/>
          <w:szCs w:val="28"/>
        </w:rPr>
        <w:t>Основные этапы, характерные для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42. </w:t>
      </w:r>
      <w:r w:rsidR="003C5892" w:rsidRPr="00C86135">
        <w:rPr>
          <w:rFonts w:eastAsiaTheme="minorHAnsi"/>
          <w:sz w:val="28"/>
          <w:szCs w:val="28"/>
        </w:rPr>
        <w:t xml:space="preserve">Хронометраж, </w:t>
      </w:r>
      <w:proofErr w:type="spellStart"/>
      <w:r w:rsidR="003C5892" w:rsidRPr="00C86135">
        <w:rPr>
          <w:rFonts w:eastAsiaTheme="minorHAnsi"/>
          <w:sz w:val="28"/>
          <w:szCs w:val="28"/>
        </w:rPr>
        <w:t>фотохронометраж</w:t>
      </w:r>
      <w:proofErr w:type="spellEnd"/>
      <w:r w:rsidR="003C5892" w:rsidRPr="00C86135">
        <w:rPr>
          <w:rFonts w:eastAsiaTheme="minorHAnsi"/>
          <w:sz w:val="28"/>
          <w:szCs w:val="28"/>
        </w:rPr>
        <w:t>.</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43. </w:t>
      </w:r>
      <w:r w:rsidR="003C5892" w:rsidRPr="00C86135">
        <w:rPr>
          <w:rFonts w:eastAsiaTheme="minorHAnsi"/>
          <w:sz w:val="28"/>
          <w:szCs w:val="28"/>
        </w:rPr>
        <w:t xml:space="preserve">Условие достижения устойчивости </w:t>
      </w:r>
      <w:proofErr w:type="spellStart"/>
      <w:r w:rsidR="003C5892" w:rsidRPr="00C86135">
        <w:rPr>
          <w:rFonts w:eastAsiaTheme="minorHAnsi"/>
          <w:sz w:val="28"/>
          <w:szCs w:val="28"/>
        </w:rPr>
        <w:t>хроноряда</w:t>
      </w:r>
      <w:proofErr w:type="spellEnd"/>
      <w:r w:rsidR="003C5892" w:rsidRPr="00C86135">
        <w:rPr>
          <w:rFonts w:eastAsiaTheme="minorHAnsi"/>
          <w:sz w:val="28"/>
          <w:szCs w:val="28"/>
        </w:rPr>
        <w:t>.</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44. </w:t>
      </w:r>
      <w:r w:rsidR="003C5892" w:rsidRPr="00C86135">
        <w:rPr>
          <w:rFonts w:eastAsiaTheme="minorHAnsi"/>
          <w:sz w:val="28"/>
          <w:szCs w:val="28"/>
        </w:rPr>
        <w:t>Фотография рабочего времени, её виды.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45. </w:t>
      </w:r>
      <w:r w:rsidR="003C5892" w:rsidRPr="00C86135">
        <w:rPr>
          <w:rFonts w:eastAsiaTheme="minorHAnsi"/>
          <w:sz w:val="28"/>
          <w:szCs w:val="28"/>
        </w:rPr>
        <w:t>Понятие и назначение нормирования труда в современных условиях.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46. </w:t>
      </w:r>
      <w:r w:rsidR="003C5892" w:rsidRPr="00C86135">
        <w:rPr>
          <w:rFonts w:eastAsiaTheme="minorHAnsi"/>
          <w:sz w:val="28"/>
          <w:szCs w:val="28"/>
        </w:rPr>
        <w:t>Нормы труда, используемые на предприятиях.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47. </w:t>
      </w:r>
      <w:r w:rsidR="003C5892" w:rsidRPr="00C86135">
        <w:rPr>
          <w:rFonts w:eastAsiaTheme="minorHAnsi"/>
          <w:sz w:val="28"/>
          <w:szCs w:val="28"/>
        </w:rPr>
        <w:t>Нормативы и единые (типовые) нормы.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48. </w:t>
      </w:r>
      <w:r w:rsidR="003C5892" w:rsidRPr="00C86135">
        <w:rPr>
          <w:rFonts w:eastAsiaTheme="minorHAnsi"/>
          <w:sz w:val="28"/>
          <w:szCs w:val="28"/>
        </w:rPr>
        <w:t>Дифференцированные и укрупнённые нормативы.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49. </w:t>
      </w:r>
      <w:r w:rsidR="003C5892" w:rsidRPr="00C86135">
        <w:rPr>
          <w:rFonts w:eastAsiaTheme="minorHAnsi"/>
          <w:sz w:val="28"/>
          <w:szCs w:val="28"/>
        </w:rPr>
        <w:t>Особенности нормирования труда управленческого персонала.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50. </w:t>
      </w:r>
      <w:r w:rsidR="003C5892" w:rsidRPr="00C86135">
        <w:rPr>
          <w:rFonts w:eastAsiaTheme="minorHAnsi"/>
          <w:sz w:val="28"/>
          <w:szCs w:val="28"/>
        </w:rPr>
        <w:t>Аналитические и суммарные методы нормирования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51. </w:t>
      </w:r>
      <w:r w:rsidR="003C5892">
        <w:rPr>
          <w:rFonts w:eastAsiaTheme="minorHAnsi"/>
          <w:sz w:val="28"/>
          <w:szCs w:val="28"/>
        </w:rPr>
        <w:t>Условия достижения равной</w:t>
      </w:r>
      <w:r w:rsidR="003C5892" w:rsidRPr="00C86135">
        <w:rPr>
          <w:rFonts w:eastAsiaTheme="minorHAnsi"/>
          <w:sz w:val="28"/>
          <w:szCs w:val="28"/>
        </w:rPr>
        <w:t xml:space="preserve"> напряжённост</w:t>
      </w:r>
      <w:r w:rsidR="003C5892">
        <w:rPr>
          <w:rFonts w:eastAsiaTheme="minorHAnsi"/>
          <w:sz w:val="28"/>
          <w:szCs w:val="28"/>
        </w:rPr>
        <w:t>и</w:t>
      </w:r>
      <w:r w:rsidR="003C5892" w:rsidRPr="00C86135">
        <w:rPr>
          <w:rFonts w:eastAsiaTheme="minorHAnsi"/>
          <w:sz w:val="28"/>
          <w:szCs w:val="28"/>
        </w:rPr>
        <w:t xml:space="preserve"> норм</w:t>
      </w:r>
      <w:r w:rsidR="003C5892">
        <w:rPr>
          <w:rFonts w:eastAsiaTheme="minorHAnsi"/>
          <w:sz w:val="28"/>
          <w:szCs w:val="28"/>
        </w:rPr>
        <w:t xml:space="preserve">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52. </w:t>
      </w:r>
      <w:r w:rsidR="003C5892">
        <w:rPr>
          <w:rFonts w:eastAsiaTheme="minorHAnsi"/>
          <w:sz w:val="28"/>
          <w:szCs w:val="28"/>
        </w:rPr>
        <w:t>Ф</w:t>
      </w:r>
      <w:r w:rsidR="003C5892" w:rsidRPr="00C86135">
        <w:rPr>
          <w:rFonts w:eastAsiaTheme="minorHAnsi"/>
          <w:sz w:val="28"/>
          <w:szCs w:val="28"/>
        </w:rPr>
        <w:t>акторы обоснования организации и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53. </w:t>
      </w:r>
      <w:r w:rsidR="003C5892" w:rsidRPr="00C86135">
        <w:rPr>
          <w:rFonts w:eastAsiaTheme="minorHAnsi"/>
          <w:sz w:val="28"/>
          <w:szCs w:val="28"/>
        </w:rPr>
        <w:t>Принципиальная последовательность проектирования трудовых процессов и расчёта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54. </w:t>
      </w:r>
      <w:r w:rsidR="003C5892" w:rsidRPr="00C86135">
        <w:rPr>
          <w:rFonts w:eastAsiaTheme="minorHAnsi"/>
          <w:sz w:val="28"/>
          <w:szCs w:val="28"/>
        </w:rPr>
        <w:t>Основные этапы разработки нормативов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55. </w:t>
      </w:r>
      <w:r w:rsidR="003C5892" w:rsidRPr="00C86135">
        <w:rPr>
          <w:rFonts w:eastAsiaTheme="minorHAnsi"/>
          <w:sz w:val="28"/>
          <w:szCs w:val="28"/>
        </w:rPr>
        <w:t>Факторы, которые учитываются при определении минимальной заработной платы.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56. </w:t>
      </w:r>
      <w:r w:rsidR="003C5892" w:rsidRPr="00C86135">
        <w:rPr>
          <w:rFonts w:eastAsiaTheme="minorHAnsi"/>
          <w:sz w:val="28"/>
          <w:szCs w:val="28"/>
        </w:rPr>
        <w:t>Виды тарифных соглашений.</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57. </w:t>
      </w:r>
      <w:r w:rsidR="003C5892" w:rsidRPr="00C86135">
        <w:rPr>
          <w:rFonts w:eastAsiaTheme="minorHAnsi"/>
          <w:sz w:val="28"/>
          <w:szCs w:val="28"/>
        </w:rPr>
        <w:t>Составляющие тарифной системы оплаты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58. </w:t>
      </w:r>
      <w:r w:rsidR="003C5892" w:rsidRPr="00C86135">
        <w:rPr>
          <w:rFonts w:eastAsiaTheme="minorHAnsi"/>
          <w:sz w:val="28"/>
          <w:szCs w:val="28"/>
        </w:rPr>
        <w:t>Классификация тарифных ставок оплаты труда 1-го разряда.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59. </w:t>
      </w:r>
      <w:r w:rsidR="003C5892" w:rsidRPr="00C86135">
        <w:rPr>
          <w:rFonts w:eastAsiaTheme="minorHAnsi"/>
          <w:sz w:val="28"/>
          <w:szCs w:val="28"/>
        </w:rPr>
        <w:t>Основная и дополнительная зарплата.</w:t>
      </w:r>
    </w:p>
    <w:p w:rsidR="006546AC" w:rsidRPr="0042736D" w:rsidRDefault="0042736D" w:rsidP="00C86135">
      <w:pPr>
        <w:spacing w:after="200" w:line="276" w:lineRule="auto"/>
        <w:rPr>
          <w:rFonts w:eastAsiaTheme="minorHAnsi"/>
          <w:sz w:val="28"/>
          <w:szCs w:val="28"/>
        </w:rPr>
      </w:pPr>
      <w:r>
        <w:rPr>
          <w:sz w:val="28"/>
          <w:szCs w:val="28"/>
        </w:rPr>
        <w:br w:type="page"/>
      </w:r>
    </w:p>
    <w:p w:rsidR="00375365" w:rsidRPr="00375365" w:rsidRDefault="00375365" w:rsidP="00375365">
      <w:pPr>
        <w:ind w:firstLine="709"/>
        <w:jc w:val="both"/>
        <w:rPr>
          <w:rFonts w:eastAsia="Calibri"/>
          <w:b/>
          <w:sz w:val="28"/>
          <w:szCs w:val="28"/>
        </w:rPr>
      </w:pPr>
      <w:r w:rsidRPr="00375365">
        <w:rPr>
          <w:rFonts w:eastAsia="Calibri"/>
          <w:b/>
          <w:sz w:val="28"/>
          <w:szCs w:val="28"/>
        </w:rPr>
        <w:lastRenderedPageBreak/>
        <w:t>Описание показателей и критериев оценивания компетенций, описание шкал оценивания</w:t>
      </w:r>
    </w:p>
    <w:p w:rsidR="00375365" w:rsidRPr="00375365" w:rsidRDefault="00375365" w:rsidP="00375365">
      <w:pPr>
        <w:ind w:firstLine="709"/>
        <w:jc w:val="both"/>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t>Оценивание выполнения тестов</w:t>
      </w:r>
      <w:r w:rsidRPr="00375365">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375365" w:rsidRPr="00375365" w:rsidTr="0037536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4-балльная</w:t>
            </w:r>
          </w:p>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Критерии</w:t>
            </w:r>
          </w:p>
        </w:tc>
      </w:tr>
      <w:tr w:rsidR="00375365" w:rsidRPr="00375365" w:rsidTr="0037536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p w:rsidR="00375365" w:rsidRPr="00375365" w:rsidRDefault="00375365" w:rsidP="00375365">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4"/>
              </w:numPr>
              <w:tabs>
                <w:tab w:val="left" w:pos="514"/>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выполнения тестовых заданий;</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Своевременность выполнения;</w:t>
            </w:r>
          </w:p>
          <w:p w:rsidR="00375365" w:rsidRPr="00375365" w:rsidRDefault="00375365" w:rsidP="00375365">
            <w:pPr>
              <w:widowControl w:val="0"/>
              <w:numPr>
                <w:ilvl w:val="0"/>
                <w:numId w:val="14"/>
              </w:numPr>
              <w:tabs>
                <w:tab w:val="left" w:pos="475"/>
              </w:tabs>
              <w:spacing w:after="200" w:line="276" w:lineRule="auto"/>
              <w:rPr>
                <w:sz w:val="28"/>
                <w:szCs w:val="28"/>
                <w:lang w:eastAsia="ru-RU" w:bidi="ru-RU"/>
              </w:rPr>
            </w:pPr>
            <w:r w:rsidRPr="00375365">
              <w:rPr>
                <w:color w:val="000000"/>
                <w:sz w:val="28"/>
                <w:szCs w:val="28"/>
                <w:u w:val="single"/>
                <w:shd w:val="clear" w:color="auto" w:fill="FFFFFF"/>
                <w:lang w:eastAsia="ru-RU" w:bidi="ru-RU"/>
              </w:rPr>
              <w:t>Правильность ответов на вопросы;</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365" w:rsidRPr="00375365" w:rsidTr="0037536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Хорошо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365" w:rsidRPr="00375365" w:rsidTr="0037536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365" w:rsidRPr="00375365" w:rsidTr="0037536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365" w:rsidRPr="00375365" w:rsidRDefault="00375365" w:rsidP="00375365">
      <w:pPr>
        <w:rPr>
          <w:rFonts w:eastAsia="Calibri"/>
          <w:b/>
          <w:color w:val="000000"/>
          <w:sz w:val="24"/>
          <w:szCs w:val="24"/>
          <w:u w:val="single"/>
          <w:lang w:eastAsia="ru-RU" w:bidi="ru-RU"/>
        </w:rPr>
      </w:pPr>
    </w:p>
    <w:p w:rsidR="00375365" w:rsidRPr="00375365" w:rsidRDefault="00375365" w:rsidP="00375365">
      <w:pPr>
        <w:jc w:val="both"/>
        <w:rPr>
          <w:rFonts w:eastAsia="Calibri"/>
          <w:sz w:val="28"/>
          <w:szCs w:val="28"/>
        </w:rPr>
      </w:pPr>
      <w:r w:rsidRPr="00375365">
        <w:rPr>
          <w:rFonts w:eastAsia="Calibri"/>
          <w:b/>
          <w:color w:val="000000"/>
          <w:sz w:val="28"/>
          <w:szCs w:val="28"/>
          <w:u w:val="single"/>
          <w:lang w:eastAsia="ru-RU" w:bidi="ru-RU"/>
        </w:rPr>
        <w:t>Оценивание ответа на практическом занятии</w:t>
      </w:r>
      <w:r w:rsidRPr="00375365">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375365" w:rsidRPr="00375365" w:rsidTr="00375365">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Критерии</w:t>
            </w:r>
          </w:p>
        </w:tc>
      </w:tr>
      <w:tr w:rsidR="00375365" w:rsidRPr="00375365" w:rsidTr="00375365">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изложения теоретического материала;</w:t>
            </w:r>
          </w:p>
          <w:p w:rsidR="00375365" w:rsidRPr="00375365" w:rsidRDefault="00375365" w:rsidP="00375365">
            <w:pPr>
              <w:widowControl w:val="0"/>
              <w:numPr>
                <w:ilvl w:val="0"/>
                <w:numId w:val="15"/>
              </w:numPr>
              <w:tabs>
                <w:tab w:val="left" w:pos="498"/>
              </w:tabs>
              <w:spacing w:after="200" w:line="276" w:lineRule="auto"/>
              <w:rPr>
                <w:sz w:val="28"/>
                <w:szCs w:val="28"/>
                <w:lang w:eastAsia="ru-RU" w:bidi="ru-RU"/>
              </w:rPr>
            </w:pPr>
            <w:r w:rsidRPr="00375365">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375365">
              <w:rPr>
                <w:color w:val="000000"/>
                <w:sz w:val="28"/>
                <w:szCs w:val="28"/>
                <w:u w:val="single"/>
                <w:shd w:val="clear" w:color="auto" w:fill="FFFFFF"/>
                <w:lang w:eastAsia="ru-RU" w:bidi="ru-RU"/>
              </w:rPr>
              <w:lastRenderedPageBreak/>
              <w:t>действий);</w:t>
            </w:r>
          </w:p>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ответа;</w:t>
            </w:r>
          </w:p>
          <w:p w:rsidR="00375365" w:rsidRPr="00375365" w:rsidRDefault="00375365" w:rsidP="00375365">
            <w:pPr>
              <w:widowControl w:val="0"/>
              <w:numPr>
                <w:ilvl w:val="0"/>
                <w:numId w:val="15"/>
              </w:numPr>
              <w:tabs>
                <w:tab w:val="left" w:pos="295"/>
              </w:tabs>
              <w:spacing w:after="200" w:line="276" w:lineRule="auto"/>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Культура речи;</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Степень осознанности, понимания изученного</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Глубина / полнота рассмотрения темы;</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375365">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375365" w:rsidRPr="00375365" w:rsidTr="00375365">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Хорошо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375365">
              <w:rPr>
                <w:color w:val="000000"/>
                <w:sz w:val="28"/>
                <w:szCs w:val="28"/>
                <w:u w:val="single"/>
                <w:shd w:val="clear" w:color="auto" w:fill="FFFFFF"/>
                <w:lang w:eastAsia="ru-RU" w:bidi="ru-RU"/>
              </w:rPr>
              <w:t>по</w:t>
            </w:r>
            <w:proofErr w:type="gramEnd"/>
          </w:p>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5365" w:rsidRPr="00375365" w:rsidTr="00375365">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5365" w:rsidRPr="00375365" w:rsidTr="00375365">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Неудовлетвори</w:t>
            </w:r>
            <w:r w:rsidRPr="00375365">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75365">
              <w:rPr>
                <w:color w:val="000000"/>
                <w:sz w:val="28"/>
                <w:szCs w:val="28"/>
                <w:u w:val="single"/>
                <w:shd w:val="clear" w:color="auto" w:fill="FFFFFF"/>
                <w:lang w:eastAsia="ru-RU" w:bidi="ru-RU"/>
              </w:rPr>
              <w:t>т</w:t>
            </w:r>
            <w:proofErr w:type="gramStart"/>
            <w:r w:rsidRPr="00375365">
              <w:rPr>
                <w:color w:val="000000"/>
                <w:sz w:val="28"/>
                <w:szCs w:val="28"/>
                <w:u w:val="single"/>
                <w:shd w:val="clear" w:color="auto" w:fill="FFFFFF"/>
                <w:lang w:eastAsia="ru-RU" w:bidi="ru-RU"/>
              </w:rPr>
              <w:t>.е</w:t>
            </w:r>
            <w:proofErr w:type="spellEnd"/>
            <w:proofErr w:type="gramEnd"/>
            <w:r w:rsidRPr="00375365">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375365" w:rsidRPr="00375365" w:rsidTr="00375365">
        <w:trPr>
          <w:tblHeader/>
        </w:trPr>
        <w:tc>
          <w:tcPr>
            <w:tcW w:w="104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Бинарная шкала</w:t>
            </w:r>
          </w:p>
        </w:tc>
        <w:tc>
          <w:tcPr>
            <w:tcW w:w="152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Показатели</w:t>
            </w:r>
          </w:p>
        </w:tc>
        <w:tc>
          <w:tcPr>
            <w:tcW w:w="2428"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Критерии</w:t>
            </w:r>
          </w:p>
        </w:tc>
      </w:tr>
      <w:tr w:rsidR="00375365" w:rsidRPr="00375365" w:rsidTr="00375365">
        <w:trPr>
          <w:trHeight w:val="1178"/>
        </w:trPr>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t>Зачтено</w:t>
            </w:r>
          </w:p>
        </w:tc>
        <w:tc>
          <w:tcPr>
            <w:tcW w:w="1526" w:type="pct"/>
            <w:vMerge w:val="restar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1. Полнота изложения теоретического материала;</w:t>
            </w:r>
          </w:p>
          <w:p w:rsidR="00375365" w:rsidRPr="00375365" w:rsidRDefault="00375365" w:rsidP="00375365">
            <w:pPr>
              <w:suppressAutoHyphens/>
              <w:jc w:val="both"/>
              <w:rPr>
                <w:rFonts w:eastAsia="Calibri"/>
                <w:sz w:val="28"/>
                <w:szCs w:val="28"/>
              </w:rPr>
            </w:pPr>
            <w:r w:rsidRPr="00375365">
              <w:rPr>
                <w:rFonts w:eastAsia="Calibri"/>
                <w:sz w:val="28"/>
                <w:szCs w:val="28"/>
              </w:rPr>
              <w:t>2. Полнота и правильность решения практического задания;</w:t>
            </w:r>
          </w:p>
          <w:p w:rsidR="00375365" w:rsidRPr="00375365" w:rsidRDefault="00375365" w:rsidP="00375365">
            <w:pPr>
              <w:suppressAutoHyphens/>
              <w:jc w:val="both"/>
              <w:rPr>
                <w:rFonts w:eastAsia="Calibri"/>
                <w:sz w:val="28"/>
                <w:szCs w:val="28"/>
              </w:rPr>
            </w:pPr>
            <w:r w:rsidRPr="00375365">
              <w:rPr>
                <w:rFonts w:eastAsia="Calibri"/>
                <w:sz w:val="28"/>
                <w:szCs w:val="28"/>
              </w:rPr>
              <w:t>3. Правильность и/или аргументированность изложения (последовательность действий);</w:t>
            </w:r>
          </w:p>
          <w:p w:rsidR="00375365" w:rsidRPr="00375365" w:rsidRDefault="00375365" w:rsidP="00375365">
            <w:pPr>
              <w:suppressAutoHyphens/>
              <w:jc w:val="both"/>
              <w:rPr>
                <w:rFonts w:eastAsia="Calibri"/>
                <w:sz w:val="28"/>
                <w:szCs w:val="28"/>
              </w:rPr>
            </w:pPr>
            <w:r w:rsidRPr="00375365">
              <w:rPr>
                <w:rFonts w:eastAsia="Calibri"/>
                <w:sz w:val="28"/>
                <w:szCs w:val="28"/>
              </w:rPr>
              <w:t>4. Самостоятельность ответа;</w:t>
            </w:r>
          </w:p>
          <w:p w:rsidR="00375365" w:rsidRPr="00375365" w:rsidRDefault="00375365" w:rsidP="00375365">
            <w:pPr>
              <w:suppressAutoHyphens/>
              <w:jc w:val="both"/>
              <w:rPr>
                <w:rFonts w:eastAsia="Calibri"/>
                <w:sz w:val="28"/>
                <w:szCs w:val="28"/>
              </w:rPr>
            </w:pPr>
            <w:r w:rsidRPr="00375365">
              <w:rPr>
                <w:rFonts w:eastAsia="Calibri"/>
                <w:sz w:val="28"/>
                <w:szCs w:val="28"/>
              </w:rPr>
              <w:t>5. Культура речи.</w:t>
            </w:r>
          </w:p>
          <w:p w:rsidR="00375365" w:rsidRPr="00375365" w:rsidRDefault="00375365" w:rsidP="00375365">
            <w:pPr>
              <w:suppressAutoHyphens/>
              <w:jc w:val="both"/>
              <w:rPr>
                <w:rFonts w:eastAsia="Calibri"/>
                <w:sz w:val="28"/>
                <w:szCs w:val="28"/>
              </w:rPr>
            </w:pPr>
          </w:p>
        </w:tc>
        <w:tc>
          <w:tcPr>
            <w:tcW w:w="2428" w:type="pct"/>
            <w:shd w:val="clear" w:color="auto" w:fill="auto"/>
          </w:tcPr>
          <w:p w:rsidR="00375365" w:rsidRPr="00375365" w:rsidRDefault="00375365" w:rsidP="00375365">
            <w:pPr>
              <w:tabs>
                <w:tab w:val="left" w:pos="274"/>
              </w:tabs>
              <w:suppressAutoHyphens/>
              <w:ind w:left="-10"/>
              <w:jc w:val="both"/>
              <w:rPr>
                <w:rFonts w:eastAsia="Calibri"/>
                <w:sz w:val="28"/>
                <w:szCs w:val="28"/>
              </w:rPr>
            </w:pPr>
            <w:r w:rsidRPr="00375365">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375365">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75365" w:rsidRPr="00375365" w:rsidRDefault="00375365" w:rsidP="00375365">
            <w:pPr>
              <w:suppressAutoHyphens/>
              <w:jc w:val="both"/>
              <w:rPr>
                <w:rFonts w:eastAsia="Calibri"/>
                <w:sz w:val="28"/>
                <w:szCs w:val="28"/>
              </w:rPr>
            </w:pPr>
          </w:p>
        </w:tc>
      </w:tr>
      <w:tr w:rsidR="00375365" w:rsidRPr="00375365" w:rsidTr="00375365">
        <w:tc>
          <w:tcPr>
            <w:tcW w:w="1046" w:type="pct"/>
            <w:shd w:val="clear" w:color="auto" w:fill="auto"/>
          </w:tcPr>
          <w:p w:rsidR="00375365" w:rsidRPr="00375365" w:rsidRDefault="00375365" w:rsidP="00375365">
            <w:pPr>
              <w:rPr>
                <w:rFonts w:eastAsia="Calibri"/>
                <w:sz w:val="28"/>
                <w:szCs w:val="28"/>
              </w:rPr>
            </w:pPr>
            <w:proofErr w:type="spellStart"/>
            <w:r w:rsidRPr="00375365">
              <w:rPr>
                <w:rFonts w:eastAsia="Calibri"/>
                <w:sz w:val="28"/>
                <w:szCs w:val="28"/>
              </w:rPr>
              <w:lastRenderedPageBreak/>
              <w:t>Незачтено</w:t>
            </w:r>
            <w:proofErr w:type="spellEnd"/>
          </w:p>
        </w:tc>
        <w:tc>
          <w:tcPr>
            <w:tcW w:w="1526" w:type="pct"/>
            <w:vMerge/>
            <w:shd w:val="clear" w:color="auto" w:fill="auto"/>
          </w:tcPr>
          <w:p w:rsidR="00375365" w:rsidRPr="00375365" w:rsidRDefault="00375365" w:rsidP="00375365">
            <w:pPr>
              <w:suppressAutoHyphens/>
              <w:rPr>
                <w:rFonts w:eastAsia="Calibri"/>
                <w:sz w:val="28"/>
                <w:szCs w:val="28"/>
              </w:rPr>
            </w:pPr>
          </w:p>
        </w:tc>
        <w:tc>
          <w:tcPr>
            <w:tcW w:w="2428" w:type="pc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375365" w:rsidRPr="00375365" w:rsidTr="0037536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Критерии</w:t>
            </w:r>
          </w:p>
        </w:tc>
      </w:tr>
      <w:tr w:rsidR="00375365" w:rsidRPr="00375365" w:rsidTr="00375365">
        <w:trPr>
          <w:trHeight w:val="1704"/>
        </w:trPr>
        <w:tc>
          <w:tcPr>
            <w:tcW w:w="959" w:type="pct"/>
            <w:tcBorders>
              <w:top w:val="single" w:sz="4" w:space="0" w:color="auto"/>
              <w:left w:val="single" w:sz="4" w:space="0" w:color="auto"/>
              <w:bottom w:val="nil"/>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Отлично</w:t>
            </w:r>
          </w:p>
          <w:p w:rsidR="00375365" w:rsidRPr="00375365" w:rsidRDefault="00375365" w:rsidP="00375365">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tabs>
                <w:tab w:val="left" w:pos="449"/>
                <w:tab w:val="left" w:pos="502"/>
              </w:tabs>
              <w:rPr>
                <w:sz w:val="24"/>
                <w:szCs w:val="24"/>
                <w:lang w:eastAsia="ru-RU" w:bidi="ru-RU"/>
              </w:rPr>
            </w:pPr>
            <w:r w:rsidRPr="00375365">
              <w:rPr>
                <w:color w:val="000000"/>
                <w:sz w:val="28"/>
                <w:szCs w:val="28"/>
                <w:shd w:val="clear" w:color="auto" w:fill="FFFFFF"/>
                <w:lang w:eastAsia="ru-RU" w:bidi="ru-RU"/>
              </w:rPr>
              <w:t>1 Полнота изложения теоретического материала;</w:t>
            </w:r>
          </w:p>
          <w:p w:rsidR="00375365" w:rsidRPr="00375365" w:rsidRDefault="00375365" w:rsidP="00375365">
            <w:pPr>
              <w:widowControl w:val="0"/>
              <w:numPr>
                <w:ilvl w:val="0"/>
                <w:numId w:val="17"/>
              </w:numPr>
              <w:tabs>
                <w:tab w:val="left" w:pos="24"/>
                <w:tab w:val="left" w:pos="295"/>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375365" w:rsidRPr="00375365" w:rsidRDefault="00375365" w:rsidP="00375365">
            <w:pPr>
              <w:widowControl w:val="0"/>
              <w:numPr>
                <w:ilvl w:val="0"/>
                <w:numId w:val="17"/>
              </w:numPr>
              <w:tabs>
                <w:tab w:val="left" w:pos="0"/>
                <w:tab w:val="left" w:pos="263"/>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Самостоятельность ответа;</w:t>
            </w:r>
          </w:p>
          <w:p w:rsidR="00375365" w:rsidRPr="00375365" w:rsidRDefault="00375365" w:rsidP="00375365">
            <w:pPr>
              <w:widowControl w:val="0"/>
              <w:numPr>
                <w:ilvl w:val="0"/>
                <w:numId w:val="17"/>
              </w:numPr>
              <w:tabs>
                <w:tab w:val="left" w:pos="449"/>
                <w:tab w:val="left" w:pos="851"/>
                <w:tab w:val="left" w:pos="1180"/>
                <w:tab w:val="left" w:pos="1257"/>
              </w:tabs>
              <w:spacing w:after="200" w:line="276" w:lineRule="auto"/>
              <w:jc w:val="both"/>
              <w:rPr>
                <w:sz w:val="24"/>
                <w:szCs w:val="24"/>
                <w:lang w:eastAsia="ru-RU"/>
              </w:rPr>
            </w:pPr>
            <w:r w:rsidRPr="00375365">
              <w:rPr>
                <w:sz w:val="28"/>
                <w:szCs w:val="28"/>
                <w:lang w:eastAsia="ru-RU"/>
              </w:rPr>
              <w:t>теоретическая обоснованность решений, лежащих в основе замысла и воплощенных в результате;</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научность подхода к решению;</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владение терминологией;</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оригинальность замысла;</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уровень новизны;</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lang w:eastAsia="ru-RU"/>
              </w:rPr>
            </w:pPr>
            <w:r w:rsidRPr="00375365">
              <w:rPr>
                <w:sz w:val="28"/>
                <w:szCs w:val="28"/>
                <w:lang w:eastAsia="ru-RU"/>
              </w:rPr>
              <w:t xml:space="preserve">характер представления результатов (наглядность, оформление, донесение до слушателей и </w:t>
            </w:r>
            <w:r w:rsidRPr="0037536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proofErr w:type="gramStart"/>
            <w:r w:rsidRPr="0037536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375365">
              <w:rPr>
                <w:color w:val="000000"/>
                <w:sz w:val="28"/>
                <w:szCs w:val="28"/>
                <w:lang w:eastAsia="ru-RU" w:bidi="ru-RU"/>
              </w:rPr>
              <w:t>цивилистические</w:t>
            </w:r>
            <w:proofErr w:type="spellEnd"/>
            <w:r w:rsidRPr="0037536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375365" w:rsidRPr="00375365" w:rsidTr="0037536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Хорошо</w:t>
            </w:r>
          </w:p>
          <w:p w:rsidR="00375365" w:rsidRPr="00375365" w:rsidRDefault="00375365" w:rsidP="00375365">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375365">
              <w:rPr>
                <w:color w:val="000000"/>
                <w:sz w:val="28"/>
                <w:szCs w:val="28"/>
                <w:lang w:eastAsia="ru-RU" w:bidi="ru-RU"/>
              </w:rPr>
              <w:t>цивилистические</w:t>
            </w:r>
            <w:proofErr w:type="spellEnd"/>
            <w:r w:rsidRPr="0037536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375365" w:rsidRPr="00375365" w:rsidTr="00375365">
        <w:trPr>
          <w:trHeight w:val="1939"/>
        </w:trPr>
        <w:tc>
          <w:tcPr>
            <w:tcW w:w="959" w:type="pct"/>
            <w:tcBorders>
              <w:top w:val="single" w:sz="4" w:space="0" w:color="auto"/>
              <w:left w:val="single" w:sz="4" w:space="0" w:color="auto"/>
              <w:bottom w:val="nil"/>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375365" w:rsidRPr="00375365" w:rsidTr="0037536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375365">
              <w:rPr>
                <w:color w:val="242424"/>
                <w:sz w:val="28"/>
                <w:szCs w:val="28"/>
                <w:lang w:eastAsia="ru-RU" w:bidi="ru-RU"/>
              </w:rPr>
              <w:t>ому вопросу</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375365">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w:t>
      </w:r>
      <w:proofErr w:type="gramStart"/>
      <w:r w:rsidRPr="00375365">
        <w:rPr>
          <w:sz w:val="28"/>
          <w:szCs w:val="28"/>
          <w:lang w:eastAsia="ru-RU"/>
        </w:rPr>
        <w:t>обучаемый</w:t>
      </w:r>
      <w:proofErr w:type="gramEnd"/>
      <w:r w:rsidRPr="00375365">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Оценка «</w:t>
      </w:r>
      <w:proofErr w:type="spellStart"/>
      <w:r w:rsidRPr="00375365">
        <w:rPr>
          <w:sz w:val="28"/>
          <w:szCs w:val="28"/>
          <w:lang w:eastAsia="ru-RU"/>
        </w:rPr>
        <w:t>незачтено</w:t>
      </w:r>
      <w:proofErr w:type="spellEnd"/>
      <w:r w:rsidRPr="00375365">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375365">
        <w:rPr>
          <w:sz w:val="28"/>
          <w:szCs w:val="28"/>
          <w:lang w:eastAsia="ru-RU"/>
        </w:rPr>
        <w:t>сформированности</w:t>
      </w:r>
      <w:proofErr w:type="spellEnd"/>
      <w:r w:rsidRPr="00375365">
        <w:rPr>
          <w:sz w:val="28"/>
          <w:szCs w:val="28"/>
          <w:lang w:eastAsia="ru-RU"/>
        </w:rPr>
        <w:t xml:space="preserve"> компетенции свидетельствует об отрицательных результатах освоения учебной дисциплины.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75365" w:rsidRPr="00375365" w:rsidRDefault="00375365" w:rsidP="00375365">
      <w:pPr>
        <w:ind w:firstLine="709"/>
        <w:jc w:val="both"/>
        <w:rPr>
          <w:sz w:val="28"/>
          <w:szCs w:val="28"/>
        </w:rPr>
      </w:pPr>
    </w:p>
    <w:p w:rsidR="00915715" w:rsidRPr="006546AC" w:rsidRDefault="00915715" w:rsidP="00375365">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8F9" w:rsidRDefault="00D358F9" w:rsidP="0042736D">
      <w:r>
        <w:separator/>
      </w:r>
    </w:p>
  </w:endnote>
  <w:endnote w:type="continuationSeparator" w:id="0">
    <w:p w:rsidR="00D358F9" w:rsidRDefault="00D358F9"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65" w:rsidRPr="0042736D" w:rsidRDefault="00375365"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5609CB">
      <w:rPr>
        <w:noProof/>
        <w:sz w:val="28"/>
      </w:rPr>
      <w:t>27</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8F9" w:rsidRDefault="00D358F9" w:rsidP="0042736D">
      <w:r>
        <w:separator/>
      </w:r>
    </w:p>
  </w:footnote>
  <w:footnote w:type="continuationSeparator" w:id="0">
    <w:p w:rsidR="00D358F9" w:rsidRDefault="00D358F9"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FF1"/>
    <w:multiLevelType w:val="multilevel"/>
    <w:tmpl w:val="EBB660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111B0D"/>
    <w:multiLevelType w:val="hybridMultilevel"/>
    <w:tmpl w:val="948EAD1A"/>
    <w:lvl w:ilvl="0" w:tplc="5810D442">
      <w:start w:val="11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4D2714"/>
    <w:multiLevelType w:val="hybridMultilevel"/>
    <w:tmpl w:val="14A2CBE6"/>
    <w:lvl w:ilvl="0" w:tplc="34FE48CC">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851D6"/>
    <w:multiLevelType w:val="hybridMultilevel"/>
    <w:tmpl w:val="0D560B4A"/>
    <w:lvl w:ilvl="0" w:tplc="46F6A0EC">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nsid w:val="59402289"/>
    <w:multiLevelType w:val="hybridMultilevel"/>
    <w:tmpl w:val="FB28E0FC"/>
    <w:lvl w:ilvl="0" w:tplc="57B2C87C">
      <w:start w:val="12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500DCF"/>
    <w:multiLevelType w:val="multilevel"/>
    <w:tmpl w:val="F9700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6B91EFA"/>
    <w:multiLevelType w:val="hybridMultilevel"/>
    <w:tmpl w:val="892269EC"/>
    <w:lvl w:ilvl="0" w:tplc="77BE5704">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A0041D"/>
    <w:multiLevelType w:val="hybridMultilevel"/>
    <w:tmpl w:val="4894C05C"/>
    <w:lvl w:ilvl="0" w:tplc="21004EA4">
      <w:start w:val="100"/>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9"/>
  </w:num>
  <w:num w:numId="10">
    <w:abstractNumId w:val="1"/>
  </w:num>
  <w:num w:numId="11">
    <w:abstractNumId w:val="5"/>
  </w:num>
  <w:num w:numId="12">
    <w:abstractNumId w:val="7"/>
  </w:num>
  <w:num w:numId="13">
    <w:abstractNumId w:val="0"/>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0641"/>
    <w:rsid w:val="000D163F"/>
    <w:rsid w:val="00103F09"/>
    <w:rsid w:val="00145581"/>
    <w:rsid w:val="001B0845"/>
    <w:rsid w:val="002A7D4C"/>
    <w:rsid w:val="002C40E5"/>
    <w:rsid w:val="00351E3C"/>
    <w:rsid w:val="00352839"/>
    <w:rsid w:val="00375365"/>
    <w:rsid w:val="00394839"/>
    <w:rsid w:val="003A6C34"/>
    <w:rsid w:val="003C3B61"/>
    <w:rsid w:val="003C5892"/>
    <w:rsid w:val="003E57F4"/>
    <w:rsid w:val="003F1B73"/>
    <w:rsid w:val="003F7281"/>
    <w:rsid w:val="00400A61"/>
    <w:rsid w:val="0042736D"/>
    <w:rsid w:val="004456E2"/>
    <w:rsid w:val="00483000"/>
    <w:rsid w:val="004D08B1"/>
    <w:rsid w:val="004E3C84"/>
    <w:rsid w:val="005609CB"/>
    <w:rsid w:val="005D7662"/>
    <w:rsid w:val="0062691E"/>
    <w:rsid w:val="00627B52"/>
    <w:rsid w:val="006546AC"/>
    <w:rsid w:val="00661658"/>
    <w:rsid w:val="006E1191"/>
    <w:rsid w:val="00790E2F"/>
    <w:rsid w:val="007A0787"/>
    <w:rsid w:val="007B03BA"/>
    <w:rsid w:val="0080396D"/>
    <w:rsid w:val="00862EA6"/>
    <w:rsid w:val="00915715"/>
    <w:rsid w:val="00996203"/>
    <w:rsid w:val="00AB1991"/>
    <w:rsid w:val="00AB784E"/>
    <w:rsid w:val="00B00299"/>
    <w:rsid w:val="00BC0404"/>
    <w:rsid w:val="00BD5F05"/>
    <w:rsid w:val="00BF3EAC"/>
    <w:rsid w:val="00C418C7"/>
    <w:rsid w:val="00C77F4D"/>
    <w:rsid w:val="00C86135"/>
    <w:rsid w:val="00CC0CE0"/>
    <w:rsid w:val="00D358F9"/>
    <w:rsid w:val="00E65F9A"/>
    <w:rsid w:val="00EC0887"/>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10119</Words>
  <Characters>57681</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17</cp:revision>
  <dcterms:created xsi:type="dcterms:W3CDTF">2019-10-22T05:43:00Z</dcterms:created>
  <dcterms:modified xsi:type="dcterms:W3CDTF">2020-02-19T06:33:00Z</dcterms:modified>
</cp:coreProperties>
</file>