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773CB2" w:rsidRPr="00773CB2">
        <w:rPr>
          <w:i/>
          <w:szCs w:val="28"/>
        </w:rPr>
        <w:t>Б1.Д.Б.30 Основы технической эксплуатации объектов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280A86"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4355C3">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4355C3">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sidR="00280A86">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4355C3"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1565910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4355C3">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4355C3">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280A86">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280A86">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280A86">
            <w:pPr>
              <w:spacing w:line="204" w:lineRule="auto"/>
              <w:ind w:firstLine="0"/>
              <w:jc w:val="center"/>
              <w:rPr>
                <w:rFonts w:eastAsia="Times New Roman"/>
                <w:szCs w:val="28"/>
              </w:rPr>
            </w:pPr>
            <w:r>
              <w:rPr>
                <w:rFonts w:eastAsia="Times New Roman"/>
                <w:szCs w:val="28"/>
              </w:rPr>
              <w:t>1</w:t>
            </w:r>
            <w:r w:rsidR="00280A86">
              <w:rPr>
                <w:rFonts w:eastAsia="Times New Roman"/>
                <w:szCs w:val="28"/>
              </w:rPr>
              <w:t>0</w:t>
            </w:r>
          </w:p>
        </w:tc>
      </w:tr>
      <w:tr w:rsidR="00833872" w:rsidRPr="00F1203C" w:rsidTr="003A5343">
        <w:trPr>
          <w:jc w:val="center"/>
        </w:trPr>
        <w:tc>
          <w:tcPr>
            <w:tcW w:w="9327" w:type="dxa"/>
            <w:shd w:val="clear" w:color="auto" w:fill="auto"/>
          </w:tcPr>
          <w:p w:rsidR="00833872" w:rsidRPr="001800DF" w:rsidRDefault="00833872" w:rsidP="00280A86">
            <w:pPr>
              <w:ind w:right="-260" w:firstLine="0"/>
              <w:rPr>
                <w:rFonts w:eastAsiaTheme="minorHAnsi"/>
                <w:szCs w:val="28"/>
              </w:rPr>
            </w:pPr>
            <w:r w:rsidRPr="001800DF">
              <w:rPr>
                <w:bCs/>
                <w:color w:val="000000"/>
                <w:szCs w:val="28"/>
              </w:rPr>
              <w:t>3.</w:t>
            </w:r>
            <w:r w:rsidR="00280A86">
              <w:rPr>
                <w:bCs/>
                <w:color w:val="000000"/>
                <w:szCs w:val="28"/>
              </w:rPr>
              <w:t>7</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643A95">
            <w:pPr>
              <w:spacing w:line="204" w:lineRule="auto"/>
              <w:ind w:firstLine="0"/>
              <w:jc w:val="center"/>
              <w:rPr>
                <w:rFonts w:eastAsia="Times New Roman"/>
                <w:szCs w:val="28"/>
              </w:rPr>
            </w:pPr>
            <w:r w:rsidRPr="00AC3E8B">
              <w:rPr>
                <w:rFonts w:eastAsia="Times New Roman"/>
                <w:szCs w:val="28"/>
              </w:rPr>
              <w:t>1</w:t>
            </w:r>
            <w:r w:rsidR="00643A95">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E2559D" w:rsidRPr="00E2559D">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2559D" w:rsidRPr="00E2559D">
        <w:rPr>
          <w:color w:val="000000" w:themeColor="text1"/>
          <w:szCs w:val="28"/>
        </w:rPr>
        <w:t>Основы технической эксплуатации объектов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lastRenderedPageBreak/>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w:t>
      </w:r>
      <w:r w:rsidRPr="009A7733">
        <w:rPr>
          <w:color w:val="000000" w:themeColor="text1"/>
          <w:sz w:val="28"/>
          <w:szCs w:val="28"/>
        </w:rPr>
        <w:lastRenderedPageBreak/>
        <w:t>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w:t>
      </w:r>
      <w:r w:rsidRPr="009A7733">
        <w:rPr>
          <w:color w:val="000000" w:themeColor="text1"/>
        </w:rPr>
        <w:lastRenderedPageBreak/>
        <w:t>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w:t>
      </w:r>
      <w:r w:rsidRPr="009A7733">
        <w:rPr>
          <w:rFonts w:eastAsia="Times New Roman"/>
          <w:color w:val="000000" w:themeColor="text1"/>
          <w:szCs w:val="28"/>
          <w:lang w:eastAsia="ru-RU"/>
        </w:rPr>
        <w:lastRenderedPageBreak/>
        <w:t xml:space="preserve">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lastRenderedPageBreak/>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773CB2" w:rsidRPr="00797A67" w:rsidRDefault="00773CB2" w:rsidP="00773CB2">
      <w:pPr>
        <w:ind w:firstLine="709"/>
        <w:jc w:val="both"/>
        <w:rPr>
          <w:rFonts w:eastAsiaTheme="minorHAnsi"/>
          <w:szCs w:val="28"/>
        </w:rPr>
      </w:pPr>
    </w:p>
    <w:p w:rsidR="00773CB2" w:rsidRDefault="00773CB2" w:rsidP="00773CB2">
      <w:pPr>
        <w:ind w:firstLine="709"/>
        <w:jc w:val="both"/>
      </w:pPr>
      <w:r w:rsidRPr="00952DB1">
        <w:rPr>
          <w:b/>
        </w:rPr>
        <w:t>Зачет</w:t>
      </w:r>
      <w:r>
        <w:rPr>
          <w:b/>
        </w:rPr>
        <w:t xml:space="preserve"> </w:t>
      </w:r>
      <w:r w:rsidRPr="007927E0">
        <w:t>(зачет)</w:t>
      </w:r>
      <w:r>
        <w:t xml:space="preserve"> – это провер</w:t>
      </w:r>
      <w:r w:rsidR="00280A86">
        <w:t>заочное</w:t>
      </w:r>
      <w:r>
        <w:t xml:space="preserve">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rsidR="00773CB2" w:rsidRDefault="00773CB2" w:rsidP="00773CB2">
      <w:pPr>
        <w:ind w:firstLine="709"/>
        <w:jc w:val="both"/>
      </w:pPr>
      <w:r>
        <w:t xml:space="preserve">- правильность ответов на вопросы; </w:t>
      </w:r>
    </w:p>
    <w:p w:rsidR="00773CB2" w:rsidRDefault="00773CB2" w:rsidP="00773CB2">
      <w:pPr>
        <w:ind w:firstLine="709"/>
        <w:jc w:val="both"/>
      </w:pPr>
      <w:r>
        <w:t xml:space="preserve">- полнота и лаконичность ответа; </w:t>
      </w:r>
    </w:p>
    <w:p w:rsidR="00773CB2" w:rsidRDefault="00773CB2" w:rsidP="00773CB2">
      <w:pPr>
        <w:ind w:firstLine="709"/>
        <w:jc w:val="both"/>
      </w:pPr>
      <w:r>
        <w:t xml:space="preserve">- ориентирование в литературе; </w:t>
      </w:r>
    </w:p>
    <w:p w:rsidR="00773CB2" w:rsidRDefault="00773CB2" w:rsidP="00773CB2">
      <w:pPr>
        <w:ind w:firstLine="709"/>
        <w:jc w:val="both"/>
      </w:pPr>
      <w:r>
        <w:t xml:space="preserve">- знание основных проблем учебной дисциплины; </w:t>
      </w:r>
    </w:p>
    <w:p w:rsidR="00773CB2" w:rsidRDefault="00773CB2" w:rsidP="00773CB2">
      <w:pPr>
        <w:ind w:firstLine="709"/>
        <w:jc w:val="both"/>
      </w:pPr>
      <w:r>
        <w:t xml:space="preserve">- понимание значимости учебной дисциплины; </w:t>
      </w:r>
    </w:p>
    <w:p w:rsidR="00773CB2" w:rsidRDefault="00773CB2" w:rsidP="00773CB2">
      <w:pPr>
        <w:ind w:firstLine="709"/>
        <w:jc w:val="both"/>
      </w:pPr>
      <w:r>
        <w:lastRenderedPageBreak/>
        <w:t xml:space="preserve">- логика и аргументированность изложения; </w:t>
      </w:r>
    </w:p>
    <w:p w:rsidR="00773CB2" w:rsidRDefault="00773CB2" w:rsidP="00773CB2">
      <w:pPr>
        <w:ind w:firstLine="709"/>
        <w:jc w:val="both"/>
      </w:pPr>
      <w:r>
        <w:t xml:space="preserve">- культура ответа. </w:t>
      </w:r>
    </w:p>
    <w:p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280A86" w:rsidRDefault="005C75C7" w:rsidP="002A5CF4">
      <w:pPr>
        <w:numPr>
          <w:ilvl w:val="0"/>
          <w:numId w:val="8"/>
        </w:numPr>
        <w:shd w:val="clear" w:color="auto" w:fill="FFFFFF"/>
        <w:tabs>
          <w:tab w:val="left" w:pos="993"/>
        </w:tabs>
        <w:ind w:left="0" w:firstLine="709"/>
        <w:jc w:val="both"/>
        <w:rPr>
          <w:rFonts w:eastAsiaTheme="minorHAnsi"/>
          <w:szCs w:val="28"/>
        </w:rPr>
      </w:pPr>
      <w:r w:rsidRPr="00280A86">
        <w:rPr>
          <w:rFonts w:eastAsia="Times New Roman"/>
          <w:color w:val="000000"/>
          <w:szCs w:val="28"/>
          <w:lang w:eastAsia="ru-RU"/>
        </w:rPr>
        <w:t>уровень умения сформулировать собственную позицию, оценку и аргументировать ее.</w:t>
      </w: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AA" w:rsidRDefault="00D557AA" w:rsidP="00661BC3">
      <w:r>
        <w:separator/>
      </w:r>
    </w:p>
  </w:endnote>
  <w:endnote w:type="continuationSeparator" w:id="0">
    <w:p w:rsidR="00D557AA" w:rsidRDefault="00D557AA"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4355C3">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AA" w:rsidRDefault="00D557AA" w:rsidP="00661BC3">
      <w:r>
        <w:separator/>
      </w:r>
    </w:p>
  </w:footnote>
  <w:footnote w:type="continuationSeparator" w:id="0">
    <w:p w:rsidR="00D557AA" w:rsidRDefault="00D557AA"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26A0A"/>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0A86"/>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355C3"/>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A95"/>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008"/>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25BC"/>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57AA"/>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59D"/>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42</cp:revision>
  <dcterms:created xsi:type="dcterms:W3CDTF">2019-10-18T19:54:00Z</dcterms:created>
  <dcterms:modified xsi:type="dcterms:W3CDTF">2020-08-31T07:48:00Z</dcterms:modified>
</cp:coreProperties>
</file>